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85C" w:rsidRPr="0060785C" w:rsidRDefault="0060785C" w:rsidP="0060785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ru-RU"/>
        </w:rPr>
      </w:pPr>
      <w:r w:rsidRPr="0060785C">
        <w:rPr>
          <w:rFonts w:ascii="Times New Roman" w:eastAsia="Times New Roman" w:hAnsi="Times New Roman" w:cs="Times New Roman"/>
          <w:b/>
          <w:bCs/>
          <w:sz w:val="36"/>
          <w:szCs w:val="36"/>
          <w:lang w:eastAsia="ru-RU"/>
        </w:rPr>
        <w:t>Семиуровневая модель OSI</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Для единого представления данных в сетях с неоднородными устройствами и программным обеспечением международная организация по стандартам ISO (</w:t>
      </w:r>
      <w:proofErr w:type="spellStart"/>
      <w:r w:rsidRPr="0060785C">
        <w:rPr>
          <w:rFonts w:ascii="Times New Roman" w:eastAsia="Times New Roman" w:hAnsi="Times New Roman" w:cs="Times New Roman"/>
          <w:sz w:val="27"/>
          <w:szCs w:val="27"/>
          <w:lang w:eastAsia="ru-RU"/>
        </w:rPr>
        <w:t>International</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Standardization</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Organization</w:t>
      </w:r>
      <w:proofErr w:type="spellEnd"/>
      <w:r w:rsidRPr="0060785C">
        <w:rPr>
          <w:rFonts w:ascii="Times New Roman" w:eastAsia="Times New Roman" w:hAnsi="Times New Roman" w:cs="Times New Roman"/>
          <w:sz w:val="27"/>
          <w:szCs w:val="27"/>
          <w:lang w:eastAsia="ru-RU"/>
        </w:rPr>
        <w:t>) разработала базовую модель связи открытых систем OSI (</w:t>
      </w:r>
      <w:proofErr w:type="spellStart"/>
      <w:r w:rsidRPr="0060785C">
        <w:rPr>
          <w:rFonts w:ascii="Times New Roman" w:eastAsia="Times New Roman" w:hAnsi="Times New Roman" w:cs="Times New Roman"/>
          <w:sz w:val="27"/>
          <w:szCs w:val="27"/>
          <w:lang w:eastAsia="ru-RU"/>
        </w:rPr>
        <w:t>Open</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System</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Interconnection</w:t>
      </w:r>
      <w:proofErr w:type="spellEnd"/>
      <w:r w:rsidRPr="0060785C">
        <w:rPr>
          <w:rFonts w:ascii="Times New Roman" w:eastAsia="Times New Roman" w:hAnsi="Times New Roman" w:cs="Times New Roman"/>
          <w:sz w:val="27"/>
          <w:szCs w:val="27"/>
          <w:lang w:eastAsia="ru-RU"/>
        </w:rPr>
        <w:t>) [4]. Эта модель описывает правила и процедуры передачи данных в различных сетевых средах при организации сеанса связи. Основными элементами модели являются уровни, прикладные процессы и физические средства соединения. На рис. 1.10 представлена структура базовой модели.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Каждый уровень модели OSI выполняет определенную задачу в процессе передачи данных по сети. Базовая модель является основой для разработки </w:t>
      </w:r>
      <w:hyperlink r:id="rId5" w:history="1">
        <w:r w:rsidRPr="0060785C">
          <w:rPr>
            <w:rFonts w:ascii="Times New Roman" w:eastAsia="Times New Roman" w:hAnsi="Times New Roman" w:cs="Times New Roman"/>
            <w:sz w:val="27"/>
            <w:szCs w:val="27"/>
            <w:lang w:eastAsia="ru-RU"/>
          </w:rPr>
          <w:t>сетевых протоколов</w:t>
        </w:r>
      </w:hyperlink>
      <w:r w:rsidRPr="0060785C">
        <w:rPr>
          <w:rFonts w:ascii="Times New Roman" w:eastAsia="Times New Roman" w:hAnsi="Times New Roman" w:cs="Times New Roman"/>
          <w:sz w:val="27"/>
          <w:szCs w:val="27"/>
          <w:lang w:eastAsia="ru-RU"/>
        </w:rPr>
        <w:t>. OSI разделяет коммуникационные функции в сети на семь уровней, каждый из которых обслуживает различные части процесса области взаимодействия открытых систем.</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Модель OSI описывает только системные средства взаимодействия, не касаясь приложений конечных пользователей. Приложения реализуют свои собственные протоколы взаимодействия, обращаясь к системным средствам.</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noProof/>
          <w:sz w:val="27"/>
          <w:szCs w:val="27"/>
          <w:lang w:eastAsia="ru-RU"/>
        </w:rPr>
        <w:drawing>
          <wp:inline distT="0" distB="0" distL="0" distR="0" wp14:anchorId="443A6B16" wp14:editId="102AFE2A">
            <wp:extent cx="3583305" cy="2743200"/>
            <wp:effectExtent l="0" t="0" r="0" b="0"/>
            <wp:docPr id="5" name="Рисунок 5" descr="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R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3305" cy="2743200"/>
                    </a:xfrm>
                    <a:prstGeom prst="rect">
                      <a:avLst/>
                    </a:prstGeom>
                    <a:noFill/>
                    <a:ln>
                      <a:noFill/>
                    </a:ln>
                  </pic:spPr>
                </pic:pic>
              </a:graphicData>
            </a:graphic>
          </wp:inline>
        </w:drawing>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Рис. 1.10. Модель OSI</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Если приложение может взять на себя функции некоторых верхних уровней модели OSI, то для обмена данными оно обращается напрямую к системным средствам, выполняющим функции оставшихся нижних уровней модели OSI.</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b/>
          <w:bCs/>
          <w:sz w:val="27"/>
          <w:szCs w:val="27"/>
          <w:lang w:eastAsia="ru-RU"/>
        </w:rPr>
        <w:t>Взаимодействие уровней модели OSI</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Модель OSI можно разделить на две различных модели, как показано на рис. 1.11:</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горизонтальную модель на базе протоколов, обеспечивающую механизм взаимодействия программ и процессов на различных машинах;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вертикальную модель на основе услуг, обеспечиваемых соседними уровнями друг другу на одной машине.</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Каждый уровень компьютера-отправителя взаимодействует с таким же уровнем компьютера-получателя, как будто он связан напрямую. Такая связь называется логической или виртуальной связью. В действительности взаимодействие осуществляется между смежными уровнями одного компьютера.</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Итак, информация на компьютере-отправителе должна пройти через все уровни. Затем она передается по физической среде до компьютера-получателя и опять проходит сквозь все слои, пока не доходит до того же уровня, с которого она была послана на компьютере-отправителе.</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В горизонтальной модели двум программам требуется общий протокол для обмена данными. В вертикальной модели соседние уровни обмениваются данными с использованием интерфейсов прикладных программ API (</w:t>
      </w:r>
      <w:proofErr w:type="spellStart"/>
      <w:r w:rsidRPr="0060785C">
        <w:rPr>
          <w:rFonts w:ascii="Times New Roman" w:eastAsia="Times New Roman" w:hAnsi="Times New Roman" w:cs="Times New Roman"/>
          <w:sz w:val="27"/>
          <w:szCs w:val="27"/>
          <w:lang w:eastAsia="ru-RU"/>
        </w:rPr>
        <w:t>Application</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Programming</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Interface</w:t>
      </w:r>
      <w:proofErr w:type="spellEnd"/>
      <w:r w:rsidRPr="0060785C">
        <w:rPr>
          <w:rFonts w:ascii="Times New Roman" w:eastAsia="Times New Roman" w:hAnsi="Times New Roman" w:cs="Times New Roman"/>
          <w:sz w:val="27"/>
          <w:szCs w:val="27"/>
          <w:lang w:eastAsia="ru-RU"/>
        </w:rPr>
        <w:t>).</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noProof/>
          <w:sz w:val="27"/>
          <w:szCs w:val="27"/>
          <w:lang w:eastAsia="ru-RU"/>
        </w:rPr>
        <w:drawing>
          <wp:inline distT="0" distB="0" distL="0" distR="0" wp14:anchorId="3EF09A15" wp14:editId="2F53FE0F">
            <wp:extent cx="4720590" cy="3891280"/>
            <wp:effectExtent l="0" t="0" r="0" b="0"/>
            <wp:docPr id="4" name="Рисунок 4"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0590" cy="3891280"/>
                    </a:xfrm>
                    <a:prstGeom prst="rect">
                      <a:avLst/>
                    </a:prstGeom>
                    <a:noFill/>
                    <a:ln>
                      <a:noFill/>
                    </a:ln>
                  </pic:spPr>
                </pic:pic>
              </a:graphicData>
            </a:graphic>
          </wp:inline>
        </w:drawing>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Рис. 1.11. Схема взаимодействия компьютеров в базовой эталонной модели OSI</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Перед подачей в сеть данные разбиваются на пакеты. Пакет (</w:t>
      </w:r>
      <w:proofErr w:type="spellStart"/>
      <w:r w:rsidRPr="0060785C">
        <w:rPr>
          <w:rFonts w:ascii="Times New Roman" w:eastAsia="Times New Roman" w:hAnsi="Times New Roman" w:cs="Times New Roman"/>
          <w:sz w:val="27"/>
          <w:szCs w:val="27"/>
          <w:lang w:eastAsia="ru-RU"/>
        </w:rPr>
        <w:t>packet</w:t>
      </w:r>
      <w:proofErr w:type="spellEnd"/>
      <w:r w:rsidRPr="0060785C">
        <w:rPr>
          <w:rFonts w:ascii="Times New Roman" w:eastAsia="Times New Roman" w:hAnsi="Times New Roman" w:cs="Times New Roman"/>
          <w:sz w:val="27"/>
          <w:szCs w:val="27"/>
          <w:lang w:eastAsia="ru-RU"/>
        </w:rPr>
        <w:t>) – это единица информации, передаваемая между станциями сети.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При отправке данных пакет проходит последовательно через все уровни программного обеспечения. На каждом уровне к пакету добавляется управляющая информация данного уровня (заголовок), которая необходима для успешной передачи данных по сети, как это показано на рис. 1.12, где </w:t>
      </w:r>
      <w:proofErr w:type="spellStart"/>
      <w:r w:rsidRPr="0060785C">
        <w:rPr>
          <w:rFonts w:ascii="Times New Roman" w:eastAsia="Times New Roman" w:hAnsi="Times New Roman" w:cs="Times New Roman"/>
          <w:sz w:val="27"/>
          <w:szCs w:val="27"/>
          <w:lang w:eastAsia="ru-RU"/>
        </w:rPr>
        <w:t>Заг</w:t>
      </w:r>
      <w:proofErr w:type="spellEnd"/>
      <w:r w:rsidRPr="0060785C">
        <w:rPr>
          <w:rFonts w:ascii="Times New Roman" w:eastAsia="Times New Roman" w:hAnsi="Times New Roman" w:cs="Times New Roman"/>
          <w:sz w:val="27"/>
          <w:szCs w:val="27"/>
          <w:lang w:eastAsia="ru-RU"/>
        </w:rPr>
        <w:t xml:space="preserve"> – заголовок пакета, Кон – конец пакета.</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На принимающей стороне пакет проходит через все уровни в обратном порядке. На каждом уровне протокол этого уровня читает информацию пакета, затем удаляет информацию, добавленную к пакету на этом же уровне отправляющей стороной, и передает пакет следующему уровню. Когда пакет дойдет до Прикладного уровня, вся управляющая информация будет удалена из пакета, и данные примут свой первоначальный вид.</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noProof/>
          <w:sz w:val="27"/>
          <w:szCs w:val="27"/>
          <w:lang w:eastAsia="ru-RU"/>
        </w:rPr>
        <w:drawing>
          <wp:inline distT="0" distB="0" distL="0" distR="0" wp14:anchorId="00C2F924" wp14:editId="52DC7F2B">
            <wp:extent cx="6337004" cy="3417212"/>
            <wp:effectExtent l="0" t="0" r="6985" b="0"/>
            <wp:docPr id="3" name="Рисунок 3" descr="http://www.sernam.ru/archive/arch.php?path=../htm/book_icn/files.book&amp;file=icn_6.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icn/files.book&amp;file=icn_6.files/image0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018" cy="3417219"/>
                    </a:xfrm>
                    <a:prstGeom prst="rect">
                      <a:avLst/>
                    </a:prstGeom>
                    <a:noFill/>
                    <a:ln>
                      <a:noFill/>
                    </a:ln>
                  </pic:spPr>
                </pic:pic>
              </a:graphicData>
            </a:graphic>
          </wp:inline>
        </w:drawing>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Рис. 1.12. Формирование пакета каждого уровня семиуровневой модели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Каждый уровень модели выполняет свою функцию. Чем выше уровень, тем более сложную задачу он решает.</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Отдельные уровни модели OSI удобно рассматривать как группы программ, предназначенных для выполнения конкретных функций. Один уровень, к примеру, отвечает за обеспечение преобразования данных из ASCII в EBCDIC и содержит программы, необходимые для выполнения этой задачи.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Каждый уровень обеспечивает сервис для вышестоящего уровня, запрашивая в свою очередь сервис у нижестоящего уровня. Верхние уровни запрашивают сервис почти одинаково: как правило, это требование маршрутизации каких-то </w:t>
      </w:r>
      <w:r w:rsidRPr="0060785C">
        <w:rPr>
          <w:rFonts w:ascii="Times New Roman" w:eastAsia="Times New Roman" w:hAnsi="Times New Roman" w:cs="Times New Roman"/>
          <w:sz w:val="27"/>
          <w:szCs w:val="27"/>
          <w:lang w:eastAsia="ru-RU"/>
        </w:rPr>
        <w:lastRenderedPageBreak/>
        <w:t>данных из одной сети в другую. Практическая реализация принципов адресации данных возложена на нижние уровни. На рис. 1.13 приведено краткое описание функций всех уровней.</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noProof/>
          <w:sz w:val="27"/>
          <w:szCs w:val="27"/>
          <w:lang w:eastAsia="ru-RU"/>
        </w:rPr>
        <w:drawing>
          <wp:inline distT="0" distB="0" distL="0" distR="0" wp14:anchorId="03B79A86" wp14:editId="35AFA9F9">
            <wp:extent cx="5060950" cy="5507355"/>
            <wp:effectExtent l="0" t="0" r="6350" b="0"/>
            <wp:docPr id="2" name="Рисунок 2" descr="http://www.sernam.ru/archive/arch.php?path=../htm/book_icn/files.book&amp;file=icn_6.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descr="http://www.sernam.ru/archive/arch.php?path=../htm/book_icn/files.book&amp;file=icn_6.files/image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950" cy="5507355"/>
                    </a:xfrm>
                    <a:prstGeom prst="rect">
                      <a:avLst/>
                    </a:prstGeom>
                    <a:noFill/>
                    <a:ln>
                      <a:noFill/>
                    </a:ln>
                  </pic:spPr>
                </pic:pic>
              </a:graphicData>
            </a:graphic>
          </wp:inline>
        </w:drawing>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Рис. 1.13. Функции уровней модели OSI</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Рассматриваемая модель определяет взаимодействие открытых систем разных производителей в одной сети. Поэтому она выполняет для них координирующие действия </w:t>
      </w:r>
      <w:proofErr w:type="gramStart"/>
      <w:r w:rsidRPr="0060785C">
        <w:rPr>
          <w:rFonts w:ascii="Times New Roman" w:eastAsia="Times New Roman" w:hAnsi="Times New Roman" w:cs="Times New Roman"/>
          <w:sz w:val="27"/>
          <w:szCs w:val="27"/>
          <w:lang w:eastAsia="ru-RU"/>
        </w:rPr>
        <w:t>по</w:t>
      </w:r>
      <w:proofErr w:type="gramEnd"/>
      <w:r w:rsidRPr="0060785C">
        <w:rPr>
          <w:rFonts w:ascii="Times New Roman" w:eastAsia="Times New Roman" w:hAnsi="Times New Roman" w:cs="Times New Roman"/>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взаимодействию прикладных процессов;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формам представления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единообразному хранению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управлению сетевыми ресурсами;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  безопасности данных и защите информации;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диагностике программ и технических средств.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b/>
          <w:bCs/>
          <w:sz w:val="27"/>
          <w:szCs w:val="27"/>
          <w:lang w:eastAsia="ru-RU"/>
        </w:rPr>
        <w:t> </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b/>
          <w:bCs/>
          <w:sz w:val="27"/>
          <w:szCs w:val="27"/>
          <w:lang w:eastAsia="ru-RU"/>
        </w:rPr>
        <w:t>Прикладной уровень (</w:t>
      </w:r>
      <w:proofErr w:type="spellStart"/>
      <w:r w:rsidRPr="0060785C">
        <w:rPr>
          <w:rFonts w:ascii="Times New Roman" w:eastAsia="Times New Roman" w:hAnsi="Times New Roman" w:cs="Times New Roman"/>
          <w:b/>
          <w:bCs/>
          <w:sz w:val="27"/>
          <w:szCs w:val="27"/>
          <w:lang w:eastAsia="ru-RU"/>
        </w:rPr>
        <w:t>Application</w:t>
      </w:r>
      <w:proofErr w:type="spellEnd"/>
      <w:r w:rsidRPr="0060785C">
        <w:rPr>
          <w:rFonts w:ascii="Times New Roman" w:eastAsia="Times New Roman" w:hAnsi="Times New Roman" w:cs="Times New Roman"/>
          <w:b/>
          <w:bCs/>
          <w:sz w:val="27"/>
          <w:szCs w:val="27"/>
          <w:lang w:eastAsia="ru-RU"/>
        </w:rPr>
        <w:t xml:space="preserve"> </w:t>
      </w:r>
      <w:proofErr w:type="spellStart"/>
      <w:r w:rsidRPr="0060785C">
        <w:rPr>
          <w:rFonts w:ascii="Times New Roman" w:eastAsia="Times New Roman" w:hAnsi="Times New Roman" w:cs="Times New Roman"/>
          <w:b/>
          <w:bCs/>
          <w:sz w:val="27"/>
          <w:szCs w:val="27"/>
          <w:lang w:eastAsia="ru-RU"/>
        </w:rPr>
        <w:t>layer</w:t>
      </w:r>
      <w:proofErr w:type="spellEnd"/>
      <w:r w:rsidRPr="0060785C">
        <w:rPr>
          <w:rFonts w:ascii="Times New Roman" w:eastAsia="Times New Roman" w:hAnsi="Times New Roman" w:cs="Times New Roman"/>
          <w:b/>
          <w:bCs/>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Прикладной уровень обеспечивает прикладным процессам средства доступа к области взаимодействия, является верхним (седьмым) уровнем и непосредственно примыкает к прикладным процессам.</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В действительности прикладной уровень – это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proofErr w:type="spellStart"/>
      <w:r w:rsidRPr="0060785C">
        <w:rPr>
          <w:rFonts w:ascii="Times New Roman" w:eastAsia="Times New Roman" w:hAnsi="Times New Roman" w:cs="Times New Roman"/>
          <w:sz w:val="27"/>
          <w:szCs w:val="27"/>
          <w:lang w:eastAsia="ru-RU"/>
        </w:rPr>
        <w:t>Web</w:t>
      </w:r>
      <w:proofErr w:type="spellEnd"/>
      <w:r w:rsidRPr="0060785C">
        <w:rPr>
          <w:rFonts w:ascii="Times New Roman" w:eastAsia="Times New Roman" w:hAnsi="Times New Roman" w:cs="Times New Roman"/>
          <w:sz w:val="27"/>
          <w:szCs w:val="27"/>
          <w:lang w:eastAsia="ru-RU"/>
        </w:rPr>
        <w:t>-страницы, а также организуют свою совместную работу, например с помощью протокола электронной почты. Специальные элементы прикладного сервиса обеспечивают сервис для конкретных прикладных программ, таких как программы пересылки файлов и эмуляции терминалов. Если, например программе необходимо переслать файлы, то обязательно будет использован протокол передачи, доступа и управления файлами FTAM (</w:t>
      </w:r>
      <w:proofErr w:type="spellStart"/>
      <w:r w:rsidRPr="0060785C">
        <w:rPr>
          <w:rFonts w:ascii="Times New Roman" w:eastAsia="Times New Roman" w:hAnsi="Times New Roman" w:cs="Times New Roman"/>
          <w:sz w:val="27"/>
          <w:szCs w:val="27"/>
          <w:lang w:eastAsia="ru-RU"/>
        </w:rPr>
        <w:t>File</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Transfer</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Access</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and</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Management</w:t>
      </w:r>
      <w:proofErr w:type="spellEnd"/>
      <w:r w:rsidRPr="0060785C">
        <w:rPr>
          <w:rFonts w:ascii="Times New Roman" w:eastAsia="Times New Roman" w:hAnsi="Times New Roman" w:cs="Times New Roman"/>
          <w:sz w:val="27"/>
          <w:szCs w:val="27"/>
          <w:lang w:eastAsia="ru-RU"/>
        </w:rPr>
        <w:t>). В модели OSI прикладная программа, которой нужно выполнить конкретную задачу (например, обновить базу данных на компьютере), посылает конкретные данные в виде Дейтаграммы на прикладной уровень. Одна из основных задач этого уровня – определить, как следует обрабатывать запрос прикладной программы, другими словами, какой вид должен принять данный запрос.</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Единица данных, которой оперирует прикладной уровень, обычно называется сообщением (</w:t>
      </w:r>
      <w:proofErr w:type="spellStart"/>
      <w:r w:rsidRPr="0060785C">
        <w:rPr>
          <w:rFonts w:ascii="Times New Roman" w:eastAsia="Times New Roman" w:hAnsi="Times New Roman" w:cs="Times New Roman"/>
          <w:sz w:val="27"/>
          <w:szCs w:val="27"/>
          <w:lang w:eastAsia="ru-RU"/>
        </w:rPr>
        <w:t>message</w:t>
      </w:r>
      <w:proofErr w:type="spellEnd"/>
      <w:r w:rsidRPr="0060785C">
        <w:rPr>
          <w:rFonts w:ascii="Times New Roman" w:eastAsia="Times New Roman" w:hAnsi="Times New Roman" w:cs="Times New Roman"/>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Прикладной уровень выполняет следующие функции: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1.       Выполнение различных видов работ.</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передача файлов;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управление заданиями;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управление системой и т. д;</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2.       Идентификация пользователей по их паролям, адресам, электронным подписям;</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3.       Определение функционирующих абонентов и возможности доступа к новым прикладным процессам;</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4.       Определение достаточности имеющихся ресурсов;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5.       Организация запросов на соединение с другими прикладными процессами;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6.       Передача заявок представительскому уровню на необходимые методы описания информации;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7.       Выбор процедур планируемого диалога процессов;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8.       Управление данными, которыми обмениваются прикладные процессы и синхронизация взаимодействия прикладных процессов;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9.       Определение качества обслуживания (время доставки блоков данных, допустимой частоты ошибок);</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10.   Соглашение об исправлении ошибок и определении достоверности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11.   Согласование ограничений, накладываемых на синтаксис (наборы символов, структура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Указанные функции определяют виды сервиса, которые прикладной уровень предоставляет прикладным процессам. Кроме этого, прикладной уровень передает прикладным процессам сервис, предоставляемый физическим, канальным, сетевым, транспортным, сеансовым и представительским уровнями.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На прикладном уровне необходимо предоставить в распоряжение пользователей уже переработанную информацию. С этим может справиться системное и пользовательское программное обеспечение.</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Прикладной уровень отвечает за доступ приложений в сеть. Задачами этого уровня является перенос файлов, обмен почтовыми сообщениями и управление сетью.</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К числу наиболее распространенных протоколов верхних трех уровней относятся:</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val="en-US" w:eastAsia="ru-RU"/>
        </w:rPr>
      </w:pPr>
      <w:r w:rsidRPr="0060785C">
        <w:rPr>
          <w:rFonts w:ascii="Times New Roman" w:eastAsia="Times New Roman" w:hAnsi="Times New Roman" w:cs="Times New Roman"/>
          <w:sz w:val="27"/>
          <w:szCs w:val="27"/>
          <w:lang w:val="en-US" w:eastAsia="ru-RU"/>
        </w:rPr>
        <w:t xml:space="preserve">-  FTP (File Transfer Protocol) </w:t>
      </w:r>
      <w:r w:rsidRPr="0060785C">
        <w:rPr>
          <w:rFonts w:ascii="Times New Roman" w:eastAsia="Times New Roman" w:hAnsi="Times New Roman" w:cs="Times New Roman"/>
          <w:sz w:val="27"/>
          <w:szCs w:val="27"/>
          <w:lang w:eastAsia="ru-RU"/>
        </w:rPr>
        <w:t>протокол</w:t>
      </w:r>
      <w:r w:rsidRPr="0060785C">
        <w:rPr>
          <w:rFonts w:ascii="Times New Roman" w:eastAsia="Times New Roman" w:hAnsi="Times New Roman" w:cs="Times New Roman"/>
          <w:sz w:val="27"/>
          <w:szCs w:val="27"/>
          <w:lang w:val="en-US" w:eastAsia="ru-RU"/>
        </w:rPr>
        <w:t xml:space="preserve"> </w:t>
      </w:r>
      <w:r w:rsidRPr="0060785C">
        <w:rPr>
          <w:rFonts w:ascii="Times New Roman" w:eastAsia="Times New Roman" w:hAnsi="Times New Roman" w:cs="Times New Roman"/>
          <w:sz w:val="27"/>
          <w:szCs w:val="27"/>
          <w:lang w:eastAsia="ru-RU"/>
        </w:rPr>
        <w:t>передачи</w:t>
      </w:r>
      <w:r w:rsidRPr="0060785C">
        <w:rPr>
          <w:rFonts w:ascii="Times New Roman" w:eastAsia="Times New Roman" w:hAnsi="Times New Roman" w:cs="Times New Roman"/>
          <w:sz w:val="27"/>
          <w:szCs w:val="27"/>
          <w:lang w:val="en-US" w:eastAsia="ru-RU"/>
        </w:rPr>
        <w:t xml:space="preserve"> </w:t>
      </w:r>
      <w:r w:rsidRPr="0060785C">
        <w:rPr>
          <w:rFonts w:ascii="Times New Roman" w:eastAsia="Times New Roman" w:hAnsi="Times New Roman" w:cs="Times New Roman"/>
          <w:sz w:val="27"/>
          <w:szCs w:val="27"/>
          <w:lang w:eastAsia="ru-RU"/>
        </w:rPr>
        <w:t>файлов</w:t>
      </w:r>
      <w:r w:rsidRPr="0060785C">
        <w:rPr>
          <w:rFonts w:ascii="Times New Roman" w:eastAsia="Times New Roman" w:hAnsi="Times New Roman" w:cs="Times New Roman"/>
          <w:sz w:val="27"/>
          <w:szCs w:val="27"/>
          <w:lang w:val="en-US"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val="en-US" w:eastAsia="ru-RU"/>
        </w:rPr>
      </w:pPr>
      <w:r w:rsidRPr="0060785C">
        <w:rPr>
          <w:rFonts w:ascii="Times New Roman" w:eastAsia="Times New Roman" w:hAnsi="Times New Roman" w:cs="Times New Roman"/>
          <w:sz w:val="27"/>
          <w:szCs w:val="27"/>
          <w:lang w:val="en-US" w:eastAsia="ru-RU"/>
        </w:rPr>
        <w:t xml:space="preserve">-  TFTP (Trivial File Transfer Protocol) </w:t>
      </w:r>
      <w:r w:rsidRPr="0060785C">
        <w:rPr>
          <w:rFonts w:ascii="Times New Roman" w:eastAsia="Times New Roman" w:hAnsi="Times New Roman" w:cs="Times New Roman"/>
          <w:sz w:val="27"/>
          <w:szCs w:val="27"/>
          <w:lang w:eastAsia="ru-RU"/>
        </w:rPr>
        <w:t>простейший</w:t>
      </w:r>
      <w:r w:rsidRPr="0060785C">
        <w:rPr>
          <w:rFonts w:ascii="Times New Roman" w:eastAsia="Times New Roman" w:hAnsi="Times New Roman" w:cs="Times New Roman"/>
          <w:sz w:val="27"/>
          <w:szCs w:val="27"/>
          <w:lang w:val="en-US" w:eastAsia="ru-RU"/>
        </w:rPr>
        <w:t xml:space="preserve"> </w:t>
      </w:r>
      <w:r w:rsidRPr="0060785C">
        <w:rPr>
          <w:rFonts w:ascii="Times New Roman" w:eastAsia="Times New Roman" w:hAnsi="Times New Roman" w:cs="Times New Roman"/>
          <w:sz w:val="27"/>
          <w:szCs w:val="27"/>
          <w:lang w:eastAsia="ru-RU"/>
        </w:rPr>
        <w:t>протокол</w:t>
      </w:r>
      <w:r w:rsidRPr="0060785C">
        <w:rPr>
          <w:rFonts w:ascii="Times New Roman" w:eastAsia="Times New Roman" w:hAnsi="Times New Roman" w:cs="Times New Roman"/>
          <w:sz w:val="27"/>
          <w:szCs w:val="27"/>
          <w:lang w:val="en-US" w:eastAsia="ru-RU"/>
        </w:rPr>
        <w:t xml:space="preserve"> </w:t>
      </w:r>
      <w:r w:rsidRPr="0060785C">
        <w:rPr>
          <w:rFonts w:ascii="Times New Roman" w:eastAsia="Times New Roman" w:hAnsi="Times New Roman" w:cs="Times New Roman"/>
          <w:sz w:val="27"/>
          <w:szCs w:val="27"/>
          <w:lang w:eastAsia="ru-RU"/>
        </w:rPr>
        <w:t>пересылки</w:t>
      </w:r>
      <w:r w:rsidRPr="0060785C">
        <w:rPr>
          <w:rFonts w:ascii="Times New Roman" w:eastAsia="Times New Roman" w:hAnsi="Times New Roman" w:cs="Times New Roman"/>
          <w:sz w:val="27"/>
          <w:szCs w:val="27"/>
          <w:lang w:val="en-US" w:eastAsia="ru-RU"/>
        </w:rPr>
        <w:t xml:space="preserve"> </w:t>
      </w:r>
      <w:r w:rsidRPr="0060785C">
        <w:rPr>
          <w:rFonts w:ascii="Times New Roman" w:eastAsia="Times New Roman" w:hAnsi="Times New Roman" w:cs="Times New Roman"/>
          <w:sz w:val="27"/>
          <w:szCs w:val="27"/>
          <w:lang w:eastAsia="ru-RU"/>
        </w:rPr>
        <w:t>файлов</w:t>
      </w:r>
      <w:r w:rsidRPr="0060785C">
        <w:rPr>
          <w:rFonts w:ascii="Times New Roman" w:eastAsia="Times New Roman" w:hAnsi="Times New Roman" w:cs="Times New Roman"/>
          <w:sz w:val="27"/>
          <w:szCs w:val="27"/>
          <w:lang w:val="en-US"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X.400 электронная почта;</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Telnet</w:t>
      </w:r>
      <w:proofErr w:type="spellEnd"/>
      <w:r w:rsidRPr="0060785C">
        <w:rPr>
          <w:rFonts w:ascii="Times New Roman" w:eastAsia="Times New Roman" w:hAnsi="Times New Roman" w:cs="Times New Roman"/>
          <w:sz w:val="27"/>
          <w:szCs w:val="27"/>
          <w:lang w:eastAsia="ru-RU"/>
        </w:rPr>
        <w:t xml:space="preserve"> работа с удаленным терминалом;</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SMTP (</w:t>
      </w:r>
      <w:proofErr w:type="spellStart"/>
      <w:r w:rsidRPr="0060785C">
        <w:rPr>
          <w:rFonts w:ascii="Times New Roman" w:eastAsia="Times New Roman" w:hAnsi="Times New Roman" w:cs="Times New Roman"/>
          <w:sz w:val="27"/>
          <w:szCs w:val="27"/>
          <w:lang w:eastAsia="ru-RU"/>
        </w:rPr>
        <w:t>Simple</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Mail</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Transfer</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Protocol</w:t>
      </w:r>
      <w:proofErr w:type="spellEnd"/>
      <w:r w:rsidRPr="0060785C">
        <w:rPr>
          <w:rFonts w:ascii="Times New Roman" w:eastAsia="Times New Roman" w:hAnsi="Times New Roman" w:cs="Times New Roman"/>
          <w:sz w:val="27"/>
          <w:szCs w:val="27"/>
          <w:lang w:eastAsia="ru-RU"/>
        </w:rPr>
        <w:t>) простой протокол почтового обмена;</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CMIP (</w:t>
      </w:r>
      <w:proofErr w:type="spellStart"/>
      <w:r w:rsidRPr="0060785C">
        <w:rPr>
          <w:rFonts w:ascii="Times New Roman" w:eastAsia="Times New Roman" w:hAnsi="Times New Roman" w:cs="Times New Roman"/>
          <w:sz w:val="27"/>
          <w:szCs w:val="27"/>
          <w:lang w:eastAsia="ru-RU"/>
        </w:rPr>
        <w:t>Common</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Management</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Information</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Protocol</w:t>
      </w:r>
      <w:proofErr w:type="spellEnd"/>
      <w:r w:rsidRPr="0060785C">
        <w:rPr>
          <w:rFonts w:ascii="Times New Roman" w:eastAsia="Times New Roman" w:hAnsi="Times New Roman" w:cs="Times New Roman"/>
          <w:sz w:val="27"/>
          <w:szCs w:val="27"/>
          <w:lang w:eastAsia="ru-RU"/>
        </w:rPr>
        <w:t>) общий протокол управления информацией;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  SLIP (</w:t>
      </w:r>
      <w:proofErr w:type="spellStart"/>
      <w:r w:rsidRPr="0060785C">
        <w:rPr>
          <w:rFonts w:ascii="Times New Roman" w:eastAsia="Times New Roman" w:hAnsi="Times New Roman" w:cs="Times New Roman"/>
          <w:sz w:val="27"/>
          <w:szCs w:val="27"/>
          <w:lang w:eastAsia="ru-RU"/>
        </w:rPr>
        <w:t>Serial</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Line</w:t>
      </w:r>
      <w:proofErr w:type="spellEnd"/>
      <w:r w:rsidRPr="0060785C">
        <w:rPr>
          <w:rFonts w:ascii="Times New Roman" w:eastAsia="Times New Roman" w:hAnsi="Times New Roman" w:cs="Times New Roman"/>
          <w:sz w:val="27"/>
          <w:szCs w:val="27"/>
          <w:lang w:eastAsia="ru-RU"/>
        </w:rPr>
        <w:t xml:space="preserve"> IP) IP для последовательных линий. Протокол последовательной посимвольной передачи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SNMP (</w:t>
      </w:r>
      <w:proofErr w:type="spellStart"/>
      <w:r w:rsidRPr="0060785C">
        <w:rPr>
          <w:rFonts w:ascii="Times New Roman" w:eastAsia="Times New Roman" w:hAnsi="Times New Roman" w:cs="Times New Roman"/>
          <w:sz w:val="27"/>
          <w:szCs w:val="27"/>
          <w:lang w:eastAsia="ru-RU"/>
        </w:rPr>
        <w:t>Simple</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Network</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Management</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Protocol</w:t>
      </w:r>
      <w:proofErr w:type="spellEnd"/>
      <w:r w:rsidRPr="0060785C">
        <w:rPr>
          <w:rFonts w:ascii="Times New Roman" w:eastAsia="Times New Roman" w:hAnsi="Times New Roman" w:cs="Times New Roman"/>
          <w:sz w:val="27"/>
          <w:szCs w:val="27"/>
          <w:lang w:eastAsia="ru-RU"/>
        </w:rPr>
        <w:t>) простой протокол сетевого управления;</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FTAM (</w:t>
      </w:r>
      <w:proofErr w:type="spellStart"/>
      <w:r w:rsidRPr="0060785C">
        <w:rPr>
          <w:rFonts w:ascii="Times New Roman" w:eastAsia="Times New Roman" w:hAnsi="Times New Roman" w:cs="Times New Roman"/>
          <w:sz w:val="27"/>
          <w:szCs w:val="27"/>
          <w:lang w:eastAsia="ru-RU"/>
        </w:rPr>
        <w:t>File</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Transfer</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Access</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and</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Management</w:t>
      </w:r>
      <w:proofErr w:type="spellEnd"/>
      <w:r w:rsidRPr="0060785C">
        <w:rPr>
          <w:rFonts w:ascii="Times New Roman" w:eastAsia="Times New Roman" w:hAnsi="Times New Roman" w:cs="Times New Roman"/>
          <w:sz w:val="27"/>
          <w:szCs w:val="27"/>
          <w:lang w:eastAsia="ru-RU"/>
        </w:rPr>
        <w:t>) протокол передачи, доступа и управления файлами.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b/>
          <w:bCs/>
          <w:sz w:val="27"/>
          <w:szCs w:val="27"/>
          <w:lang w:eastAsia="ru-RU"/>
        </w:rPr>
        <w:t>Уровень представления данных (</w:t>
      </w:r>
      <w:proofErr w:type="spellStart"/>
      <w:r w:rsidRPr="0060785C">
        <w:rPr>
          <w:rFonts w:ascii="Times New Roman" w:eastAsia="Times New Roman" w:hAnsi="Times New Roman" w:cs="Times New Roman"/>
          <w:b/>
          <w:bCs/>
          <w:sz w:val="27"/>
          <w:szCs w:val="27"/>
          <w:lang w:eastAsia="ru-RU"/>
        </w:rPr>
        <w:t>Presentation</w:t>
      </w:r>
      <w:proofErr w:type="spellEnd"/>
      <w:r w:rsidRPr="0060785C">
        <w:rPr>
          <w:rFonts w:ascii="Times New Roman" w:eastAsia="Times New Roman" w:hAnsi="Times New Roman" w:cs="Times New Roman"/>
          <w:b/>
          <w:bCs/>
          <w:sz w:val="27"/>
          <w:szCs w:val="27"/>
          <w:lang w:eastAsia="ru-RU"/>
        </w:rPr>
        <w:t xml:space="preserve"> </w:t>
      </w:r>
      <w:proofErr w:type="spellStart"/>
      <w:r w:rsidRPr="0060785C">
        <w:rPr>
          <w:rFonts w:ascii="Times New Roman" w:eastAsia="Times New Roman" w:hAnsi="Times New Roman" w:cs="Times New Roman"/>
          <w:b/>
          <w:bCs/>
          <w:sz w:val="27"/>
          <w:szCs w:val="27"/>
          <w:lang w:eastAsia="ru-RU"/>
        </w:rPr>
        <w:t>layer</w:t>
      </w:r>
      <w:proofErr w:type="spellEnd"/>
      <w:r w:rsidRPr="0060785C">
        <w:rPr>
          <w:rFonts w:ascii="Times New Roman" w:eastAsia="Times New Roman" w:hAnsi="Times New Roman" w:cs="Times New Roman"/>
          <w:b/>
          <w:bCs/>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Функции данного уровня – представление данных, передаваемых между прикладными процессами, в нужной форме.</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Этот уровень обеспечивает то, что информация, передаваемая прикладным уровнем, будет понятна прикладному уровню в другой системе. В случаях необходимости уровень представления в момент передачи информации выполняет преобразование форматов данных в некоторый общий формат представления, а в момент приема, соответственно, выполняет </w:t>
      </w:r>
      <w:hyperlink r:id="rId10" w:history="1">
        <w:r w:rsidRPr="0060785C">
          <w:rPr>
            <w:rFonts w:ascii="Times New Roman" w:eastAsia="Times New Roman" w:hAnsi="Times New Roman" w:cs="Times New Roman"/>
            <w:sz w:val="27"/>
            <w:szCs w:val="27"/>
            <w:lang w:eastAsia="ru-RU"/>
          </w:rPr>
          <w:t>обратное преобразование</w:t>
        </w:r>
      </w:hyperlink>
      <w:r w:rsidRPr="0060785C">
        <w:rPr>
          <w:rFonts w:ascii="Times New Roman" w:eastAsia="Times New Roman" w:hAnsi="Times New Roman" w:cs="Times New Roman"/>
          <w:sz w:val="27"/>
          <w:szCs w:val="27"/>
          <w:lang w:eastAsia="ru-RU"/>
        </w:rPr>
        <w:t xml:space="preserve">. Таким образом, прикладные уровни могут преодолеть, например, синтаксические различия в представлении данных. Такая ситуация может возникнуть в ЛВС с </w:t>
      </w:r>
      <w:proofErr w:type="spellStart"/>
      <w:r w:rsidRPr="0060785C">
        <w:rPr>
          <w:rFonts w:ascii="Times New Roman" w:eastAsia="Times New Roman" w:hAnsi="Times New Roman" w:cs="Times New Roman"/>
          <w:sz w:val="27"/>
          <w:szCs w:val="27"/>
          <w:lang w:eastAsia="ru-RU"/>
        </w:rPr>
        <w:t>неоднотипными</w:t>
      </w:r>
      <w:proofErr w:type="spellEnd"/>
      <w:r w:rsidRPr="0060785C">
        <w:rPr>
          <w:rFonts w:ascii="Times New Roman" w:eastAsia="Times New Roman" w:hAnsi="Times New Roman" w:cs="Times New Roman"/>
          <w:sz w:val="27"/>
          <w:szCs w:val="27"/>
          <w:lang w:eastAsia="ru-RU"/>
        </w:rPr>
        <w:t xml:space="preserve"> компьютерами (IBM PC и </w:t>
      </w:r>
      <w:proofErr w:type="spellStart"/>
      <w:r w:rsidRPr="0060785C">
        <w:rPr>
          <w:rFonts w:ascii="Times New Roman" w:eastAsia="Times New Roman" w:hAnsi="Times New Roman" w:cs="Times New Roman"/>
          <w:sz w:val="27"/>
          <w:szCs w:val="27"/>
          <w:lang w:eastAsia="ru-RU"/>
        </w:rPr>
        <w:t>Macintosh</w:t>
      </w:r>
      <w:proofErr w:type="spellEnd"/>
      <w:r w:rsidRPr="0060785C">
        <w:rPr>
          <w:rFonts w:ascii="Times New Roman" w:eastAsia="Times New Roman" w:hAnsi="Times New Roman" w:cs="Times New Roman"/>
          <w:sz w:val="27"/>
          <w:szCs w:val="27"/>
          <w:lang w:eastAsia="ru-RU"/>
        </w:rPr>
        <w:t>), которым необходимо обмениваться данными. Так, в полях баз данных информация должна быть представлена в виде букв и цифр, а зачастую и в виде графического изображения. Обрабатывать же эти данные нужно, например, как числа с плавающей запятой.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В основу общего представления данных положена единая для всех уровней модели система ASN.1. Эта система служит для описания структуры файлов, а также позволяет решить проблему шифрования данных. На этом уровне может выполняться шифрование и дешифрование данных, благодаря которым секретность обмена данными обеспечивается сразу для всех прикладных сервисов. Примером такого протокола является протокол </w:t>
      </w:r>
      <w:proofErr w:type="spellStart"/>
      <w:r w:rsidRPr="0060785C">
        <w:rPr>
          <w:rFonts w:ascii="Times New Roman" w:eastAsia="Times New Roman" w:hAnsi="Times New Roman" w:cs="Times New Roman"/>
          <w:sz w:val="27"/>
          <w:szCs w:val="27"/>
          <w:lang w:eastAsia="ru-RU"/>
        </w:rPr>
        <w:t>Secure</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Socket</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Layer</w:t>
      </w:r>
      <w:proofErr w:type="spellEnd"/>
      <w:r w:rsidRPr="0060785C">
        <w:rPr>
          <w:rFonts w:ascii="Times New Roman" w:eastAsia="Times New Roman" w:hAnsi="Times New Roman" w:cs="Times New Roman"/>
          <w:sz w:val="27"/>
          <w:szCs w:val="27"/>
          <w:lang w:eastAsia="ru-RU"/>
        </w:rPr>
        <w:t xml:space="preserve"> (SSL), который обеспечивает секретный обмен сообщениями для протоколов прикладного уровня стека TCP/IP. Этот уровень обеспечивает преобразование данных (кодирование, компрессия и т.п.) прикладного уровня в поток информации для транспортного уровня.</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Представительный уровень выполняет следующие основные функции: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1.       Генерация запросов на установление сеансов взаимодействия прикладных процессов.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2.       Согласование представления данных между прикладными процессами.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3.       Реализация форм представления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4.       Представление графического материала (чертежей, рисунков, схем).</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5.       Засекречивание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6.       Передача запросов на прекращение сеансов.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Протоколы уровня представления данных обычно являются составной частью протоколов трех верхних уровней модели.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b/>
          <w:bCs/>
          <w:sz w:val="27"/>
          <w:szCs w:val="27"/>
          <w:lang w:eastAsia="ru-RU"/>
        </w:rPr>
        <w:t>Сеансовый уровень (</w:t>
      </w:r>
      <w:proofErr w:type="spellStart"/>
      <w:r w:rsidRPr="0060785C">
        <w:rPr>
          <w:rFonts w:ascii="Times New Roman" w:eastAsia="Times New Roman" w:hAnsi="Times New Roman" w:cs="Times New Roman"/>
          <w:b/>
          <w:bCs/>
          <w:sz w:val="27"/>
          <w:szCs w:val="27"/>
          <w:lang w:eastAsia="ru-RU"/>
        </w:rPr>
        <w:t>Session</w:t>
      </w:r>
      <w:proofErr w:type="spellEnd"/>
      <w:r w:rsidRPr="0060785C">
        <w:rPr>
          <w:rFonts w:ascii="Times New Roman" w:eastAsia="Times New Roman" w:hAnsi="Times New Roman" w:cs="Times New Roman"/>
          <w:b/>
          <w:bCs/>
          <w:sz w:val="27"/>
          <w:szCs w:val="27"/>
          <w:lang w:eastAsia="ru-RU"/>
        </w:rPr>
        <w:t xml:space="preserve"> </w:t>
      </w:r>
      <w:proofErr w:type="spellStart"/>
      <w:r w:rsidRPr="0060785C">
        <w:rPr>
          <w:rFonts w:ascii="Times New Roman" w:eastAsia="Times New Roman" w:hAnsi="Times New Roman" w:cs="Times New Roman"/>
          <w:b/>
          <w:bCs/>
          <w:sz w:val="27"/>
          <w:szCs w:val="27"/>
          <w:lang w:eastAsia="ru-RU"/>
        </w:rPr>
        <w:t>layer</w:t>
      </w:r>
      <w:proofErr w:type="spellEnd"/>
      <w:r w:rsidRPr="0060785C">
        <w:rPr>
          <w:rFonts w:ascii="Times New Roman" w:eastAsia="Times New Roman" w:hAnsi="Times New Roman" w:cs="Times New Roman"/>
          <w:b/>
          <w:bCs/>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Сеансовый уровень – это уровень, определяющий процедуру проведения сеансов между пользователями или прикладными процессами.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Последние позволяют вставлять контрольные точки в длинные передачи, чтобы в случае отказа можно было вернуться назад к последней контрольной точке, вместо того чтобы начинать все сначала. На практике немногие приложения используют сеансовый уровень, и он редко реализуется.</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Сеансовый уровень управляет передачей информации между прикладными процессами, координирует прием, передачу и выдачу одного сеанса связи. Кроме того, сеансовый уровень содержит дополнительно функции управления паролями, управления диалогом, синхронизации и отмены связи в сеансе передачи после сбоя вследствие ошибок в нижерасположенных уровнях. Функции этого уровня состоят в координации связи между двумя прикладными программами, работающими на разных рабочих станциях. Это происходит в виде хорошо структурированного диалога. В число этих функций входит создание сеанса, управление передачей и приемом пакетов сообщений во время сеанса и завершение сеанса.</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На сеансовом уровне определяется, какой будет передача между двумя прикладными процессами: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  полудуплексной (процессы будут </w:t>
      </w:r>
      <w:proofErr w:type="gramStart"/>
      <w:r w:rsidRPr="0060785C">
        <w:rPr>
          <w:rFonts w:ascii="Times New Roman" w:eastAsia="Times New Roman" w:hAnsi="Times New Roman" w:cs="Times New Roman"/>
          <w:sz w:val="27"/>
          <w:szCs w:val="27"/>
          <w:lang w:eastAsia="ru-RU"/>
        </w:rPr>
        <w:t>передавать</w:t>
      </w:r>
      <w:proofErr w:type="gramEnd"/>
      <w:r w:rsidRPr="0060785C">
        <w:rPr>
          <w:rFonts w:ascii="Times New Roman" w:eastAsia="Times New Roman" w:hAnsi="Times New Roman" w:cs="Times New Roman"/>
          <w:sz w:val="27"/>
          <w:szCs w:val="27"/>
          <w:lang w:eastAsia="ru-RU"/>
        </w:rPr>
        <w:t xml:space="preserve"> и принимать данные по очереди);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  </w:t>
      </w:r>
      <w:proofErr w:type="gramStart"/>
      <w:r w:rsidRPr="0060785C">
        <w:rPr>
          <w:rFonts w:ascii="Times New Roman" w:eastAsia="Times New Roman" w:hAnsi="Times New Roman" w:cs="Times New Roman"/>
          <w:sz w:val="27"/>
          <w:szCs w:val="27"/>
          <w:lang w:eastAsia="ru-RU"/>
        </w:rPr>
        <w:t>дуплексной</w:t>
      </w:r>
      <w:proofErr w:type="gramEnd"/>
      <w:r w:rsidRPr="0060785C">
        <w:rPr>
          <w:rFonts w:ascii="Times New Roman" w:eastAsia="Times New Roman" w:hAnsi="Times New Roman" w:cs="Times New Roman"/>
          <w:sz w:val="27"/>
          <w:szCs w:val="27"/>
          <w:lang w:eastAsia="ru-RU"/>
        </w:rPr>
        <w:t xml:space="preserve"> (процессы будут передавать данные, и принимать их одновременно).</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В полудуплексном режиме сеансовый уровень выдает тому процессу, который начинает передачу, маркер данных. Когда второму процессу приходит время отвечать, маркер данных передается ему. Сеансовый уровень разрешает передачу только той стороне, которая обладает маркером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Сеансовый уровень обеспечивает выполнение следующих функций: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1.    Установление и завершение на сеансовом уровне соединения между взаимодействующими системами.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2.    Выполнение нормального и срочного обмена данными между прикладными процессами.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3.    Управление взаимодействием прикладных процессов.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4.    Синхронизация сеансовых соединений.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5.    Извещение прикладных процессов об исключительных ситуациях.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6.    Установление в прикладном процессе меток, позволяющих после отказа либо ошибки восстановить его выполнение от ближайшей метки.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7.    Прерывание в нужных случаях прикладного процесса и его корректное возобновление.</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8.    Прекращение сеанса без потери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9.    Передача особых сообщений о ходе проведения сеанса.</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Сеансовый уровень отвечает за организацию сеансов обмена данными между оконечными машинами. Протоколы сеансового уровня обычно являются составной частью протоколов трех верхних уровней модели.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b/>
          <w:bCs/>
          <w:sz w:val="27"/>
          <w:szCs w:val="27"/>
          <w:lang w:eastAsia="ru-RU"/>
        </w:rPr>
        <w:t>Транспортный уровень (</w:t>
      </w:r>
      <w:proofErr w:type="spellStart"/>
      <w:r w:rsidRPr="0060785C">
        <w:rPr>
          <w:rFonts w:ascii="Times New Roman" w:eastAsia="Times New Roman" w:hAnsi="Times New Roman" w:cs="Times New Roman"/>
          <w:b/>
          <w:bCs/>
          <w:sz w:val="27"/>
          <w:szCs w:val="27"/>
          <w:lang w:eastAsia="ru-RU"/>
        </w:rPr>
        <w:t>Transport</w:t>
      </w:r>
      <w:proofErr w:type="spellEnd"/>
      <w:r w:rsidRPr="0060785C">
        <w:rPr>
          <w:rFonts w:ascii="Times New Roman" w:eastAsia="Times New Roman" w:hAnsi="Times New Roman" w:cs="Times New Roman"/>
          <w:b/>
          <w:bCs/>
          <w:sz w:val="27"/>
          <w:szCs w:val="27"/>
          <w:lang w:eastAsia="ru-RU"/>
        </w:rPr>
        <w:t xml:space="preserve"> </w:t>
      </w:r>
      <w:proofErr w:type="spellStart"/>
      <w:r w:rsidRPr="0060785C">
        <w:rPr>
          <w:rFonts w:ascii="Times New Roman" w:eastAsia="Times New Roman" w:hAnsi="Times New Roman" w:cs="Times New Roman"/>
          <w:b/>
          <w:bCs/>
          <w:sz w:val="27"/>
          <w:szCs w:val="27"/>
          <w:lang w:eastAsia="ru-RU"/>
        </w:rPr>
        <w:t>Layer</w:t>
      </w:r>
      <w:proofErr w:type="spellEnd"/>
      <w:r w:rsidRPr="0060785C">
        <w:rPr>
          <w:rFonts w:ascii="Times New Roman" w:eastAsia="Times New Roman" w:hAnsi="Times New Roman" w:cs="Times New Roman"/>
          <w:b/>
          <w:bCs/>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Транспортный уровень предназначен для передачи пакетов через коммуникационную сеть. На транспортном уровне пакеты разбиваются на блоки.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обеспечить приложениям или верхним уровням модели (прикладному и сеансовому) передачу данных с той степенью надежности, которая им требуется. Модель OSI определяет пять классов сервиса, предоставляемых транспортным уровнем. Эти виды сервиса отличаются качеством предоставляемых услуг: срочностью, возможностью восстановления прерванной связи, наличием средств </w:t>
      </w:r>
      <w:hyperlink r:id="rId11" w:history="1">
        <w:r w:rsidRPr="0060785C">
          <w:rPr>
            <w:rFonts w:ascii="Times New Roman" w:eastAsia="Times New Roman" w:hAnsi="Times New Roman" w:cs="Times New Roman"/>
            <w:sz w:val="27"/>
            <w:szCs w:val="27"/>
            <w:lang w:eastAsia="ru-RU"/>
          </w:rPr>
          <w:t>мультиплексирования</w:t>
        </w:r>
      </w:hyperlink>
      <w:r w:rsidRPr="0060785C">
        <w:rPr>
          <w:rFonts w:ascii="Times New Roman" w:eastAsia="Times New Roman" w:hAnsi="Times New Roman" w:cs="Times New Roman"/>
          <w:sz w:val="27"/>
          <w:szCs w:val="27"/>
          <w:lang w:eastAsia="ru-RU"/>
        </w:rPr>
        <w:t> нескольких соединений между различными прикладными протоколами через общий </w:t>
      </w:r>
      <w:hyperlink r:id="rId12" w:history="1">
        <w:r w:rsidRPr="0060785C">
          <w:rPr>
            <w:rFonts w:ascii="Times New Roman" w:eastAsia="Times New Roman" w:hAnsi="Times New Roman" w:cs="Times New Roman"/>
            <w:sz w:val="27"/>
            <w:szCs w:val="27"/>
            <w:lang w:eastAsia="ru-RU"/>
          </w:rPr>
          <w:t>транспортный протокол</w:t>
        </w:r>
      </w:hyperlink>
      <w:r w:rsidRPr="0060785C">
        <w:rPr>
          <w:rFonts w:ascii="Times New Roman" w:eastAsia="Times New Roman" w:hAnsi="Times New Roman" w:cs="Times New Roman"/>
          <w:sz w:val="27"/>
          <w:szCs w:val="27"/>
          <w:lang w:eastAsia="ru-RU"/>
        </w:rPr>
        <w:t xml:space="preserve">, а главное способностью к обнаружению и </w:t>
      </w:r>
      <w:r w:rsidRPr="0060785C">
        <w:rPr>
          <w:rFonts w:ascii="Times New Roman" w:eastAsia="Times New Roman" w:hAnsi="Times New Roman" w:cs="Times New Roman"/>
          <w:sz w:val="27"/>
          <w:szCs w:val="27"/>
          <w:lang w:eastAsia="ru-RU"/>
        </w:rPr>
        <w:lastRenderedPageBreak/>
        <w:t>исправлению ошибок передачи, таких как искажение, потеря и дублирование пакетов.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Транспортный уровень определяет адресацию физических устройств (систем, их частей) в сети. Этот уровень гарантирует доставку блоков информации адресатам и управляет этой доставкой. Его главной задачей является обеспечение эффективных, удобных и надежных форм передачи информации между системами. Когда в процессе обработки находится более одного пакета, транспортный уровень контролирует очередность прохождения пакетов. Если проходит дубликат принятого ранее сообщения, то данный уровень опознает это и игнорирует сообщение.</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В функции транспортного уровня входят:</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1.       Управление передачей по сети и обеспечение целостности блоков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2.       Обнаружение ошибок, частичная их ликвидация и сообщение о неисправленных ошибках.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3.       Восстановление передачи после отказов и неисправностей.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4.       Укрупнение или разделение блоков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5.       Предоставление приоритетов при передаче блоков (</w:t>
      </w:r>
      <w:proofErr w:type="gramStart"/>
      <w:r w:rsidRPr="0060785C">
        <w:rPr>
          <w:rFonts w:ascii="Times New Roman" w:eastAsia="Times New Roman" w:hAnsi="Times New Roman" w:cs="Times New Roman"/>
          <w:sz w:val="27"/>
          <w:szCs w:val="27"/>
          <w:lang w:eastAsia="ru-RU"/>
        </w:rPr>
        <w:t>нормальная</w:t>
      </w:r>
      <w:proofErr w:type="gramEnd"/>
      <w:r w:rsidRPr="0060785C">
        <w:rPr>
          <w:rFonts w:ascii="Times New Roman" w:eastAsia="Times New Roman" w:hAnsi="Times New Roman" w:cs="Times New Roman"/>
          <w:sz w:val="27"/>
          <w:szCs w:val="27"/>
          <w:lang w:eastAsia="ru-RU"/>
        </w:rPr>
        <w:t xml:space="preserve"> или срочная).</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6.       Подтверждение передачи.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7.       Ликвидация блоков при тупиковых ситуациях в сети.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Начиная с транспортного уровня, все вышележащие протоколы реализуются программными средствами, обычно включаемыми в состав сетевой операционной системы.</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Наиболее распространенные протоколы транспортного уровня включают в себя:</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TCP (</w:t>
      </w:r>
      <w:proofErr w:type="spellStart"/>
      <w:r w:rsidRPr="0060785C">
        <w:rPr>
          <w:rFonts w:ascii="Times New Roman" w:eastAsia="Times New Roman" w:hAnsi="Times New Roman" w:cs="Times New Roman"/>
          <w:sz w:val="27"/>
          <w:szCs w:val="27"/>
          <w:lang w:eastAsia="ru-RU"/>
        </w:rPr>
        <w:t>Transmission</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Control</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Protocol</w:t>
      </w:r>
      <w:proofErr w:type="spellEnd"/>
      <w:r w:rsidRPr="0060785C">
        <w:rPr>
          <w:rFonts w:ascii="Times New Roman" w:eastAsia="Times New Roman" w:hAnsi="Times New Roman" w:cs="Times New Roman"/>
          <w:sz w:val="27"/>
          <w:szCs w:val="27"/>
          <w:lang w:eastAsia="ru-RU"/>
        </w:rPr>
        <w:t>) протокол управления передачей стека TCP/IP;</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UDP (</w:t>
      </w:r>
      <w:proofErr w:type="spellStart"/>
      <w:r w:rsidRPr="0060785C">
        <w:rPr>
          <w:rFonts w:ascii="Times New Roman" w:eastAsia="Times New Roman" w:hAnsi="Times New Roman" w:cs="Times New Roman"/>
          <w:sz w:val="27"/>
          <w:szCs w:val="27"/>
          <w:lang w:eastAsia="ru-RU"/>
        </w:rPr>
        <w:t>User</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Datagram</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Protocol</w:t>
      </w:r>
      <w:proofErr w:type="spellEnd"/>
      <w:r w:rsidRPr="0060785C">
        <w:rPr>
          <w:rFonts w:ascii="Times New Roman" w:eastAsia="Times New Roman" w:hAnsi="Times New Roman" w:cs="Times New Roman"/>
          <w:sz w:val="27"/>
          <w:szCs w:val="27"/>
          <w:lang w:eastAsia="ru-RU"/>
        </w:rPr>
        <w:t>) пользовательский протокол дейтаграмм стека TCP/IP;</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NCP (</w:t>
      </w:r>
      <w:proofErr w:type="spellStart"/>
      <w:r w:rsidRPr="0060785C">
        <w:rPr>
          <w:rFonts w:ascii="Times New Roman" w:eastAsia="Times New Roman" w:hAnsi="Times New Roman" w:cs="Times New Roman"/>
          <w:sz w:val="27"/>
          <w:szCs w:val="27"/>
          <w:lang w:eastAsia="ru-RU"/>
        </w:rPr>
        <w:t>NetWare</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Core</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Protocol</w:t>
      </w:r>
      <w:proofErr w:type="spellEnd"/>
      <w:r w:rsidRPr="0060785C">
        <w:rPr>
          <w:rFonts w:ascii="Times New Roman" w:eastAsia="Times New Roman" w:hAnsi="Times New Roman" w:cs="Times New Roman"/>
          <w:sz w:val="27"/>
          <w:szCs w:val="27"/>
          <w:lang w:eastAsia="ru-RU"/>
        </w:rPr>
        <w:t xml:space="preserve">) базовый протокол сетей </w:t>
      </w:r>
      <w:proofErr w:type="spellStart"/>
      <w:r w:rsidRPr="0060785C">
        <w:rPr>
          <w:rFonts w:ascii="Times New Roman" w:eastAsia="Times New Roman" w:hAnsi="Times New Roman" w:cs="Times New Roman"/>
          <w:sz w:val="27"/>
          <w:szCs w:val="27"/>
          <w:lang w:eastAsia="ru-RU"/>
        </w:rPr>
        <w:t>NetWare</w:t>
      </w:r>
      <w:proofErr w:type="spellEnd"/>
      <w:r w:rsidRPr="0060785C">
        <w:rPr>
          <w:rFonts w:ascii="Times New Roman" w:eastAsia="Times New Roman" w:hAnsi="Times New Roman" w:cs="Times New Roman"/>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SPX (</w:t>
      </w:r>
      <w:proofErr w:type="spellStart"/>
      <w:r w:rsidRPr="0060785C">
        <w:rPr>
          <w:rFonts w:ascii="Times New Roman" w:eastAsia="Times New Roman" w:hAnsi="Times New Roman" w:cs="Times New Roman"/>
          <w:sz w:val="27"/>
          <w:szCs w:val="27"/>
          <w:lang w:eastAsia="ru-RU"/>
        </w:rPr>
        <w:t>Sequenced</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Packet</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eXchange</w:t>
      </w:r>
      <w:proofErr w:type="spellEnd"/>
      <w:r w:rsidRPr="0060785C">
        <w:rPr>
          <w:rFonts w:ascii="Times New Roman" w:eastAsia="Times New Roman" w:hAnsi="Times New Roman" w:cs="Times New Roman"/>
          <w:sz w:val="27"/>
          <w:szCs w:val="27"/>
          <w:lang w:eastAsia="ru-RU"/>
        </w:rPr>
        <w:t xml:space="preserve">) упорядоченный обмен пакетами стека </w:t>
      </w:r>
      <w:proofErr w:type="spellStart"/>
      <w:r w:rsidRPr="0060785C">
        <w:rPr>
          <w:rFonts w:ascii="Times New Roman" w:eastAsia="Times New Roman" w:hAnsi="Times New Roman" w:cs="Times New Roman"/>
          <w:sz w:val="27"/>
          <w:szCs w:val="27"/>
          <w:lang w:eastAsia="ru-RU"/>
        </w:rPr>
        <w:t>Novell</w:t>
      </w:r>
      <w:proofErr w:type="spellEnd"/>
      <w:r w:rsidRPr="0060785C">
        <w:rPr>
          <w:rFonts w:ascii="Times New Roman" w:eastAsia="Times New Roman" w:hAnsi="Times New Roman" w:cs="Times New Roman"/>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TP4 (</w:t>
      </w:r>
      <w:proofErr w:type="spellStart"/>
      <w:r w:rsidRPr="0060785C">
        <w:rPr>
          <w:rFonts w:ascii="Times New Roman" w:eastAsia="Times New Roman" w:hAnsi="Times New Roman" w:cs="Times New Roman"/>
          <w:sz w:val="27"/>
          <w:szCs w:val="27"/>
          <w:lang w:eastAsia="ru-RU"/>
        </w:rPr>
        <w:t>Transmission</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Protocol</w:t>
      </w:r>
      <w:proofErr w:type="spellEnd"/>
      <w:r w:rsidRPr="0060785C">
        <w:rPr>
          <w:rFonts w:ascii="Times New Roman" w:eastAsia="Times New Roman" w:hAnsi="Times New Roman" w:cs="Times New Roman"/>
          <w:sz w:val="27"/>
          <w:szCs w:val="27"/>
          <w:lang w:eastAsia="ru-RU"/>
        </w:rPr>
        <w:t>) – протокол передачи класса 4.</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 </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b/>
          <w:bCs/>
          <w:sz w:val="27"/>
          <w:szCs w:val="27"/>
          <w:lang w:eastAsia="ru-RU"/>
        </w:rPr>
        <w:t>Сетевой уровень (</w:t>
      </w:r>
      <w:proofErr w:type="spellStart"/>
      <w:r w:rsidRPr="0060785C">
        <w:rPr>
          <w:rFonts w:ascii="Times New Roman" w:eastAsia="Times New Roman" w:hAnsi="Times New Roman" w:cs="Times New Roman"/>
          <w:b/>
          <w:bCs/>
          <w:sz w:val="27"/>
          <w:szCs w:val="27"/>
          <w:lang w:eastAsia="ru-RU"/>
        </w:rPr>
        <w:t>Network</w:t>
      </w:r>
      <w:proofErr w:type="spellEnd"/>
      <w:r w:rsidRPr="0060785C">
        <w:rPr>
          <w:rFonts w:ascii="Times New Roman" w:eastAsia="Times New Roman" w:hAnsi="Times New Roman" w:cs="Times New Roman"/>
          <w:b/>
          <w:bCs/>
          <w:sz w:val="27"/>
          <w:szCs w:val="27"/>
          <w:lang w:eastAsia="ru-RU"/>
        </w:rPr>
        <w:t xml:space="preserve"> </w:t>
      </w:r>
      <w:proofErr w:type="spellStart"/>
      <w:r w:rsidRPr="0060785C">
        <w:rPr>
          <w:rFonts w:ascii="Times New Roman" w:eastAsia="Times New Roman" w:hAnsi="Times New Roman" w:cs="Times New Roman"/>
          <w:b/>
          <w:bCs/>
          <w:sz w:val="27"/>
          <w:szCs w:val="27"/>
          <w:lang w:eastAsia="ru-RU"/>
        </w:rPr>
        <w:t>Layer</w:t>
      </w:r>
      <w:proofErr w:type="spellEnd"/>
      <w:r w:rsidRPr="0060785C">
        <w:rPr>
          <w:rFonts w:ascii="Times New Roman" w:eastAsia="Times New Roman" w:hAnsi="Times New Roman" w:cs="Times New Roman"/>
          <w:b/>
          <w:bCs/>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Сетевой уровень обеспечивает прокладку каналов, соединяющих абонентские и административные системы через коммуникационную сеть, выбор маршрута наиболее быстрого и надежного пути.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Сетевой уровень устанавливает связь в вычислительной сети между двумя системами и обеспечивает прокладку виртуальных каналов между ними. Виртуальный или логический канал – это такое функционирование компонентов сети, которое создает взаимодействующим компонентам иллюзию прокладки между ними нужного тракта. Кроме этого, сетевой уровень сообщает транспортному уровню о появляющихся ошибках. Сообщения сетевого уровня принято называть пакетами (</w:t>
      </w:r>
      <w:proofErr w:type="spellStart"/>
      <w:r w:rsidRPr="0060785C">
        <w:rPr>
          <w:rFonts w:ascii="Times New Roman" w:eastAsia="Times New Roman" w:hAnsi="Times New Roman" w:cs="Times New Roman"/>
          <w:sz w:val="27"/>
          <w:szCs w:val="27"/>
          <w:lang w:eastAsia="ru-RU"/>
        </w:rPr>
        <w:t>packet</w:t>
      </w:r>
      <w:proofErr w:type="spellEnd"/>
      <w:r w:rsidRPr="0060785C">
        <w:rPr>
          <w:rFonts w:ascii="Times New Roman" w:eastAsia="Times New Roman" w:hAnsi="Times New Roman" w:cs="Times New Roman"/>
          <w:sz w:val="27"/>
          <w:szCs w:val="27"/>
          <w:lang w:eastAsia="ru-RU"/>
        </w:rPr>
        <w:t>). В них помещаются фрагменты данных. Сетевой уровень отвечает за их адресацию и доставку.</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Прокладка наилучшего пути для передачи данных называется маршрутизацией, и ее решение является главной задачей сетевого уровня. Эта проблема осложняется тем, что самый короткий путь не всегда самый лучший. Часто критерием при выборе маршрута является время передачи данных по этому маршруту; оно зависит от пропускной способности </w:t>
      </w:r>
      <w:hyperlink r:id="rId13" w:history="1">
        <w:r w:rsidRPr="0060785C">
          <w:rPr>
            <w:rFonts w:ascii="Times New Roman" w:eastAsia="Times New Roman" w:hAnsi="Times New Roman" w:cs="Times New Roman"/>
            <w:sz w:val="27"/>
            <w:szCs w:val="27"/>
            <w:lang w:eastAsia="ru-RU"/>
          </w:rPr>
          <w:t>каналов связи</w:t>
        </w:r>
      </w:hyperlink>
      <w:r w:rsidRPr="0060785C">
        <w:rPr>
          <w:rFonts w:ascii="Times New Roman" w:eastAsia="Times New Roman" w:hAnsi="Times New Roman" w:cs="Times New Roman"/>
          <w:sz w:val="27"/>
          <w:szCs w:val="27"/>
          <w:lang w:eastAsia="ru-RU"/>
        </w:rPr>
        <w:t> и интенсивности трафика, которая может изменяться с течением времени. Некоторые алгоритмы маршрутизации пытаются приспособиться к изменению нагрузки, в то время как другие принимают решения на основе средних показателей за длительное время. Выбор маршрута может осуществляться и по другим критериям, например, надежности передачи.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Протокол канального уровня обеспечивает доставку данных между любыми узлами только в сети с соответствующей типовой </w:t>
      </w:r>
      <w:hyperlink r:id="rId14" w:history="1">
        <w:r w:rsidRPr="0060785C">
          <w:rPr>
            <w:rFonts w:ascii="Times New Roman" w:eastAsia="Times New Roman" w:hAnsi="Times New Roman" w:cs="Times New Roman"/>
            <w:sz w:val="27"/>
            <w:szCs w:val="27"/>
            <w:lang w:eastAsia="ru-RU"/>
          </w:rPr>
          <w:t>топологией</w:t>
        </w:r>
      </w:hyperlink>
      <w:r w:rsidRPr="0060785C">
        <w:rPr>
          <w:rFonts w:ascii="Times New Roman" w:eastAsia="Times New Roman" w:hAnsi="Times New Roman" w:cs="Times New Roman"/>
          <w:sz w:val="27"/>
          <w:szCs w:val="27"/>
          <w:lang w:eastAsia="ru-RU"/>
        </w:rPr>
        <w:t>. Это очень жесткое ограничение, которое не позволяет строить сети с развитой структурой, например, сети, объединяющие несколько сетей предприятия в единую сеть, или высоконадежные сети, в которых существуют избыточные связи между узлами.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Таким образом, внутри сети доставка данных регулируется канальным уровнем, а вот доставкой данных между сетями занимается сетевой уровень. При организации доставки пакетов на сетевом уровне используется понятие номер сети. В этом случае адрес получателя состоит из номера сети и номера компьютера в этой сети.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Сети соединяются между собой специальными устройствами, называемыми маршрутизаторами. Маршрутизатор – это устройство, которое собирает информацию о </w:t>
      </w:r>
      <w:hyperlink r:id="rId15" w:history="1">
        <w:r w:rsidRPr="0060785C">
          <w:rPr>
            <w:rFonts w:ascii="Times New Roman" w:eastAsia="Times New Roman" w:hAnsi="Times New Roman" w:cs="Times New Roman"/>
            <w:sz w:val="27"/>
            <w:szCs w:val="27"/>
            <w:lang w:eastAsia="ru-RU"/>
          </w:rPr>
          <w:t>топологии</w:t>
        </w:r>
      </w:hyperlink>
      <w:r w:rsidRPr="0060785C">
        <w:rPr>
          <w:rFonts w:ascii="Times New Roman" w:eastAsia="Times New Roman" w:hAnsi="Times New Roman" w:cs="Times New Roman"/>
          <w:sz w:val="27"/>
          <w:szCs w:val="27"/>
          <w:lang w:eastAsia="ru-RU"/>
        </w:rPr>
        <w:t xml:space="preserve"> межсетевых соединений и на ее основании пересылает пакеты сетевого уровня в сеть назначения. Для того чтобы передать сообщение от отправителя, находящегося в одной сети, получателю, находящемуся в другой сети, нужно совершить некоторое количество </w:t>
      </w:r>
      <w:r w:rsidRPr="0060785C">
        <w:rPr>
          <w:rFonts w:ascii="Times New Roman" w:eastAsia="Times New Roman" w:hAnsi="Times New Roman" w:cs="Times New Roman"/>
          <w:sz w:val="27"/>
          <w:szCs w:val="27"/>
          <w:lang w:eastAsia="ru-RU"/>
        </w:rPr>
        <w:lastRenderedPageBreak/>
        <w:t>транзитных передач (</w:t>
      </w:r>
      <w:proofErr w:type="spellStart"/>
      <w:r w:rsidRPr="0060785C">
        <w:rPr>
          <w:rFonts w:ascii="Times New Roman" w:eastAsia="Times New Roman" w:hAnsi="Times New Roman" w:cs="Times New Roman"/>
          <w:sz w:val="27"/>
          <w:szCs w:val="27"/>
          <w:lang w:eastAsia="ru-RU"/>
        </w:rPr>
        <w:t>hops</w:t>
      </w:r>
      <w:proofErr w:type="spellEnd"/>
      <w:r w:rsidRPr="0060785C">
        <w:rPr>
          <w:rFonts w:ascii="Times New Roman" w:eastAsia="Times New Roman" w:hAnsi="Times New Roman" w:cs="Times New Roman"/>
          <w:sz w:val="27"/>
          <w:szCs w:val="27"/>
          <w:lang w:eastAsia="ru-RU"/>
        </w:rPr>
        <w:t>) между сетями, каждый раз, выбирая подходящий маршрут. Таким образом, маршрут представляет собой последовательность маршрутизаторов, по которым проходит пакет.</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Сетевой уровень отвечает за деление пользователей на группы и маршрутизацию пакетов на основе преобразования MAC-адресов в сетевые адреса. Сетевой уровень обеспечивает также прозрачную передачу пакетов на транспортный уровень.</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Сетевой уровень выполняет функции: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1.       Создание сетевых соединений и идентификация их портов.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2.       Обнаружение и исправление ошибок, возникающих при передаче через коммуникационную сеть.</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3.       Управление потоками пакетов.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4.       Организация (упорядочение) последовательностей пакетов.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5.       Маршрутизация и коммутация.</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6.       Сегментирование и объединение пакетов.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На сетевом уровне определяется два вида протоколов. Первый вид относится к определению правил передачи пакетов с данными конечных узлов от узла к маршрутизатору и между маршрутизаторами. Именно эти протоколы обычно имеют в виду, когда говорят о протоколах сетевого уровня. Однако часто к сетевому уровню относят и другой вид протоколов, называемых протоколами обмена маршрутной информацией. С помощью этих протоколов маршрутизаторы собирают информацию о </w:t>
      </w:r>
      <w:hyperlink r:id="rId16" w:history="1">
        <w:r w:rsidRPr="0060785C">
          <w:rPr>
            <w:rFonts w:ascii="Times New Roman" w:eastAsia="Times New Roman" w:hAnsi="Times New Roman" w:cs="Times New Roman"/>
            <w:sz w:val="27"/>
            <w:szCs w:val="27"/>
            <w:lang w:eastAsia="ru-RU"/>
          </w:rPr>
          <w:t>топологии</w:t>
        </w:r>
      </w:hyperlink>
      <w:r w:rsidRPr="0060785C">
        <w:rPr>
          <w:rFonts w:ascii="Times New Roman" w:eastAsia="Times New Roman" w:hAnsi="Times New Roman" w:cs="Times New Roman"/>
          <w:sz w:val="27"/>
          <w:szCs w:val="27"/>
          <w:lang w:eastAsia="ru-RU"/>
        </w:rPr>
        <w:t> межсетевых соединений.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Протоколы сетевого уровня реализуются программными модулями операционной системы, а также программными и аппаратными средствами маршрутизаторов.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Наиболее часто на сетевом уровне используются протоколы:</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IP (</w:t>
      </w:r>
      <w:proofErr w:type="spellStart"/>
      <w:r w:rsidRPr="0060785C">
        <w:rPr>
          <w:rFonts w:ascii="Times New Roman" w:eastAsia="Times New Roman" w:hAnsi="Times New Roman" w:cs="Times New Roman"/>
          <w:sz w:val="27"/>
          <w:szCs w:val="27"/>
          <w:lang w:eastAsia="ru-RU"/>
        </w:rPr>
        <w:t>Internet</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Protocol</w:t>
      </w:r>
      <w:proofErr w:type="spellEnd"/>
      <w:r w:rsidRPr="0060785C">
        <w:rPr>
          <w:rFonts w:ascii="Times New Roman" w:eastAsia="Times New Roman" w:hAnsi="Times New Roman" w:cs="Times New Roman"/>
          <w:sz w:val="27"/>
          <w:szCs w:val="27"/>
          <w:lang w:eastAsia="ru-RU"/>
        </w:rPr>
        <w:t xml:space="preserve">) протокол </w:t>
      </w:r>
      <w:proofErr w:type="spellStart"/>
      <w:r w:rsidRPr="0060785C">
        <w:rPr>
          <w:rFonts w:ascii="Times New Roman" w:eastAsia="Times New Roman" w:hAnsi="Times New Roman" w:cs="Times New Roman"/>
          <w:sz w:val="27"/>
          <w:szCs w:val="27"/>
          <w:lang w:eastAsia="ru-RU"/>
        </w:rPr>
        <w:t>Internet</w:t>
      </w:r>
      <w:proofErr w:type="spellEnd"/>
      <w:r w:rsidRPr="0060785C">
        <w:rPr>
          <w:rFonts w:ascii="Times New Roman" w:eastAsia="Times New Roman" w:hAnsi="Times New Roman" w:cs="Times New Roman"/>
          <w:sz w:val="27"/>
          <w:szCs w:val="27"/>
          <w:lang w:eastAsia="ru-RU"/>
        </w:rPr>
        <w:t>, </w:t>
      </w:r>
      <w:hyperlink r:id="rId17" w:history="1">
        <w:r w:rsidRPr="0060785C">
          <w:rPr>
            <w:rFonts w:ascii="Times New Roman" w:eastAsia="Times New Roman" w:hAnsi="Times New Roman" w:cs="Times New Roman"/>
            <w:sz w:val="27"/>
            <w:szCs w:val="27"/>
            <w:lang w:eastAsia="ru-RU"/>
          </w:rPr>
          <w:t>сетевой протокол</w:t>
        </w:r>
      </w:hyperlink>
      <w:r w:rsidRPr="0060785C">
        <w:rPr>
          <w:rFonts w:ascii="Times New Roman" w:eastAsia="Times New Roman" w:hAnsi="Times New Roman" w:cs="Times New Roman"/>
          <w:sz w:val="27"/>
          <w:szCs w:val="27"/>
          <w:lang w:eastAsia="ru-RU"/>
        </w:rPr>
        <w:t> стека TCP/IP, который предоставляет адресную и маршрутную информацию;</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IPX (</w:t>
      </w:r>
      <w:proofErr w:type="spellStart"/>
      <w:r w:rsidRPr="0060785C">
        <w:rPr>
          <w:rFonts w:ascii="Times New Roman" w:eastAsia="Times New Roman" w:hAnsi="Times New Roman" w:cs="Times New Roman"/>
          <w:sz w:val="27"/>
          <w:szCs w:val="27"/>
          <w:lang w:eastAsia="ru-RU"/>
        </w:rPr>
        <w:t>Internetwork</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Packet</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Exchange</w:t>
      </w:r>
      <w:proofErr w:type="spellEnd"/>
      <w:r w:rsidRPr="0060785C">
        <w:rPr>
          <w:rFonts w:ascii="Times New Roman" w:eastAsia="Times New Roman" w:hAnsi="Times New Roman" w:cs="Times New Roman"/>
          <w:sz w:val="27"/>
          <w:szCs w:val="27"/>
          <w:lang w:eastAsia="ru-RU"/>
        </w:rPr>
        <w:t xml:space="preserve">) протокол межсетевого обмена пакетами, предназначенный для адресации и маршрутизации пакетов в сетях </w:t>
      </w:r>
      <w:proofErr w:type="spellStart"/>
      <w:r w:rsidRPr="0060785C">
        <w:rPr>
          <w:rFonts w:ascii="Times New Roman" w:eastAsia="Times New Roman" w:hAnsi="Times New Roman" w:cs="Times New Roman"/>
          <w:sz w:val="27"/>
          <w:szCs w:val="27"/>
          <w:lang w:eastAsia="ru-RU"/>
        </w:rPr>
        <w:t>Novell</w:t>
      </w:r>
      <w:proofErr w:type="spellEnd"/>
      <w:r w:rsidRPr="0060785C">
        <w:rPr>
          <w:rFonts w:ascii="Times New Roman" w:eastAsia="Times New Roman" w:hAnsi="Times New Roman" w:cs="Times New Roman"/>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X.25 международный стандарт для глобальных коммуникаций с коммутацией пакетов (частично этот протокол реализован на уровне 2);</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  CLNP (</w:t>
      </w:r>
      <w:proofErr w:type="spellStart"/>
      <w:r w:rsidRPr="0060785C">
        <w:rPr>
          <w:rFonts w:ascii="Times New Roman" w:eastAsia="Times New Roman" w:hAnsi="Times New Roman" w:cs="Times New Roman"/>
          <w:sz w:val="27"/>
          <w:szCs w:val="27"/>
          <w:lang w:eastAsia="ru-RU"/>
        </w:rPr>
        <w:t>Connection</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Less</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Network</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Protocol</w:t>
      </w:r>
      <w:proofErr w:type="spellEnd"/>
      <w:r w:rsidRPr="0060785C">
        <w:rPr>
          <w:rFonts w:ascii="Times New Roman" w:eastAsia="Times New Roman" w:hAnsi="Times New Roman" w:cs="Times New Roman"/>
          <w:sz w:val="27"/>
          <w:szCs w:val="27"/>
          <w:lang w:eastAsia="ru-RU"/>
        </w:rPr>
        <w:t>) сетевой протокол без организации соединений.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b/>
          <w:bCs/>
          <w:sz w:val="27"/>
          <w:szCs w:val="27"/>
          <w:lang w:eastAsia="ru-RU"/>
        </w:rPr>
        <w:t>Канальный уровень (</w:t>
      </w:r>
      <w:proofErr w:type="spellStart"/>
      <w:r w:rsidRPr="0060785C">
        <w:rPr>
          <w:rFonts w:ascii="Times New Roman" w:eastAsia="Times New Roman" w:hAnsi="Times New Roman" w:cs="Times New Roman"/>
          <w:b/>
          <w:bCs/>
          <w:sz w:val="27"/>
          <w:szCs w:val="27"/>
          <w:lang w:eastAsia="ru-RU"/>
        </w:rPr>
        <w:t>Data</w:t>
      </w:r>
      <w:proofErr w:type="spellEnd"/>
      <w:r w:rsidRPr="0060785C">
        <w:rPr>
          <w:rFonts w:ascii="Times New Roman" w:eastAsia="Times New Roman" w:hAnsi="Times New Roman" w:cs="Times New Roman"/>
          <w:b/>
          <w:bCs/>
          <w:sz w:val="27"/>
          <w:szCs w:val="27"/>
          <w:lang w:eastAsia="ru-RU"/>
        </w:rPr>
        <w:t xml:space="preserve"> </w:t>
      </w:r>
      <w:proofErr w:type="spellStart"/>
      <w:r w:rsidRPr="0060785C">
        <w:rPr>
          <w:rFonts w:ascii="Times New Roman" w:eastAsia="Times New Roman" w:hAnsi="Times New Roman" w:cs="Times New Roman"/>
          <w:b/>
          <w:bCs/>
          <w:sz w:val="27"/>
          <w:szCs w:val="27"/>
          <w:lang w:eastAsia="ru-RU"/>
        </w:rPr>
        <w:t>Link</w:t>
      </w:r>
      <w:proofErr w:type="spellEnd"/>
      <w:r w:rsidRPr="0060785C">
        <w:rPr>
          <w:rFonts w:ascii="Times New Roman" w:eastAsia="Times New Roman" w:hAnsi="Times New Roman" w:cs="Times New Roman"/>
          <w:b/>
          <w:bCs/>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Единицей информации канального уровня являются кадры (</w:t>
      </w:r>
      <w:proofErr w:type="spellStart"/>
      <w:r w:rsidRPr="0060785C">
        <w:rPr>
          <w:rFonts w:ascii="Times New Roman" w:eastAsia="Times New Roman" w:hAnsi="Times New Roman" w:cs="Times New Roman"/>
          <w:sz w:val="27"/>
          <w:szCs w:val="27"/>
          <w:lang w:eastAsia="ru-RU"/>
        </w:rPr>
        <w:t>frame</w:t>
      </w:r>
      <w:proofErr w:type="spellEnd"/>
      <w:r w:rsidRPr="0060785C">
        <w:rPr>
          <w:rFonts w:ascii="Times New Roman" w:eastAsia="Times New Roman" w:hAnsi="Times New Roman" w:cs="Times New Roman"/>
          <w:sz w:val="27"/>
          <w:szCs w:val="27"/>
          <w:lang w:eastAsia="ru-RU"/>
        </w:rPr>
        <w:t>). Кадры – это логически организованная структура, в которую можно помещать данные. Задача канального уровня – передавать кадры от сетевого уровня к физическому уровню.</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На физическом уровне просто пересылаются биты. При этом не учитывается, что в некоторых сетях, в которых линии связи используются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Канальный уровень обеспечивает корректность передачи каждого кадра, помещая специальную последовательность бит, в начало и конец каждого кадра, чтобы отметить его, а также вычисляет контрольную сумму, суммируя все байты кадра определенным способом и добавляя контрольную сумму к кадру. Когда кадр приходит, получатель снова вычисляет контрольную сумму полученных данных и сравнивает результат с контрольной суммой из кадра. Если они совпадают, кадр считается правильным и принимается. Если же контрольные суммы не совпадают, то фиксируется ошибка.</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Задача канального уровня – брать пакеты, поступающие с сетевого уровня и готовить их к передаче, укладывая в кадр соответствующего размера. Этот уровень обязан определить, где начинается и где заканчивается блок, а также обнаруживать ошибки передачи.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На этом же уровне определяются правила использования физического уровня узлами сети. Электрическое представление данных в ЛВС (биты данных, методы кодирования данных и маркеры) распознаются на этом и только на этом уровне. Здесь обнаруживаются и исправляются (путем требований повторной передачи данных) ошибки.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Канальный уровень обеспечивает создание, передачу и прием кадров данных. Этот уровень обслуживает запросы сетевого уровня и использует сервис физического уровня для приема и передачи пакетов. Спецификации IEEE 802.Х делят канальный уровень на два подуровня:</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LLC (</w:t>
      </w:r>
      <w:proofErr w:type="spellStart"/>
      <w:r w:rsidRPr="0060785C">
        <w:rPr>
          <w:rFonts w:ascii="Times New Roman" w:eastAsia="Times New Roman" w:hAnsi="Times New Roman" w:cs="Times New Roman"/>
          <w:sz w:val="27"/>
          <w:szCs w:val="27"/>
          <w:lang w:eastAsia="ru-RU"/>
        </w:rPr>
        <w:t>Logical</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Link</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Control</w:t>
      </w:r>
      <w:proofErr w:type="spellEnd"/>
      <w:r w:rsidRPr="0060785C">
        <w:rPr>
          <w:rFonts w:ascii="Times New Roman" w:eastAsia="Times New Roman" w:hAnsi="Times New Roman" w:cs="Times New Roman"/>
          <w:sz w:val="27"/>
          <w:szCs w:val="27"/>
          <w:lang w:eastAsia="ru-RU"/>
        </w:rPr>
        <w:t>) управление логическим каналом осуществляет логический контроль связи. Подуровень LLC обеспечивает обслуживание сетевого уровня и связан с передачей и приемом пользовательских сообщений.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  MAC (</w:t>
      </w:r>
      <w:proofErr w:type="spellStart"/>
      <w:r w:rsidRPr="0060785C">
        <w:rPr>
          <w:rFonts w:ascii="Times New Roman" w:eastAsia="Times New Roman" w:hAnsi="Times New Roman" w:cs="Times New Roman"/>
          <w:sz w:val="27"/>
          <w:szCs w:val="27"/>
          <w:lang w:eastAsia="ru-RU"/>
        </w:rPr>
        <w:t>Media</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Assess</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Control</w:t>
      </w:r>
      <w:proofErr w:type="spellEnd"/>
      <w:r w:rsidRPr="0060785C">
        <w:rPr>
          <w:rFonts w:ascii="Times New Roman" w:eastAsia="Times New Roman" w:hAnsi="Times New Roman" w:cs="Times New Roman"/>
          <w:sz w:val="27"/>
          <w:szCs w:val="27"/>
          <w:lang w:eastAsia="ru-RU"/>
        </w:rPr>
        <w:t xml:space="preserve">) контроль доступа к среде. Подуровень MAC регулирует доступ к разделяемой физической среде (передача маркера или обнаружение коллизий или столкновений) и управляет доступом </w:t>
      </w:r>
      <w:proofErr w:type="spellStart"/>
      <w:r w:rsidRPr="0060785C">
        <w:rPr>
          <w:rFonts w:ascii="Times New Roman" w:eastAsia="Times New Roman" w:hAnsi="Times New Roman" w:cs="Times New Roman"/>
          <w:sz w:val="27"/>
          <w:szCs w:val="27"/>
          <w:lang w:eastAsia="ru-RU"/>
        </w:rPr>
        <w:t>к</w:t>
      </w:r>
      <w:hyperlink r:id="rId18" w:history="1">
        <w:r w:rsidRPr="0060785C">
          <w:rPr>
            <w:rFonts w:ascii="Times New Roman" w:eastAsia="Times New Roman" w:hAnsi="Times New Roman" w:cs="Times New Roman"/>
            <w:sz w:val="27"/>
            <w:szCs w:val="27"/>
            <w:lang w:eastAsia="ru-RU"/>
          </w:rPr>
          <w:t>каналу</w:t>
        </w:r>
        <w:proofErr w:type="spellEnd"/>
        <w:r w:rsidRPr="0060785C">
          <w:rPr>
            <w:rFonts w:ascii="Times New Roman" w:eastAsia="Times New Roman" w:hAnsi="Times New Roman" w:cs="Times New Roman"/>
            <w:sz w:val="27"/>
            <w:szCs w:val="27"/>
            <w:lang w:eastAsia="ru-RU"/>
          </w:rPr>
          <w:t> связи</w:t>
        </w:r>
      </w:hyperlink>
      <w:r w:rsidRPr="0060785C">
        <w:rPr>
          <w:rFonts w:ascii="Times New Roman" w:eastAsia="Times New Roman" w:hAnsi="Times New Roman" w:cs="Times New Roman"/>
          <w:sz w:val="27"/>
          <w:szCs w:val="27"/>
          <w:lang w:eastAsia="ru-RU"/>
        </w:rPr>
        <w:t>. Подуровень LLC находится выше подуровня МА</w:t>
      </w:r>
      <w:proofErr w:type="gramStart"/>
      <w:r w:rsidRPr="0060785C">
        <w:rPr>
          <w:rFonts w:ascii="Times New Roman" w:eastAsia="Times New Roman" w:hAnsi="Times New Roman" w:cs="Times New Roman"/>
          <w:sz w:val="27"/>
          <w:szCs w:val="27"/>
          <w:lang w:eastAsia="ru-RU"/>
        </w:rPr>
        <w:t>C</w:t>
      </w:r>
      <w:proofErr w:type="gramEnd"/>
      <w:r w:rsidRPr="0060785C">
        <w:rPr>
          <w:rFonts w:ascii="Times New Roman" w:eastAsia="Times New Roman" w:hAnsi="Times New Roman" w:cs="Times New Roman"/>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Канальный уровень определяет доступ к среде и управление передачей посредством процедуры передачи данных по каналу.</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При больших размерах передаваемых блоков данных канальный уровень делит их на кадры и передает кадры в виде последовательностей.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При получении кадров уровень формирует из них переданные блоки данных. Размер блока данных зависит от способа передачи, качества канала, по которому он передается.</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В локальных сетях протоколы канального уровня используются компьютерами, мостами, коммутаторами и маршрутизаторами. В компьютерах функции канального уровня реализуются совместными </w:t>
      </w:r>
      <w:proofErr w:type="spellStart"/>
      <w:r w:rsidRPr="0060785C">
        <w:rPr>
          <w:rFonts w:ascii="Times New Roman" w:eastAsia="Times New Roman" w:hAnsi="Times New Roman" w:cs="Times New Roman"/>
          <w:sz w:val="27"/>
          <w:szCs w:val="27"/>
          <w:lang w:eastAsia="ru-RU"/>
        </w:rPr>
        <w:t>усилиями</w:t>
      </w:r>
      <w:hyperlink r:id="rId19" w:history="1">
        <w:r w:rsidRPr="0060785C">
          <w:rPr>
            <w:rFonts w:ascii="Times New Roman" w:eastAsia="Times New Roman" w:hAnsi="Times New Roman" w:cs="Times New Roman"/>
            <w:sz w:val="27"/>
            <w:szCs w:val="27"/>
            <w:lang w:eastAsia="ru-RU"/>
          </w:rPr>
          <w:t>сетевых</w:t>
        </w:r>
        <w:proofErr w:type="spellEnd"/>
        <w:r w:rsidRPr="0060785C">
          <w:rPr>
            <w:rFonts w:ascii="Times New Roman" w:eastAsia="Times New Roman" w:hAnsi="Times New Roman" w:cs="Times New Roman"/>
            <w:sz w:val="27"/>
            <w:szCs w:val="27"/>
            <w:lang w:eastAsia="ru-RU"/>
          </w:rPr>
          <w:t> адаптеров</w:t>
        </w:r>
      </w:hyperlink>
      <w:r w:rsidRPr="0060785C">
        <w:rPr>
          <w:rFonts w:ascii="Times New Roman" w:eastAsia="Times New Roman" w:hAnsi="Times New Roman" w:cs="Times New Roman"/>
          <w:sz w:val="27"/>
          <w:szCs w:val="27"/>
          <w:lang w:eastAsia="ru-RU"/>
        </w:rPr>
        <w:t> и их драйверов.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Канальный уровень может выполнять следующие виды функций: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1.       Организация (установление, управление, расторжение) канальных соединений и идентификация их портов.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2.       Организация и передача кадров.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3.       Обнаружение и исправление ошибок.</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4.       Управление потоками данных.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5.       Обеспечение прозрачности логических каналов (передачи по ним данных, закодированных любым способом).</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Наиболее часто используемые протоколы на канальном уровне включают:</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HDLC (</w:t>
      </w:r>
      <w:proofErr w:type="spellStart"/>
      <w:r w:rsidRPr="0060785C">
        <w:rPr>
          <w:rFonts w:ascii="Times New Roman" w:eastAsia="Times New Roman" w:hAnsi="Times New Roman" w:cs="Times New Roman"/>
          <w:sz w:val="27"/>
          <w:szCs w:val="27"/>
          <w:lang w:eastAsia="ru-RU"/>
        </w:rPr>
        <w:t>High</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Level</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Data</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Link</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Control</w:t>
      </w:r>
      <w:proofErr w:type="spellEnd"/>
      <w:r w:rsidRPr="0060785C">
        <w:rPr>
          <w:rFonts w:ascii="Times New Roman" w:eastAsia="Times New Roman" w:hAnsi="Times New Roman" w:cs="Times New Roman"/>
          <w:sz w:val="27"/>
          <w:szCs w:val="27"/>
          <w:lang w:eastAsia="ru-RU"/>
        </w:rPr>
        <w:t>) протокол управления каналом передачи данных высокого уровня, для последовательных соединений;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IEEE 802.2 LLC (тип I и тип II) обеспечивают MAC для сред 802.x;</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Ethernet</w:t>
      </w:r>
      <w:proofErr w:type="spellEnd"/>
      <w:r w:rsidRPr="0060785C">
        <w:rPr>
          <w:rFonts w:ascii="Times New Roman" w:eastAsia="Times New Roman" w:hAnsi="Times New Roman" w:cs="Times New Roman"/>
          <w:sz w:val="27"/>
          <w:szCs w:val="27"/>
          <w:lang w:eastAsia="ru-RU"/>
        </w:rPr>
        <w:t xml:space="preserve"> сетевая технология по стандарту IEEE 802.3 для сетей, использующая шинную </w:t>
      </w:r>
      <w:hyperlink r:id="rId20" w:history="1">
        <w:r w:rsidRPr="0060785C">
          <w:rPr>
            <w:rFonts w:ascii="Times New Roman" w:eastAsia="Times New Roman" w:hAnsi="Times New Roman" w:cs="Times New Roman"/>
            <w:sz w:val="27"/>
            <w:szCs w:val="27"/>
            <w:lang w:eastAsia="ru-RU"/>
          </w:rPr>
          <w:t>топологию</w:t>
        </w:r>
      </w:hyperlink>
      <w:r w:rsidRPr="0060785C">
        <w:rPr>
          <w:rFonts w:ascii="Times New Roman" w:eastAsia="Times New Roman" w:hAnsi="Times New Roman" w:cs="Times New Roman"/>
          <w:sz w:val="27"/>
          <w:szCs w:val="27"/>
          <w:lang w:eastAsia="ru-RU"/>
        </w:rPr>
        <w:t> и коллективный доступ с прослушиванием несущей частоты и обнаружением конфликтов;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Token</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ring</w:t>
      </w:r>
      <w:proofErr w:type="spellEnd"/>
      <w:r w:rsidRPr="0060785C">
        <w:rPr>
          <w:rFonts w:ascii="Times New Roman" w:eastAsia="Times New Roman" w:hAnsi="Times New Roman" w:cs="Times New Roman"/>
          <w:sz w:val="27"/>
          <w:szCs w:val="27"/>
          <w:lang w:eastAsia="ru-RU"/>
        </w:rPr>
        <w:t xml:space="preserve"> сетевая технология по стандарту IEEE 802.5, использующая кольцевую топологию и метод доступа к кольцу с передачей маркера;</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  FDDI (</w:t>
      </w:r>
      <w:proofErr w:type="spellStart"/>
      <w:r w:rsidRPr="0060785C">
        <w:rPr>
          <w:rFonts w:ascii="Times New Roman" w:eastAsia="Times New Roman" w:hAnsi="Times New Roman" w:cs="Times New Roman"/>
          <w:sz w:val="27"/>
          <w:szCs w:val="27"/>
          <w:lang w:eastAsia="ru-RU"/>
        </w:rPr>
        <w:t>Fiber</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Distributed</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Date</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Interface</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Station</w:t>
      </w:r>
      <w:proofErr w:type="spellEnd"/>
      <w:r w:rsidRPr="0060785C">
        <w:rPr>
          <w:rFonts w:ascii="Times New Roman" w:eastAsia="Times New Roman" w:hAnsi="Times New Roman" w:cs="Times New Roman"/>
          <w:sz w:val="27"/>
          <w:szCs w:val="27"/>
          <w:lang w:eastAsia="ru-RU"/>
        </w:rPr>
        <w:t>) сетевая технология по стандарту IEEE 802.6, использующая оптоволоконный носитель;</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X.25 международный стандарт для глобальных коммуникаций с коммутацией пакетов;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Frame</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relay</w:t>
      </w:r>
      <w:proofErr w:type="spellEnd"/>
      <w:r w:rsidRPr="0060785C">
        <w:rPr>
          <w:rFonts w:ascii="Times New Roman" w:eastAsia="Times New Roman" w:hAnsi="Times New Roman" w:cs="Times New Roman"/>
          <w:sz w:val="27"/>
          <w:szCs w:val="27"/>
          <w:lang w:eastAsia="ru-RU"/>
        </w:rPr>
        <w:t xml:space="preserve"> сеть, организованная из технологий Х25 и ISDN.</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b/>
          <w:bCs/>
          <w:sz w:val="27"/>
          <w:szCs w:val="27"/>
          <w:lang w:eastAsia="ru-RU"/>
        </w:rPr>
        <w:t>Физический уровень (</w:t>
      </w:r>
      <w:proofErr w:type="spellStart"/>
      <w:r w:rsidRPr="0060785C">
        <w:rPr>
          <w:rFonts w:ascii="Times New Roman" w:eastAsia="Times New Roman" w:hAnsi="Times New Roman" w:cs="Times New Roman"/>
          <w:b/>
          <w:bCs/>
          <w:sz w:val="27"/>
          <w:szCs w:val="27"/>
          <w:lang w:eastAsia="ru-RU"/>
        </w:rPr>
        <w:t>Physical</w:t>
      </w:r>
      <w:proofErr w:type="spellEnd"/>
      <w:r w:rsidRPr="0060785C">
        <w:rPr>
          <w:rFonts w:ascii="Times New Roman" w:eastAsia="Times New Roman" w:hAnsi="Times New Roman" w:cs="Times New Roman"/>
          <w:b/>
          <w:bCs/>
          <w:sz w:val="27"/>
          <w:szCs w:val="27"/>
          <w:lang w:eastAsia="ru-RU"/>
        </w:rPr>
        <w:t xml:space="preserve"> </w:t>
      </w:r>
      <w:proofErr w:type="spellStart"/>
      <w:r w:rsidRPr="0060785C">
        <w:rPr>
          <w:rFonts w:ascii="Times New Roman" w:eastAsia="Times New Roman" w:hAnsi="Times New Roman" w:cs="Times New Roman"/>
          <w:b/>
          <w:bCs/>
          <w:sz w:val="27"/>
          <w:szCs w:val="27"/>
          <w:lang w:eastAsia="ru-RU"/>
        </w:rPr>
        <w:t>Layer</w:t>
      </w:r>
      <w:proofErr w:type="spellEnd"/>
      <w:r w:rsidRPr="0060785C">
        <w:rPr>
          <w:rFonts w:ascii="Times New Roman" w:eastAsia="Times New Roman" w:hAnsi="Times New Roman" w:cs="Times New Roman"/>
          <w:b/>
          <w:bCs/>
          <w:sz w:val="27"/>
          <w:szCs w:val="27"/>
          <w:lang w:eastAsia="ru-RU"/>
        </w:rPr>
        <w:t>)</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Физический уровень предназначен для сопряжения с физическими средствами соединения. Физические средства соединения – это совокупность физической среды, аппаратных и программных средств, обеспечивающая передачу сигналов между системами.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Физическая среда – это материальная субстанция, через которую осуществляется передача сигналов. Физическая среда является основой, на которой строятся физические средства соединения. В качестве физической среды широко используются эфир, металлы, оптическое стекло и кварц.</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Физический уровень состоит из Подуровня стыковки со средой и Подуровня преобразования передачи.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Первый из них обеспечивает сопряжение потока данных с используемым физическим </w:t>
      </w:r>
      <w:hyperlink r:id="rId21" w:history="1">
        <w:r w:rsidRPr="0060785C">
          <w:rPr>
            <w:rFonts w:ascii="Times New Roman" w:eastAsia="Times New Roman" w:hAnsi="Times New Roman" w:cs="Times New Roman"/>
            <w:sz w:val="27"/>
            <w:szCs w:val="27"/>
            <w:lang w:eastAsia="ru-RU"/>
          </w:rPr>
          <w:t>каналом связи</w:t>
        </w:r>
      </w:hyperlink>
      <w:r w:rsidRPr="0060785C">
        <w:rPr>
          <w:rFonts w:ascii="Times New Roman" w:eastAsia="Times New Roman" w:hAnsi="Times New Roman" w:cs="Times New Roman"/>
          <w:sz w:val="27"/>
          <w:szCs w:val="27"/>
          <w:lang w:eastAsia="ru-RU"/>
        </w:rPr>
        <w:t>. Второй осуществляет преобразования, связанные с применяемыми протоколами. Физический уровень обеспечивает физический интерфейс с каналом передачи данных, а также описывает процедуры передачи сигналов в канал и получения их из канала. На этом уровне определяются электрические, механические, функциональные и процедурные параметры для физической связи в системах. Физический уровень получает пакеты данных от вышележащего канального уровня и преобразует их в оптические или электрические сигналы, соответствующие 0 и 1 бинарного потока. Эти сигналы посылаются через среду передачи на приемный узел. Механические и электрические/оптические свойства среды передачи определяются на физическом уровне и включают:</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тип кабелей и разъемов;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разводку контактов в разъемах;</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схему кодирования сигналов для значений 0 и 1.</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Физический уровень выполняет следующие функции: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1.  Установление и разъединение физических соединений.</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lastRenderedPageBreak/>
        <w:t>2.  Передача сигналов в последовательном коде и прием.</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3.  Прослушивание, в нужных случаях, каналов.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4.  Идентификация каналов.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5.  Оповещение о появлении неисправностей и отказов.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Оповещение о появлении неисправностей и отказов связано с тем, что на физическом уровне происходит обнаружение определенного класса событий, мешающих нормальной работе сети (столкновение кадров, посланных сразу несколькими системами, обрыв канала, отключение питания, потеря механического контакта и т.д.). Виды сервиса, предоставляемого канальному уровню, определяются протоколами физического уровня. Прослушивание канала необходимо в тех случаях, когда к одному каналу подключается группа систем, но одновременно передавать сигналы разрешается только одной из них. Поэтому прослушивание канала позволяет определить, свободен ли он для передачи. В ряде случаев для более четкого определения структуры физический уровень разбивается на несколько подуровней. Например, физический уровень беспроводной сети делится на три подуровня (рис. 1.14).</w:t>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noProof/>
          <w:sz w:val="27"/>
          <w:szCs w:val="27"/>
          <w:lang w:eastAsia="ru-RU"/>
        </w:rPr>
        <w:drawing>
          <wp:inline distT="0" distB="0" distL="0" distR="0" wp14:anchorId="473ADD86" wp14:editId="38512C6E">
            <wp:extent cx="2604770" cy="1786255"/>
            <wp:effectExtent l="0" t="0" r="5080" b="4445"/>
            <wp:docPr id="1" name="Рисунок 1" descr="http://www.sernam.ru/archive/arch.php?path=../htm/book_icn/files.book&amp;file=icn_6.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descr="http://www.sernam.ru/archive/arch.php?path=../htm/book_icn/files.book&amp;file=icn_6.files/image00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4770" cy="1786255"/>
                    </a:xfrm>
                    <a:prstGeom prst="rect">
                      <a:avLst/>
                    </a:prstGeom>
                    <a:noFill/>
                    <a:ln>
                      <a:noFill/>
                    </a:ln>
                  </pic:spPr>
                </pic:pic>
              </a:graphicData>
            </a:graphic>
          </wp:inline>
        </w:drawing>
      </w:r>
    </w:p>
    <w:p w:rsidR="0060785C" w:rsidRPr="0060785C" w:rsidRDefault="0060785C" w:rsidP="0060785C">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Рис. 1.14. Физический уровень беспроводной локальной сети</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Функции физического уровня реализуются во всех устройствах, подключенных к сети. Со стороны компьютера функции физического уровня выполняются </w:t>
      </w:r>
      <w:hyperlink r:id="rId23" w:history="1">
        <w:r w:rsidRPr="0060785C">
          <w:rPr>
            <w:rFonts w:ascii="Times New Roman" w:eastAsia="Times New Roman" w:hAnsi="Times New Roman" w:cs="Times New Roman"/>
            <w:sz w:val="27"/>
            <w:szCs w:val="27"/>
            <w:lang w:eastAsia="ru-RU"/>
          </w:rPr>
          <w:t>сетевым адаптером</w:t>
        </w:r>
      </w:hyperlink>
      <w:r w:rsidRPr="0060785C">
        <w:rPr>
          <w:rFonts w:ascii="Times New Roman" w:eastAsia="Times New Roman" w:hAnsi="Times New Roman" w:cs="Times New Roman"/>
          <w:sz w:val="27"/>
          <w:szCs w:val="27"/>
          <w:lang w:eastAsia="ru-RU"/>
        </w:rPr>
        <w:t>. </w:t>
      </w:r>
      <w:hyperlink r:id="rId24" w:history="1">
        <w:r w:rsidRPr="0060785C">
          <w:rPr>
            <w:rFonts w:ascii="Times New Roman" w:eastAsia="Times New Roman" w:hAnsi="Times New Roman" w:cs="Times New Roman"/>
            <w:sz w:val="27"/>
            <w:szCs w:val="27"/>
            <w:lang w:eastAsia="ru-RU"/>
          </w:rPr>
          <w:t>Повторители</w:t>
        </w:r>
      </w:hyperlink>
      <w:r w:rsidRPr="0060785C">
        <w:rPr>
          <w:rFonts w:ascii="Times New Roman" w:eastAsia="Times New Roman" w:hAnsi="Times New Roman" w:cs="Times New Roman"/>
          <w:sz w:val="27"/>
          <w:szCs w:val="27"/>
          <w:lang w:eastAsia="ru-RU"/>
        </w:rPr>
        <w:t> являются единственным типом оборудования, которое работает только на физическом уровне.</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Физический уровень может обеспечивать как асинхронную (последовательную) так и синхронную (параллельную) передачу, которая применяется для некоторых </w:t>
      </w:r>
      <w:proofErr w:type="spellStart"/>
      <w:r w:rsidRPr="0060785C">
        <w:rPr>
          <w:rFonts w:ascii="Times New Roman" w:eastAsia="Times New Roman" w:hAnsi="Times New Roman" w:cs="Times New Roman"/>
          <w:sz w:val="27"/>
          <w:szCs w:val="27"/>
          <w:lang w:eastAsia="ru-RU"/>
        </w:rPr>
        <w:t>мэйнфреймов</w:t>
      </w:r>
      <w:proofErr w:type="spellEnd"/>
      <w:r w:rsidRPr="0060785C">
        <w:rPr>
          <w:rFonts w:ascii="Times New Roman" w:eastAsia="Times New Roman" w:hAnsi="Times New Roman" w:cs="Times New Roman"/>
          <w:sz w:val="27"/>
          <w:szCs w:val="27"/>
          <w:lang w:eastAsia="ru-RU"/>
        </w:rPr>
        <w:t xml:space="preserve"> и мини-компьютеров. На Физическом уровне должна быть определена схема кодирования для представления двоичных значений с целью их передачи по </w:t>
      </w:r>
      <w:hyperlink r:id="rId25" w:history="1">
        <w:r w:rsidRPr="0060785C">
          <w:rPr>
            <w:rFonts w:ascii="Times New Roman" w:eastAsia="Times New Roman" w:hAnsi="Times New Roman" w:cs="Times New Roman"/>
            <w:sz w:val="27"/>
            <w:szCs w:val="27"/>
            <w:lang w:eastAsia="ru-RU"/>
          </w:rPr>
          <w:t>каналу связи</w:t>
        </w:r>
      </w:hyperlink>
      <w:r w:rsidRPr="0060785C">
        <w:rPr>
          <w:rFonts w:ascii="Times New Roman" w:eastAsia="Times New Roman" w:hAnsi="Times New Roman" w:cs="Times New Roman"/>
          <w:sz w:val="27"/>
          <w:szCs w:val="27"/>
          <w:lang w:eastAsia="ru-RU"/>
        </w:rPr>
        <w:t>. Во многих локальных сетях используется манчестерское кодирование.</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Примером протокола физического уровня может служить спецификация 10Base-T технологии </w:t>
      </w:r>
      <w:proofErr w:type="spellStart"/>
      <w:r w:rsidRPr="0060785C">
        <w:rPr>
          <w:rFonts w:ascii="Times New Roman" w:eastAsia="Times New Roman" w:hAnsi="Times New Roman" w:cs="Times New Roman"/>
          <w:sz w:val="27"/>
          <w:szCs w:val="27"/>
          <w:lang w:eastAsia="ru-RU"/>
        </w:rPr>
        <w:t>Ethernet</w:t>
      </w:r>
      <w:proofErr w:type="spellEnd"/>
      <w:r w:rsidRPr="0060785C">
        <w:rPr>
          <w:rFonts w:ascii="Times New Roman" w:eastAsia="Times New Roman" w:hAnsi="Times New Roman" w:cs="Times New Roman"/>
          <w:sz w:val="27"/>
          <w:szCs w:val="27"/>
          <w:lang w:eastAsia="ru-RU"/>
        </w:rPr>
        <w:t xml:space="preserve">, которая определяет в качестве используемого </w:t>
      </w:r>
      <w:r w:rsidRPr="0060785C">
        <w:rPr>
          <w:rFonts w:ascii="Times New Roman" w:eastAsia="Times New Roman" w:hAnsi="Times New Roman" w:cs="Times New Roman"/>
          <w:sz w:val="27"/>
          <w:szCs w:val="27"/>
          <w:lang w:eastAsia="ru-RU"/>
        </w:rPr>
        <w:lastRenderedPageBreak/>
        <w:t>кабеля неэкранированную витую пару категории 3 с волновым сопротивлением 100 Ом, разъем RJ-45, максимальную длину физического сегмента 100 метров, манчестерский код для представления данных и другие характеристики среды и электрических сигналов.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К числу наиболее распространенных спецификаций физического уровня относятся:</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EIA-RS-232-C, CCITT V.24/V.28 – механические/электрические характеристики несбалансированного последовательного интерфейса;</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EIA-RS-422/449, CCITT V.10 – механические, электрические и оптические характеристики сбалансированного последовательного интерфейса;</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Ethernet</w:t>
      </w:r>
      <w:proofErr w:type="spellEnd"/>
      <w:r w:rsidRPr="0060785C">
        <w:rPr>
          <w:rFonts w:ascii="Times New Roman" w:eastAsia="Times New Roman" w:hAnsi="Times New Roman" w:cs="Times New Roman"/>
          <w:sz w:val="27"/>
          <w:szCs w:val="27"/>
          <w:lang w:eastAsia="ru-RU"/>
        </w:rPr>
        <w:t xml:space="preserve"> – сетевая технология по стандарту IEEE 802.3 для сетей, использующая шинную </w:t>
      </w:r>
      <w:hyperlink r:id="rId26" w:history="1">
        <w:r w:rsidRPr="0060785C">
          <w:rPr>
            <w:rFonts w:ascii="Times New Roman" w:eastAsia="Times New Roman" w:hAnsi="Times New Roman" w:cs="Times New Roman"/>
            <w:sz w:val="27"/>
            <w:szCs w:val="27"/>
            <w:lang w:eastAsia="ru-RU"/>
          </w:rPr>
          <w:t>топологию</w:t>
        </w:r>
      </w:hyperlink>
      <w:r w:rsidRPr="0060785C">
        <w:rPr>
          <w:rFonts w:ascii="Times New Roman" w:eastAsia="Times New Roman" w:hAnsi="Times New Roman" w:cs="Times New Roman"/>
          <w:sz w:val="27"/>
          <w:szCs w:val="27"/>
          <w:lang w:eastAsia="ru-RU"/>
        </w:rPr>
        <w:t xml:space="preserve"> и коллективный доступ с прослушиванием </w:t>
      </w:r>
      <w:proofErr w:type="gramStart"/>
      <w:r w:rsidRPr="0060785C">
        <w:rPr>
          <w:rFonts w:ascii="Times New Roman" w:eastAsia="Times New Roman" w:hAnsi="Times New Roman" w:cs="Times New Roman"/>
          <w:sz w:val="27"/>
          <w:szCs w:val="27"/>
          <w:lang w:eastAsia="ru-RU"/>
        </w:rPr>
        <w:t>несущей</w:t>
      </w:r>
      <w:proofErr w:type="gramEnd"/>
      <w:r w:rsidRPr="0060785C">
        <w:rPr>
          <w:rFonts w:ascii="Times New Roman" w:eastAsia="Times New Roman" w:hAnsi="Times New Roman" w:cs="Times New Roman"/>
          <w:sz w:val="27"/>
          <w:szCs w:val="27"/>
          <w:lang w:eastAsia="ru-RU"/>
        </w:rPr>
        <w:t xml:space="preserve"> и обнаружением конфликтов;</w:t>
      </w:r>
    </w:p>
    <w:p w:rsidR="0060785C" w:rsidRPr="0060785C" w:rsidRDefault="0060785C" w:rsidP="0060785C">
      <w:pPr>
        <w:spacing w:before="100" w:beforeAutospacing="1" w:after="100" w:afterAutospacing="1" w:line="240" w:lineRule="auto"/>
        <w:rPr>
          <w:rFonts w:ascii="Times New Roman" w:eastAsia="Times New Roman" w:hAnsi="Times New Roman" w:cs="Times New Roman"/>
          <w:sz w:val="27"/>
          <w:szCs w:val="27"/>
          <w:lang w:eastAsia="ru-RU"/>
        </w:rPr>
      </w:pPr>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Token</w:t>
      </w:r>
      <w:proofErr w:type="spellEnd"/>
      <w:r w:rsidRPr="0060785C">
        <w:rPr>
          <w:rFonts w:ascii="Times New Roman" w:eastAsia="Times New Roman" w:hAnsi="Times New Roman" w:cs="Times New Roman"/>
          <w:sz w:val="27"/>
          <w:szCs w:val="27"/>
          <w:lang w:eastAsia="ru-RU"/>
        </w:rPr>
        <w:t xml:space="preserve"> </w:t>
      </w:r>
      <w:proofErr w:type="spellStart"/>
      <w:r w:rsidRPr="0060785C">
        <w:rPr>
          <w:rFonts w:ascii="Times New Roman" w:eastAsia="Times New Roman" w:hAnsi="Times New Roman" w:cs="Times New Roman"/>
          <w:sz w:val="27"/>
          <w:szCs w:val="27"/>
          <w:lang w:eastAsia="ru-RU"/>
        </w:rPr>
        <w:t>ring</w:t>
      </w:r>
      <w:proofErr w:type="spellEnd"/>
      <w:r w:rsidRPr="0060785C">
        <w:rPr>
          <w:rFonts w:ascii="Times New Roman" w:eastAsia="Times New Roman" w:hAnsi="Times New Roman" w:cs="Times New Roman"/>
          <w:sz w:val="27"/>
          <w:szCs w:val="27"/>
          <w:lang w:eastAsia="ru-RU"/>
        </w:rPr>
        <w:t xml:space="preserve"> – сетевая технология по стандарту IEEE 802.5, использующая кольцевую топологию и метод доступа к кольцу с передачей маркера.</w:t>
      </w:r>
    </w:p>
    <w:p w:rsidR="009C71F4" w:rsidRDefault="009C71F4">
      <w:bookmarkStart w:id="0" w:name="_GoBack"/>
      <w:bookmarkEnd w:id="0"/>
    </w:p>
    <w:sectPr w:rsidR="009C7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85C"/>
    <w:rsid w:val="00000C44"/>
    <w:rsid w:val="00011ECA"/>
    <w:rsid w:val="000235F6"/>
    <w:rsid w:val="000341C4"/>
    <w:rsid w:val="00047534"/>
    <w:rsid w:val="00047794"/>
    <w:rsid w:val="000624F9"/>
    <w:rsid w:val="00073972"/>
    <w:rsid w:val="00096253"/>
    <w:rsid w:val="000D7022"/>
    <w:rsid w:val="00101387"/>
    <w:rsid w:val="001121D1"/>
    <w:rsid w:val="00116C7D"/>
    <w:rsid w:val="00131BE1"/>
    <w:rsid w:val="0014646D"/>
    <w:rsid w:val="00157936"/>
    <w:rsid w:val="00186704"/>
    <w:rsid w:val="001968FE"/>
    <w:rsid w:val="001D01C1"/>
    <w:rsid w:val="001D4872"/>
    <w:rsid w:val="001D685F"/>
    <w:rsid w:val="00215E44"/>
    <w:rsid w:val="00230EAF"/>
    <w:rsid w:val="002723EC"/>
    <w:rsid w:val="00276B81"/>
    <w:rsid w:val="002A6F3A"/>
    <w:rsid w:val="003317E0"/>
    <w:rsid w:val="00345C88"/>
    <w:rsid w:val="0035531C"/>
    <w:rsid w:val="00355CD3"/>
    <w:rsid w:val="003970A7"/>
    <w:rsid w:val="003B34F5"/>
    <w:rsid w:val="003E6614"/>
    <w:rsid w:val="0040508A"/>
    <w:rsid w:val="00406904"/>
    <w:rsid w:val="00422FD2"/>
    <w:rsid w:val="0042616F"/>
    <w:rsid w:val="004327E5"/>
    <w:rsid w:val="0043619D"/>
    <w:rsid w:val="004732AF"/>
    <w:rsid w:val="00481D9F"/>
    <w:rsid w:val="00496AC7"/>
    <w:rsid w:val="004A1EC9"/>
    <w:rsid w:val="004A7A0F"/>
    <w:rsid w:val="004C1D6E"/>
    <w:rsid w:val="004F1439"/>
    <w:rsid w:val="005041D6"/>
    <w:rsid w:val="005104EC"/>
    <w:rsid w:val="005137AA"/>
    <w:rsid w:val="00533E29"/>
    <w:rsid w:val="005350BB"/>
    <w:rsid w:val="005551BD"/>
    <w:rsid w:val="00567C24"/>
    <w:rsid w:val="005838B5"/>
    <w:rsid w:val="005915F3"/>
    <w:rsid w:val="00596249"/>
    <w:rsid w:val="005A1ECE"/>
    <w:rsid w:val="005C50A3"/>
    <w:rsid w:val="005C76F9"/>
    <w:rsid w:val="005D3A7C"/>
    <w:rsid w:val="005D5575"/>
    <w:rsid w:val="0060785C"/>
    <w:rsid w:val="006206BA"/>
    <w:rsid w:val="0064076A"/>
    <w:rsid w:val="0066057A"/>
    <w:rsid w:val="00677A63"/>
    <w:rsid w:val="00680F77"/>
    <w:rsid w:val="00681C63"/>
    <w:rsid w:val="00681E45"/>
    <w:rsid w:val="00682552"/>
    <w:rsid w:val="006C35DE"/>
    <w:rsid w:val="006C4247"/>
    <w:rsid w:val="006F39D6"/>
    <w:rsid w:val="0071787A"/>
    <w:rsid w:val="007505C8"/>
    <w:rsid w:val="00772F17"/>
    <w:rsid w:val="0078211A"/>
    <w:rsid w:val="00790857"/>
    <w:rsid w:val="007B18BE"/>
    <w:rsid w:val="007E131C"/>
    <w:rsid w:val="008359EA"/>
    <w:rsid w:val="00850146"/>
    <w:rsid w:val="00874F8E"/>
    <w:rsid w:val="00876A3B"/>
    <w:rsid w:val="0089184C"/>
    <w:rsid w:val="00893741"/>
    <w:rsid w:val="008A3676"/>
    <w:rsid w:val="008A4D95"/>
    <w:rsid w:val="008E4FB4"/>
    <w:rsid w:val="008F6B2E"/>
    <w:rsid w:val="009060F8"/>
    <w:rsid w:val="00972A09"/>
    <w:rsid w:val="00975ABA"/>
    <w:rsid w:val="009815A0"/>
    <w:rsid w:val="0099392E"/>
    <w:rsid w:val="0099523C"/>
    <w:rsid w:val="00995BD8"/>
    <w:rsid w:val="009C71F4"/>
    <w:rsid w:val="009C7EC1"/>
    <w:rsid w:val="009E0BC5"/>
    <w:rsid w:val="009E5BDD"/>
    <w:rsid w:val="009F3091"/>
    <w:rsid w:val="009F3EC6"/>
    <w:rsid w:val="00A0672A"/>
    <w:rsid w:val="00A147D8"/>
    <w:rsid w:val="00A15ABC"/>
    <w:rsid w:val="00A26FB6"/>
    <w:rsid w:val="00A45A7D"/>
    <w:rsid w:val="00A666C6"/>
    <w:rsid w:val="00AA034E"/>
    <w:rsid w:val="00AB4E95"/>
    <w:rsid w:val="00AE2B06"/>
    <w:rsid w:val="00B03011"/>
    <w:rsid w:val="00B3504F"/>
    <w:rsid w:val="00B45CC8"/>
    <w:rsid w:val="00B708A7"/>
    <w:rsid w:val="00B9062A"/>
    <w:rsid w:val="00BA5DF4"/>
    <w:rsid w:val="00BA68CE"/>
    <w:rsid w:val="00C0207F"/>
    <w:rsid w:val="00C02B9A"/>
    <w:rsid w:val="00C524AB"/>
    <w:rsid w:val="00C774F6"/>
    <w:rsid w:val="00C83414"/>
    <w:rsid w:val="00C92785"/>
    <w:rsid w:val="00CA26A9"/>
    <w:rsid w:val="00CA473C"/>
    <w:rsid w:val="00CA672E"/>
    <w:rsid w:val="00CB3ABB"/>
    <w:rsid w:val="00CD0F92"/>
    <w:rsid w:val="00CF3C72"/>
    <w:rsid w:val="00CF4396"/>
    <w:rsid w:val="00D1718B"/>
    <w:rsid w:val="00D54B7D"/>
    <w:rsid w:val="00D65B32"/>
    <w:rsid w:val="00DB2468"/>
    <w:rsid w:val="00DD13A6"/>
    <w:rsid w:val="00DF20FA"/>
    <w:rsid w:val="00E00FF8"/>
    <w:rsid w:val="00E03F6E"/>
    <w:rsid w:val="00E337ED"/>
    <w:rsid w:val="00E63C02"/>
    <w:rsid w:val="00E90A25"/>
    <w:rsid w:val="00E919E7"/>
    <w:rsid w:val="00E97940"/>
    <w:rsid w:val="00EA1B56"/>
    <w:rsid w:val="00EA5BB0"/>
    <w:rsid w:val="00EE7F45"/>
    <w:rsid w:val="00F92F58"/>
    <w:rsid w:val="00FA1205"/>
    <w:rsid w:val="00FC7E67"/>
    <w:rsid w:val="00FD3E4D"/>
    <w:rsid w:val="00FD770C"/>
    <w:rsid w:val="00FF2A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0785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0785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078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0785C"/>
  </w:style>
  <w:style w:type="character" w:styleId="a4">
    <w:name w:val="Hyperlink"/>
    <w:basedOn w:val="a0"/>
    <w:uiPriority w:val="99"/>
    <w:semiHidden/>
    <w:unhideWhenUsed/>
    <w:rsid w:val="0060785C"/>
    <w:rPr>
      <w:color w:val="0000FF"/>
      <w:u w:val="single"/>
    </w:rPr>
  </w:style>
  <w:style w:type="paragraph" w:styleId="a5">
    <w:name w:val="Balloon Text"/>
    <w:basedOn w:val="a"/>
    <w:link w:val="a6"/>
    <w:uiPriority w:val="99"/>
    <w:semiHidden/>
    <w:unhideWhenUsed/>
    <w:rsid w:val="0060785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78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0785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0785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078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0785C"/>
  </w:style>
  <w:style w:type="character" w:styleId="a4">
    <w:name w:val="Hyperlink"/>
    <w:basedOn w:val="a0"/>
    <w:uiPriority w:val="99"/>
    <w:semiHidden/>
    <w:unhideWhenUsed/>
    <w:rsid w:val="0060785C"/>
    <w:rPr>
      <w:color w:val="0000FF"/>
      <w:u w:val="single"/>
    </w:rPr>
  </w:style>
  <w:style w:type="paragraph" w:styleId="a5">
    <w:name w:val="Balloon Text"/>
    <w:basedOn w:val="a"/>
    <w:link w:val="a6"/>
    <w:uiPriority w:val="99"/>
    <w:semiHidden/>
    <w:unhideWhenUsed/>
    <w:rsid w:val="0060785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78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1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ernam.ru/book_p_net.php?id=5" TargetMode="External"/><Relationship Id="rId18" Type="http://schemas.openxmlformats.org/officeDocument/2006/relationships/hyperlink" Target="http://sernam.ru/book_p_net.php?id=5" TargetMode="External"/><Relationship Id="rId26" Type="http://schemas.openxmlformats.org/officeDocument/2006/relationships/hyperlink" Target="http://sernam.ru/book_e_math.php?id=135" TargetMode="External"/><Relationship Id="rId3" Type="http://schemas.openxmlformats.org/officeDocument/2006/relationships/settings" Target="settings.xml"/><Relationship Id="rId21" Type="http://schemas.openxmlformats.org/officeDocument/2006/relationships/hyperlink" Target="http://sernam.ru/book_p_net.php?id=5" TargetMode="External"/><Relationship Id="rId7" Type="http://schemas.openxmlformats.org/officeDocument/2006/relationships/image" Target="media/image2.gif"/><Relationship Id="rId12" Type="http://schemas.openxmlformats.org/officeDocument/2006/relationships/hyperlink" Target="http://sernam.ru/book_icn.php?id=9" TargetMode="External"/><Relationship Id="rId17" Type="http://schemas.openxmlformats.org/officeDocument/2006/relationships/hyperlink" Target="http://sernam.ru/book_icn.php?id=9" TargetMode="External"/><Relationship Id="rId25" Type="http://schemas.openxmlformats.org/officeDocument/2006/relationships/hyperlink" Target="http://sernam.ru/book_p_net.php?id=5" TargetMode="External"/><Relationship Id="rId2" Type="http://schemas.microsoft.com/office/2007/relationships/stylesWithEffects" Target="stylesWithEffects.xml"/><Relationship Id="rId16" Type="http://schemas.openxmlformats.org/officeDocument/2006/relationships/hyperlink" Target="http://sernam.ru/book_e_math.php?id=135" TargetMode="External"/><Relationship Id="rId20" Type="http://schemas.openxmlformats.org/officeDocument/2006/relationships/hyperlink" Target="http://sernam.ru/book_e_math.php?id=135"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cask.ru/book_r_cos.php?id=179" TargetMode="External"/><Relationship Id="rId24" Type="http://schemas.openxmlformats.org/officeDocument/2006/relationships/hyperlink" Target="http://sernam.ru/book_icn.php?id=30" TargetMode="External"/><Relationship Id="rId5" Type="http://schemas.openxmlformats.org/officeDocument/2006/relationships/hyperlink" Target="http://sernam.ru/book_icn.php?id=9" TargetMode="External"/><Relationship Id="rId15" Type="http://schemas.openxmlformats.org/officeDocument/2006/relationships/hyperlink" Target="http://sernam.ru/book_e_math.php?id=135" TargetMode="External"/><Relationship Id="rId23" Type="http://schemas.openxmlformats.org/officeDocument/2006/relationships/hyperlink" Target="http://sernam.ru/book_icn.php?id=29" TargetMode="External"/><Relationship Id="rId28" Type="http://schemas.openxmlformats.org/officeDocument/2006/relationships/theme" Target="theme/theme1.xml"/><Relationship Id="rId10" Type="http://schemas.openxmlformats.org/officeDocument/2006/relationships/hyperlink" Target="http://edu.sernam.ru/book_p_math2.php?id=175" TargetMode="External"/><Relationship Id="rId19" Type="http://schemas.openxmlformats.org/officeDocument/2006/relationships/hyperlink" Target="http://sernam.ru/book_icn.php?id=29"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ernam.ru/book_e_math.php?id=135"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4498</Words>
  <Characters>25642</Characters>
  <Application>Microsoft Office Word</Application>
  <DocSecurity>0</DocSecurity>
  <Lines>213</Lines>
  <Paragraphs>60</Paragraphs>
  <ScaleCrop>false</ScaleCrop>
  <Company/>
  <LinksUpToDate>false</LinksUpToDate>
  <CharactersWithSpaces>30080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2016-03-31T06:14:00Z</dcterms:created>
  <dcterms:modified xsi:type="dcterms:W3CDTF">2016-03-31T06:16:00Z</dcterms:modified>
</cp:coreProperties>
</file>