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isrj3q61yrl" w:id="0"/>
      <w:bookmarkEnd w:id="0"/>
      <w:r w:rsidDel="00000000" w:rsidR="00000000" w:rsidRPr="00000000">
        <w:rPr>
          <w:rtl w:val="0"/>
        </w:rPr>
        <w:t xml:space="preserve">API Set up for Purchase &amp; Redemption of Append DRT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398d6rvf4ph" w:id="1"/>
      <w:bookmarkEnd w:id="1"/>
      <w:r w:rsidDel="00000000" w:rsidR="00000000" w:rsidRPr="00000000">
        <w:rPr>
          <w:rtl w:val="0"/>
        </w:rPr>
        <w:t xml:space="preserve">Implementation Plan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DRT_SERVICE directory.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i w:val="1"/>
          <w:rtl w:val="0"/>
        </w:rPr>
        <w:t xml:space="preserve">STORE DRT </w:t>
      </w:r>
      <w:r w:rsidDel="00000000" w:rsidR="00000000" w:rsidRPr="00000000">
        <w:rPr>
          <w:rtl w:val="0"/>
        </w:rPr>
        <w:t xml:space="preserve">api endpoint that takes information about DRT, and stores it to mongoDB.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DELETE</w:t>
      </w:r>
      <w:r w:rsidDel="00000000" w:rsidR="00000000" w:rsidRPr="00000000">
        <w:rPr>
          <w:i w:val="1"/>
          <w:rtl w:val="0"/>
        </w:rPr>
        <w:t xml:space="preserve"> DRT </w:t>
      </w:r>
      <w:r w:rsidDel="00000000" w:rsidR="00000000" w:rsidRPr="00000000">
        <w:rPr>
          <w:rtl w:val="0"/>
        </w:rPr>
        <w:t xml:space="preserve">api endpoint that deletes a DRT once it's been redeemed.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i w:val="1"/>
          <w:rtl w:val="0"/>
        </w:rPr>
        <w:t xml:space="preserve">APPEND DATA </w:t>
      </w:r>
      <w:r w:rsidDel="00000000" w:rsidR="00000000" w:rsidRPr="00000000">
        <w:rPr>
          <w:rtl w:val="0"/>
        </w:rPr>
        <w:t xml:space="preserve">api endpoint that takes the current data and new (i.e. appended) data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jakf8emlug8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about the DRT are we storing?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Wallet_id, DRT type, originator/seller of DRT, reference of datapool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flow for Data Append?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current GET data pools API, it takes a wallet_id as an input.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MVP, should every datapool be displayed?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i8w9o8kqnev" w:id="3"/>
      <w:bookmarkEnd w:id="3"/>
      <w:r w:rsidDel="00000000" w:rsidR="00000000" w:rsidRPr="00000000">
        <w:rPr>
          <w:rtl w:val="0"/>
        </w:rPr>
        <w:t xml:space="preserve">Notes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