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3FDC" w14:textId="690C3BE6" w:rsidR="004B7E42" w:rsidRDefault="00BD0E59">
      <w:r>
        <w:t>Bài 1 lab5:</w:t>
      </w:r>
    </w:p>
    <w:p w14:paraId="79C21450" w14:textId="1173A55F" w:rsidR="00BD0E59" w:rsidRDefault="00BD0E59">
      <w:r w:rsidRPr="00BD0E59">
        <w:rPr>
          <w:noProof/>
        </w:rPr>
        <w:drawing>
          <wp:inline distT="0" distB="0" distL="0" distR="0" wp14:anchorId="430634D8" wp14:editId="0A3E41EC">
            <wp:extent cx="5943600" cy="249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EE8D" w14:textId="38F50E0A" w:rsidR="00BD0E59" w:rsidRDefault="00BD0E59"/>
    <w:p w14:paraId="2C28594B" w14:textId="0D2F6C8A" w:rsidR="00BD0E59" w:rsidRDefault="00BD0E59">
      <w:r>
        <w:t>Bài 2 lab5:</w:t>
      </w:r>
    </w:p>
    <w:p w14:paraId="6F63B2E3" w14:textId="4C011AB6" w:rsidR="003446DF" w:rsidRDefault="003446DF">
      <w:r w:rsidRPr="003446DF">
        <w:drawing>
          <wp:inline distT="0" distB="0" distL="0" distR="0" wp14:anchorId="616A8D29" wp14:editId="11F9331B">
            <wp:extent cx="594360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7E91" w14:textId="77777777" w:rsidR="00BD0E59" w:rsidRDefault="00BD0E59"/>
    <w:p w14:paraId="1AF5F6DD" w14:textId="77777777" w:rsidR="00BD0E59" w:rsidRDefault="00BD0E59"/>
    <w:sectPr w:rsidR="00BD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59"/>
    <w:rsid w:val="003446DF"/>
    <w:rsid w:val="004B7E42"/>
    <w:rsid w:val="00BD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357E"/>
  <w15:chartTrackingRefBased/>
  <w15:docId w15:val="{C86FCEF5-E53E-4E47-AC3D-D020FB82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 Thành</dc:creator>
  <cp:keywords/>
  <dc:description/>
  <cp:lastModifiedBy>Luân Nguyễn Thành</cp:lastModifiedBy>
  <cp:revision>2</cp:revision>
  <dcterms:created xsi:type="dcterms:W3CDTF">2022-03-30T04:27:00Z</dcterms:created>
  <dcterms:modified xsi:type="dcterms:W3CDTF">2022-03-30T09:27:00Z</dcterms:modified>
</cp:coreProperties>
</file>