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Sarocladium kiliense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Sarocladium kiliense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(Grütz) Summerbell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Sarocladiaceae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Acremonium kiliense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Grütz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storage rot of apple, wilt of rice</w:t>
            </w:r>
            <w:hyperlink r:id="rId77036738bf2d6177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ACREKI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Sarocladium kiliense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7786738bf2d61875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7567821">
    <w:multiLevelType w:val="hybridMultilevel"/>
    <w:lvl w:ilvl="0" w:tplc="25868250">
      <w:start w:val="1"/>
      <w:numFmt w:val="decimal"/>
      <w:lvlText w:val="%1."/>
      <w:lvlJc w:val="left"/>
      <w:pPr>
        <w:ind w:left="720" w:hanging="360"/>
      </w:pPr>
    </w:lvl>
    <w:lvl w:ilvl="1" w:tplc="25868250" w:tentative="1">
      <w:start w:val="1"/>
      <w:numFmt w:val="lowerLetter"/>
      <w:lvlText w:val="%2."/>
      <w:lvlJc w:val="left"/>
      <w:pPr>
        <w:ind w:left="1440" w:hanging="360"/>
      </w:pPr>
    </w:lvl>
    <w:lvl w:ilvl="2" w:tplc="25868250" w:tentative="1">
      <w:start w:val="1"/>
      <w:numFmt w:val="lowerRoman"/>
      <w:lvlText w:val="%3."/>
      <w:lvlJc w:val="right"/>
      <w:pPr>
        <w:ind w:left="2160" w:hanging="180"/>
      </w:pPr>
    </w:lvl>
    <w:lvl w:ilvl="3" w:tplc="25868250" w:tentative="1">
      <w:start w:val="1"/>
      <w:numFmt w:val="decimal"/>
      <w:lvlText w:val="%4."/>
      <w:lvlJc w:val="left"/>
      <w:pPr>
        <w:ind w:left="2880" w:hanging="360"/>
      </w:pPr>
    </w:lvl>
    <w:lvl w:ilvl="4" w:tplc="25868250" w:tentative="1">
      <w:start w:val="1"/>
      <w:numFmt w:val="lowerLetter"/>
      <w:lvlText w:val="%5."/>
      <w:lvlJc w:val="left"/>
      <w:pPr>
        <w:ind w:left="3600" w:hanging="360"/>
      </w:pPr>
    </w:lvl>
    <w:lvl w:ilvl="5" w:tplc="25868250" w:tentative="1">
      <w:start w:val="1"/>
      <w:numFmt w:val="lowerRoman"/>
      <w:lvlText w:val="%6."/>
      <w:lvlJc w:val="right"/>
      <w:pPr>
        <w:ind w:left="4320" w:hanging="180"/>
      </w:pPr>
    </w:lvl>
    <w:lvl w:ilvl="6" w:tplc="25868250" w:tentative="1">
      <w:start w:val="1"/>
      <w:numFmt w:val="decimal"/>
      <w:lvlText w:val="%7."/>
      <w:lvlJc w:val="left"/>
      <w:pPr>
        <w:ind w:left="5040" w:hanging="360"/>
      </w:pPr>
    </w:lvl>
    <w:lvl w:ilvl="7" w:tplc="25868250" w:tentative="1">
      <w:start w:val="1"/>
      <w:numFmt w:val="lowerLetter"/>
      <w:lvlText w:val="%8."/>
      <w:lvlJc w:val="left"/>
      <w:pPr>
        <w:ind w:left="5760" w:hanging="360"/>
      </w:pPr>
    </w:lvl>
    <w:lvl w:ilvl="8" w:tplc="258682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567820">
    <w:multiLevelType w:val="hybridMultilevel"/>
    <w:lvl w:ilvl="0" w:tplc="91060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7567820">
    <w:abstractNumId w:val="87567820"/>
  </w:num>
  <w:num w:numId="87567821">
    <w:abstractNumId w:val="8756782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91305651" Type="http://schemas.microsoft.com/office/2011/relationships/commentsExtended" Target="commentsExtended.xml"/><Relationship Id="rId127506998" Type="http://schemas.microsoft.com/office/2011/relationships/people" Target="people.xml"/><Relationship Id="rId77036738bf2d61771" Type="http://schemas.openxmlformats.org/officeDocument/2006/relationships/hyperlink" Target="https://gd.eppo.int/taxon/ACREKI/" TargetMode="External"/><Relationship Id="rId77786738bf2d61875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