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Xenoacremonium recifei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Xenoacremonium recifei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(Leão &amp; Lôbo) L. Lombard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recifei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(Leão &amp; Lôbo) W.Gams,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Cephalosporium recifei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Leão &amp; Lôbo</w:t>
            </w:r>
            <w:hyperlink r:id="rId39506738bf2dd2ec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ACRERE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Xenoacremonium recifei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866738bf2dd2fe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497196">
    <w:multiLevelType w:val="hybridMultilevel"/>
    <w:lvl w:ilvl="0" w:tplc="18751099">
      <w:start w:val="1"/>
      <w:numFmt w:val="decimal"/>
      <w:lvlText w:val="%1."/>
      <w:lvlJc w:val="left"/>
      <w:pPr>
        <w:ind w:left="720" w:hanging="360"/>
      </w:pPr>
    </w:lvl>
    <w:lvl w:ilvl="1" w:tplc="18751099" w:tentative="1">
      <w:start w:val="1"/>
      <w:numFmt w:val="lowerLetter"/>
      <w:lvlText w:val="%2."/>
      <w:lvlJc w:val="left"/>
      <w:pPr>
        <w:ind w:left="1440" w:hanging="360"/>
      </w:pPr>
    </w:lvl>
    <w:lvl w:ilvl="2" w:tplc="18751099" w:tentative="1">
      <w:start w:val="1"/>
      <w:numFmt w:val="lowerRoman"/>
      <w:lvlText w:val="%3."/>
      <w:lvlJc w:val="right"/>
      <w:pPr>
        <w:ind w:left="2160" w:hanging="180"/>
      </w:pPr>
    </w:lvl>
    <w:lvl w:ilvl="3" w:tplc="18751099" w:tentative="1">
      <w:start w:val="1"/>
      <w:numFmt w:val="decimal"/>
      <w:lvlText w:val="%4."/>
      <w:lvlJc w:val="left"/>
      <w:pPr>
        <w:ind w:left="2880" w:hanging="360"/>
      </w:pPr>
    </w:lvl>
    <w:lvl w:ilvl="4" w:tplc="18751099" w:tentative="1">
      <w:start w:val="1"/>
      <w:numFmt w:val="lowerLetter"/>
      <w:lvlText w:val="%5."/>
      <w:lvlJc w:val="left"/>
      <w:pPr>
        <w:ind w:left="3600" w:hanging="360"/>
      </w:pPr>
    </w:lvl>
    <w:lvl w:ilvl="5" w:tplc="18751099" w:tentative="1">
      <w:start w:val="1"/>
      <w:numFmt w:val="lowerRoman"/>
      <w:lvlText w:val="%6."/>
      <w:lvlJc w:val="right"/>
      <w:pPr>
        <w:ind w:left="4320" w:hanging="180"/>
      </w:pPr>
    </w:lvl>
    <w:lvl w:ilvl="6" w:tplc="18751099" w:tentative="1">
      <w:start w:val="1"/>
      <w:numFmt w:val="decimal"/>
      <w:lvlText w:val="%7."/>
      <w:lvlJc w:val="left"/>
      <w:pPr>
        <w:ind w:left="5040" w:hanging="360"/>
      </w:pPr>
    </w:lvl>
    <w:lvl w:ilvl="7" w:tplc="18751099" w:tentative="1">
      <w:start w:val="1"/>
      <w:numFmt w:val="lowerLetter"/>
      <w:lvlText w:val="%8."/>
      <w:lvlJc w:val="left"/>
      <w:pPr>
        <w:ind w:left="5760" w:hanging="360"/>
      </w:pPr>
    </w:lvl>
    <w:lvl w:ilvl="8" w:tplc="187510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497195">
    <w:multiLevelType w:val="hybridMultilevel"/>
    <w:lvl w:ilvl="0" w:tplc="43113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497195">
    <w:abstractNumId w:val="78497195"/>
  </w:num>
  <w:num w:numId="78497196">
    <w:abstractNumId w:val="7849719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73708880" Type="http://schemas.microsoft.com/office/2011/relationships/commentsExtended" Target="commentsExtended.xml"/><Relationship Id="rId536886886" Type="http://schemas.microsoft.com/office/2011/relationships/people" Target="people.xml"/><Relationship Id="rId39506738bf2dd2ec2" Type="http://schemas.openxmlformats.org/officeDocument/2006/relationships/hyperlink" Target="https://gd.eppo.int/taxon/ACRERE/" TargetMode="External"/><Relationship Id="rId20866738bf2dd2fe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