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dauci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dauci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(J.G.Kühn) Groves &amp; Skolko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brassicae var. dauci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(J.G.Kühn) Lindau,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carotae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(Ellis &amp; Langlois) Stevenson &amp; Wellman,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porri f. sp. dauci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(J.G.Kühn) Neergård,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Macrosporium carotae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Ellis &amp; Langlois,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Macrosporium dauci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(J.G.Kühn) Rostrup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blight of carrot, leaf blight of carrot</w:t>
            </w:r>
            <w:hyperlink r:id="rId96866738bf3f7fee3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ALTEDA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dauci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4016738bf3f8000f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9502492">
    <w:multiLevelType w:val="hybridMultilevel"/>
    <w:lvl w:ilvl="0" w:tplc="40169931">
      <w:start w:val="1"/>
      <w:numFmt w:val="decimal"/>
      <w:lvlText w:val="%1."/>
      <w:lvlJc w:val="left"/>
      <w:pPr>
        <w:ind w:left="720" w:hanging="360"/>
      </w:pPr>
    </w:lvl>
    <w:lvl w:ilvl="1" w:tplc="40169931" w:tentative="1">
      <w:start w:val="1"/>
      <w:numFmt w:val="lowerLetter"/>
      <w:lvlText w:val="%2."/>
      <w:lvlJc w:val="left"/>
      <w:pPr>
        <w:ind w:left="1440" w:hanging="360"/>
      </w:pPr>
    </w:lvl>
    <w:lvl w:ilvl="2" w:tplc="40169931" w:tentative="1">
      <w:start w:val="1"/>
      <w:numFmt w:val="lowerRoman"/>
      <w:lvlText w:val="%3."/>
      <w:lvlJc w:val="right"/>
      <w:pPr>
        <w:ind w:left="2160" w:hanging="180"/>
      </w:pPr>
    </w:lvl>
    <w:lvl w:ilvl="3" w:tplc="40169931" w:tentative="1">
      <w:start w:val="1"/>
      <w:numFmt w:val="decimal"/>
      <w:lvlText w:val="%4."/>
      <w:lvlJc w:val="left"/>
      <w:pPr>
        <w:ind w:left="2880" w:hanging="360"/>
      </w:pPr>
    </w:lvl>
    <w:lvl w:ilvl="4" w:tplc="40169931" w:tentative="1">
      <w:start w:val="1"/>
      <w:numFmt w:val="lowerLetter"/>
      <w:lvlText w:val="%5."/>
      <w:lvlJc w:val="left"/>
      <w:pPr>
        <w:ind w:left="3600" w:hanging="360"/>
      </w:pPr>
    </w:lvl>
    <w:lvl w:ilvl="5" w:tplc="40169931" w:tentative="1">
      <w:start w:val="1"/>
      <w:numFmt w:val="lowerRoman"/>
      <w:lvlText w:val="%6."/>
      <w:lvlJc w:val="right"/>
      <w:pPr>
        <w:ind w:left="4320" w:hanging="180"/>
      </w:pPr>
    </w:lvl>
    <w:lvl w:ilvl="6" w:tplc="40169931" w:tentative="1">
      <w:start w:val="1"/>
      <w:numFmt w:val="decimal"/>
      <w:lvlText w:val="%7."/>
      <w:lvlJc w:val="left"/>
      <w:pPr>
        <w:ind w:left="5040" w:hanging="360"/>
      </w:pPr>
    </w:lvl>
    <w:lvl w:ilvl="7" w:tplc="40169931" w:tentative="1">
      <w:start w:val="1"/>
      <w:numFmt w:val="lowerLetter"/>
      <w:lvlText w:val="%8."/>
      <w:lvlJc w:val="left"/>
      <w:pPr>
        <w:ind w:left="5760" w:hanging="360"/>
      </w:pPr>
    </w:lvl>
    <w:lvl w:ilvl="8" w:tplc="4016993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502491">
    <w:multiLevelType w:val="hybridMultilevel"/>
    <w:lvl w:ilvl="0" w:tplc="9947305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9502491">
    <w:abstractNumId w:val="79502491"/>
  </w:num>
  <w:num w:numId="79502492">
    <w:abstractNumId w:val="7950249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90501050" Type="http://schemas.microsoft.com/office/2011/relationships/commentsExtended" Target="commentsExtended.xml"/><Relationship Id="rId812697593" Type="http://schemas.microsoft.com/office/2011/relationships/people" Target="people.xml"/><Relationship Id="rId96866738bf3f7fee3" Type="http://schemas.openxmlformats.org/officeDocument/2006/relationships/hyperlink" Target="https://gd.eppo.int/taxon/ALTEDA/" TargetMode="External"/><Relationship Id="rId14016738bf3f8000f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