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linicola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linicola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Groves &amp; Skolko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seedling blight of flax</w:t>
            </w:r>
            <w:hyperlink r:id="rId68166738bf43bdf5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EU Categorization: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RNQP (Annex IV)</w:t>
            </w:r>
            <w:hyperlink r:id="rId96346738bf43bdf9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categorizations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ALTELI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linicola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8156738bf43be08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7011198">
    <w:multiLevelType w:val="hybridMultilevel"/>
    <w:lvl w:ilvl="0" w:tplc="58490825">
      <w:start w:val="1"/>
      <w:numFmt w:val="decimal"/>
      <w:lvlText w:val="%1."/>
      <w:lvlJc w:val="left"/>
      <w:pPr>
        <w:ind w:left="720" w:hanging="360"/>
      </w:pPr>
    </w:lvl>
    <w:lvl w:ilvl="1" w:tplc="58490825" w:tentative="1">
      <w:start w:val="1"/>
      <w:numFmt w:val="lowerLetter"/>
      <w:lvlText w:val="%2."/>
      <w:lvlJc w:val="left"/>
      <w:pPr>
        <w:ind w:left="1440" w:hanging="360"/>
      </w:pPr>
    </w:lvl>
    <w:lvl w:ilvl="2" w:tplc="58490825" w:tentative="1">
      <w:start w:val="1"/>
      <w:numFmt w:val="lowerRoman"/>
      <w:lvlText w:val="%3."/>
      <w:lvlJc w:val="right"/>
      <w:pPr>
        <w:ind w:left="2160" w:hanging="180"/>
      </w:pPr>
    </w:lvl>
    <w:lvl w:ilvl="3" w:tplc="58490825" w:tentative="1">
      <w:start w:val="1"/>
      <w:numFmt w:val="decimal"/>
      <w:lvlText w:val="%4."/>
      <w:lvlJc w:val="left"/>
      <w:pPr>
        <w:ind w:left="2880" w:hanging="360"/>
      </w:pPr>
    </w:lvl>
    <w:lvl w:ilvl="4" w:tplc="58490825" w:tentative="1">
      <w:start w:val="1"/>
      <w:numFmt w:val="lowerLetter"/>
      <w:lvlText w:val="%5."/>
      <w:lvlJc w:val="left"/>
      <w:pPr>
        <w:ind w:left="3600" w:hanging="360"/>
      </w:pPr>
    </w:lvl>
    <w:lvl w:ilvl="5" w:tplc="58490825" w:tentative="1">
      <w:start w:val="1"/>
      <w:numFmt w:val="lowerRoman"/>
      <w:lvlText w:val="%6."/>
      <w:lvlJc w:val="right"/>
      <w:pPr>
        <w:ind w:left="4320" w:hanging="180"/>
      </w:pPr>
    </w:lvl>
    <w:lvl w:ilvl="6" w:tplc="58490825" w:tentative="1">
      <w:start w:val="1"/>
      <w:numFmt w:val="decimal"/>
      <w:lvlText w:val="%7."/>
      <w:lvlJc w:val="left"/>
      <w:pPr>
        <w:ind w:left="5040" w:hanging="360"/>
      </w:pPr>
    </w:lvl>
    <w:lvl w:ilvl="7" w:tplc="58490825" w:tentative="1">
      <w:start w:val="1"/>
      <w:numFmt w:val="lowerLetter"/>
      <w:lvlText w:val="%8."/>
      <w:lvlJc w:val="left"/>
      <w:pPr>
        <w:ind w:left="5760" w:hanging="360"/>
      </w:pPr>
    </w:lvl>
    <w:lvl w:ilvl="8" w:tplc="584908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11197">
    <w:multiLevelType w:val="hybridMultilevel"/>
    <w:lvl w:ilvl="0" w:tplc="49948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7011197">
    <w:abstractNumId w:val="57011197"/>
  </w:num>
  <w:num w:numId="57011198">
    <w:abstractNumId w:val="5701119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99234377" Type="http://schemas.microsoft.com/office/2011/relationships/commentsExtended" Target="commentsExtended.xml"/><Relationship Id="rId352807595" Type="http://schemas.microsoft.com/office/2011/relationships/people" Target="people.xml"/><Relationship Id="rId68166738bf43bdf56" Type="http://schemas.openxmlformats.org/officeDocument/2006/relationships/hyperlink" Target="https://gd.eppo.int/taxon/ALTELI/" TargetMode="External"/><Relationship Id="rId96346738bf43bdf97" Type="http://schemas.openxmlformats.org/officeDocument/2006/relationships/hyperlink" Target="https://gd.eppo.int/taxon/ALTELI/categorization" TargetMode="External"/><Relationship Id="rId48156738bf43be08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