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Synechococcus nidulans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Synechococcus nidulans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(Pringsheim) Komárek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Cyanobacteria: Cyanophyceae: Synechococcales: Synechococcaceae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Anacystis nidulans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Drouet</w:t>
            </w:r>
            <w:hyperlink r:id="rId22256738bf5217530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ANACNI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Synechococcus nidulans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3056738bf5217630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3069985">
    <w:multiLevelType w:val="hybridMultilevel"/>
    <w:lvl w:ilvl="0" w:tplc="65031285">
      <w:start w:val="1"/>
      <w:numFmt w:val="decimal"/>
      <w:lvlText w:val="%1."/>
      <w:lvlJc w:val="left"/>
      <w:pPr>
        <w:ind w:left="720" w:hanging="360"/>
      </w:pPr>
    </w:lvl>
    <w:lvl w:ilvl="1" w:tplc="65031285" w:tentative="1">
      <w:start w:val="1"/>
      <w:numFmt w:val="lowerLetter"/>
      <w:lvlText w:val="%2."/>
      <w:lvlJc w:val="left"/>
      <w:pPr>
        <w:ind w:left="1440" w:hanging="360"/>
      </w:pPr>
    </w:lvl>
    <w:lvl w:ilvl="2" w:tplc="65031285" w:tentative="1">
      <w:start w:val="1"/>
      <w:numFmt w:val="lowerRoman"/>
      <w:lvlText w:val="%3."/>
      <w:lvlJc w:val="right"/>
      <w:pPr>
        <w:ind w:left="2160" w:hanging="180"/>
      </w:pPr>
    </w:lvl>
    <w:lvl w:ilvl="3" w:tplc="65031285" w:tentative="1">
      <w:start w:val="1"/>
      <w:numFmt w:val="decimal"/>
      <w:lvlText w:val="%4."/>
      <w:lvlJc w:val="left"/>
      <w:pPr>
        <w:ind w:left="2880" w:hanging="360"/>
      </w:pPr>
    </w:lvl>
    <w:lvl w:ilvl="4" w:tplc="65031285" w:tentative="1">
      <w:start w:val="1"/>
      <w:numFmt w:val="lowerLetter"/>
      <w:lvlText w:val="%5."/>
      <w:lvlJc w:val="left"/>
      <w:pPr>
        <w:ind w:left="3600" w:hanging="360"/>
      </w:pPr>
    </w:lvl>
    <w:lvl w:ilvl="5" w:tplc="65031285" w:tentative="1">
      <w:start w:val="1"/>
      <w:numFmt w:val="lowerRoman"/>
      <w:lvlText w:val="%6."/>
      <w:lvlJc w:val="right"/>
      <w:pPr>
        <w:ind w:left="4320" w:hanging="180"/>
      </w:pPr>
    </w:lvl>
    <w:lvl w:ilvl="6" w:tplc="65031285" w:tentative="1">
      <w:start w:val="1"/>
      <w:numFmt w:val="decimal"/>
      <w:lvlText w:val="%7."/>
      <w:lvlJc w:val="left"/>
      <w:pPr>
        <w:ind w:left="5040" w:hanging="360"/>
      </w:pPr>
    </w:lvl>
    <w:lvl w:ilvl="7" w:tplc="65031285" w:tentative="1">
      <w:start w:val="1"/>
      <w:numFmt w:val="lowerLetter"/>
      <w:lvlText w:val="%8."/>
      <w:lvlJc w:val="left"/>
      <w:pPr>
        <w:ind w:left="5760" w:hanging="360"/>
      </w:pPr>
    </w:lvl>
    <w:lvl w:ilvl="8" w:tplc="6503128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069984">
    <w:multiLevelType w:val="hybridMultilevel"/>
    <w:lvl w:ilvl="0" w:tplc="3476398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3069984">
    <w:abstractNumId w:val="53069984"/>
  </w:num>
  <w:num w:numId="53069985">
    <w:abstractNumId w:val="5306998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55446242" Type="http://schemas.microsoft.com/office/2011/relationships/commentsExtended" Target="commentsExtended.xml"/><Relationship Id="rId472962378" Type="http://schemas.microsoft.com/office/2011/relationships/people" Target="people.xml"/><Relationship Id="rId22256738bf5217530" Type="http://schemas.openxmlformats.org/officeDocument/2006/relationships/hyperlink" Target="https://gd.eppo.int/taxon/ANACNI/" TargetMode="External"/><Relationship Id="rId93056738bf5217630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