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fabae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fabae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Spegazzini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pisi var. fabae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Sprague,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pisi var. foliicola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 &amp; Marchal) Wollenweber &amp; Hochapfel,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Didymella fabae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G.J.Jellis &amp; Punithalingam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broad bean, leaf spot of broad bean</w:t>
            </w:r>
            <w:hyperlink r:id="rId31046738bf5e606a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ASCOFA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fabae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7226738bf5e607e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014045">
    <w:multiLevelType w:val="hybridMultilevel"/>
    <w:lvl w:ilvl="0" w:tplc="91619966">
      <w:start w:val="1"/>
      <w:numFmt w:val="decimal"/>
      <w:lvlText w:val="%1."/>
      <w:lvlJc w:val="left"/>
      <w:pPr>
        <w:ind w:left="720" w:hanging="360"/>
      </w:pPr>
    </w:lvl>
    <w:lvl w:ilvl="1" w:tplc="91619966" w:tentative="1">
      <w:start w:val="1"/>
      <w:numFmt w:val="lowerLetter"/>
      <w:lvlText w:val="%2."/>
      <w:lvlJc w:val="left"/>
      <w:pPr>
        <w:ind w:left="1440" w:hanging="360"/>
      </w:pPr>
    </w:lvl>
    <w:lvl w:ilvl="2" w:tplc="91619966" w:tentative="1">
      <w:start w:val="1"/>
      <w:numFmt w:val="lowerRoman"/>
      <w:lvlText w:val="%3."/>
      <w:lvlJc w:val="right"/>
      <w:pPr>
        <w:ind w:left="2160" w:hanging="180"/>
      </w:pPr>
    </w:lvl>
    <w:lvl w:ilvl="3" w:tplc="91619966" w:tentative="1">
      <w:start w:val="1"/>
      <w:numFmt w:val="decimal"/>
      <w:lvlText w:val="%4."/>
      <w:lvlJc w:val="left"/>
      <w:pPr>
        <w:ind w:left="2880" w:hanging="360"/>
      </w:pPr>
    </w:lvl>
    <w:lvl w:ilvl="4" w:tplc="91619966" w:tentative="1">
      <w:start w:val="1"/>
      <w:numFmt w:val="lowerLetter"/>
      <w:lvlText w:val="%5."/>
      <w:lvlJc w:val="left"/>
      <w:pPr>
        <w:ind w:left="3600" w:hanging="360"/>
      </w:pPr>
    </w:lvl>
    <w:lvl w:ilvl="5" w:tplc="91619966" w:tentative="1">
      <w:start w:val="1"/>
      <w:numFmt w:val="lowerRoman"/>
      <w:lvlText w:val="%6."/>
      <w:lvlJc w:val="right"/>
      <w:pPr>
        <w:ind w:left="4320" w:hanging="180"/>
      </w:pPr>
    </w:lvl>
    <w:lvl w:ilvl="6" w:tplc="91619966" w:tentative="1">
      <w:start w:val="1"/>
      <w:numFmt w:val="decimal"/>
      <w:lvlText w:val="%7."/>
      <w:lvlJc w:val="left"/>
      <w:pPr>
        <w:ind w:left="5040" w:hanging="360"/>
      </w:pPr>
    </w:lvl>
    <w:lvl w:ilvl="7" w:tplc="91619966" w:tentative="1">
      <w:start w:val="1"/>
      <w:numFmt w:val="lowerLetter"/>
      <w:lvlText w:val="%8."/>
      <w:lvlJc w:val="left"/>
      <w:pPr>
        <w:ind w:left="5760" w:hanging="360"/>
      </w:pPr>
    </w:lvl>
    <w:lvl w:ilvl="8" w:tplc="91619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14044">
    <w:multiLevelType w:val="hybridMultilevel"/>
    <w:lvl w:ilvl="0" w:tplc="11097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014044">
    <w:abstractNumId w:val="48014044"/>
  </w:num>
  <w:num w:numId="48014045">
    <w:abstractNumId w:val="4801404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53575303" Type="http://schemas.microsoft.com/office/2011/relationships/commentsExtended" Target="commentsExtended.xml"/><Relationship Id="rId868346693" Type="http://schemas.microsoft.com/office/2011/relationships/people" Target="people.xml"/><Relationship Id="rId31046738bf5e606a4" Type="http://schemas.openxmlformats.org/officeDocument/2006/relationships/hyperlink" Target="https://gd.eppo.int/taxon/ASCOFA/" TargetMode="External"/><Relationship Id="rId47226738bf5e607e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