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Didymella rhei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Didymella rhei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(Ellis &amp; Everhart) Q. Chen &amp; L. Cai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Didymellaceae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rhei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Ellis &amp; Everhart,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Phoma rhei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(Ellis &amp; Everhart) van der Aa &amp; Boerema</w:t>
            </w:r>
            <w:hyperlink r:id="rId16606738bf625a02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ASCORH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Didymella rhei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9326738bf625a14a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7562747">
    <w:multiLevelType w:val="hybridMultilevel"/>
    <w:lvl w:ilvl="0" w:tplc="57155989">
      <w:start w:val="1"/>
      <w:numFmt w:val="decimal"/>
      <w:lvlText w:val="%1."/>
      <w:lvlJc w:val="left"/>
      <w:pPr>
        <w:ind w:left="720" w:hanging="360"/>
      </w:pPr>
    </w:lvl>
    <w:lvl w:ilvl="1" w:tplc="57155989" w:tentative="1">
      <w:start w:val="1"/>
      <w:numFmt w:val="lowerLetter"/>
      <w:lvlText w:val="%2."/>
      <w:lvlJc w:val="left"/>
      <w:pPr>
        <w:ind w:left="1440" w:hanging="360"/>
      </w:pPr>
    </w:lvl>
    <w:lvl w:ilvl="2" w:tplc="57155989" w:tentative="1">
      <w:start w:val="1"/>
      <w:numFmt w:val="lowerRoman"/>
      <w:lvlText w:val="%3."/>
      <w:lvlJc w:val="right"/>
      <w:pPr>
        <w:ind w:left="2160" w:hanging="180"/>
      </w:pPr>
    </w:lvl>
    <w:lvl w:ilvl="3" w:tplc="57155989" w:tentative="1">
      <w:start w:val="1"/>
      <w:numFmt w:val="decimal"/>
      <w:lvlText w:val="%4."/>
      <w:lvlJc w:val="left"/>
      <w:pPr>
        <w:ind w:left="2880" w:hanging="360"/>
      </w:pPr>
    </w:lvl>
    <w:lvl w:ilvl="4" w:tplc="57155989" w:tentative="1">
      <w:start w:val="1"/>
      <w:numFmt w:val="lowerLetter"/>
      <w:lvlText w:val="%5."/>
      <w:lvlJc w:val="left"/>
      <w:pPr>
        <w:ind w:left="3600" w:hanging="360"/>
      </w:pPr>
    </w:lvl>
    <w:lvl w:ilvl="5" w:tplc="57155989" w:tentative="1">
      <w:start w:val="1"/>
      <w:numFmt w:val="lowerRoman"/>
      <w:lvlText w:val="%6."/>
      <w:lvlJc w:val="right"/>
      <w:pPr>
        <w:ind w:left="4320" w:hanging="180"/>
      </w:pPr>
    </w:lvl>
    <w:lvl w:ilvl="6" w:tplc="57155989" w:tentative="1">
      <w:start w:val="1"/>
      <w:numFmt w:val="decimal"/>
      <w:lvlText w:val="%7."/>
      <w:lvlJc w:val="left"/>
      <w:pPr>
        <w:ind w:left="5040" w:hanging="360"/>
      </w:pPr>
    </w:lvl>
    <w:lvl w:ilvl="7" w:tplc="57155989" w:tentative="1">
      <w:start w:val="1"/>
      <w:numFmt w:val="lowerLetter"/>
      <w:lvlText w:val="%8."/>
      <w:lvlJc w:val="left"/>
      <w:pPr>
        <w:ind w:left="5760" w:hanging="360"/>
      </w:pPr>
    </w:lvl>
    <w:lvl w:ilvl="8" w:tplc="5715598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562746">
    <w:multiLevelType w:val="hybridMultilevel"/>
    <w:lvl w:ilvl="0" w:tplc="53588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7562746">
    <w:abstractNumId w:val="97562746"/>
  </w:num>
  <w:num w:numId="97562747">
    <w:abstractNumId w:val="9756274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04926857" Type="http://schemas.microsoft.com/office/2011/relationships/commentsExtended" Target="commentsExtended.xml"/><Relationship Id="rId768042058" Type="http://schemas.microsoft.com/office/2011/relationships/people" Target="people.xml"/><Relationship Id="rId16606738bf625a02a" Type="http://schemas.openxmlformats.org/officeDocument/2006/relationships/hyperlink" Target="https://gd.eppo.int/taxon/ASCORH/" TargetMode="External"/><Relationship Id="rId39326738bf625a14a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