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Asterosporium asterospermum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Asterosporium asterospermum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Hughes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Sordariomycetes: Diaporthomycetidae: Diaporthales: Asterosporiaceae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Stilbospora asterosperma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hyperlink r:id="rId83216738bf694b927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ASTSAS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Asterosporium asterospermum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61276738bf694ba22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889096">
    <w:multiLevelType w:val="hybridMultilevel"/>
    <w:lvl w:ilvl="0" w:tplc="66098109">
      <w:start w:val="1"/>
      <w:numFmt w:val="decimal"/>
      <w:lvlText w:val="%1."/>
      <w:lvlJc w:val="left"/>
      <w:pPr>
        <w:ind w:left="720" w:hanging="360"/>
      </w:pPr>
    </w:lvl>
    <w:lvl w:ilvl="1" w:tplc="66098109" w:tentative="1">
      <w:start w:val="1"/>
      <w:numFmt w:val="lowerLetter"/>
      <w:lvlText w:val="%2."/>
      <w:lvlJc w:val="left"/>
      <w:pPr>
        <w:ind w:left="1440" w:hanging="360"/>
      </w:pPr>
    </w:lvl>
    <w:lvl w:ilvl="2" w:tplc="66098109" w:tentative="1">
      <w:start w:val="1"/>
      <w:numFmt w:val="lowerRoman"/>
      <w:lvlText w:val="%3."/>
      <w:lvlJc w:val="right"/>
      <w:pPr>
        <w:ind w:left="2160" w:hanging="180"/>
      </w:pPr>
    </w:lvl>
    <w:lvl w:ilvl="3" w:tplc="66098109" w:tentative="1">
      <w:start w:val="1"/>
      <w:numFmt w:val="decimal"/>
      <w:lvlText w:val="%4."/>
      <w:lvlJc w:val="left"/>
      <w:pPr>
        <w:ind w:left="2880" w:hanging="360"/>
      </w:pPr>
    </w:lvl>
    <w:lvl w:ilvl="4" w:tplc="66098109" w:tentative="1">
      <w:start w:val="1"/>
      <w:numFmt w:val="lowerLetter"/>
      <w:lvlText w:val="%5."/>
      <w:lvlJc w:val="left"/>
      <w:pPr>
        <w:ind w:left="3600" w:hanging="360"/>
      </w:pPr>
    </w:lvl>
    <w:lvl w:ilvl="5" w:tplc="66098109" w:tentative="1">
      <w:start w:val="1"/>
      <w:numFmt w:val="lowerRoman"/>
      <w:lvlText w:val="%6."/>
      <w:lvlJc w:val="right"/>
      <w:pPr>
        <w:ind w:left="4320" w:hanging="180"/>
      </w:pPr>
    </w:lvl>
    <w:lvl w:ilvl="6" w:tplc="66098109" w:tentative="1">
      <w:start w:val="1"/>
      <w:numFmt w:val="decimal"/>
      <w:lvlText w:val="%7."/>
      <w:lvlJc w:val="left"/>
      <w:pPr>
        <w:ind w:left="5040" w:hanging="360"/>
      </w:pPr>
    </w:lvl>
    <w:lvl w:ilvl="7" w:tplc="66098109" w:tentative="1">
      <w:start w:val="1"/>
      <w:numFmt w:val="lowerLetter"/>
      <w:lvlText w:val="%8."/>
      <w:lvlJc w:val="left"/>
      <w:pPr>
        <w:ind w:left="5760" w:hanging="360"/>
      </w:pPr>
    </w:lvl>
    <w:lvl w:ilvl="8" w:tplc="660981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89095">
    <w:multiLevelType w:val="hybridMultilevel"/>
    <w:lvl w:ilvl="0" w:tplc="468808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1889095">
    <w:abstractNumId w:val="11889095"/>
  </w:num>
  <w:num w:numId="11889096">
    <w:abstractNumId w:val="1188909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29999862" Type="http://schemas.microsoft.com/office/2011/relationships/commentsExtended" Target="commentsExtended.xml"/><Relationship Id="rId223390248" Type="http://schemas.microsoft.com/office/2011/relationships/people" Target="people.xml"/><Relationship Id="rId83216738bf694b927" Type="http://schemas.openxmlformats.org/officeDocument/2006/relationships/hyperlink" Target="https://gd.eppo.int/taxon/ASTSAS/" TargetMode="External"/><Relationship Id="rId61276738bf694ba22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