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Aureobasidium pullulans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Aureobasidium pullulans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 Bary) Arnaud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Dothideales: Saccotheciaceae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Dematium pullulans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 Bary &amp; Löwenthal,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Pullularia pullulans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 Bary &amp; Löwenthal) Berkhout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blue stain of wood, core rot of citrus</w:t>
            </w:r>
            <w:hyperlink r:id="rId35036738bf6d6128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AUREPU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Aureobasidium pullulans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6306738bf6d6138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331291">
    <w:multiLevelType w:val="hybridMultilevel"/>
    <w:lvl w:ilvl="0" w:tplc="15597422">
      <w:start w:val="1"/>
      <w:numFmt w:val="decimal"/>
      <w:lvlText w:val="%1."/>
      <w:lvlJc w:val="left"/>
      <w:pPr>
        <w:ind w:left="720" w:hanging="360"/>
      </w:pPr>
    </w:lvl>
    <w:lvl w:ilvl="1" w:tplc="15597422" w:tentative="1">
      <w:start w:val="1"/>
      <w:numFmt w:val="lowerLetter"/>
      <w:lvlText w:val="%2."/>
      <w:lvlJc w:val="left"/>
      <w:pPr>
        <w:ind w:left="1440" w:hanging="360"/>
      </w:pPr>
    </w:lvl>
    <w:lvl w:ilvl="2" w:tplc="15597422" w:tentative="1">
      <w:start w:val="1"/>
      <w:numFmt w:val="lowerRoman"/>
      <w:lvlText w:val="%3."/>
      <w:lvlJc w:val="right"/>
      <w:pPr>
        <w:ind w:left="2160" w:hanging="180"/>
      </w:pPr>
    </w:lvl>
    <w:lvl w:ilvl="3" w:tplc="15597422" w:tentative="1">
      <w:start w:val="1"/>
      <w:numFmt w:val="decimal"/>
      <w:lvlText w:val="%4."/>
      <w:lvlJc w:val="left"/>
      <w:pPr>
        <w:ind w:left="2880" w:hanging="360"/>
      </w:pPr>
    </w:lvl>
    <w:lvl w:ilvl="4" w:tplc="15597422" w:tentative="1">
      <w:start w:val="1"/>
      <w:numFmt w:val="lowerLetter"/>
      <w:lvlText w:val="%5."/>
      <w:lvlJc w:val="left"/>
      <w:pPr>
        <w:ind w:left="3600" w:hanging="360"/>
      </w:pPr>
    </w:lvl>
    <w:lvl w:ilvl="5" w:tplc="15597422" w:tentative="1">
      <w:start w:val="1"/>
      <w:numFmt w:val="lowerRoman"/>
      <w:lvlText w:val="%6."/>
      <w:lvlJc w:val="right"/>
      <w:pPr>
        <w:ind w:left="4320" w:hanging="180"/>
      </w:pPr>
    </w:lvl>
    <w:lvl w:ilvl="6" w:tplc="15597422" w:tentative="1">
      <w:start w:val="1"/>
      <w:numFmt w:val="decimal"/>
      <w:lvlText w:val="%7."/>
      <w:lvlJc w:val="left"/>
      <w:pPr>
        <w:ind w:left="5040" w:hanging="360"/>
      </w:pPr>
    </w:lvl>
    <w:lvl w:ilvl="7" w:tplc="15597422" w:tentative="1">
      <w:start w:val="1"/>
      <w:numFmt w:val="lowerLetter"/>
      <w:lvlText w:val="%8."/>
      <w:lvlJc w:val="left"/>
      <w:pPr>
        <w:ind w:left="5760" w:hanging="360"/>
      </w:pPr>
    </w:lvl>
    <w:lvl w:ilvl="8" w:tplc="155974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31290">
    <w:multiLevelType w:val="hybridMultilevel"/>
    <w:lvl w:ilvl="0" w:tplc="758507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6331290">
    <w:abstractNumId w:val="16331290"/>
  </w:num>
  <w:num w:numId="16331291">
    <w:abstractNumId w:val="1633129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36508005" Type="http://schemas.microsoft.com/office/2011/relationships/commentsExtended" Target="commentsExtended.xml"/><Relationship Id="rId795576763" Type="http://schemas.microsoft.com/office/2011/relationships/people" Target="people.xml"/><Relationship Id="rId35036738bf6d61281" Type="http://schemas.openxmlformats.org/officeDocument/2006/relationships/hyperlink" Target="https://gd.eppo.int/taxon/AUREPU/" TargetMode="External"/><Relationship Id="rId76306738bf6d6138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