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Calocera viscosa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Calocera viscosa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(Persoon) Fries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Basidiomycota: Agaricomycotina: Dacrymycetes: Dacrymycetales: Dacrymycetaceae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yellow stagshorn</w:t>
            </w:r>
            <w:hyperlink r:id="rId94096738bf8bb29c8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CALCVI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Calocera viscosa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80236738bf8bb2ac0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3700546">
    <w:multiLevelType w:val="hybridMultilevel"/>
    <w:lvl w:ilvl="0" w:tplc="22488086">
      <w:start w:val="1"/>
      <w:numFmt w:val="decimal"/>
      <w:lvlText w:val="%1."/>
      <w:lvlJc w:val="left"/>
      <w:pPr>
        <w:ind w:left="720" w:hanging="360"/>
      </w:pPr>
    </w:lvl>
    <w:lvl w:ilvl="1" w:tplc="22488086" w:tentative="1">
      <w:start w:val="1"/>
      <w:numFmt w:val="lowerLetter"/>
      <w:lvlText w:val="%2."/>
      <w:lvlJc w:val="left"/>
      <w:pPr>
        <w:ind w:left="1440" w:hanging="360"/>
      </w:pPr>
    </w:lvl>
    <w:lvl w:ilvl="2" w:tplc="22488086" w:tentative="1">
      <w:start w:val="1"/>
      <w:numFmt w:val="lowerRoman"/>
      <w:lvlText w:val="%3."/>
      <w:lvlJc w:val="right"/>
      <w:pPr>
        <w:ind w:left="2160" w:hanging="180"/>
      </w:pPr>
    </w:lvl>
    <w:lvl w:ilvl="3" w:tplc="22488086" w:tentative="1">
      <w:start w:val="1"/>
      <w:numFmt w:val="decimal"/>
      <w:lvlText w:val="%4."/>
      <w:lvlJc w:val="left"/>
      <w:pPr>
        <w:ind w:left="2880" w:hanging="360"/>
      </w:pPr>
    </w:lvl>
    <w:lvl w:ilvl="4" w:tplc="22488086" w:tentative="1">
      <w:start w:val="1"/>
      <w:numFmt w:val="lowerLetter"/>
      <w:lvlText w:val="%5."/>
      <w:lvlJc w:val="left"/>
      <w:pPr>
        <w:ind w:left="3600" w:hanging="360"/>
      </w:pPr>
    </w:lvl>
    <w:lvl w:ilvl="5" w:tplc="22488086" w:tentative="1">
      <w:start w:val="1"/>
      <w:numFmt w:val="lowerRoman"/>
      <w:lvlText w:val="%6."/>
      <w:lvlJc w:val="right"/>
      <w:pPr>
        <w:ind w:left="4320" w:hanging="180"/>
      </w:pPr>
    </w:lvl>
    <w:lvl w:ilvl="6" w:tplc="22488086" w:tentative="1">
      <w:start w:val="1"/>
      <w:numFmt w:val="decimal"/>
      <w:lvlText w:val="%7."/>
      <w:lvlJc w:val="left"/>
      <w:pPr>
        <w:ind w:left="5040" w:hanging="360"/>
      </w:pPr>
    </w:lvl>
    <w:lvl w:ilvl="7" w:tplc="22488086" w:tentative="1">
      <w:start w:val="1"/>
      <w:numFmt w:val="lowerLetter"/>
      <w:lvlText w:val="%8."/>
      <w:lvlJc w:val="left"/>
      <w:pPr>
        <w:ind w:left="5760" w:hanging="360"/>
      </w:pPr>
    </w:lvl>
    <w:lvl w:ilvl="8" w:tplc="224880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700545">
    <w:multiLevelType w:val="hybridMultilevel"/>
    <w:lvl w:ilvl="0" w:tplc="6557096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3700545">
    <w:abstractNumId w:val="63700545"/>
  </w:num>
  <w:num w:numId="63700546">
    <w:abstractNumId w:val="63700546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273889512" Type="http://schemas.microsoft.com/office/2011/relationships/commentsExtended" Target="commentsExtended.xml"/><Relationship Id="rId107018953" Type="http://schemas.microsoft.com/office/2011/relationships/people" Target="people.xml"/><Relationship Id="rId94096738bf8bb29c8" Type="http://schemas.openxmlformats.org/officeDocument/2006/relationships/hyperlink" Target="https://gd.eppo.int/taxon/CALCVI/" TargetMode="External"/><Relationship Id="rId80236738bf8bb2ac0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