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nicotianae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nicotianae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Everhart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Phyllosticta tabaci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Passerini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barn spot of tobacco, frog-eye disease of tobacco, frog-eye leaf spot of tobacco</w:t>
            </w:r>
            <w:hyperlink r:id="rId30096738bfad8d09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CERCNI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nicotianae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8026738bfad8d19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839177">
    <w:multiLevelType w:val="hybridMultilevel"/>
    <w:lvl w:ilvl="0" w:tplc="85645739">
      <w:start w:val="1"/>
      <w:numFmt w:val="decimal"/>
      <w:lvlText w:val="%1."/>
      <w:lvlJc w:val="left"/>
      <w:pPr>
        <w:ind w:left="720" w:hanging="360"/>
      </w:pPr>
    </w:lvl>
    <w:lvl w:ilvl="1" w:tplc="85645739" w:tentative="1">
      <w:start w:val="1"/>
      <w:numFmt w:val="lowerLetter"/>
      <w:lvlText w:val="%2."/>
      <w:lvlJc w:val="left"/>
      <w:pPr>
        <w:ind w:left="1440" w:hanging="360"/>
      </w:pPr>
    </w:lvl>
    <w:lvl w:ilvl="2" w:tplc="85645739" w:tentative="1">
      <w:start w:val="1"/>
      <w:numFmt w:val="lowerRoman"/>
      <w:lvlText w:val="%3."/>
      <w:lvlJc w:val="right"/>
      <w:pPr>
        <w:ind w:left="2160" w:hanging="180"/>
      </w:pPr>
    </w:lvl>
    <w:lvl w:ilvl="3" w:tplc="85645739" w:tentative="1">
      <w:start w:val="1"/>
      <w:numFmt w:val="decimal"/>
      <w:lvlText w:val="%4."/>
      <w:lvlJc w:val="left"/>
      <w:pPr>
        <w:ind w:left="2880" w:hanging="360"/>
      </w:pPr>
    </w:lvl>
    <w:lvl w:ilvl="4" w:tplc="85645739" w:tentative="1">
      <w:start w:val="1"/>
      <w:numFmt w:val="lowerLetter"/>
      <w:lvlText w:val="%5."/>
      <w:lvlJc w:val="left"/>
      <w:pPr>
        <w:ind w:left="3600" w:hanging="360"/>
      </w:pPr>
    </w:lvl>
    <w:lvl w:ilvl="5" w:tplc="85645739" w:tentative="1">
      <w:start w:val="1"/>
      <w:numFmt w:val="lowerRoman"/>
      <w:lvlText w:val="%6."/>
      <w:lvlJc w:val="right"/>
      <w:pPr>
        <w:ind w:left="4320" w:hanging="180"/>
      </w:pPr>
    </w:lvl>
    <w:lvl w:ilvl="6" w:tplc="85645739" w:tentative="1">
      <w:start w:val="1"/>
      <w:numFmt w:val="decimal"/>
      <w:lvlText w:val="%7."/>
      <w:lvlJc w:val="left"/>
      <w:pPr>
        <w:ind w:left="5040" w:hanging="360"/>
      </w:pPr>
    </w:lvl>
    <w:lvl w:ilvl="7" w:tplc="85645739" w:tentative="1">
      <w:start w:val="1"/>
      <w:numFmt w:val="lowerLetter"/>
      <w:lvlText w:val="%8."/>
      <w:lvlJc w:val="left"/>
      <w:pPr>
        <w:ind w:left="5760" w:hanging="360"/>
      </w:pPr>
    </w:lvl>
    <w:lvl w:ilvl="8" w:tplc="856457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39176">
    <w:multiLevelType w:val="hybridMultilevel"/>
    <w:lvl w:ilvl="0" w:tplc="74009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4839176">
    <w:abstractNumId w:val="14839176"/>
  </w:num>
  <w:num w:numId="14839177">
    <w:abstractNumId w:val="1483917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93737503" Type="http://schemas.microsoft.com/office/2011/relationships/commentsExtended" Target="commentsExtended.xml"/><Relationship Id="rId727898552" Type="http://schemas.microsoft.com/office/2011/relationships/people" Target="people.xml"/><Relationship Id="rId30096738bfad8d099" Type="http://schemas.openxmlformats.org/officeDocument/2006/relationships/hyperlink" Target="https://gd.eppo.int/taxon/CERCNI/" TargetMode="External"/><Relationship Id="rId18026738bfad8d19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