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KẾT QUẢ: ỨNG DỤNG AI TẠO SINH TRONG SÁNG TẠO NỘI DUNG SỐ</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Họ và tên: Nguyễn Quang Minh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Mã sinh viên: 25080119</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THÔNG TIN DỰ ÁN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Dự án lựa chọn:</w:t>
      </w:r>
      <w:r w:rsidDel="00000000" w:rsidR="00000000" w:rsidRPr="00000000">
        <w:rPr>
          <w:rtl w:val="0"/>
        </w:rPr>
        <w:t xml:space="preserve"> Sáng tạo một bài viết Blog kết hợp Infographic (Đồ họa thông tin).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Chủ đề:</w:t>
      </w:r>
      <w:r w:rsidDel="00000000" w:rsidR="00000000" w:rsidRPr="00000000">
        <w:rPr>
          <w:rtl w:val="0"/>
        </w:rPr>
        <w:t xml:space="preserve"> </w:t>
      </w:r>
      <w:r w:rsidDel="00000000" w:rsidR="00000000" w:rsidRPr="00000000">
        <w:rPr>
          <w:i w:val="1"/>
          <w:iCs w:val="1"/>
          <w:rtl w:val="0"/>
        </w:rPr>
        <w:t xml:space="preserve">"Giải mã Active Learning: Phương pháp học tập chủ động cho sinh viên Gen Z"</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w:t>
      </w:r>
      <w:r w:rsidDel="00000000" w:rsidR="00000000" w:rsidRPr="00000000">
        <w:rPr>
          <w:rtl w:val="0"/>
        </w:rPr>
        <w:t xml:space="preserve"> Tạo ra một sản phẩm nội dung hấp dẫn, trực quan, có giá trị giáo dục cao, đồng thời làm chủ quy trình kết hợp trí tuệ nhân tạo vào các khâu nghiên cứu, viết nháp, tạo hình ảnh và thiết kế.</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Công cụ AI đã sử dụng (3 công cụ):</w:t>
      </w:r>
      <w:r w:rsidDel="00000000" w:rsidR="00000000" w:rsidRPr="00000000">
        <w:rPr>
          <w:rtl w:val="0"/>
        </w:rPr>
        <w:t xml:space="preserve"> Google Gemini (Tạo văn bản), DALL-E 3 / ChatGPT Plus (Tạo hình ảnh), Canva Magic Studio (Hỗ trợ thiết kế).</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CHI TIẾT QUÁ TRÌNH SỬ DỤNG AI (GHI NHẬN PROMPT VÀ KẾT QUẢ)</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Quá trình dưới đây minh họa việc ứng dụng AI từ khâu lên ý tưởng đến hoàn thiện, đảm bảo có trên 5 ảnh chụp màn hình minh chứng theo yêu cầu Mức 4.</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Công cụ 1: Google Gemini (AI Tạo văn bản)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Mục đích:</w:t>
      </w:r>
      <w:r w:rsidDel="00000000" w:rsidR="00000000" w:rsidRPr="00000000">
        <w:rPr>
          <w:rtl w:val="0"/>
        </w:rPr>
        <w:t xml:space="preserve"> Xây dựng dàn ý và viết bản nháp nội dung cho bài Blog.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1 (Lên dàn ý):</w:t>
      </w:r>
      <w:r w:rsidDel="00000000" w:rsidR="00000000" w:rsidRPr="00000000">
        <w:rPr>
          <w:rtl w:val="0"/>
        </w:rPr>
        <w:t xml:space="preserve"> </w:t>
      </w:r>
      <w:r w:rsidDel="00000000" w:rsidR="00000000" w:rsidRPr="00000000">
        <w:rPr>
          <w:i w:val="1"/>
          <w:iCs w:val="1"/>
          <w:rtl w:val="0"/>
        </w:rPr>
        <w:t xml:space="preserve">"Đóng vai một chuyên gia giáo dục. Hãy lập một dàn ý chi tiết cho bài blog dài 1000 chữ hướng dẫn sinh viên đại học cách áp dụng phương pháp Active Learning (Học tập chủ động). Dàn ý cần có cấu trúc rõ ràng, gồm phần mở đầu thu hút, giải thích khái niệm, 3 phương pháp cụ thể và kết luận."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Kết quả:</w:t>
      </w:r>
      <w:r w:rsidDel="00000000" w:rsidR="00000000" w:rsidRPr="00000000">
        <w:rPr>
          <w:rtl w:val="0"/>
        </w:rPr>
        <w:t xml:space="preserve"> Gemini đưa ra một dàn ý mạch lạc gồm 5 phần, các phương pháp đề xuất rất thực tế như Feynman Technique, Spaced Repetition và Mind mapping.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[LƯU Ý: CHÈN ẢNH CHỤP MÀN HÌNH SỐ 1 - KẾT QUẢ DÀN Ý CỦA GEMINI TẠI ĐÂY]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2 (Viết nháp phần trọng tâm):</w:t>
      </w:r>
      <w:r w:rsidDel="00000000" w:rsidR="00000000" w:rsidRPr="00000000">
        <w:rPr>
          <w:rtl w:val="0"/>
        </w:rPr>
        <w:t xml:space="preserve"> </w:t>
      </w:r>
      <w:r w:rsidDel="00000000" w:rsidR="00000000" w:rsidRPr="00000000">
        <w:rPr>
          <w:i w:val="1"/>
          <w:iCs w:val="1"/>
          <w:rtl w:val="0"/>
        </w:rPr>
        <w:t xml:space="preserve">"Dựa vào dàn ý trên, hãy viết phần giải thích kỹ thuật Feynman với giọng văn gần gũi, hài hước, sử dụng ngôn ngữ của Gen Z (có thể dùng một số từ lóng phù hợp)."</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Kết quả &amp; Cách chỉnh sửa:</w:t>
      </w:r>
      <w:r w:rsidDel="00000000" w:rsidR="00000000" w:rsidRPr="00000000">
        <w:rPr>
          <w:rtl w:val="0"/>
        </w:rPr>
        <w:t xml:space="preserve"> Bản nháp của AI khá tốt nhưng một số từ lóng hơi gượng ép. </w:t>
      </w:r>
      <w:r w:rsidDel="00000000" w:rsidR="00000000" w:rsidRPr="00000000">
        <w:rPr>
          <w:b w:val="1"/>
          <w:bCs w:val="1"/>
          <w:rtl w:val="0"/>
        </w:rPr>
        <w:t xml:space="preserve">Chỉnh sửa:</w:t>
      </w:r>
      <w:r w:rsidDel="00000000" w:rsidR="00000000" w:rsidRPr="00000000">
        <w:rPr>
          <w:rtl w:val="0"/>
        </w:rPr>
        <w:t xml:space="preserve"> Tôi đã cắt bỏ khoảng 30% nội dung thừa của AI, viết lại các ví dụ minh họa bằng câu chuyện thực tế của sinh viên trường mình để tăng tính chân thực và cá nhân hóa.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[LƯU Ý: CHÈN ẢNH CHỤP MÀN HÌNH SỐ 2 - ĐOẠN VĂN BẢN ĐÃ ĐƯỢC BẠN CHỈNH SỬA SO VỚI BẢN GỐC TẠI ĐÂY]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Công cụ 2: DALL-E 3 (AI Tạo hình ảnh)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Mục đích:</w:t>
      </w:r>
      <w:r w:rsidDel="00000000" w:rsidR="00000000" w:rsidRPr="00000000">
        <w:rPr>
          <w:rtl w:val="0"/>
        </w:rPr>
        <w:t xml:space="preserve"> Tạo ảnh bìa (Hero image) cho bài Blog và các hình ảnh minh họa nhỏ.</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3 (Tạo ảnh bìa):</w:t>
      </w:r>
      <w:r w:rsidDel="00000000" w:rsidR="00000000" w:rsidRPr="00000000">
        <w:rPr>
          <w:rtl w:val="0"/>
        </w:rPr>
        <w:t xml:space="preserve"> </w:t>
      </w:r>
      <w:r w:rsidDel="00000000" w:rsidR="00000000" w:rsidRPr="00000000">
        <w:rPr>
          <w:i w:val="1"/>
          <w:iCs w:val="1"/>
          <w:rtl w:val="0"/>
        </w:rPr>
        <w:t xml:space="preserve">"A flat illustration in modern corporate style, vector art, showing a diverse group of university students actively engaging in studying, using laptops and discussing around a table, bright and energetic colors, white background, aspect ratio 16:9."</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Kết quả &amp; Cách chỉnh sửa:</w:t>
      </w:r>
      <w:r w:rsidDel="00000000" w:rsidR="00000000" w:rsidRPr="00000000">
        <w:rPr>
          <w:rtl w:val="0"/>
        </w:rPr>
        <w:t xml:space="preserve"> DALL-E tạo ra 4 lựa chọn rất đẹp và đúng phong cách vector phẳng. Tuy nhiên, có một số chi tiết chữ trên sách bị lỗi (AI thường gặp lỗi tạo chữ). </w:t>
      </w:r>
      <w:r w:rsidDel="00000000" w:rsidR="00000000" w:rsidRPr="00000000">
        <w:rPr>
          <w:b w:val="1"/>
          <w:bCs w:val="1"/>
          <w:rtl w:val="0"/>
        </w:rPr>
        <w:t xml:space="preserve">Chỉnh sửa:</w:t>
      </w:r>
      <w:r w:rsidDel="00000000" w:rsidR="00000000" w:rsidRPr="00000000">
        <w:rPr>
          <w:rtl w:val="0"/>
        </w:rPr>
        <w:t xml:space="preserve"> Tôi đã tải bức ảnh ưng ý nhất về, đưa vào Photoshop/Canva để xóa các dòng chữ vô nghĩa đi và thêm tiêu đề bài viết vào vùng trống.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[LƯU Ý: CHÈN ẢNH CHỤP MÀN HÌNH SỐ 3 - KẾT QUẢ PROMPT TRÊN DALL-E TẠI ĐÂY]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[LƯU Ý: CHÈN ẢNH CHỤP MÀN HÌNH SỐ 4 - QUÁ TRÌNH BẠN CHỈNH SỬA ẢNH ĐỂ XOÁ LỖI TẠI ĐÂY]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Công cụ 3: Canva Magic Studio (AI Hỗ trợ thiết kế)</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Mục đích:</w:t>
      </w:r>
      <w:r w:rsidDel="00000000" w:rsidR="00000000" w:rsidRPr="00000000">
        <w:rPr>
          <w:rtl w:val="0"/>
        </w:rPr>
        <w:t xml:space="preserve"> Thiết kế Infographic tổng hợp 3 phương pháp Active Learning dựa trên nội dung đã có.</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Cách thực hiện:</w:t>
      </w:r>
      <w:r w:rsidDel="00000000" w:rsidR="00000000" w:rsidRPr="00000000">
        <w:rPr>
          <w:rtl w:val="0"/>
        </w:rPr>
        <w:t xml:space="preserve"> Tôi sử dụng tính năng "Magic Design" của Canva, nhập đoạn văn bản tóm tắt 3 phương pháp vào và yêu cầu tạo một Infographic dọc.</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Kết quả &amp; Cách chỉnh sửa:</w:t>
      </w:r>
      <w:r w:rsidDel="00000000" w:rsidR="00000000" w:rsidRPr="00000000">
        <w:rPr>
          <w:rtl w:val="0"/>
        </w:rPr>
        <w:t xml:space="preserve"> Canva AI đề xuất bố cục khá nhanh nhưng màu sắc chưa đúng với Brand Guidelines (Bảng màu nhận diện) của dự án cá nhân. </w:t>
      </w:r>
      <w:r w:rsidDel="00000000" w:rsidR="00000000" w:rsidRPr="00000000">
        <w:rPr>
          <w:b w:val="1"/>
          <w:bCs w:val="1"/>
          <w:rtl w:val="0"/>
        </w:rPr>
        <w:t xml:space="preserve">Chỉnh sửa:</w:t>
      </w:r>
      <w:r w:rsidDel="00000000" w:rsidR="00000000" w:rsidRPr="00000000">
        <w:rPr>
          <w:rtl w:val="0"/>
        </w:rPr>
        <w:t xml:space="preserve"> Tôi đã áp dụng lại bộ mã màu của mình, thay đổi font chữ thành bộ font chuẩn đã chọn (Montserrat), và tự sắp xếp lại các khối văn bản (text box) để đảm bảo nguyên tắc khoảng trắng (white space) do AI sắp xếp chữ còn hơi lộn xộn.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[LƯU Ý: CHÈN ẢNH CHỤP MÀN HÌNH SỐ 5 - GIAO DIỆN CANVA MAGIC DESIGN VÀ BẢN THIẾT KẾ HOÀN THIỆN TẠI ĐÂY]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SỰ TÍCH HỢP VÀ ĐÓNG GÓP SÁNG TẠO CÁ NHÂN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đảm bảo sản phẩm mang dấu ấn cá nhân và tránh việc phụ thuộc hoàn toàn vào máy móc, tôi đã áp dụng tỷ lệ </w:t>
      </w:r>
      <w:r w:rsidDel="00000000" w:rsidR="00000000" w:rsidRPr="00000000">
        <w:rPr>
          <w:b w:val="1"/>
          <w:bCs w:val="1"/>
          <w:rtl w:val="0"/>
        </w:rPr>
        <w:t xml:space="preserve">AI hỗ trợ (&lt; 50%) và Sáng tạo cá nhân (&gt; 50%)</w:t>
      </w:r>
      <w:r w:rsidDel="00000000" w:rsidR="00000000" w:rsidRPr="00000000">
        <w:rPr>
          <w:rtl w:val="0"/>
        </w:rPr>
        <w:t xml:space="preserve"> như sau:</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Phần khung (AI):</w:t>
      </w:r>
      <w:r w:rsidDel="00000000" w:rsidR="00000000" w:rsidRPr="00000000">
        <w:rPr>
          <w:rtl w:val="0"/>
        </w:rPr>
        <w:t xml:space="preserve"> AI cung cấp cấu trúc (dàn ý), nguyên liệu thô (ảnh minh họa gốc), và đề xuất bố cục thiết kế. Điều này giúp tôi vượt qua "hội chứng trang giấy trắng" và tiết kiệm 60% thời gian bắt đầu.</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Phần hồn và Hoàn thiện (Cá nhân):</w:t>
      </w:r>
      <w:r w:rsidDel="00000000" w:rsidR="00000000" w:rsidRPr="00000000">
        <w:rPr>
          <w:rtl w:val="0"/>
        </w:rPr>
        <w:t xml:space="preserve"> Tôi là người "đạo diễn" toàn bộ sản phẩm. Cụ thể: 100% ví dụ thực tế trong bài viết là trải nghiệm tự thân của tôi. Các lỗi logic, lỗi văn phong lặp từ của AI đều được tôi rà soát và viết lại. Đối với hình ảnh và thiết kế, đóng góp của tôi nằm ở tư duy thẩm mỹ: tự chọn bảng màu, điều chỉnh typography, và tinh chỉnh bố cục thị giác để sản phẩm cuối cùng chuyên nghiệp nhất.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SO SÁNH VÀ PHÂN TÍCH CÁC CÔNG CỤ AI ĐÃ SỬ DỤNG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Tiêu chí</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Google Gemini (Văn bản)</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DALL-E 3 (Hình ảnh)</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Canva Magic (Thiết kế)</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Điểm mạnh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Tốc độ phản hồi cực nhanh, khả năng hiểu ngữ cảnh tiếng Việt xuất sắc. Cập nhật thông tin mới tốt.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Tuân thủ prompt mô tả chi tiết rất tốt. Phong cách nghệ thuật đa dạng, hình ảnh sắc nét.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Tích hợp sẵn trong nền tảng thiết kế quen thuộc. Biến ý tưởng thành template nhanh chóng.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Hạn chế</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Đôi khi văn phong bị "rập khuôn", dùng từ ngữ quá trang trọng hoặc lặp lại cấu trúc câu.</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Không giỏi tạo văn bản (text) trên ảnh. Đôi khi sinh ra các chi tiết thừa (ví dụ bàn tay 6 ngón).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Khả năng tự động căn chỉnh khoảng cách, bố cục text chưa hoàn hảo, thường bị tràn chữ hoặc lỗi font tiếng Việt.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Sự thay đổi quy trình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Đóng vai trò như một người "brainstorming partner", giúp tôi mở rộng góc nhìn trước khi bắt tay vào viết.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Biến tôi từ một người không biết vẽ thành một Giám đốc nghệ thuật (Art Director) - tập trung vào ý tưởng thay vì kỹ năng cầm cọ.</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Giảm tải việc tìm kiếm template có sẵn, cá nhân hóa thiết kế nhanh hơn từ số 0.</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PHÂN TÍCH VAI TRÒ CỦA AI VÀ CÁC VẤN ĐỀ ĐẠO ĐỨC</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Vai trò của AI trong quá trình sáng tạo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AI đang định hình lại hoàn toàn khái niệm "sáng tạo". Những phần AI làm tốt nhất là xử lý dữ liệu lớn, tổng hợp thông tin, tạo ra các phiên bản nháp (drafting) và vượt qua rào cản kỹ thuật (như kỹ năng vẽ, dựng hình). Tuy nhiên, phần hạn chế lớn nhất của AI là thiếu đi sự "thấu cảm" (empathy), sự trải nghiệm thực tế và cảm xúc chân thật của con người. Do đó, quy trình sáng tạo của tôi đã chuyển dịch từ "Người trực tiếp tạo ra tất cả từ số 0" (Creator) sang vai trò "Người giám tuyển và Đạo diễn" (Curator &amp; Director). Tôi dành ít thời gian hơn cho các tác vụ lặp đi lặp lại và dành nhiều thời gian hơn cho tư duy phản biện, thẩm định thông tin và thổi hồn cá nhân vào sản phẩm.</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Các vấn đề đạo đức cần cân nhắc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sử dụng AI tạo sinh, tôi đặc biệt lưu tâm đến các vấn đề đạo đức nghiêm trọng sau:</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Vấn đề bản quyền (Copyright):</w:t>
      </w:r>
      <w:r w:rsidDel="00000000" w:rsidR="00000000" w:rsidRPr="00000000">
        <w:rPr>
          <w:rtl w:val="0"/>
        </w:rPr>
        <w:t xml:space="preserve"> AI học từ hàng triệu dữ liệu trên internet mà không trả phí cho tác giả gốc. Do đó, việc sử dụng sản phẩm do AI tạo ra (đặc biệt là hình ảnh) cho mục đích thương mại cần hết sức cẩn trọng. Trong dự án học thuật này, tôi tuân thủ quy tắc "Fair Use" (Sử dụng hợp lý).</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Tính minh bạch (Transparency):</w:t>
      </w:r>
      <w:r w:rsidDel="00000000" w:rsidR="00000000" w:rsidRPr="00000000">
        <w:rPr>
          <w:rtl w:val="0"/>
        </w:rPr>
        <w:t xml:space="preserve"> Tôi cho rằng việc thành thật khai báo (disclose) sự can thiệp của AI trong sản phẩm là đạo đức nghề nghiệp cơ bản. Người đọc/người xem có quyền được biết đâu là nội dung do máy tạo ra.</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Định kiến (Bias) và Tính chính xác:</w:t>
      </w:r>
      <w:r w:rsidDel="00000000" w:rsidR="00000000" w:rsidRPr="00000000">
        <w:rPr>
          <w:rtl w:val="0"/>
        </w:rPr>
        <w:t xml:space="preserve"> AI có thể "ảo giác" (hallucinate) đưa ra thông tin sai lệch, hoặc tạo ra các hình ảnh mang tính định kiến giới tính/sắc tộc do dữ liệu đầu vào. Trách nhiệm của người sử dụng là phải kiểm chứng chéo (fact-check) mọi thông tin do văn bản AI cung cấp trước khi xuất bản, đảm bảo tính công bằng và chính xác.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Hết báo cáo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