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after="320"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24292e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color w:val="24292e"/>
          <w:sz w:val="24"/>
          <w:szCs w:val="24"/>
          <w:rtl w:val="0"/>
          <w:lang w:val="en-US"/>
        </w:rPr>
        <w:t>Template for DTR Memo</w:t>
      </w:r>
    </w:p>
    <w:p>
      <w:pPr>
        <w:pStyle w:val="Default"/>
        <w:bidi w:val="0"/>
        <w:spacing w:after="320"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24"/>
          <w:szCs w:val="24"/>
          <w:rtl w:val="0"/>
        </w:rPr>
      </w:pPr>
      <w:r>
        <w:rPr>
          <w:rFonts w:ascii="Helvetica" w:hAnsi="Helvetica"/>
          <w:color w:val="24292e"/>
          <w:sz w:val="24"/>
          <w:szCs w:val="24"/>
          <w:rtl w:val="0"/>
          <w:lang w:val="en-US"/>
        </w:rPr>
        <w:t>Project:</w:t>
      </w:r>
    </w:p>
    <w:p>
      <w:pPr>
        <w:pStyle w:val="Default"/>
        <w:bidi w:val="0"/>
        <w:spacing w:after="320"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24"/>
          <w:szCs w:val="24"/>
          <w:rtl w:val="0"/>
        </w:rPr>
      </w:pPr>
      <w:r>
        <w:rPr>
          <w:rFonts w:ascii="Helvetica" w:hAnsi="Helvetica"/>
          <w:color w:val="24292e"/>
          <w:sz w:val="24"/>
          <w:szCs w:val="24"/>
          <w:rtl w:val="0"/>
          <w:lang w:val="en-US"/>
        </w:rPr>
        <w:t>Group Member Names:</w:t>
      </w:r>
    </w:p>
    <w:p>
      <w:pPr>
        <w:pStyle w:val="Default"/>
        <w:bidi w:val="0"/>
        <w:spacing w:after="320"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24"/>
          <w:szCs w:val="24"/>
          <w:rtl w:val="0"/>
        </w:rPr>
      </w:pPr>
      <w:r>
        <w:rPr>
          <w:rFonts w:ascii="Helvetica" w:hAnsi="Helvetica"/>
          <w:color w:val="24292e"/>
          <w:sz w:val="24"/>
          <w:szCs w:val="24"/>
          <w:rtl w:val="0"/>
          <w:lang w:val="en-US"/>
        </w:rPr>
        <w:t>Project Expectations: What does each group member hope to get out of this project?</w:t>
      </w:r>
      <w:r>
        <w:rPr>
          <w:rFonts w:ascii="Helvetica" w:hAnsi="Helvetica"/>
          <w:color w:val="24292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spacing w:after="320"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24"/>
          <w:szCs w:val="24"/>
          <w:rtl w:val="0"/>
        </w:rPr>
      </w:pPr>
      <w:r>
        <w:rPr>
          <w:rFonts w:ascii="Helvetica" w:hAnsi="Helvetica"/>
          <w:color w:val="24292e"/>
          <w:sz w:val="24"/>
          <w:szCs w:val="24"/>
          <w:rtl w:val="0"/>
          <w:lang w:val="en-US"/>
        </w:rPr>
        <w:t>Goals and expectations:</w:t>
      </w:r>
      <w:r>
        <w:rPr>
          <w:rFonts w:ascii="Helvetica" w:hAnsi="Helvetica"/>
          <w:color w:val="24292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spacing w:after="320"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24"/>
          <w:szCs w:val="24"/>
          <w:rtl w:val="0"/>
        </w:rPr>
      </w:pPr>
      <w:r>
        <w:rPr>
          <w:rFonts w:ascii="Helvetica" w:hAnsi="Helvetica"/>
          <w:color w:val="24292e"/>
          <w:sz w:val="24"/>
          <w:szCs w:val="24"/>
          <w:rtl w:val="0"/>
          <w:lang w:val="en-US"/>
        </w:rPr>
        <w:t>Team strengths:</w:t>
      </w:r>
    </w:p>
    <w:p>
      <w:pPr>
        <w:pStyle w:val="Default"/>
        <w:bidi w:val="0"/>
        <w:spacing w:after="320"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24"/>
          <w:szCs w:val="24"/>
          <w:rtl w:val="0"/>
        </w:rPr>
      </w:pPr>
      <w:r>
        <w:rPr>
          <w:rFonts w:ascii="Helvetica" w:hAnsi="Helvetica"/>
          <w:color w:val="24292e"/>
          <w:sz w:val="24"/>
          <w:szCs w:val="24"/>
          <w:rtl w:val="0"/>
          <w:lang w:val="en-US"/>
        </w:rPr>
        <w:t>How to overcome obstacles:</w:t>
      </w:r>
    </w:p>
    <w:p>
      <w:pPr>
        <w:pStyle w:val="Default"/>
        <w:bidi w:val="0"/>
        <w:spacing w:after="320"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24"/>
          <w:szCs w:val="24"/>
          <w:rtl w:val="0"/>
        </w:rPr>
      </w:pPr>
      <w:r>
        <w:rPr>
          <w:rFonts w:ascii="Helvetica" w:hAnsi="Helvetica"/>
          <w:color w:val="24292e"/>
          <w:sz w:val="24"/>
          <w:szCs w:val="24"/>
          <w:rtl w:val="0"/>
          <w:lang w:val="en-US"/>
        </w:rPr>
        <w:t>Schedule Expectations (When are we available to work together and individually?):</w:t>
      </w:r>
    </w:p>
    <w:p>
      <w:pPr>
        <w:pStyle w:val="Default"/>
        <w:bidi w:val="0"/>
        <w:spacing w:after="320"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24"/>
          <w:szCs w:val="24"/>
          <w:rtl w:val="0"/>
        </w:rPr>
      </w:pPr>
      <w:r>
        <w:rPr>
          <w:rFonts w:ascii="Helvetica" w:hAnsi="Helvetica"/>
          <w:color w:val="24292e"/>
          <w:sz w:val="24"/>
          <w:szCs w:val="24"/>
          <w:rtl w:val="0"/>
          <w:lang w:val="en-US"/>
        </w:rPr>
        <w:t>Communication Expectations (How</w:t>
      </w:r>
      <w:r>
        <w:rPr>
          <w:rFonts w:ascii="Helvetica" w:hAnsi="Helvetica"/>
          <w:color w:val="24292e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color w:val="24292e"/>
          <w:sz w:val="24"/>
          <w:szCs w:val="24"/>
          <w:rtl w:val="0"/>
          <w:lang w:val="en-US"/>
        </w:rPr>
        <w:t>often will we communicate? How do we keep lines of communication open?):</w:t>
      </w:r>
    </w:p>
    <w:p>
      <w:pPr>
        <w:pStyle w:val="Default"/>
        <w:bidi w:val="0"/>
        <w:spacing w:after="320"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24"/>
          <w:szCs w:val="24"/>
          <w:rtl w:val="0"/>
        </w:rPr>
      </w:pPr>
      <w:r>
        <w:rPr>
          <w:rFonts w:ascii="Helvetica" w:hAnsi="Helvetica"/>
          <w:color w:val="24292e"/>
          <w:sz w:val="24"/>
          <w:szCs w:val="24"/>
          <w:rtl w:val="0"/>
          <w:lang w:val="en-US"/>
        </w:rPr>
        <w:t>Abilities Expectations (Technical strengths and areas for desired improvement):</w:t>
      </w:r>
    </w:p>
    <w:p>
      <w:pPr>
        <w:pStyle w:val="Default"/>
        <w:bidi w:val="0"/>
        <w:spacing w:after="320"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24"/>
          <w:szCs w:val="24"/>
          <w:rtl w:val="0"/>
        </w:rPr>
      </w:pPr>
      <w:r>
        <w:rPr>
          <w:rFonts w:ascii="Helvetica" w:hAnsi="Helvetica"/>
          <w:color w:val="24292e"/>
          <w:sz w:val="24"/>
          <w:szCs w:val="24"/>
          <w:rtl w:val="0"/>
          <w:lang w:val="en-US"/>
        </w:rPr>
        <w:t>Workload Expectations (What features do we each want to work on?):</w:t>
      </w:r>
      <w:r>
        <w:rPr>
          <w:rFonts w:ascii="Helvetica" w:cs="Helvetica" w:hAnsi="Helvetica" w:eastAsia="Helvetica"/>
          <w:color w:val="24292e"/>
          <w:sz w:val="24"/>
          <w:szCs w:val="24"/>
          <w:rtl w:val="0"/>
        </w:rPr>
        <w:br w:type="textWrapping"/>
        <w:br w:type="textWrapping"/>
      </w:r>
      <w:r>
        <w:rPr>
          <w:rFonts w:ascii="Helvetica" w:hAnsi="Helvetica"/>
          <w:color w:val="24292e"/>
          <w:sz w:val="24"/>
          <w:szCs w:val="24"/>
          <w:rtl w:val="0"/>
          <w:lang w:val="en-US"/>
        </w:rPr>
        <w:t>Workflow Expectations (Git workflow/Tools/Code Review/Reviewing Pull Requests):</w:t>
      </w:r>
    </w:p>
    <w:p>
      <w:pPr>
        <w:pStyle w:val="Default"/>
        <w:bidi w:val="0"/>
        <w:spacing w:after="320"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24"/>
          <w:szCs w:val="24"/>
          <w:rtl w:val="0"/>
        </w:rPr>
      </w:pPr>
      <w:r>
        <w:rPr>
          <w:rFonts w:ascii="Helvetica" w:hAnsi="Helvetica"/>
          <w:color w:val="24292e"/>
          <w:sz w:val="24"/>
          <w:szCs w:val="24"/>
          <w:rtl w:val="0"/>
          <w:lang w:val="en-US"/>
        </w:rPr>
        <w:t>Expectations for giving and receiving feedback:</w:t>
      </w:r>
    </w:p>
    <w:p>
      <w:pPr>
        <w:pStyle w:val="Default"/>
        <w:bidi w:val="0"/>
        <w:spacing w:after="320"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24"/>
          <w:szCs w:val="24"/>
          <w:rtl w:val="0"/>
        </w:rPr>
      </w:pPr>
      <w:r>
        <w:rPr>
          <w:rFonts w:ascii="Helvetica" w:hAnsi="Helvetica"/>
          <w:color w:val="24292e"/>
          <w:sz w:val="24"/>
          <w:szCs w:val="24"/>
          <w:rtl w:val="0"/>
          <w:lang w:val="en-US"/>
        </w:rPr>
        <w:t>Agenda to discuss project launch: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Helvetica" w:hAnsi="Helvetica"/>
          <w:color w:val="24292e"/>
          <w:sz w:val="24"/>
          <w:szCs w:val="24"/>
          <w:rtl w:val="0"/>
          <w:lang w:val="en-US"/>
        </w:rPr>
        <w:t>Additional Notes: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