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vinzph9b6g7" w:id="0"/>
      <w:bookmarkEnd w:id="0"/>
      <w:r w:rsidDel="00000000" w:rsidR="00000000" w:rsidRPr="00000000">
        <w:rPr>
          <w:rtl w:val="0"/>
        </w:rPr>
        <w:t xml:space="preserve">Final Egg writeup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class, we hatches 2 separate sets of chicken eggs.  Data from both incubations is available on the front of the course page.  As a summary, please write a short paper describing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first incubation, what model or method do you think can be used to predict whether an egg will hatch?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data from the first egg incubation (all 36 eggs), evaluate/justify/support/critique your model.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confidence do you have in your prediction?  Is it right 100% of the time?  Is it correct only for brown eggs, etc?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some outside reading. What data (or research) supports or disagrees with your model or method?  Specific resources could include: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Journals, eg http://ps.oxfordjournals.org/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University extension services, eg,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http://www.extension.umn.edu/food/small-farms/livestock/poultry/hatching-and-brooding-small-numbers/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magazines,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http://www.motherearthnews.com/homesteading-and-livestock/incubating-chicken-eggs-zv0z1308zsie.aspx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Public Library,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http://www.storey.com/subcategory_listing.php?cat=Animals&amp;subcat=Livestock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all of this background explained, please apply your model to 10 eggs from the second incubation (eggs are due Sept 30).  For each egg, make a prediction about whether it will hatch.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assume this will be about 2 pages of writing. Graphs, tables, math models etc are encouraged.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xtension.umn.edu/food/small-farms/livestock/poultry/hatching-and-brooding-small-numbers/" TargetMode="External"/><Relationship Id="rId6" Type="http://schemas.openxmlformats.org/officeDocument/2006/relationships/hyperlink" Target="http://www.motherearthnews.com/homesteading-and-livestock/incubating-chicken-eggs-zv0z1308zsie.aspx" TargetMode="External"/><Relationship Id="rId7" Type="http://schemas.openxmlformats.org/officeDocument/2006/relationships/hyperlink" Target="http://www.storey.com/subcategory_listing.php?cat=Animals&amp;subcat=Livestock" TargetMode="External"/></Relationships>
</file>