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r>
        <w:rPr>
          <w:lang w:val="en-US"/>
        </w:rPr>
        <w:t>Mô hình Use case</w:t>
      </w:r>
      <w:r w:rsidR="007A1DE8">
        <w:rPr>
          <w:lang w:val="en-US"/>
        </w:rPr>
        <w:t xml:space="preserve"> </w:t>
      </w:r>
      <w:r w:rsidR="004756D6">
        <w:rPr>
          <w:color w:val="0000FF"/>
          <w:lang w:val="en-US"/>
        </w:rPr>
        <w:t>QUẢN LÝ BÁN HÀ</w:t>
      </w:r>
      <w:r w:rsidR="00E91151">
        <w:rPr>
          <w:color w:val="0000FF"/>
          <w:lang w:val="en-US"/>
        </w:rPr>
        <w:t>NG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59B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A4A9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A4A9B"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="002A399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Nguyễn Văn Trọng</w:t>
      </w:r>
    </w:p>
    <w:p w:rsidR="00DC363E" w:rsidRPr="003548A8" w:rsidRDefault="002A3990" w:rsidP="00756DC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A3990"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="00F36F3B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Nguyễn Thị Trí Tuệ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26F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E090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1624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mô tả</w:t>
            </w:r>
            <w:r w:rsidR="00C83978"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A6A3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1542289 – Nguyễn Thị Trí Tuệ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31D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31D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31DE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531DE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 w:rsidR="00A23833" w:rsidRPr="0037628A" w:rsidRDefault="00A23833" w:rsidP="00A23833">
      <w:pPr>
        <w:rPr>
          <w:i/>
          <w:color w:val="0000FF"/>
        </w:rPr>
      </w:pPr>
      <w:r w:rsidRPr="0037628A">
        <w:rPr>
          <w:i/>
          <w:color w:val="0000FF"/>
        </w:rPr>
        <w:t>Anh/Chị hãy trình bày hình vẽ sơ đồ Use-case trong phần này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r>
        <w:rPr>
          <w:lang w:val="en-US"/>
        </w:rPr>
        <w:t>Danh sách các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“Tên Use-case”</w:t>
      </w:r>
      <w:bookmarkEnd w:id="9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E91151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DE1" w:rsidRDefault="00531DE1">
      <w:r>
        <w:separator/>
      </w:r>
    </w:p>
  </w:endnote>
  <w:endnote w:type="continuationSeparator" w:id="0">
    <w:p w:rsidR="00531DE1" w:rsidRDefault="0053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微軟正黑體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185356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5875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73312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DE1" w:rsidRDefault="00531DE1">
      <w:r>
        <w:separator/>
      </w:r>
    </w:p>
  </w:footnote>
  <w:footnote w:type="continuationSeparator" w:id="0">
    <w:p w:rsidR="00531DE1" w:rsidRDefault="00531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 w:rsidP="00FC77E2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EB6D5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 w:eastAsia="zh-TW"/>
      </w:rPr>
      <w:drawing>
        <wp:anchor distT="0" distB="0" distL="114300" distR="114300" simplePos="0" relativeHeight="25166080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0B69B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</w:t>
          </w:r>
          <w:r w:rsidR="00C73312">
            <w:rPr>
              <w:color w:val="0000FF"/>
              <w:lang w:val="en-US"/>
            </w:rPr>
            <w:t xml:space="preserve"> lý bán hàng</w:t>
          </w:r>
          <w:bookmarkStart w:id="10" w:name="_GoBack"/>
          <w:bookmarkEnd w:id="10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804E0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C73BB">
            <w:rPr>
              <w:color w:val="0000FF"/>
              <w:lang w:val="en-US"/>
            </w:rPr>
            <w:t>12/12/2016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2DA4"/>
    <w:rsid w:val="000519D9"/>
    <w:rsid w:val="000B69B9"/>
    <w:rsid w:val="000C0CA8"/>
    <w:rsid w:val="000F5F21"/>
    <w:rsid w:val="00152937"/>
    <w:rsid w:val="00185356"/>
    <w:rsid w:val="001A4F42"/>
    <w:rsid w:val="002160F2"/>
    <w:rsid w:val="00221A67"/>
    <w:rsid w:val="002A3990"/>
    <w:rsid w:val="00301562"/>
    <w:rsid w:val="0031511D"/>
    <w:rsid w:val="003548A8"/>
    <w:rsid w:val="003701D7"/>
    <w:rsid w:val="003747E6"/>
    <w:rsid w:val="004176B5"/>
    <w:rsid w:val="00435847"/>
    <w:rsid w:val="004428F4"/>
    <w:rsid w:val="004756D6"/>
    <w:rsid w:val="004B7CC9"/>
    <w:rsid w:val="004C73BB"/>
    <w:rsid w:val="004E0903"/>
    <w:rsid w:val="004E4257"/>
    <w:rsid w:val="00531DE1"/>
    <w:rsid w:val="005802A5"/>
    <w:rsid w:val="005A4659"/>
    <w:rsid w:val="005B59BE"/>
    <w:rsid w:val="0060493B"/>
    <w:rsid w:val="006257BE"/>
    <w:rsid w:val="00626FBF"/>
    <w:rsid w:val="006855DC"/>
    <w:rsid w:val="006E420F"/>
    <w:rsid w:val="006E56E2"/>
    <w:rsid w:val="0070720E"/>
    <w:rsid w:val="007338F6"/>
    <w:rsid w:val="00754C73"/>
    <w:rsid w:val="00756DC1"/>
    <w:rsid w:val="007A1DE8"/>
    <w:rsid w:val="007A21B9"/>
    <w:rsid w:val="007F21C9"/>
    <w:rsid w:val="00804E0D"/>
    <w:rsid w:val="008243D9"/>
    <w:rsid w:val="00847968"/>
    <w:rsid w:val="008D3541"/>
    <w:rsid w:val="00984338"/>
    <w:rsid w:val="0099744F"/>
    <w:rsid w:val="009A6A3C"/>
    <w:rsid w:val="009B2AFC"/>
    <w:rsid w:val="009F47F5"/>
    <w:rsid w:val="00A23833"/>
    <w:rsid w:val="00A544E7"/>
    <w:rsid w:val="00A638EF"/>
    <w:rsid w:val="00AC3388"/>
    <w:rsid w:val="00B07BF9"/>
    <w:rsid w:val="00B1776A"/>
    <w:rsid w:val="00B661C5"/>
    <w:rsid w:val="00B871C5"/>
    <w:rsid w:val="00BB5444"/>
    <w:rsid w:val="00C73312"/>
    <w:rsid w:val="00C74D6D"/>
    <w:rsid w:val="00C83978"/>
    <w:rsid w:val="00CA52C8"/>
    <w:rsid w:val="00D16249"/>
    <w:rsid w:val="00D234F3"/>
    <w:rsid w:val="00D532D0"/>
    <w:rsid w:val="00DA2A6D"/>
    <w:rsid w:val="00DA4A9B"/>
    <w:rsid w:val="00DC363E"/>
    <w:rsid w:val="00DD57E3"/>
    <w:rsid w:val="00DE21D5"/>
    <w:rsid w:val="00E40F3E"/>
    <w:rsid w:val="00E91151"/>
    <w:rsid w:val="00E95D0C"/>
    <w:rsid w:val="00EC0A16"/>
    <w:rsid w:val="00ED61C5"/>
    <w:rsid w:val="00F36F3B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C3A95"/>
  <w15:docId w15:val="{C1440F81-5D3B-4B56-9533-0ED9CDC4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2123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41</cp:revision>
  <cp:lastPrinted>2013-12-07T15:57:00Z</cp:lastPrinted>
  <dcterms:created xsi:type="dcterms:W3CDTF">2013-10-13T11:06:00Z</dcterms:created>
  <dcterms:modified xsi:type="dcterms:W3CDTF">2017-02-06T08:22:00Z</dcterms:modified>
</cp:coreProperties>
</file>