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32"/>
                <w:szCs w:val="32"/>
                <w:shd w:fill="auto" w:val="clear"/>
                <w:vertAlign w:val="baseline"/>
                <w:rtl w:val="0"/>
              </w:rPr>
              <w:t xml:space="preserve">PRISME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  <w:rtl w:val="0"/>
              </w:rPr>
              <w:t xml:space="preserve"> QUIMPER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  <w:rtl w:val="0"/>
              </w:rPr>
              <w:t xml:space="preserve">Secrétariat Général</w:t>
            </w:r>
          </w:p>
        </w:tc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contact@prismequimper.fr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www.prismequimper.fr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00" w:lineRule="auto"/>
        <w:jc w:val="right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Quimper, le {date}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jc w:val="center"/>
        <w:rPr>
          <w:rFonts w:ascii="Arial" w:cs="Arial" w:eastAsia="Arial" w:hAnsi="Arial"/>
          <w:color w:val="1a2639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a2639"/>
          <w:sz w:val="30"/>
          <w:szCs w:val="30"/>
          <w:rtl w:val="0"/>
        </w:rPr>
        <w:t xml:space="preserve">ATTESTATION D'ENGAGEMENT BÉNÉVOLE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RÉFÉRENCE :</w:t>
            </w:r>
          </w:p>
        </w:tc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{reference}</w:t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525" w:line="431.9999885559082" w:lineRule="auto"/>
        <w:jc w:val="both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Je soussigné(e),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{president}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en ma qualité de Président de l'association loi 1901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PRISME QUIMPER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certifie par la présente que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295275</wp:posOffset>
            </wp:positionV>
            <wp:extent cx="4262438" cy="4262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426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450" w:firstLine="0"/>
        <w:rPr>
          <w:rFonts w:ascii="Arial" w:cs="Arial" w:eastAsia="Arial" w:hAnsi="Arial"/>
          <w:b w:val="1"/>
          <w:bCs w:val="1"/>
          <w:color w:val="1a263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a2639"/>
          <w:sz w:val="20"/>
          <w:szCs w:val="20"/>
          <w:rtl w:val="0"/>
        </w:rPr>
        <w:t xml:space="preserve">Monsieur / Madame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639"/>
          <w:sz w:val="20"/>
          <w:szCs w:val="20"/>
          <w:rtl w:val="0"/>
        </w:rPr>
        <w:t xml:space="preserve">{benevole}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450" w:firstLine="0"/>
        <w:rPr>
          <w:rFonts w:ascii="Arial" w:cs="Arial" w:eastAsia="Arial" w:hAnsi="Arial"/>
          <w:b w:val="1"/>
          <w:bCs w:val="1"/>
          <w:color w:val="1a263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a2639"/>
          <w:sz w:val="20"/>
          <w:szCs w:val="20"/>
          <w:rtl w:val="0"/>
        </w:rPr>
        <w:t xml:space="preserve">Né(e) le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639"/>
          <w:sz w:val="20"/>
          <w:szCs w:val="20"/>
          <w:rtl w:val="0"/>
        </w:rPr>
        <w:t xml:space="preserve">{date_naissance}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="431.9999885559082" w:lineRule="auto"/>
        <w:ind w:left="450" w:firstLine="0"/>
        <w:rPr>
          <w:rFonts w:ascii="Arial" w:cs="Arial" w:eastAsia="Arial" w:hAnsi="Arial"/>
          <w:b w:val="1"/>
          <w:bCs w:val="1"/>
          <w:color w:val="1a263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a2639"/>
          <w:sz w:val="20"/>
          <w:szCs w:val="20"/>
          <w:rtl w:val="0"/>
        </w:rPr>
        <w:t xml:space="preserve">Demeurant au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639"/>
          <w:sz w:val="20"/>
          <w:szCs w:val="20"/>
          <w:rtl w:val="0"/>
        </w:rPr>
        <w:t xml:space="preserve">{adresse_benevole}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431.9999885559082" w:lineRule="auto"/>
        <w:jc w:val="both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 membre actif et bénévole au sein de notre association pour l’année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202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 / 202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 Dans ce cadre, l'intéressé(e) exerce les fonctions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{fonction}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et consacre de manière régulière son temps et ses compétences au déploiement de nos projets culturels sur le territoire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quimpérois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="335.9999942779541" w:lineRule="auto"/>
        <w:rPr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Cette attestation est délivrée à la demande de l'intéressé(e) pour servir et valoir ce que de droit (valorisation des acquis de l'expérience, obtention de crédits ou bonus étudiants, ou dossier de candidature).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55555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vertAlign w:val="baseline"/>
                <w:rtl w:val="0"/>
              </w:rPr>
              <w:t xml:space="preserve">Fait à Quimper, le {date}</w:t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Pour l'association, Le Président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[Signature]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9ca3a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b89754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