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85EB" w14:textId="76F86E47" w:rsidR="00C30B6A" w:rsidRPr="00F50027" w:rsidRDefault="00F50027" w:rsidP="00C30B6A">
      <w:pPr>
        <w:pStyle w:val="Title"/>
        <w:jc w:val="center"/>
      </w:pPr>
      <w:r>
        <w:t>Customer Analytics</w:t>
      </w:r>
      <w:r w:rsidR="00E95B96">
        <w:t xml:space="preserve"> for Targeted Marketing</w:t>
      </w:r>
    </w:p>
    <w:p w14:paraId="471C0E9E" w14:textId="654CE38F" w:rsidR="00C30B6A" w:rsidRPr="00F70D98" w:rsidRDefault="00C30B6A" w:rsidP="00C30B6A">
      <w:pPr>
        <w:spacing w:line="240" w:lineRule="auto"/>
        <w:rPr>
          <w:b/>
        </w:rPr>
      </w:pPr>
      <w:r>
        <w:rPr>
          <w:b/>
        </w:rPr>
        <w:t xml:space="preserve">1. </w:t>
      </w:r>
      <w:r w:rsidR="008115D7">
        <w:rPr>
          <w:b/>
        </w:rPr>
        <w:t xml:space="preserve">Executive </w:t>
      </w:r>
      <w:r w:rsidR="00716711">
        <w:rPr>
          <w:b/>
        </w:rPr>
        <w:t>S</w:t>
      </w:r>
      <w:r w:rsidR="008115D7">
        <w:rPr>
          <w:b/>
        </w:rPr>
        <w:t>ummary</w:t>
      </w:r>
    </w:p>
    <w:p w14:paraId="20970E92" w14:textId="42DA9DB0" w:rsidR="00F50027" w:rsidRDefault="008115D7" w:rsidP="008115D7">
      <w:pPr>
        <w:spacing w:line="240" w:lineRule="auto"/>
        <w:ind w:left="720"/>
        <w:rPr>
          <w:i/>
        </w:rPr>
      </w:pPr>
      <w:r>
        <w:rPr>
          <w:i/>
        </w:rPr>
        <w:t>Describe briefly (1-2 paragraphs) w</w:t>
      </w:r>
      <w:r w:rsidRPr="009A14D6">
        <w:rPr>
          <w:i/>
        </w:rPr>
        <w:t xml:space="preserve">hat you have </w:t>
      </w:r>
      <w:r>
        <w:rPr>
          <w:i/>
        </w:rPr>
        <w:t>accomplished in this project: the research question</w:t>
      </w:r>
      <w:r w:rsidR="008A59B2">
        <w:rPr>
          <w:i/>
        </w:rPr>
        <w:t xml:space="preserve"> </w:t>
      </w:r>
      <w:r>
        <w:rPr>
          <w:i/>
        </w:rPr>
        <w:t>and the conclusions.</w:t>
      </w:r>
    </w:p>
    <w:p w14:paraId="053FC01A" w14:textId="1CE42DCD" w:rsidR="008115D7" w:rsidRDefault="00F50027" w:rsidP="008115D7">
      <w:pPr>
        <w:spacing w:line="240" w:lineRule="auto"/>
        <w:ind w:left="720"/>
        <w:rPr>
          <w:iCs/>
        </w:rPr>
      </w:pPr>
      <w:r>
        <w:rPr>
          <w:iCs/>
        </w:rPr>
        <w:t>Advising a medium size bikes &amp; cycling accessories company how to best optimize its marketing strategy</w:t>
      </w:r>
      <w:r w:rsidR="00B97503">
        <w:rPr>
          <w:iCs/>
        </w:rPr>
        <w:t xml:space="preserve"> with </w:t>
      </w:r>
      <w:r w:rsidR="0056594D">
        <w:rPr>
          <w:iCs/>
        </w:rPr>
        <w:t>transactional and customer data.</w:t>
      </w:r>
    </w:p>
    <w:p w14:paraId="42E4E5BC" w14:textId="44957FAE" w:rsidR="00415A3B" w:rsidRDefault="00415A3B" w:rsidP="008115D7">
      <w:pPr>
        <w:spacing w:line="240" w:lineRule="auto"/>
        <w:ind w:left="720"/>
        <w:rPr>
          <w:iCs/>
        </w:rPr>
      </w:pPr>
      <w:r>
        <w:rPr>
          <w:iCs/>
        </w:rPr>
        <w:t>Business question: how to target high value customers for next marketing campaign, based on customer and transactions data.</w:t>
      </w:r>
    </w:p>
    <w:p w14:paraId="03E75010" w14:textId="77777777" w:rsidR="005963E5" w:rsidRDefault="005963E5" w:rsidP="005963E5">
      <w:pPr>
        <w:spacing w:line="240" w:lineRule="auto"/>
      </w:pPr>
    </w:p>
    <w:p w14:paraId="623A8DE3" w14:textId="6A4782AA" w:rsidR="00C30B6A" w:rsidRPr="00F70D98" w:rsidRDefault="00C30B6A" w:rsidP="00C30B6A">
      <w:pPr>
        <w:spacing w:line="240" w:lineRule="auto"/>
        <w:rPr>
          <w:b/>
        </w:rPr>
      </w:pPr>
      <w:r>
        <w:rPr>
          <w:b/>
        </w:rPr>
        <w:t xml:space="preserve">2. Summary of </w:t>
      </w:r>
      <w:r w:rsidR="00716711">
        <w:rPr>
          <w:b/>
        </w:rPr>
        <w:t>Le</w:t>
      </w:r>
      <w:r w:rsidR="008115D7">
        <w:rPr>
          <w:b/>
        </w:rPr>
        <w:t>arning</w:t>
      </w:r>
    </w:p>
    <w:p w14:paraId="0C40EE49" w14:textId="63B0B6CA" w:rsidR="00C30B6A" w:rsidRDefault="00C30B6A" w:rsidP="00C30B6A">
      <w:pPr>
        <w:spacing w:line="240" w:lineRule="auto"/>
        <w:ind w:left="720"/>
      </w:pPr>
      <w:r>
        <w:rPr>
          <w:i/>
        </w:rPr>
        <w:t>Describe briefly (1-2 paragraphs) you have learned in this project– for example, challenges, interesting findings, new approaches and how to learn by yourself.</w:t>
      </w:r>
      <w:r>
        <w:t xml:space="preserve"> </w:t>
      </w:r>
    </w:p>
    <w:p w14:paraId="0A2C3B92" w14:textId="3ACEFBBE" w:rsidR="00BF26CB" w:rsidRDefault="000959BC" w:rsidP="00C30B6A">
      <w:pPr>
        <w:spacing w:line="240" w:lineRule="auto"/>
        <w:ind w:left="720"/>
      </w:pPr>
      <w:r>
        <w:t>Using</w:t>
      </w:r>
      <w:r w:rsidR="00BF26CB">
        <w:t xml:space="preserve"> business question as context to guide the </w:t>
      </w:r>
      <w:r w:rsidR="005963E5">
        <w:t>project</w:t>
      </w:r>
    </w:p>
    <w:p w14:paraId="61E8FFCD" w14:textId="4DE965BD" w:rsidR="005963E5" w:rsidRDefault="005963E5" w:rsidP="00C30B6A">
      <w:pPr>
        <w:spacing w:line="240" w:lineRule="auto"/>
        <w:ind w:left="720"/>
      </w:pPr>
      <w:r>
        <w:t>Incorporating additional data to existing data</w:t>
      </w:r>
    </w:p>
    <w:p w14:paraId="62D0DFF3" w14:textId="022C47CB" w:rsidR="00B6148D" w:rsidRDefault="00AE1E46" w:rsidP="00B6148D">
      <w:pPr>
        <w:spacing w:line="240" w:lineRule="auto"/>
        <w:ind w:left="720"/>
      </w:pPr>
      <w:r>
        <w:t>Defining a meaningful target variable</w:t>
      </w:r>
    </w:p>
    <w:p w14:paraId="56F9B9FD" w14:textId="0C0ED40F" w:rsidR="00B55FEE" w:rsidRDefault="00BF26CB" w:rsidP="00B55FEE">
      <w:pPr>
        <w:spacing w:line="240" w:lineRule="auto"/>
        <w:ind w:left="720"/>
      </w:pPr>
      <w:r>
        <w:t>Customer segmentation</w:t>
      </w:r>
      <w:r w:rsidR="00B55FEE">
        <w:t xml:space="preserve"> / classification</w:t>
      </w:r>
    </w:p>
    <w:p w14:paraId="40F54272" w14:textId="545556A3" w:rsidR="00B6148D" w:rsidRDefault="00B6148D" w:rsidP="00B55FEE">
      <w:pPr>
        <w:spacing w:line="240" w:lineRule="auto"/>
        <w:ind w:left="720"/>
      </w:pPr>
      <w:r>
        <w:t>Choosing the “best” model based on business case and assumptions</w:t>
      </w:r>
    </w:p>
    <w:p w14:paraId="09DE92AC" w14:textId="6416B7DD" w:rsidR="008255BD" w:rsidRDefault="008255BD" w:rsidP="00B55FEE">
      <w:pPr>
        <w:spacing w:line="240" w:lineRule="auto"/>
        <w:ind w:left="720"/>
      </w:pPr>
      <w:r>
        <w:t>Standardizing date columns across data sets</w:t>
      </w:r>
    </w:p>
    <w:p w14:paraId="2D5A8CA5" w14:textId="564D9501" w:rsidR="00914E0C" w:rsidRDefault="00914E0C" w:rsidP="00B55FEE">
      <w:pPr>
        <w:spacing w:line="240" w:lineRule="auto"/>
        <w:ind w:left="720"/>
      </w:pPr>
      <w:r>
        <w:t>Choosing imputation or removal</w:t>
      </w:r>
    </w:p>
    <w:p w14:paraId="61E47D9B" w14:textId="5626E636" w:rsidR="00914E0C" w:rsidRDefault="00914E0C" w:rsidP="00B55FEE">
      <w:pPr>
        <w:spacing w:line="240" w:lineRule="auto"/>
        <w:ind w:left="720"/>
      </w:pPr>
      <w:r>
        <w:t>EDA before or after data split</w:t>
      </w:r>
    </w:p>
    <w:p w14:paraId="5ECC13F7" w14:textId="0838595E" w:rsidR="00914E0C" w:rsidRDefault="00914E0C" w:rsidP="00B55FEE">
      <w:pPr>
        <w:spacing w:line="240" w:lineRule="auto"/>
        <w:ind w:left="720"/>
      </w:pPr>
      <w:r>
        <w:t>High cardinality of categorical variable</w:t>
      </w:r>
    </w:p>
    <w:p w14:paraId="4CCEA00B" w14:textId="5E6D8295" w:rsidR="001668D3" w:rsidRDefault="001668D3" w:rsidP="00B55FEE">
      <w:pPr>
        <w:spacing w:line="240" w:lineRule="auto"/>
        <w:ind w:left="720"/>
      </w:pPr>
      <w:r>
        <w:t>Incorporating more data using address and zipcode</w:t>
      </w:r>
    </w:p>
    <w:p w14:paraId="5C790B41" w14:textId="77777777" w:rsidR="005963E5" w:rsidRPr="00F14826" w:rsidRDefault="005963E5" w:rsidP="00C30B6A">
      <w:pPr>
        <w:spacing w:line="240" w:lineRule="auto"/>
        <w:ind w:left="720"/>
        <w:rPr>
          <w:i/>
        </w:rPr>
      </w:pPr>
    </w:p>
    <w:p w14:paraId="31AA36DB" w14:textId="6362E2B6" w:rsidR="008115D7" w:rsidRDefault="008115D7" w:rsidP="008115D7">
      <w:pPr>
        <w:spacing w:line="240" w:lineRule="auto"/>
        <w:rPr>
          <w:b/>
        </w:rPr>
      </w:pPr>
      <w:r>
        <w:rPr>
          <w:b/>
        </w:rPr>
        <w:t>3. Dataset</w:t>
      </w:r>
    </w:p>
    <w:p w14:paraId="52659A08" w14:textId="36EE1329" w:rsidR="008115D7" w:rsidRDefault="008115D7" w:rsidP="00B06792">
      <w:pPr>
        <w:spacing w:line="240" w:lineRule="auto"/>
        <w:ind w:left="720"/>
        <w:rPr>
          <w:i/>
        </w:rPr>
      </w:pPr>
      <w:r>
        <w:rPr>
          <w:i/>
        </w:rPr>
        <w:t>Describe briefly (1-2 paragraphs) the dataset you used in this project, including the data sources, how did you get the data (download the data or scrap data through web pages or API) and what the data is about.</w:t>
      </w:r>
    </w:p>
    <w:p w14:paraId="7CF38EA2" w14:textId="77777777" w:rsidR="005963E5" w:rsidRPr="00F14826" w:rsidRDefault="005963E5" w:rsidP="00B06792">
      <w:pPr>
        <w:spacing w:line="240" w:lineRule="auto"/>
        <w:ind w:left="720"/>
        <w:rPr>
          <w:i/>
        </w:rPr>
      </w:pPr>
    </w:p>
    <w:p w14:paraId="01D3250D" w14:textId="52149B61" w:rsidR="008115D7" w:rsidRDefault="008115D7" w:rsidP="008115D7">
      <w:pPr>
        <w:spacing w:line="240" w:lineRule="auto"/>
        <w:rPr>
          <w:b/>
        </w:rPr>
      </w:pPr>
      <w:r>
        <w:rPr>
          <w:b/>
        </w:rPr>
        <w:t>4. Exploratory Data Analysis</w:t>
      </w:r>
    </w:p>
    <w:p w14:paraId="037E0CD4" w14:textId="6D947C8F" w:rsidR="006C0DB4" w:rsidRDefault="006C0DB4" w:rsidP="006C0DB4">
      <w:pPr>
        <w:spacing w:line="240" w:lineRule="auto"/>
        <w:ind w:left="720"/>
        <w:rPr>
          <w:i/>
        </w:rPr>
      </w:pPr>
      <w:r>
        <w:rPr>
          <w:i/>
        </w:rPr>
        <w:lastRenderedPageBreak/>
        <w:t>Describe the methods you have used for exploratory analysis of the data. You may use Rmarkdown file to record you exploratory data analysis process,</w:t>
      </w:r>
      <w:r w:rsidR="00B22662">
        <w:rPr>
          <w:i/>
        </w:rPr>
        <w:t xml:space="preserve"> *knit*</w:t>
      </w:r>
      <w:r>
        <w:rPr>
          <w:i/>
        </w:rPr>
        <w:t xml:space="preserve"> </w:t>
      </w:r>
      <w:r w:rsidR="00B22662">
        <w:rPr>
          <w:i/>
        </w:rPr>
        <w:t xml:space="preserve">to </w:t>
      </w:r>
      <w:r>
        <w:rPr>
          <w:i/>
        </w:rPr>
        <w:t>generate a pdf file name</w:t>
      </w:r>
      <w:r w:rsidR="00B22662">
        <w:rPr>
          <w:i/>
        </w:rPr>
        <w:t>d</w:t>
      </w:r>
      <w:r>
        <w:rPr>
          <w:i/>
        </w:rPr>
        <w:t xml:space="preserve"> ‘ExploratoryAnalysis’ and include the </w:t>
      </w:r>
      <w:r w:rsidRPr="006C0DB4">
        <w:rPr>
          <w:b/>
          <w:bCs/>
          <w:i/>
        </w:rPr>
        <w:t>rmd and pdf</w:t>
      </w:r>
      <w:r>
        <w:rPr>
          <w:i/>
        </w:rPr>
        <w:t xml:space="preserve"> file in the final submission. </w:t>
      </w:r>
    </w:p>
    <w:p w14:paraId="683BCD6E" w14:textId="046DF6B7" w:rsidR="008115D7" w:rsidRDefault="006C0DB4" w:rsidP="006C0DB4">
      <w:pPr>
        <w:spacing w:line="240" w:lineRule="auto"/>
        <w:ind w:left="720"/>
        <w:rPr>
          <w:i/>
        </w:rPr>
      </w:pPr>
      <w:r>
        <w:rPr>
          <w:i/>
        </w:rPr>
        <w:t xml:space="preserve">Or you can put your visualization results here and include your </w:t>
      </w:r>
      <w:r w:rsidRPr="006C0DB4">
        <w:rPr>
          <w:b/>
          <w:bCs/>
          <w:i/>
        </w:rPr>
        <w:t>rmd or r</w:t>
      </w:r>
      <w:r>
        <w:rPr>
          <w:i/>
        </w:rPr>
        <w:t xml:space="preserve"> file in the final submission.</w:t>
      </w:r>
      <w:r w:rsidR="00B22662">
        <w:rPr>
          <w:i/>
        </w:rPr>
        <w:t xml:space="preserve"> Do not put code in this report. </w:t>
      </w:r>
    </w:p>
    <w:p w14:paraId="2E4F20E4" w14:textId="246012CF" w:rsidR="006C0DB4" w:rsidRDefault="006C0DB4" w:rsidP="006C0DB4">
      <w:pPr>
        <w:spacing w:line="240" w:lineRule="auto"/>
        <w:ind w:left="720"/>
        <w:rPr>
          <w:i/>
        </w:rPr>
      </w:pPr>
      <w:r>
        <w:rPr>
          <w:i/>
        </w:rPr>
        <w:t>You may include the following steps:</w:t>
      </w:r>
    </w:p>
    <w:p w14:paraId="14BE4BBF" w14:textId="49A6A0C6" w:rsidR="006C0DB4" w:rsidRDefault="006C0DB4" w:rsidP="006C0DB4">
      <w:pPr>
        <w:pStyle w:val="ListParagraph"/>
        <w:numPr>
          <w:ilvl w:val="0"/>
          <w:numId w:val="2"/>
        </w:numPr>
        <w:spacing w:line="240" w:lineRule="auto"/>
        <w:rPr>
          <w:i/>
        </w:rPr>
      </w:pPr>
      <w:r>
        <w:rPr>
          <w:i/>
        </w:rPr>
        <w:t xml:space="preserve">Statistical summary of the data. </w:t>
      </w:r>
      <w:r w:rsidR="00B22662">
        <w:rPr>
          <w:i/>
        </w:rPr>
        <w:t>Then describe what you find.</w:t>
      </w:r>
    </w:p>
    <w:p w14:paraId="18729C2E" w14:textId="18DEC573" w:rsidR="00B22662" w:rsidRDefault="00B22662" w:rsidP="006C0DB4">
      <w:pPr>
        <w:pStyle w:val="ListParagraph"/>
        <w:numPr>
          <w:ilvl w:val="0"/>
          <w:numId w:val="2"/>
        </w:numPr>
        <w:spacing w:line="240" w:lineRule="auto"/>
        <w:rPr>
          <w:i/>
        </w:rPr>
      </w:pPr>
      <w:r>
        <w:rPr>
          <w:i/>
        </w:rPr>
        <w:t>Data visualizations. Add 2-3 sentences to describe what you find for each plot you draw.</w:t>
      </w:r>
    </w:p>
    <w:p w14:paraId="1EC61D3D" w14:textId="3B23DD7C" w:rsidR="0081075F" w:rsidRDefault="00B22662" w:rsidP="0081075F">
      <w:pPr>
        <w:pStyle w:val="ListParagraph"/>
        <w:numPr>
          <w:ilvl w:val="0"/>
          <w:numId w:val="2"/>
        </w:numPr>
        <w:spacing w:line="240" w:lineRule="auto"/>
        <w:rPr>
          <w:i/>
        </w:rPr>
      </w:pPr>
      <w:r>
        <w:rPr>
          <w:i/>
        </w:rPr>
        <w:t>Statistical test. Add 2-3 sentences to describe what you conclude based on the test results.</w:t>
      </w:r>
    </w:p>
    <w:p w14:paraId="5548CBF0" w14:textId="6B803297" w:rsidR="0081075F" w:rsidRPr="00721E27" w:rsidRDefault="00A45818" w:rsidP="00995C15">
      <w:pPr>
        <w:spacing w:line="240" w:lineRule="auto"/>
        <w:jc w:val="center"/>
        <w:rPr>
          <w:iCs/>
        </w:rPr>
      </w:pPr>
      <w:r>
        <w:rPr>
          <w:iCs/>
          <w:noProof/>
        </w:rPr>
        <w:drawing>
          <wp:inline distT="0" distB="0" distL="0" distR="0" wp14:anchorId="3021B82E" wp14:editId="1CFD8639">
            <wp:extent cx="4942966" cy="3050275"/>
            <wp:effectExtent l="0" t="0" r="0" b="0"/>
            <wp:docPr id="1625214391" name="Picture 2"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4391" name="Picture 2" descr="A graph showing a number of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0979" cy="3086074"/>
                    </a:xfrm>
                    <a:prstGeom prst="rect">
                      <a:avLst/>
                    </a:prstGeom>
                  </pic:spPr>
                </pic:pic>
              </a:graphicData>
            </a:graphic>
          </wp:inline>
        </w:drawing>
      </w:r>
    </w:p>
    <w:p w14:paraId="01104FB4" w14:textId="33622059" w:rsidR="00A45818" w:rsidRDefault="0063731C" w:rsidP="00A45818">
      <w:r w:rsidRPr="00A45818">
        <w:t>The Count</w:t>
      </w:r>
      <w:r w:rsidR="00A45818" w:rsidRPr="00A45818">
        <w:t xml:space="preserve"> of Low-Value customers is high because out of 3993 customers (that are used for fitting models), there are 508 that do not have transaction data in the past year but have demographic and address data</w:t>
      </w:r>
      <w:r w:rsidR="00A45818">
        <w:t xml:space="preserve"> and have made purchases in the past three years.</w:t>
      </w:r>
    </w:p>
    <w:p w14:paraId="7920E1FE" w14:textId="0DEF31D2" w:rsidR="00A45818" w:rsidRPr="00A45818" w:rsidRDefault="00E06B9C" w:rsidP="00A45818">
      <w:r>
        <w:t>However, including them will lead to a p</w:t>
      </w:r>
      <w:r w:rsidRPr="00E06B9C">
        <w:t xml:space="preserve">otential class imbalance </w:t>
      </w:r>
      <w:r w:rsidRPr="00E06B9C">
        <w:t>problem</w:t>
      </w:r>
      <w:r w:rsidRPr="00E06B9C">
        <w:t xml:space="preserve">. </w:t>
      </w:r>
      <w:r>
        <w:t>Thus, we will omit these customers from training.</w:t>
      </w:r>
    </w:p>
    <w:p w14:paraId="028A9098" w14:textId="0C6BF7FC" w:rsidR="00A45818" w:rsidRDefault="00E06B9C" w:rsidP="00995C15">
      <w:pPr>
        <w:jc w:val="center"/>
      </w:pPr>
      <w:r>
        <w:rPr>
          <w:noProof/>
        </w:rPr>
        <w:lastRenderedPageBreak/>
        <w:drawing>
          <wp:inline distT="0" distB="0" distL="0" distR="0" wp14:anchorId="251544D5" wp14:editId="7CC87FD4">
            <wp:extent cx="4832385" cy="2982036"/>
            <wp:effectExtent l="0" t="0" r="6350" b="8890"/>
            <wp:docPr id="2117776023" name="Picture 4" descr="A graph showing a distribution of target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76023" name="Picture 4" descr="A graph showing a distribution of target vari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4814" cy="3002048"/>
                    </a:xfrm>
                    <a:prstGeom prst="rect">
                      <a:avLst/>
                    </a:prstGeom>
                  </pic:spPr>
                </pic:pic>
              </a:graphicData>
            </a:graphic>
          </wp:inline>
        </w:drawing>
      </w:r>
    </w:p>
    <w:p w14:paraId="76003199" w14:textId="232EE03E" w:rsidR="00E06B9C" w:rsidRDefault="00E06B9C" w:rsidP="00A45818">
      <w:r>
        <w:t>This is the target distribution after removing those outlier customers.</w:t>
      </w:r>
    </w:p>
    <w:p w14:paraId="23BF9988" w14:textId="77777777" w:rsidR="00E06B9C" w:rsidRDefault="00E06B9C" w:rsidP="00A45818"/>
    <w:p w14:paraId="236E61E8" w14:textId="37F9E9E3" w:rsidR="00A45818" w:rsidRPr="00A45818" w:rsidRDefault="00A45818" w:rsidP="00995C15">
      <w:pPr>
        <w:jc w:val="center"/>
      </w:pPr>
      <w:r>
        <w:rPr>
          <w:noProof/>
        </w:rPr>
        <w:drawing>
          <wp:inline distT="0" distB="0" distL="0" distR="0" wp14:anchorId="098E7D9D" wp14:editId="5D38D203">
            <wp:extent cx="4854500" cy="2995683"/>
            <wp:effectExtent l="0" t="0" r="3810" b="0"/>
            <wp:docPr id="1826203941"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3941" name="Picture 3" descr="A graph of a lin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6083" cy="3002831"/>
                    </a:xfrm>
                    <a:prstGeom prst="rect">
                      <a:avLst/>
                    </a:prstGeom>
                  </pic:spPr>
                </pic:pic>
              </a:graphicData>
            </a:graphic>
          </wp:inline>
        </w:drawing>
      </w:r>
    </w:p>
    <w:p w14:paraId="1C778B53" w14:textId="4D95A878" w:rsidR="00A45818" w:rsidRPr="00A45818" w:rsidRDefault="00A45818" w:rsidP="00A45818">
      <w:r>
        <w:t>The 508 with missing 2017 transactions s</w:t>
      </w:r>
      <w:r w:rsidRPr="00A45818">
        <w:t>eems to be two populations of customers: those who have made less than average bike purchases, and those who have made more than the average.</w:t>
      </w:r>
    </w:p>
    <w:p w14:paraId="2C26E5FF" w14:textId="7C91FD86" w:rsidR="00A45818" w:rsidRPr="00A45818" w:rsidRDefault="00A45818" w:rsidP="00A45818">
      <w:r>
        <w:t>We recommend</w:t>
      </w:r>
      <w:r w:rsidRPr="00A45818">
        <w:t xml:space="preserve"> check</w:t>
      </w:r>
      <w:r>
        <w:t xml:space="preserve">ing </w:t>
      </w:r>
      <w:r w:rsidRPr="00A45818">
        <w:t>in with the existing customers in the second population to see if they are still interested in our products.</w:t>
      </w:r>
    </w:p>
    <w:p w14:paraId="0C01CFB8" w14:textId="77777777" w:rsidR="00A45818" w:rsidRDefault="00A45818" w:rsidP="00811CBD">
      <w:pPr>
        <w:spacing w:line="240" w:lineRule="auto"/>
        <w:rPr>
          <w:b/>
        </w:rPr>
      </w:pPr>
    </w:p>
    <w:p w14:paraId="3BF98E5D" w14:textId="68D6D9AB" w:rsidR="00995C15" w:rsidRDefault="00995C15" w:rsidP="00811CBD">
      <w:pPr>
        <w:spacing w:line="240" w:lineRule="auto"/>
        <w:rPr>
          <w:b/>
        </w:rPr>
      </w:pPr>
      <w:r>
        <w:rPr>
          <w:b/>
          <w:noProof/>
        </w:rPr>
        <w:lastRenderedPageBreak/>
        <w:drawing>
          <wp:inline distT="0" distB="0" distL="0" distR="0" wp14:anchorId="15695213" wp14:editId="1B098938">
            <wp:extent cx="5285767" cy="3261815"/>
            <wp:effectExtent l="0" t="0" r="0" b="0"/>
            <wp:docPr id="1382128524" name="Picture 5" descr="A graph of a number of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8524" name="Picture 5" descr="A graph of a number of group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88117" cy="3263265"/>
                    </a:xfrm>
                    <a:prstGeom prst="rect">
                      <a:avLst/>
                    </a:prstGeom>
                  </pic:spPr>
                </pic:pic>
              </a:graphicData>
            </a:graphic>
          </wp:inline>
        </w:drawing>
      </w:r>
    </w:p>
    <w:p w14:paraId="35B5A0B4" w14:textId="16D9085E" w:rsidR="00995C15" w:rsidRDefault="00995C15" w:rsidP="00995C15">
      <w:r w:rsidRPr="00995C15">
        <w:t>Our customer base is mostly made up of middle-aged customers, with the 45-54 age group being the largest.</w:t>
      </w:r>
    </w:p>
    <w:p w14:paraId="784B46D9" w14:textId="77777777" w:rsidR="00D74D65" w:rsidRDefault="00D74D65" w:rsidP="00995C15"/>
    <w:p w14:paraId="7BF253E1" w14:textId="0D932FAF" w:rsidR="00D74D65" w:rsidRPr="00995C15" w:rsidRDefault="00D74D65" w:rsidP="00D74D65">
      <w:pPr>
        <w:jc w:val="center"/>
      </w:pPr>
      <w:r>
        <w:rPr>
          <w:noProof/>
        </w:rPr>
        <w:drawing>
          <wp:inline distT="0" distB="0" distL="0" distR="0" wp14:anchorId="62990345" wp14:editId="19E6EAD3">
            <wp:extent cx="5473754" cy="3377821"/>
            <wp:effectExtent l="0" t="0" r="0" b="0"/>
            <wp:docPr id="267857154" name="Picture 14" descr="A graph of a graph showing the st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57154" name="Picture 14" descr="A graph of a graph showing the stat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77995" cy="3380438"/>
                    </a:xfrm>
                    <a:prstGeom prst="rect">
                      <a:avLst/>
                    </a:prstGeom>
                  </pic:spPr>
                </pic:pic>
              </a:graphicData>
            </a:graphic>
          </wp:inline>
        </w:drawing>
      </w:r>
    </w:p>
    <w:p w14:paraId="00781FB4" w14:textId="502E03AD" w:rsidR="00995C15" w:rsidRDefault="00D74D65" w:rsidP="00811CBD">
      <w:pPr>
        <w:spacing w:line="240" w:lineRule="auto"/>
        <w:rPr>
          <w:bCs/>
        </w:rPr>
      </w:pPr>
      <w:r>
        <w:rPr>
          <w:bCs/>
        </w:rPr>
        <w:t>New South Wales love our bike products.</w:t>
      </w:r>
    </w:p>
    <w:p w14:paraId="61940AA5" w14:textId="77777777" w:rsidR="00D74D65" w:rsidRPr="00D74D65" w:rsidRDefault="00D74D65" w:rsidP="00811CBD">
      <w:pPr>
        <w:spacing w:line="240" w:lineRule="auto"/>
        <w:rPr>
          <w:bCs/>
        </w:rPr>
      </w:pPr>
    </w:p>
    <w:p w14:paraId="3B109844" w14:textId="63C05CBF" w:rsidR="007A4E5E" w:rsidRDefault="007A4E5E" w:rsidP="007A4E5E">
      <w:pPr>
        <w:spacing w:line="240" w:lineRule="auto"/>
        <w:jc w:val="center"/>
        <w:rPr>
          <w:b/>
        </w:rPr>
      </w:pPr>
      <w:r>
        <w:rPr>
          <w:b/>
          <w:noProof/>
        </w:rPr>
        <w:drawing>
          <wp:inline distT="0" distB="0" distL="0" distR="0" wp14:anchorId="65B3012C" wp14:editId="4C649A79">
            <wp:extent cx="5684293" cy="3509564"/>
            <wp:effectExtent l="0" t="0" r="0" b="0"/>
            <wp:docPr id="26250462" name="Picture 6"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0462" name="Picture 6" descr="A graph of a number of different types of data&#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28633" cy="3536940"/>
                    </a:xfrm>
                    <a:prstGeom prst="rect">
                      <a:avLst/>
                    </a:prstGeom>
                  </pic:spPr>
                </pic:pic>
              </a:graphicData>
            </a:graphic>
          </wp:inline>
        </w:drawing>
      </w:r>
    </w:p>
    <w:p w14:paraId="078FC924" w14:textId="7A35A012" w:rsidR="00995C15" w:rsidRDefault="007A4E5E" w:rsidP="007A4E5E">
      <w:r>
        <w:t>Our target variable depends on three variables:</w:t>
      </w:r>
    </w:p>
    <w:p w14:paraId="356E5D9F" w14:textId="200B7796" w:rsidR="00765F55" w:rsidRPr="00765F55" w:rsidRDefault="00765F55" w:rsidP="00765F55">
      <w:pPr>
        <w:pStyle w:val="ListParagraph"/>
        <w:numPr>
          <w:ilvl w:val="0"/>
          <w:numId w:val="4"/>
        </w:numPr>
      </w:pPr>
      <w:r w:rsidRPr="00765F55">
        <w:t xml:space="preserve">The </w:t>
      </w:r>
      <w:r w:rsidRPr="00765F55">
        <w:rPr>
          <w:b/>
          <w:bCs/>
        </w:rPr>
        <w:t>recency score</w:t>
      </w:r>
      <w:r w:rsidRPr="00765F55">
        <w:t xml:space="preserve"> is determined by sorting the values of the most recent transaction date in ascending order and then grouping these values into </w:t>
      </w:r>
      <w:r>
        <w:t xml:space="preserve">four </w:t>
      </w:r>
      <w:r w:rsidRPr="00765F55">
        <w:t>bins. The bin with the oldest dates is assigned a recency score of 1, and so on.</w:t>
      </w:r>
    </w:p>
    <w:p w14:paraId="660A5D0C" w14:textId="04F7E716" w:rsidR="00765F55" w:rsidRPr="00765F55" w:rsidRDefault="00765F55" w:rsidP="00765F55">
      <w:pPr>
        <w:pStyle w:val="ListParagraph"/>
        <w:numPr>
          <w:ilvl w:val="0"/>
          <w:numId w:val="4"/>
        </w:numPr>
      </w:pPr>
      <w:r w:rsidRPr="00765F55">
        <w:t xml:space="preserve">The </w:t>
      </w:r>
      <w:r w:rsidRPr="00765F55">
        <w:rPr>
          <w:b/>
          <w:bCs/>
        </w:rPr>
        <w:t>frequency score</w:t>
      </w:r>
      <w:r w:rsidRPr="00765F55">
        <w:t xml:space="preserve"> is determined by sorting the values of the number of transactions in ascending order and then grouping these values into </w:t>
      </w:r>
      <w:r>
        <w:t xml:space="preserve">four </w:t>
      </w:r>
      <w:r w:rsidRPr="00765F55">
        <w:t>bins. The bin with the smallest number of transactions is assigned a frequency score of 1, and so on.</w:t>
      </w:r>
    </w:p>
    <w:p w14:paraId="36A08FB8" w14:textId="125DFAF7" w:rsidR="00765F55" w:rsidRPr="00765F55" w:rsidRDefault="00765F55" w:rsidP="00765F55">
      <w:pPr>
        <w:pStyle w:val="ListParagraph"/>
        <w:numPr>
          <w:ilvl w:val="0"/>
          <w:numId w:val="4"/>
        </w:numPr>
      </w:pPr>
      <w:r w:rsidRPr="00765F55">
        <w:t xml:space="preserve">The </w:t>
      </w:r>
      <w:r w:rsidRPr="00765F55">
        <w:rPr>
          <w:b/>
          <w:bCs/>
        </w:rPr>
        <w:t>monetary score</w:t>
      </w:r>
      <w:r w:rsidRPr="00765F55">
        <w:t xml:space="preserve"> is determined by sorting the values of the total amount of the transaction in ascending order and then grouping these values into </w:t>
      </w:r>
      <w:r>
        <w:t xml:space="preserve">four </w:t>
      </w:r>
      <w:r w:rsidRPr="00765F55">
        <w:t>bins. The bin with the smallest amount is assigned a monetary score of 1, and so on.</w:t>
      </w:r>
    </w:p>
    <w:p w14:paraId="2F1099F2" w14:textId="4BF8F837" w:rsidR="007A4E5E" w:rsidRDefault="007A4E5E" w:rsidP="007A4E5E"/>
    <w:p w14:paraId="3432FF30" w14:textId="5A4E0370" w:rsidR="00765F55" w:rsidRPr="007A4E5E" w:rsidRDefault="0063731C" w:rsidP="007A4E5E">
      <w:r>
        <w:rPr>
          <w:noProof/>
        </w:rPr>
        <w:lastRenderedPageBreak/>
        <w:drawing>
          <wp:inline distT="0" distB="0" distL="0" distR="0" wp14:anchorId="7DE6C211" wp14:editId="567FB280">
            <wp:extent cx="5943600" cy="4636770"/>
            <wp:effectExtent l="0" t="0" r="0" b="0"/>
            <wp:docPr id="66949555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5551" name="Picture 8" descr="A graph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inline>
        </w:drawing>
      </w:r>
    </w:p>
    <w:p w14:paraId="2CE98535" w14:textId="062123CE" w:rsidR="00995C15" w:rsidRDefault="00D65BC4" w:rsidP="00D65BC4">
      <w:r w:rsidRPr="00D65BC4">
        <w:t xml:space="preserve">Tenure is </w:t>
      </w:r>
      <w:r>
        <w:t xml:space="preserve">the </w:t>
      </w:r>
      <w:r w:rsidRPr="00D65BC4">
        <w:t>number</w:t>
      </w:r>
      <w:r w:rsidRPr="00D65BC4">
        <w:t xml:space="preserve"> of years the customer has been with the company</w:t>
      </w:r>
      <w:r>
        <w:t>. Its distribution indicates there are three groups of customers, which each may have a different target value.</w:t>
      </w:r>
    </w:p>
    <w:p w14:paraId="5806961E" w14:textId="07627926" w:rsidR="00D65BC4" w:rsidRDefault="00D65BC4" w:rsidP="00D65BC4">
      <w:r>
        <w:t>The median salary is roughly normally distributed, with the mean around 50,000 AUD.</w:t>
      </w:r>
    </w:p>
    <w:p w14:paraId="5DDD65FA" w14:textId="7CB96C35" w:rsidR="00D65BC4" w:rsidRPr="00D65BC4" w:rsidRDefault="00E85916" w:rsidP="00E85916">
      <w:pPr>
        <w:jc w:val="center"/>
      </w:pPr>
      <w:r>
        <w:rPr>
          <w:noProof/>
        </w:rPr>
        <w:lastRenderedPageBreak/>
        <w:drawing>
          <wp:inline distT="0" distB="0" distL="0" distR="0" wp14:anchorId="70791A59" wp14:editId="55CBC4F2">
            <wp:extent cx="5296825" cy="3268639"/>
            <wp:effectExtent l="0" t="0" r="0" b="8255"/>
            <wp:docPr id="1933673186"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73186" name="Picture 9" descr="A graph of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06766" cy="3274774"/>
                    </a:xfrm>
                    <a:prstGeom prst="rect">
                      <a:avLst/>
                    </a:prstGeom>
                  </pic:spPr>
                </pic:pic>
              </a:graphicData>
            </a:graphic>
          </wp:inline>
        </w:drawing>
      </w:r>
    </w:p>
    <w:p w14:paraId="112CA646" w14:textId="19E0D172" w:rsidR="0063731C" w:rsidRPr="00E85916" w:rsidRDefault="00E85916" w:rsidP="00811CBD">
      <w:pPr>
        <w:spacing w:line="240" w:lineRule="auto"/>
        <w:rPr>
          <w:bCs/>
        </w:rPr>
      </w:pPr>
      <w:r>
        <w:rPr>
          <w:bCs/>
        </w:rPr>
        <w:t>Our customer base is primarily Mass Customer segment.</w:t>
      </w:r>
    </w:p>
    <w:p w14:paraId="30990FCA" w14:textId="77777777" w:rsidR="0063731C" w:rsidRDefault="0063731C" w:rsidP="00811CBD">
      <w:pPr>
        <w:spacing w:line="240" w:lineRule="auto"/>
        <w:rPr>
          <w:b/>
        </w:rPr>
      </w:pPr>
    </w:p>
    <w:p w14:paraId="1D2E0A3C" w14:textId="4D50663E" w:rsidR="00E85916" w:rsidRDefault="00E85916" w:rsidP="00E85916">
      <w:r w:rsidRPr="00E85916">
        <w:t xml:space="preserve">Let's see if </w:t>
      </w:r>
      <w:r>
        <w:t>this majority</w:t>
      </w:r>
      <w:r w:rsidRPr="00E85916">
        <w:t xml:space="preserve"> are also the ones who bring in the most profit.</w:t>
      </w:r>
    </w:p>
    <w:p w14:paraId="66087EA7" w14:textId="7CDBE37D" w:rsidR="00E85916" w:rsidRPr="00E85916" w:rsidRDefault="00E85916" w:rsidP="00E85916">
      <w:r>
        <w:rPr>
          <w:noProof/>
        </w:rPr>
        <w:drawing>
          <wp:inline distT="0" distB="0" distL="0" distR="0" wp14:anchorId="1AB3213B" wp14:editId="5C1A314C">
            <wp:extent cx="5943600" cy="3667760"/>
            <wp:effectExtent l="0" t="0" r="0" b="8890"/>
            <wp:docPr id="1531430136" name="Picture 10"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30136" name="Picture 10" descr="A graph of a number of peop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9238BAF" w14:textId="3CAA366C" w:rsidR="0063731C" w:rsidRPr="00E85916" w:rsidRDefault="00E85916" w:rsidP="00811CBD">
      <w:pPr>
        <w:spacing w:line="240" w:lineRule="auto"/>
        <w:rPr>
          <w:bCs/>
        </w:rPr>
      </w:pPr>
      <w:r>
        <w:rPr>
          <w:bCs/>
        </w:rPr>
        <w:lastRenderedPageBreak/>
        <w:t xml:space="preserve">Across age groups, the Mass Customer segment </w:t>
      </w:r>
      <w:r w:rsidR="006211EF">
        <w:rPr>
          <w:bCs/>
        </w:rPr>
        <w:t>brings</w:t>
      </w:r>
      <w:r>
        <w:rPr>
          <w:bCs/>
        </w:rPr>
        <w:t xml:space="preserve"> in the most profit, except in the 25-34 age group</w:t>
      </w:r>
      <w:r w:rsidR="00891A87">
        <w:rPr>
          <w:bCs/>
        </w:rPr>
        <w:t>, where the Affluent Customer segment takes the lead.</w:t>
      </w:r>
      <w:r w:rsidR="006211EF">
        <w:rPr>
          <w:bCs/>
        </w:rPr>
        <w:t xml:space="preserve"> We recommend looking into this 25-34 age group to see if we have maximized our effort for this group.</w:t>
      </w:r>
    </w:p>
    <w:p w14:paraId="42EE217B" w14:textId="77777777" w:rsidR="00E85916" w:rsidRDefault="00E85916" w:rsidP="00811CBD">
      <w:pPr>
        <w:spacing w:line="240" w:lineRule="auto"/>
        <w:rPr>
          <w:b/>
        </w:rPr>
      </w:pPr>
    </w:p>
    <w:p w14:paraId="684E19C6" w14:textId="014BE4C6" w:rsidR="00C704A4" w:rsidRDefault="00C704A4" w:rsidP="00811CBD">
      <w:pPr>
        <w:spacing w:line="240" w:lineRule="auto"/>
        <w:rPr>
          <w:b/>
        </w:rPr>
      </w:pPr>
      <w:r>
        <w:rPr>
          <w:b/>
          <w:noProof/>
        </w:rPr>
        <w:drawing>
          <wp:inline distT="0" distB="0" distL="0" distR="0" wp14:anchorId="579427B7" wp14:editId="00132A51">
            <wp:extent cx="5943600" cy="3667760"/>
            <wp:effectExtent l="0" t="0" r="0" b="8890"/>
            <wp:docPr id="1306017576" name="Picture 11" descr="A graph of a distribution of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7576" name="Picture 11" descr="A graph of a distribution of a group&#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6C1DD7D" w14:textId="56D245B5" w:rsidR="00E85916" w:rsidRPr="00C704A4" w:rsidRDefault="00C704A4" w:rsidP="00811CBD">
      <w:pPr>
        <w:spacing w:line="240" w:lineRule="auto"/>
        <w:rPr>
          <w:bCs/>
        </w:rPr>
      </w:pPr>
      <w:r>
        <w:rPr>
          <w:bCs/>
        </w:rPr>
        <w:t>The Mass Customers in the 18-24 age group appear to spend more than the other wealth segments.</w:t>
      </w:r>
    </w:p>
    <w:p w14:paraId="2D942CC4" w14:textId="77777777" w:rsidR="00C704A4" w:rsidRDefault="00C704A4" w:rsidP="00811CBD">
      <w:pPr>
        <w:spacing w:line="240" w:lineRule="auto"/>
        <w:rPr>
          <w:b/>
        </w:rPr>
      </w:pPr>
    </w:p>
    <w:p w14:paraId="49E7A38E" w14:textId="2FB032FC" w:rsidR="00C704A4" w:rsidRDefault="00C704A4" w:rsidP="00D74D65">
      <w:pPr>
        <w:spacing w:line="240" w:lineRule="auto"/>
        <w:jc w:val="center"/>
        <w:rPr>
          <w:b/>
        </w:rPr>
      </w:pPr>
      <w:r>
        <w:rPr>
          <w:b/>
          <w:noProof/>
        </w:rPr>
        <w:lastRenderedPageBreak/>
        <w:drawing>
          <wp:inline distT="0" distB="0" distL="0" distR="0" wp14:anchorId="15A0BF12" wp14:editId="43C32147">
            <wp:extent cx="5042488" cy="3111689"/>
            <wp:effectExtent l="0" t="0" r="6350" b="0"/>
            <wp:docPr id="1065827311" name="Picture 12" descr="A graph of a bicycle purch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7311" name="Picture 12" descr="A graph of a bicycle purchas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058614" cy="3121640"/>
                    </a:xfrm>
                    <a:prstGeom prst="rect">
                      <a:avLst/>
                    </a:prstGeom>
                  </pic:spPr>
                </pic:pic>
              </a:graphicData>
            </a:graphic>
          </wp:inline>
        </w:drawing>
      </w:r>
    </w:p>
    <w:p w14:paraId="3DA29035" w14:textId="1D8F98DE" w:rsidR="00C704A4" w:rsidRPr="00C704A4" w:rsidRDefault="00D74D65" w:rsidP="00811CBD">
      <w:pPr>
        <w:spacing w:line="240" w:lineRule="auto"/>
        <w:rPr>
          <w:bCs/>
        </w:rPr>
      </w:pPr>
      <w:r>
        <w:rPr>
          <w:bCs/>
        </w:rPr>
        <w:t>The top</w:t>
      </w:r>
      <w:r w:rsidR="00C704A4">
        <w:rPr>
          <w:bCs/>
        </w:rPr>
        <w:t xml:space="preserve"> 3 industries are Manufacturing, Financial Services, and Health.</w:t>
      </w:r>
    </w:p>
    <w:p w14:paraId="5E0CD7E9" w14:textId="77777777" w:rsidR="00C704A4" w:rsidRDefault="00C704A4" w:rsidP="00811CBD">
      <w:pPr>
        <w:spacing w:line="240" w:lineRule="auto"/>
        <w:rPr>
          <w:b/>
        </w:rPr>
      </w:pPr>
    </w:p>
    <w:p w14:paraId="4E1D8685" w14:textId="6E2F550E" w:rsidR="00C704A4" w:rsidRDefault="00C704A4" w:rsidP="00D74D65">
      <w:pPr>
        <w:spacing w:line="240" w:lineRule="auto"/>
        <w:jc w:val="center"/>
        <w:rPr>
          <w:b/>
        </w:rPr>
      </w:pPr>
      <w:r>
        <w:rPr>
          <w:b/>
          <w:noProof/>
        </w:rPr>
        <w:drawing>
          <wp:inline distT="0" distB="0" distL="0" distR="0" wp14:anchorId="28DEEE14" wp14:editId="4CB061F9">
            <wp:extent cx="5175185" cy="3193576"/>
            <wp:effectExtent l="0" t="0" r="6985" b="6985"/>
            <wp:docPr id="1801033419" name="Picture 13" descr="A graph of 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33419" name="Picture 13" descr="A graph of a graph showing a number of peop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182323" cy="3197981"/>
                    </a:xfrm>
                    <a:prstGeom prst="rect">
                      <a:avLst/>
                    </a:prstGeom>
                  </pic:spPr>
                </pic:pic>
              </a:graphicData>
            </a:graphic>
          </wp:inline>
        </w:drawing>
      </w:r>
    </w:p>
    <w:p w14:paraId="50559337" w14:textId="5E48D39D" w:rsidR="00C704A4" w:rsidRPr="00C704A4" w:rsidRDefault="00C704A4" w:rsidP="00811CBD">
      <w:pPr>
        <w:spacing w:line="240" w:lineRule="auto"/>
        <w:rPr>
          <w:bCs/>
        </w:rPr>
      </w:pPr>
      <w:r>
        <w:rPr>
          <w:bCs/>
        </w:rPr>
        <w:t>However, customers with technical professions (programmers, developer, engineers, etc.) have made more purchases than any other job types</w:t>
      </w:r>
      <w:r w:rsidR="00BA621F">
        <w:rPr>
          <w:bCs/>
        </w:rPr>
        <w:t xml:space="preserve"> despite the IT industry not being in the top 3.</w:t>
      </w:r>
    </w:p>
    <w:p w14:paraId="02ABFC4F" w14:textId="77777777" w:rsidR="00C704A4" w:rsidRDefault="00C704A4" w:rsidP="00811CBD">
      <w:pPr>
        <w:spacing w:line="240" w:lineRule="auto"/>
        <w:rPr>
          <w:b/>
        </w:rPr>
      </w:pPr>
    </w:p>
    <w:p w14:paraId="3CF6F127" w14:textId="77777777" w:rsidR="00D74D65" w:rsidRDefault="00D74D65" w:rsidP="00811CBD">
      <w:pPr>
        <w:spacing w:line="240" w:lineRule="auto"/>
        <w:rPr>
          <w:b/>
        </w:rPr>
      </w:pPr>
    </w:p>
    <w:p w14:paraId="30BE47CF" w14:textId="469AB7D3" w:rsidR="00D74D65" w:rsidRDefault="00D74D65" w:rsidP="00D74D65">
      <w:pPr>
        <w:spacing w:line="240" w:lineRule="auto"/>
        <w:jc w:val="center"/>
        <w:rPr>
          <w:b/>
        </w:rPr>
      </w:pPr>
      <w:r>
        <w:rPr>
          <w:b/>
          <w:noProof/>
        </w:rPr>
        <w:lastRenderedPageBreak/>
        <w:drawing>
          <wp:inline distT="0" distB="0" distL="0" distR="0" wp14:anchorId="1875B0BE" wp14:editId="2DE49A3F">
            <wp:extent cx="5031432" cy="3104866"/>
            <wp:effectExtent l="0" t="0" r="0" b="635"/>
            <wp:docPr id="430116722" name="Picture 15" descr="A map of australia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6722" name="Picture 15" descr="A map of australia with different colored d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48436" cy="3115359"/>
                    </a:xfrm>
                    <a:prstGeom prst="rect">
                      <a:avLst/>
                    </a:prstGeom>
                  </pic:spPr>
                </pic:pic>
              </a:graphicData>
            </a:graphic>
          </wp:inline>
        </w:drawing>
      </w:r>
    </w:p>
    <w:p w14:paraId="187624E0" w14:textId="72100FDA" w:rsidR="00D74D65" w:rsidRPr="00D74D65" w:rsidRDefault="00D74D65" w:rsidP="00811CBD">
      <w:pPr>
        <w:spacing w:line="240" w:lineRule="auto"/>
        <w:rPr>
          <w:bCs/>
        </w:rPr>
      </w:pPr>
      <w:r>
        <w:rPr>
          <w:bCs/>
        </w:rPr>
        <w:t>Rather unsurprisingly, our customer base consists of three clusters: Melbourne, Sydney, and Brisbane.</w:t>
      </w:r>
    </w:p>
    <w:p w14:paraId="477AC5A0" w14:textId="77777777" w:rsidR="00D74D65" w:rsidRDefault="00D74D65" w:rsidP="00811CBD">
      <w:pPr>
        <w:spacing w:line="240" w:lineRule="auto"/>
        <w:rPr>
          <w:b/>
        </w:rPr>
      </w:pPr>
    </w:p>
    <w:p w14:paraId="1017EB5F" w14:textId="46FF391F" w:rsidR="00157168" w:rsidRDefault="00157168" w:rsidP="00157168">
      <w:pPr>
        <w:spacing w:line="240" w:lineRule="auto"/>
        <w:jc w:val="center"/>
        <w:rPr>
          <w:b/>
        </w:rPr>
      </w:pPr>
      <w:r>
        <w:rPr>
          <w:b/>
          <w:noProof/>
        </w:rPr>
        <w:drawing>
          <wp:inline distT="0" distB="0" distL="0" distR="0" wp14:anchorId="483F4017" wp14:editId="7D95578C">
            <wp:extent cx="4708479" cy="3138986"/>
            <wp:effectExtent l="0" t="0" r="0" b="4445"/>
            <wp:docPr id="553691540" name="Picture 18"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1540" name="Picture 18" descr="A chart of a graph&#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2212" cy="3148141"/>
                    </a:xfrm>
                    <a:prstGeom prst="rect">
                      <a:avLst/>
                    </a:prstGeom>
                  </pic:spPr>
                </pic:pic>
              </a:graphicData>
            </a:graphic>
          </wp:inline>
        </w:drawing>
      </w:r>
    </w:p>
    <w:p w14:paraId="718CC9DB" w14:textId="7460E9BD" w:rsidR="00157168" w:rsidRPr="00157168" w:rsidRDefault="00157168" w:rsidP="00157168">
      <w:pPr>
        <w:spacing w:line="240" w:lineRule="auto"/>
        <w:rPr>
          <w:bCs/>
        </w:rPr>
      </w:pPr>
      <w:r>
        <w:rPr>
          <w:bCs/>
        </w:rPr>
        <w:t>The Health industry has the most High-Value customers.</w:t>
      </w:r>
      <w:r w:rsidR="00AA6399">
        <w:rPr>
          <w:bCs/>
        </w:rPr>
        <w:t xml:space="preserve"> Meanwhile, the Financial Services has the most Low-Value customers.</w:t>
      </w:r>
    </w:p>
    <w:p w14:paraId="6FE25AE2" w14:textId="6594C00D" w:rsidR="005B7E31" w:rsidRDefault="00157168" w:rsidP="00811CBD">
      <w:pPr>
        <w:spacing w:line="240" w:lineRule="auto"/>
        <w:rPr>
          <w:b/>
        </w:rPr>
      </w:pPr>
      <w:r>
        <w:rPr>
          <w:b/>
          <w:noProof/>
        </w:rPr>
        <w:lastRenderedPageBreak/>
        <w:drawing>
          <wp:inline distT="0" distB="0" distL="0" distR="0" wp14:anchorId="1698B0D4" wp14:editId="394CBEED">
            <wp:extent cx="5943600" cy="5323205"/>
            <wp:effectExtent l="0" t="0" r="0" b="0"/>
            <wp:docPr id="1999478725"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78725" name="Picture 17"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323205"/>
                    </a:xfrm>
                    <a:prstGeom prst="rect">
                      <a:avLst/>
                    </a:prstGeom>
                  </pic:spPr>
                </pic:pic>
              </a:graphicData>
            </a:graphic>
          </wp:inline>
        </w:drawing>
      </w:r>
    </w:p>
    <w:p w14:paraId="07EAF85E" w14:textId="10AE5BD6" w:rsidR="005B7E31" w:rsidRPr="00422FEC" w:rsidRDefault="00422FEC" w:rsidP="00811CBD">
      <w:pPr>
        <w:spacing w:line="240" w:lineRule="auto"/>
        <w:rPr>
          <w:bCs/>
        </w:rPr>
      </w:pPr>
      <w:r>
        <w:rPr>
          <w:bCs/>
        </w:rPr>
        <w:t>It makes sense that median salary and property valuation are correlated. We will omit property valuation variable.</w:t>
      </w:r>
    </w:p>
    <w:p w14:paraId="2619AAFF" w14:textId="77777777" w:rsidR="005B7E31" w:rsidRDefault="005B7E31" w:rsidP="00811CBD">
      <w:pPr>
        <w:spacing w:line="240" w:lineRule="auto"/>
        <w:rPr>
          <w:b/>
        </w:rPr>
      </w:pPr>
    </w:p>
    <w:p w14:paraId="6B2850CC" w14:textId="210D5B59" w:rsidR="00811CBD" w:rsidRDefault="00811CBD" w:rsidP="00811CBD">
      <w:pPr>
        <w:spacing w:line="240" w:lineRule="auto"/>
        <w:rPr>
          <w:b/>
        </w:rPr>
      </w:pPr>
      <w:r>
        <w:rPr>
          <w:b/>
        </w:rPr>
        <w:t xml:space="preserve">5. </w:t>
      </w:r>
      <w:r w:rsidR="00D55C14">
        <w:rPr>
          <w:b/>
        </w:rPr>
        <w:t>Model Development</w:t>
      </w:r>
    </w:p>
    <w:p w14:paraId="185C1F93" w14:textId="6FE7C5AE" w:rsidR="00552017" w:rsidRDefault="00A44865" w:rsidP="00811CBD">
      <w:pPr>
        <w:spacing w:line="240" w:lineRule="auto"/>
        <w:rPr>
          <w:bCs/>
        </w:rPr>
      </w:pPr>
      <w:r>
        <w:rPr>
          <w:bCs/>
        </w:rPr>
        <w:t xml:space="preserve">Multinomial </w:t>
      </w:r>
      <w:r w:rsidR="0013634E">
        <w:rPr>
          <w:bCs/>
        </w:rPr>
        <w:t>Logistic Regression</w:t>
      </w:r>
    </w:p>
    <w:p w14:paraId="08DEEF0E" w14:textId="60E364EC" w:rsidR="00D74796" w:rsidRDefault="00D74796" w:rsidP="00811CBD">
      <w:pPr>
        <w:spacing w:line="240" w:lineRule="auto"/>
        <w:rPr>
          <w:bCs/>
        </w:rPr>
      </w:pPr>
      <w:r>
        <w:rPr>
          <w:bCs/>
        </w:rPr>
        <w:t>Regularized Logistic Regression</w:t>
      </w:r>
    </w:p>
    <w:p w14:paraId="2858A805" w14:textId="586ECF30" w:rsidR="00A366F0" w:rsidRDefault="00A366F0" w:rsidP="00811CBD">
      <w:pPr>
        <w:spacing w:line="240" w:lineRule="auto"/>
        <w:rPr>
          <w:bCs/>
        </w:rPr>
      </w:pPr>
      <w:r>
        <w:rPr>
          <w:bCs/>
        </w:rPr>
        <w:t>Decision Tree</w:t>
      </w:r>
      <w:r w:rsidR="000C0858">
        <w:rPr>
          <w:bCs/>
        </w:rPr>
        <w:t>s</w:t>
      </w:r>
    </w:p>
    <w:p w14:paraId="29054A0F" w14:textId="73BEC10D" w:rsidR="0013634E" w:rsidRDefault="0013634E" w:rsidP="00811CBD">
      <w:pPr>
        <w:spacing w:line="240" w:lineRule="auto"/>
        <w:rPr>
          <w:bCs/>
        </w:rPr>
      </w:pPr>
      <w:r>
        <w:rPr>
          <w:bCs/>
        </w:rPr>
        <w:t>Random Forest</w:t>
      </w:r>
    </w:p>
    <w:p w14:paraId="5C2304F7" w14:textId="4890E4CB" w:rsidR="0013634E" w:rsidRPr="0013634E" w:rsidRDefault="0013634E" w:rsidP="00811CBD">
      <w:pPr>
        <w:spacing w:line="240" w:lineRule="auto"/>
        <w:rPr>
          <w:bCs/>
        </w:rPr>
      </w:pPr>
      <w:r>
        <w:rPr>
          <w:bCs/>
        </w:rPr>
        <w:t xml:space="preserve">K-means </w:t>
      </w:r>
      <w:r w:rsidR="00A60561">
        <w:rPr>
          <w:bCs/>
        </w:rPr>
        <w:t>C</w:t>
      </w:r>
      <w:r>
        <w:rPr>
          <w:bCs/>
        </w:rPr>
        <w:t>lustering</w:t>
      </w:r>
    </w:p>
    <w:p w14:paraId="2064AED0" w14:textId="77777777" w:rsidR="00811CBD" w:rsidRPr="00811CBD" w:rsidRDefault="00811CBD" w:rsidP="00811CBD">
      <w:pPr>
        <w:spacing w:line="240" w:lineRule="auto"/>
        <w:rPr>
          <w:b/>
          <w:bCs/>
          <w:iCs/>
        </w:rPr>
      </w:pPr>
    </w:p>
    <w:p w14:paraId="7325765B" w14:textId="76BDBA3D" w:rsidR="00B22662" w:rsidRDefault="00811CBD" w:rsidP="00B22662">
      <w:pPr>
        <w:spacing w:line="240" w:lineRule="auto"/>
        <w:rPr>
          <w:b/>
        </w:rPr>
      </w:pPr>
      <w:r>
        <w:rPr>
          <w:b/>
        </w:rPr>
        <w:lastRenderedPageBreak/>
        <w:t>6</w:t>
      </w:r>
      <w:r w:rsidR="00B22662">
        <w:rPr>
          <w:b/>
        </w:rPr>
        <w:t>. Model</w:t>
      </w:r>
      <w:r w:rsidR="005178B3">
        <w:rPr>
          <w:b/>
        </w:rPr>
        <w:t xml:space="preserve"> </w:t>
      </w:r>
      <w:r w:rsidR="00B9215E">
        <w:rPr>
          <w:b/>
        </w:rPr>
        <w:t>Performance</w:t>
      </w:r>
    </w:p>
    <w:p w14:paraId="2C4F2D02" w14:textId="51DB87F1" w:rsidR="00B22662" w:rsidRDefault="00B22662" w:rsidP="00B22662">
      <w:pPr>
        <w:spacing w:line="240" w:lineRule="auto"/>
        <w:ind w:left="720"/>
        <w:rPr>
          <w:i/>
        </w:rPr>
      </w:pPr>
      <w:r>
        <w:rPr>
          <w:i/>
        </w:rPr>
        <w:t>Describe the models you built with the data. You may use Rmarkdown file to record all the</w:t>
      </w:r>
      <w:r w:rsidR="00941A9A">
        <w:rPr>
          <w:i/>
        </w:rPr>
        <w:t xml:space="preserve"> </w:t>
      </w:r>
      <w:r>
        <w:rPr>
          <w:i/>
        </w:rPr>
        <w:t xml:space="preserve">models you have built, *knit* to generate a pdf file named ‘Models’ and include the </w:t>
      </w:r>
      <w:r w:rsidRPr="006C0DB4">
        <w:rPr>
          <w:b/>
          <w:bCs/>
          <w:i/>
        </w:rPr>
        <w:t>rmd and pdf</w:t>
      </w:r>
      <w:r>
        <w:rPr>
          <w:i/>
        </w:rPr>
        <w:t xml:space="preserve"> file in the final submission.</w:t>
      </w:r>
    </w:p>
    <w:p w14:paraId="5E0D7ED7" w14:textId="3C0F1AFF" w:rsidR="00B22662" w:rsidRDefault="00B22662" w:rsidP="00B22662">
      <w:pPr>
        <w:spacing w:line="240" w:lineRule="auto"/>
        <w:ind w:left="720"/>
        <w:rPr>
          <w:i/>
        </w:rPr>
      </w:pPr>
      <w:r>
        <w:rPr>
          <w:i/>
        </w:rPr>
        <w:t xml:space="preserve">Or you can report the models and results here; and include your </w:t>
      </w:r>
      <w:r w:rsidRPr="006C0DB4">
        <w:rPr>
          <w:b/>
          <w:bCs/>
          <w:i/>
        </w:rPr>
        <w:t>rmd or r</w:t>
      </w:r>
      <w:r>
        <w:rPr>
          <w:i/>
        </w:rPr>
        <w:t xml:space="preserve"> file in the final submission. </w:t>
      </w:r>
    </w:p>
    <w:p w14:paraId="5A0322A4" w14:textId="138C6B18" w:rsidR="00B22662" w:rsidRDefault="00B22662" w:rsidP="00B06792">
      <w:pPr>
        <w:spacing w:line="240" w:lineRule="auto"/>
        <w:ind w:left="720"/>
        <w:rPr>
          <w:i/>
        </w:rPr>
      </w:pPr>
      <w:r>
        <w:rPr>
          <w:i/>
        </w:rPr>
        <w:t>You can choose to build supervised models or unsupervised models.</w:t>
      </w:r>
      <w:r w:rsidR="00B06792">
        <w:rPr>
          <w:i/>
        </w:rPr>
        <w:t xml:space="preserve"> </w:t>
      </w:r>
      <w:r w:rsidR="00B06792" w:rsidRPr="00E314C3">
        <w:rPr>
          <w:b/>
          <w:bCs/>
          <w:i/>
        </w:rPr>
        <w:t>Build at least three different models</w:t>
      </w:r>
      <w:r w:rsidR="00B06792">
        <w:rPr>
          <w:i/>
        </w:rPr>
        <w:t xml:space="preserve">. For each model you built, add several sentences to describe what you find, how to evaluate the model and what is the model performance. </w:t>
      </w:r>
    </w:p>
    <w:p w14:paraId="6918317F" w14:textId="5CEC8D32" w:rsidR="00C70A39" w:rsidRDefault="00C70A39" w:rsidP="004103DA"/>
    <w:p w14:paraId="4D820E12" w14:textId="195753DD" w:rsidR="00EF6D0B" w:rsidRDefault="00EF6D0B" w:rsidP="004103DA">
      <w:pPr>
        <w:rPr>
          <w:b/>
        </w:rPr>
      </w:pPr>
      <w:r>
        <w:rPr>
          <w:b/>
          <w:bCs/>
        </w:rPr>
        <w:t xml:space="preserve">7. Model </w:t>
      </w:r>
      <w:r>
        <w:rPr>
          <w:b/>
        </w:rPr>
        <w:t>Interpretation</w:t>
      </w:r>
    </w:p>
    <w:p w14:paraId="713E392A" w14:textId="77777777" w:rsidR="005F30EB" w:rsidRDefault="005F30EB" w:rsidP="004103DA">
      <w:pPr>
        <w:rPr>
          <w:b/>
        </w:rPr>
      </w:pPr>
    </w:p>
    <w:p w14:paraId="2DA8B242" w14:textId="77777777" w:rsidR="005F30EB" w:rsidRDefault="005F30EB" w:rsidP="004103DA">
      <w:pPr>
        <w:rPr>
          <w:b/>
          <w:bCs/>
        </w:rPr>
      </w:pPr>
    </w:p>
    <w:p w14:paraId="4E0B5987" w14:textId="6D76A05D" w:rsidR="005F30EB" w:rsidRDefault="005F30EB" w:rsidP="005F30EB">
      <w:pPr>
        <w:rPr>
          <w:b/>
        </w:rPr>
      </w:pPr>
      <w:r>
        <w:rPr>
          <w:b/>
          <w:bCs/>
        </w:rPr>
        <w:t>8. Limitations</w:t>
      </w:r>
    </w:p>
    <w:p w14:paraId="608AF5FA" w14:textId="77777777" w:rsidR="005F30EB" w:rsidRPr="00EF6D0B" w:rsidRDefault="005F30EB" w:rsidP="004103DA">
      <w:pPr>
        <w:rPr>
          <w:b/>
          <w:bCs/>
        </w:rPr>
      </w:pPr>
    </w:p>
    <w:sectPr w:rsidR="005F30EB" w:rsidRPr="00EF6D0B" w:rsidSect="00851197">
      <w:headerReference w:type="default" r:id="rId23"/>
      <w:footerReference w:type="default" r:id="rId24"/>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C353" w14:textId="77777777" w:rsidR="00E233F7" w:rsidRDefault="00E233F7" w:rsidP="00C30B6A">
      <w:pPr>
        <w:spacing w:after="0" w:line="240" w:lineRule="auto"/>
      </w:pPr>
      <w:r>
        <w:separator/>
      </w:r>
    </w:p>
  </w:endnote>
  <w:endnote w:type="continuationSeparator" w:id="0">
    <w:p w14:paraId="1FB148D1" w14:textId="77777777" w:rsidR="00E233F7" w:rsidRDefault="00E233F7"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0ACA" w14:textId="77777777" w:rsidR="00D74D65" w:rsidRDefault="00D74D6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1B0931" w14:textId="77777777" w:rsidR="00D74D65" w:rsidRDefault="00D74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188F" w14:textId="77777777" w:rsidR="00E233F7" w:rsidRDefault="00E233F7" w:rsidP="00C30B6A">
      <w:pPr>
        <w:spacing w:after="0" w:line="240" w:lineRule="auto"/>
      </w:pPr>
      <w:r>
        <w:separator/>
      </w:r>
    </w:p>
  </w:footnote>
  <w:footnote w:type="continuationSeparator" w:id="0">
    <w:p w14:paraId="640195D7" w14:textId="77777777" w:rsidR="00E233F7" w:rsidRDefault="00E233F7"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D67F" w14:textId="6E66E541" w:rsidR="00851197"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1D978B5F929A34EA657132B3FDD7698"/>
        </w:placeholder>
        <w:dataBinding w:prefixMappings="xmlns:ns0='http://purl.org/dc/elements/1.1/' xmlns:ns1='http://schemas.openxmlformats.org/package/2006/metadata/core-properties' " w:xpath="/ns1:coreProperties[1]/ns0:title[1]" w:storeItemID="{6C3C8BC8-F283-45AE-878A-BAB7291924A1}"/>
        <w:text/>
      </w:sdtPr>
      <w:sdtContent>
        <w:r w:rsidR="00851197">
          <w:rPr>
            <w:color w:val="4472C4" w:themeColor="accent1"/>
          </w:rPr>
          <w:t>INFO3010</w:t>
        </w:r>
      </w:sdtContent>
    </w:sdt>
    <w:r w:rsidR="00851197">
      <w:rPr>
        <w:color w:val="4472C4" w:themeColor="accent1"/>
      </w:rPr>
      <w:t xml:space="preserve"> | </w:t>
    </w:r>
    <w:sdt>
      <w:sdtPr>
        <w:rPr>
          <w:color w:val="4472C4" w:themeColor="accent1"/>
        </w:rPr>
        <w:alias w:val="Author"/>
        <w:tag w:val=""/>
        <w:id w:val="-1677181147"/>
        <w:placeholder>
          <w:docPart w:val="459D96BE4E6D3D4DBD21E331A5F9A328"/>
        </w:placeholder>
        <w:dataBinding w:prefixMappings="xmlns:ns0='http://purl.org/dc/elements/1.1/' xmlns:ns1='http://schemas.openxmlformats.org/package/2006/metadata/core-properties' " w:xpath="/ns1:coreProperties[1]/ns0:creator[1]" w:storeItemID="{6C3C8BC8-F283-45AE-878A-BAB7291924A1}"/>
        <w:text/>
      </w:sdtPr>
      <w:sdtContent>
        <w:r w:rsidR="00851197">
          <w:rPr>
            <w:color w:val="4472C4" w:themeColor="accent1"/>
          </w:rPr>
          <w:t>Nguyen Tran</w:t>
        </w:r>
      </w:sdtContent>
    </w:sdt>
  </w:p>
  <w:p w14:paraId="3257343A" w14:textId="60D4FEB9" w:rsidR="00C30B6A" w:rsidRDefault="00C3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72A"/>
    <w:multiLevelType w:val="hybridMultilevel"/>
    <w:tmpl w:val="9BB2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E66CE"/>
    <w:multiLevelType w:val="multilevel"/>
    <w:tmpl w:val="8CE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504338">
    <w:abstractNumId w:val="2"/>
  </w:num>
  <w:num w:numId="2" w16cid:durableId="1072705186">
    <w:abstractNumId w:val="1"/>
  </w:num>
  <w:num w:numId="3" w16cid:durableId="287125174">
    <w:abstractNumId w:val="3"/>
  </w:num>
  <w:num w:numId="4" w16cid:durableId="80054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72513"/>
    <w:rsid w:val="000959BC"/>
    <w:rsid w:val="000C0858"/>
    <w:rsid w:val="000E1335"/>
    <w:rsid w:val="000E342A"/>
    <w:rsid w:val="001049C7"/>
    <w:rsid w:val="0013634E"/>
    <w:rsid w:val="00157168"/>
    <w:rsid w:val="001668D3"/>
    <w:rsid w:val="001A01CD"/>
    <w:rsid w:val="001E7EF4"/>
    <w:rsid w:val="001F5D90"/>
    <w:rsid w:val="002349B8"/>
    <w:rsid w:val="002E6C7A"/>
    <w:rsid w:val="002F10FE"/>
    <w:rsid w:val="00305110"/>
    <w:rsid w:val="00407324"/>
    <w:rsid w:val="004103DA"/>
    <w:rsid w:val="00415A3B"/>
    <w:rsid w:val="00422FEC"/>
    <w:rsid w:val="005178B3"/>
    <w:rsid w:val="00552017"/>
    <w:rsid w:val="0056594D"/>
    <w:rsid w:val="005963E5"/>
    <w:rsid w:val="005B7E31"/>
    <w:rsid w:val="005F30EB"/>
    <w:rsid w:val="00611815"/>
    <w:rsid w:val="006211EF"/>
    <w:rsid w:val="0063341C"/>
    <w:rsid w:val="0063731C"/>
    <w:rsid w:val="00693607"/>
    <w:rsid w:val="006C0DB4"/>
    <w:rsid w:val="006C678A"/>
    <w:rsid w:val="006F6D40"/>
    <w:rsid w:val="00716711"/>
    <w:rsid w:val="00721E27"/>
    <w:rsid w:val="00765F55"/>
    <w:rsid w:val="007A4E5E"/>
    <w:rsid w:val="0081075F"/>
    <w:rsid w:val="008115D7"/>
    <w:rsid w:val="00811CBD"/>
    <w:rsid w:val="008255BD"/>
    <w:rsid w:val="00851197"/>
    <w:rsid w:val="00857FC0"/>
    <w:rsid w:val="008878F6"/>
    <w:rsid w:val="00891A87"/>
    <w:rsid w:val="008A59B2"/>
    <w:rsid w:val="008C01BF"/>
    <w:rsid w:val="00914E0C"/>
    <w:rsid w:val="009235F7"/>
    <w:rsid w:val="00941A9A"/>
    <w:rsid w:val="00995C15"/>
    <w:rsid w:val="009E7BE5"/>
    <w:rsid w:val="00A366F0"/>
    <w:rsid w:val="00A44865"/>
    <w:rsid w:val="00A45818"/>
    <w:rsid w:val="00A60561"/>
    <w:rsid w:val="00A85461"/>
    <w:rsid w:val="00AA6399"/>
    <w:rsid w:val="00AB7159"/>
    <w:rsid w:val="00AE1E46"/>
    <w:rsid w:val="00B06792"/>
    <w:rsid w:val="00B22662"/>
    <w:rsid w:val="00B55FEE"/>
    <w:rsid w:val="00B6148D"/>
    <w:rsid w:val="00B9215E"/>
    <w:rsid w:val="00B97503"/>
    <w:rsid w:val="00BA621F"/>
    <w:rsid w:val="00BF26CB"/>
    <w:rsid w:val="00BF2C03"/>
    <w:rsid w:val="00C14052"/>
    <w:rsid w:val="00C30B6A"/>
    <w:rsid w:val="00C704A4"/>
    <w:rsid w:val="00C70A39"/>
    <w:rsid w:val="00CC32B3"/>
    <w:rsid w:val="00CD495C"/>
    <w:rsid w:val="00D55C14"/>
    <w:rsid w:val="00D65BC4"/>
    <w:rsid w:val="00D74796"/>
    <w:rsid w:val="00D74D65"/>
    <w:rsid w:val="00D82B48"/>
    <w:rsid w:val="00DB110C"/>
    <w:rsid w:val="00DE060F"/>
    <w:rsid w:val="00E06B9C"/>
    <w:rsid w:val="00E233F7"/>
    <w:rsid w:val="00E314C3"/>
    <w:rsid w:val="00E85916"/>
    <w:rsid w:val="00E95B96"/>
    <w:rsid w:val="00EF6D0B"/>
    <w:rsid w:val="00F50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paragraph" w:customStyle="1" w:styleId="xisdoc-item">
    <w:name w:val="xisdoc-item"/>
    <w:basedOn w:val="Normal"/>
    <w:rsid w:val="00765F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97410">
      <w:bodyDiv w:val="1"/>
      <w:marLeft w:val="0"/>
      <w:marRight w:val="0"/>
      <w:marTop w:val="0"/>
      <w:marBottom w:val="0"/>
      <w:divBdr>
        <w:top w:val="none" w:sz="0" w:space="0" w:color="auto"/>
        <w:left w:val="none" w:sz="0" w:space="0" w:color="auto"/>
        <w:bottom w:val="none" w:sz="0" w:space="0" w:color="auto"/>
        <w:right w:val="none" w:sz="0" w:space="0" w:color="auto"/>
      </w:divBdr>
    </w:div>
    <w:div w:id="1093740727">
      <w:bodyDiv w:val="1"/>
      <w:marLeft w:val="0"/>
      <w:marRight w:val="0"/>
      <w:marTop w:val="0"/>
      <w:marBottom w:val="0"/>
      <w:divBdr>
        <w:top w:val="none" w:sz="0" w:space="0" w:color="auto"/>
        <w:left w:val="none" w:sz="0" w:space="0" w:color="auto"/>
        <w:bottom w:val="none" w:sz="0" w:space="0" w:color="auto"/>
        <w:right w:val="none" w:sz="0" w:space="0" w:color="auto"/>
      </w:divBdr>
    </w:div>
    <w:div w:id="1705443374">
      <w:bodyDiv w:val="1"/>
      <w:marLeft w:val="0"/>
      <w:marRight w:val="0"/>
      <w:marTop w:val="0"/>
      <w:marBottom w:val="0"/>
      <w:divBdr>
        <w:top w:val="none" w:sz="0" w:space="0" w:color="auto"/>
        <w:left w:val="none" w:sz="0" w:space="0" w:color="auto"/>
        <w:bottom w:val="none" w:sz="0" w:space="0" w:color="auto"/>
        <w:right w:val="none" w:sz="0" w:space="0" w:color="auto"/>
      </w:divBdr>
      <w:divsChild>
        <w:div w:id="227738797">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D978B5F929A34EA657132B3FDD7698"/>
        <w:category>
          <w:name w:val="General"/>
          <w:gallery w:val="placeholder"/>
        </w:category>
        <w:types>
          <w:type w:val="bbPlcHdr"/>
        </w:types>
        <w:behaviors>
          <w:behavior w:val="content"/>
        </w:behaviors>
        <w:guid w:val="{ACB4CDDD-929D-AD4F-A548-4EA0E968C4BC}"/>
      </w:docPartPr>
      <w:docPartBody>
        <w:p w:rsidR="00981CD3" w:rsidRDefault="00E6301B" w:rsidP="00E6301B">
          <w:pPr>
            <w:pStyle w:val="71D978B5F929A34EA657132B3FDD7698"/>
          </w:pPr>
          <w:r>
            <w:rPr>
              <w:color w:val="4472C4" w:themeColor="accent1"/>
            </w:rPr>
            <w:t>[Document title]</w:t>
          </w:r>
        </w:p>
      </w:docPartBody>
    </w:docPart>
    <w:docPart>
      <w:docPartPr>
        <w:name w:val="459D96BE4E6D3D4DBD21E331A5F9A328"/>
        <w:category>
          <w:name w:val="General"/>
          <w:gallery w:val="placeholder"/>
        </w:category>
        <w:types>
          <w:type w:val="bbPlcHdr"/>
        </w:types>
        <w:behaviors>
          <w:behavior w:val="content"/>
        </w:behaviors>
        <w:guid w:val="{3DB714D9-48C2-3F43-A3BA-57FD5FAE00D5}"/>
      </w:docPartPr>
      <w:docPartBody>
        <w:p w:rsidR="00981CD3" w:rsidRDefault="00E6301B" w:rsidP="00E6301B">
          <w:pPr>
            <w:pStyle w:val="459D96BE4E6D3D4DBD21E331A5F9A32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B"/>
    <w:rsid w:val="00122151"/>
    <w:rsid w:val="001C5969"/>
    <w:rsid w:val="00262023"/>
    <w:rsid w:val="005174A0"/>
    <w:rsid w:val="00533C03"/>
    <w:rsid w:val="00981CD3"/>
    <w:rsid w:val="009E2487"/>
    <w:rsid w:val="00AA4AFE"/>
    <w:rsid w:val="00B6393F"/>
    <w:rsid w:val="00E6301B"/>
    <w:rsid w:val="00E8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978B5F929A34EA657132B3FDD7698">
    <w:name w:val="71D978B5F929A34EA657132B3FDD7698"/>
    <w:rsid w:val="00E6301B"/>
  </w:style>
  <w:style w:type="paragraph" w:customStyle="1" w:styleId="459D96BE4E6D3D4DBD21E331A5F9A328">
    <w:name w:val="459D96BE4E6D3D4DBD21E331A5F9A328"/>
    <w:rsid w:val="00E6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B31C-E7C7-4E4E-93C0-DAEB221D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INFO3010</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INFO3010</dc:title>
  <dc:subject/>
  <dc:creator>Nguyen Tran</dc:creator>
  <cp:keywords/>
  <dc:description/>
  <cp:lastModifiedBy>Tran, Nguyen</cp:lastModifiedBy>
  <cp:revision>64</cp:revision>
  <dcterms:created xsi:type="dcterms:W3CDTF">2019-07-15T03:26:00Z</dcterms:created>
  <dcterms:modified xsi:type="dcterms:W3CDTF">2023-12-08T08:55:00Z</dcterms:modified>
</cp:coreProperties>
</file>