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33388B" wp14:paraId="0538A1D2" wp14:textId="0822EA85">
      <w:pPr>
        <w:pStyle w:val="Normal"/>
      </w:pPr>
      <w:r w:rsidR="67F6CE11">
        <w:drawing>
          <wp:inline xmlns:wp14="http://schemas.microsoft.com/office/word/2010/wordprocessingDrawing" wp14:editId="6CCF46B3" wp14:anchorId="44A2B8ED">
            <wp:extent cx="5743740" cy="5588168"/>
            <wp:effectExtent l="0" t="0" r="0" b="0"/>
            <wp:docPr id="1827238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2fda0ebd642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43740" cy="55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33388B" wp14:paraId="733201D2" wp14:textId="49194E0F">
      <w:pPr>
        <w:pStyle w:val="Normal"/>
        <w:rPr>
          <w:noProof w:val="0"/>
          <w:lang w:val="en-US"/>
        </w:rPr>
      </w:pPr>
    </w:p>
    <w:p xmlns:wp14="http://schemas.microsoft.com/office/word/2010/wordml" w:rsidP="5C33388B" wp14:paraId="702968D1" wp14:textId="2DEECBE3">
      <w:pPr>
        <w:pStyle w:val="Normal"/>
        <w:rPr>
          <w:noProof w:val="0"/>
          <w:lang w:val="en-US"/>
        </w:rPr>
      </w:pPr>
    </w:p>
    <w:p xmlns:wp14="http://schemas.microsoft.com/office/word/2010/wordml" w:rsidP="5C33388B" wp14:paraId="1CCCA89C" wp14:textId="25173301">
      <w:pPr>
        <w:pStyle w:val="Normal"/>
        <w:rPr>
          <w:noProof w:val="0"/>
          <w:lang w:val="en-US"/>
        </w:rPr>
      </w:pPr>
    </w:p>
    <w:p xmlns:wp14="http://schemas.microsoft.com/office/word/2010/wordml" w:rsidP="5C33388B" wp14:paraId="48AD81D7" wp14:textId="521E669B">
      <w:pPr>
        <w:pStyle w:val="Normal"/>
        <w:rPr>
          <w:noProof w:val="0"/>
          <w:lang w:val="en-US"/>
        </w:rPr>
      </w:pPr>
    </w:p>
    <w:p xmlns:wp14="http://schemas.microsoft.com/office/word/2010/wordml" w:rsidP="5C33388B" wp14:paraId="794F4760" wp14:textId="12B33900">
      <w:pPr>
        <w:pStyle w:val="Normal"/>
        <w:rPr>
          <w:noProof w:val="0"/>
          <w:lang w:val="en-US"/>
        </w:rPr>
      </w:pPr>
    </w:p>
    <w:p xmlns:wp14="http://schemas.microsoft.com/office/word/2010/wordml" w:rsidP="5C33388B" wp14:paraId="0C5786B0" wp14:textId="56BBC672">
      <w:pPr>
        <w:pStyle w:val="Heading3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C33388B" wp14:paraId="664761E0" wp14:textId="152AFAD5">
      <w:pPr>
        <w:pStyle w:val="Heading3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 of Components:</w:t>
      </w:r>
    </w:p>
    <w:p xmlns:wp14="http://schemas.microsoft.com/office/word/2010/wordml" w:rsidP="5C33388B" wp14:paraId="00FE2ECA" wp14:textId="59D0B85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Internet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Represents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external connection to the world wide web.</w:t>
      </w:r>
    </w:p>
    <w:p xmlns:wp14="http://schemas.microsoft.com/office/word/2010/wordml" w:rsidP="5C33388B" wp14:paraId="72439057" wp14:textId="528E2AC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ISP (Openserve)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The service provider providing internet access.</w:t>
      </w:r>
    </w:p>
    <w:p xmlns:wp14="http://schemas.microsoft.com/office/word/2010/wordml" w:rsidP="5C33388B" wp14:paraId="197D5380" wp14:textId="11CF61D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Firewall</w:t>
      </w: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Protects the network by filtering traffic and preventing unauthorized access.</w:t>
      </w:r>
    </w:p>
    <w:p xmlns:wp14="http://schemas.microsoft.com/office/word/2010/wordml" w:rsidP="5C33388B" wp14:paraId="17AA9DF4" wp14:textId="5F72AE7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Router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Manages traffic between the internal network and the external internet.</w:t>
      </w:r>
    </w:p>
    <w:p xmlns:wp14="http://schemas.microsoft.com/office/word/2010/wordml" w:rsidP="5C33388B" wp14:paraId="2C5C2500" wp14:textId="50CF151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Switch 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Connects various devices within the network, allowing them to communicate with each other.</w:t>
      </w:r>
    </w:p>
    <w:p xmlns:wp14="http://schemas.microsoft.com/office/word/2010/wordml" w:rsidP="5C33388B" wp14:paraId="00580544" wp14:textId="3746406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Servers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xmlns:wp14="http://schemas.microsoft.com/office/word/2010/wordml" w:rsidP="5C33388B" wp14:paraId="195A6BF2" wp14:textId="39B1010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Server 1 (Database - SQL)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Hosts the hospital’s database, 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containing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patient records, staff information, etc.</w:t>
      </w:r>
    </w:p>
    <w:p xmlns:wp14="http://schemas.microsoft.com/office/word/2010/wordml" w:rsidP="5C33388B" wp14:paraId="255A014F" wp14:textId="2EBB9595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Server 2 (Application - ERP)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Runs enterprise resource planning software for administrative and operational management.</w:t>
      </w:r>
    </w:p>
    <w:p xmlns:wp14="http://schemas.microsoft.com/office/word/2010/wordml" w:rsidP="5C33388B" wp14:paraId="7B5F4BC4" wp14:textId="4FF76E19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Server 3 (File Server)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Stores documents and files that staff can access.</w:t>
      </w:r>
    </w:p>
    <w:p xmlns:wp14="http://schemas.microsoft.com/office/word/2010/wordml" w:rsidP="5C33388B" wp14:paraId="5EBB3927" wp14:textId="4AED84C7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Backup Server (Cloud Backup)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Provides redundancy for critical data, ensuring data recovery.</w:t>
      </w:r>
    </w:p>
    <w:p xmlns:wp14="http://schemas.microsoft.com/office/word/2010/wordml" w:rsidP="5C33388B" wp14:paraId="16DF7AD2" wp14:textId="782C59C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Web Server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Handles requests for hospital website access and external communication.</w:t>
      </w:r>
    </w:p>
    <w:p xmlns:wp14="http://schemas.microsoft.com/office/word/2010/wordml" w:rsidP="5C33388B" wp14:paraId="6BF168EF" wp14:textId="3005170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Security Server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Monitors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network for suspicious activity and manages security protocols.</w:t>
      </w:r>
    </w:p>
    <w:p xmlns:wp14="http://schemas.microsoft.com/office/word/2010/wordml" w:rsidP="5C33388B" wp14:paraId="1035E2E0" wp14:textId="76075F6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Wireless Access Points (WAP)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Extend Wi-Fi coverage throughout the hospital for mobile devices and laptops.</w:t>
      </w:r>
    </w:p>
    <w:p xmlns:wp14="http://schemas.microsoft.com/office/word/2010/wordml" w:rsidP="5C33388B" wp14:paraId="1869C1B9" wp14:textId="51F6DFF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Computers (Workstations)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xmlns:wp14="http://schemas.microsoft.com/office/word/2010/wordml" w:rsidP="5C33388B" wp14:paraId="198BB5C2" wp14:textId="42910BC4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Admin Staff Computers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Used for administrative tasks, including scheduling and billing.</w:t>
      </w:r>
    </w:p>
    <w:p xmlns:wp14="http://schemas.microsoft.com/office/word/2010/wordml" w:rsidP="5C33388B" wp14:paraId="27B48786" wp14:textId="1AEE9B2D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Medical Staff Computers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Used by doctors and nurses to access patient information and records.</w:t>
      </w:r>
    </w:p>
    <w:p xmlns:wp14="http://schemas.microsoft.com/office/word/2010/wordml" w:rsidP="5C33388B" wp14:paraId="17B6E3A0" wp14:textId="122F53EB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Nurse Station Computers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Central stations for nurses to 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monitor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patient data and communicate.</w:t>
      </w:r>
    </w:p>
    <w:p xmlns:wp14="http://schemas.microsoft.com/office/word/2010/wordml" w:rsidP="5C33388B" wp14:paraId="6CEE3A79" wp14:textId="08B923B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Printers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xmlns:wp14="http://schemas.microsoft.com/office/word/2010/wordml" w:rsidP="5C33388B" wp14:paraId="1623AC7A" wp14:textId="07EF0504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Printer 1 (Laser)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Used for printing documents, reports, and patient records.</w:t>
      </w:r>
    </w:p>
    <w:p xmlns:wp14="http://schemas.microsoft.com/office/word/2010/wordml" w:rsidP="5C33388B" wp14:paraId="70260D1E" wp14:textId="22CDD5C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C33388B" wp14:paraId="1F3800C1" wp14:textId="3EDB289A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C33388B" wp14:paraId="2E3915F5" wp14:textId="7A345F55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Additional Network Considerations:</w:t>
      </w:r>
    </w:p>
    <w:p xmlns:wp14="http://schemas.microsoft.com/office/word/2010/wordml" w:rsidP="5C33388B" wp14:paraId="334FFB39" wp14:textId="2C85A8F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Network Security Measures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Ensure firewalls, antivirus software, and intrusion detection systems are in place to protect sensitive health information.</w:t>
      </w:r>
    </w:p>
    <w:p xmlns:wp14="http://schemas.microsoft.com/office/word/2010/wordml" w:rsidP="5C33388B" wp14:paraId="08BEF89A" wp14:textId="6C3BBE5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Redundancy and Backup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Implement redundant systems to ensure uptime and data integrity.</w:t>
      </w:r>
    </w:p>
    <w:p xmlns:wp14="http://schemas.microsoft.com/office/word/2010/wordml" w:rsidP="5C33388B" wp14:paraId="1A5D3F82" wp14:textId="327F65AD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33388B" w:rsidR="3A6AD8F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Staff Training</w:t>
      </w:r>
      <w:r w:rsidRPr="5C33388B" w:rsidR="3A6AD8F5">
        <w:rPr>
          <w:rFonts w:ascii="Calibri" w:hAnsi="Calibri" w:eastAsia="Calibri" w:cs="Calibri"/>
          <w:noProof w:val="0"/>
          <w:sz w:val="24"/>
          <w:szCs w:val="24"/>
          <w:lang w:val="en-US"/>
        </w:rPr>
        <w:t>: Ensure all staff are trained in cybersecurity protocols and how to use the network efficiently.</w:t>
      </w:r>
    </w:p>
    <w:p xmlns:wp14="http://schemas.microsoft.com/office/word/2010/wordml" w:rsidP="5C33388B" wp14:paraId="2C078E63" wp14:textId="16F79C3E">
      <w:pPr>
        <w:jc w:val="both"/>
        <w:rPr>
          <w:rFonts w:ascii="Calibri" w:hAnsi="Calibri" w:eastAsia="Calibri" w:cs="Calibr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e06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79e0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725D2"/>
    <w:rsid w:val="2F9F94E3"/>
    <w:rsid w:val="32ECE8E0"/>
    <w:rsid w:val="3A6AD8F5"/>
    <w:rsid w:val="41D725D2"/>
    <w:rsid w:val="4897EE65"/>
    <w:rsid w:val="5C33388B"/>
    <w:rsid w:val="67F6CE11"/>
    <w:rsid w:val="74CA92C3"/>
    <w:rsid w:val="7A7B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25D2"/>
  <w15:chartTrackingRefBased/>
  <w15:docId w15:val="{6ACB6FDB-AF79-453D-B198-32519556C6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de220ea8f144f8" /><Relationship Type="http://schemas.openxmlformats.org/officeDocument/2006/relationships/image" Target="/media/image2.png" Id="R4812fda0ebd642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2024-10-24T13:44:05.4780716Z</dcterms:created>
  <dcterms:modified xsi:type="dcterms:W3CDTF">2024-10-29T19:03:06.1905708Z</dcterms:modified>
  <dc:creator>Ntsako Granth Majozi</dc:creator>
  <lastModifiedBy>Masana Martin Mavhusha</lastModifiedBy>
</coreProperties>
</file>