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40" w:after="120"/>
      </w:pPr>
      <w:r>
        <w:t xml:space="preserve">Project Costing &amp; Resource Estimates: EFF Membership System
</w:t>
      </w:r>
    </w:p>
    <w:p>
      <w:pPr>
        <w:pStyle w:val="Heading1"/>
        <w:spacing w:before="240" w:after="120"/>
      </w:pPr>
      <w:r>
        <w:t xml:space="preserve">1. Project Overview &amp; Scale
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Codebase Analysis</w:t>
      </w:r>
      <w:r>
        <w:rPr>
          <w:b w:val="false"/>
          <w:bCs w:val="false"/>
        </w:rPr>
        <w:t xml:space="preserve">:
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Total Size</w:t>
      </w:r>
      <w:r>
        <w:rPr>
          <w:b w:val="false"/>
          <w:bCs w:val="false"/>
        </w:rPr>
        <w:t xml:space="preserve">: ~222,000+ Lines of Code (LOC)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Backend (Node.js/TypeScript)</w:t>
      </w:r>
      <w:r>
        <w:rPr>
          <w:b w:val="false"/>
          <w:bCs w:val="false"/>
        </w:rPr>
        <w:t xml:space="preserve">: ~103,000 LOC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Frontend (React/TypeScript)</w:t>
      </w:r>
      <w:r>
        <w:rPr>
          <w:b w:val="false"/>
          <w:bCs w:val="false"/>
        </w:rPr>
        <w:t xml:space="preserve">: ~104,000 LOC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Scripts &amp; Deployment</w:t>
      </w:r>
      <w:r>
        <w:rPr>
          <w:b w:val="false"/>
          <w:bCs w:val="false"/>
        </w:rPr>
        <w:t xml:space="preserve">: ~15,000 LOC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Complexity Indicators</w:t>
      </w:r>
      <w:r>
        <w:rPr>
          <w:b w:val="false"/>
          <w:bCs w:val="false"/>
        </w:rPr>
        <w:t xml:space="preserve">:
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Enterprise-grade architecture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Hierarchical permission system (5 levels)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IEC Election data integration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Bulk SMPP SMS messaging integration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Complex PDF/Excel reporting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Real-time dashboards</w:t>
      </w:r>
    </w:p>
    <w:p>
      <w:pPr>
        <w:pStyle w:val="Heading1"/>
        <w:spacing w:before="240" w:after="120"/>
      </w:pPr>
      <w:r>
        <w:t xml:space="preserve">2. Recommended Team Structure
</w:t>
      </w:r>
    </w:p>
    <w:p>
      <w:pPr>
        <w:spacing w:after="120"/>
      </w:pPr>
      <w:r>
        <w:rPr>
          <w:b w:val="false"/>
          <w:bCs w:val="false"/>
        </w:rPr>
        <w:t xml:space="preserve">To deliver a system of this maturity within a standard </w:t>
      </w:r>
      <w:r>
        <w:rPr>
          <w:b/>
          <w:bCs/>
        </w:rPr>
        <w:t xml:space="preserve">18-24 month</w:t>
      </w:r>
      <w:r>
        <w:rPr>
          <w:b w:val="false"/>
          <w:bCs w:val="false"/>
        </w:rPr>
        <w:t xml:space="preserve"> lifecycle, the following team structure is recommended: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pPr>
              <w:pStyle w:val="strong"/>
            </w:pPr>
            <w:r>
              <w:t xml:space="preserve">Role</w:t>
            </w:r>
          </w:p>
        </w:tc>
        <w:tc>
          <w:tcPr>
            <w:tcW w:type="pct" w:w="33.333333333333336%"/>
          </w:tcPr>
          <w:p>
            <w:pPr>
              <w:pStyle w:val="strong"/>
            </w:pPr>
            <w:r>
              <w:t xml:space="preserve">Count</w:t>
            </w:r>
          </w:p>
        </w:tc>
        <w:tc>
          <w:tcPr>
            <w:tcW w:type="pct" w:w="33.333333333333336%"/>
          </w:tcPr>
          <w:p>
            <w:pPr>
              <w:pStyle w:val="strong"/>
            </w:pPr>
            <w:r>
              <w:t xml:space="preserve">Responsibilities</w:t>
            </w:r>
          </w:p>
        </w:tc>
      </w:tr>
      <w:tr>
        <w:tc>
          <w:tcPr>
            <w:tcW w:type="pct" w:w="33.333333333333336%"/>
          </w:tcPr>
          <w:p>
            <w:r>
              <w:t xml:space="preserve">:---</w:t>
            </w:r>
          </w:p>
        </w:tc>
        <w:tc>
          <w:tcPr>
            <w:tcW w:type="pct" w:w="33.333333333333336%"/>
          </w:tcPr>
          <w:p>
            <w:r>
              <w:t xml:space="preserve">:---:</w:t>
            </w:r>
          </w:p>
        </w:tc>
        <w:tc>
          <w:tcPr>
            <w:tcW w:type="pct" w:w="33.333333333333336%"/>
          </w:tcPr>
          <w:p>
            <w:r>
              <w:t xml:space="preserve">:---</w:t>
            </w:r>
          </w:p>
        </w:tc>
      </w:tr>
      <w:tr>
        <w:tc>
          <w:tcPr>
            <w:tcW w:type="pct" w:w="33.333333333333336%"/>
          </w:tcPr>
          <w:p>
            <w:r>
              <w:t xml:space="preserve">Solution Architect / Tech Lead</w:t>
            </w:r>
          </w:p>
        </w:tc>
        <w:tc>
          <w:tcPr>
            <w:tcW w:type="pct" w:w="33.333333333333336%"/>
          </w:tcPr>
          <w:p>
            <w:r>
              <w:t xml:space="preserve">1</w:t>
            </w:r>
          </w:p>
        </w:tc>
        <w:tc>
          <w:tcPr>
            <w:tcW w:type="pct" w:w="33.333333333333336%"/>
          </w:tcPr>
          <w:p>
            <w:r>
              <w:t xml:space="preserve">System design, DB architecture, Security, Code Review</w:t>
            </w:r>
          </w:p>
        </w:tc>
      </w:tr>
      <w:tr>
        <w:tc>
          <w:tcPr>
            <w:tcW w:type="pct" w:w="33.333333333333336%"/>
          </w:tcPr>
          <w:p>
            <w:r>
              <w:t xml:space="preserve">Senior Backend Developers</w:t>
            </w:r>
          </w:p>
        </w:tc>
        <w:tc>
          <w:tcPr>
            <w:tcW w:type="pct" w:w="33.333333333333336%"/>
          </w:tcPr>
          <w:p>
            <w:r>
              <w:t xml:space="preserve">2</w:t>
            </w:r>
          </w:p>
        </w:tc>
        <w:tc>
          <w:tcPr>
            <w:tcW w:type="pct" w:w="33.333333333333336%"/>
          </w:tcPr>
          <w:p>
            <w:r>
              <w:t xml:space="preserve">API logic, Integrations (IEC, SMS), Optimization</w:t>
            </w:r>
          </w:p>
        </w:tc>
      </w:tr>
      <w:tr>
        <w:tc>
          <w:tcPr>
            <w:tcW w:type="pct" w:w="33.333333333333336%"/>
          </w:tcPr>
          <w:p>
            <w:r>
              <w:t xml:space="preserve">Senior Frontend Developers</w:t>
            </w:r>
          </w:p>
        </w:tc>
        <w:tc>
          <w:tcPr>
            <w:tcW w:type="pct" w:w="33.333333333333336%"/>
          </w:tcPr>
          <w:p>
            <w:r>
              <w:t xml:space="preserve">2</w:t>
            </w:r>
          </w:p>
        </w:tc>
        <w:tc>
          <w:tcPr>
            <w:tcW w:type="pct" w:w="33.333333333333336%"/>
          </w:tcPr>
          <w:p>
            <w:r>
              <w:t xml:space="preserve">React implementation, State management, UI/UX</w:t>
            </w:r>
          </w:p>
        </w:tc>
      </w:tr>
      <w:tr>
        <w:tc>
          <w:tcPr>
            <w:tcW w:type="pct" w:w="33.333333333333336%"/>
          </w:tcPr>
          <w:p>
            <w:r>
              <w:t xml:space="preserve">QA Engineer (Automation)</w:t>
            </w:r>
          </w:p>
        </w:tc>
        <w:tc>
          <w:tcPr>
            <w:tcW w:type="pct" w:w="33.333333333333336%"/>
          </w:tcPr>
          <w:p>
            <w:r>
              <w:t xml:space="preserve">1</w:t>
            </w:r>
          </w:p>
        </w:tc>
        <w:tc>
          <w:tcPr>
            <w:tcW w:type="pct" w:w="33.333333333333336%"/>
          </w:tcPr>
          <w:p>
            <w:r>
              <w:t xml:space="preserve">Testing (Jest/Cypress), Data validation</w:t>
            </w:r>
          </w:p>
        </w:tc>
      </w:tr>
      <w:tr>
        <w:tc>
          <w:tcPr>
            <w:tcW w:type="pct" w:w="33.333333333333336%"/>
          </w:tcPr>
          <w:p>
            <w:r>
              <w:t xml:space="preserve">DevOps Engineer</w:t>
            </w:r>
          </w:p>
        </w:tc>
        <w:tc>
          <w:tcPr>
            <w:tcW w:type="pct" w:w="33.333333333333336%"/>
          </w:tcPr>
          <w:p>
            <w:r>
              <w:t xml:space="preserve">0.5</w:t>
            </w:r>
          </w:p>
        </w:tc>
        <w:tc>
          <w:tcPr>
            <w:tcW w:type="pct" w:w="33.333333333333336%"/>
          </w:tcPr>
          <w:p>
            <w:r>
              <w:t xml:space="preserve">CI/CD, Server Infrastructure, Backups</w:t>
            </w:r>
          </w:p>
        </w:tc>
      </w:tr>
      <w:tr>
        <w:tc>
          <w:tcPr>
            <w:tcW w:type="pct" w:w="33.333333333333336%"/>
          </w:tcPr>
          <w:p>
            <w:r>
              <w:t xml:space="preserve">Project Manager</w:t>
            </w:r>
          </w:p>
        </w:tc>
        <w:tc>
          <w:tcPr>
            <w:tcW w:type="pct" w:w="33.333333333333336%"/>
          </w:tcPr>
          <w:p>
            <w:r>
              <w:t xml:space="preserve">1</w:t>
            </w:r>
          </w:p>
        </w:tc>
        <w:tc>
          <w:tcPr>
            <w:tcW w:type="pct" w:w="33.333333333333336%"/>
          </w:tcPr>
          <w:p>
            <w:r>
              <w:t xml:space="preserve">Sprint planning, Requirements gathering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Total Team Size</w:t>
      </w:r>
      <w:r>
        <w:rPr>
          <w:b w:val="false"/>
          <w:bCs w:val="false"/>
        </w:rPr>
        <w:t xml:space="preserve">: 7-8 Full-time resources.
</w:t>
      </w:r>
    </w:p>
    <w:p>
      <w:pPr>
        <w:pStyle w:val="Heading1"/>
        <w:spacing w:before="240" w:after="120"/>
      </w:pPr>
      <w:r>
        <w:t xml:space="preserve">3. Cost Estimate (ZAR - South African Market)
</w:t>
      </w:r>
    </w:p>
    <w:p>
      <w:pPr>
        <w:spacing w:after="120"/>
      </w:pPr>
      <w:r>
        <w:rPr>
          <w:b w:val="false"/>
          <w:bCs w:val="false"/>
        </w:rPr>
        <w:t xml:space="preserve">*Based on average market rates for senior/mid-level professionals.*
</w:t>
      </w:r>
    </w:p>
    <w:p>
      <w:pPr>
        <w:pStyle w:val="Heading2"/>
        <w:spacing w:before="240" w:after="120"/>
      </w:pPr>
      <w:r>
        <w:t xml:space="preserve">A. Development Labor Costs (18 Months)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pStyle w:val="strong"/>
            </w:pPr>
            <w:r>
              <w:t xml:space="preserve">Role</w:t>
            </w:r>
          </w:p>
        </w:tc>
        <w:tc>
          <w:tcPr>
            <w:tcW w:type="pct" w:w="25%"/>
          </w:tcPr>
          <w:p>
            <w:pPr>
              <w:pStyle w:val="strong"/>
            </w:pPr>
            <w:r>
              <w:t xml:space="preserve">Rate (Monthly)</w:t>
            </w:r>
          </w:p>
        </w:tc>
        <w:tc>
          <w:tcPr>
            <w:tcW w:type="pct" w:w="25%"/>
          </w:tcPr>
          <w:p>
            <w:pPr>
              <w:pStyle w:val="strong"/>
            </w:pPr>
            <w:r>
              <w:t xml:space="preserve">Monthly Cost</w:t>
            </w:r>
          </w:p>
        </w:tc>
        <w:tc>
          <w:tcPr>
            <w:tcW w:type="pct" w:w="25%"/>
          </w:tcPr>
          <w:p>
            <w:pPr>
              <w:pStyle w:val="strong"/>
            </w:pPr>
            <w:r>
              <w:t xml:space="preserve">Total (18 Months)</w:t>
            </w:r>
          </w:p>
        </w:tc>
      </w:tr>
      <w:tr>
        <w:tc>
          <w:tcPr>
            <w:tcW w:type="pct" w:w="25%"/>
          </w:tcPr>
          <w:p>
            <w:r>
              <w:t xml:space="preserve">:---</w:t>
            </w:r>
          </w:p>
        </w:tc>
        <w:tc>
          <w:tcPr>
            <w:tcW w:type="pct" w:w="25%"/>
          </w:tcPr>
          <w:p>
            <w:r>
              <w:t xml:space="preserve">:---</w:t>
            </w:r>
          </w:p>
        </w:tc>
        <w:tc>
          <w:tcPr>
            <w:tcW w:type="pct" w:w="25%"/>
          </w:tcPr>
          <w:p>
            <w:r>
              <w:t xml:space="preserve">:---</w:t>
            </w:r>
          </w:p>
        </w:tc>
        <w:tc>
          <w:tcPr>
            <w:tcW w:type="pct" w:w="25%"/>
          </w:tcPr>
          <w:p>
            <w:r>
              <w:t xml:space="preserve">:---</w:t>
            </w:r>
          </w:p>
        </w:tc>
      </w:tr>
      <w:tr>
        <w:tc>
          <w:tcPr>
            <w:tcW w:type="pct" w:w="25%"/>
          </w:tcPr>
          <w:p>
            <w:r>
              <w:t xml:space="preserve">Solution Architect</w:t>
            </w:r>
          </w:p>
        </w:tc>
        <w:tc>
          <w:tcPr>
            <w:tcW w:type="pct" w:w="25%"/>
          </w:tcPr>
          <w:p>
            <w:r>
              <w:t xml:space="preserve">R 110,000</w:t>
            </w:r>
          </w:p>
        </w:tc>
        <w:tc>
          <w:tcPr>
            <w:tcW w:type="pct" w:w="25%"/>
          </w:tcPr>
          <w:p>
            <w:r>
              <w:t xml:space="preserve">R 110,000</w:t>
            </w:r>
          </w:p>
        </w:tc>
        <w:tc>
          <w:tcPr>
            <w:tcW w:type="pct" w:w="25%"/>
          </w:tcPr>
          <w:p>
            <w:r>
              <w:t xml:space="preserve">R 1,980,000</w:t>
            </w:r>
          </w:p>
        </w:tc>
      </w:tr>
      <w:tr>
        <w:tc>
          <w:tcPr>
            <w:tcW w:type="pct" w:w="25%"/>
          </w:tcPr>
          <w:p>
            <w:r>
              <w:t xml:space="preserve">Senior Developers (3)</w:t>
            </w:r>
          </w:p>
        </w:tc>
        <w:tc>
          <w:tcPr>
            <w:tcW w:type="pct" w:w="25%"/>
          </w:tcPr>
          <w:p>
            <w:r>
              <w:t xml:space="preserve">R 85,000</w:t>
            </w:r>
          </w:p>
        </w:tc>
        <w:tc>
          <w:tcPr>
            <w:tcW w:type="pct" w:w="25%"/>
          </w:tcPr>
          <w:p>
            <w:r>
              <w:t xml:space="preserve">R 255,000</w:t>
            </w:r>
          </w:p>
        </w:tc>
        <w:tc>
          <w:tcPr>
            <w:tcW w:type="pct" w:w="25%"/>
          </w:tcPr>
          <w:p>
            <w:r>
              <w:t xml:space="preserve">R 4,590,000</w:t>
            </w:r>
          </w:p>
        </w:tc>
      </w:tr>
      <w:tr>
        <w:tc>
          <w:tcPr>
            <w:tcW w:type="pct" w:w="25%"/>
          </w:tcPr>
          <w:p>
            <w:r>
              <w:t xml:space="preserve">Mid-Level Developer</w:t>
            </w:r>
          </w:p>
        </w:tc>
        <w:tc>
          <w:tcPr>
            <w:tcW w:type="pct" w:w="25%"/>
          </w:tcPr>
          <w:p>
            <w:r>
              <w:t xml:space="preserve">R 55,000</w:t>
            </w:r>
          </w:p>
        </w:tc>
        <w:tc>
          <w:tcPr>
            <w:tcW w:type="pct" w:w="25%"/>
          </w:tcPr>
          <w:p>
            <w:r>
              <w:t xml:space="preserve">R 55,000</w:t>
            </w:r>
          </w:p>
        </w:tc>
        <w:tc>
          <w:tcPr>
            <w:tcW w:type="pct" w:w="25%"/>
          </w:tcPr>
          <w:p>
            <w:r>
              <w:t xml:space="preserve">R 990,000</w:t>
            </w:r>
          </w:p>
        </w:tc>
      </w:tr>
      <w:tr>
        <w:tc>
          <w:tcPr>
            <w:tcW w:type="pct" w:w="25%"/>
          </w:tcPr>
          <w:p>
            <w:r>
              <w:t xml:space="preserve">QA Engineer</w:t>
            </w:r>
          </w:p>
        </w:tc>
        <w:tc>
          <w:tcPr>
            <w:tcW w:type="pct" w:w="25%"/>
          </w:tcPr>
          <w:p>
            <w:r>
              <w:t xml:space="preserve">R 45,000</w:t>
            </w:r>
          </w:p>
        </w:tc>
        <w:tc>
          <w:tcPr>
            <w:tcW w:type="pct" w:w="25%"/>
          </w:tcPr>
          <w:p>
            <w:r>
              <w:t xml:space="preserve">R 45,000</w:t>
            </w:r>
          </w:p>
        </w:tc>
        <w:tc>
          <w:tcPr>
            <w:tcW w:type="pct" w:w="25%"/>
          </w:tcPr>
          <w:p>
            <w:r>
              <w:t xml:space="preserve">R 810,000</w:t>
            </w:r>
          </w:p>
        </w:tc>
      </w:tr>
      <w:tr>
        <w:tc>
          <w:tcPr>
            <w:tcW w:type="pct" w:w="25%"/>
          </w:tcPr>
          <w:p>
            <w:r>
              <w:t xml:space="preserve">Project Manager</w:t>
            </w:r>
          </w:p>
        </w:tc>
        <w:tc>
          <w:tcPr>
            <w:tcW w:type="pct" w:w="25%"/>
          </w:tcPr>
          <w:p>
            <w:r>
              <w:t xml:space="preserve">R 75,000</w:t>
            </w:r>
          </w:p>
        </w:tc>
        <w:tc>
          <w:tcPr>
            <w:tcW w:type="pct" w:w="25%"/>
          </w:tcPr>
          <w:p>
            <w:r>
              <w:t xml:space="preserve">R 75,000</w:t>
            </w:r>
          </w:p>
        </w:tc>
        <w:tc>
          <w:tcPr>
            <w:tcW w:type="pct" w:w="25%"/>
          </w:tcPr>
          <w:p>
            <w:r>
              <w:t xml:space="preserve">R 1,350,000</w:t>
            </w:r>
          </w:p>
        </w:tc>
      </w:tr>
      <w:tr>
        <w:tc>
          <w:tcPr>
            <w:tcW w:type="pct" w:w="25%"/>
          </w:tcPr>
          <w:p>
            <w:r>
              <w:t xml:space="preserve">DevOps (Part-time)</w:t>
            </w:r>
          </w:p>
        </w:tc>
        <w:tc>
          <w:tcPr>
            <w:tcW w:type="pct" w:w="25%"/>
          </w:tcPr>
          <w:p>
            <w:r>
              <w:t xml:space="preserve">R 90,000</w:t>
            </w:r>
          </w:p>
        </w:tc>
        <w:tc>
          <w:tcPr>
            <w:tcW w:type="pct" w:w="25%"/>
          </w:tcPr>
          <w:p>
            <w:r>
              <w:t xml:space="preserve">R 45,000</w:t>
            </w:r>
          </w:p>
        </w:tc>
        <w:tc>
          <w:tcPr>
            <w:tcW w:type="pct" w:w="25%"/>
          </w:tcPr>
          <w:p>
            <w:r>
              <w:t xml:space="preserve">R 810,000</w:t>
            </w:r>
          </w:p>
        </w:tc>
      </w:tr>
      <w:tr>
        <w:tc>
          <w:tcPr>
            <w:tcW w:type="pct" w:w="33.333333333333336%"/>
          </w:tcPr>
          <w:p>
            <w:r>
              <w:t xml:space="preserve">Totals</w:t>
            </w:r>
          </w:p>
        </w:tc>
        <w:tc>
          <w:tcPr>
            <w:tcW w:type="pct" w:w="33.333333333333336%"/>
          </w:tcPr>
          <w:p>
            <w:r>
              <w:t xml:space="preserve">R 585,000 / pm</w:t>
            </w:r>
          </w:p>
        </w:tc>
        <w:tc>
          <w:tcPr>
            <w:tcW w:type="pct" w:w="33.333333333333336%"/>
          </w:tcPr>
          <w:p>
            <w:r>
              <w:t xml:space="preserve">R 10,530,000</w:t>
            </w:r>
          </w:p>
        </w:tc>
      </w:tr>
    </w:tbl>
    <w:p>
      <w:pPr>
        <w:pStyle w:val="Heading2"/>
        <w:spacing w:before="240" w:after="120"/>
      </w:pPr>
      <w:r>
        <w:t xml:space="preserve">B. Infrastructure &amp; Operations (Est. Monthly)
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Hosting (Servers/Db/Cache)</w:t>
      </w:r>
      <w:r>
        <w:rPr>
          <w:b w:val="false"/>
          <w:bCs w:val="false"/>
        </w:rPr>
        <w:t xml:space="preserve">: ~R 5,000 - R 8,000 pm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Third-Party APIs (IEC/Maps)</w:t>
      </w:r>
      <w:r>
        <w:rPr>
          <w:b w:val="false"/>
          <w:bCs w:val="false"/>
        </w:rPr>
        <w:t xml:space="preserve">: ~R 10,000 pm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  </w:t>
      </w:r>
      <w:r>
        <w:rPr>
          <w:b/>
          <w:bCs/>
        </w:rPr>
        <w:t xml:space="preserve">Communication (SMS)</w:t>
      </w:r>
      <w:r>
        <w:rPr>
          <w:b w:val="false"/>
          <w:bCs w:val="false"/>
        </w:rPr>
        <w:t xml:space="preserve">: Variable (High volume)</w:t>
      </w:r>
    </w:p>
    <w:p>
      <w:pPr>
        <w:pStyle w:val="Heading1"/>
        <w:spacing w:before="240" w:after="120"/>
      </w:pPr>
      <w:r>
        <w:t xml:space="preserve">4. Total Project Valuation
</w:t>
      </w:r>
    </w:p>
    <w:p>
      <w:pPr>
        <w:spacing w:after="120"/>
      </w:pPr>
      <w:r>
        <w:rPr>
          <w:b w:val="false"/>
          <w:bCs w:val="false"/>
        </w:rPr>
        <w:t xml:space="preserve">To rebuild this system from scratch with a professional team would require an investment of approximately:
</w:t>
      </w:r>
    </w:p>
    <w:p>
      <w:pPr>
        <w:pStyle w:val="Title"/>
        <w:spacing w:before="240" w:after="120"/>
      </w:pPr>
      <w:r>
        <w:t xml:space="preserve">**R 10.5 Million - R 12 Million (ZAR)**
</w:t>
      </w:r>
    </w:p>
    <w:p>
      <w:pPr>
        <w:pStyle w:val="Heading2"/>
        <w:spacing w:before="240" w:after="120"/>
      </w:pPr>
      <w:r>
        <w:t xml:space="preserve">Cost Optimization Scenario
</w:t>
      </w:r>
    </w:p>
    <w:p>
      <w:pPr>
        <w:spacing w:after="120"/>
      </w:pPr>
      <w:r>
        <w:rPr>
          <w:b w:val="false"/>
          <w:bCs w:val="false"/>
        </w:rPr>
        <w:t xml:space="preserve">Using a leaner team (3-4 senior full-stack devs) over a longer period or with higher reliable overtime could reduce costs to </w:t>
      </w:r>
      <w:r>
        <w:rPr>
          <w:b/>
          <w:bCs/>
        </w:rPr>
        <w:t xml:space="preserve">R 6 Million - R 8 Million</w:t>
      </w:r>
      <w:r>
        <w:rPr>
          <w:b w:val="false"/>
          <w:bCs w:val="false"/>
        </w:rPr>
        <w:t xml:space="preserve">, but with increased risk to timeline and quality.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2026-01-18T13:14:03.951Z</dcterms:created>
  <dcterms:modified xsi:type="dcterms:W3CDTF">2026-01-18T13:14:03.952Z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