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7C79" w14:textId="77777777" w:rsidR="0079242D" w:rsidRDefault="00000000">
      <w:pPr>
        <w:tabs>
          <w:tab w:val="center" w:pos="2056"/>
        </w:tabs>
        <w:spacing w:line="259" w:lineRule="auto"/>
        <w:ind w:left="-691"/>
        <w:jc w:val="left"/>
      </w:pPr>
      <w:r>
        <w:rPr>
          <w:noProof/>
        </w:rPr>
        <w:drawing>
          <wp:inline distT="0" distB="0" distL="0" distR="0" wp14:anchorId="784CE1A0" wp14:editId="3878BAB4">
            <wp:extent cx="1742948" cy="73533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2948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"/>
        </w:rPr>
        <w:t xml:space="preserve"> </w:t>
      </w:r>
      <w:r>
        <w:rPr>
          <w:sz w:val="3"/>
        </w:rPr>
        <w:tab/>
      </w:r>
      <w:r>
        <w:rPr>
          <w:sz w:val="20"/>
        </w:rPr>
        <w:t xml:space="preserve"> </w:t>
      </w:r>
    </w:p>
    <w:p w14:paraId="00BDE602" w14:textId="77777777" w:rsidR="0079242D" w:rsidRDefault="00000000">
      <w:pPr>
        <w:spacing w:after="160" w:line="259" w:lineRule="auto"/>
        <w:ind w:left="90"/>
        <w:jc w:val="center"/>
      </w:pPr>
      <w:r>
        <w:rPr>
          <w:noProof/>
        </w:rPr>
        <w:drawing>
          <wp:inline distT="0" distB="0" distL="0" distR="0" wp14:anchorId="0A9F5473" wp14:editId="1D777714">
            <wp:extent cx="1629156" cy="22733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tbl>
      <w:tblPr>
        <w:tblStyle w:val="TableGrid"/>
        <w:tblpPr w:vertAnchor="page" w:horzAnchor="page" w:tblpX="1441" w:tblpY="6457"/>
        <w:tblOverlap w:val="never"/>
        <w:tblW w:w="9284" w:type="dxa"/>
        <w:tblInd w:w="0" w:type="dxa"/>
        <w:tblCellMar>
          <w:top w:w="253" w:type="dxa"/>
          <w:left w:w="60" w:type="dxa"/>
          <w:bottom w:w="67" w:type="dxa"/>
          <w:right w:w="17" w:type="dxa"/>
        </w:tblCellMar>
        <w:tblLook w:val="04A0" w:firstRow="1" w:lastRow="0" w:firstColumn="1" w:lastColumn="0" w:noHBand="0" w:noVBand="1"/>
      </w:tblPr>
      <w:tblGrid>
        <w:gridCol w:w="3101"/>
        <w:gridCol w:w="2956"/>
        <w:gridCol w:w="3227"/>
      </w:tblGrid>
      <w:tr w:rsidR="0079242D" w14:paraId="6EACEFD0" w14:textId="77777777">
        <w:trPr>
          <w:trHeight w:val="3501"/>
        </w:trPr>
        <w:tc>
          <w:tcPr>
            <w:tcW w:w="3102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02D891C" w14:textId="77777777" w:rsidR="0079242D" w:rsidRDefault="00000000">
            <w:pPr>
              <w:spacing w:after="50" w:line="259" w:lineRule="auto"/>
              <w:ind w:left="180"/>
              <w:jc w:val="left"/>
            </w:pPr>
            <w:r>
              <w:rPr>
                <w:b/>
              </w:rPr>
              <w:t xml:space="preserve">1. CUSTOMER </w:t>
            </w:r>
          </w:p>
          <w:p w14:paraId="3DF1BB5C" w14:textId="77777777" w:rsidR="0079242D" w:rsidRDefault="00000000">
            <w:pPr>
              <w:spacing w:after="25" w:line="259" w:lineRule="auto"/>
              <w:ind w:left="180"/>
              <w:jc w:val="left"/>
            </w:pPr>
            <w:r>
              <w:rPr>
                <w:b/>
              </w:rPr>
              <w:t>SEGMENT(S) [CS]</w:t>
            </w:r>
            <w:r>
              <w:rPr>
                <w:sz w:val="22"/>
              </w:rPr>
              <w:t xml:space="preserve"> </w:t>
            </w:r>
          </w:p>
          <w:p w14:paraId="7DAD82A3" w14:textId="77777777" w:rsidR="0079242D" w:rsidRDefault="00000000">
            <w:pPr>
              <w:numPr>
                <w:ilvl w:val="0"/>
                <w:numId w:val="1"/>
              </w:numPr>
              <w:spacing w:line="297" w:lineRule="auto"/>
              <w:jc w:val="left"/>
            </w:pPr>
            <w:r>
              <w:rPr>
                <w:sz w:val="22"/>
              </w:rPr>
              <w:t xml:space="preserve">Individuals applying for a credit card </w:t>
            </w:r>
          </w:p>
          <w:p w14:paraId="04799104" w14:textId="77777777" w:rsidR="0079242D" w:rsidRDefault="00000000">
            <w:pPr>
              <w:numPr>
                <w:ilvl w:val="0"/>
                <w:numId w:val="1"/>
              </w:numPr>
              <w:spacing w:after="180" w:line="259" w:lineRule="auto"/>
              <w:jc w:val="left"/>
            </w:pPr>
            <w:r>
              <w:rPr>
                <w:sz w:val="22"/>
              </w:rPr>
              <w:t xml:space="preserve">Banks and financial institutions </w:t>
            </w:r>
          </w:p>
          <w:p w14:paraId="46BD0C36" w14:textId="77777777" w:rsidR="0079242D" w:rsidRDefault="00000000">
            <w:pPr>
              <w:numPr>
                <w:ilvl w:val="0"/>
                <w:numId w:val="1"/>
              </w:numPr>
              <w:spacing w:line="259" w:lineRule="auto"/>
              <w:jc w:val="left"/>
            </w:pPr>
            <w:r>
              <w:rPr>
                <w:sz w:val="22"/>
              </w:rPr>
              <w:t xml:space="preserve">Loan/Credit officers </w:t>
            </w:r>
          </w:p>
        </w:tc>
        <w:tc>
          <w:tcPr>
            <w:tcW w:w="2956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5D8A5193" w14:textId="77777777" w:rsidR="0079242D" w:rsidRDefault="00000000">
            <w:pPr>
              <w:spacing w:after="45" w:line="259" w:lineRule="auto"/>
              <w:ind w:left="170"/>
              <w:jc w:val="left"/>
            </w:pPr>
            <w:r>
              <w:rPr>
                <w:b/>
              </w:rPr>
              <w:t xml:space="preserve">6. </w:t>
            </w:r>
          </w:p>
          <w:p w14:paraId="1E686C11" w14:textId="77777777" w:rsidR="0079242D" w:rsidRDefault="00000000">
            <w:pPr>
              <w:spacing w:after="45" w:line="259" w:lineRule="auto"/>
              <w:ind w:left="170"/>
              <w:jc w:val="left"/>
            </w:pPr>
            <w:r>
              <w:rPr>
                <w:b/>
              </w:rPr>
              <w:t xml:space="preserve">CUSTOMER </w:t>
            </w:r>
          </w:p>
          <w:p w14:paraId="27067EBA" w14:textId="77777777" w:rsidR="0079242D" w:rsidRDefault="00000000">
            <w:pPr>
              <w:spacing w:after="45" w:line="259" w:lineRule="auto"/>
              <w:ind w:left="170"/>
              <w:jc w:val="left"/>
            </w:pPr>
            <w:r>
              <w:rPr>
                <w:b/>
              </w:rPr>
              <w:t xml:space="preserve">LIMITATIONS </w:t>
            </w:r>
          </w:p>
          <w:p w14:paraId="3F38620A" w14:textId="77777777" w:rsidR="0079242D" w:rsidRDefault="00000000">
            <w:pPr>
              <w:spacing w:after="46" w:line="259" w:lineRule="auto"/>
              <w:ind w:left="170"/>
              <w:jc w:val="left"/>
            </w:pPr>
            <w:r>
              <w:t xml:space="preserve">EG. BUDGET, DEVICES </w:t>
            </w:r>
          </w:p>
          <w:p w14:paraId="7115E382" w14:textId="77777777" w:rsidR="0079242D" w:rsidRDefault="00000000">
            <w:pPr>
              <w:spacing w:after="20" w:line="259" w:lineRule="auto"/>
              <w:ind w:left="170"/>
              <w:jc w:val="left"/>
            </w:pPr>
            <w:r>
              <w:rPr>
                <w:b/>
              </w:rPr>
              <w:t>[CL]</w:t>
            </w:r>
            <w:r>
              <w:rPr>
                <w:sz w:val="22"/>
              </w:rPr>
              <w:t xml:space="preserve"> </w:t>
            </w:r>
          </w:p>
          <w:p w14:paraId="6FC5F62C" w14:textId="77777777" w:rsidR="0079242D" w:rsidRDefault="00000000">
            <w:pPr>
              <w:numPr>
                <w:ilvl w:val="0"/>
                <w:numId w:val="2"/>
              </w:numPr>
              <w:spacing w:after="45" w:line="259" w:lineRule="auto"/>
              <w:ind w:hanging="135"/>
              <w:jc w:val="left"/>
            </w:pPr>
            <w:r>
              <w:rPr>
                <w:sz w:val="22"/>
              </w:rPr>
              <w:t xml:space="preserve">Limited financial knowledge </w:t>
            </w:r>
          </w:p>
          <w:p w14:paraId="1881F13F" w14:textId="77777777" w:rsidR="0079242D" w:rsidRDefault="00000000">
            <w:pPr>
              <w:numPr>
                <w:ilvl w:val="0"/>
                <w:numId w:val="2"/>
              </w:numPr>
              <w:spacing w:after="50" w:line="259" w:lineRule="auto"/>
              <w:ind w:hanging="135"/>
              <w:jc w:val="left"/>
            </w:pPr>
            <w:r>
              <w:rPr>
                <w:sz w:val="22"/>
              </w:rPr>
              <w:t xml:space="preserve">Lack of credit history </w:t>
            </w:r>
          </w:p>
          <w:p w14:paraId="4C10A9B8" w14:textId="77777777" w:rsidR="0079242D" w:rsidRDefault="00000000">
            <w:pPr>
              <w:numPr>
                <w:ilvl w:val="0"/>
                <w:numId w:val="2"/>
              </w:numPr>
              <w:spacing w:after="45" w:line="259" w:lineRule="auto"/>
              <w:ind w:hanging="135"/>
              <w:jc w:val="left"/>
            </w:pPr>
            <w:r>
              <w:rPr>
                <w:sz w:val="22"/>
              </w:rPr>
              <w:t xml:space="preserve">Time constraints </w:t>
            </w:r>
          </w:p>
          <w:p w14:paraId="364BDBA6" w14:textId="77777777" w:rsidR="0079242D" w:rsidRDefault="00000000">
            <w:pPr>
              <w:numPr>
                <w:ilvl w:val="0"/>
                <w:numId w:val="2"/>
              </w:numPr>
              <w:spacing w:line="259" w:lineRule="auto"/>
              <w:ind w:hanging="135"/>
              <w:jc w:val="left"/>
            </w:pPr>
            <w:r>
              <w:rPr>
                <w:sz w:val="22"/>
              </w:rPr>
              <w:t xml:space="preserve">Internet/device availability </w:t>
            </w:r>
          </w:p>
        </w:tc>
        <w:tc>
          <w:tcPr>
            <w:tcW w:w="3227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bottom"/>
          </w:tcPr>
          <w:p w14:paraId="1736470C" w14:textId="77777777" w:rsidR="0079242D" w:rsidRDefault="00000000">
            <w:pPr>
              <w:spacing w:after="45" w:line="259" w:lineRule="auto"/>
              <w:ind w:left="180"/>
              <w:jc w:val="left"/>
            </w:pPr>
            <w:r>
              <w:rPr>
                <w:b/>
              </w:rPr>
              <w:t xml:space="preserve">5. </w:t>
            </w:r>
          </w:p>
          <w:p w14:paraId="185065BD" w14:textId="77777777" w:rsidR="0079242D" w:rsidRDefault="00000000">
            <w:pPr>
              <w:spacing w:after="45" w:line="259" w:lineRule="auto"/>
              <w:ind w:left="180"/>
              <w:jc w:val="left"/>
            </w:pPr>
            <w:r>
              <w:rPr>
                <w:b/>
              </w:rPr>
              <w:t xml:space="preserve">AVAILABLE </w:t>
            </w:r>
          </w:p>
          <w:p w14:paraId="5F5BB6FC" w14:textId="77777777" w:rsidR="0079242D" w:rsidRDefault="00000000">
            <w:pPr>
              <w:spacing w:after="46" w:line="259" w:lineRule="auto"/>
              <w:ind w:left="180"/>
              <w:jc w:val="left"/>
            </w:pPr>
            <w:r>
              <w:rPr>
                <w:b/>
              </w:rPr>
              <w:t xml:space="preserve">SOLUTIONS </w:t>
            </w:r>
          </w:p>
          <w:p w14:paraId="5C87CBA5" w14:textId="77777777" w:rsidR="0079242D" w:rsidRDefault="00000000">
            <w:pPr>
              <w:spacing w:line="259" w:lineRule="auto"/>
              <w:ind w:left="180"/>
              <w:jc w:val="left"/>
            </w:pPr>
            <w:r>
              <w:t xml:space="preserve">PROS &amp; CONS </w:t>
            </w:r>
            <w:r>
              <w:rPr>
                <w:b/>
              </w:rPr>
              <w:t>[AS]</w:t>
            </w:r>
            <w:r>
              <w:rPr>
                <w:sz w:val="22"/>
              </w:rPr>
              <w:t xml:space="preserve"> </w:t>
            </w:r>
          </w:p>
          <w:p w14:paraId="609C5A92" w14:textId="77777777" w:rsidR="0079242D" w:rsidRDefault="00000000">
            <w:pPr>
              <w:spacing w:after="22" w:line="259" w:lineRule="auto"/>
              <w:jc w:val="left"/>
            </w:pPr>
            <w:r>
              <w:rPr>
                <w:b/>
                <w:sz w:val="22"/>
              </w:rPr>
              <w:t>Manual Verification</w:t>
            </w:r>
            <w:r>
              <w:rPr>
                <w:sz w:val="22"/>
              </w:rPr>
              <w:t xml:space="preserve"> </w:t>
            </w:r>
          </w:p>
          <w:p w14:paraId="694B86E0" w14:textId="77777777" w:rsidR="0079242D" w:rsidRDefault="00000000">
            <w:pPr>
              <w:numPr>
                <w:ilvl w:val="0"/>
                <w:numId w:val="3"/>
              </w:numPr>
              <w:spacing w:line="259" w:lineRule="auto"/>
              <w:ind w:hanging="230"/>
              <w:jc w:val="left"/>
            </w:pPr>
            <w:r>
              <w:rPr>
                <w:sz w:val="22"/>
              </w:rPr>
              <w:t xml:space="preserve">Human judgment </w:t>
            </w:r>
          </w:p>
          <w:p w14:paraId="1182388A" w14:textId="77777777" w:rsidR="0079242D" w:rsidRDefault="00000000">
            <w:pPr>
              <w:spacing w:line="259" w:lineRule="auto"/>
              <w:jc w:val="left"/>
            </w:pPr>
            <w:r>
              <w:rPr>
                <w:rFonts w:ascii="Segoe UI Symbol" w:eastAsia="Segoe UI Symbol" w:hAnsi="Segoe UI Symbol" w:cs="Segoe UI Symbol"/>
                <w:sz w:val="22"/>
              </w:rPr>
              <w:t>✖</w:t>
            </w:r>
            <w:r>
              <w:rPr>
                <w:sz w:val="22"/>
              </w:rPr>
              <w:t xml:space="preserve"> Slow and error-prone </w:t>
            </w:r>
          </w:p>
          <w:p w14:paraId="4BBFAE98" w14:textId="77777777" w:rsidR="0079242D" w:rsidRDefault="00000000">
            <w:pPr>
              <w:spacing w:line="259" w:lineRule="auto"/>
              <w:jc w:val="left"/>
            </w:pPr>
            <w:r>
              <w:rPr>
                <w:sz w:val="22"/>
              </w:rPr>
              <w:t xml:space="preserve"> </w:t>
            </w:r>
          </w:p>
          <w:p w14:paraId="1399DA5C" w14:textId="77777777" w:rsidR="0079242D" w:rsidRDefault="00000000">
            <w:pPr>
              <w:spacing w:after="17" w:line="259" w:lineRule="auto"/>
            </w:pPr>
            <w:r>
              <w:rPr>
                <w:b/>
                <w:sz w:val="22"/>
              </w:rPr>
              <w:t>Traditional Rule-Based Systems</w:t>
            </w:r>
            <w:r>
              <w:rPr>
                <w:sz w:val="22"/>
              </w:rPr>
              <w:t xml:space="preserve"> </w:t>
            </w:r>
          </w:p>
          <w:p w14:paraId="105AA66F" w14:textId="77777777" w:rsidR="0079242D" w:rsidRDefault="00000000">
            <w:pPr>
              <w:numPr>
                <w:ilvl w:val="0"/>
                <w:numId w:val="3"/>
              </w:numPr>
              <w:spacing w:line="259" w:lineRule="auto"/>
              <w:ind w:hanging="230"/>
              <w:jc w:val="left"/>
            </w:pPr>
            <w:r>
              <w:rPr>
                <w:sz w:val="22"/>
              </w:rPr>
              <w:t xml:space="preserve">Simple to implement </w:t>
            </w:r>
          </w:p>
          <w:p w14:paraId="00AFADD8" w14:textId="77777777" w:rsidR="0079242D" w:rsidRDefault="00000000">
            <w:pPr>
              <w:spacing w:line="259" w:lineRule="auto"/>
              <w:jc w:val="left"/>
            </w:pPr>
            <w:r>
              <w:rPr>
                <w:rFonts w:ascii="Segoe UI Symbol" w:eastAsia="Segoe UI Symbol" w:hAnsi="Segoe UI Symbol" w:cs="Segoe UI Symbol"/>
                <w:sz w:val="22"/>
              </w:rPr>
              <w:t>✖</w:t>
            </w:r>
            <w:r>
              <w:rPr>
                <w:sz w:val="22"/>
              </w:rPr>
              <w:t xml:space="preserve"> Less accurate and inflexible </w:t>
            </w:r>
          </w:p>
        </w:tc>
      </w:tr>
      <w:tr w:rsidR="0079242D" w14:paraId="5BD21C26" w14:textId="77777777">
        <w:trPr>
          <w:trHeight w:val="3296"/>
        </w:trPr>
        <w:tc>
          <w:tcPr>
            <w:tcW w:w="3102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B78EF2D" w14:textId="77777777" w:rsidR="0079242D" w:rsidRDefault="00000000">
            <w:pPr>
              <w:spacing w:after="46" w:line="259" w:lineRule="auto"/>
              <w:ind w:left="180"/>
              <w:jc w:val="left"/>
            </w:pPr>
            <w:r>
              <w:rPr>
                <w:b/>
              </w:rPr>
              <w:t xml:space="preserve">2. PROBLEMS / PAINS </w:t>
            </w:r>
          </w:p>
          <w:p w14:paraId="697C9D63" w14:textId="77777777" w:rsidR="0079242D" w:rsidRDefault="00000000">
            <w:pPr>
              <w:spacing w:after="20" w:line="259" w:lineRule="auto"/>
              <w:ind w:left="180"/>
              <w:jc w:val="left"/>
            </w:pPr>
            <w:r>
              <w:t xml:space="preserve">+ ITS FREQUENCY </w:t>
            </w:r>
            <w:r>
              <w:rPr>
                <w:b/>
              </w:rPr>
              <w:t>[PR]</w:t>
            </w:r>
            <w:r>
              <w:rPr>
                <w:sz w:val="22"/>
              </w:rPr>
              <w:t xml:space="preserve"> </w:t>
            </w:r>
          </w:p>
          <w:p w14:paraId="6CAECB89" w14:textId="77777777" w:rsidR="0079242D" w:rsidRDefault="00000000">
            <w:pPr>
              <w:numPr>
                <w:ilvl w:val="0"/>
                <w:numId w:val="4"/>
              </w:numPr>
              <w:spacing w:after="65" w:line="240" w:lineRule="auto"/>
            </w:pPr>
            <w:r>
              <w:rPr>
                <w:sz w:val="22"/>
              </w:rPr>
              <w:t xml:space="preserve">Manual approval process is slow (High) </w:t>
            </w:r>
          </w:p>
          <w:p w14:paraId="08C3282E" w14:textId="77777777" w:rsidR="0079242D" w:rsidRDefault="00000000">
            <w:pPr>
              <w:numPr>
                <w:ilvl w:val="0"/>
                <w:numId w:val="4"/>
              </w:numPr>
              <w:spacing w:after="65" w:line="240" w:lineRule="auto"/>
            </w:pPr>
            <w:r>
              <w:rPr>
                <w:sz w:val="22"/>
              </w:rPr>
              <w:t xml:space="preserve">Inconsistent decision-making (Medium) </w:t>
            </w:r>
          </w:p>
          <w:p w14:paraId="41E92548" w14:textId="77777777" w:rsidR="0079242D" w:rsidRDefault="00000000">
            <w:pPr>
              <w:numPr>
                <w:ilvl w:val="0"/>
                <w:numId w:val="4"/>
              </w:numPr>
              <w:spacing w:line="259" w:lineRule="auto"/>
            </w:pPr>
            <w:r>
              <w:rPr>
                <w:sz w:val="22"/>
              </w:rPr>
              <w:t xml:space="preserve">Long waiting time for applicants (High) </w:t>
            </w:r>
          </w:p>
        </w:tc>
        <w:tc>
          <w:tcPr>
            <w:tcW w:w="2956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  <w:vAlign w:val="bottom"/>
          </w:tcPr>
          <w:p w14:paraId="28481A51" w14:textId="77777777" w:rsidR="0079242D" w:rsidRDefault="00000000">
            <w:pPr>
              <w:ind w:left="170"/>
            </w:pPr>
            <w:r>
              <w:rPr>
                <w:b/>
              </w:rPr>
              <w:t>9. PROBLEM ROOT / CAUSE [RC]</w:t>
            </w:r>
            <w:r>
              <w:rPr>
                <w:sz w:val="22"/>
              </w:rPr>
              <w:t xml:space="preserve"> </w:t>
            </w:r>
          </w:p>
          <w:p w14:paraId="71266320" w14:textId="77777777" w:rsidR="0079242D" w:rsidRDefault="00000000">
            <w:pPr>
              <w:numPr>
                <w:ilvl w:val="0"/>
                <w:numId w:val="5"/>
              </w:numPr>
              <w:spacing w:after="5" w:line="297" w:lineRule="auto"/>
              <w:ind w:right="16"/>
              <w:jc w:val="left"/>
            </w:pPr>
            <w:r>
              <w:rPr>
                <w:sz w:val="22"/>
              </w:rPr>
              <w:t xml:space="preserve">Large number of applications • Time-consuming manual </w:t>
            </w:r>
          </w:p>
          <w:p w14:paraId="68B5AA53" w14:textId="77777777" w:rsidR="0079242D" w:rsidRDefault="00000000">
            <w:pPr>
              <w:spacing w:after="40" w:line="259" w:lineRule="auto"/>
              <w:jc w:val="left"/>
            </w:pPr>
            <w:r>
              <w:rPr>
                <w:sz w:val="22"/>
              </w:rPr>
              <w:t xml:space="preserve">verification </w:t>
            </w:r>
          </w:p>
          <w:p w14:paraId="1C541AFB" w14:textId="77777777" w:rsidR="0079242D" w:rsidRDefault="00000000">
            <w:pPr>
              <w:numPr>
                <w:ilvl w:val="0"/>
                <w:numId w:val="5"/>
              </w:numPr>
              <w:spacing w:after="175" w:line="259" w:lineRule="auto"/>
              <w:ind w:right="16"/>
              <w:jc w:val="left"/>
            </w:pPr>
            <w:r>
              <w:rPr>
                <w:sz w:val="22"/>
              </w:rPr>
              <w:t xml:space="preserve">Human bias and inconsistency </w:t>
            </w:r>
          </w:p>
          <w:p w14:paraId="619BC714" w14:textId="77777777" w:rsidR="0079242D" w:rsidRDefault="00000000">
            <w:pPr>
              <w:numPr>
                <w:ilvl w:val="0"/>
                <w:numId w:val="5"/>
              </w:numPr>
              <w:spacing w:line="259" w:lineRule="auto"/>
              <w:ind w:right="16"/>
              <w:jc w:val="left"/>
            </w:pPr>
            <w:r>
              <w:rPr>
                <w:sz w:val="22"/>
              </w:rPr>
              <w:t xml:space="preserve">Difficulty </w:t>
            </w:r>
            <w:proofErr w:type="spellStart"/>
            <w:r>
              <w:rPr>
                <w:sz w:val="22"/>
              </w:rPr>
              <w:t>analyzing</w:t>
            </w:r>
            <w:proofErr w:type="spellEnd"/>
            <w:r>
              <w:rPr>
                <w:sz w:val="22"/>
              </w:rPr>
              <w:t xml:space="preserve"> multiple applicant factors simultaneously </w:t>
            </w:r>
          </w:p>
        </w:tc>
        <w:tc>
          <w:tcPr>
            <w:tcW w:w="3227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30313770" w14:textId="77777777" w:rsidR="0079242D" w:rsidRDefault="00000000">
            <w:pPr>
              <w:spacing w:after="46" w:line="259" w:lineRule="auto"/>
              <w:ind w:left="180"/>
              <w:jc w:val="left"/>
            </w:pPr>
            <w:r>
              <w:rPr>
                <w:b/>
              </w:rPr>
              <w:t xml:space="preserve">7. BEHAVIOR </w:t>
            </w:r>
          </w:p>
          <w:p w14:paraId="6B28901D" w14:textId="77777777" w:rsidR="0079242D" w:rsidRDefault="00000000">
            <w:pPr>
              <w:spacing w:line="259" w:lineRule="auto"/>
              <w:ind w:left="180"/>
              <w:jc w:val="left"/>
            </w:pPr>
            <w:r>
              <w:t xml:space="preserve">+ ITS INTENSITY </w:t>
            </w:r>
            <w:r>
              <w:rPr>
                <w:b/>
              </w:rPr>
              <w:t>[BE]</w:t>
            </w:r>
            <w:r>
              <w:rPr>
                <w:sz w:val="22"/>
              </w:rPr>
              <w:t xml:space="preserve"> </w:t>
            </w:r>
          </w:p>
          <w:p w14:paraId="0E2D8CDE" w14:textId="77777777" w:rsidR="0079242D" w:rsidRDefault="00000000">
            <w:pPr>
              <w:spacing w:line="259" w:lineRule="auto"/>
              <w:ind w:left="110"/>
              <w:jc w:val="left"/>
            </w:pPr>
            <w:r>
              <w:rPr>
                <w:sz w:val="22"/>
              </w:rPr>
              <w:t xml:space="preserve"> </w:t>
            </w:r>
          </w:p>
          <w:p w14:paraId="0481DC85" w14:textId="77777777" w:rsidR="0079242D" w:rsidRDefault="00000000">
            <w:pPr>
              <w:numPr>
                <w:ilvl w:val="0"/>
                <w:numId w:val="6"/>
              </w:numPr>
              <w:spacing w:line="240" w:lineRule="auto"/>
              <w:jc w:val="left"/>
            </w:pPr>
            <w:r>
              <w:rPr>
                <w:sz w:val="22"/>
              </w:rPr>
              <w:t xml:space="preserve">Frequently checks eligibility before applying (High) </w:t>
            </w:r>
          </w:p>
          <w:p w14:paraId="04F592D1" w14:textId="77777777" w:rsidR="0079242D" w:rsidRDefault="00000000">
            <w:pPr>
              <w:numPr>
                <w:ilvl w:val="0"/>
                <w:numId w:val="6"/>
              </w:numPr>
              <w:spacing w:line="259" w:lineRule="auto"/>
              <w:jc w:val="left"/>
            </w:pPr>
            <w:r>
              <w:rPr>
                <w:sz w:val="22"/>
              </w:rPr>
              <w:t xml:space="preserve">Wants quick decisions (High) </w:t>
            </w:r>
          </w:p>
          <w:p w14:paraId="5C0E0DC0" w14:textId="77777777" w:rsidR="0079242D" w:rsidRDefault="00000000">
            <w:pPr>
              <w:numPr>
                <w:ilvl w:val="0"/>
                <w:numId w:val="6"/>
              </w:numPr>
              <w:spacing w:line="259" w:lineRule="auto"/>
              <w:jc w:val="left"/>
            </w:pPr>
            <w:r>
              <w:rPr>
                <w:sz w:val="22"/>
              </w:rPr>
              <w:t xml:space="preserve">Compares different banks </w:t>
            </w:r>
          </w:p>
          <w:p w14:paraId="223276F0" w14:textId="77777777" w:rsidR="0079242D" w:rsidRDefault="00000000">
            <w:pPr>
              <w:spacing w:line="259" w:lineRule="auto"/>
              <w:ind w:left="110"/>
              <w:jc w:val="left"/>
            </w:pPr>
            <w:r>
              <w:rPr>
                <w:sz w:val="22"/>
              </w:rPr>
              <w:t xml:space="preserve">(Medium) </w:t>
            </w:r>
          </w:p>
          <w:p w14:paraId="05099627" w14:textId="77777777" w:rsidR="0079242D" w:rsidRDefault="00000000">
            <w:pPr>
              <w:spacing w:line="259" w:lineRule="auto"/>
              <w:ind w:left="180"/>
              <w:jc w:val="left"/>
            </w:pPr>
            <w:r>
              <w:rPr>
                <w:b/>
                <w:sz w:val="2"/>
              </w:rPr>
              <w:t xml:space="preserve"> </w:t>
            </w:r>
          </w:p>
        </w:tc>
      </w:tr>
      <w:tr w:rsidR="0079242D" w14:paraId="2D6706A6" w14:textId="77777777">
        <w:trPr>
          <w:trHeight w:val="2147"/>
        </w:trPr>
        <w:tc>
          <w:tcPr>
            <w:tcW w:w="3102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bottom"/>
          </w:tcPr>
          <w:p w14:paraId="268ED0AC" w14:textId="77777777" w:rsidR="0079242D" w:rsidRDefault="00000000">
            <w:pPr>
              <w:spacing w:after="51" w:line="259" w:lineRule="auto"/>
              <w:ind w:left="180"/>
              <w:jc w:val="left"/>
            </w:pPr>
            <w:r>
              <w:rPr>
                <w:b/>
              </w:rPr>
              <w:lastRenderedPageBreak/>
              <w:t xml:space="preserve">3. TRIGGERS TO ACT </w:t>
            </w:r>
          </w:p>
          <w:p w14:paraId="4FE81B6B" w14:textId="77777777" w:rsidR="0079242D" w:rsidRDefault="00000000">
            <w:pPr>
              <w:spacing w:after="155" w:line="259" w:lineRule="auto"/>
              <w:ind w:left="180"/>
              <w:jc w:val="left"/>
            </w:pPr>
            <w:r>
              <w:rPr>
                <w:b/>
              </w:rPr>
              <w:t>[TR]</w:t>
            </w:r>
            <w:r>
              <w:rPr>
                <w:sz w:val="22"/>
              </w:rPr>
              <w:t xml:space="preserve"> </w:t>
            </w:r>
          </w:p>
          <w:p w14:paraId="1670B5E9" w14:textId="77777777" w:rsidR="0079242D" w:rsidRDefault="00000000">
            <w:pPr>
              <w:numPr>
                <w:ilvl w:val="0"/>
                <w:numId w:val="7"/>
              </w:numPr>
              <w:spacing w:after="136" w:line="297" w:lineRule="auto"/>
              <w:jc w:val="left"/>
            </w:pPr>
            <w:r>
              <w:rPr>
                <w:sz w:val="22"/>
              </w:rPr>
              <w:t xml:space="preserve">Customer applies for a credit card </w:t>
            </w:r>
          </w:p>
          <w:p w14:paraId="7CFF5D8B" w14:textId="77777777" w:rsidR="0079242D" w:rsidRDefault="00000000">
            <w:pPr>
              <w:numPr>
                <w:ilvl w:val="0"/>
                <w:numId w:val="7"/>
              </w:numPr>
              <w:spacing w:line="259" w:lineRule="auto"/>
              <w:jc w:val="left"/>
            </w:pPr>
            <w:r>
              <w:rPr>
                <w:sz w:val="22"/>
              </w:rPr>
              <w:t xml:space="preserve">Need for instant eligibility </w:t>
            </w:r>
          </w:p>
        </w:tc>
        <w:tc>
          <w:tcPr>
            <w:tcW w:w="2956" w:type="dxa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6BB49CA6" w14:textId="77777777" w:rsidR="0079242D" w:rsidRDefault="00000000">
            <w:pPr>
              <w:spacing w:after="51" w:line="259" w:lineRule="auto"/>
              <w:ind w:left="170"/>
              <w:jc w:val="left"/>
            </w:pPr>
            <w:r>
              <w:rPr>
                <w:b/>
              </w:rPr>
              <w:t xml:space="preserve">10. YOUR SOLUTION </w:t>
            </w:r>
          </w:p>
          <w:p w14:paraId="0AEA6F97" w14:textId="77777777" w:rsidR="0079242D" w:rsidRDefault="00000000">
            <w:pPr>
              <w:spacing w:after="157" w:line="259" w:lineRule="auto"/>
              <w:ind w:left="170"/>
              <w:jc w:val="left"/>
            </w:pPr>
            <w:r>
              <w:rPr>
                <w:b/>
              </w:rPr>
              <w:t>[SL]</w:t>
            </w:r>
            <w:r>
              <w:rPr>
                <w:sz w:val="22"/>
              </w:rPr>
              <w:t xml:space="preserve"> </w:t>
            </w:r>
          </w:p>
          <w:p w14:paraId="5EC79AE4" w14:textId="77777777" w:rsidR="0079242D" w:rsidRDefault="00000000">
            <w:pPr>
              <w:spacing w:after="40" w:line="259" w:lineRule="auto"/>
              <w:ind w:left="170"/>
              <w:jc w:val="left"/>
            </w:pPr>
            <w:r>
              <w:rPr>
                <w:sz w:val="22"/>
              </w:rPr>
              <w:t xml:space="preserve">Develop a </w:t>
            </w:r>
            <w:r>
              <w:rPr>
                <w:b/>
                <w:sz w:val="22"/>
              </w:rPr>
              <w:t xml:space="preserve">Machine </w:t>
            </w:r>
          </w:p>
          <w:p w14:paraId="2A8E0F05" w14:textId="77777777" w:rsidR="0079242D" w:rsidRDefault="00000000">
            <w:pPr>
              <w:spacing w:after="45" w:line="259" w:lineRule="auto"/>
              <w:ind w:left="170"/>
              <w:jc w:val="left"/>
            </w:pPr>
            <w:r>
              <w:rPr>
                <w:b/>
                <w:sz w:val="22"/>
              </w:rPr>
              <w:t xml:space="preserve">Learning-based Credit </w:t>
            </w:r>
          </w:p>
          <w:p w14:paraId="26E305C4" w14:textId="77777777" w:rsidR="0079242D" w:rsidRDefault="00000000">
            <w:pPr>
              <w:spacing w:line="259" w:lineRule="auto"/>
              <w:ind w:left="170"/>
              <w:jc w:val="left"/>
            </w:pPr>
            <w:r>
              <w:rPr>
                <w:b/>
                <w:sz w:val="22"/>
              </w:rPr>
              <w:t xml:space="preserve">Card Approval Prediction </w:t>
            </w:r>
          </w:p>
        </w:tc>
        <w:tc>
          <w:tcPr>
            <w:tcW w:w="3227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bottom"/>
          </w:tcPr>
          <w:p w14:paraId="6E60E699" w14:textId="77777777" w:rsidR="0079242D" w:rsidRDefault="00000000">
            <w:pPr>
              <w:spacing w:after="60" w:line="302" w:lineRule="auto"/>
              <w:ind w:left="180"/>
            </w:pPr>
            <w:r>
              <w:rPr>
                <w:b/>
              </w:rPr>
              <w:t xml:space="preserve">8. CHANNELS OF BEHAVIOR [CH] </w:t>
            </w:r>
          </w:p>
          <w:p w14:paraId="167B76D8" w14:textId="77777777" w:rsidR="0079242D" w:rsidRDefault="00000000">
            <w:pPr>
              <w:spacing w:line="259" w:lineRule="auto"/>
              <w:jc w:val="left"/>
            </w:pPr>
            <w:r>
              <w:t xml:space="preserve"> </w:t>
            </w:r>
          </w:p>
          <w:p w14:paraId="198AE84E" w14:textId="77777777" w:rsidR="0079242D" w:rsidRDefault="00000000">
            <w:pPr>
              <w:spacing w:line="259" w:lineRule="auto"/>
              <w:ind w:left="180"/>
              <w:jc w:val="left"/>
            </w:pPr>
            <w:r>
              <w:t>ONLINE</w:t>
            </w:r>
            <w:r>
              <w:rPr>
                <w:sz w:val="22"/>
              </w:rPr>
              <w:t xml:space="preserve"> </w:t>
            </w:r>
          </w:p>
          <w:p w14:paraId="00FEB5C8" w14:textId="77777777" w:rsidR="0079242D" w:rsidRDefault="00000000">
            <w:pPr>
              <w:spacing w:line="259" w:lineRule="auto"/>
              <w:ind w:left="180"/>
              <w:jc w:val="left"/>
            </w:pPr>
            <w:r>
              <w:rPr>
                <w:sz w:val="22"/>
              </w:rPr>
              <w:t xml:space="preserve">Bank websites, Mobile apps, </w:t>
            </w:r>
          </w:p>
          <w:p w14:paraId="46906B09" w14:textId="77777777" w:rsidR="0079242D" w:rsidRDefault="00000000">
            <w:pPr>
              <w:spacing w:line="259" w:lineRule="auto"/>
              <w:ind w:left="180"/>
              <w:jc w:val="left"/>
            </w:pPr>
            <w:r>
              <w:rPr>
                <w:sz w:val="22"/>
              </w:rPr>
              <w:t xml:space="preserve">Credit card portals </w:t>
            </w:r>
          </w:p>
        </w:tc>
      </w:tr>
    </w:tbl>
    <w:p w14:paraId="6476CD18" w14:textId="77777777" w:rsidR="0079242D" w:rsidRDefault="00000000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B1FEFB1" wp14:editId="633B2055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364" w:type="dxa"/>
        <w:tblInd w:w="0" w:type="dxa"/>
        <w:tblCellMar>
          <w:top w:w="8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2"/>
        <w:gridCol w:w="6122"/>
      </w:tblGrid>
      <w:tr w:rsidR="0079242D" w14:paraId="1DBE9320" w14:textId="77777777">
        <w:trPr>
          <w:trHeight w:val="500"/>
        </w:trPr>
        <w:tc>
          <w:tcPr>
            <w:tcW w:w="32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A6F3CD" w14:textId="77777777" w:rsidR="0079242D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E3D065" w14:textId="77777777" w:rsidR="0079242D" w:rsidRDefault="00000000">
            <w:pPr>
              <w:spacing w:line="259" w:lineRule="auto"/>
              <w:jc w:val="left"/>
            </w:pPr>
            <w:r>
              <w:t xml:space="preserve">15 July 2026 </w:t>
            </w:r>
          </w:p>
        </w:tc>
      </w:tr>
      <w:tr w:rsidR="0079242D" w14:paraId="0D4A35FE" w14:textId="77777777">
        <w:trPr>
          <w:trHeight w:val="480"/>
        </w:trPr>
        <w:tc>
          <w:tcPr>
            <w:tcW w:w="32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1F03C6" w14:textId="77777777" w:rsidR="0079242D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E091E7" w14:textId="57AD544B" w:rsidR="0079242D" w:rsidRDefault="00000000">
            <w:pPr>
              <w:spacing w:line="259" w:lineRule="auto"/>
              <w:jc w:val="left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BA2815">
              <w:rPr>
                <w:rFonts w:ascii="Calibri" w:eastAsia="Calibri" w:hAnsi="Calibri" w:cs="Calibri"/>
                <w:color w:val="4B5563"/>
                <w:sz w:val="22"/>
              </w:rPr>
              <w:t>1483</w:t>
            </w:r>
          </w:p>
        </w:tc>
      </w:tr>
      <w:tr w:rsidR="0079242D" w14:paraId="5FCD9219" w14:textId="77777777">
        <w:trPr>
          <w:trHeight w:val="480"/>
        </w:trPr>
        <w:tc>
          <w:tcPr>
            <w:tcW w:w="32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061A67" w14:textId="77777777" w:rsidR="0079242D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2FC60C" w14:textId="77777777" w:rsidR="0079242D" w:rsidRDefault="00000000">
            <w:pPr>
              <w:spacing w:line="259" w:lineRule="auto"/>
              <w:jc w:val="left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79242D" w14:paraId="7EA932FD" w14:textId="77777777">
        <w:trPr>
          <w:trHeight w:val="481"/>
        </w:trPr>
        <w:tc>
          <w:tcPr>
            <w:tcW w:w="32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6ABDD1" w14:textId="77777777" w:rsidR="0079242D" w:rsidRDefault="00000000">
            <w:pPr>
              <w:spacing w:line="259" w:lineRule="auto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00FAFA" w14:textId="77777777" w:rsidR="0079242D" w:rsidRDefault="00000000">
            <w:pPr>
              <w:spacing w:line="259" w:lineRule="auto"/>
              <w:jc w:val="left"/>
            </w:pPr>
            <w:r>
              <w:t xml:space="preserve">5 Marks </w:t>
            </w:r>
          </w:p>
        </w:tc>
      </w:tr>
    </w:tbl>
    <w:p w14:paraId="3C1622E0" w14:textId="77777777" w:rsidR="0079242D" w:rsidRDefault="00000000">
      <w:pPr>
        <w:spacing w:line="259" w:lineRule="auto"/>
        <w:jc w:val="left"/>
      </w:pPr>
      <w:r>
        <w:t xml:space="preserve"> </w:t>
      </w:r>
    </w:p>
    <w:p w14:paraId="3844B4BB" w14:textId="77777777" w:rsidR="0079242D" w:rsidRDefault="00000000">
      <w:pPr>
        <w:spacing w:line="259" w:lineRule="auto"/>
        <w:jc w:val="left"/>
      </w:pPr>
      <w:r>
        <w:t xml:space="preserve"> </w:t>
      </w:r>
    </w:p>
    <w:p w14:paraId="3ED63D1B" w14:textId="77777777" w:rsidR="0079242D" w:rsidRDefault="00000000">
      <w:pPr>
        <w:spacing w:after="49" w:line="259" w:lineRule="auto"/>
        <w:jc w:val="left"/>
      </w:pPr>
      <w:r>
        <w:rPr>
          <w:b/>
        </w:rPr>
        <w:t xml:space="preserve">Problem-Solution Fit Canvas: </w:t>
      </w:r>
    </w:p>
    <w:p w14:paraId="3BF3001D" w14:textId="77777777" w:rsidR="0079242D" w:rsidRDefault="00000000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74582110" w14:textId="77777777" w:rsidR="0079242D" w:rsidRDefault="00000000">
      <w:pPr>
        <w:spacing w:line="259" w:lineRule="auto"/>
        <w:jc w:val="left"/>
      </w:pPr>
      <w:r>
        <w:rPr>
          <w:sz w:val="20"/>
        </w:rPr>
        <w:t xml:space="preserve"> </w:t>
      </w:r>
      <w:r>
        <w:br w:type="page"/>
      </w:r>
    </w:p>
    <w:tbl>
      <w:tblPr>
        <w:tblStyle w:val="TableGrid"/>
        <w:tblW w:w="9284" w:type="dxa"/>
        <w:tblInd w:w="0" w:type="dxa"/>
        <w:tblCellMar>
          <w:top w:w="14" w:type="dxa"/>
          <w:left w:w="60" w:type="dxa"/>
          <w:bottom w:w="13" w:type="dxa"/>
          <w:right w:w="137" w:type="dxa"/>
        </w:tblCellMar>
        <w:tblLook w:val="04A0" w:firstRow="1" w:lastRow="0" w:firstColumn="1" w:lastColumn="0" w:noHBand="0" w:noVBand="1"/>
      </w:tblPr>
      <w:tblGrid>
        <w:gridCol w:w="3101"/>
        <w:gridCol w:w="2956"/>
        <w:gridCol w:w="3227"/>
      </w:tblGrid>
      <w:tr w:rsidR="0079242D" w14:paraId="5771B783" w14:textId="77777777">
        <w:trPr>
          <w:trHeight w:val="1673"/>
        </w:trPr>
        <w:tc>
          <w:tcPr>
            <w:tcW w:w="3102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3F95C6B" w14:textId="77777777" w:rsidR="0079242D" w:rsidRDefault="00000000">
            <w:pPr>
              <w:spacing w:after="170" w:line="259" w:lineRule="auto"/>
              <w:jc w:val="left"/>
            </w:pPr>
            <w:r>
              <w:rPr>
                <w:sz w:val="22"/>
              </w:rPr>
              <w:t xml:space="preserve">check </w:t>
            </w:r>
          </w:p>
          <w:p w14:paraId="405B6D95" w14:textId="77777777" w:rsidR="0079242D" w:rsidRDefault="00000000">
            <w:pPr>
              <w:spacing w:line="259" w:lineRule="auto"/>
              <w:jc w:val="left"/>
            </w:pPr>
            <w:r>
              <w:rPr>
                <w:sz w:val="22"/>
              </w:rPr>
              <w:t xml:space="preserve">• Bank wants to automate approvals </w:t>
            </w:r>
          </w:p>
        </w:tc>
        <w:tc>
          <w:tcPr>
            <w:tcW w:w="2956" w:type="dxa"/>
            <w:vMerge w:val="restart"/>
            <w:tcBorders>
              <w:top w:val="single" w:sz="48" w:space="0" w:color="6F40C1"/>
              <w:left w:val="single" w:sz="48" w:space="0" w:color="E73C8B"/>
              <w:bottom w:val="nil"/>
              <w:right w:val="single" w:sz="48" w:space="0" w:color="E73C8B"/>
            </w:tcBorders>
            <w:vAlign w:val="bottom"/>
          </w:tcPr>
          <w:p w14:paraId="0E87B896" w14:textId="77777777" w:rsidR="0079242D" w:rsidRDefault="00000000">
            <w:pPr>
              <w:spacing w:after="42" w:line="259" w:lineRule="auto"/>
              <w:ind w:left="170"/>
              <w:jc w:val="left"/>
            </w:pPr>
            <w:r>
              <w:rPr>
                <w:b/>
                <w:sz w:val="22"/>
              </w:rPr>
              <w:t>System</w:t>
            </w:r>
            <w:r>
              <w:rPr>
                <w:sz w:val="22"/>
              </w:rPr>
              <w:t xml:space="preserve"> using </w:t>
            </w:r>
            <w:r>
              <w:rPr>
                <w:b/>
                <w:sz w:val="22"/>
              </w:rPr>
              <w:t xml:space="preserve">Random </w:t>
            </w:r>
          </w:p>
          <w:p w14:paraId="07C1029A" w14:textId="77777777" w:rsidR="0079242D" w:rsidRDefault="00000000">
            <w:pPr>
              <w:spacing w:line="259" w:lineRule="auto"/>
              <w:ind w:left="170"/>
              <w:jc w:val="left"/>
            </w:pPr>
            <w:r>
              <w:rPr>
                <w:b/>
                <w:sz w:val="22"/>
              </w:rPr>
              <w:t>Forest</w:t>
            </w:r>
            <w:r>
              <w:rPr>
                <w:sz w:val="22"/>
              </w:rPr>
              <w:t xml:space="preserve"> and </w:t>
            </w:r>
            <w:r>
              <w:rPr>
                <w:b/>
                <w:sz w:val="22"/>
              </w:rPr>
              <w:t>Flask</w:t>
            </w:r>
            <w:r>
              <w:rPr>
                <w:sz w:val="22"/>
              </w:rPr>
              <w:t xml:space="preserve"> to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applicant details and predict approval/rejection instantly. The system provides faster, consistent, and data-driven </w:t>
            </w:r>
          </w:p>
        </w:tc>
        <w:tc>
          <w:tcPr>
            <w:tcW w:w="3227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128D7297" w14:textId="77777777" w:rsidR="0079242D" w:rsidRDefault="0079242D">
            <w:pPr>
              <w:spacing w:after="160" w:line="259" w:lineRule="auto"/>
              <w:jc w:val="left"/>
            </w:pPr>
          </w:p>
        </w:tc>
      </w:tr>
      <w:tr w:rsidR="0079242D" w14:paraId="59B85696" w14:textId="77777777">
        <w:trPr>
          <w:trHeight w:val="233"/>
        </w:trPr>
        <w:tc>
          <w:tcPr>
            <w:tcW w:w="3102" w:type="dxa"/>
            <w:tcBorders>
              <w:top w:val="single" w:sz="18" w:space="0" w:color="20C797"/>
              <w:left w:val="single" w:sz="48" w:space="0" w:color="FD7D12"/>
              <w:bottom w:val="nil"/>
              <w:right w:val="single" w:sz="48" w:space="0" w:color="E73C8B"/>
            </w:tcBorders>
          </w:tcPr>
          <w:p w14:paraId="409A0052" w14:textId="77777777" w:rsidR="0079242D" w:rsidRDefault="0079242D">
            <w:pPr>
              <w:spacing w:after="160" w:line="259" w:lineRule="auto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8" w:space="0" w:color="E73C8B"/>
              <w:bottom w:val="nil"/>
              <w:right w:val="single" w:sz="48" w:space="0" w:color="E73C8B"/>
            </w:tcBorders>
          </w:tcPr>
          <w:p w14:paraId="6F0B1A8F" w14:textId="77777777" w:rsidR="0079242D" w:rsidRDefault="0079242D">
            <w:pPr>
              <w:spacing w:after="160" w:line="259" w:lineRule="auto"/>
              <w:jc w:val="left"/>
            </w:pPr>
          </w:p>
        </w:tc>
        <w:tc>
          <w:tcPr>
            <w:tcW w:w="3227" w:type="dxa"/>
            <w:tcBorders>
              <w:top w:val="single" w:sz="18" w:space="0" w:color="20C797"/>
              <w:left w:val="single" w:sz="48" w:space="0" w:color="E73C8B"/>
              <w:bottom w:val="nil"/>
              <w:right w:val="single" w:sz="48" w:space="0" w:color="FD7D12"/>
            </w:tcBorders>
          </w:tcPr>
          <w:p w14:paraId="1806D8D0" w14:textId="77777777" w:rsidR="0079242D" w:rsidRDefault="0079242D">
            <w:pPr>
              <w:spacing w:after="160" w:line="259" w:lineRule="auto"/>
              <w:jc w:val="left"/>
            </w:pPr>
          </w:p>
        </w:tc>
      </w:tr>
      <w:tr w:rsidR="0079242D" w14:paraId="69627F97" w14:textId="77777777">
        <w:trPr>
          <w:trHeight w:val="2035"/>
        </w:trPr>
        <w:tc>
          <w:tcPr>
            <w:tcW w:w="3102" w:type="dxa"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E73C8B"/>
            </w:tcBorders>
          </w:tcPr>
          <w:p w14:paraId="0FDEAD15" w14:textId="77777777" w:rsidR="0079242D" w:rsidRDefault="00000000">
            <w:pPr>
              <w:spacing w:after="46" w:line="259" w:lineRule="auto"/>
              <w:ind w:left="180"/>
              <w:jc w:val="left"/>
            </w:pPr>
            <w:r>
              <w:rPr>
                <w:b/>
              </w:rPr>
              <w:t xml:space="preserve">4. EMOTIONS </w:t>
            </w:r>
          </w:p>
          <w:p w14:paraId="6CA2CA61" w14:textId="77777777" w:rsidR="0079242D" w:rsidRDefault="00000000">
            <w:pPr>
              <w:spacing w:after="21" w:line="259" w:lineRule="auto"/>
              <w:ind w:left="180"/>
              <w:jc w:val="left"/>
            </w:pPr>
            <w:r>
              <w:t xml:space="preserve">BEFORE / AFTER </w:t>
            </w:r>
            <w:r>
              <w:rPr>
                <w:b/>
              </w:rPr>
              <w:t>[EM]</w:t>
            </w:r>
            <w:r>
              <w:rPr>
                <w:sz w:val="22"/>
              </w:rPr>
              <w:t xml:space="preserve"> </w:t>
            </w:r>
          </w:p>
          <w:p w14:paraId="3C3ADD94" w14:textId="77777777" w:rsidR="0079242D" w:rsidRDefault="00000000">
            <w:pPr>
              <w:spacing w:after="66" w:line="240" w:lineRule="auto"/>
              <w:jc w:val="left"/>
            </w:pPr>
            <w:r>
              <w:rPr>
                <w:b/>
                <w:sz w:val="22"/>
              </w:rPr>
              <w:t>Before:</w:t>
            </w:r>
            <w:r>
              <w:rPr>
                <w:sz w:val="22"/>
              </w:rPr>
              <w:t xml:space="preserve"> Anxious, uncertain, hopeful </w:t>
            </w:r>
          </w:p>
          <w:p w14:paraId="395357CC" w14:textId="77777777" w:rsidR="0079242D" w:rsidRDefault="00000000">
            <w:pPr>
              <w:spacing w:line="240" w:lineRule="auto"/>
              <w:jc w:val="left"/>
            </w:pPr>
            <w:r>
              <w:rPr>
                <w:b/>
                <w:sz w:val="22"/>
              </w:rPr>
              <w:t>After:</w:t>
            </w:r>
            <w:r>
              <w:rPr>
                <w:sz w:val="22"/>
              </w:rPr>
              <w:t xml:space="preserve"> Happy if approved; disappointed but informed if </w:t>
            </w:r>
          </w:p>
          <w:p w14:paraId="4D5C0F91" w14:textId="77777777" w:rsidR="0079242D" w:rsidRDefault="00000000">
            <w:pPr>
              <w:spacing w:line="259" w:lineRule="auto"/>
              <w:jc w:val="left"/>
            </w:pPr>
            <w:r>
              <w:rPr>
                <w:sz w:val="22"/>
              </w:rPr>
              <w:t xml:space="preserve">rejected </w:t>
            </w:r>
          </w:p>
        </w:tc>
        <w:tc>
          <w:tcPr>
            <w:tcW w:w="2956" w:type="dxa"/>
            <w:tcBorders>
              <w:top w:val="nil"/>
              <w:left w:val="single" w:sz="48" w:space="0" w:color="E73C8B"/>
              <w:bottom w:val="single" w:sz="48" w:space="0" w:color="E73C8B"/>
              <w:right w:val="single" w:sz="48" w:space="0" w:color="E73C8B"/>
            </w:tcBorders>
          </w:tcPr>
          <w:p w14:paraId="5FCDFB13" w14:textId="77777777" w:rsidR="0079242D" w:rsidRDefault="00000000">
            <w:pPr>
              <w:spacing w:line="259" w:lineRule="auto"/>
              <w:ind w:left="170"/>
              <w:jc w:val="left"/>
            </w:pPr>
            <w:r>
              <w:rPr>
                <w:sz w:val="22"/>
              </w:rPr>
              <w:t>decisions through an easy-</w:t>
            </w:r>
            <w:proofErr w:type="spellStart"/>
            <w:r>
              <w:rPr>
                <w:sz w:val="22"/>
              </w:rPr>
              <w:t>touse</w:t>
            </w:r>
            <w:proofErr w:type="spellEnd"/>
            <w:r>
              <w:rPr>
                <w:sz w:val="22"/>
              </w:rPr>
              <w:t xml:space="preserve"> web interface. </w:t>
            </w:r>
          </w:p>
        </w:tc>
        <w:tc>
          <w:tcPr>
            <w:tcW w:w="3227" w:type="dxa"/>
            <w:tcBorders>
              <w:top w:val="nil"/>
              <w:left w:val="single" w:sz="48" w:space="0" w:color="E73C8B"/>
              <w:bottom w:val="single" w:sz="48" w:space="0" w:color="FD7D12"/>
              <w:right w:val="single" w:sz="48" w:space="0" w:color="FD7D12"/>
            </w:tcBorders>
          </w:tcPr>
          <w:p w14:paraId="7C25FA17" w14:textId="77777777" w:rsidR="0079242D" w:rsidRDefault="00000000">
            <w:pPr>
              <w:spacing w:after="40" w:line="259" w:lineRule="auto"/>
              <w:ind w:left="180"/>
              <w:jc w:val="left"/>
            </w:pPr>
            <w:r>
              <w:t>OFFLINE</w:t>
            </w:r>
            <w:r>
              <w:rPr>
                <w:sz w:val="22"/>
              </w:rPr>
              <w:t xml:space="preserve"> </w:t>
            </w:r>
          </w:p>
          <w:p w14:paraId="57F83DAA" w14:textId="77777777" w:rsidR="0079242D" w:rsidRDefault="00000000">
            <w:pPr>
              <w:spacing w:line="259" w:lineRule="auto"/>
              <w:ind w:left="180"/>
            </w:pPr>
            <w:r>
              <w:rPr>
                <w:sz w:val="22"/>
              </w:rPr>
              <w:t xml:space="preserve">Bank branches, Customer service representatives </w:t>
            </w:r>
          </w:p>
        </w:tc>
      </w:tr>
    </w:tbl>
    <w:p w14:paraId="02C5C616" w14:textId="77777777" w:rsidR="0079242D" w:rsidRDefault="00000000">
      <w:pPr>
        <w:spacing w:line="259" w:lineRule="auto"/>
      </w:pPr>
      <w:r>
        <w:rPr>
          <w:sz w:val="22"/>
        </w:rPr>
        <w:t xml:space="preserve"> </w:t>
      </w:r>
    </w:p>
    <w:sectPr w:rsidR="0079242D">
      <w:pgSz w:w="12240" w:h="15840"/>
      <w:pgMar w:top="220" w:right="1487" w:bottom="43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7C33"/>
    <w:multiLevelType w:val="hybridMultilevel"/>
    <w:tmpl w:val="21DEB1CE"/>
    <w:lvl w:ilvl="0" w:tplc="AF70F18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423A5C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089F36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3CD9D0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C2B0FC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BA2B2C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4EDC56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000A9A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74058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15BFD"/>
    <w:multiLevelType w:val="hybridMultilevel"/>
    <w:tmpl w:val="6F2EC92E"/>
    <w:lvl w:ilvl="0" w:tplc="6CD82FAC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8C2E54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12C88A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EC81C2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3E23E6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A05EB8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FE4CE2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62A564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6817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C5464B"/>
    <w:multiLevelType w:val="hybridMultilevel"/>
    <w:tmpl w:val="66C870B0"/>
    <w:lvl w:ilvl="0" w:tplc="A7BEC19C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1073DA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4651F4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A64D6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AC9E42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54D24C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1E4942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BA0102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842998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6733D5"/>
    <w:multiLevelType w:val="hybridMultilevel"/>
    <w:tmpl w:val="659EED8E"/>
    <w:lvl w:ilvl="0" w:tplc="E806C70C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800472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C84A76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ACF984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DA1D2E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A0A85C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2FFEE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D0B2DC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00EC60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901F04"/>
    <w:multiLevelType w:val="hybridMultilevel"/>
    <w:tmpl w:val="206AE118"/>
    <w:lvl w:ilvl="0" w:tplc="CF883C30">
      <w:start w:val="1"/>
      <w:numFmt w:val="bullet"/>
      <w:lvlText w:val="✔"/>
      <w:lvlJc w:val="left"/>
      <w:pPr>
        <w:ind w:left="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B2F2BC">
      <w:start w:val="1"/>
      <w:numFmt w:val="bullet"/>
      <w:lvlText w:val="o"/>
      <w:lvlJc w:val="left"/>
      <w:pPr>
        <w:ind w:left="1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629972">
      <w:start w:val="1"/>
      <w:numFmt w:val="bullet"/>
      <w:lvlText w:val="▪"/>
      <w:lvlJc w:val="left"/>
      <w:pPr>
        <w:ind w:left="1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1E68F2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9411B2">
      <w:start w:val="1"/>
      <w:numFmt w:val="bullet"/>
      <w:lvlText w:val="o"/>
      <w:lvlJc w:val="left"/>
      <w:pPr>
        <w:ind w:left="3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56FDB2">
      <w:start w:val="1"/>
      <w:numFmt w:val="bullet"/>
      <w:lvlText w:val="▪"/>
      <w:lvlJc w:val="left"/>
      <w:pPr>
        <w:ind w:left="4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C6B3B2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341E4C">
      <w:start w:val="1"/>
      <w:numFmt w:val="bullet"/>
      <w:lvlText w:val="o"/>
      <w:lvlJc w:val="left"/>
      <w:pPr>
        <w:ind w:left="5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B4CB5E">
      <w:start w:val="1"/>
      <w:numFmt w:val="bullet"/>
      <w:lvlText w:val="▪"/>
      <w:lvlJc w:val="left"/>
      <w:pPr>
        <w:ind w:left="6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C23ED"/>
    <w:multiLevelType w:val="hybridMultilevel"/>
    <w:tmpl w:val="E6BC8176"/>
    <w:lvl w:ilvl="0" w:tplc="2DB8713A">
      <w:start w:val="1"/>
      <w:numFmt w:val="bullet"/>
      <w:lvlText w:val="•"/>
      <w:lvlJc w:val="left"/>
      <w:pPr>
        <w:ind w:left="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5E16CA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143740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0C705A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28F7F8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000950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786DF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2A6064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8AE8D0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B77E5F"/>
    <w:multiLevelType w:val="hybridMultilevel"/>
    <w:tmpl w:val="A01493AE"/>
    <w:lvl w:ilvl="0" w:tplc="E22AF79E">
      <w:start w:val="1"/>
      <w:numFmt w:val="bullet"/>
      <w:lvlText w:val="•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5E44AA">
      <w:start w:val="1"/>
      <w:numFmt w:val="bullet"/>
      <w:lvlText w:val="o"/>
      <w:lvlJc w:val="left"/>
      <w:pPr>
        <w:ind w:left="1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80E28">
      <w:start w:val="1"/>
      <w:numFmt w:val="bullet"/>
      <w:lvlText w:val="▪"/>
      <w:lvlJc w:val="left"/>
      <w:pPr>
        <w:ind w:left="1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92764C">
      <w:start w:val="1"/>
      <w:numFmt w:val="bullet"/>
      <w:lvlText w:val="•"/>
      <w:lvlJc w:val="left"/>
      <w:pPr>
        <w:ind w:left="2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8EE944">
      <w:start w:val="1"/>
      <w:numFmt w:val="bullet"/>
      <w:lvlText w:val="o"/>
      <w:lvlJc w:val="left"/>
      <w:pPr>
        <w:ind w:left="3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548B72">
      <w:start w:val="1"/>
      <w:numFmt w:val="bullet"/>
      <w:lvlText w:val="▪"/>
      <w:lvlJc w:val="left"/>
      <w:pPr>
        <w:ind w:left="4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587A6E">
      <w:start w:val="1"/>
      <w:numFmt w:val="bullet"/>
      <w:lvlText w:val="•"/>
      <w:lvlJc w:val="left"/>
      <w:pPr>
        <w:ind w:left="4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A5CD2">
      <w:start w:val="1"/>
      <w:numFmt w:val="bullet"/>
      <w:lvlText w:val="o"/>
      <w:lvlJc w:val="left"/>
      <w:pPr>
        <w:ind w:left="5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4873EE">
      <w:start w:val="1"/>
      <w:numFmt w:val="bullet"/>
      <w:lvlText w:val="▪"/>
      <w:lvlJc w:val="left"/>
      <w:pPr>
        <w:ind w:left="6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141288">
    <w:abstractNumId w:val="2"/>
  </w:num>
  <w:num w:numId="2" w16cid:durableId="1011957123">
    <w:abstractNumId w:val="5"/>
  </w:num>
  <w:num w:numId="3" w16cid:durableId="930695859">
    <w:abstractNumId w:val="4"/>
  </w:num>
  <w:num w:numId="4" w16cid:durableId="1781950222">
    <w:abstractNumId w:val="0"/>
  </w:num>
  <w:num w:numId="5" w16cid:durableId="226451528">
    <w:abstractNumId w:val="3"/>
  </w:num>
  <w:num w:numId="6" w16cid:durableId="1743676763">
    <w:abstractNumId w:val="6"/>
  </w:num>
  <w:num w:numId="7" w16cid:durableId="1275743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2D"/>
    <w:rsid w:val="0079242D"/>
    <w:rsid w:val="00BA2815"/>
    <w:rsid w:val="00C2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2136"/>
  <w15:docId w15:val="{F5A23698-7F16-4929-93AA-016D247B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Mounika Oruganti</dc:creator>
  <cp:keywords/>
  <cp:lastModifiedBy>Mounika Oruganti</cp:lastModifiedBy>
  <cp:revision>2</cp:revision>
  <dcterms:created xsi:type="dcterms:W3CDTF">2026-07-14T08:44:00Z</dcterms:created>
  <dcterms:modified xsi:type="dcterms:W3CDTF">2026-07-14T08:44:00Z</dcterms:modified>
</cp:coreProperties>
</file>