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9419" w14:textId="77777777" w:rsidR="00C31507" w:rsidRDefault="00000000">
      <w:pPr>
        <w:spacing w:line="259" w:lineRule="auto"/>
      </w:pPr>
      <w:r>
        <w:rPr>
          <w:sz w:val="20"/>
        </w:rPr>
        <w:t xml:space="preserve"> </w:t>
      </w:r>
    </w:p>
    <w:p w14:paraId="36D36983" w14:textId="77777777" w:rsidR="00C31507" w:rsidRDefault="00000000">
      <w:pPr>
        <w:spacing w:after="2" w:line="259" w:lineRule="auto"/>
        <w:ind w:left="-706" w:right="-883"/>
      </w:pPr>
      <w:r>
        <w:rPr>
          <w:rFonts w:ascii="Calibri" w:eastAsia="Calibri" w:hAnsi="Calibri" w:cs="Calibri"/>
          <w:noProof/>
        </w:rPr>
        <mc:AlternateContent>
          <mc:Choice Requires="wpg">
            <w:drawing>
              <wp:inline distT="0" distB="0" distL="0" distR="0" wp14:anchorId="37B30C3E" wp14:editId="6AE96EC1">
                <wp:extent cx="6877050" cy="771525"/>
                <wp:effectExtent l="0" t="0" r="0" b="0"/>
                <wp:docPr id="3461" name="Group 3461"/>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7" name="Picture 7"/>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9" name="Picture 9"/>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1" style="width:541.5pt;height:60.75pt;mso-position-horizontal-relative:char;mso-position-vertical-relative:line" coordsize="68770,7715">
                <v:shape id="Picture 7" style="position:absolute;width:18288;height:7715;left:0;top:0;" filled="f">
                  <v:imagedata r:id="rId6"/>
                </v:shape>
                <v:shape id="Picture 9" style="position:absolute;width:10953;height:5048;left:57816;top:1333;" filled="f">
                  <v:imagedata r:id="rId7"/>
                </v:shape>
              </v:group>
            </w:pict>
          </mc:Fallback>
        </mc:AlternateContent>
      </w:r>
    </w:p>
    <w:p w14:paraId="678385C1" w14:textId="77777777" w:rsidR="00C31507" w:rsidRDefault="00000000">
      <w:pPr>
        <w:spacing w:line="259" w:lineRule="auto"/>
        <w:ind w:left="132"/>
        <w:jc w:val="center"/>
      </w:pPr>
      <w:r>
        <w:rPr>
          <w:b/>
          <w:sz w:val="28"/>
        </w:rPr>
        <w:t xml:space="preserve">Solution Architecture </w:t>
      </w:r>
    </w:p>
    <w:p w14:paraId="3BAF1BAC" w14:textId="77777777" w:rsidR="00C31507" w:rsidRDefault="00000000">
      <w:pPr>
        <w:spacing w:after="97" w:line="259" w:lineRule="auto"/>
      </w:pPr>
      <w:r>
        <w:rPr>
          <w:b/>
          <w:sz w:val="20"/>
        </w:rPr>
        <w:t xml:space="preserve"> </w:t>
      </w:r>
    </w:p>
    <w:p w14:paraId="47C5782A" w14:textId="77777777" w:rsidR="00C31507" w:rsidRDefault="00000000">
      <w:pPr>
        <w:spacing w:line="259" w:lineRule="auto"/>
      </w:pPr>
      <w:r>
        <w:rPr>
          <w:b/>
          <w:sz w:val="20"/>
        </w:rPr>
        <w:t xml:space="preserve"> </w:t>
      </w:r>
    </w:p>
    <w:tbl>
      <w:tblPr>
        <w:tblStyle w:val="TableGrid"/>
        <w:tblW w:w="9364" w:type="dxa"/>
        <w:tblInd w:w="0" w:type="dxa"/>
        <w:tblCellMar>
          <w:top w:w="94" w:type="dxa"/>
          <w:left w:w="135" w:type="dxa"/>
          <w:bottom w:w="0" w:type="dxa"/>
          <w:right w:w="115" w:type="dxa"/>
        </w:tblCellMar>
        <w:tblLook w:val="04A0" w:firstRow="1" w:lastRow="0" w:firstColumn="1" w:lastColumn="0" w:noHBand="0" w:noVBand="1"/>
      </w:tblPr>
      <w:tblGrid>
        <w:gridCol w:w="3242"/>
        <w:gridCol w:w="6122"/>
      </w:tblGrid>
      <w:tr w:rsidR="00C31507" w14:paraId="26973839" w14:textId="77777777">
        <w:trPr>
          <w:trHeight w:val="500"/>
        </w:trPr>
        <w:tc>
          <w:tcPr>
            <w:tcW w:w="3242" w:type="dxa"/>
            <w:tcBorders>
              <w:top w:val="single" w:sz="8" w:space="0" w:color="CCCCCC"/>
              <w:left w:val="single" w:sz="8" w:space="0" w:color="CCCCCC"/>
              <w:bottom w:val="single" w:sz="8" w:space="0" w:color="CCCCCC"/>
              <w:right w:val="single" w:sz="8" w:space="0" w:color="CCCCCC"/>
            </w:tcBorders>
            <w:vAlign w:val="center"/>
          </w:tcPr>
          <w:p w14:paraId="7D9FC58F" w14:textId="77777777" w:rsidR="00C31507" w:rsidRDefault="00000000">
            <w:pPr>
              <w:spacing w:line="259" w:lineRule="auto"/>
            </w:pPr>
            <w:r>
              <w:rPr>
                <w:rFonts w:ascii="Times New Roman" w:eastAsia="Times New Roman" w:hAnsi="Times New Roman" w:cs="Times New Roman"/>
                <w:b/>
                <w:sz w:val="24"/>
              </w:rPr>
              <w:t xml:space="preserve">Date </w:t>
            </w:r>
          </w:p>
        </w:tc>
        <w:tc>
          <w:tcPr>
            <w:tcW w:w="6123" w:type="dxa"/>
            <w:tcBorders>
              <w:top w:val="single" w:sz="8" w:space="0" w:color="CCCCCC"/>
              <w:left w:val="single" w:sz="8" w:space="0" w:color="CCCCCC"/>
              <w:bottom w:val="single" w:sz="8" w:space="0" w:color="CCCCCC"/>
              <w:right w:val="single" w:sz="8" w:space="0" w:color="CCCCCC"/>
            </w:tcBorders>
            <w:vAlign w:val="center"/>
          </w:tcPr>
          <w:p w14:paraId="756B0B23" w14:textId="77777777" w:rsidR="00C31507" w:rsidRDefault="00000000">
            <w:pPr>
              <w:spacing w:line="259" w:lineRule="auto"/>
            </w:pPr>
            <w:r>
              <w:rPr>
                <w:rFonts w:ascii="Times New Roman" w:eastAsia="Times New Roman" w:hAnsi="Times New Roman" w:cs="Times New Roman"/>
                <w:sz w:val="24"/>
              </w:rPr>
              <w:t xml:space="preserve">15 July 2026 </w:t>
            </w:r>
          </w:p>
        </w:tc>
      </w:tr>
      <w:tr w:rsidR="00C31507" w14:paraId="3FD0A3AC" w14:textId="77777777">
        <w:trPr>
          <w:trHeight w:val="480"/>
        </w:trPr>
        <w:tc>
          <w:tcPr>
            <w:tcW w:w="3242" w:type="dxa"/>
            <w:tcBorders>
              <w:top w:val="single" w:sz="8" w:space="0" w:color="CCCCCC"/>
              <w:left w:val="single" w:sz="8" w:space="0" w:color="CCCCCC"/>
              <w:bottom w:val="single" w:sz="8" w:space="0" w:color="CCCCCC"/>
              <w:right w:val="single" w:sz="8" w:space="0" w:color="CCCCCC"/>
            </w:tcBorders>
            <w:vAlign w:val="center"/>
          </w:tcPr>
          <w:p w14:paraId="1254BBF3" w14:textId="77777777" w:rsidR="00C31507" w:rsidRDefault="00000000">
            <w:pPr>
              <w:spacing w:line="259" w:lineRule="auto"/>
            </w:pPr>
            <w:r>
              <w:rPr>
                <w:rFonts w:ascii="Times New Roman" w:eastAsia="Times New Roman" w:hAnsi="Times New Roman" w:cs="Times New Roman"/>
                <w:b/>
                <w:sz w:val="24"/>
              </w:rPr>
              <w:t xml:space="preserve">Team ID </w:t>
            </w:r>
          </w:p>
        </w:tc>
        <w:tc>
          <w:tcPr>
            <w:tcW w:w="6123" w:type="dxa"/>
            <w:tcBorders>
              <w:top w:val="single" w:sz="8" w:space="0" w:color="CCCCCC"/>
              <w:left w:val="single" w:sz="8" w:space="0" w:color="CCCCCC"/>
              <w:bottom w:val="single" w:sz="8" w:space="0" w:color="CCCCCC"/>
              <w:right w:val="single" w:sz="8" w:space="0" w:color="CCCCCC"/>
            </w:tcBorders>
          </w:tcPr>
          <w:p w14:paraId="57BB1991" w14:textId="173CF784" w:rsidR="00C31507" w:rsidRDefault="00000000">
            <w:pPr>
              <w:spacing w:line="259" w:lineRule="auto"/>
            </w:pPr>
            <w:r>
              <w:rPr>
                <w:rFonts w:ascii="Calibri" w:eastAsia="Calibri" w:hAnsi="Calibri" w:cs="Calibri"/>
                <w:color w:val="4B5563"/>
              </w:rPr>
              <w:t>SWTID-2026-</w:t>
            </w:r>
            <w:r w:rsidR="002D7ECF">
              <w:rPr>
                <w:rFonts w:ascii="Calibri" w:eastAsia="Calibri" w:hAnsi="Calibri" w:cs="Calibri"/>
                <w:color w:val="4B5563"/>
              </w:rPr>
              <w:t>1483</w:t>
            </w:r>
          </w:p>
        </w:tc>
      </w:tr>
      <w:tr w:rsidR="00C31507" w14:paraId="003B3B5E" w14:textId="77777777">
        <w:trPr>
          <w:trHeight w:val="480"/>
        </w:trPr>
        <w:tc>
          <w:tcPr>
            <w:tcW w:w="3242" w:type="dxa"/>
            <w:tcBorders>
              <w:top w:val="single" w:sz="8" w:space="0" w:color="CCCCCC"/>
              <w:left w:val="single" w:sz="8" w:space="0" w:color="CCCCCC"/>
              <w:bottom w:val="single" w:sz="8" w:space="0" w:color="CCCCCC"/>
              <w:right w:val="single" w:sz="8" w:space="0" w:color="CCCCCC"/>
            </w:tcBorders>
            <w:vAlign w:val="center"/>
          </w:tcPr>
          <w:p w14:paraId="4223C8B6" w14:textId="77777777" w:rsidR="00C31507" w:rsidRDefault="00000000">
            <w:pPr>
              <w:spacing w:line="259" w:lineRule="auto"/>
            </w:pPr>
            <w:r>
              <w:rPr>
                <w:rFonts w:ascii="Times New Roman" w:eastAsia="Times New Roman" w:hAnsi="Times New Roman" w:cs="Times New Roman"/>
                <w:b/>
                <w:sz w:val="24"/>
              </w:rPr>
              <w:t xml:space="preserve">Project Name </w:t>
            </w:r>
          </w:p>
        </w:tc>
        <w:tc>
          <w:tcPr>
            <w:tcW w:w="6123" w:type="dxa"/>
            <w:tcBorders>
              <w:top w:val="single" w:sz="8" w:space="0" w:color="CCCCCC"/>
              <w:left w:val="single" w:sz="8" w:space="0" w:color="CCCCCC"/>
              <w:bottom w:val="single" w:sz="8" w:space="0" w:color="CCCCCC"/>
              <w:right w:val="single" w:sz="8" w:space="0" w:color="CCCCCC"/>
            </w:tcBorders>
            <w:vAlign w:val="center"/>
          </w:tcPr>
          <w:p w14:paraId="71D7D60A" w14:textId="77777777" w:rsidR="00C31507" w:rsidRDefault="00000000">
            <w:pPr>
              <w:spacing w:line="259" w:lineRule="auto"/>
            </w:pPr>
            <w:r>
              <w:rPr>
                <w:rFonts w:ascii="Times New Roman" w:eastAsia="Times New Roman" w:hAnsi="Times New Roman" w:cs="Times New Roman"/>
                <w:sz w:val="24"/>
              </w:rPr>
              <w:t>Credit card Approval Prediction</w:t>
            </w:r>
            <w:r>
              <w:t xml:space="preserve"> </w:t>
            </w:r>
          </w:p>
        </w:tc>
      </w:tr>
      <w:tr w:rsidR="00C31507" w14:paraId="0EBD2C42" w14:textId="77777777">
        <w:trPr>
          <w:trHeight w:val="481"/>
        </w:trPr>
        <w:tc>
          <w:tcPr>
            <w:tcW w:w="3242" w:type="dxa"/>
            <w:tcBorders>
              <w:top w:val="single" w:sz="8" w:space="0" w:color="CCCCCC"/>
              <w:left w:val="single" w:sz="8" w:space="0" w:color="CCCCCC"/>
              <w:bottom w:val="single" w:sz="8" w:space="0" w:color="CCCCCC"/>
              <w:right w:val="single" w:sz="8" w:space="0" w:color="CCCCCC"/>
            </w:tcBorders>
            <w:vAlign w:val="center"/>
          </w:tcPr>
          <w:p w14:paraId="7B6130D4" w14:textId="77777777" w:rsidR="00C31507" w:rsidRDefault="00000000">
            <w:pPr>
              <w:spacing w:line="259" w:lineRule="auto"/>
            </w:pPr>
            <w:r>
              <w:rPr>
                <w:rFonts w:ascii="Times New Roman" w:eastAsia="Times New Roman" w:hAnsi="Times New Roman" w:cs="Times New Roman"/>
                <w:b/>
                <w:sz w:val="24"/>
              </w:rPr>
              <w:t xml:space="preserve">Maximum Marks </w:t>
            </w:r>
          </w:p>
        </w:tc>
        <w:tc>
          <w:tcPr>
            <w:tcW w:w="6123" w:type="dxa"/>
            <w:tcBorders>
              <w:top w:val="single" w:sz="8" w:space="0" w:color="CCCCCC"/>
              <w:left w:val="single" w:sz="8" w:space="0" w:color="CCCCCC"/>
              <w:bottom w:val="single" w:sz="8" w:space="0" w:color="CCCCCC"/>
              <w:right w:val="single" w:sz="8" w:space="0" w:color="CCCCCC"/>
            </w:tcBorders>
            <w:vAlign w:val="center"/>
          </w:tcPr>
          <w:p w14:paraId="5A9B313F" w14:textId="77777777" w:rsidR="00C31507" w:rsidRDefault="00000000">
            <w:pPr>
              <w:spacing w:line="259" w:lineRule="auto"/>
            </w:pPr>
            <w:r>
              <w:rPr>
                <w:rFonts w:ascii="Times New Roman" w:eastAsia="Times New Roman" w:hAnsi="Times New Roman" w:cs="Times New Roman"/>
                <w:sz w:val="24"/>
              </w:rPr>
              <w:t xml:space="preserve">5 Marks </w:t>
            </w:r>
          </w:p>
        </w:tc>
      </w:tr>
    </w:tbl>
    <w:p w14:paraId="0A57A8CF" w14:textId="77777777" w:rsidR="00C31507" w:rsidRDefault="00000000">
      <w:pPr>
        <w:spacing w:after="17" w:line="259" w:lineRule="auto"/>
      </w:pPr>
      <w:r>
        <w:rPr>
          <w:b/>
        </w:rPr>
        <w:t xml:space="preserve"> </w:t>
      </w:r>
    </w:p>
    <w:p w14:paraId="5FF3D5F4" w14:textId="77777777" w:rsidR="00C31507" w:rsidRDefault="00000000">
      <w:pPr>
        <w:spacing w:line="259" w:lineRule="auto"/>
      </w:pPr>
      <w:r>
        <w:rPr>
          <w:b/>
        </w:rPr>
        <w:t xml:space="preserve"> </w:t>
      </w:r>
    </w:p>
    <w:p w14:paraId="2863D9CB" w14:textId="77777777" w:rsidR="00C31507" w:rsidRDefault="00000000">
      <w:pPr>
        <w:spacing w:after="42" w:line="259" w:lineRule="auto"/>
      </w:pPr>
      <w:r>
        <w:rPr>
          <w:b/>
        </w:rPr>
        <w:t xml:space="preserve">Solution Architecture Diagram: </w:t>
      </w:r>
    </w:p>
    <w:p w14:paraId="19A706A8" w14:textId="77777777" w:rsidR="00C31507"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37B72091" w14:textId="77777777" w:rsidR="00C31507" w:rsidRDefault="00000000">
      <w:pPr>
        <w:spacing w:line="259" w:lineRule="auto"/>
      </w:pPr>
      <w:r>
        <w:rPr>
          <w:sz w:val="20"/>
        </w:rPr>
        <w:t xml:space="preserve"> </w:t>
      </w:r>
    </w:p>
    <w:tbl>
      <w:tblPr>
        <w:tblStyle w:val="TableGrid"/>
        <w:tblW w:w="9273" w:type="dxa"/>
        <w:tblInd w:w="46" w:type="dxa"/>
        <w:tblCellMar>
          <w:top w:w="287" w:type="dxa"/>
          <w:left w:w="302" w:type="dxa"/>
          <w:bottom w:w="15" w:type="dxa"/>
          <w:right w:w="167" w:type="dxa"/>
        </w:tblCellMar>
        <w:tblLook w:val="04A0" w:firstRow="1" w:lastRow="0" w:firstColumn="1" w:lastColumn="0" w:noHBand="0" w:noVBand="1"/>
      </w:tblPr>
      <w:tblGrid>
        <w:gridCol w:w="3098"/>
        <w:gridCol w:w="3081"/>
        <w:gridCol w:w="3094"/>
      </w:tblGrid>
      <w:tr w:rsidR="00C31507" w14:paraId="18139502" w14:textId="77777777">
        <w:trPr>
          <w:trHeight w:val="1049"/>
        </w:trPr>
        <w:tc>
          <w:tcPr>
            <w:tcW w:w="9273" w:type="dxa"/>
            <w:gridSpan w:val="3"/>
            <w:tcBorders>
              <w:top w:val="single" w:sz="18" w:space="0" w:color="17A2B8"/>
              <w:left w:val="single" w:sz="18" w:space="0" w:color="17A2B8"/>
              <w:bottom w:val="single" w:sz="18" w:space="0" w:color="17A2B8"/>
              <w:right w:val="single" w:sz="18" w:space="0" w:color="17A2B8"/>
            </w:tcBorders>
            <w:shd w:val="clear" w:color="auto" w:fill="D0ECF1"/>
            <w:vAlign w:val="bottom"/>
          </w:tcPr>
          <w:p w14:paraId="076923BC" w14:textId="77777777" w:rsidR="00C31507" w:rsidRDefault="00000000">
            <w:pPr>
              <w:spacing w:after="37" w:line="259" w:lineRule="auto"/>
              <w:ind w:right="67"/>
              <w:jc w:val="center"/>
            </w:pPr>
            <w:r>
              <w:rPr>
                <w:b/>
                <w:color w:val="0C5360"/>
                <w:sz w:val="24"/>
              </w:rPr>
              <w:t>Presentation / Client Layer</w:t>
            </w:r>
            <w:r>
              <w:rPr>
                <w:b/>
                <w:sz w:val="24"/>
              </w:rPr>
              <w:t xml:space="preserve"> </w:t>
            </w:r>
          </w:p>
          <w:p w14:paraId="678C9A98" w14:textId="77777777" w:rsidR="00C31507" w:rsidRDefault="00000000">
            <w:pPr>
              <w:spacing w:line="259" w:lineRule="auto"/>
              <w:ind w:right="69"/>
              <w:jc w:val="center"/>
            </w:pPr>
            <w:r>
              <w:t xml:space="preserve">HTML5, CSS3, Bootstrap 5, JavaScript (Flask Templates) </w:t>
            </w:r>
          </w:p>
        </w:tc>
      </w:tr>
      <w:tr w:rsidR="00C31507" w14:paraId="671CD7CE" w14:textId="77777777">
        <w:trPr>
          <w:trHeight w:val="851"/>
        </w:trPr>
        <w:tc>
          <w:tcPr>
            <w:tcW w:w="9273" w:type="dxa"/>
            <w:gridSpan w:val="3"/>
            <w:tcBorders>
              <w:top w:val="single" w:sz="18" w:space="0" w:color="17A2B8"/>
              <w:left w:val="single" w:sz="18" w:space="0" w:color="28A645"/>
              <w:bottom w:val="single" w:sz="18" w:space="0" w:color="FFC107"/>
              <w:right w:val="single" w:sz="18" w:space="0" w:color="28A645"/>
            </w:tcBorders>
            <w:vAlign w:val="center"/>
          </w:tcPr>
          <w:p w14:paraId="424834C2" w14:textId="77777777" w:rsidR="00C31507" w:rsidRDefault="00000000">
            <w:pPr>
              <w:spacing w:line="259" w:lineRule="auto"/>
              <w:ind w:right="59"/>
              <w:jc w:val="center"/>
            </w:pPr>
            <w:r>
              <w:rPr>
                <w:sz w:val="30"/>
              </w:rPr>
              <w:t xml:space="preserve">↓ ↑ </w:t>
            </w:r>
          </w:p>
        </w:tc>
      </w:tr>
      <w:tr w:rsidR="00C31507" w14:paraId="250EE976" w14:textId="77777777">
        <w:trPr>
          <w:trHeight w:val="1069"/>
        </w:trPr>
        <w:tc>
          <w:tcPr>
            <w:tcW w:w="9273" w:type="dxa"/>
            <w:gridSpan w:val="3"/>
            <w:tcBorders>
              <w:top w:val="single" w:sz="18" w:space="0" w:color="FFC107"/>
              <w:left w:val="single" w:sz="18" w:space="0" w:color="FFC107"/>
              <w:bottom w:val="single" w:sz="18" w:space="0" w:color="FFC107"/>
              <w:right w:val="single" w:sz="18" w:space="0" w:color="FFC107"/>
            </w:tcBorders>
            <w:shd w:val="clear" w:color="auto" w:fill="FFF1CC"/>
            <w:vAlign w:val="center"/>
          </w:tcPr>
          <w:p w14:paraId="588FF82A" w14:textId="77777777" w:rsidR="00C31507" w:rsidRDefault="00000000">
            <w:pPr>
              <w:spacing w:after="37" w:line="259" w:lineRule="auto"/>
              <w:ind w:right="62"/>
              <w:jc w:val="center"/>
            </w:pPr>
            <w:r>
              <w:rPr>
                <w:b/>
                <w:color w:val="856404"/>
                <w:sz w:val="24"/>
              </w:rPr>
              <w:t>API Gateway / Load Balancer</w:t>
            </w:r>
            <w:r>
              <w:rPr>
                <w:b/>
                <w:sz w:val="24"/>
              </w:rPr>
              <w:t xml:space="preserve"> </w:t>
            </w:r>
          </w:p>
          <w:p w14:paraId="2630468A" w14:textId="77777777" w:rsidR="00C31507" w:rsidRDefault="00000000">
            <w:pPr>
              <w:spacing w:line="259" w:lineRule="auto"/>
              <w:ind w:right="68"/>
              <w:jc w:val="center"/>
            </w:pPr>
            <w:r>
              <w:t xml:space="preserve">Flask Application Server (No separate API Gateway or Load Balancer used) </w:t>
            </w:r>
          </w:p>
        </w:tc>
      </w:tr>
      <w:tr w:rsidR="00C31507" w14:paraId="6C046EA2" w14:textId="77777777">
        <w:trPr>
          <w:trHeight w:val="832"/>
        </w:trPr>
        <w:tc>
          <w:tcPr>
            <w:tcW w:w="9273" w:type="dxa"/>
            <w:gridSpan w:val="3"/>
            <w:tcBorders>
              <w:top w:val="single" w:sz="18" w:space="0" w:color="FFC107"/>
              <w:left w:val="single" w:sz="18" w:space="0" w:color="28A645"/>
              <w:bottom w:val="single" w:sz="18" w:space="0" w:color="28A645"/>
              <w:right w:val="single" w:sz="18" w:space="0" w:color="28A645"/>
            </w:tcBorders>
            <w:vAlign w:val="center"/>
          </w:tcPr>
          <w:p w14:paraId="481F18BA" w14:textId="77777777" w:rsidR="00C31507" w:rsidRDefault="00000000">
            <w:pPr>
              <w:spacing w:line="259" w:lineRule="auto"/>
              <w:ind w:right="59"/>
              <w:jc w:val="center"/>
            </w:pPr>
            <w:r>
              <w:rPr>
                <w:sz w:val="30"/>
              </w:rPr>
              <w:t xml:space="preserve">↓ ↑ </w:t>
            </w:r>
          </w:p>
        </w:tc>
      </w:tr>
      <w:tr w:rsidR="00C31507" w14:paraId="56161FFE" w14:textId="77777777">
        <w:trPr>
          <w:trHeight w:val="1639"/>
        </w:trPr>
        <w:tc>
          <w:tcPr>
            <w:tcW w:w="3098" w:type="dxa"/>
            <w:tcBorders>
              <w:top w:val="single" w:sz="18" w:space="0" w:color="28A645"/>
              <w:left w:val="single" w:sz="18" w:space="0" w:color="28A645"/>
              <w:bottom w:val="single" w:sz="18" w:space="0" w:color="28A645"/>
              <w:right w:val="single" w:sz="18" w:space="0" w:color="28A645"/>
            </w:tcBorders>
            <w:shd w:val="clear" w:color="auto" w:fill="D4ECD9"/>
          </w:tcPr>
          <w:p w14:paraId="01153F9B" w14:textId="77777777" w:rsidR="00C31507" w:rsidRDefault="00000000">
            <w:pPr>
              <w:spacing w:after="37" w:line="259" w:lineRule="auto"/>
              <w:ind w:right="66"/>
              <w:jc w:val="center"/>
            </w:pPr>
            <w:r>
              <w:rPr>
                <w:b/>
                <w:color w:val="155724"/>
                <w:sz w:val="24"/>
              </w:rPr>
              <w:lastRenderedPageBreak/>
              <w:t>Auth Service</w:t>
            </w:r>
            <w:r>
              <w:rPr>
                <w:b/>
                <w:sz w:val="24"/>
              </w:rPr>
              <w:t xml:space="preserve"> </w:t>
            </w:r>
          </w:p>
          <w:p w14:paraId="2735CF70" w14:textId="77777777" w:rsidR="00C31507" w:rsidRDefault="00000000">
            <w:pPr>
              <w:spacing w:line="259" w:lineRule="auto"/>
              <w:jc w:val="center"/>
            </w:pPr>
            <w:r>
              <w:rPr>
                <w:b/>
              </w:rPr>
              <w:t>Not Used</w:t>
            </w:r>
            <w:r>
              <w:t xml:space="preserve"> (No user authentication required) </w:t>
            </w:r>
          </w:p>
        </w:tc>
        <w:tc>
          <w:tcPr>
            <w:tcW w:w="3081" w:type="dxa"/>
            <w:tcBorders>
              <w:top w:val="single" w:sz="18" w:space="0" w:color="28A645"/>
              <w:left w:val="single" w:sz="18" w:space="0" w:color="28A645"/>
              <w:bottom w:val="single" w:sz="18" w:space="0" w:color="28A645"/>
              <w:right w:val="single" w:sz="18" w:space="0" w:color="28A645"/>
            </w:tcBorders>
            <w:shd w:val="clear" w:color="auto" w:fill="D4ECD9"/>
            <w:vAlign w:val="center"/>
          </w:tcPr>
          <w:p w14:paraId="5663C305" w14:textId="77777777" w:rsidR="00C31507" w:rsidRDefault="00000000">
            <w:pPr>
              <w:spacing w:after="37" w:line="259" w:lineRule="auto"/>
              <w:ind w:right="68"/>
              <w:jc w:val="center"/>
            </w:pPr>
            <w:r>
              <w:rPr>
                <w:b/>
                <w:color w:val="155724"/>
                <w:sz w:val="24"/>
              </w:rPr>
              <w:t>Core Logic Service</w:t>
            </w:r>
            <w:r>
              <w:rPr>
                <w:b/>
                <w:sz w:val="24"/>
              </w:rPr>
              <w:t xml:space="preserve"> </w:t>
            </w:r>
          </w:p>
          <w:p w14:paraId="4C3D7929" w14:textId="77777777" w:rsidR="00C31507" w:rsidRDefault="00000000">
            <w:pPr>
              <w:spacing w:line="259" w:lineRule="auto"/>
              <w:ind w:right="64"/>
              <w:jc w:val="center"/>
            </w:pPr>
            <w:r>
              <w:t xml:space="preserve">Python, Flask, Scikit-learn </w:t>
            </w:r>
          </w:p>
          <w:p w14:paraId="6D5DF00F" w14:textId="77777777" w:rsidR="00C31507" w:rsidRDefault="00000000">
            <w:pPr>
              <w:spacing w:line="259" w:lineRule="auto"/>
              <w:ind w:left="480" w:hanging="325"/>
              <w:jc w:val="both"/>
            </w:pPr>
            <w:r>
              <w:t xml:space="preserve">Random Forest Model, Pandas, NumPy </w:t>
            </w:r>
          </w:p>
        </w:tc>
        <w:tc>
          <w:tcPr>
            <w:tcW w:w="3093" w:type="dxa"/>
            <w:tcBorders>
              <w:top w:val="single" w:sz="18" w:space="0" w:color="28A645"/>
              <w:left w:val="single" w:sz="18" w:space="0" w:color="28A645"/>
              <w:bottom w:val="single" w:sz="18" w:space="0" w:color="28A645"/>
              <w:right w:val="single" w:sz="18" w:space="0" w:color="28A645"/>
            </w:tcBorders>
            <w:shd w:val="clear" w:color="auto" w:fill="D4ECD9"/>
            <w:vAlign w:val="bottom"/>
          </w:tcPr>
          <w:p w14:paraId="47CF6B4E" w14:textId="77777777" w:rsidR="00C31507" w:rsidRDefault="00000000">
            <w:pPr>
              <w:spacing w:line="259" w:lineRule="auto"/>
              <w:ind w:right="61"/>
              <w:jc w:val="center"/>
            </w:pPr>
            <w:r>
              <w:rPr>
                <w:b/>
                <w:color w:val="155724"/>
                <w:sz w:val="24"/>
              </w:rPr>
              <w:t xml:space="preserve">External API </w:t>
            </w:r>
          </w:p>
          <w:p w14:paraId="7B5472EA" w14:textId="77777777" w:rsidR="00C31507" w:rsidRDefault="00000000">
            <w:pPr>
              <w:spacing w:after="37" w:line="259" w:lineRule="auto"/>
              <w:ind w:right="60"/>
              <w:jc w:val="center"/>
            </w:pPr>
            <w:r>
              <w:rPr>
                <w:b/>
                <w:color w:val="155724"/>
                <w:sz w:val="24"/>
              </w:rPr>
              <w:t>Integrations</w:t>
            </w:r>
            <w:r>
              <w:rPr>
                <w:b/>
                <w:sz w:val="24"/>
              </w:rPr>
              <w:t xml:space="preserve"> </w:t>
            </w:r>
          </w:p>
          <w:p w14:paraId="71C96434" w14:textId="77777777" w:rsidR="00C31507" w:rsidRDefault="00000000">
            <w:pPr>
              <w:spacing w:line="259" w:lineRule="auto"/>
              <w:jc w:val="center"/>
            </w:pPr>
            <w:r>
              <w:rPr>
                <w:b/>
              </w:rPr>
              <w:t>Not Used</w:t>
            </w:r>
            <w:r>
              <w:t xml:space="preserve"> (Prediction is performed locally using the trained model </w:t>
            </w:r>
          </w:p>
        </w:tc>
      </w:tr>
      <w:tr w:rsidR="00C31507" w14:paraId="185F8547" w14:textId="77777777">
        <w:trPr>
          <w:trHeight w:val="831"/>
        </w:trPr>
        <w:tc>
          <w:tcPr>
            <w:tcW w:w="9273" w:type="dxa"/>
            <w:gridSpan w:val="3"/>
            <w:tcBorders>
              <w:top w:val="single" w:sz="18" w:space="0" w:color="28A645"/>
              <w:left w:val="single" w:sz="18" w:space="0" w:color="28A645"/>
              <w:bottom w:val="single" w:sz="18" w:space="0" w:color="DA3345"/>
              <w:right w:val="single" w:sz="18" w:space="0" w:color="28A645"/>
            </w:tcBorders>
            <w:vAlign w:val="center"/>
          </w:tcPr>
          <w:p w14:paraId="29D62BEA" w14:textId="77777777" w:rsidR="00C31507" w:rsidRDefault="00000000">
            <w:pPr>
              <w:spacing w:line="259" w:lineRule="auto"/>
              <w:ind w:right="59"/>
              <w:jc w:val="center"/>
            </w:pPr>
            <w:r>
              <w:rPr>
                <w:sz w:val="30"/>
              </w:rPr>
              <w:t xml:space="preserve">↓ ↑ </w:t>
            </w:r>
          </w:p>
        </w:tc>
      </w:tr>
      <w:tr w:rsidR="00C31507" w14:paraId="6216D659" w14:textId="77777777">
        <w:trPr>
          <w:trHeight w:val="1144"/>
        </w:trPr>
        <w:tc>
          <w:tcPr>
            <w:tcW w:w="9273" w:type="dxa"/>
            <w:gridSpan w:val="3"/>
            <w:tcBorders>
              <w:top w:val="single" w:sz="18" w:space="0" w:color="DA3345"/>
              <w:left w:val="single" w:sz="18" w:space="0" w:color="DA3345"/>
              <w:bottom w:val="single" w:sz="18" w:space="0" w:color="DA3345"/>
              <w:right w:val="single" w:sz="18" w:space="0" w:color="DA3345"/>
            </w:tcBorders>
            <w:shd w:val="clear" w:color="auto" w:fill="F6D5D9"/>
            <w:vAlign w:val="bottom"/>
          </w:tcPr>
          <w:p w14:paraId="2388C365" w14:textId="77777777" w:rsidR="00C31507" w:rsidRDefault="00000000">
            <w:pPr>
              <w:spacing w:after="34" w:line="259" w:lineRule="auto"/>
              <w:ind w:right="62"/>
              <w:jc w:val="center"/>
            </w:pPr>
            <w:r>
              <w:rPr>
                <w:b/>
                <w:color w:val="721B24"/>
                <w:sz w:val="24"/>
              </w:rPr>
              <w:t>Data / Storage Layer</w:t>
            </w:r>
            <w:r>
              <w:rPr>
                <w:b/>
                <w:sz w:val="24"/>
              </w:rPr>
              <w:t xml:space="preserve"> </w:t>
            </w:r>
          </w:p>
          <w:p w14:paraId="50BCC1EC" w14:textId="77777777" w:rsidR="00C31507" w:rsidRDefault="00000000">
            <w:pPr>
              <w:spacing w:line="259" w:lineRule="auto"/>
              <w:ind w:right="72"/>
              <w:jc w:val="center"/>
            </w:pPr>
            <w:proofErr w:type="spellStart"/>
            <w:r>
              <w:t>Joblib</w:t>
            </w:r>
            <w:proofErr w:type="spellEnd"/>
            <w:r>
              <w:t xml:space="preserve"> (</w:t>
            </w:r>
            <w:proofErr w:type="spellStart"/>
            <w:r>
              <w:rPr>
                <w:rFonts w:ascii="Consolas" w:eastAsia="Consolas" w:hAnsi="Consolas" w:cs="Consolas"/>
              </w:rPr>
              <w:t>credit_card_model.pkl</w:t>
            </w:r>
            <w:proofErr w:type="spellEnd"/>
            <w:r>
              <w:t xml:space="preserve">) for trained model storage; CSV datasets </w:t>
            </w:r>
          </w:p>
          <w:p w14:paraId="74685877" w14:textId="77777777" w:rsidR="00C31507" w:rsidRDefault="00000000">
            <w:pPr>
              <w:spacing w:line="259" w:lineRule="auto"/>
              <w:ind w:right="68"/>
              <w:jc w:val="center"/>
            </w:pPr>
            <w:r>
              <w:t>(</w:t>
            </w:r>
            <w:r>
              <w:rPr>
                <w:rFonts w:ascii="Consolas" w:eastAsia="Consolas" w:hAnsi="Consolas" w:cs="Consolas"/>
              </w:rPr>
              <w:t>application_record.csv</w:t>
            </w:r>
            <w:r>
              <w:t xml:space="preserve">, </w:t>
            </w:r>
            <w:r>
              <w:rPr>
                <w:rFonts w:ascii="Consolas" w:eastAsia="Consolas" w:hAnsi="Consolas" w:cs="Consolas"/>
              </w:rPr>
              <w:t>credit_record.csv</w:t>
            </w:r>
            <w:r>
              <w:t xml:space="preserve">) used during model training </w:t>
            </w:r>
          </w:p>
        </w:tc>
      </w:tr>
    </w:tbl>
    <w:p w14:paraId="2129FDC2" w14:textId="77777777" w:rsidR="00C31507" w:rsidRDefault="00000000">
      <w:pPr>
        <w:spacing w:line="259" w:lineRule="auto"/>
      </w:pPr>
      <w:r>
        <w:rPr>
          <w:sz w:val="20"/>
        </w:rPr>
        <w:t xml:space="preserve"> </w:t>
      </w:r>
    </w:p>
    <w:p w14:paraId="62F8C4C1" w14:textId="77777777" w:rsidR="00C31507" w:rsidRDefault="00000000">
      <w:pPr>
        <w:spacing w:after="2" w:line="259" w:lineRule="auto"/>
        <w:ind w:left="-706" w:right="-883"/>
      </w:pPr>
      <w:r>
        <w:rPr>
          <w:rFonts w:ascii="Calibri" w:eastAsia="Calibri" w:hAnsi="Calibri" w:cs="Calibri"/>
          <w:noProof/>
        </w:rPr>
        <mc:AlternateContent>
          <mc:Choice Requires="wpg">
            <w:drawing>
              <wp:inline distT="0" distB="0" distL="0" distR="0" wp14:anchorId="184ABFDA" wp14:editId="06AECAAB">
                <wp:extent cx="6877050" cy="771525"/>
                <wp:effectExtent l="0" t="0" r="0" b="0"/>
                <wp:docPr id="3464" name="Group 3464"/>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285" name="Picture 285"/>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287" name="Picture 287"/>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4" style="width:541.5pt;height:60.75pt;mso-position-horizontal-relative:char;mso-position-vertical-relative:line" coordsize="68770,7715">
                <v:shape id="Picture 285" style="position:absolute;width:18288;height:7715;left:0;top:0;" filled="f">
                  <v:imagedata r:id="rId6"/>
                </v:shape>
                <v:shape id="Picture 287" style="position:absolute;width:10953;height:5048;left:57816;top:1333;" filled="f">
                  <v:imagedata r:id="rId7"/>
                </v:shape>
              </v:group>
            </w:pict>
          </mc:Fallback>
        </mc:AlternateContent>
      </w:r>
    </w:p>
    <w:p w14:paraId="7CA112AD" w14:textId="77777777" w:rsidR="00C31507" w:rsidRDefault="00000000">
      <w:pPr>
        <w:spacing w:line="259" w:lineRule="auto"/>
      </w:pPr>
      <w:r>
        <w:rPr>
          <w:b/>
          <w:color w:val="2A3C4E"/>
          <w:sz w:val="28"/>
        </w:rPr>
        <w:t>Component Description Table</w:t>
      </w:r>
      <w:r>
        <w:rPr>
          <w:b/>
          <w:sz w:val="28"/>
        </w:rPr>
        <w:t xml:space="preserve"> </w:t>
      </w:r>
    </w:p>
    <w:tbl>
      <w:tblPr>
        <w:tblStyle w:val="TableGrid"/>
        <w:tblW w:w="9727" w:type="dxa"/>
        <w:tblInd w:w="-111" w:type="dxa"/>
        <w:tblCellMar>
          <w:top w:w="50" w:type="dxa"/>
          <w:left w:w="110" w:type="dxa"/>
          <w:bottom w:w="0" w:type="dxa"/>
          <w:right w:w="99" w:type="dxa"/>
        </w:tblCellMar>
        <w:tblLook w:val="04A0" w:firstRow="1" w:lastRow="0" w:firstColumn="1" w:lastColumn="0" w:noHBand="0" w:noVBand="1"/>
      </w:tblPr>
      <w:tblGrid>
        <w:gridCol w:w="1743"/>
        <w:gridCol w:w="4641"/>
        <w:gridCol w:w="3343"/>
      </w:tblGrid>
      <w:tr w:rsidR="00C31507" w14:paraId="21A28AC4" w14:textId="77777777">
        <w:trPr>
          <w:trHeight w:val="775"/>
        </w:trPr>
        <w:tc>
          <w:tcPr>
            <w:tcW w:w="1742" w:type="dxa"/>
            <w:tcBorders>
              <w:top w:val="nil"/>
              <w:left w:val="nil"/>
              <w:bottom w:val="nil"/>
              <w:right w:val="nil"/>
            </w:tcBorders>
            <w:shd w:val="clear" w:color="auto" w:fill="4F81BD"/>
          </w:tcPr>
          <w:p w14:paraId="4A566CA2" w14:textId="77777777" w:rsidR="00C31507" w:rsidRDefault="00000000">
            <w:pPr>
              <w:spacing w:after="102" w:line="259" w:lineRule="auto"/>
              <w:ind w:right="8"/>
              <w:jc w:val="center"/>
            </w:pPr>
            <w:r>
              <w:rPr>
                <w:b/>
                <w:color w:val="FFFFFF"/>
              </w:rPr>
              <w:t xml:space="preserve">Component </w:t>
            </w:r>
          </w:p>
          <w:p w14:paraId="7092715E" w14:textId="77777777" w:rsidR="00C31507" w:rsidRDefault="00000000">
            <w:pPr>
              <w:spacing w:line="259" w:lineRule="auto"/>
              <w:ind w:right="7"/>
              <w:jc w:val="center"/>
            </w:pPr>
            <w:r>
              <w:rPr>
                <w:b/>
                <w:color w:val="FFFFFF"/>
              </w:rPr>
              <w:t xml:space="preserve">Name </w:t>
            </w:r>
          </w:p>
        </w:tc>
        <w:tc>
          <w:tcPr>
            <w:tcW w:w="4641" w:type="dxa"/>
            <w:tcBorders>
              <w:top w:val="nil"/>
              <w:left w:val="nil"/>
              <w:bottom w:val="nil"/>
              <w:right w:val="nil"/>
            </w:tcBorders>
            <w:shd w:val="clear" w:color="auto" w:fill="4F81BD"/>
          </w:tcPr>
          <w:p w14:paraId="3D142047" w14:textId="77777777" w:rsidR="00C31507" w:rsidRDefault="00000000">
            <w:pPr>
              <w:spacing w:line="259" w:lineRule="auto"/>
              <w:ind w:right="17"/>
              <w:jc w:val="center"/>
            </w:pPr>
            <w:r>
              <w:rPr>
                <w:b/>
                <w:color w:val="FFFFFF"/>
              </w:rPr>
              <w:t xml:space="preserve">Description / Role in Architecture </w:t>
            </w:r>
          </w:p>
        </w:tc>
        <w:tc>
          <w:tcPr>
            <w:tcW w:w="3343" w:type="dxa"/>
            <w:tcBorders>
              <w:top w:val="nil"/>
              <w:left w:val="nil"/>
              <w:bottom w:val="nil"/>
              <w:right w:val="nil"/>
            </w:tcBorders>
            <w:shd w:val="clear" w:color="auto" w:fill="4F81BD"/>
          </w:tcPr>
          <w:p w14:paraId="48272AD2" w14:textId="77777777" w:rsidR="00C31507" w:rsidRDefault="00000000">
            <w:pPr>
              <w:spacing w:line="259" w:lineRule="auto"/>
              <w:ind w:right="4"/>
              <w:jc w:val="center"/>
            </w:pPr>
            <w:r>
              <w:rPr>
                <w:b/>
                <w:color w:val="FFFFFF"/>
              </w:rPr>
              <w:t xml:space="preserve">Technologies Used </w:t>
            </w:r>
          </w:p>
        </w:tc>
      </w:tr>
      <w:tr w:rsidR="00C31507" w14:paraId="35117C3D" w14:textId="77777777">
        <w:trPr>
          <w:trHeight w:val="1526"/>
        </w:trPr>
        <w:tc>
          <w:tcPr>
            <w:tcW w:w="1742" w:type="dxa"/>
            <w:tcBorders>
              <w:top w:val="nil"/>
              <w:left w:val="single" w:sz="4" w:space="0" w:color="95B3D7"/>
              <w:bottom w:val="single" w:sz="4" w:space="0" w:color="95B3D7"/>
              <w:right w:val="single" w:sz="4" w:space="0" w:color="95B3D7"/>
            </w:tcBorders>
          </w:tcPr>
          <w:p w14:paraId="73B237D3" w14:textId="77777777" w:rsidR="00C31507" w:rsidRDefault="00000000">
            <w:pPr>
              <w:spacing w:after="107" w:line="259" w:lineRule="auto"/>
              <w:ind w:left="1"/>
            </w:pPr>
            <w:r>
              <w:rPr>
                <w:b/>
              </w:rPr>
              <w:t xml:space="preserve">Presentation </w:t>
            </w:r>
          </w:p>
          <w:p w14:paraId="17148374" w14:textId="77777777" w:rsidR="00C31507" w:rsidRDefault="00000000">
            <w:pPr>
              <w:spacing w:line="259" w:lineRule="auto"/>
              <w:ind w:left="1"/>
            </w:pPr>
            <w:r>
              <w:rPr>
                <w:b/>
              </w:rPr>
              <w:t xml:space="preserve">Layer </w:t>
            </w:r>
          </w:p>
        </w:tc>
        <w:tc>
          <w:tcPr>
            <w:tcW w:w="4641" w:type="dxa"/>
            <w:tcBorders>
              <w:top w:val="nil"/>
              <w:left w:val="single" w:sz="4" w:space="0" w:color="95B3D7"/>
              <w:bottom w:val="single" w:sz="4" w:space="0" w:color="95B3D7"/>
              <w:right w:val="single" w:sz="4" w:space="0" w:color="95B3D7"/>
            </w:tcBorders>
          </w:tcPr>
          <w:p w14:paraId="0903BEE7" w14:textId="77777777" w:rsidR="00C31507" w:rsidRDefault="00000000">
            <w:pPr>
              <w:spacing w:line="259" w:lineRule="auto"/>
            </w:pPr>
            <w:r>
              <w:t xml:space="preserve">Provides a user-friendly interface for applicants to enter personal, financial, and employment details and displays the credit card approval prediction result. </w:t>
            </w:r>
          </w:p>
        </w:tc>
        <w:tc>
          <w:tcPr>
            <w:tcW w:w="3343" w:type="dxa"/>
            <w:tcBorders>
              <w:top w:val="nil"/>
              <w:left w:val="single" w:sz="4" w:space="0" w:color="95B3D7"/>
              <w:bottom w:val="single" w:sz="4" w:space="0" w:color="95B3D7"/>
              <w:right w:val="single" w:sz="4" w:space="0" w:color="95B3D7"/>
            </w:tcBorders>
          </w:tcPr>
          <w:p w14:paraId="6FBF5B83" w14:textId="77777777" w:rsidR="00C31507" w:rsidRDefault="00000000">
            <w:pPr>
              <w:spacing w:after="107" w:line="259" w:lineRule="auto"/>
              <w:ind w:left="1"/>
            </w:pPr>
            <w:r>
              <w:t xml:space="preserve">HTML5, CSS3, Bootstrap 5, </w:t>
            </w:r>
          </w:p>
          <w:p w14:paraId="1B26A841" w14:textId="77777777" w:rsidR="00C31507" w:rsidRDefault="00000000">
            <w:pPr>
              <w:spacing w:line="259" w:lineRule="auto"/>
              <w:ind w:left="1"/>
            </w:pPr>
            <w:r>
              <w:t xml:space="preserve">JavaScript, Flask Templates </w:t>
            </w:r>
          </w:p>
        </w:tc>
      </w:tr>
      <w:tr w:rsidR="00C31507" w14:paraId="6816A0D7" w14:textId="77777777">
        <w:trPr>
          <w:trHeight w:val="1150"/>
        </w:trPr>
        <w:tc>
          <w:tcPr>
            <w:tcW w:w="1742" w:type="dxa"/>
            <w:tcBorders>
              <w:top w:val="single" w:sz="4" w:space="0" w:color="95B3D7"/>
              <w:left w:val="single" w:sz="4" w:space="0" w:color="95B3D7"/>
              <w:bottom w:val="single" w:sz="4" w:space="0" w:color="95B3D7"/>
              <w:right w:val="single" w:sz="4" w:space="0" w:color="95B3D7"/>
            </w:tcBorders>
          </w:tcPr>
          <w:p w14:paraId="7AD7F398" w14:textId="77777777" w:rsidR="00C31507" w:rsidRDefault="00000000">
            <w:pPr>
              <w:spacing w:line="259" w:lineRule="auto"/>
              <w:ind w:left="1"/>
            </w:pPr>
            <w:r>
              <w:rPr>
                <w:b/>
              </w:rPr>
              <w:t xml:space="preserve">API Gateway </w:t>
            </w:r>
          </w:p>
        </w:tc>
        <w:tc>
          <w:tcPr>
            <w:tcW w:w="4641" w:type="dxa"/>
            <w:tcBorders>
              <w:top w:val="single" w:sz="4" w:space="0" w:color="95B3D7"/>
              <w:left w:val="single" w:sz="4" w:space="0" w:color="95B3D7"/>
              <w:bottom w:val="single" w:sz="4" w:space="0" w:color="95B3D7"/>
              <w:right w:val="single" w:sz="4" w:space="0" w:color="95B3D7"/>
            </w:tcBorders>
          </w:tcPr>
          <w:p w14:paraId="49A8FA57" w14:textId="77777777" w:rsidR="00C31507" w:rsidRDefault="00000000">
            <w:pPr>
              <w:spacing w:line="259" w:lineRule="auto"/>
            </w:pPr>
            <w:r>
              <w:t xml:space="preserve">Acts as the entry point for handling HTTP requests from the user interface and routes them to the Flask backend for processing. </w:t>
            </w:r>
          </w:p>
        </w:tc>
        <w:tc>
          <w:tcPr>
            <w:tcW w:w="3343" w:type="dxa"/>
            <w:tcBorders>
              <w:top w:val="single" w:sz="4" w:space="0" w:color="95B3D7"/>
              <w:left w:val="single" w:sz="4" w:space="0" w:color="95B3D7"/>
              <w:bottom w:val="single" w:sz="4" w:space="0" w:color="95B3D7"/>
              <w:right w:val="single" w:sz="4" w:space="0" w:color="95B3D7"/>
            </w:tcBorders>
          </w:tcPr>
          <w:p w14:paraId="7298B9A3" w14:textId="77777777" w:rsidR="00C31507" w:rsidRDefault="00000000">
            <w:pPr>
              <w:spacing w:line="259" w:lineRule="auto"/>
              <w:ind w:left="1"/>
            </w:pPr>
            <w:r>
              <w:t xml:space="preserve">Flask Web Server </w:t>
            </w:r>
          </w:p>
        </w:tc>
      </w:tr>
      <w:tr w:rsidR="00C31507" w14:paraId="0631F7A4" w14:textId="77777777">
        <w:trPr>
          <w:trHeight w:val="1525"/>
        </w:trPr>
        <w:tc>
          <w:tcPr>
            <w:tcW w:w="1742" w:type="dxa"/>
            <w:tcBorders>
              <w:top w:val="single" w:sz="4" w:space="0" w:color="95B3D7"/>
              <w:left w:val="single" w:sz="4" w:space="0" w:color="95B3D7"/>
              <w:bottom w:val="single" w:sz="4" w:space="0" w:color="95B3D7"/>
              <w:right w:val="single" w:sz="4" w:space="0" w:color="95B3D7"/>
            </w:tcBorders>
          </w:tcPr>
          <w:p w14:paraId="47255769" w14:textId="77777777" w:rsidR="00C31507" w:rsidRDefault="00000000">
            <w:pPr>
              <w:spacing w:line="259" w:lineRule="auto"/>
              <w:ind w:left="1"/>
            </w:pPr>
            <w:r>
              <w:rPr>
                <w:b/>
              </w:rPr>
              <w:t xml:space="preserve">Microservices </w:t>
            </w:r>
          </w:p>
        </w:tc>
        <w:tc>
          <w:tcPr>
            <w:tcW w:w="4641" w:type="dxa"/>
            <w:tcBorders>
              <w:top w:val="single" w:sz="4" w:space="0" w:color="95B3D7"/>
              <w:left w:val="single" w:sz="4" w:space="0" w:color="95B3D7"/>
              <w:bottom w:val="single" w:sz="4" w:space="0" w:color="95B3D7"/>
              <w:right w:val="single" w:sz="4" w:space="0" w:color="95B3D7"/>
            </w:tcBorders>
          </w:tcPr>
          <w:p w14:paraId="7E9721EB" w14:textId="77777777" w:rsidR="00C31507" w:rsidRDefault="00000000">
            <w:pPr>
              <w:spacing w:line="259" w:lineRule="auto"/>
              <w:ind w:right="396"/>
              <w:jc w:val="both"/>
            </w:pPr>
            <w:r>
              <w:t xml:space="preserve">Performs data preprocessing, loads the trained Random Forest model, processes applicant information, and generates the approval prediction. </w:t>
            </w:r>
          </w:p>
        </w:tc>
        <w:tc>
          <w:tcPr>
            <w:tcW w:w="3343" w:type="dxa"/>
            <w:tcBorders>
              <w:top w:val="single" w:sz="4" w:space="0" w:color="95B3D7"/>
              <w:left w:val="single" w:sz="4" w:space="0" w:color="95B3D7"/>
              <w:bottom w:val="single" w:sz="4" w:space="0" w:color="95B3D7"/>
              <w:right w:val="single" w:sz="4" w:space="0" w:color="95B3D7"/>
            </w:tcBorders>
          </w:tcPr>
          <w:p w14:paraId="06FD3F38" w14:textId="77777777" w:rsidR="00C31507" w:rsidRDefault="00000000">
            <w:pPr>
              <w:spacing w:after="107" w:line="259" w:lineRule="auto"/>
              <w:ind w:left="1"/>
            </w:pPr>
            <w:r>
              <w:t xml:space="preserve">Python, Flask, Scikit-learn, </w:t>
            </w:r>
          </w:p>
          <w:p w14:paraId="3C6EEAC9" w14:textId="77777777" w:rsidR="00C31507" w:rsidRDefault="00000000">
            <w:pPr>
              <w:spacing w:line="259" w:lineRule="auto"/>
              <w:ind w:left="1"/>
            </w:pPr>
            <w:r>
              <w:t xml:space="preserve">Pandas, NumPy, </w:t>
            </w:r>
            <w:proofErr w:type="spellStart"/>
            <w:r>
              <w:t>Joblib</w:t>
            </w:r>
            <w:proofErr w:type="spellEnd"/>
            <w:r>
              <w:t xml:space="preserve"> </w:t>
            </w:r>
          </w:p>
        </w:tc>
      </w:tr>
      <w:tr w:rsidR="00C31507" w14:paraId="4204A67B" w14:textId="77777777">
        <w:trPr>
          <w:trHeight w:val="1941"/>
        </w:trPr>
        <w:tc>
          <w:tcPr>
            <w:tcW w:w="1742" w:type="dxa"/>
            <w:tcBorders>
              <w:top w:val="single" w:sz="4" w:space="0" w:color="95B3D7"/>
              <w:left w:val="single" w:sz="4" w:space="0" w:color="95B3D7"/>
              <w:bottom w:val="single" w:sz="4" w:space="0" w:color="95B3D7"/>
              <w:right w:val="single" w:sz="4" w:space="0" w:color="95B3D7"/>
            </w:tcBorders>
          </w:tcPr>
          <w:p w14:paraId="45F60128" w14:textId="77777777" w:rsidR="00C31507" w:rsidRDefault="00000000">
            <w:pPr>
              <w:spacing w:after="107" w:line="259" w:lineRule="auto"/>
              <w:ind w:left="1"/>
            </w:pPr>
            <w:r>
              <w:rPr>
                <w:b/>
              </w:rPr>
              <w:t xml:space="preserve">Database / </w:t>
            </w:r>
          </w:p>
          <w:p w14:paraId="09972650" w14:textId="77777777" w:rsidR="00C31507" w:rsidRDefault="00000000">
            <w:pPr>
              <w:spacing w:line="259" w:lineRule="auto"/>
              <w:ind w:left="1"/>
            </w:pPr>
            <w:r>
              <w:rPr>
                <w:b/>
              </w:rPr>
              <w:t xml:space="preserve">Storage </w:t>
            </w:r>
          </w:p>
        </w:tc>
        <w:tc>
          <w:tcPr>
            <w:tcW w:w="4641" w:type="dxa"/>
            <w:tcBorders>
              <w:top w:val="single" w:sz="4" w:space="0" w:color="95B3D7"/>
              <w:left w:val="single" w:sz="4" w:space="0" w:color="95B3D7"/>
              <w:bottom w:val="single" w:sz="4" w:space="0" w:color="95B3D7"/>
              <w:right w:val="single" w:sz="4" w:space="0" w:color="95B3D7"/>
            </w:tcBorders>
          </w:tcPr>
          <w:p w14:paraId="06A5892F" w14:textId="77777777" w:rsidR="00C31507" w:rsidRDefault="00000000">
            <w:pPr>
              <w:spacing w:line="259" w:lineRule="auto"/>
            </w:pPr>
            <w:r>
              <w:t xml:space="preserve">Stores the trained machine learning model used for prediction. The datasets are used only during model training and are not accessed during prediction. </w:t>
            </w:r>
          </w:p>
        </w:tc>
        <w:tc>
          <w:tcPr>
            <w:tcW w:w="3343" w:type="dxa"/>
            <w:tcBorders>
              <w:top w:val="single" w:sz="4" w:space="0" w:color="95B3D7"/>
              <w:left w:val="single" w:sz="4" w:space="0" w:color="95B3D7"/>
              <w:bottom w:val="single" w:sz="4" w:space="0" w:color="95B3D7"/>
              <w:right w:val="single" w:sz="4" w:space="0" w:color="95B3D7"/>
            </w:tcBorders>
          </w:tcPr>
          <w:p w14:paraId="178C7371" w14:textId="77777777" w:rsidR="00C31507" w:rsidRDefault="00000000">
            <w:pPr>
              <w:spacing w:after="102" w:line="259" w:lineRule="auto"/>
              <w:ind w:left="1"/>
            </w:pPr>
            <w:proofErr w:type="spellStart"/>
            <w:r>
              <w:t>Joblib</w:t>
            </w:r>
            <w:proofErr w:type="spellEnd"/>
            <w:r>
              <w:t xml:space="preserve"> </w:t>
            </w:r>
          </w:p>
          <w:p w14:paraId="023585B4" w14:textId="77777777" w:rsidR="00C31507" w:rsidRDefault="00000000">
            <w:pPr>
              <w:spacing w:after="115" w:line="259" w:lineRule="auto"/>
              <w:ind w:left="1"/>
            </w:pPr>
            <w:r>
              <w:t>(</w:t>
            </w:r>
            <w:proofErr w:type="spellStart"/>
            <w:r>
              <w:rPr>
                <w:rFonts w:ascii="Consolas" w:eastAsia="Consolas" w:hAnsi="Consolas" w:cs="Consolas"/>
              </w:rPr>
              <w:t>credit_card_model.pkl</w:t>
            </w:r>
            <w:proofErr w:type="spellEnd"/>
            <w:r>
              <w:t xml:space="preserve">), </w:t>
            </w:r>
          </w:p>
          <w:p w14:paraId="5A570116" w14:textId="77777777" w:rsidR="00C31507" w:rsidRDefault="00000000">
            <w:pPr>
              <w:spacing w:after="102" w:line="259" w:lineRule="auto"/>
              <w:ind w:left="1"/>
            </w:pPr>
            <w:r>
              <w:t xml:space="preserve">CSV files </w:t>
            </w:r>
          </w:p>
          <w:p w14:paraId="56D199C3" w14:textId="77777777" w:rsidR="00C31507" w:rsidRDefault="00000000">
            <w:pPr>
              <w:spacing w:line="259" w:lineRule="auto"/>
              <w:ind w:left="1"/>
            </w:pPr>
            <w:r>
              <w:t>(</w:t>
            </w:r>
            <w:r>
              <w:rPr>
                <w:rFonts w:ascii="Consolas" w:eastAsia="Consolas" w:hAnsi="Consolas" w:cs="Consolas"/>
              </w:rPr>
              <w:t>application_record.csv</w:t>
            </w:r>
            <w:r>
              <w:t xml:space="preserve">, </w:t>
            </w:r>
            <w:r>
              <w:rPr>
                <w:rFonts w:ascii="Consolas" w:eastAsia="Consolas" w:hAnsi="Consolas" w:cs="Consolas"/>
              </w:rPr>
              <w:t>credit_record.csv</w:t>
            </w:r>
            <w:r>
              <w:t xml:space="preserve">) </w:t>
            </w:r>
          </w:p>
        </w:tc>
      </w:tr>
    </w:tbl>
    <w:p w14:paraId="477391F4" w14:textId="77777777" w:rsidR="00C31507" w:rsidRDefault="00000000">
      <w:pPr>
        <w:spacing w:line="259" w:lineRule="auto"/>
      </w:pPr>
      <w:r>
        <w:rPr>
          <w:b/>
          <w:sz w:val="20"/>
        </w:rPr>
        <w:t xml:space="preserve"> </w:t>
      </w:r>
    </w:p>
    <w:sectPr w:rsidR="00C31507">
      <w:pgSz w:w="12240" w:h="15840"/>
      <w:pgMar w:top="139" w:right="1558" w:bottom="174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07"/>
    <w:rsid w:val="000F7D52"/>
    <w:rsid w:val="002D7ECF"/>
    <w:rsid w:val="00C31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7445"/>
  <w15:docId w15:val="{79D2296D-618A-46FE-A77A-BDB3C9FA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9" w:lineRule="auto"/>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Mounika Oruganti</dc:creator>
  <cp:keywords/>
  <cp:lastModifiedBy>Mounika Oruganti</cp:lastModifiedBy>
  <cp:revision>2</cp:revision>
  <dcterms:created xsi:type="dcterms:W3CDTF">2026-07-14T08:47:00Z</dcterms:created>
  <dcterms:modified xsi:type="dcterms:W3CDTF">2026-07-14T08:47:00Z</dcterms:modified>
</cp:coreProperties>
</file>