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116E0" w:rsidRDefault="00F116E0">
      <w:r>
        <w:t>Huy mập</w:t>
      </w:r>
      <w:bookmarkStart w:id="0" w:name="_GoBack"/>
      <w:bookmarkEnd w:id="0"/>
    </w:p>
    <w:sectPr w:rsidR="007160AA" w:rsidRPr="00F1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3B"/>
    <w:rsid w:val="0024273B"/>
    <w:rsid w:val="007160AA"/>
    <w:rsid w:val="00D97501"/>
    <w:rsid w:val="00F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F0ECE"/>
  <w15:chartTrackingRefBased/>
  <w15:docId w15:val="{8C01455A-F586-47F0-B8BD-88E4DDFD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Văn</dc:creator>
  <cp:keywords/>
  <dc:description/>
  <cp:lastModifiedBy>Nguyễn Thủy Tiên</cp:lastModifiedBy>
  <cp:revision>3</cp:revision>
  <dcterms:created xsi:type="dcterms:W3CDTF">2016-12-16T06:42:00Z</dcterms:created>
  <dcterms:modified xsi:type="dcterms:W3CDTF">2016-12-16T06:47:00Z</dcterms:modified>
</cp:coreProperties>
</file>