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A3153F" w14:textId="77777777" w:rsidR="00A92361" w:rsidRDefault="00A92361" w:rsidP="00830E40">
      <w:pPr>
        <w:jc w:val="center"/>
        <w:rPr>
          <w:rFonts w:cs="Times New Roman"/>
          <w:b/>
          <w:bCs/>
          <w:color w:val="202124"/>
          <w:sz w:val="36"/>
          <w:szCs w:val="36"/>
          <w:shd w:val="clear" w:color="auto" w:fill="FFFFFF"/>
        </w:rPr>
      </w:pPr>
    </w:p>
    <w:p w14:paraId="4E425010" w14:textId="08C00C43" w:rsidR="00830E40" w:rsidRPr="00A92361" w:rsidRDefault="00830E40" w:rsidP="00830E40">
      <w:pPr>
        <w:jc w:val="center"/>
        <w:rPr>
          <w:rFonts w:cs="Times New Roman"/>
          <w:b/>
          <w:bCs/>
          <w:color w:val="202124"/>
          <w:sz w:val="32"/>
          <w:szCs w:val="32"/>
          <w:shd w:val="clear" w:color="auto" w:fill="FFFFFF"/>
        </w:rPr>
      </w:pPr>
      <w:r w:rsidRPr="00A92361">
        <w:rPr>
          <w:rFonts w:cs="Times New Roman"/>
          <w:b/>
          <w:bCs/>
          <w:color w:val="202124"/>
          <w:sz w:val="32"/>
          <w:szCs w:val="32"/>
          <w:shd w:val="clear" w:color="auto" w:fill="FFFFFF"/>
        </w:rPr>
        <w:t>NATIONAL ECONOMICS UNIVERSITY</w:t>
      </w:r>
    </w:p>
    <w:p w14:paraId="24B98B10" w14:textId="77777777" w:rsidR="00D239FC" w:rsidRPr="00830E40" w:rsidRDefault="00D239FC" w:rsidP="00D239FC">
      <w:pPr>
        <w:rPr>
          <w:rFonts w:cs="Times New Roman"/>
          <w:b/>
          <w:bCs/>
          <w:szCs w:val="28"/>
        </w:rPr>
      </w:pPr>
    </w:p>
    <w:p w14:paraId="4B22EB2E" w14:textId="59E7693C" w:rsidR="00830E40" w:rsidRDefault="002F61ED" w:rsidP="00830E40">
      <w:pPr>
        <w:jc w:val="center"/>
        <w:rPr>
          <w:rFonts w:cs="Times New Roman"/>
          <w:b/>
          <w:bCs/>
          <w:noProof/>
          <w:sz w:val="26"/>
          <w:szCs w:val="26"/>
        </w:rPr>
      </w:pPr>
      <w:r>
        <w:rPr>
          <w:rFonts w:cs="Times New Roman"/>
          <w:b/>
          <w:bCs/>
          <w:noProof/>
          <w:sz w:val="26"/>
          <w:szCs w:val="26"/>
        </w:rPr>
        <w:drawing>
          <wp:inline distT="0" distB="0" distL="0" distR="0" wp14:anchorId="09595ECD" wp14:editId="494BBC90">
            <wp:extent cx="1390015" cy="1377950"/>
            <wp:effectExtent l="0" t="0" r="63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90015" cy="1377950"/>
                    </a:xfrm>
                    <a:prstGeom prst="rect">
                      <a:avLst/>
                    </a:prstGeom>
                    <a:noFill/>
                  </pic:spPr>
                </pic:pic>
              </a:graphicData>
            </a:graphic>
          </wp:inline>
        </w:drawing>
      </w:r>
    </w:p>
    <w:p w14:paraId="1DBD15D0" w14:textId="77777777" w:rsidR="002F61ED" w:rsidRPr="00830E40" w:rsidRDefault="002F61ED" w:rsidP="00830E40">
      <w:pPr>
        <w:jc w:val="center"/>
        <w:rPr>
          <w:rFonts w:cs="Times New Roman"/>
          <w:b/>
          <w:bCs/>
          <w:sz w:val="26"/>
          <w:szCs w:val="26"/>
        </w:rPr>
      </w:pPr>
    </w:p>
    <w:p w14:paraId="15A53096" w14:textId="77777777" w:rsidR="00830E40" w:rsidRPr="00D239FC" w:rsidRDefault="00830E40" w:rsidP="00830E40">
      <w:pPr>
        <w:rPr>
          <w:rFonts w:cs="Times New Roman"/>
          <w:b/>
          <w:bCs/>
          <w:sz w:val="32"/>
          <w:szCs w:val="32"/>
        </w:rPr>
      </w:pPr>
    </w:p>
    <w:p w14:paraId="7D459B0B" w14:textId="77777777" w:rsidR="00830E40" w:rsidRPr="00A92361" w:rsidRDefault="00830E40" w:rsidP="00830E40">
      <w:pPr>
        <w:ind w:left="567" w:right="447"/>
        <w:jc w:val="center"/>
        <w:rPr>
          <w:rFonts w:cs="Times New Roman"/>
          <w:b/>
          <w:bCs/>
          <w:sz w:val="36"/>
          <w:szCs w:val="36"/>
        </w:rPr>
      </w:pPr>
      <w:r w:rsidRPr="00A92361">
        <w:rPr>
          <w:rFonts w:cs="Times New Roman"/>
          <w:b/>
          <w:bCs/>
          <w:sz w:val="36"/>
          <w:szCs w:val="36"/>
        </w:rPr>
        <w:t>APPLICATION OF MACHINE LEARNING IN PREDICTING THE DEFAULT PROBABILITY OF INDIVIDUAL CUSTOMERS AT CREDIT INSTITUTIONS</w:t>
      </w:r>
    </w:p>
    <w:p w14:paraId="5241B0A0" w14:textId="77777777" w:rsidR="002F61ED" w:rsidRPr="00830E40" w:rsidRDefault="002F61ED" w:rsidP="00D239FC">
      <w:pPr>
        <w:spacing w:line="360" w:lineRule="auto"/>
        <w:ind w:right="447"/>
        <w:rPr>
          <w:rFonts w:cs="Times New Roman"/>
          <w:b/>
          <w:bCs/>
          <w:sz w:val="32"/>
          <w:szCs w:val="32"/>
        </w:rPr>
      </w:pPr>
    </w:p>
    <w:p w14:paraId="7EBDB97A" w14:textId="77777777" w:rsidR="00830E40" w:rsidRPr="00830E40" w:rsidRDefault="00830E40" w:rsidP="00D239FC">
      <w:pPr>
        <w:spacing w:line="360" w:lineRule="auto"/>
        <w:ind w:left="709"/>
        <w:rPr>
          <w:rFonts w:cs="Times New Roman"/>
          <w:b/>
          <w:bCs/>
          <w:sz w:val="26"/>
          <w:szCs w:val="26"/>
        </w:rPr>
      </w:pPr>
      <w:r w:rsidRPr="00830E40">
        <w:rPr>
          <w:rFonts w:cs="Times New Roman"/>
          <w:b/>
          <w:bCs/>
          <w:sz w:val="26"/>
          <w:szCs w:val="26"/>
          <w:lang w:val="en"/>
        </w:rPr>
        <w:t xml:space="preserve">Instructor: </w:t>
      </w:r>
      <w:r w:rsidRPr="00830E40">
        <w:rPr>
          <w:rFonts w:cs="Times New Roman"/>
          <w:b/>
          <w:bCs/>
          <w:sz w:val="26"/>
          <w:szCs w:val="26"/>
        </w:rPr>
        <w:t>Mrs. Nguyen Thi Quynh Giang</w:t>
      </w:r>
    </w:p>
    <w:p w14:paraId="4F81889D" w14:textId="77777777" w:rsidR="00830E40" w:rsidRPr="00830E40" w:rsidRDefault="00830E40" w:rsidP="00D239FC">
      <w:pPr>
        <w:spacing w:after="0" w:line="360" w:lineRule="auto"/>
        <w:ind w:left="709"/>
        <w:rPr>
          <w:rFonts w:cs="Times New Roman"/>
          <w:b/>
          <w:bCs/>
          <w:sz w:val="26"/>
          <w:szCs w:val="26"/>
        </w:rPr>
      </w:pPr>
      <w:r w:rsidRPr="00830E40">
        <w:rPr>
          <w:rFonts w:cs="Times New Roman"/>
          <w:b/>
          <w:bCs/>
          <w:sz w:val="26"/>
          <w:szCs w:val="26"/>
        </w:rPr>
        <w:t>Prepared by:</w:t>
      </w:r>
    </w:p>
    <w:p w14:paraId="3762BC49" w14:textId="5824E8A9" w:rsidR="00830E40" w:rsidRPr="00830E40" w:rsidRDefault="00830E40" w:rsidP="00D239FC">
      <w:pPr>
        <w:pStyle w:val="ListParagraph"/>
        <w:numPr>
          <w:ilvl w:val="0"/>
          <w:numId w:val="42"/>
        </w:numPr>
        <w:spacing w:line="360" w:lineRule="auto"/>
        <w:rPr>
          <w:rFonts w:cs="Times New Roman"/>
          <w:b/>
          <w:bCs/>
          <w:sz w:val="26"/>
          <w:szCs w:val="26"/>
        </w:rPr>
      </w:pPr>
      <w:r w:rsidRPr="00830E40">
        <w:rPr>
          <w:rFonts w:cs="Times New Roman"/>
          <w:b/>
          <w:bCs/>
          <w:sz w:val="26"/>
          <w:szCs w:val="26"/>
        </w:rPr>
        <w:t xml:space="preserve">Bui Thi Mai Luong (Leader) </w:t>
      </w:r>
      <w:r w:rsidR="004E3522">
        <w:rPr>
          <w:rFonts w:cs="Times New Roman"/>
          <w:b/>
          <w:bCs/>
          <w:sz w:val="26"/>
          <w:szCs w:val="26"/>
        </w:rPr>
        <w:t xml:space="preserve">- </w:t>
      </w:r>
      <w:r w:rsidRPr="00830E40">
        <w:rPr>
          <w:rFonts w:cs="Times New Roman"/>
          <w:b/>
          <w:bCs/>
          <w:sz w:val="26"/>
          <w:szCs w:val="26"/>
        </w:rPr>
        <w:t>11193191</w:t>
      </w:r>
    </w:p>
    <w:p w14:paraId="61DE20C6" w14:textId="1AFE7B1E" w:rsidR="00830E40" w:rsidRPr="00830E40" w:rsidRDefault="00830E40" w:rsidP="00D239FC">
      <w:pPr>
        <w:pStyle w:val="ListParagraph"/>
        <w:numPr>
          <w:ilvl w:val="0"/>
          <w:numId w:val="42"/>
        </w:numPr>
        <w:spacing w:line="360" w:lineRule="auto"/>
        <w:rPr>
          <w:rFonts w:cs="Times New Roman"/>
          <w:b/>
          <w:bCs/>
          <w:sz w:val="26"/>
          <w:szCs w:val="26"/>
        </w:rPr>
      </w:pPr>
      <w:r w:rsidRPr="00830E40">
        <w:rPr>
          <w:rFonts w:cs="Times New Roman"/>
          <w:b/>
          <w:bCs/>
          <w:sz w:val="26"/>
          <w:szCs w:val="26"/>
        </w:rPr>
        <w:t xml:space="preserve">Nguyen Thi Thuy Duong </w:t>
      </w:r>
      <w:r w:rsidR="006E4BB7">
        <w:rPr>
          <w:rFonts w:cs="Times New Roman"/>
          <w:b/>
          <w:bCs/>
          <w:sz w:val="26"/>
          <w:szCs w:val="26"/>
        </w:rPr>
        <w:t>–</w:t>
      </w:r>
      <w:r w:rsidRPr="00830E40">
        <w:rPr>
          <w:rFonts w:cs="Times New Roman"/>
          <w:b/>
          <w:bCs/>
          <w:sz w:val="26"/>
          <w:szCs w:val="26"/>
        </w:rPr>
        <w:t xml:space="preserve"> 11191271</w:t>
      </w:r>
    </w:p>
    <w:p w14:paraId="219C271F" w14:textId="2FC5F648" w:rsidR="00830E40" w:rsidRPr="00830E40" w:rsidRDefault="00830E40" w:rsidP="00D239FC">
      <w:pPr>
        <w:pStyle w:val="ListParagraph"/>
        <w:numPr>
          <w:ilvl w:val="0"/>
          <w:numId w:val="42"/>
        </w:numPr>
        <w:spacing w:line="360" w:lineRule="auto"/>
        <w:rPr>
          <w:rFonts w:cs="Times New Roman"/>
          <w:b/>
          <w:bCs/>
          <w:sz w:val="26"/>
          <w:szCs w:val="26"/>
        </w:rPr>
      </w:pPr>
      <w:r w:rsidRPr="00830E40">
        <w:rPr>
          <w:rFonts w:cs="Times New Roman"/>
          <w:b/>
          <w:bCs/>
          <w:sz w:val="26"/>
          <w:szCs w:val="26"/>
        </w:rPr>
        <w:t xml:space="preserve">Ho Duc Duy </w:t>
      </w:r>
      <w:r w:rsidR="006E4BB7">
        <w:rPr>
          <w:rFonts w:cs="Times New Roman"/>
          <w:b/>
          <w:bCs/>
          <w:sz w:val="26"/>
          <w:szCs w:val="26"/>
        </w:rPr>
        <w:t>–</w:t>
      </w:r>
      <w:r w:rsidRPr="00830E40">
        <w:rPr>
          <w:rFonts w:cs="Times New Roman"/>
          <w:b/>
          <w:bCs/>
          <w:sz w:val="26"/>
          <w:szCs w:val="26"/>
        </w:rPr>
        <w:t xml:space="preserve"> 11191318</w:t>
      </w:r>
    </w:p>
    <w:p w14:paraId="0ED8859A" w14:textId="77777777" w:rsidR="00D239FC" w:rsidRDefault="00D239FC" w:rsidP="00830E40">
      <w:pPr>
        <w:jc w:val="center"/>
        <w:rPr>
          <w:b/>
          <w:sz w:val="26"/>
          <w:szCs w:val="26"/>
        </w:rPr>
      </w:pPr>
    </w:p>
    <w:p w14:paraId="2614CA36" w14:textId="77777777" w:rsidR="00D239FC" w:rsidRDefault="00D239FC" w:rsidP="00830E40">
      <w:pPr>
        <w:jc w:val="center"/>
        <w:rPr>
          <w:b/>
          <w:sz w:val="26"/>
          <w:szCs w:val="26"/>
        </w:rPr>
      </w:pPr>
    </w:p>
    <w:p w14:paraId="0AA40998" w14:textId="77777777" w:rsidR="00A92361" w:rsidRDefault="00A92361" w:rsidP="00830E40">
      <w:pPr>
        <w:jc w:val="center"/>
        <w:rPr>
          <w:b/>
          <w:sz w:val="26"/>
          <w:szCs w:val="26"/>
        </w:rPr>
      </w:pPr>
    </w:p>
    <w:p w14:paraId="6E736C0A" w14:textId="77777777" w:rsidR="00830E40" w:rsidRDefault="00830E40" w:rsidP="00830E40">
      <w:pPr>
        <w:jc w:val="center"/>
        <w:textDirection w:val="btLr"/>
      </w:pPr>
      <w:r>
        <w:rPr>
          <w:b/>
          <w:sz w:val="26"/>
          <w:szCs w:val="26"/>
        </w:rPr>
        <w:t>Hanoi, June 8th, 2022</w:t>
      </w:r>
    </w:p>
    <w:p w14:paraId="16477DBD" w14:textId="5389D3CE" w:rsidR="002F61ED" w:rsidRPr="00EC445D" w:rsidRDefault="002F61ED" w:rsidP="002F61ED">
      <w:pPr>
        <w:rPr>
          <w:rFonts w:cs="Times New Roman"/>
          <w:b/>
          <w:bCs/>
          <w:sz w:val="26"/>
          <w:szCs w:val="26"/>
        </w:rPr>
        <w:sectPr w:rsidR="002F61ED" w:rsidRPr="00EC445D" w:rsidSect="00A92361">
          <w:footerReference w:type="default" r:id="rId9"/>
          <w:pgSz w:w="12240" w:h="15840"/>
          <w:pgMar w:top="1304" w:right="1185" w:bottom="1134" w:left="1418" w:header="720" w:footer="170" w:gutter="0"/>
          <w:pgBorders w:zOrder="back" w:display="firstPage">
            <w:top w:val="thinThickSmallGap" w:sz="12" w:space="3" w:color="auto"/>
            <w:left w:val="thinThickSmallGap" w:sz="12" w:space="6" w:color="auto"/>
            <w:bottom w:val="thickThinSmallGap" w:sz="12" w:space="1" w:color="auto"/>
            <w:right w:val="thickThinSmallGap" w:sz="12" w:space="6" w:color="auto"/>
          </w:pgBorders>
          <w:cols w:space="720"/>
          <w:titlePg/>
          <w:docGrid w:linePitch="381"/>
        </w:sectPr>
      </w:pPr>
    </w:p>
    <w:p w14:paraId="77AEDFF9" w14:textId="3D21C65D" w:rsidR="002F61ED" w:rsidRDefault="002F61ED" w:rsidP="002F61ED">
      <w:pPr>
        <w:rPr>
          <w:rFonts w:cs="Times New Roman"/>
          <w:b/>
          <w:bCs/>
          <w:color w:val="202124"/>
          <w:sz w:val="36"/>
          <w:szCs w:val="36"/>
          <w:shd w:val="clear" w:color="auto" w:fill="FFFFFF"/>
        </w:rPr>
      </w:pPr>
    </w:p>
    <w:p w14:paraId="0AD35E3A" w14:textId="77777777" w:rsidR="002F61ED" w:rsidRPr="00A92361" w:rsidRDefault="002F61ED" w:rsidP="002F61ED">
      <w:pPr>
        <w:jc w:val="center"/>
        <w:rPr>
          <w:rFonts w:cs="Times New Roman"/>
          <w:b/>
          <w:bCs/>
          <w:color w:val="202124"/>
          <w:sz w:val="32"/>
          <w:szCs w:val="32"/>
          <w:shd w:val="clear" w:color="auto" w:fill="FFFFFF"/>
        </w:rPr>
      </w:pPr>
      <w:r w:rsidRPr="00A92361">
        <w:rPr>
          <w:rFonts w:cs="Times New Roman"/>
          <w:b/>
          <w:bCs/>
          <w:color w:val="202124"/>
          <w:sz w:val="32"/>
          <w:szCs w:val="32"/>
          <w:shd w:val="clear" w:color="auto" w:fill="FFFFFF"/>
        </w:rPr>
        <w:t>NATIONAL ECONOMICS UNIVERSITY</w:t>
      </w:r>
    </w:p>
    <w:p w14:paraId="69D299D4" w14:textId="77777777" w:rsidR="002F61ED" w:rsidRPr="00830E40" w:rsidRDefault="002F61ED" w:rsidP="002F61ED">
      <w:pPr>
        <w:rPr>
          <w:rFonts w:cs="Times New Roman"/>
          <w:b/>
          <w:bCs/>
          <w:szCs w:val="28"/>
        </w:rPr>
      </w:pPr>
    </w:p>
    <w:p w14:paraId="4F645426" w14:textId="77777777" w:rsidR="002F61ED" w:rsidRPr="00830E40" w:rsidRDefault="002F61ED" w:rsidP="002F61ED">
      <w:pPr>
        <w:jc w:val="center"/>
        <w:rPr>
          <w:rFonts w:cs="Times New Roman"/>
          <w:b/>
          <w:bCs/>
          <w:sz w:val="26"/>
          <w:szCs w:val="26"/>
        </w:rPr>
      </w:pPr>
      <w:r>
        <w:rPr>
          <w:rFonts w:cs="Times New Roman"/>
          <w:b/>
          <w:bCs/>
          <w:noProof/>
          <w:sz w:val="26"/>
          <w:szCs w:val="26"/>
        </w:rPr>
        <w:drawing>
          <wp:inline distT="0" distB="0" distL="0" distR="0" wp14:anchorId="7A652A93" wp14:editId="5E869D8E">
            <wp:extent cx="1388020" cy="1379483"/>
            <wp:effectExtent l="0" t="0" r="3175" b="0"/>
            <wp:docPr id="37" name="Picture 37"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Logo&#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408021" cy="1399361"/>
                    </a:xfrm>
                    <a:prstGeom prst="rect">
                      <a:avLst/>
                    </a:prstGeom>
                    <a:noFill/>
                    <a:ln>
                      <a:noFill/>
                    </a:ln>
                  </pic:spPr>
                </pic:pic>
              </a:graphicData>
            </a:graphic>
          </wp:inline>
        </w:drawing>
      </w:r>
    </w:p>
    <w:p w14:paraId="56FD127D" w14:textId="77777777" w:rsidR="002F61ED" w:rsidRPr="00D239FC" w:rsidRDefault="002F61ED" w:rsidP="002F61ED">
      <w:pPr>
        <w:rPr>
          <w:rFonts w:cs="Times New Roman"/>
          <w:b/>
          <w:bCs/>
          <w:sz w:val="32"/>
          <w:szCs w:val="32"/>
        </w:rPr>
      </w:pPr>
    </w:p>
    <w:p w14:paraId="45BB39B3" w14:textId="77777777" w:rsidR="002F61ED" w:rsidRPr="00A92361" w:rsidRDefault="002F61ED" w:rsidP="002F61ED">
      <w:pPr>
        <w:ind w:left="567" w:right="447"/>
        <w:jc w:val="center"/>
        <w:rPr>
          <w:rFonts w:cs="Times New Roman"/>
          <w:b/>
          <w:bCs/>
          <w:sz w:val="36"/>
          <w:szCs w:val="36"/>
        </w:rPr>
      </w:pPr>
      <w:r w:rsidRPr="00A92361">
        <w:rPr>
          <w:rFonts w:cs="Times New Roman"/>
          <w:b/>
          <w:bCs/>
          <w:sz w:val="36"/>
          <w:szCs w:val="36"/>
        </w:rPr>
        <w:t>APPLICATION OF MACHINE LEARNING IN PREDICTING THE DEFAULT PROBABILITY OF INDIVIDUAL CUSTOMERS AT CREDIT INSTITUTIONS</w:t>
      </w:r>
    </w:p>
    <w:p w14:paraId="3AA15E45" w14:textId="77777777" w:rsidR="002F61ED" w:rsidRPr="00830E40" w:rsidRDefault="002F61ED" w:rsidP="002F61ED">
      <w:pPr>
        <w:spacing w:line="360" w:lineRule="auto"/>
        <w:ind w:right="447"/>
        <w:rPr>
          <w:rFonts w:cs="Times New Roman"/>
          <w:b/>
          <w:bCs/>
          <w:sz w:val="32"/>
          <w:szCs w:val="32"/>
        </w:rPr>
      </w:pPr>
    </w:p>
    <w:p w14:paraId="5BAA5987" w14:textId="77777777" w:rsidR="002F61ED" w:rsidRPr="00830E40" w:rsidRDefault="002F61ED" w:rsidP="002F61ED">
      <w:pPr>
        <w:spacing w:line="360" w:lineRule="auto"/>
        <w:ind w:left="709"/>
        <w:rPr>
          <w:rFonts w:cs="Times New Roman"/>
          <w:b/>
          <w:bCs/>
          <w:sz w:val="26"/>
          <w:szCs w:val="26"/>
        </w:rPr>
      </w:pPr>
      <w:r w:rsidRPr="00830E40">
        <w:rPr>
          <w:rFonts w:cs="Times New Roman"/>
          <w:b/>
          <w:bCs/>
          <w:sz w:val="26"/>
          <w:szCs w:val="26"/>
          <w:lang w:val="en"/>
        </w:rPr>
        <w:t xml:space="preserve">Instructor: </w:t>
      </w:r>
      <w:r w:rsidRPr="00830E40">
        <w:rPr>
          <w:rFonts w:cs="Times New Roman"/>
          <w:b/>
          <w:bCs/>
          <w:sz w:val="26"/>
          <w:szCs w:val="26"/>
        </w:rPr>
        <w:t>Mrs. Nguyen Thi Quynh Giang</w:t>
      </w:r>
    </w:p>
    <w:p w14:paraId="31396F6E" w14:textId="77777777" w:rsidR="002F61ED" w:rsidRPr="00830E40" w:rsidRDefault="002F61ED" w:rsidP="002F61ED">
      <w:pPr>
        <w:spacing w:after="0" w:line="360" w:lineRule="auto"/>
        <w:ind w:left="709"/>
        <w:rPr>
          <w:rFonts w:cs="Times New Roman"/>
          <w:b/>
          <w:bCs/>
          <w:sz w:val="26"/>
          <w:szCs w:val="26"/>
        </w:rPr>
      </w:pPr>
      <w:r w:rsidRPr="00830E40">
        <w:rPr>
          <w:rFonts w:cs="Times New Roman"/>
          <w:b/>
          <w:bCs/>
          <w:sz w:val="26"/>
          <w:szCs w:val="26"/>
        </w:rPr>
        <w:t>Prepared by:</w:t>
      </w:r>
    </w:p>
    <w:p w14:paraId="03748B35" w14:textId="09771209" w:rsidR="002F61ED" w:rsidRPr="00830E40" w:rsidRDefault="002F61ED" w:rsidP="002F61ED">
      <w:pPr>
        <w:pStyle w:val="ListParagraph"/>
        <w:numPr>
          <w:ilvl w:val="0"/>
          <w:numId w:val="45"/>
        </w:numPr>
        <w:spacing w:line="360" w:lineRule="auto"/>
        <w:rPr>
          <w:rFonts w:cs="Times New Roman"/>
          <w:b/>
          <w:bCs/>
          <w:sz w:val="26"/>
          <w:szCs w:val="26"/>
        </w:rPr>
      </w:pPr>
      <w:r w:rsidRPr="00830E40">
        <w:rPr>
          <w:rFonts w:cs="Times New Roman"/>
          <w:b/>
          <w:bCs/>
          <w:sz w:val="26"/>
          <w:szCs w:val="26"/>
        </w:rPr>
        <w:t xml:space="preserve">Bui Thi Mai Luong (Leader) </w:t>
      </w:r>
      <w:r>
        <w:rPr>
          <w:rFonts w:cs="Times New Roman"/>
          <w:b/>
          <w:bCs/>
          <w:sz w:val="26"/>
          <w:szCs w:val="26"/>
        </w:rPr>
        <w:t xml:space="preserve">– </w:t>
      </w:r>
      <w:r w:rsidRPr="00830E40">
        <w:rPr>
          <w:rFonts w:cs="Times New Roman"/>
          <w:b/>
          <w:bCs/>
          <w:sz w:val="26"/>
          <w:szCs w:val="26"/>
        </w:rPr>
        <w:t>11193191</w:t>
      </w:r>
      <w:r>
        <w:rPr>
          <w:rFonts w:cs="Times New Roman"/>
          <w:b/>
          <w:bCs/>
          <w:sz w:val="26"/>
          <w:szCs w:val="26"/>
        </w:rPr>
        <w:t xml:space="preserve"> – 41%</w:t>
      </w:r>
    </w:p>
    <w:p w14:paraId="290D253B" w14:textId="78125AB2" w:rsidR="002F61ED" w:rsidRPr="00830E40" w:rsidRDefault="002F61ED" w:rsidP="002F61ED">
      <w:pPr>
        <w:pStyle w:val="ListParagraph"/>
        <w:numPr>
          <w:ilvl w:val="0"/>
          <w:numId w:val="45"/>
        </w:numPr>
        <w:spacing w:line="360" w:lineRule="auto"/>
        <w:rPr>
          <w:rFonts w:cs="Times New Roman"/>
          <w:b/>
          <w:bCs/>
          <w:sz w:val="26"/>
          <w:szCs w:val="26"/>
        </w:rPr>
      </w:pPr>
      <w:r w:rsidRPr="00830E40">
        <w:rPr>
          <w:rFonts w:cs="Times New Roman"/>
          <w:b/>
          <w:bCs/>
          <w:sz w:val="26"/>
          <w:szCs w:val="26"/>
        </w:rPr>
        <w:t xml:space="preserve">Nguyen Thi Thuy Duong </w:t>
      </w:r>
      <w:r>
        <w:rPr>
          <w:rFonts w:cs="Times New Roman"/>
          <w:b/>
          <w:bCs/>
          <w:sz w:val="26"/>
          <w:szCs w:val="26"/>
        </w:rPr>
        <w:t>–</w:t>
      </w:r>
      <w:r w:rsidRPr="00830E40">
        <w:rPr>
          <w:rFonts w:cs="Times New Roman"/>
          <w:b/>
          <w:bCs/>
          <w:sz w:val="26"/>
          <w:szCs w:val="26"/>
        </w:rPr>
        <w:t xml:space="preserve"> 11191271</w:t>
      </w:r>
      <w:r>
        <w:rPr>
          <w:rFonts w:cs="Times New Roman"/>
          <w:b/>
          <w:bCs/>
          <w:sz w:val="26"/>
          <w:szCs w:val="26"/>
        </w:rPr>
        <w:t xml:space="preserve"> – 32.5%</w:t>
      </w:r>
    </w:p>
    <w:p w14:paraId="785A0C04" w14:textId="659543D1" w:rsidR="002F61ED" w:rsidRPr="00830E40" w:rsidRDefault="002F61ED" w:rsidP="002F61ED">
      <w:pPr>
        <w:pStyle w:val="ListParagraph"/>
        <w:numPr>
          <w:ilvl w:val="0"/>
          <w:numId w:val="45"/>
        </w:numPr>
        <w:spacing w:line="360" w:lineRule="auto"/>
        <w:rPr>
          <w:rFonts w:cs="Times New Roman"/>
          <w:b/>
          <w:bCs/>
          <w:sz w:val="26"/>
          <w:szCs w:val="26"/>
        </w:rPr>
      </w:pPr>
      <w:r w:rsidRPr="00830E40">
        <w:rPr>
          <w:rFonts w:cs="Times New Roman"/>
          <w:b/>
          <w:bCs/>
          <w:sz w:val="26"/>
          <w:szCs w:val="26"/>
        </w:rPr>
        <w:t xml:space="preserve">Ho Duc Duy </w:t>
      </w:r>
      <w:r>
        <w:rPr>
          <w:rFonts w:cs="Times New Roman"/>
          <w:b/>
          <w:bCs/>
          <w:sz w:val="26"/>
          <w:szCs w:val="26"/>
        </w:rPr>
        <w:t>–</w:t>
      </w:r>
      <w:r w:rsidRPr="00830E40">
        <w:rPr>
          <w:rFonts w:cs="Times New Roman"/>
          <w:b/>
          <w:bCs/>
          <w:sz w:val="26"/>
          <w:szCs w:val="26"/>
        </w:rPr>
        <w:t xml:space="preserve"> 11191318</w:t>
      </w:r>
      <w:r>
        <w:rPr>
          <w:rFonts w:cs="Times New Roman"/>
          <w:b/>
          <w:bCs/>
          <w:sz w:val="26"/>
          <w:szCs w:val="26"/>
        </w:rPr>
        <w:t xml:space="preserve"> – 26.5%</w:t>
      </w:r>
    </w:p>
    <w:p w14:paraId="318BEF83" w14:textId="77777777" w:rsidR="002F61ED" w:rsidRDefault="002F61ED" w:rsidP="002F61ED">
      <w:pPr>
        <w:jc w:val="center"/>
        <w:rPr>
          <w:b/>
          <w:sz w:val="26"/>
          <w:szCs w:val="26"/>
        </w:rPr>
      </w:pPr>
    </w:p>
    <w:p w14:paraId="60704A62" w14:textId="77777777" w:rsidR="002F61ED" w:rsidRDefault="002F61ED" w:rsidP="002F61ED">
      <w:pPr>
        <w:jc w:val="center"/>
        <w:rPr>
          <w:b/>
          <w:sz w:val="26"/>
          <w:szCs w:val="26"/>
        </w:rPr>
      </w:pPr>
    </w:p>
    <w:p w14:paraId="4EE26A9E" w14:textId="77777777" w:rsidR="002F61ED" w:rsidRDefault="002F61ED" w:rsidP="002F61ED">
      <w:pPr>
        <w:jc w:val="center"/>
        <w:rPr>
          <w:b/>
          <w:sz w:val="26"/>
          <w:szCs w:val="26"/>
        </w:rPr>
      </w:pPr>
    </w:p>
    <w:p w14:paraId="5F210125" w14:textId="77777777" w:rsidR="002F61ED" w:rsidRDefault="002F61ED" w:rsidP="002F61ED">
      <w:pPr>
        <w:jc w:val="center"/>
        <w:textDirection w:val="btLr"/>
      </w:pPr>
      <w:r>
        <w:rPr>
          <w:b/>
          <w:sz w:val="26"/>
          <w:szCs w:val="26"/>
        </w:rPr>
        <w:t>Hanoi, June 8th, 2022</w:t>
      </w:r>
    </w:p>
    <w:p w14:paraId="72F63C9A" w14:textId="1035C8CD" w:rsidR="002F61ED" w:rsidRDefault="002F61ED" w:rsidP="002F61ED">
      <w:pPr>
        <w:tabs>
          <w:tab w:val="left" w:pos="3811"/>
        </w:tabs>
        <w:rPr>
          <w:rFonts w:cs="Times New Roman"/>
          <w:b/>
          <w:bCs/>
          <w:sz w:val="26"/>
          <w:szCs w:val="26"/>
        </w:rPr>
      </w:pPr>
    </w:p>
    <w:p w14:paraId="7F0B4439" w14:textId="44B0A7F8" w:rsidR="002F61ED" w:rsidRPr="002F61ED" w:rsidRDefault="002F61ED" w:rsidP="002F61ED">
      <w:pPr>
        <w:tabs>
          <w:tab w:val="left" w:pos="3811"/>
        </w:tabs>
        <w:rPr>
          <w:rFonts w:cs="Times New Roman"/>
          <w:sz w:val="26"/>
          <w:szCs w:val="26"/>
        </w:rPr>
        <w:sectPr w:rsidR="002F61ED" w:rsidRPr="002F61ED" w:rsidSect="00A92361">
          <w:footerReference w:type="default" r:id="rId11"/>
          <w:pgSz w:w="12240" w:h="15840"/>
          <w:pgMar w:top="1304" w:right="1185" w:bottom="1134" w:left="1418" w:header="720" w:footer="170" w:gutter="0"/>
          <w:pgBorders w:zOrder="back" w:display="firstPage">
            <w:top w:val="thinThickSmallGap" w:sz="12" w:space="3" w:color="auto"/>
            <w:left w:val="thinThickSmallGap" w:sz="12" w:space="6" w:color="auto"/>
            <w:bottom w:val="thickThinSmallGap" w:sz="12" w:space="1" w:color="auto"/>
            <w:right w:val="thickThinSmallGap" w:sz="12" w:space="6" w:color="auto"/>
          </w:pgBorders>
          <w:cols w:space="720"/>
          <w:titlePg/>
          <w:docGrid w:linePitch="381"/>
        </w:sectPr>
      </w:pPr>
    </w:p>
    <w:p w14:paraId="6F1285C1" w14:textId="0C9CE5F5" w:rsidR="00BC6985" w:rsidRPr="00BC6985" w:rsidRDefault="00BC6985" w:rsidP="006E4BB7">
      <w:pPr>
        <w:pStyle w:val="Heading1"/>
        <w:spacing w:after="240"/>
        <w:jc w:val="center"/>
        <w:rPr>
          <w:rFonts w:ascii="Times New Roman" w:hAnsi="Times New Roman" w:cs="Times New Roman"/>
          <w:b/>
          <w:bCs/>
          <w:color w:val="auto"/>
        </w:rPr>
      </w:pPr>
      <w:bookmarkStart w:id="0" w:name="_Toc105519607"/>
      <w:r w:rsidRPr="00024458">
        <w:rPr>
          <w:rFonts w:ascii="Times New Roman" w:eastAsia="Times New Roman" w:hAnsi="Times New Roman" w:cs="Times New Roman"/>
          <w:b/>
          <w:bCs/>
          <w:color w:val="auto"/>
        </w:rPr>
        <w:lastRenderedPageBreak/>
        <w:t>ACKNOWLEDGEMENT</w:t>
      </w:r>
      <w:r w:rsidRPr="00024458">
        <w:rPr>
          <w:rFonts w:ascii="Times New Roman" w:hAnsi="Times New Roman" w:cs="Times New Roman"/>
          <w:b/>
          <w:bCs/>
          <w:color w:val="auto"/>
          <w:szCs w:val="24"/>
        </w:rPr>
        <w:t>S</w:t>
      </w:r>
      <w:bookmarkEnd w:id="0"/>
    </w:p>
    <w:p w14:paraId="34A222F1" w14:textId="687132FC" w:rsidR="00FF0875" w:rsidRPr="00DD759C" w:rsidRDefault="00FF0875" w:rsidP="006E4BB7">
      <w:pPr>
        <w:spacing w:before="240" w:line="360" w:lineRule="auto"/>
        <w:rPr>
          <w:rFonts w:cs="Times New Roman"/>
          <w:sz w:val="26"/>
          <w:szCs w:val="26"/>
        </w:rPr>
      </w:pPr>
      <w:r w:rsidRPr="00DD759C">
        <w:rPr>
          <w:rFonts w:cs="Times New Roman"/>
          <w:sz w:val="26"/>
          <w:szCs w:val="26"/>
        </w:rPr>
        <w:t xml:space="preserve">Our team would like to express our deep respect and gratitude to Mrs. </w:t>
      </w:r>
      <w:r w:rsidR="009F2EB7">
        <w:rPr>
          <w:rFonts w:cs="Times New Roman"/>
          <w:sz w:val="26"/>
          <w:szCs w:val="26"/>
        </w:rPr>
        <w:t xml:space="preserve">Nguyen Thi Quynh </w:t>
      </w:r>
      <w:r w:rsidRPr="00DD759C">
        <w:rPr>
          <w:rFonts w:cs="Times New Roman"/>
          <w:sz w:val="26"/>
          <w:szCs w:val="26"/>
        </w:rPr>
        <w:t xml:space="preserve">Giang, lecturer at the </w:t>
      </w:r>
      <w:r w:rsidRPr="00B66152">
        <w:rPr>
          <w:rFonts w:cs="Times New Roman"/>
          <w:sz w:val="26"/>
          <w:szCs w:val="26"/>
        </w:rPr>
        <w:t>Department of Mathematical Economics</w:t>
      </w:r>
      <w:r w:rsidRPr="00DD759C">
        <w:rPr>
          <w:rFonts w:cs="Times New Roman"/>
          <w:sz w:val="26"/>
          <w:szCs w:val="26"/>
        </w:rPr>
        <w:t>, who directly guided and helped with knowledge, materials and methods for the group to complete this scientific research project. At the same time, the group also sent Mr. Nguyen Thanh Tuan deep</w:t>
      </w:r>
      <w:r w:rsidR="00911EA9">
        <w:rPr>
          <w:rFonts w:cs="Times New Roman"/>
          <w:sz w:val="26"/>
          <w:szCs w:val="26"/>
        </w:rPr>
        <w:t xml:space="preserve"> </w:t>
      </w:r>
      <w:r w:rsidRPr="00DD759C">
        <w:rPr>
          <w:rFonts w:cs="Times New Roman"/>
          <w:sz w:val="26"/>
          <w:szCs w:val="26"/>
        </w:rPr>
        <w:t>thanks for the advice and help on knowledge so that the group can have the right orientation on the topic.</w:t>
      </w:r>
    </w:p>
    <w:p w14:paraId="4B234BB2" w14:textId="77777777" w:rsidR="00FF0875" w:rsidRPr="00DD759C" w:rsidRDefault="00FF0875" w:rsidP="006E4BB7">
      <w:pPr>
        <w:spacing w:before="240" w:line="360" w:lineRule="auto"/>
        <w:rPr>
          <w:rFonts w:cs="Times New Roman"/>
          <w:sz w:val="26"/>
          <w:szCs w:val="26"/>
        </w:rPr>
      </w:pPr>
      <w:r w:rsidRPr="00DD759C">
        <w:rPr>
          <w:rFonts w:cs="Times New Roman"/>
          <w:sz w:val="26"/>
          <w:szCs w:val="26"/>
        </w:rPr>
        <w:t>Our team would like to thank the leadership of the Department of Mathematics and Economics, the Board of Directors of the National Economics University, and the teachers who supported and accompanied the group.</w:t>
      </w:r>
    </w:p>
    <w:p w14:paraId="71EF26D4" w14:textId="50AE5D0E" w:rsidR="00FF0875" w:rsidRDefault="00FF0875" w:rsidP="006E4BB7">
      <w:pPr>
        <w:spacing w:before="240" w:line="360" w:lineRule="auto"/>
        <w:rPr>
          <w:rFonts w:cs="Times New Roman"/>
          <w:sz w:val="26"/>
          <w:szCs w:val="26"/>
        </w:rPr>
      </w:pPr>
      <w:r w:rsidRPr="00DD759C">
        <w:rPr>
          <w:rFonts w:cs="Times New Roman"/>
          <w:sz w:val="26"/>
          <w:szCs w:val="26"/>
        </w:rPr>
        <w:t>The team would also like to thank the relatives, family and friends who have always supported and helped the group to complete this report.</w:t>
      </w:r>
    </w:p>
    <w:p w14:paraId="7756ADC6" w14:textId="77777777" w:rsidR="00FF0875" w:rsidRDefault="00FF0875" w:rsidP="00FF0875">
      <w:pPr>
        <w:spacing w:before="240" w:line="360" w:lineRule="auto"/>
        <w:rPr>
          <w:rFonts w:cs="Times New Roman"/>
          <w:sz w:val="26"/>
          <w:szCs w:val="26"/>
        </w:rPr>
      </w:pPr>
    </w:p>
    <w:p w14:paraId="30382325" w14:textId="0798D1ED" w:rsidR="00FF0875" w:rsidRDefault="00FF0875" w:rsidP="00FF0875">
      <w:pPr>
        <w:spacing w:before="240" w:after="0" w:line="360" w:lineRule="auto"/>
        <w:jc w:val="center"/>
        <w:rPr>
          <w:rFonts w:cs="Times New Roman"/>
          <w:sz w:val="26"/>
          <w:szCs w:val="26"/>
        </w:rPr>
      </w:pPr>
      <w:r>
        <w:rPr>
          <w:rFonts w:cs="Times New Roman"/>
          <w:sz w:val="26"/>
          <w:szCs w:val="26"/>
        </w:rPr>
        <w:t xml:space="preserve">                                                                                             Hanoi, </w:t>
      </w:r>
      <w:r w:rsidRPr="00130C91">
        <w:rPr>
          <w:rFonts w:cs="Times New Roman"/>
          <w:sz w:val="26"/>
          <w:szCs w:val="26"/>
        </w:rPr>
        <w:t>June 8th, 2022</w:t>
      </w:r>
      <w:r>
        <w:rPr>
          <w:rFonts w:cs="Times New Roman"/>
          <w:sz w:val="26"/>
          <w:szCs w:val="26"/>
        </w:rPr>
        <w:t xml:space="preserve">     </w:t>
      </w:r>
    </w:p>
    <w:p w14:paraId="74A90D4B" w14:textId="77777777" w:rsidR="00FF0875" w:rsidRPr="00FC0647" w:rsidRDefault="00FF0875" w:rsidP="00FF0875">
      <w:pPr>
        <w:spacing w:line="360" w:lineRule="auto"/>
        <w:jc w:val="center"/>
        <w:rPr>
          <w:rFonts w:cs="Times New Roman"/>
          <w:b/>
          <w:bCs/>
          <w:sz w:val="26"/>
          <w:szCs w:val="26"/>
        </w:rPr>
      </w:pPr>
      <w:r w:rsidRPr="00FC0647">
        <w:rPr>
          <w:rFonts w:cs="Times New Roman"/>
          <w:b/>
          <w:bCs/>
          <w:sz w:val="26"/>
          <w:szCs w:val="26"/>
        </w:rPr>
        <w:t xml:space="preserve">                  </w:t>
      </w:r>
      <w:r>
        <w:rPr>
          <w:rFonts w:cs="Times New Roman"/>
          <w:b/>
          <w:bCs/>
          <w:sz w:val="26"/>
          <w:szCs w:val="26"/>
        </w:rPr>
        <w:t xml:space="preserve">                                                                           </w:t>
      </w:r>
      <w:r w:rsidRPr="00FC0647">
        <w:rPr>
          <w:rFonts w:cs="Times New Roman"/>
          <w:b/>
          <w:bCs/>
          <w:sz w:val="26"/>
          <w:szCs w:val="26"/>
        </w:rPr>
        <w:t>Implementation Group</w:t>
      </w:r>
    </w:p>
    <w:p w14:paraId="3FB78BD4" w14:textId="77777777" w:rsidR="00FF0875" w:rsidRDefault="00FF0875" w:rsidP="00DD759C">
      <w:pPr>
        <w:spacing w:before="240"/>
        <w:jc w:val="both"/>
        <w:rPr>
          <w:rFonts w:cs="Times New Roman"/>
          <w:b/>
          <w:bCs/>
          <w:sz w:val="26"/>
          <w:szCs w:val="26"/>
        </w:rPr>
      </w:pPr>
    </w:p>
    <w:p w14:paraId="5889611B" w14:textId="77777777" w:rsidR="00FF0875" w:rsidRDefault="00FF0875" w:rsidP="00DD759C">
      <w:pPr>
        <w:spacing w:before="240"/>
        <w:jc w:val="both"/>
        <w:rPr>
          <w:rFonts w:cs="Times New Roman"/>
          <w:b/>
          <w:bCs/>
          <w:sz w:val="26"/>
          <w:szCs w:val="26"/>
        </w:rPr>
      </w:pPr>
    </w:p>
    <w:p w14:paraId="295F3F6C" w14:textId="77777777" w:rsidR="00FF0875" w:rsidRDefault="00FF0875" w:rsidP="00DD759C">
      <w:pPr>
        <w:spacing w:before="240"/>
        <w:jc w:val="both"/>
        <w:rPr>
          <w:rFonts w:cs="Times New Roman"/>
          <w:b/>
          <w:bCs/>
          <w:sz w:val="26"/>
          <w:szCs w:val="26"/>
        </w:rPr>
        <w:sectPr w:rsidR="00FF0875" w:rsidSect="00233FDF">
          <w:pgSz w:w="12240" w:h="15840"/>
          <w:pgMar w:top="1276" w:right="1134" w:bottom="1418" w:left="1418" w:header="720" w:footer="170" w:gutter="0"/>
          <w:cols w:space="720"/>
          <w:docGrid w:linePitch="381"/>
        </w:sectPr>
      </w:pPr>
    </w:p>
    <w:p w14:paraId="77C873C2" w14:textId="77777777" w:rsidR="00E767CD" w:rsidRPr="00E767CD" w:rsidRDefault="00E767CD" w:rsidP="00E767CD">
      <w:pPr>
        <w:pStyle w:val="TOCHeading"/>
        <w:spacing w:after="240" w:line="360" w:lineRule="auto"/>
        <w:jc w:val="center"/>
        <w:rPr>
          <w:rFonts w:ascii="Times New Roman" w:hAnsi="Times New Roman" w:cs="Times New Roman"/>
          <w:b/>
          <w:bCs/>
          <w:color w:val="auto"/>
        </w:rPr>
      </w:pPr>
      <w:r w:rsidRPr="00E767CD">
        <w:rPr>
          <w:rFonts w:ascii="Times New Roman" w:hAnsi="Times New Roman" w:cs="Times New Roman"/>
          <w:b/>
          <w:bCs/>
          <w:color w:val="auto"/>
        </w:rPr>
        <w:lastRenderedPageBreak/>
        <w:t>TABLE OF CONTENTS</w:t>
      </w:r>
    </w:p>
    <w:p w14:paraId="585206CE" w14:textId="2159C28E" w:rsidR="00863661" w:rsidRPr="00863661" w:rsidRDefault="00FF0875">
      <w:pPr>
        <w:pStyle w:val="TOC1"/>
        <w:tabs>
          <w:tab w:val="right" w:leader="dot" w:pos="9629"/>
        </w:tabs>
        <w:rPr>
          <w:rFonts w:ascii="Times New Roman" w:hAnsi="Times New Roman"/>
          <w:noProof/>
          <w:sz w:val="26"/>
          <w:szCs w:val="26"/>
        </w:rPr>
      </w:pPr>
      <w:r w:rsidRPr="00863661">
        <w:rPr>
          <w:rFonts w:ascii="Times New Roman" w:hAnsi="Times New Roman"/>
          <w:b/>
          <w:bCs/>
          <w:sz w:val="26"/>
          <w:szCs w:val="26"/>
        </w:rPr>
        <w:fldChar w:fldCharType="begin"/>
      </w:r>
      <w:r w:rsidRPr="00863661">
        <w:rPr>
          <w:rFonts w:ascii="Times New Roman" w:hAnsi="Times New Roman"/>
          <w:b/>
          <w:bCs/>
          <w:sz w:val="26"/>
          <w:szCs w:val="26"/>
        </w:rPr>
        <w:instrText xml:space="preserve"> TOC \o "1-3" \h \z \u </w:instrText>
      </w:r>
      <w:r w:rsidRPr="00863661">
        <w:rPr>
          <w:rFonts w:ascii="Times New Roman" w:hAnsi="Times New Roman"/>
          <w:b/>
          <w:bCs/>
          <w:sz w:val="26"/>
          <w:szCs w:val="26"/>
        </w:rPr>
        <w:fldChar w:fldCharType="separate"/>
      </w:r>
      <w:hyperlink w:anchor="_Toc105519607" w:history="1">
        <w:r w:rsidR="00863661" w:rsidRPr="00863661">
          <w:rPr>
            <w:rStyle w:val="Hyperlink"/>
            <w:rFonts w:ascii="Times New Roman" w:eastAsia="Times New Roman" w:hAnsi="Times New Roman"/>
            <w:b/>
            <w:bCs/>
            <w:noProof/>
            <w:sz w:val="26"/>
            <w:szCs w:val="26"/>
          </w:rPr>
          <w:t>ACKNOWLEDGEMENT</w:t>
        </w:r>
        <w:r w:rsidR="00863661" w:rsidRPr="00863661">
          <w:rPr>
            <w:rStyle w:val="Hyperlink"/>
            <w:rFonts w:ascii="Times New Roman" w:hAnsi="Times New Roman"/>
            <w:b/>
            <w:bCs/>
            <w:noProof/>
            <w:sz w:val="26"/>
            <w:szCs w:val="26"/>
          </w:rPr>
          <w:t>S</w:t>
        </w:r>
        <w:r w:rsidR="00863661" w:rsidRPr="00863661">
          <w:rPr>
            <w:rFonts w:ascii="Times New Roman" w:hAnsi="Times New Roman"/>
            <w:noProof/>
            <w:webHidden/>
            <w:sz w:val="26"/>
            <w:szCs w:val="26"/>
          </w:rPr>
          <w:tab/>
        </w:r>
        <w:r w:rsidR="00863661" w:rsidRPr="00863661">
          <w:rPr>
            <w:rFonts w:ascii="Times New Roman" w:hAnsi="Times New Roman"/>
            <w:noProof/>
            <w:webHidden/>
            <w:sz w:val="26"/>
            <w:szCs w:val="26"/>
          </w:rPr>
          <w:fldChar w:fldCharType="begin"/>
        </w:r>
        <w:r w:rsidR="00863661" w:rsidRPr="00863661">
          <w:rPr>
            <w:rFonts w:ascii="Times New Roman" w:hAnsi="Times New Roman"/>
            <w:noProof/>
            <w:webHidden/>
            <w:sz w:val="26"/>
            <w:szCs w:val="26"/>
          </w:rPr>
          <w:instrText xml:space="preserve"> PAGEREF _Toc105519607 \h </w:instrText>
        </w:r>
        <w:r w:rsidR="00863661" w:rsidRPr="00863661">
          <w:rPr>
            <w:rFonts w:ascii="Times New Roman" w:hAnsi="Times New Roman"/>
            <w:noProof/>
            <w:webHidden/>
            <w:sz w:val="26"/>
            <w:szCs w:val="26"/>
          </w:rPr>
        </w:r>
        <w:r w:rsidR="00863661" w:rsidRPr="00863661">
          <w:rPr>
            <w:rFonts w:ascii="Times New Roman" w:hAnsi="Times New Roman"/>
            <w:noProof/>
            <w:webHidden/>
            <w:sz w:val="26"/>
            <w:szCs w:val="26"/>
          </w:rPr>
          <w:fldChar w:fldCharType="separate"/>
        </w:r>
        <w:r w:rsidR="00863661" w:rsidRPr="00863661">
          <w:rPr>
            <w:rFonts w:ascii="Times New Roman" w:hAnsi="Times New Roman"/>
            <w:noProof/>
            <w:webHidden/>
            <w:sz w:val="26"/>
            <w:szCs w:val="26"/>
          </w:rPr>
          <w:t>2</w:t>
        </w:r>
        <w:r w:rsidR="00863661" w:rsidRPr="00863661">
          <w:rPr>
            <w:rFonts w:ascii="Times New Roman" w:hAnsi="Times New Roman"/>
            <w:noProof/>
            <w:webHidden/>
            <w:sz w:val="26"/>
            <w:szCs w:val="26"/>
          </w:rPr>
          <w:fldChar w:fldCharType="end"/>
        </w:r>
      </w:hyperlink>
    </w:p>
    <w:p w14:paraId="5DDBF8CE" w14:textId="46837AF2" w:rsidR="00863661" w:rsidRPr="00863661" w:rsidRDefault="00F46445">
      <w:pPr>
        <w:pStyle w:val="TOC1"/>
        <w:tabs>
          <w:tab w:val="right" w:leader="dot" w:pos="9629"/>
        </w:tabs>
        <w:rPr>
          <w:rFonts w:ascii="Times New Roman" w:hAnsi="Times New Roman"/>
          <w:noProof/>
          <w:sz w:val="26"/>
          <w:szCs w:val="26"/>
        </w:rPr>
      </w:pPr>
      <w:hyperlink w:anchor="_Toc105519608" w:history="1">
        <w:r w:rsidR="00863661" w:rsidRPr="00863661">
          <w:rPr>
            <w:rStyle w:val="Hyperlink"/>
            <w:rFonts w:ascii="Times New Roman" w:hAnsi="Times New Roman"/>
            <w:b/>
            <w:bCs/>
            <w:noProof/>
            <w:sz w:val="26"/>
            <w:szCs w:val="26"/>
          </w:rPr>
          <w:t>INTRODUCTION</w:t>
        </w:r>
        <w:r w:rsidR="00863661" w:rsidRPr="00863661">
          <w:rPr>
            <w:rFonts w:ascii="Times New Roman" w:hAnsi="Times New Roman"/>
            <w:noProof/>
            <w:webHidden/>
            <w:sz w:val="26"/>
            <w:szCs w:val="26"/>
          </w:rPr>
          <w:tab/>
        </w:r>
        <w:r w:rsidR="00863661" w:rsidRPr="00863661">
          <w:rPr>
            <w:rFonts w:ascii="Times New Roman" w:hAnsi="Times New Roman"/>
            <w:noProof/>
            <w:webHidden/>
            <w:sz w:val="26"/>
            <w:szCs w:val="26"/>
          </w:rPr>
          <w:fldChar w:fldCharType="begin"/>
        </w:r>
        <w:r w:rsidR="00863661" w:rsidRPr="00863661">
          <w:rPr>
            <w:rFonts w:ascii="Times New Roman" w:hAnsi="Times New Roman"/>
            <w:noProof/>
            <w:webHidden/>
            <w:sz w:val="26"/>
            <w:szCs w:val="26"/>
          </w:rPr>
          <w:instrText xml:space="preserve"> PAGEREF _Toc105519608 \h </w:instrText>
        </w:r>
        <w:r w:rsidR="00863661" w:rsidRPr="00863661">
          <w:rPr>
            <w:rFonts w:ascii="Times New Roman" w:hAnsi="Times New Roman"/>
            <w:noProof/>
            <w:webHidden/>
            <w:sz w:val="26"/>
            <w:szCs w:val="26"/>
          </w:rPr>
        </w:r>
        <w:r w:rsidR="00863661" w:rsidRPr="00863661">
          <w:rPr>
            <w:rFonts w:ascii="Times New Roman" w:hAnsi="Times New Roman"/>
            <w:noProof/>
            <w:webHidden/>
            <w:sz w:val="26"/>
            <w:szCs w:val="26"/>
          </w:rPr>
          <w:fldChar w:fldCharType="separate"/>
        </w:r>
        <w:r w:rsidR="00863661" w:rsidRPr="00863661">
          <w:rPr>
            <w:rFonts w:ascii="Times New Roman" w:hAnsi="Times New Roman"/>
            <w:noProof/>
            <w:webHidden/>
            <w:sz w:val="26"/>
            <w:szCs w:val="26"/>
          </w:rPr>
          <w:t>8</w:t>
        </w:r>
        <w:r w:rsidR="00863661" w:rsidRPr="00863661">
          <w:rPr>
            <w:rFonts w:ascii="Times New Roman" w:hAnsi="Times New Roman"/>
            <w:noProof/>
            <w:webHidden/>
            <w:sz w:val="26"/>
            <w:szCs w:val="26"/>
          </w:rPr>
          <w:fldChar w:fldCharType="end"/>
        </w:r>
      </w:hyperlink>
    </w:p>
    <w:p w14:paraId="5AE4ED39" w14:textId="68845F9F" w:rsidR="00863661" w:rsidRPr="00863661" w:rsidRDefault="00F46445">
      <w:pPr>
        <w:pStyle w:val="TOC2"/>
        <w:tabs>
          <w:tab w:val="left" w:pos="660"/>
          <w:tab w:val="right" w:leader="dot" w:pos="9629"/>
        </w:tabs>
        <w:rPr>
          <w:rFonts w:ascii="Times New Roman" w:hAnsi="Times New Roman"/>
          <w:noProof/>
          <w:sz w:val="26"/>
          <w:szCs w:val="26"/>
        </w:rPr>
      </w:pPr>
      <w:hyperlink w:anchor="_Toc105519609" w:history="1">
        <w:r w:rsidR="00863661" w:rsidRPr="00863661">
          <w:rPr>
            <w:rStyle w:val="Hyperlink"/>
            <w:rFonts w:ascii="Times New Roman" w:hAnsi="Times New Roman"/>
            <w:b/>
            <w:bCs/>
            <w:noProof/>
            <w:sz w:val="26"/>
            <w:szCs w:val="26"/>
          </w:rPr>
          <w:t>1.</w:t>
        </w:r>
        <w:r w:rsidR="00863661" w:rsidRPr="00863661">
          <w:rPr>
            <w:rFonts w:ascii="Times New Roman" w:hAnsi="Times New Roman"/>
            <w:noProof/>
            <w:sz w:val="26"/>
            <w:szCs w:val="26"/>
          </w:rPr>
          <w:tab/>
        </w:r>
        <w:r w:rsidR="00863661" w:rsidRPr="00863661">
          <w:rPr>
            <w:rStyle w:val="Hyperlink"/>
            <w:rFonts w:ascii="Times New Roman" w:hAnsi="Times New Roman"/>
            <w:b/>
            <w:bCs/>
            <w:noProof/>
            <w:sz w:val="26"/>
            <w:szCs w:val="26"/>
          </w:rPr>
          <w:t>Overview</w:t>
        </w:r>
        <w:r w:rsidR="00863661" w:rsidRPr="00863661">
          <w:rPr>
            <w:rFonts w:ascii="Times New Roman" w:hAnsi="Times New Roman"/>
            <w:noProof/>
            <w:webHidden/>
            <w:sz w:val="26"/>
            <w:szCs w:val="26"/>
          </w:rPr>
          <w:tab/>
        </w:r>
        <w:r w:rsidR="00863661" w:rsidRPr="00863661">
          <w:rPr>
            <w:rFonts w:ascii="Times New Roman" w:hAnsi="Times New Roman"/>
            <w:noProof/>
            <w:webHidden/>
            <w:sz w:val="26"/>
            <w:szCs w:val="26"/>
          </w:rPr>
          <w:fldChar w:fldCharType="begin"/>
        </w:r>
        <w:r w:rsidR="00863661" w:rsidRPr="00863661">
          <w:rPr>
            <w:rFonts w:ascii="Times New Roman" w:hAnsi="Times New Roman"/>
            <w:noProof/>
            <w:webHidden/>
            <w:sz w:val="26"/>
            <w:szCs w:val="26"/>
          </w:rPr>
          <w:instrText xml:space="preserve"> PAGEREF _Toc105519609 \h </w:instrText>
        </w:r>
        <w:r w:rsidR="00863661" w:rsidRPr="00863661">
          <w:rPr>
            <w:rFonts w:ascii="Times New Roman" w:hAnsi="Times New Roman"/>
            <w:noProof/>
            <w:webHidden/>
            <w:sz w:val="26"/>
            <w:szCs w:val="26"/>
          </w:rPr>
        </w:r>
        <w:r w:rsidR="00863661" w:rsidRPr="00863661">
          <w:rPr>
            <w:rFonts w:ascii="Times New Roman" w:hAnsi="Times New Roman"/>
            <w:noProof/>
            <w:webHidden/>
            <w:sz w:val="26"/>
            <w:szCs w:val="26"/>
          </w:rPr>
          <w:fldChar w:fldCharType="separate"/>
        </w:r>
        <w:r w:rsidR="00863661" w:rsidRPr="00863661">
          <w:rPr>
            <w:rFonts w:ascii="Times New Roman" w:hAnsi="Times New Roman"/>
            <w:noProof/>
            <w:webHidden/>
            <w:sz w:val="26"/>
            <w:szCs w:val="26"/>
          </w:rPr>
          <w:t>8</w:t>
        </w:r>
        <w:r w:rsidR="00863661" w:rsidRPr="00863661">
          <w:rPr>
            <w:rFonts w:ascii="Times New Roman" w:hAnsi="Times New Roman"/>
            <w:noProof/>
            <w:webHidden/>
            <w:sz w:val="26"/>
            <w:szCs w:val="26"/>
          </w:rPr>
          <w:fldChar w:fldCharType="end"/>
        </w:r>
      </w:hyperlink>
    </w:p>
    <w:p w14:paraId="1B6D7D40" w14:textId="04A47A43" w:rsidR="00863661" w:rsidRPr="00863661" w:rsidRDefault="00F46445">
      <w:pPr>
        <w:pStyle w:val="TOC2"/>
        <w:tabs>
          <w:tab w:val="left" w:pos="660"/>
          <w:tab w:val="right" w:leader="dot" w:pos="9629"/>
        </w:tabs>
        <w:rPr>
          <w:rFonts w:ascii="Times New Roman" w:hAnsi="Times New Roman"/>
          <w:noProof/>
          <w:sz w:val="26"/>
          <w:szCs w:val="26"/>
        </w:rPr>
      </w:pPr>
      <w:hyperlink w:anchor="_Toc105519610" w:history="1">
        <w:r w:rsidR="00863661" w:rsidRPr="00863661">
          <w:rPr>
            <w:rStyle w:val="Hyperlink"/>
            <w:rFonts w:ascii="Times New Roman" w:hAnsi="Times New Roman"/>
            <w:b/>
            <w:bCs/>
            <w:noProof/>
            <w:sz w:val="26"/>
            <w:szCs w:val="26"/>
          </w:rPr>
          <w:t>2.</w:t>
        </w:r>
        <w:r w:rsidR="00863661" w:rsidRPr="00863661">
          <w:rPr>
            <w:rFonts w:ascii="Times New Roman" w:hAnsi="Times New Roman"/>
            <w:noProof/>
            <w:sz w:val="26"/>
            <w:szCs w:val="26"/>
          </w:rPr>
          <w:tab/>
        </w:r>
        <w:r w:rsidR="00863661" w:rsidRPr="00863661">
          <w:rPr>
            <w:rStyle w:val="Hyperlink"/>
            <w:rFonts w:ascii="Times New Roman" w:hAnsi="Times New Roman"/>
            <w:b/>
            <w:bCs/>
            <w:noProof/>
            <w:sz w:val="26"/>
            <w:szCs w:val="26"/>
          </w:rPr>
          <w:t>Rationale</w:t>
        </w:r>
        <w:r w:rsidR="00863661" w:rsidRPr="00863661">
          <w:rPr>
            <w:rFonts w:ascii="Times New Roman" w:hAnsi="Times New Roman"/>
            <w:noProof/>
            <w:webHidden/>
            <w:sz w:val="26"/>
            <w:szCs w:val="26"/>
          </w:rPr>
          <w:tab/>
        </w:r>
        <w:r w:rsidR="00863661" w:rsidRPr="00863661">
          <w:rPr>
            <w:rFonts w:ascii="Times New Roman" w:hAnsi="Times New Roman"/>
            <w:noProof/>
            <w:webHidden/>
            <w:sz w:val="26"/>
            <w:szCs w:val="26"/>
          </w:rPr>
          <w:fldChar w:fldCharType="begin"/>
        </w:r>
        <w:r w:rsidR="00863661" w:rsidRPr="00863661">
          <w:rPr>
            <w:rFonts w:ascii="Times New Roman" w:hAnsi="Times New Roman"/>
            <w:noProof/>
            <w:webHidden/>
            <w:sz w:val="26"/>
            <w:szCs w:val="26"/>
          </w:rPr>
          <w:instrText xml:space="preserve"> PAGEREF _Toc105519610 \h </w:instrText>
        </w:r>
        <w:r w:rsidR="00863661" w:rsidRPr="00863661">
          <w:rPr>
            <w:rFonts w:ascii="Times New Roman" w:hAnsi="Times New Roman"/>
            <w:noProof/>
            <w:webHidden/>
            <w:sz w:val="26"/>
            <w:szCs w:val="26"/>
          </w:rPr>
        </w:r>
        <w:r w:rsidR="00863661" w:rsidRPr="00863661">
          <w:rPr>
            <w:rFonts w:ascii="Times New Roman" w:hAnsi="Times New Roman"/>
            <w:noProof/>
            <w:webHidden/>
            <w:sz w:val="26"/>
            <w:szCs w:val="26"/>
          </w:rPr>
          <w:fldChar w:fldCharType="separate"/>
        </w:r>
        <w:r w:rsidR="00863661" w:rsidRPr="00863661">
          <w:rPr>
            <w:rFonts w:ascii="Times New Roman" w:hAnsi="Times New Roman"/>
            <w:noProof/>
            <w:webHidden/>
            <w:sz w:val="26"/>
            <w:szCs w:val="26"/>
          </w:rPr>
          <w:t>9</w:t>
        </w:r>
        <w:r w:rsidR="00863661" w:rsidRPr="00863661">
          <w:rPr>
            <w:rFonts w:ascii="Times New Roman" w:hAnsi="Times New Roman"/>
            <w:noProof/>
            <w:webHidden/>
            <w:sz w:val="26"/>
            <w:szCs w:val="26"/>
          </w:rPr>
          <w:fldChar w:fldCharType="end"/>
        </w:r>
      </w:hyperlink>
    </w:p>
    <w:p w14:paraId="526AB60C" w14:textId="78CC0459" w:rsidR="00863661" w:rsidRPr="00863661" w:rsidRDefault="00F46445">
      <w:pPr>
        <w:pStyle w:val="TOC2"/>
        <w:tabs>
          <w:tab w:val="left" w:pos="660"/>
          <w:tab w:val="right" w:leader="dot" w:pos="9629"/>
        </w:tabs>
        <w:rPr>
          <w:rFonts w:ascii="Times New Roman" w:hAnsi="Times New Roman"/>
          <w:noProof/>
          <w:sz w:val="26"/>
          <w:szCs w:val="26"/>
        </w:rPr>
      </w:pPr>
      <w:hyperlink w:anchor="_Toc105519611" w:history="1">
        <w:r w:rsidR="00863661" w:rsidRPr="00863661">
          <w:rPr>
            <w:rStyle w:val="Hyperlink"/>
            <w:rFonts w:ascii="Times New Roman" w:hAnsi="Times New Roman"/>
            <w:b/>
            <w:bCs/>
            <w:noProof/>
            <w:sz w:val="26"/>
            <w:szCs w:val="26"/>
          </w:rPr>
          <w:t>3.</w:t>
        </w:r>
        <w:r w:rsidR="00863661" w:rsidRPr="00863661">
          <w:rPr>
            <w:rFonts w:ascii="Times New Roman" w:hAnsi="Times New Roman"/>
            <w:noProof/>
            <w:sz w:val="26"/>
            <w:szCs w:val="26"/>
          </w:rPr>
          <w:tab/>
        </w:r>
        <w:r w:rsidR="00863661" w:rsidRPr="00863661">
          <w:rPr>
            <w:rStyle w:val="Hyperlink"/>
            <w:rFonts w:ascii="Times New Roman" w:hAnsi="Times New Roman"/>
            <w:b/>
            <w:bCs/>
            <w:noProof/>
            <w:sz w:val="26"/>
            <w:szCs w:val="26"/>
          </w:rPr>
          <w:t>Research Purpose</w:t>
        </w:r>
        <w:r w:rsidR="00863661" w:rsidRPr="00863661">
          <w:rPr>
            <w:rFonts w:ascii="Times New Roman" w:hAnsi="Times New Roman"/>
            <w:noProof/>
            <w:webHidden/>
            <w:sz w:val="26"/>
            <w:szCs w:val="26"/>
          </w:rPr>
          <w:tab/>
        </w:r>
        <w:r w:rsidR="00863661" w:rsidRPr="00863661">
          <w:rPr>
            <w:rFonts w:ascii="Times New Roman" w:hAnsi="Times New Roman"/>
            <w:noProof/>
            <w:webHidden/>
            <w:sz w:val="26"/>
            <w:szCs w:val="26"/>
          </w:rPr>
          <w:fldChar w:fldCharType="begin"/>
        </w:r>
        <w:r w:rsidR="00863661" w:rsidRPr="00863661">
          <w:rPr>
            <w:rFonts w:ascii="Times New Roman" w:hAnsi="Times New Roman"/>
            <w:noProof/>
            <w:webHidden/>
            <w:sz w:val="26"/>
            <w:szCs w:val="26"/>
          </w:rPr>
          <w:instrText xml:space="preserve"> PAGEREF _Toc105519611 \h </w:instrText>
        </w:r>
        <w:r w:rsidR="00863661" w:rsidRPr="00863661">
          <w:rPr>
            <w:rFonts w:ascii="Times New Roman" w:hAnsi="Times New Roman"/>
            <w:noProof/>
            <w:webHidden/>
            <w:sz w:val="26"/>
            <w:szCs w:val="26"/>
          </w:rPr>
        </w:r>
        <w:r w:rsidR="00863661" w:rsidRPr="00863661">
          <w:rPr>
            <w:rFonts w:ascii="Times New Roman" w:hAnsi="Times New Roman"/>
            <w:noProof/>
            <w:webHidden/>
            <w:sz w:val="26"/>
            <w:szCs w:val="26"/>
          </w:rPr>
          <w:fldChar w:fldCharType="separate"/>
        </w:r>
        <w:r w:rsidR="00863661" w:rsidRPr="00863661">
          <w:rPr>
            <w:rFonts w:ascii="Times New Roman" w:hAnsi="Times New Roman"/>
            <w:noProof/>
            <w:webHidden/>
            <w:sz w:val="26"/>
            <w:szCs w:val="26"/>
          </w:rPr>
          <w:t>10</w:t>
        </w:r>
        <w:r w:rsidR="00863661" w:rsidRPr="00863661">
          <w:rPr>
            <w:rFonts w:ascii="Times New Roman" w:hAnsi="Times New Roman"/>
            <w:noProof/>
            <w:webHidden/>
            <w:sz w:val="26"/>
            <w:szCs w:val="26"/>
          </w:rPr>
          <w:fldChar w:fldCharType="end"/>
        </w:r>
      </w:hyperlink>
    </w:p>
    <w:p w14:paraId="62D6D43B" w14:textId="4F98758B" w:rsidR="00863661" w:rsidRPr="00863661" w:rsidRDefault="00F46445">
      <w:pPr>
        <w:pStyle w:val="TOC2"/>
        <w:tabs>
          <w:tab w:val="left" w:pos="660"/>
          <w:tab w:val="right" w:leader="dot" w:pos="9629"/>
        </w:tabs>
        <w:rPr>
          <w:rFonts w:ascii="Times New Roman" w:hAnsi="Times New Roman"/>
          <w:noProof/>
          <w:sz w:val="26"/>
          <w:szCs w:val="26"/>
        </w:rPr>
      </w:pPr>
      <w:hyperlink w:anchor="_Toc105519612" w:history="1">
        <w:r w:rsidR="00863661" w:rsidRPr="00863661">
          <w:rPr>
            <w:rStyle w:val="Hyperlink"/>
            <w:rFonts w:ascii="Times New Roman" w:hAnsi="Times New Roman"/>
            <w:b/>
            <w:bCs/>
            <w:noProof/>
            <w:sz w:val="26"/>
            <w:szCs w:val="26"/>
          </w:rPr>
          <w:t>4.</w:t>
        </w:r>
        <w:r w:rsidR="00863661" w:rsidRPr="00863661">
          <w:rPr>
            <w:rFonts w:ascii="Times New Roman" w:hAnsi="Times New Roman"/>
            <w:noProof/>
            <w:sz w:val="26"/>
            <w:szCs w:val="26"/>
          </w:rPr>
          <w:tab/>
        </w:r>
        <w:r w:rsidR="00863661" w:rsidRPr="00863661">
          <w:rPr>
            <w:rStyle w:val="Hyperlink"/>
            <w:rFonts w:ascii="Times New Roman" w:hAnsi="Times New Roman"/>
            <w:b/>
            <w:bCs/>
            <w:noProof/>
            <w:sz w:val="26"/>
            <w:szCs w:val="26"/>
          </w:rPr>
          <w:t>Research subjects and research scope</w:t>
        </w:r>
        <w:r w:rsidR="00863661" w:rsidRPr="00863661">
          <w:rPr>
            <w:rFonts w:ascii="Times New Roman" w:hAnsi="Times New Roman"/>
            <w:noProof/>
            <w:webHidden/>
            <w:sz w:val="26"/>
            <w:szCs w:val="26"/>
          </w:rPr>
          <w:tab/>
        </w:r>
        <w:r w:rsidR="00863661" w:rsidRPr="00863661">
          <w:rPr>
            <w:rFonts w:ascii="Times New Roman" w:hAnsi="Times New Roman"/>
            <w:noProof/>
            <w:webHidden/>
            <w:sz w:val="26"/>
            <w:szCs w:val="26"/>
          </w:rPr>
          <w:fldChar w:fldCharType="begin"/>
        </w:r>
        <w:r w:rsidR="00863661" w:rsidRPr="00863661">
          <w:rPr>
            <w:rFonts w:ascii="Times New Roman" w:hAnsi="Times New Roman"/>
            <w:noProof/>
            <w:webHidden/>
            <w:sz w:val="26"/>
            <w:szCs w:val="26"/>
          </w:rPr>
          <w:instrText xml:space="preserve"> PAGEREF _Toc105519612 \h </w:instrText>
        </w:r>
        <w:r w:rsidR="00863661" w:rsidRPr="00863661">
          <w:rPr>
            <w:rFonts w:ascii="Times New Roman" w:hAnsi="Times New Roman"/>
            <w:noProof/>
            <w:webHidden/>
            <w:sz w:val="26"/>
            <w:szCs w:val="26"/>
          </w:rPr>
        </w:r>
        <w:r w:rsidR="00863661" w:rsidRPr="00863661">
          <w:rPr>
            <w:rFonts w:ascii="Times New Roman" w:hAnsi="Times New Roman"/>
            <w:noProof/>
            <w:webHidden/>
            <w:sz w:val="26"/>
            <w:szCs w:val="26"/>
          </w:rPr>
          <w:fldChar w:fldCharType="separate"/>
        </w:r>
        <w:r w:rsidR="00863661" w:rsidRPr="00863661">
          <w:rPr>
            <w:rFonts w:ascii="Times New Roman" w:hAnsi="Times New Roman"/>
            <w:noProof/>
            <w:webHidden/>
            <w:sz w:val="26"/>
            <w:szCs w:val="26"/>
          </w:rPr>
          <w:t>10</w:t>
        </w:r>
        <w:r w:rsidR="00863661" w:rsidRPr="00863661">
          <w:rPr>
            <w:rFonts w:ascii="Times New Roman" w:hAnsi="Times New Roman"/>
            <w:noProof/>
            <w:webHidden/>
            <w:sz w:val="26"/>
            <w:szCs w:val="26"/>
          </w:rPr>
          <w:fldChar w:fldCharType="end"/>
        </w:r>
      </w:hyperlink>
    </w:p>
    <w:p w14:paraId="6698CE85" w14:textId="0EEA34AC" w:rsidR="00863661" w:rsidRPr="00863661" w:rsidRDefault="00F46445">
      <w:pPr>
        <w:pStyle w:val="TOC2"/>
        <w:tabs>
          <w:tab w:val="left" w:pos="660"/>
          <w:tab w:val="right" w:leader="dot" w:pos="9629"/>
        </w:tabs>
        <w:rPr>
          <w:rFonts w:ascii="Times New Roman" w:hAnsi="Times New Roman"/>
          <w:noProof/>
          <w:sz w:val="26"/>
          <w:szCs w:val="26"/>
        </w:rPr>
      </w:pPr>
      <w:hyperlink w:anchor="_Toc105519613" w:history="1">
        <w:r w:rsidR="00863661" w:rsidRPr="00863661">
          <w:rPr>
            <w:rStyle w:val="Hyperlink"/>
            <w:rFonts w:ascii="Times New Roman" w:hAnsi="Times New Roman"/>
            <w:b/>
            <w:bCs/>
            <w:noProof/>
            <w:sz w:val="26"/>
            <w:szCs w:val="26"/>
          </w:rPr>
          <w:t>5.</w:t>
        </w:r>
        <w:r w:rsidR="00863661" w:rsidRPr="00863661">
          <w:rPr>
            <w:rFonts w:ascii="Times New Roman" w:hAnsi="Times New Roman"/>
            <w:noProof/>
            <w:sz w:val="26"/>
            <w:szCs w:val="26"/>
          </w:rPr>
          <w:tab/>
        </w:r>
        <w:r w:rsidR="00863661" w:rsidRPr="00863661">
          <w:rPr>
            <w:rStyle w:val="Hyperlink"/>
            <w:rFonts w:ascii="Times New Roman" w:hAnsi="Times New Roman"/>
            <w:b/>
            <w:bCs/>
            <w:noProof/>
            <w:sz w:val="26"/>
            <w:szCs w:val="26"/>
          </w:rPr>
          <w:t>Outline of the research</w:t>
        </w:r>
        <w:r w:rsidR="00863661" w:rsidRPr="00863661">
          <w:rPr>
            <w:rFonts w:ascii="Times New Roman" w:hAnsi="Times New Roman"/>
            <w:noProof/>
            <w:webHidden/>
            <w:sz w:val="26"/>
            <w:szCs w:val="26"/>
          </w:rPr>
          <w:tab/>
        </w:r>
        <w:r w:rsidR="00863661" w:rsidRPr="00863661">
          <w:rPr>
            <w:rFonts w:ascii="Times New Roman" w:hAnsi="Times New Roman"/>
            <w:noProof/>
            <w:webHidden/>
            <w:sz w:val="26"/>
            <w:szCs w:val="26"/>
          </w:rPr>
          <w:fldChar w:fldCharType="begin"/>
        </w:r>
        <w:r w:rsidR="00863661" w:rsidRPr="00863661">
          <w:rPr>
            <w:rFonts w:ascii="Times New Roman" w:hAnsi="Times New Roman"/>
            <w:noProof/>
            <w:webHidden/>
            <w:sz w:val="26"/>
            <w:szCs w:val="26"/>
          </w:rPr>
          <w:instrText xml:space="preserve"> PAGEREF _Toc105519613 \h </w:instrText>
        </w:r>
        <w:r w:rsidR="00863661" w:rsidRPr="00863661">
          <w:rPr>
            <w:rFonts w:ascii="Times New Roman" w:hAnsi="Times New Roman"/>
            <w:noProof/>
            <w:webHidden/>
            <w:sz w:val="26"/>
            <w:szCs w:val="26"/>
          </w:rPr>
        </w:r>
        <w:r w:rsidR="00863661" w:rsidRPr="00863661">
          <w:rPr>
            <w:rFonts w:ascii="Times New Roman" w:hAnsi="Times New Roman"/>
            <w:noProof/>
            <w:webHidden/>
            <w:sz w:val="26"/>
            <w:szCs w:val="26"/>
          </w:rPr>
          <w:fldChar w:fldCharType="separate"/>
        </w:r>
        <w:r w:rsidR="00863661" w:rsidRPr="00863661">
          <w:rPr>
            <w:rFonts w:ascii="Times New Roman" w:hAnsi="Times New Roman"/>
            <w:noProof/>
            <w:webHidden/>
            <w:sz w:val="26"/>
            <w:szCs w:val="26"/>
          </w:rPr>
          <w:t>11</w:t>
        </w:r>
        <w:r w:rsidR="00863661" w:rsidRPr="00863661">
          <w:rPr>
            <w:rFonts w:ascii="Times New Roman" w:hAnsi="Times New Roman"/>
            <w:noProof/>
            <w:webHidden/>
            <w:sz w:val="26"/>
            <w:szCs w:val="26"/>
          </w:rPr>
          <w:fldChar w:fldCharType="end"/>
        </w:r>
      </w:hyperlink>
    </w:p>
    <w:p w14:paraId="0F37C486" w14:textId="403474B0" w:rsidR="00863661" w:rsidRPr="00863661" w:rsidRDefault="00F46445">
      <w:pPr>
        <w:pStyle w:val="TOC1"/>
        <w:tabs>
          <w:tab w:val="right" w:leader="dot" w:pos="9629"/>
        </w:tabs>
        <w:rPr>
          <w:rFonts w:ascii="Times New Roman" w:hAnsi="Times New Roman"/>
          <w:noProof/>
          <w:sz w:val="26"/>
          <w:szCs w:val="26"/>
        </w:rPr>
      </w:pPr>
      <w:hyperlink w:anchor="_Toc105519614" w:history="1">
        <w:r w:rsidR="00863661" w:rsidRPr="00863661">
          <w:rPr>
            <w:rStyle w:val="Hyperlink"/>
            <w:rFonts w:ascii="Times New Roman" w:hAnsi="Times New Roman"/>
            <w:b/>
            <w:bCs/>
            <w:noProof/>
            <w:sz w:val="26"/>
            <w:szCs w:val="26"/>
          </w:rPr>
          <w:t>PART 1: THEORETICAL BASIS</w:t>
        </w:r>
        <w:r w:rsidR="00863661" w:rsidRPr="00863661">
          <w:rPr>
            <w:rFonts w:ascii="Times New Roman" w:hAnsi="Times New Roman"/>
            <w:noProof/>
            <w:webHidden/>
            <w:sz w:val="26"/>
            <w:szCs w:val="26"/>
          </w:rPr>
          <w:tab/>
        </w:r>
        <w:r w:rsidR="00863661" w:rsidRPr="00863661">
          <w:rPr>
            <w:rFonts w:ascii="Times New Roman" w:hAnsi="Times New Roman"/>
            <w:noProof/>
            <w:webHidden/>
            <w:sz w:val="26"/>
            <w:szCs w:val="26"/>
          </w:rPr>
          <w:fldChar w:fldCharType="begin"/>
        </w:r>
        <w:r w:rsidR="00863661" w:rsidRPr="00863661">
          <w:rPr>
            <w:rFonts w:ascii="Times New Roman" w:hAnsi="Times New Roman"/>
            <w:noProof/>
            <w:webHidden/>
            <w:sz w:val="26"/>
            <w:szCs w:val="26"/>
          </w:rPr>
          <w:instrText xml:space="preserve"> PAGEREF _Toc105519614 \h </w:instrText>
        </w:r>
        <w:r w:rsidR="00863661" w:rsidRPr="00863661">
          <w:rPr>
            <w:rFonts w:ascii="Times New Roman" w:hAnsi="Times New Roman"/>
            <w:noProof/>
            <w:webHidden/>
            <w:sz w:val="26"/>
            <w:szCs w:val="26"/>
          </w:rPr>
        </w:r>
        <w:r w:rsidR="00863661" w:rsidRPr="00863661">
          <w:rPr>
            <w:rFonts w:ascii="Times New Roman" w:hAnsi="Times New Roman"/>
            <w:noProof/>
            <w:webHidden/>
            <w:sz w:val="26"/>
            <w:szCs w:val="26"/>
          </w:rPr>
          <w:fldChar w:fldCharType="separate"/>
        </w:r>
        <w:r w:rsidR="00863661" w:rsidRPr="00863661">
          <w:rPr>
            <w:rFonts w:ascii="Times New Roman" w:hAnsi="Times New Roman"/>
            <w:noProof/>
            <w:webHidden/>
            <w:sz w:val="26"/>
            <w:szCs w:val="26"/>
          </w:rPr>
          <w:t>12</w:t>
        </w:r>
        <w:r w:rsidR="00863661" w:rsidRPr="00863661">
          <w:rPr>
            <w:rFonts w:ascii="Times New Roman" w:hAnsi="Times New Roman"/>
            <w:noProof/>
            <w:webHidden/>
            <w:sz w:val="26"/>
            <w:szCs w:val="26"/>
          </w:rPr>
          <w:fldChar w:fldCharType="end"/>
        </w:r>
      </w:hyperlink>
    </w:p>
    <w:p w14:paraId="697AF3FC" w14:textId="530E16D0" w:rsidR="00863661" w:rsidRPr="00863661" w:rsidRDefault="00F46445">
      <w:pPr>
        <w:pStyle w:val="TOC2"/>
        <w:tabs>
          <w:tab w:val="left" w:pos="880"/>
          <w:tab w:val="right" w:leader="dot" w:pos="9629"/>
        </w:tabs>
        <w:rPr>
          <w:rFonts w:ascii="Times New Roman" w:hAnsi="Times New Roman"/>
          <w:noProof/>
          <w:sz w:val="26"/>
          <w:szCs w:val="26"/>
        </w:rPr>
      </w:pPr>
      <w:hyperlink w:anchor="_Toc105519615" w:history="1">
        <w:r w:rsidR="00863661" w:rsidRPr="00863661">
          <w:rPr>
            <w:rStyle w:val="Hyperlink"/>
            <w:rFonts w:ascii="Times New Roman" w:hAnsi="Times New Roman"/>
            <w:b/>
            <w:bCs/>
            <w:noProof/>
            <w:sz w:val="26"/>
            <w:szCs w:val="26"/>
          </w:rPr>
          <w:t>1.1</w:t>
        </w:r>
        <w:r w:rsidR="006E4BB7">
          <w:rPr>
            <w:rFonts w:ascii="Times New Roman" w:hAnsi="Times New Roman"/>
            <w:noProof/>
            <w:sz w:val="26"/>
            <w:szCs w:val="26"/>
          </w:rPr>
          <w:t xml:space="preserve">  </w:t>
        </w:r>
        <w:r w:rsidR="00863661" w:rsidRPr="00863661">
          <w:rPr>
            <w:rStyle w:val="Hyperlink"/>
            <w:rFonts w:ascii="Times New Roman" w:hAnsi="Times New Roman"/>
            <w:b/>
            <w:bCs/>
            <w:noProof/>
            <w:sz w:val="26"/>
            <w:szCs w:val="26"/>
          </w:rPr>
          <w:t>Bank credit</w:t>
        </w:r>
        <w:r w:rsidR="00863661" w:rsidRPr="00863661">
          <w:rPr>
            <w:rFonts w:ascii="Times New Roman" w:hAnsi="Times New Roman"/>
            <w:noProof/>
            <w:webHidden/>
            <w:sz w:val="26"/>
            <w:szCs w:val="26"/>
          </w:rPr>
          <w:tab/>
        </w:r>
        <w:r w:rsidR="00863661" w:rsidRPr="00863661">
          <w:rPr>
            <w:rFonts w:ascii="Times New Roman" w:hAnsi="Times New Roman"/>
            <w:noProof/>
            <w:webHidden/>
            <w:sz w:val="26"/>
            <w:szCs w:val="26"/>
          </w:rPr>
          <w:fldChar w:fldCharType="begin"/>
        </w:r>
        <w:r w:rsidR="00863661" w:rsidRPr="00863661">
          <w:rPr>
            <w:rFonts w:ascii="Times New Roman" w:hAnsi="Times New Roman"/>
            <w:noProof/>
            <w:webHidden/>
            <w:sz w:val="26"/>
            <w:szCs w:val="26"/>
          </w:rPr>
          <w:instrText xml:space="preserve"> PAGEREF _Toc105519615 \h </w:instrText>
        </w:r>
        <w:r w:rsidR="00863661" w:rsidRPr="00863661">
          <w:rPr>
            <w:rFonts w:ascii="Times New Roman" w:hAnsi="Times New Roman"/>
            <w:noProof/>
            <w:webHidden/>
            <w:sz w:val="26"/>
            <w:szCs w:val="26"/>
          </w:rPr>
        </w:r>
        <w:r w:rsidR="00863661" w:rsidRPr="00863661">
          <w:rPr>
            <w:rFonts w:ascii="Times New Roman" w:hAnsi="Times New Roman"/>
            <w:noProof/>
            <w:webHidden/>
            <w:sz w:val="26"/>
            <w:szCs w:val="26"/>
          </w:rPr>
          <w:fldChar w:fldCharType="separate"/>
        </w:r>
        <w:r w:rsidR="00863661" w:rsidRPr="00863661">
          <w:rPr>
            <w:rFonts w:ascii="Times New Roman" w:hAnsi="Times New Roman"/>
            <w:noProof/>
            <w:webHidden/>
            <w:sz w:val="26"/>
            <w:szCs w:val="26"/>
          </w:rPr>
          <w:t>12</w:t>
        </w:r>
        <w:r w:rsidR="00863661" w:rsidRPr="00863661">
          <w:rPr>
            <w:rFonts w:ascii="Times New Roman" w:hAnsi="Times New Roman"/>
            <w:noProof/>
            <w:webHidden/>
            <w:sz w:val="26"/>
            <w:szCs w:val="26"/>
          </w:rPr>
          <w:fldChar w:fldCharType="end"/>
        </w:r>
      </w:hyperlink>
    </w:p>
    <w:p w14:paraId="2CEF0A4D" w14:textId="7229B43C" w:rsidR="00863661" w:rsidRPr="00863661" w:rsidRDefault="00F46445">
      <w:pPr>
        <w:pStyle w:val="TOC3"/>
        <w:tabs>
          <w:tab w:val="left" w:pos="1320"/>
          <w:tab w:val="right" w:leader="dot" w:pos="9629"/>
        </w:tabs>
        <w:rPr>
          <w:rFonts w:ascii="Times New Roman" w:hAnsi="Times New Roman"/>
          <w:noProof/>
          <w:sz w:val="26"/>
          <w:szCs w:val="26"/>
        </w:rPr>
      </w:pPr>
      <w:hyperlink w:anchor="_Toc105519616" w:history="1">
        <w:r w:rsidR="00863661" w:rsidRPr="00863661">
          <w:rPr>
            <w:rStyle w:val="Hyperlink"/>
            <w:rFonts w:ascii="Times New Roman" w:hAnsi="Times New Roman"/>
            <w:b/>
            <w:bCs/>
            <w:noProof/>
            <w:sz w:val="26"/>
            <w:szCs w:val="26"/>
          </w:rPr>
          <w:t>1.1.1</w:t>
        </w:r>
        <w:r w:rsidR="00863661" w:rsidRPr="00863661">
          <w:rPr>
            <w:rFonts w:ascii="Times New Roman" w:hAnsi="Times New Roman"/>
            <w:noProof/>
            <w:sz w:val="26"/>
            <w:szCs w:val="26"/>
          </w:rPr>
          <w:tab/>
        </w:r>
        <w:r w:rsidR="00863661" w:rsidRPr="00863661">
          <w:rPr>
            <w:rStyle w:val="Hyperlink"/>
            <w:rFonts w:ascii="Times New Roman" w:hAnsi="Times New Roman"/>
            <w:b/>
            <w:bCs/>
            <w:noProof/>
            <w:sz w:val="26"/>
            <w:szCs w:val="26"/>
          </w:rPr>
          <w:t>Definition</w:t>
        </w:r>
        <w:r w:rsidR="00863661" w:rsidRPr="00863661">
          <w:rPr>
            <w:rFonts w:ascii="Times New Roman" w:hAnsi="Times New Roman"/>
            <w:noProof/>
            <w:webHidden/>
            <w:sz w:val="26"/>
            <w:szCs w:val="26"/>
          </w:rPr>
          <w:tab/>
        </w:r>
        <w:r w:rsidR="00863661" w:rsidRPr="00863661">
          <w:rPr>
            <w:rFonts w:ascii="Times New Roman" w:hAnsi="Times New Roman"/>
            <w:noProof/>
            <w:webHidden/>
            <w:sz w:val="26"/>
            <w:szCs w:val="26"/>
          </w:rPr>
          <w:fldChar w:fldCharType="begin"/>
        </w:r>
        <w:r w:rsidR="00863661" w:rsidRPr="00863661">
          <w:rPr>
            <w:rFonts w:ascii="Times New Roman" w:hAnsi="Times New Roman"/>
            <w:noProof/>
            <w:webHidden/>
            <w:sz w:val="26"/>
            <w:szCs w:val="26"/>
          </w:rPr>
          <w:instrText xml:space="preserve"> PAGEREF _Toc105519616 \h </w:instrText>
        </w:r>
        <w:r w:rsidR="00863661" w:rsidRPr="00863661">
          <w:rPr>
            <w:rFonts w:ascii="Times New Roman" w:hAnsi="Times New Roman"/>
            <w:noProof/>
            <w:webHidden/>
            <w:sz w:val="26"/>
            <w:szCs w:val="26"/>
          </w:rPr>
        </w:r>
        <w:r w:rsidR="00863661" w:rsidRPr="00863661">
          <w:rPr>
            <w:rFonts w:ascii="Times New Roman" w:hAnsi="Times New Roman"/>
            <w:noProof/>
            <w:webHidden/>
            <w:sz w:val="26"/>
            <w:szCs w:val="26"/>
          </w:rPr>
          <w:fldChar w:fldCharType="separate"/>
        </w:r>
        <w:r w:rsidR="00863661" w:rsidRPr="00863661">
          <w:rPr>
            <w:rFonts w:ascii="Times New Roman" w:hAnsi="Times New Roman"/>
            <w:noProof/>
            <w:webHidden/>
            <w:sz w:val="26"/>
            <w:szCs w:val="26"/>
          </w:rPr>
          <w:t>12</w:t>
        </w:r>
        <w:r w:rsidR="00863661" w:rsidRPr="00863661">
          <w:rPr>
            <w:rFonts w:ascii="Times New Roman" w:hAnsi="Times New Roman"/>
            <w:noProof/>
            <w:webHidden/>
            <w:sz w:val="26"/>
            <w:szCs w:val="26"/>
          </w:rPr>
          <w:fldChar w:fldCharType="end"/>
        </w:r>
      </w:hyperlink>
    </w:p>
    <w:p w14:paraId="696AFA32" w14:textId="562C6B0E" w:rsidR="00863661" w:rsidRPr="00863661" w:rsidRDefault="00F46445">
      <w:pPr>
        <w:pStyle w:val="TOC3"/>
        <w:tabs>
          <w:tab w:val="left" w:pos="1320"/>
          <w:tab w:val="right" w:leader="dot" w:pos="9629"/>
        </w:tabs>
        <w:rPr>
          <w:rFonts w:ascii="Times New Roman" w:hAnsi="Times New Roman"/>
          <w:noProof/>
          <w:sz w:val="26"/>
          <w:szCs w:val="26"/>
        </w:rPr>
      </w:pPr>
      <w:hyperlink w:anchor="_Toc105519617" w:history="1">
        <w:r w:rsidR="00863661" w:rsidRPr="00863661">
          <w:rPr>
            <w:rStyle w:val="Hyperlink"/>
            <w:rFonts w:ascii="Times New Roman" w:hAnsi="Times New Roman"/>
            <w:b/>
            <w:bCs/>
            <w:noProof/>
            <w:sz w:val="26"/>
            <w:szCs w:val="26"/>
          </w:rPr>
          <w:t>1.1.2</w:t>
        </w:r>
        <w:r w:rsidR="00863661" w:rsidRPr="00863661">
          <w:rPr>
            <w:rFonts w:ascii="Times New Roman" w:hAnsi="Times New Roman"/>
            <w:noProof/>
            <w:sz w:val="26"/>
            <w:szCs w:val="26"/>
          </w:rPr>
          <w:tab/>
        </w:r>
        <w:r w:rsidR="00863661" w:rsidRPr="00863661">
          <w:rPr>
            <w:rStyle w:val="Hyperlink"/>
            <w:rFonts w:ascii="Times New Roman" w:hAnsi="Times New Roman"/>
            <w:b/>
            <w:bCs/>
            <w:noProof/>
            <w:sz w:val="26"/>
            <w:szCs w:val="26"/>
          </w:rPr>
          <w:t>Characteristics and roles of bank credit</w:t>
        </w:r>
        <w:r w:rsidR="00863661" w:rsidRPr="00863661">
          <w:rPr>
            <w:rFonts w:ascii="Times New Roman" w:hAnsi="Times New Roman"/>
            <w:noProof/>
            <w:webHidden/>
            <w:sz w:val="26"/>
            <w:szCs w:val="26"/>
          </w:rPr>
          <w:tab/>
        </w:r>
        <w:r w:rsidR="00863661" w:rsidRPr="00863661">
          <w:rPr>
            <w:rFonts w:ascii="Times New Roman" w:hAnsi="Times New Roman"/>
            <w:noProof/>
            <w:webHidden/>
            <w:sz w:val="26"/>
            <w:szCs w:val="26"/>
          </w:rPr>
          <w:fldChar w:fldCharType="begin"/>
        </w:r>
        <w:r w:rsidR="00863661" w:rsidRPr="00863661">
          <w:rPr>
            <w:rFonts w:ascii="Times New Roman" w:hAnsi="Times New Roman"/>
            <w:noProof/>
            <w:webHidden/>
            <w:sz w:val="26"/>
            <w:szCs w:val="26"/>
          </w:rPr>
          <w:instrText xml:space="preserve"> PAGEREF _Toc105519617 \h </w:instrText>
        </w:r>
        <w:r w:rsidR="00863661" w:rsidRPr="00863661">
          <w:rPr>
            <w:rFonts w:ascii="Times New Roman" w:hAnsi="Times New Roman"/>
            <w:noProof/>
            <w:webHidden/>
            <w:sz w:val="26"/>
            <w:szCs w:val="26"/>
          </w:rPr>
        </w:r>
        <w:r w:rsidR="00863661" w:rsidRPr="00863661">
          <w:rPr>
            <w:rFonts w:ascii="Times New Roman" w:hAnsi="Times New Roman"/>
            <w:noProof/>
            <w:webHidden/>
            <w:sz w:val="26"/>
            <w:szCs w:val="26"/>
          </w:rPr>
          <w:fldChar w:fldCharType="separate"/>
        </w:r>
        <w:r w:rsidR="00863661" w:rsidRPr="00863661">
          <w:rPr>
            <w:rFonts w:ascii="Times New Roman" w:hAnsi="Times New Roman"/>
            <w:noProof/>
            <w:webHidden/>
            <w:sz w:val="26"/>
            <w:szCs w:val="26"/>
          </w:rPr>
          <w:t>13</w:t>
        </w:r>
        <w:r w:rsidR="00863661" w:rsidRPr="00863661">
          <w:rPr>
            <w:rFonts w:ascii="Times New Roman" w:hAnsi="Times New Roman"/>
            <w:noProof/>
            <w:webHidden/>
            <w:sz w:val="26"/>
            <w:szCs w:val="26"/>
          </w:rPr>
          <w:fldChar w:fldCharType="end"/>
        </w:r>
      </w:hyperlink>
    </w:p>
    <w:p w14:paraId="480D4248" w14:textId="77DB747C" w:rsidR="00863661" w:rsidRPr="00863661" w:rsidRDefault="00F46445">
      <w:pPr>
        <w:pStyle w:val="TOC3"/>
        <w:tabs>
          <w:tab w:val="left" w:pos="1320"/>
          <w:tab w:val="right" w:leader="dot" w:pos="9629"/>
        </w:tabs>
        <w:rPr>
          <w:rFonts w:ascii="Times New Roman" w:hAnsi="Times New Roman"/>
          <w:noProof/>
          <w:sz w:val="26"/>
          <w:szCs w:val="26"/>
        </w:rPr>
      </w:pPr>
      <w:hyperlink w:anchor="_Toc105519618" w:history="1">
        <w:r w:rsidR="00863661" w:rsidRPr="00863661">
          <w:rPr>
            <w:rStyle w:val="Hyperlink"/>
            <w:rFonts w:ascii="Times New Roman" w:hAnsi="Times New Roman"/>
            <w:b/>
            <w:bCs/>
            <w:noProof/>
            <w:sz w:val="26"/>
            <w:szCs w:val="26"/>
          </w:rPr>
          <w:t>1.1.3</w:t>
        </w:r>
        <w:r w:rsidR="00863661" w:rsidRPr="00863661">
          <w:rPr>
            <w:rFonts w:ascii="Times New Roman" w:hAnsi="Times New Roman"/>
            <w:noProof/>
            <w:sz w:val="26"/>
            <w:szCs w:val="26"/>
          </w:rPr>
          <w:tab/>
        </w:r>
        <w:r w:rsidR="00863661" w:rsidRPr="00863661">
          <w:rPr>
            <w:rStyle w:val="Hyperlink"/>
            <w:rFonts w:ascii="Times New Roman" w:hAnsi="Times New Roman"/>
            <w:b/>
            <w:bCs/>
            <w:noProof/>
            <w:sz w:val="26"/>
            <w:szCs w:val="26"/>
          </w:rPr>
          <w:t>Forms of credit by commercial bank</w:t>
        </w:r>
        <w:r w:rsidR="00863661" w:rsidRPr="00863661">
          <w:rPr>
            <w:rFonts w:ascii="Times New Roman" w:hAnsi="Times New Roman"/>
            <w:noProof/>
            <w:webHidden/>
            <w:sz w:val="26"/>
            <w:szCs w:val="26"/>
          </w:rPr>
          <w:tab/>
        </w:r>
        <w:r w:rsidR="00863661" w:rsidRPr="00863661">
          <w:rPr>
            <w:rFonts w:ascii="Times New Roman" w:hAnsi="Times New Roman"/>
            <w:noProof/>
            <w:webHidden/>
            <w:sz w:val="26"/>
            <w:szCs w:val="26"/>
          </w:rPr>
          <w:fldChar w:fldCharType="begin"/>
        </w:r>
        <w:r w:rsidR="00863661" w:rsidRPr="00863661">
          <w:rPr>
            <w:rFonts w:ascii="Times New Roman" w:hAnsi="Times New Roman"/>
            <w:noProof/>
            <w:webHidden/>
            <w:sz w:val="26"/>
            <w:szCs w:val="26"/>
          </w:rPr>
          <w:instrText xml:space="preserve"> PAGEREF _Toc105519618 \h </w:instrText>
        </w:r>
        <w:r w:rsidR="00863661" w:rsidRPr="00863661">
          <w:rPr>
            <w:rFonts w:ascii="Times New Roman" w:hAnsi="Times New Roman"/>
            <w:noProof/>
            <w:webHidden/>
            <w:sz w:val="26"/>
            <w:szCs w:val="26"/>
          </w:rPr>
        </w:r>
        <w:r w:rsidR="00863661" w:rsidRPr="00863661">
          <w:rPr>
            <w:rFonts w:ascii="Times New Roman" w:hAnsi="Times New Roman"/>
            <w:noProof/>
            <w:webHidden/>
            <w:sz w:val="26"/>
            <w:szCs w:val="26"/>
          </w:rPr>
          <w:fldChar w:fldCharType="separate"/>
        </w:r>
        <w:r w:rsidR="00863661" w:rsidRPr="00863661">
          <w:rPr>
            <w:rFonts w:ascii="Times New Roman" w:hAnsi="Times New Roman"/>
            <w:noProof/>
            <w:webHidden/>
            <w:sz w:val="26"/>
            <w:szCs w:val="26"/>
          </w:rPr>
          <w:t>14</w:t>
        </w:r>
        <w:r w:rsidR="00863661" w:rsidRPr="00863661">
          <w:rPr>
            <w:rFonts w:ascii="Times New Roman" w:hAnsi="Times New Roman"/>
            <w:noProof/>
            <w:webHidden/>
            <w:sz w:val="26"/>
            <w:szCs w:val="26"/>
          </w:rPr>
          <w:fldChar w:fldCharType="end"/>
        </w:r>
      </w:hyperlink>
    </w:p>
    <w:p w14:paraId="3FB49022" w14:textId="05251CCB" w:rsidR="00863661" w:rsidRPr="00863661" w:rsidRDefault="00F46445">
      <w:pPr>
        <w:pStyle w:val="TOC2"/>
        <w:tabs>
          <w:tab w:val="right" w:leader="dot" w:pos="9629"/>
        </w:tabs>
        <w:rPr>
          <w:rFonts w:ascii="Times New Roman" w:hAnsi="Times New Roman"/>
          <w:noProof/>
          <w:sz w:val="26"/>
          <w:szCs w:val="26"/>
        </w:rPr>
      </w:pPr>
      <w:hyperlink w:anchor="_Toc105519619" w:history="1">
        <w:r w:rsidR="00863661" w:rsidRPr="00863661">
          <w:rPr>
            <w:rStyle w:val="Hyperlink"/>
            <w:rFonts w:ascii="Times New Roman" w:hAnsi="Times New Roman"/>
            <w:b/>
            <w:bCs/>
            <w:noProof/>
            <w:sz w:val="26"/>
            <w:szCs w:val="26"/>
          </w:rPr>
          <w:t>1.2  Credit to individual customers of the bank.</w:t>
        </w:r>
        <w:r w:rsidR="00863661" w:rsidRPr="00863661">
          <w:rPr>
            <w:rFonts w:ascii="Times New Roman" w:hAnsi="Times New Roman"/>
            <w:noProof/>
            <w:webHidden/>
            <w:sz w:val="26"/>
            <w:szCs w:val="26"/>
          </w:rPr>
          <w:tab/>
        </w:r>
        <w:r w:rsidR="00863661" w:rsidRPr="00863661">
          <w:rPr>
            <w:rFonts w:ascii="Times New Roman" w:hAnsi="Times New Roman"/>
            <w:noProof/>
            <w:webHidden/>
            <w:sz w:val="26"/>
            <w:szCs w:val="26"/>
          </w:rPr>
          <w:fldChar w:fldCharType="begin"/>
        </w:r>
        <w:r w:rsidR="00863661" w:rsidRPr="00863661">
          <w:rPr>
            <w:rFonts w:ascii="Times New Roman" w:hAnsi="Times New Roman"/>
            <w:noProof/>
            <w:webHidden/>
            <w:sz w:val="26"/>
            <w:szCs w:val="26"/>
          </w:rPr>
          <w:instrText xml:space="preserve"> PAGEREF _Toc105519619 \h </w:instrText>
        </w:r>
        <w:r w:rsidR="00863661" w:rsidRPr="00863661">
          <w:rPr>
            <w:rFonts w:ascii="Times New Roman" w:hAnsi="Times New Roman"/>
            <w:noProof/>
            <w:webHidden/>
            <w:sz w:val="26"/>
            <w:szCs w:val="26"/>
          </w:rPr>
        </w:r>
        <w:r w:rsidR="00863661" w:rsidRPr="00863661">
          <w:rPr>
            <w:rFonts w:ascii="Times New Roman" w:hAnsi="Times New Roman"/>
            <w:noProof/>
            <w:webHidden/>
            <w:sz w:val="26"/>
            <w:szCs w:val="26"/>
          </w:rPr>
          <w:fldChar w:fldCharType="separate"/>
        </w:r>
        <w:r w:rsidR="00863661" w:rsidRPr="00863661">
          <w:rPr>
            <w:rFonts w:ascii="Times New Roman" w:hAnsi="Times New Roman"/>
            <w:noProof/>
            <w:webHidden/>
            <w:sz w:val="26"/>
            <w:szCs w:val="26"/>
          </w:rPr>
          <w:t>15</w:t>
        </w:r>
        <w:r w:rsidR="00863661" w:rsidRPr="00863661">
          <w:rPr>
            <w:rFonts w:ascii="Times New Roman" w:hAnsi="Times New Roman"/>
            <w:noProof/>
            <w:webHidden/>
            <w:sz w:val="26"/>
            <w:szCs w:val="26"/>
          </w:rPr>
          <w:fldChar w:fldCharType="end"/>
        </w:r>
      </w:hyperlink>
    </w:p>
    <w:p w14:paraId="0D0A493D" w14:textId="36482942" w:rsidR="00863661" w:rsidRPr="00863661" w:rsidRDefault="00F46445">
      <w:pPr>
        <w:pStyle w:val="TOC3"/>
        <w:tabs>
          <w:tab w:val="right" w:leader="dot" w:pos="9629"/>
        </w:tabs>
        <w:rPr>
          <w:rFonts w:ascii="Times New Roman" w:hAnsi="Times New Roman"/>
          <w:noProof/>
          <w:sz w:val="26"/>
          <w:szCs w:val="26"/>
        </w:rPr>
      </w:pPr>
      <w:hyperlink w:anchor="_Toc105519620" w:history="1">
        <w:r w:rsidR="00863661" w:rsidRPr="00863661">
          <w:rPr>
            <w:rStyle w:val="Hyperlink"/>
            <w:rFonts w:ascii="Times New Roman" w:hAnsi="Times New Roman"/>
            <w:b/>
            <w:bCs/>
            <w:noProof/>
            <w:sz w:val="26"/>
            <w:szCs w:val="26"/>
          </w:rPr>
          <w:t>1.2.1  Definition</w:t>
        </w:r>
        <w:r w:rsidR="00863661" w:rsidRPr="00863661">
          <w:rPr>
            <w:rFonts w:ascii="Times New Roman" w:hAnsi="Times New Roman"/>
            <w:noProof/>
            <w:webHidden/>
            <w:sz w:val="26"/>
            <w:szCs w:val="26"/>
          </w:rPr>
          <w:tab/>
        </w:r>
        <w:r w:rsidR="00863661" w:rsidRPr="00863661">
          <w:rPr>
            <w:rFonts w:ascii="Times New Roman" w:hAnsi="Times New Roman"/>
            <w:noProof/>
            <w:webHidden/>
            <w:sz w:val="26"/>
            <w:szCs w:val="26"/>
          </w:rPr>
          <w:fldChar w:fldCharType="begin"/>
        </w:r>
        <w:r w:rsidR="00863661" w:rsidRPr="00863661">
          <w:rPr>
            <w:rFonts w:ascii="Times New Roman" w:hAnsi="Times New Roman"/>
            <w:noProof/>
            <w:webHidden/>
            <w:sz w:val="26"/>
            <w:szCs w:val="26"/>
          </w:rPr>
          <w:instrText xml:space="preserve"> PAGEREF _Toc105519620 \h </w:instrText>
        </w:r>
        <w:r w:rsidR="00863661" w:rsidRPr="00863661">
          <w:rPr>
            <w:rFonts w:ascii="Times New Roman" w:hAnsi="Times New Roman"/>
            <w:noProof/>
            <w:webHidden/>
            <w:sz w:val="26"/>
            <w:szCs w:val="26"/>
          </w:rPr>
        </w:r>
        <w:r w:rsidR="00863661" w:rsidRPr="00863661">
          <w:rPr>
            <w:rFonts w:ascii="Times New Roman" w:hAnsi="Times New Roman"/>
            <w:noProof/>
            <w:webHidden/>
            <w:sz w:val="26"/>
            <w:szCs w:val="26"/>
          </w:rPr>
          <w:fldChar w:fldCharType="separate"/>
        </w:r>
        <w:r w:rsidR="00863661" w:rsidRPr="00863661">
          <w:rPr>
            <w:rFonts w:ascii="Times New Roman" w:hAnsi="Times New Roman"/>
            <w:noProof/>
            <w:webHidden/>
            <w:sz w:val="26"/>
            <w:szCs w:val="26"/>
          </w:rPr>
          <w:t>15</w:t>
        </w:r>
        <w:r w:rsidR="00863661" w:rsidRPr="00863661">
          <w:rPr>
            <w:rFonts w:ascii="Times New Roman" w:hAnsi="Times New Roman"/>
            <w:noProof/>
            <w:webHidden/>
            <w:sz w:val="26"/>
            <w:szCs w:val="26"/>
          </w:rPr>
          <w:fldChar w:fldCharType="end"/>
        </w:r>
      </w:hyperlink>
    </w:p>
    <w:p w14:paraId="5EA85750" w14:textId="369A2717" w:rsidR="00863661" w:rsidRPr="00863661" w:rsidRDefault="00F46445">
      <w:pPr>
        <w:pStyle w:val="TOC3"/>
        <w:tabs>
          <w:tab w:val="left" w:pos="1320"/>
          <w:tab w:val="right" w:leader="dot" w:pos="9629"/>
        </w:tabs>
        <w:rPr>
          <w:rFonts w:ascii="Times New Roman" w:hAnsi="Times New Roman"/>
          <w:noProof/>
          <w:sz w:val="26"/>
          <w:szCs w:val="26"/>
        </w:rPr>
      </w:pPr>
      <w:hyperlink w:anchor="_Toc105519621" w:history="1">
        <w:r w:rsidR="00863661" w:rsidRPr="00863661">
          <w:rPr>
            <w:rStyle w:val="Hyperlink"/>
            <w:rFonts w:ascii="Times New Roman" w:hAnsi="Times New Roman"/>
            <w:b/>
            <w:bCs/>
            <w:noProof/>
            <w:sz w:val="26"/>
            <w:szCs w:val="26"/>
          </w:rPr>
          <w:t>1.2.2</w:t>
        </w:r>
        <w:r w:rsidR="006E4BB7">
          <w:rPr>
            <w:rFonts w:ascii="Times New Roman" w:hAnsi="Times New Roman"/>
            <w:noProof/>
            <w:sz w:val="26"/>
            <w:szCs w:val="26"/>
          </w:rPr>
          <w:t xml:space="preserve">  </w:t>
        </w:r>
        <w:r w:rsidR="00863661" w:rsidRPr="00863661">
          <w:rPr>
            <w:rStyle w:val="Hyperlink"/>
            <w:rFonts w:ascii="Times New Roman" w:hAnsi="Times New Roman"/>
            <w:b/>
            <w:bCs/>
            <w:noProof/>
            <w:sz w:val="26"/>
            <w:szCs w:val="26"/>
          </w:rPr>
          <w:t>Characteristics and roles of individual customer credit</w:t>
        </w:r>
        <w:r w:rsidR="00863661" w:rsidRPr="00863661">
          <w:rPr>
            <w:rFonts w:ascii="Times New Roman" w:hAnsi="Times New Roman"/>
            <w:noProof/>
            <w:webHidden/>
            <w:sz w:val="26"/>
            <w:szCs w:val="26"/>
          </w:rPr>
          <w:tab/>
        </w:r>
        <w:r w:rsidR="00863661" w:rsidRPr="00863661">
          <w:rPr>
            <w:rFonts w:ascii="Times New Roman" w:hAnsi="Times New Roman"/>
            <w:noProof/>
            <w:webHidden/>
            <w:sz w:val="26"/>
            <w:szCs w:val="26"/>
          </w:rPr>
          <w:fldChar w:fldCharType="begin"/>
        </w:r>
        <w:r w:rsidR="00863661" w:rsidRPr="00863661">
          <w:rPr>
            <w:rFonts w:ascii="Times New Roman" w:hAnsi="Times New Roman"/>
            <w:noProof/>
            <w:webHidden/>
            <w:sz w:val="26"/>
            <w:szCs w:val="26"/>
          </w:rPr>
          <w:instrText xml:space="preserve"> PAGEREF _Toc105519621 \h </w:instrText>
        </w:r>
        <w:r w:rsidR="00863661" w:rsidRPr="00863661">
          <w:rPr>
            <w:rFonts w:ascii="Times New Roman" w:hAnsi="Times New Roman"/>
            <w:noProof/>
            <w:webHidden/>
            <w:sz w:val="26"/>
            <w:szCs w:val="26"/>
          </w:rPr>
        </w:r>
        <w:r w:rsidR="00863661" w:rsidRPr="00863661">
          <w:rPr>
            <w:rFonts w:ascii="Times New Roman" w:hAnsi="Times New Roman"/>
            <w:noProof/>
            <w:webHidden/>
            <w:sz w:val="26"/>
            <w:szCs w:val="26"/>
          </w:rPr>
          <w:fldChar w:fldCharType="separate"/>
        </w:r>
        <w:r w:rsidR="00863661" w:rsidRPr="00863661">
          <w:rPr>
            <w:rFonts w:ascii="Times New Roman" w:hAnsi="Times New Roman"/>
            <w:noProof/>
            <w:webHidden/>
            <w:sz w:val="26"/>
            <w:szCs w:val="26"/>
          </w:rPr>
          <w:t>16</w:t>
        </w:r>
        <w:r w:rsidR="00863661" w:rsidRPr="00863661">
          <w:rPr>
            <w:rFonts w:ascii="Times New Roman" w:hAnsi="Times New Roman"/>
            <w:noProof/>
            <w:webHidden/>
            <w:sz w:val="26"/>
            <w:szCs w:val="26"/>
          </w:rPr>
          <w:fldChar w:fldCharType="end"/>
        </w:r>
      </w:hyperlink>
    </w:p>
    <w:p w14:paraId="7B2A9411" w14:textId="0634B269" w:rsidR="00863661" w:rsidRPr="00863661" w:rsidRDefault="00F46445">
      <w:pPr>
        <w:pStyle w:val="TOC2"/>
        <w:tabs>
          <w:tab w:val="left" w:pos="880"/>
          <w:tab w:val="right" w:leader="dot" w:pos="9629"/>
        </w:tabs>
        <w:rPr>
          <w:rFonts w:ascii="Times New Roman" w:hAnsi="Times New Roman"/>
          <w:noProof/>
          <w:sz w:val="26"/>
          <w:szCs w:val="26"/>
        </w:rPr>
      </w:pPr>
      <w:hyperlink w:anchor="_Toc105519622" w:history="1">
        <w:r w:rsidR="00863661" w:rsidRPr="00863661">
          <w:rPr>
            <w:rStyle w:val="Hyperlink"/>
            <w:rFonts w:ascii="Times New Roman" w:hAnsi="Times New Roman"/>
            <w:b/>
            <w:bCs/>
            <w:noProof/>
            <w:sz w:val="26"/>
            <w:szCs w:val="26"/>
          </w:rPr>
          <w:t>1.3</w:t>
        </w:r>
        <w:r w:rsidR="006E4BB7">
          <w:rPr>
            <w:rFonts w:ascii="Times New Roman" w:hAnsi="Times New Roman"/>
            <w:noProof/>
            <w:sz w:val="26"/>
            <w:szCs w:val="26"/>
          </w:rPr>
          <w:t xml:space="preserve">  </w:t>
        </w:r>
        <w:r w:rsidR="00863661" w:rsidRPr="00863661">
          <w:rPr>
            <w:rStyle w:val="Hyperlink"/>
            <w:rFonts w:ascii="Times New Roman" w:hAnsi="Times New Roman"/>
            <w:b/>
            <w:bCs/>
            <w:noProof/>
            <w:sz w:val="26"/>
            <w:szCs w:val="26"/>
          </w:rPr>
          <w:t>Several factors influence the probability of default of individual customers</w:t>
        </w:r>
        <w:r w:rsidR="00863661" w:rsidRPr="00863661">
          <w:rPr>
            <w:rFonts w:ascii="Times New Roman" w:hAnsi="Times New Roman"/>
            <w:noProof/>
            <w:webHidden/>
            <w:sz w:val="26"/>
            <w:szCs w:val="26"/>
          </w:rPr>
          <w:tab/>
        </w:r>
        <w:r w:rsidR="00863661" w:rsidRPr="00863661">
          <w:rPr>
            <w:rFonts w:ascii="Times New Roman" w:hAnsi="Times New Roman"/>
            <w:noProof/>
            <w:webHidden/>
            <w:sz w:val="26"/>
            <w:szCs w:val="26"/>
          </w:rPr>
          <w:fldChar w:fldCharType="begin"/>
        </w:r>
        <w:r w:rsidR="00863661" w:rsidRPr="00863661">
          <w:rPr>
            <w:rFonts w:ascii="Times New Roman" w:hAnsi="Times New Roman"/>
            <w:noProof/>
            <w:webHidden/>
            <w:sz w:val="26"/>
            <w:szCs w:val="26"/>
          </w:rPr>
          <w:instrText xml:space="preserve"> PAGEREF _Toc105519622 \h </w:instrText>
        </w:r>
        <w:r w:rsidR="00863661" w:rsidRPr="00863661">
          <w:rPr>
            <w:rFonts w:ascii="Times New Roman" w:hAnsi="Times New Roman"/>
            <w:noProof/>
            <w:webHidden/>
            <w:sz w:val="26"/>
            <w:szCs w:val="26"/>
          </w:rPr>
        </w:r>
        <w:r w:rsidR="00863661" w:rsidRPr="00863661">
          <w:rPr>
            <w:rFonts w:ascii="Times New Roman" w:hAnsi="Times New Roman"/>
            <w:noProof/>
            <w:webHidden/>
            <w:sz w:val="26"/>
            <w:szCs w:val="26"/>
          </w:rPr>
          <w:fldChar w:fldCharType="separate"/>
        </w:r>
        <w:r w:rsidR="00863661" w:rsidRPr="00863661">
          <w:rPr>
            <w:rFonts w:ascii="Times New Roman" w:hAnsi="Times New Roman"/>
            <w:noProof/>
            <w:webHidden/>
            <w:sz w:val="26"/>
            <w:szCs w:val="26"/>
          </w:rPr>
          <w:t>17</w:t>
        </w:r>
        <w:r w:rsidR="00863661" w:rsidRPr="00863661">
          <w:rPr>
            <w:rFonts w:ascii="Times New Roman" w:hAnsi="Times New Roman"/>
            <w:noProof/>
            <w:webHidden/>
            <w:sz w:val="26"/>
            <w:szCs w:val="26"/>
          </w:rPr>
          <w:fldChar w:fldCharType="end"/>
        </w:r>
      </w:hyperlink>
    </w:p>
    <w:p w14:paraId="2B7F419E" w14:textId="70FF30B1" w:rsidR="00863661" w:rsidRPr="00863661" w:rsidRDefault="00F46445">
      <w:pPr>
        <w:pStyle w:val="TOC3"/>
        <w:tabs>
          <w:tab w:val="right" w:leader="dot" w:pos="9629"/>
        </w:tabs>
        <w:rPr>
          <w:rFonts w:ascii="Times New Roman" w:hAnsi="Times New Roman"/>
          <w:noProof/>
          <w:sz w:val="26"/>
          <w:szCs w:val="26"/>
        </w:rPr>
      </w:pPr>
      <w:hyperlink w:anchor="_Toc105519623" w:history="1">
        <w:r w:rsidR="00863661" w:rsidRPr="00863661">
          <w:rPr>
            <w:rStyle w:val="Hyperlink"/>
            <w:rFonts w:ascii="Times New Roman" w:hAnsi="Times New Roman"/>
            <w:b/>
            <w:bCs/>
            <w:noProof/>
            <w:sz w:val="26"/>
            <w:szCs w:val="26"/>
          </w:rPr>
          <w:t xml:space="preserve">1.3.1 </w:t>
        </w:r>
        <w:r w:rsidR="006E4BB7">
          <w:rPr>
            <w:rStyle w:val="Hyperlink"/>
            <w:rFonts w:ascii="Times New Roman" w:hAnsi="Times New Roman"/>
            <w:b/>
            <w:bCs/>
            <w:noProof/>
            <w:sz w:val="26"/>
            <w:szCs w:val="26"/>
          </w:rPr>
          <w:t xml:space="preserve"> </w:t>
        </w:r>
        <w:r w:rsidR="00863661" w:rsidRPr="00863661">
          <w:rPr>
            <w:rStyle w:val="Hyperlink"/>
            <w:rFonts w:ascii="Times New Roman" w:hAnsi="Times New Roman"/>
            <w:b/>
            <w:bCs/>
            <w:noProof/>
            <w:sz w:val="26"/>
            <w:szCs w:val="26"/>
          </w:rPr>
          <w:t>Credit risk of individual customers</w:t>
        </w:r>
        <w:r w:rsidR="00863661" w:rsidRPr="00863661">
          <w:rPr>
            <w:rFonts w:ascii="Times New Roman" w:hAnsi="Times New Roman"/>
            <w:noProof/>
            <w:webHidden/>
            <w:sz w:val="26"/>
            <w:szCs w:val="26"/>
          </w:rPr>
          <w:tab/>
        </w:r>
        <w:r w:rsidR="00863661" w:rsidRPr="00863661">
          <w:rPr>
            <w:rFonts w:ascii="Times New Roman" w:hAnsi="Times New Roman"/>
            <w:noProof/>
            <w:webHidden/>
            <w:sz w:val="26"/>
            <w:szCs w:val="26"/>
          </w:rPr>
          <w:fldChar w:fldCharType="begin"/>
        </w:r>
        <w:r w:rsidR="00863661" w:rsidRPr="00863661">
          <w:rPr>
            <w:rFonts w:ascii="Times New Roman" w:hAnsi="Times New Roman"/>
            <w:noProof/>
            <w:webHidden/>
            <w:sz w:val="26"/>
            <w:szCs w:val="26"/>
          </w:rPr>
          <w:instrText xml:space="preserve"> PAGEREF _Toc105519623 \h </w:instrText>
        </w:r>
        <w:r w:rsidR="00863661" w:rsidRPr="00863661">
          <w:rPr>
            <w:rFonts w:ascii="Times New Roman" w:hAnsi="Times New Roman"/>
            <w:noProof/>
            <w:webHidden/>
            <w:sz w:val="26"/>
            <w:szCs w:val="26"/>
          </w:rPr>
        </w:r>
        <w:r w:rsidR="00863661" w:rsidRPr="00863661">
          <w:rPr>
            <w:rFonts w:ascii="Times New Roman" w:hAnsi="Times New Roman"/>
            <w:noProof/>
            <w:webHidden/>
            <w:sz w:val="26"/>
            <w:szCs w:val="26"/>
          </w:rPr>
          <w:fldChar w:fldCharType="separate"/>
        </w:r>
        <w:r w:rsidR="00863661" w:rsidRPr="00863661">
          <w:rPr>
            <w:rFonts w:ascii="Times New Roman" w:hAnsi="Times New Roman"/>
            <w:noProof/>
            <w:webHidden/>
            <w:sz w:val="26"/>
            <w:szCs w:val="26"/>
          </w:rPr>
          <w:t>17</w:t>
        </w:r>
        <w:r w:rsidR="00863661" w:rsidRPr="00863661">
          <w:rPr>
            <w:rFonts w:ascii="Times New Roman" w:hAnsi="Times New Roman"/>
            <w:noProof/>
            <w:webHidden/>
            <w:sz w:val="26"/>
            <w:szCs w:val="26"/>
          </w:rPr>
          <w:fldChar w:fldCharType="end"/>
        </w:r>
      </w:hyperlink>
    </w:p>
    <w:p w14:paraId="4C052489" w14:textId="232C2E76" w:rsidR="00863661" w:rsidRPr="00863661" w:rsidRDefault="00F46445">
      <w:pPr>
        <w:pStyle w:val="TOC3"/>
        <w:tabs>
          <w:tab w:val="left" w:pos="1320"/>
          <w:tab w:val="right" w:leader="dot" w:pos="9629"/>
        </w:tabs>
        <w:rPr>
          <w:rFonts w:ascii="Times New Roman" w:hAnsi="Times New Roman"/>
          <w:noProof/>
          <w:sz w:val="26"/>
          <w:szCs w:val="26"/>
        </w:rPr>
      </w:pPr>
      <w:hyperlink w:anchor="_Toc105519624" w:history="1">
        <w:r w:rsidR="00863661" w:rsidRPr="00863661">
          <w:rPr>
            <w:rStyle w:val="Hyperlink"/>
            <w:rFonts w:ascii="Times New Roman" w:hAnsi="Times New Roman"/>
            <w:b/>
            <w:bCs/>
            <w:noProof/>
            <w:sz w:val="26"/>
            <w:szCs w:val="26"/>
          </w:rPr>
          <w:t>1.3.2</w:t>
        </w:r>
        <w:r w:rsidR="006E4BB7">
          <w:rPr>
            <w:rFonts w:ascii="Times New Roman" w:hAnsi="Times New Roman"/>
            <w:noProof/>
            <w:sz w:val="26"/>
            <w:szCs w:val="26"/>
          </w:rPr>
          <w:t xml:space="preserve">  </w:t>
        </w:r>
        <w:r w:rsidR="00863661" w:rsidRPr="00863661">
          <w:rPr>
            <w:rStyle w:val="Hyperlink"/>
            <w:rFonts w:ascii="Times New Roman" w:hAnsi="Times New Roman"/>
            <w:b/>
            <w:bCs/>
            <w:noProof/>
            <w:sz w:val="26"/>
            <w:szCs w:val="26"/>
          </w:rPr>
          <w:t>The probability of default of individual customers</w:t>
        </w:r>
        <w:r w:rsidR="00863661" w:rsidRPr="00863661">
          <w:rPr>
            <w:rFonts w:ascii="Times New Roman" w:hAnsi="Times New Roman"/>
            <w:noProof/>
            <w:webHidden/>
            <w:sz w:val="26"/>
            <w:szCs w:val="26"/>
          </w:rPr>
          <w:tab/>
        </w:r>
        <w:r w:rsidR="00863661" w:rsidRPr="00863661">
          <w:rPr>
            <w:rFonts w:ascii="Times New Roman" w:hAnsi="Times New Roman"/>
            <w:noProof/>
            <w:webHidden/>
            <w:sz w:val="26"/>
            <w:szCs w:val="26"/>
          </w:rPr>
          <w:fldChar w:fldCharType="begin"/>
        </w:r>
        <w:r w:rsidR="00863661" w:rsidRPr="00863661">
          <w:rPr>
            <w:rFonts w:ascii="Times New Roman" w:hAnsi="Times New Roman"/>
            <w:noProof/>
            <w:webHidden/>
            <w:sz w:val="26"/>
            <w:szCs w:val="26"/>
          </w:rPr>
          <w:instrText xml:space="preserve"> PAGEREF _Toc105519624 \h </w:instrText>
        </w:r>
        <w:r w:rsidR="00863661" w:rsidRPr="00863661">
          <w:rPr>
            <w:rFonts w:ascii="Times New Roman" w:hAnsi="Times New Roman"/>
            <w:noProof/>
            <w:webHidden/>
            <w:sz w:val="26"/>
            <w:szCs w:val="26"/>
          </w:rPr>
        </w:r>
        <w:r w:rsidR="00863661" w:rsidRPr="00863661">
          <w:rPr>
            <w:rFonts w:ascii="Times New Roman" w:hAnsi="Times New Roman"/>
            <w:noProof/>
            <w:webHidden/>
            <w:sz w:val="26"/>
            <w:szCs w:val="26"/>
          </w:rPr>
          <w:fldChar w:fldCharType="separate"/>
        </w:r>
        <w:r w:rsidR="00863661" w:rsidRPr="00863661">
          <w:rPr>
            <w:rFonts w:ascii="Times New Roman" w:hAnsi="Times New Roman"/>
            <w:noProof/>
            <w:webHidden/>
            <w:sz w:val="26"/>
            <w:szCs w:val="26"/>
          </w:rPr>
          <w:t>18</w:t>
        </w:r>
        <w:r w:rsidR="00863661" w:rsidRPr="00863661">
          <w:rPr>
            <w:rFonts w:ascii="Times New Roman" w:hAnsi="Times New Roman"/>
            <w:noProof/>
            <w:webHidden/>
            <w:sz w:val="26"/>
            <w:szCs w:val="26"/>
          </w:rPr>
          <w:fldChar w:fldCharType="end"/>
        </w:r>
      </w:hyperlink>
    </w:p>
    <w:p w14:paraId="7C578950" w14:textId="0803BB14" w:rsidR="00863661" w:rsidRPr="00863661" w:rsidRDefault="00F46445">
      <w:pPr>
        <w:pStyle w:val="TOC2"/>
        <w:tabs>
          <w:tab w:val="left" w:pos="880"/>
          <w:tab w:val="right" w:leader="dot" w:pos="9629"/>
        </w:tabs>
        <w:rPr>
          <w:rFonts w:ascii="Times New Roman" w:hAnsi="Times New Roman"/>
          <w:noProof/>
          <w:sz w:val="26"/>
          <w:szCs w:val="26"/>
        </w:rPr>
      </w:pPr>
      <w:hyperlink w:anchor="_Toc105519625" w:history="1">
        <w:r w:rsidR="00863661" w:rsidRPr="00863661">
          <w:rPr>
            <w:rStyle w:val="Hyperlink"/>
            <w:rFonts w:ascii="Times New Roman" w:hAnsi="Times New Roman"/>
            <w:b/>
            <w:bCs/>
            <w:noProof/>
            <w:sz w:val="26"/>
            <w:szCs w:val="26"/>
          </w:rPr>
          <w:t>1.4</w:t>
        </w:r>
        <w:r w:rsidR="006E4BB7">
          <w:rPr>
            <w:rFonts w:ascii="Times New Roman" w:hAnsi="Times New Roman"/>
            <w:noProof/>
            <w:sz w:val="26"/>
            <w:szCs w:val="26"/>
          </w:rPr>
          <w:t xml:space="preserve">  </w:t>
        </w:r>
        <w:r w:rsidR="00863661" w:rsidRPr="00863661">
          <w:rPr>
            <w:rStyle w:val="Hyperlink"/>
            <w:rFonts w:ascii="Times New Roman" w:hAnsi="Times New Roman"/>
            <w:b/>
            <w:bCs/>
            <w:noProof/>
            <w:sz w:val="26"/>
            <w:szCs w:val="26"/>
          </w:rPr>
          <w:t>Status of assessing the possibility of default of individual customers at commercial banks</w:t>
        </w:r>
        <w:r w:rsidR="00863661" w:rsidRPr="00863661">
          <w:rPr>
            <w:rFonts w:ascii="Times New Roman" w:hAnsi="Times New Roman"/>
            <w:noProof/>
            <w:webHidden/>
            <w:sz w:val="26"/>
            <w:szCs w:val="26"/>
          </w:rPr>
          <w:tab/>
        </w:r>
        <w:r w:rsidR="00863661" w:rsidRPr="00863661">
          <w:rPr>
            <w:rFonts w:ascii="Times New Roman" w:hAnsi="Times New Roman"/>
            <w:noProof/>
            <w:webHidden/>
            <w:sz w:val="26"/>
            <w:szCs w:val="26"/>
          </w:rPr>
          <w:fldChar w:fldCharType="begin"/>
        </w:r>
        <w:r w:rsidR="00863661" w:rsidRPr="00863661">
          <w:rPr>
            <w:rFonts w:ascii="Times New Roman" w:hAnsi="Times New Roman"/>
            <w:noProof/>
            <w:webHidden/>
            <w:sz w:val="26"/>
            <w:szCs w:val="26"/>
          </w:rPr>
          <w:instrText xml:space="preserve"> PAGEREF _Toc105519625 \h </w:instrText>
        </w:r>
        <w:r w:rsidR="00863661" w:rsidRPr="00863661">
          <w:rPr>
            <w:rFonts w:ascii="Times New Roman" w:hAnsi="Times New Roman"/>
            <w:noProof/>
            <w:webHidden/>
            <w:sz w:val="26"/>
            <w:szCs w:val="26"/>
          </w:rPr>
        </w:r>
        <w:r w:rsidR="00863661" w:rsidRPr="00863661">
          <w:rPr>
            <w:rFonts w:ascii="Times New Roman" w:hAnsi="Times New Roman"/>
            <w:noProof/>
            <w:webHidden/>
            <w:sz w:val="26"/>
            <w:szCs w:val="26"/>
          </w:rPr>
          <w:fldChar w:fldCharType="separate"/>
        </w:r>
        <w:r w:rsidR="00863661" w:rsidRPr="00863661">
          <w:rPr>
            <w:rFonts w:ascii="Times New Roman" w:hAnsi="Times New Roman"/>
            <w:noProof/>
            <w:webHidden/>
            <w:sz w:val="26"/>
            <w:szCs w:val="26"/>
          </w:rPr>
          <w:t>19</w:t>
        </w:r>
        <w:r w:rsidR="00863661" w:rsidRPr="00863661">
          <w:rPr>
            <w:rFonts w:ascii="Times New Roman" w:hAnsi="Times New Roman"/>
            <w:noProof/>
            <w:webHidden/>
            <w:sz w:val="26"/>
            <w:szCs w:val="26"/>
          </w:rPr>
          <w:fldChar w:fldCharType="end"/>
        </w:r>
      </w:hyperlink>
    </w:p>
    <w:p w14:paraId="453BB155" w14:textId="008CDF64" w:rsidR="00863661" w:rsidRPr="00863661" w:rsidRDefault="00F46445">
      <w:pPr>
        <w:pStyle w:val="TOC3"/>
        <w:tabs>
          <w:tab w:val="right" w:leader="dot" w:pos="9629"/>
        </w:tabs>
        <w:rPr>
          <w:rFonts w:ascii="Times New Roman" w:hAnsi="Times New Roman"/>
          <w:noProof/>
          <w:sz w:val="26"/>
          <w:szCs w:val="26"/>
        </w:rPr>
      </w:pPr>
      <w:hyperlink w:anchor="_Toc105519626" w:history="1">
        <w:r w:rsidR="00863661" w:rsidRPr="00863661">
          <w:rPr>
            <w:rStyle w:val="Hyperlink"/>
            <w:rFonts w:ascii="Times New Roman" w:hAnsi="Times New Roman"/>
            <w:b/>
            <w:bCs/>
            <w:noProof/>
            <w:sz w:val="26"/>
            <w:szCs w:val="26"/>
          </w:rPr>
          <w:t xml:space="preserve">1.4.1 </w:t>
        </w:r>
        <w:r w:rsidR="006E4BB7">
          <w:rPr>
            <w:rStyle w:val="Hyperlink"/>
            <w:rFonts w:ascii="Times New Roman" w:hAnsi="Times New Roman"/>
            <w:b/>
            <w:bCs/>
            <w:noProof/>
            <w:sz w:val="26"/>
            <w:szCs w:val="26"/>
          </w:rPr>
          <w:t xml:space="preserve"> </w:t>
        </w:r>
        <w:r w:rsidR="00863661" w:rsidRPr="00863661">
          <w:rPr>
            <w:rStyle w:val="Hyperlink"/>
            <w:rFonts w:ascii="Times New Roman" w:hAnsi="Times New Roman"/>
            <w:b/>
            <w:bCs/>
            <w:noProof/>
            <w:sz w:val="26"/>
            <w:szCs w:val="26"/>
          </w:rPr>
          <w:t>Qualitative Model (5C Model)</w:t>
        </w:r>
        <w:r w:rsidR="00863661" w:rsidRPr="00863661">
          <w:rPr>
            <w:rFonts w:ascii="Times New Roman" w:hAnsi="Times New Roman"/>
            <w:noProof/>
            <w:webHidden/>
            <w:sz w:val="26"/>
            <w:szCs w:val="26"/>
          </w:rPr>
          <w:tab/>
        </w:r>
        <w:r w:rsidR="00863661" w:rsidRPr="00863661">
          <w:rPr>
            <w:rFonts w:ascii="Times New Roman" w:hAnsi="Times New Roman"/>
            <w:noProof/>
            <w:webHidden/>
            <w:sz w:val="26"/>
            <w:szCs w:val="26"/>
          </w:rPr>
          <w:fldChar w:fldCharType="begin"/>
        </w:r>
        <w:r w:rsidR="00863661" w:rsidRPr="00863661">
          <w:rPr>
            <w:rFonts w:ascii="Times New Roman" w:hAnsi="Times New Roman"/>
            <w:noProof/>
            <w:webHidden/>
            <w:sz w:val="26"/>
            <w:szCs w:val="26"/>
          </w:rPr>
          <w:instrText xml:space="preserve"> PAGEREF _Toc105519626 \h </w:instrText>
        </w:r>
        <w:r w:rsidR="00863661" w:rsidRPr="00863661">
          <w:rPr>
            <w:rFonts w:ascii="Times New Roman" w:hAnsi="Times New Roman"/>
            <w:noProof/>
            <w:webHidden/>
            <w:sz w:val="26"/>
            <w:szCs w:val="26"/>
          </w:rPr>
        </w:r>
        <w:r w:rsidR="00863661" w:rsidRPr="00863661">
          <w:rPr>
            <w:rFonts w:ascii="Times New Roman" w:hAnsi="Times New Roman"/>
            <w:noProof/>
            <w:webHidden/>
            <w:sz w:val="26"/>
            <w:szCs w:val="26"/>
          </w:rPr>
          <w:fldChar w:fldCharType="separate"/>
        </w:r>
        <w:r w:rsidR="00863661" w:rsidRPr="00863661">
          <w:rPr>
            <w:rFonts w:ascii="Times New Roman" w:hAnsi="Times New Roman"/>
            <w:noProof/>
            <w:webHidden/>
            <w:sz w:val="26"/>
            <w:szCs w:val="26"/>
          </w:rPr>
          <w:t>19</w:t>
        </w:r>
        <w:r w:rsidR="00863661" w:rsidRPr="00863661">
          <w:rPr>
            <w:rFonts w:ascii="Times New Roman" w:hAnsi="Times New Roman"/>
            <w:noProof/>
            <w:webHidden/>
            <w:sz w:val="26"/>
            <w:szCs w:val="26"/>
          </w:rPr>
          <w:fldChar w:fldCharType="end"/>
        </w:r>
      </w:hyperlink>
    </w:p>
    <w:p w14:paraId="1E0ED9AE" w14:textId="11E30B0F" w:rsidR="00863661" w:rsidRPr="00863661" w:rsidRDefault="00F46445">
      <w:pPr>
        <w:pStyle w:val="TOC3"/>
        <w:tabs>
          <w:tab w:val="left" w:pos="1320"/>
          <w:tab w:val="right" w:leader="dot" w:pos="9629"/>
        </w:tabs>
        <w:rPr>
          <w:rFonts w:ascii="Times New Roman" w:hAnsi="Times New Roman"/>
          <w:noProof/>
          <w:sz w:val="26"/>
          <w:szCs w:val="26"/>
        </w:rPr>
      </w:pPr>
      <w:hyperlink w:anchor="_Toc105519627" w:history="1">
        <w:r w:rsidR="00863661" w:rsidRPr="00863661">
          <w:rPr>
            <w:rStyle w:val="Hyperlink"/>
            <w:rFonts w:ascii="Times New Roman" w:hAnsi="Times New Roman"/>
            <w:b/>
            <w:bCs/>
            <w:noProof/>
            <w:sz w:val="26"/>
            <w:szCs w:val="26"/>
          </w:rPr>
          <w:t>1.4.2</w:t>
        </w:r>
        <w:r w:rsidR="006E4BB7">
          <w:rPr>
            <w:rFonts w:ascii="Times New Roman" w:hAnsi="Times New Roman"/>
            <w:noProof/>
            <w:sz w:val="26"/>
            <w:szCs w:val="26"/>
          </w:rPr>
          <w:t xml:space="preserve">  </w:t>
        </w:r>
        <w:r w:rsidR="00863661" w:rsidRPr="00863661">
          <w:rPr>
            <w:rStyle w:val="Hyperlink"/>
            <w:rFonts w:ascii="Times New Roman" w:hAnsi="Times New Roman"/>
            <w:b/>
            <w:bCs/>
            <w:noProof/>
            <w:sz w:val="26"/>
            <w:szCs w:val="26"/>
          </w:rPr>
          <w:t>Quantitative model</w:t>
        </w:r>
        <w:r w:rsidR="00863661" w:rsidRPr="00863661">
          <w:rPr>
            <w:rFonts w:ascii="Times New Roman" w:hAnsi="Times New Roman"/>
            <w:noProof/>
            <w:webHidden/>
            <w:sz w:val="26"/>
            <w:szCs w:val="26"/>
          </w:rPr>
          <w:tab/>
        </w:r>
        <w:r w:rsidR="00863661" w:rsidRPr="00863661">
          <w:rPr>
            <w:rFonts w:ascii="Times New Roman" w:hAnsi="Times New Roman"/>
            <w:noProof/>
            <w:webHidden/>
            <w:sz w:val="26"/>
            <w:szCs w:val="26"/>
          </w:rPr>
          <w:fldChar w:fldCharType="begin"/>
        </w:r>
        <w:r w:rsidR="00863661" w:rsidRPr="00863661">
          <w:rPr>
            <w:rFonts w:ascii="Times New Roman" w:hAnsi="Times New Roman"/>
            <w:noProof/>
            <w:webHidden/>
            <w:sz w:val="26"/>
            <w:szCs w:val="26"/>
          </w:rPr>
          <w:instrText xml:space="preserve"> PAGEREF _Toc105519627 \h </w:instrText>
        </w:r>
        <w:r w:rsidR="00863661" w:rsidRPr="00863661">
          <w:rPr>
            <w:rFonts w:ascii="Times New Roman" w:hAnsi="Times New Roman"/>
            <w:noProof/>
            <w:webHidden/>
            <w:sz w:val="26"/>
            <w:szCs w:val="26"/>
          </w:rPr>
        </w:r>
        <w:r w:rsidR="00863661" w:rsidRPr="00863661">
          <w:rPr>
            <w:rFonts w:ascii="Times New Roman" w:hAnsi="Times New Roman"/>
            <w:noProof/>
            <w:webHidden/>
            <w:sz w:val="26"/>
            <w:szCs w:val="26"/>
          </w:rPr>
          <w:fldChar w:fldCharType="separate"/>
        </w:r>
        <w:r w:rsidR="00863661" w:rsidRPr="00863661">
          <w:rPr>
            <w:rFonts w:ascii="Times New Roman" w:hAnsi="Times New Roman"/>
            <w:noProof/>
            <w:webHidden/>
            <w:sz w:val="26"/>
            <w:szCs w:val="26"/>
          </w:rPr>
          <w:t>20</w:t>
        </w:r>
        <w:r w:rsidR="00863661" w:rsidRPr="00863661">
          <w:rPr>
            <w:rFonts w:ascii="Times New Roman" w:hAnsi="Times New Roman"/>
            <w:noProof/>
            <w:webHidden/>
            <w:sz w:val="26"/>
            <w:szCs w:val="26"/>
          </w:rPr>
          <w:fldChar w:fldCharType="end"/>
        </w:r>
      </w:hyperlink>
    </w:p>
    <w:p w14:paraId="3AC1ACD9" w14:textId="4A62B7C8" w:rsidR="00863661" w:rsidRPr="00863661" w:rsidRDefault="00F46445">
      <w:pPr>
        <w:pStyle w:val="TOC1"/>
        <w:tabs>
          <w:tab w:val="right" w:leader="dot" w:pos="9629"/>
        </w:tabs>
        <w:rPr>
          <w:rFonts w:ascii="Times New Roman" w:hAnsi="Times New Roman"/>
          <w:noProof/>
          <w:sz w:val="26"/>
          <w:szCs w:val="26"/>
        </w:rPr>
      </w:pPr>
      <w:hyperlink w:anchor="_Toc105519628" w:history="1">
        <w:r w:rsidR="00863661" w:rsidRPr="00863661">
          <w:rPr>
            <w:rStyle w:val="Hyperlink"/>
            <w:rFonts w:ascii="Times New Roman" w:hAnsi="Times New Roman"/>
            <w:b/>
            <w:bCs/>
            <w:noProof/>
            <w:sz w:val="26"/>
            <w:szCs w:val="26"/>
          </w:rPr>
          <w:t>PART 2: PROJECT’S RESEARCH METHOD</w:t>
        </w:r>
        <w:r w:rsidR="00863661" w:rsidRPr="00863661">
          <w:rPr>
            <w:rFonts w:ascii="Times New Roman" w:hAnsi="Times New Roman"/>
            <w:noProof/>
            <w:webHidden/>
            <w:sz w:val="26"/>
            <w:szCs w:val="26"/>
          </w:rPr>
          <w:tab/>
        </w:r>
        <w:r w:rsidR="00863661" w:rsidRPr="00863661">
          <w:rPr>
            <w:rFonts w:ascii="Times New Roman" w:hAnsi="Times New Roman"/>
            <w:noProof/>
            <w:webHidden/>
            <w:sz w:val="26"/>
            <w:szCs w:val="26"/>
          </w:rPr>
          <w:fldChar w:fldCharType="begin"/>
        </w:r>
        <w:r w:rsidR="00863661" w:rsidRPr="00863661">
          <w:rPr>
            <w:rFonts w:ascii="Times New Roman" w:hAnsi="Times New Roman"/>
            <w:noProof/>
            <w:webHidden/>
            <w:sz w:val="26"/>
            <w:szCs w:val="26"/>
          </w:rPr>
          <w:instrText xml:space="preserve"> PAGEREF _Toc105519628 \h </w:instrText>
        </w:r>
        <w:r w:rsidR="00863661" w:rsidRPr="00863661">
          <w:rPr>
            <w:rFonts w:ascii="Times New Roman" w:hAnsi="Times New Roman"/>
            <w:noProof/>
            <w:webHidden/>
            <w:sz w:val="26"/>
            <w:szCs w:val="26"/>
          </w:rPr>
        </w:r>
        <w:r w:rsidR="00863661" w:rsidRPr="00863661">
          <w:rPr>
            <w:rFonts w:ascii="Times New Roman" w:hAnsi="Times New Roman"/>
            <w:noProof/>
            <w:webHidden/>
            <w:sz w:val="26"/>
            <w:szCs w:val="26"/>
          </w:rPr>
          <w:fldChar w:fldCharType="separate"/>
        </w:r>
        <w:r w:rsidR="00863661" w:rsidRPr="00863661">
          <w:rPr>
            <w:rFonts w:ascii="Times New Roman" w:hAnsi="Times New Roman"/>
            <w:noProof/>
            <w:webHidden/>
            <w:sz w:val="26"/>
            <w:szCs w:val="26"/>
          </w:rPr>
          <w:t>24</w:t>
        </w:r>
        <w:r w:rsidR="00863661" w:rsidRPr="00863661">
          <w:rPr>
            <w:rFonts w:ascii="Times New Roman" w:hAnsi="Times New Roman"/>
            <w:noProof/>
            <w:webHidden/>
            <w:sz w:val="26"/>
            <w:szCs w:val="26"/>
          </w:rPr>
          <w:fldChar w:fldCharType="end"/>
        </w:r>
      </w:hyperlink>
    </w:p>
    <w:p w14:paraId="3310C2FF" w14:textId="671625C7" w:rsidR="00863661" w:rsidRPr="00863661" w:rsidRDefault="00F46445">
      <w:pPr>
        <w:pStyle w:val="TOC2"/>
        <w:tabs>
          <w:tab w:val="right" w:leader="dot" w:pos="9629"/>
        </w:tabs>
        <w:rPr>
          <w:rFonts w:ascii="Times New Roman" w:hAnsi="Times New Roman"/>
          <w:noProof/>
          <w:sz w:val="26"/>
          <w:szCs w:val="26"/>
        </w:rPr>
      </w:pPr>
      <w:hyperlink w:anchor="_Toc105519629" w:history="1">
        <w:r w:rsidR="00863661" w:rsidRPr="00863661">
          <w:rPr>
            <w:rStyle w:val="Hyperlink"/>
            <w:rFonts w:ascii="Times New Roman" w:hAnsi="Times New Roman"/>
            <w:b/>
            <w:bCs/>
            <w:noProof/>
            <w:sz w:val="26"/>
            <w:szCs w:val="26"/>
          </w:rPr>
          <w:t>2.1. Traditional Credit Scoring Method</w:t>
        </w:r>
        <w:r w:rsidR="00863661" w:rsidRPr="00863661">
          <w:rPr>
            <w:rFonts w:ascii="Times New Roman" w:hAnsi="Times New Roman"/>
            <w:noProof/>
            <w:webHidden/>
            <w:sz w:val="26"/>
            <w:szCs w:val="26"/>
          </w:rPr>
          <w:tab/>
        </w:r>
        <w:r w:rsidR="00863661" w:rsidRPr="00863661">
          <w:rPr>
            <w:rFonts w:ascii="Times New Roman" w:hAnsi="Times New Roman"/>
            <w:noProof/>
            <w:webHidden/>
            <w:sz w:val="26"/>
            <w:szCs w:val="26"/>
          </w:rPr>
          <w:fldChar w:fldCharType="begin"/>
        </w:r>
        <w:r w:rsidR="00863661" w:rsidRPr="00863661">
          <w:rPr>
            <w:rFonts w:ascii="Times New Roman" w:hAnsi="Times New Roman"/>
            <w:noProof/>
            <w:webHidden/>
            <w:sz w:val="26"/>
            <w:szCs w:val="26"/>
          </w:rPr>
          <w:instrText xml:space="preserve"> PAGEREF _Toc105519629 \h </w:instrText>
        </w:r>
        <w:r w:rsidR="00863661" w:rsidRPr="00863661">
          <w:rPr>
            <w:rFonts w:ascii="Times New Roman" w:hAnsi="Times New Roman"/>
            <w:noProof/>
            <w:webHidden/>
            <w:sz w:val="26"/>
            <w:szCs w:val="26"/>
          </w:rPr>
        </w:r>
        <w:r w:rsidR="00863661" w:rsidRPr="00863661">
          <w:rPr>
            <w:rFonts w:ascii="Times New Roman" w:hAnsi="Times New Roman"/>
            <w:noProof/>
            <w:webHidden/>
            <w:sz w:val="26"/>
            <w:szCs w:val="26"/>
          </w:rPr>
          <w:fldChar w:fldCharType="separate"/>
        </w:r>
        <w:r w:rsidR="00863661" w:rsidRPr="00863661">
          <w:rPr>
            <w:rFonts w:ascii="Times New Roman" w:hAnsi="Times New Roman"/>
            <w:noProof/>
            <w:webHidden/>
            <w:sz w:val="26"/>
            <w:szCs w:val="26"/>
          </w:rPr>
          <w:t>24</w:t>
        </w:r>
        <w:r w:rsidR="00863661" w:rsidRPr="00863661">
          <w:rPr>
            <w:rFonts w:ascii="Times New Roman" w:hAnsi="Times New Roman"/>
            <w:noProof/>
            <w:webHidden/>
            <w:sz w:val="26"/>
            <w:szCs w:val="26"/>
          </w:rPr>
          <w:fldChar w:fldCharType="end"/>
        </w:r>
      </w:hyperlink>
    </w:p>
    <w:p w14:paraId="25157306" w14:textId="08C358E0" w:rsidR="00863661" w:rsidRPr="00863661" w:rsidRDefault="00F46445">
      <w:pPr>
        <w:pStyle w:val="TOC3"/>
        <w:tabs>
          <w:tab w:val="right" w:leader="dot" w:pos="9629"/>
        </w:tabs>
        <w:rPr>
          <w:rFonts w:ascii="Times New Roman" w:hAnsi="Times New Roman"/>
          <w:noProof/>
          <w:sz w:val="26"/>
          <w:szCs w:val="26"/>
        </w:rPr>
      </w:pPr>
      <w:hyperlink w:anchor="_Toc105519630" w:history="1">
        <w:r w:rsidR="00863661" w:rsidRPr="00863661">
          <w:rPr>
            <w:rStyle w:val="Hyperlink"/>
            <w:rFonts w:ascii="Times New Roman" w:hAnsi="Times New Roman"/>
            <w:b/>
            <w:bCs/>
            <w:noProof/>
            <w:sz w:val="26"/>
            <w:szCs w:val="26"/>
          </w:rPr>
          <w:t>2.1.1</w:t>
        </w:r>
        <w:r w:rsidR="006E4BB7">
          <w:rPr>
            <w:rStyle w:val="Hyperlink"/>
            <w:rFonts w:ascii="Times New Roman" w:hAnsi="Times New Roman"/>
            <w:b/>
            <w:bCs/>
            <w:noProof/>
            <w:sz w:val="26"/>
            <w:szCs w:val="26"/>
          </w:rPr>
          <w:t xml:space="preserve"> </w:t>
        </w:r>
        <w:r w:rsidR="00863661" w:rsidRPr="00863661">
          <w:rPr>
            <w:rStyle w:val="Hyperlink"/>
            <w:rFonts w:ascii="Times New Roman" w:hAnsi="Times New Roman"/>
            <w:b/>
            <w:bCs/>
            <w:noProof/>
            <w:sz w:val="26"/>
            <w:szCs w:val="26"/>
          </w:rPr>
          <w:t xml:space="preserve"> WOE – IV</w:t>
        </w:r>
        <w:r w:rsidR="00863661" w:rsidRPr="00863661">
          <w:rPr>
            <w:rFonts w:ascii="Times New Roman" w:hAnsi="Times New Roman"/>
            <w:noProof/>
            <w:webHidden/>
            <w:sz w:val="26"/>
            <w:szCs w:val="26"/>
          </w:rPr>
          <w:tab/>
        </w:r>
        <w:r w:rsidR="00863661" w:rsidRPr="00863661">
          <w:rPr>
            <w:rFonts w:ascii="Times New Roman" w:hAnsi="Times New Roman"/>
            <w:noProof/>
            <w:webHidden/>
            <w:sz w:val="26"/>
            <w:szCs w:val="26"/>
          </w:rPr>
          <w:fldChar w:fldCharType="begin"/>
        </w:r>
        <w:r w:rsidR="00863661" w:rsidRPr="00863661">
          <w:rPr>
            <w:rFonts w:ascii="Times New Roman" w:hAnsi="Times New Roman"/>
            <w:noProof/>
            <w:webHidden/>
            <w:sz w:val="26"/>
            <w:szCs w:val="26"/>
          </w:rPr>
          <w:instrText xml:space="preserve"> PAGEREF _Toc105519630 \h </w:instrText>
        </w:r>
        <w:r w:rsidR="00863661" w:rsidRPr="00863661">
          <w:rPr>
            <w:rFonts w:ascii="Times New Roman" w:hAnsi="Times New Roman"/>
            <w:noProof/>
            <w:webHidden/>
            <w:sz w:val="26"/>
            <w:szCs w:val="26"/>
          </w:rPr>
        </w:r>
        <w:r w:rsidR="00863661" w:rsidRPr="00863661">
          <w:rPr>
            <w:rFonts w:ascii="Times New Roman" w:hAnsi="Times New Roman"/>
            <w:noProof/>
            <w:webHidden/>
            <w:sz w:val="26"/>
            <w:szCs w:val="26"/>
          </w:rPr>
          <w:fldChar w:fldCharType="separate"/>
        </w:r>
        <w:r w:rsidR="00863661" w:rsidRPr="00863661">
          <w:rPr>
            <w:rFonts w:ascii="Times New Roman" w:hAnsi="Times New Roman"/>
            <w:noProof/>
            <w:webHidden/>
            <w:sz w:val="26"/>
            <w:szCs w:val="26"/>
          </w:rPr>
          <w:t>24</w:t>
        </w:r>
        <w:r w:rsidR="00863661" w:rsidRPr="00863661">
          <w:rPr>
            <w:rFonts w:ascii="Times New Roman" w:hAnsi="Times New Roman"/>
            <w:noProof/>
            <w:webHidden/>
            <w:sz w:val="26"/>
            <w:szCs w:val="26"/>
          </w:rPr>
          <w:fldChar w:fldCharType="end"/>
        </w:r>
      </w:hyperlink>
    </w:p>
    <w:p w14:paraId="42EA8479" w14:textId="5E8E04F9" w:rsidR="00863661" w:rsidRPr="00863661" w:rsidRDefault="00F46445">
      <w:pPr>
        <w:pStyle w:val="TOC3"/>
        <w:tabs>
          <w:tab w:val="right" w:leader="dot" w:pos="9629"/>
        </w:tabs>
        <w:rPr>
          <w:rFonts w:ascii="Times New Roman" w:hAnsi="Times New Roman"/>
          <w:noProof/>
          <w:sz w:val="26"/>
          <w:szCs w:val="26"/>
        </w:rPr>
      </w:pPr>
      <w:hyperlink w:anchor="_Toc105519631" w:history="1">
        <w:r w:rsidR="00863661" w:rsidRPr="00863661">
          <w:rPr>
            <w:rStyle w:val="Hyperlink"/>
            <w:rFonts w:ascii="Times New Roman" w:hAnsi="Times New Roman"/>
            <w:b/>
            <w:bCs/>
            <w:noProof/>
            <w:sz w:val="26"/>
            <w:szCs w:val="26"/>
          </w:rPr>
          <w:t>2.1.2  Logistic Regression Model</w:t>
        </w:r>
        <w:r w:rsidR="00863661" w:rsidRPr="00863661">
          <w:rPr>
            <w:rFonts w:ascii="Times New Roman" w:hAnsi="Times New Roman"/>
            <w:noProof/>
            <w:webHidden/>
            <w:sz w:val="26"/>
            <w:szCs w:val="26"/>
          </w:rPr>
          <w:tab/>
        </w:r>
        <w:r w:rsidR="00863661" w:rsidRPr="00863661">
          <w:rPr>
            <w:rFonts w:ascii="Times New Roman" w:hAnsi="Times New Roman"/>
            <w:noProof/>
            <w:webHidden/>
            <w:sz w:val="26"/>
            <w:szCs w:val="26"/>
          </w:rPr>
          <w:fldChar w:fldCharType="begin"/>
        </w:r>
        <w:r w:rsidR="00863661" w:rsidRPr="00863661">
          <w:rPr>
            <w:rFonts w:ascii="Times New Roman" w:hAnsi="Times New Roman"/>
            <w:noProof/>
            <w:webHidden/>
            <w:sz w:val="26"/>
            <w:szCs w:val="26"/>
          </w:rPr>
          <w:instrText xml:space="preserve"> PAGEREF _Toc105519631 \h </w:instrText>
        </w:r>
        <w:r w:rsidR="00863661" w:rsidRPr="00863661">
          <w:rPr>
            <w:rFonts w:ascii="Times New Roman" w:hAnsi="Times New Roman"/>
            <w:noProof/>
            <w:webHidden/>
            <w:sz w:val="26"/>
            <w:szCs w:val="26"/>
          </w:rPr>
        </w:r>
        <w:r w:rsidR="00863661" w:rsidRPr="00863661">
          <w:rPr>
            <w:rFonts w:ascii="Times New Roman" w:hAnsi="Times New Roman"/>
            <w:noProof/>
            <w:webHidden/>
            <w:sz w:val="26"/>
            <w:szCs w:val="26"/>
          </w:rPr>
          <w:fldChar w:fldCharType="separate"/>
        </w:r>
        <w:r w:rsidR="00863661" w:rsidRPr="00863661">
          <w:rPr>
            <w:rFonts w:ascii="Times New Roman" w:hAnsi="Times New Roman"/>
            <w:noProof/>
            <w:webHidden/>
            <w:sz w:val="26"/>
            <w:szCs w:val="26"/>
          </w:rPr>
          <w:t>26</w:t>
        </w:r>
        <w:r w:rsidR="00863661" w:rsidRPr="00863661">
          <w:rPr>
            <w:rFonts w:ascii="Times New Roman" w:hAnsi="Times New Roman"/>
            <w:noProof/>
            <w:webHidden/>
            <w:sz w:val="26"/>
            <w:szCs w:val="26"/>
          </w:rPr>
          <w:fldChar w:fldCharType="end"/>
        </w:r>
      </w:hyperlink>
    </w:p>
    <w:p w14:paraId="39E8E0E3" w14:textId="5FA7A9F4" w:rsidR="00863661" w:rsidRPr="00863661" w:rsidRDefault="00F46445">
      <w:pPr>
        <w:pStyle w:val="TOC2"/>
        <w:tabs>
          <w:tab w:val="left" w:pos="880"/>
          <w:tab w:val="right" w:leader="dot" w:pos="9629"/>
        </w:tabs>
        <w:rPr>
          <w:rFonts w:ascii="Times New Roman" w:hAnsi="Times New Roman"/>
          <w:noProof/>
          <w:sz w:val="26"/>
          <w:szCs w:val="26"/>
        </w:rPr>
      </w:pPr>
      <w:hyperlink w:anchor="_Toc105519632" w:history="1">
        <w:r w:rsidR="00863661" w:rsidRPr="00863661">
          <w:rPr>
            <w:rStyle w:val="Hyperlink"/>
            <w:rFonts w:ascii="Times New Roman" w:hAnsi="Times New Roman"/>
            <w:b/>
            <w:bCs/>
            <w:noProof/>
            <w:sz w:val="26"/>
            <w:szCs w:val="26"/>
          </w:rPr>
          <w:t>2.2</w:t>
        </w:r>
        <w:r w:rsidR="006E4BB7">
          <w:rPr>
            <w:rFonts w:ascii="Times New Roman" w:hAnsi="Times New Roman"/>
            <w:noProof/>
            <w:sz w:val="26"/>
            <w:szCs w:val="26"/>
          </w:rPr>
          <w:t xml:space="preserve">  </w:t>
        </w:r>
        <w:r w:rsidR="00863661" w:rsidRPr="00863661">
          <w:rPr>
            <w:rStyle w:val="Hyperlink"/>
            <w:rFonts w:ascii="Times New Roman" w:hAnsi="Times New Roman"/>
            <w:b/>
            <w:bCs/>
            <w:noProof/>
            <w:sz w:val="26"/>
            <w:szCs w:val="26"/>
          </w:rPr>
          <w:t>Machine Learning Approach</w:t>
        </w:r>
        <w:r w:rsidR="00863661" w:rsidRPr="00863661">
          <w:rPr>
            <w:rFonts w:ascii="Times New Roman" w:hAnsi="Times New Roman"/>
            <w:noProof/>
            <w:webHidden/>
            <w:sz w:val="26"/>
            <w:szCs w:val="26"/>
          </w:rPr>
          <w:tab/>
        </w:r>
        <w:r w:rsidR="00863661" w:rsidRPr="00863661">
          <w:rPr>
            <w:rFonts w:ascii="Times New Roman" w:hAnsi="Times New Roman"/>
            <w:noProof/>
            <w:webHidden/>
            <w:sz w:val="26"/>
            <w:szCs w:val="26"/>
          </w:rPr>
          <w:fldChar w:fldCharType="begin"/>
        </w:r>
        <w:r w:rsidR="00863661" w:rsidRPr="00863661">
          <w:rPr>
            <w:rFonts w:ascii="Times New Roman" w:hAnsi="Times New Roman"/>
            <w:noProof/>
            <w:webHidden/>
            <w:sz w:val="26"/>
            <w:szCs w:val="26"/>
          </w:rPr>
          <w:instrText xml:space="preserve"> PAGEREF _Toc105519632 \h </w:instrText>
        </w:r>
        <w:r w:rsidR="00863661" w:rsidRPr="00863661">
          <w:rPr>
            <w:rFonts w:ascii="Times New Roman" w:hAnsi="Times New Roman"/>
            <w:noProof/>
            <w:webHidden/>
            <w:sz w:val="26"/>
            <w:szCs w:val="26"/>
          </w:rPr>
        </w:r>
        <w:r w:rsidR="00863661" w:rsidRPr="00863661">
          <w:rPr>
            <w:rFonts w:ascii="Times New Roman" w:hAnsi="Times New Roman"/>
            <w:noProof/>
            <w:webHidden/>
            <w:sz w:val="26"/>
            <w:szCs w:val="26"/>
          </w:rPr>
          <w:fldChar w:fldCharType="separate"/>
        </w:r>
        <w:r w:rsidR="00863661" w:rsidRPr="00863661">
          <w:rPr>
            <w:rFonts w:ascii="Times New Roman" w:hAnsi="Times New Roman"/>
            <w:noProof/>
            <w:webHidden/>
            <w:sz w:val="26"/>
            <w:szCs w:val="26"/>
          </w:rPr>
          <w:t>27</w:t>
        </w:r>
        <w:r w:rsidR="00863661" w:rsidRPr="00863661">
          <w:rPr>
            <w:rFonts w:ascii="Times New Roman" w:hAnsi="Times New Roman"/>
            <w:noProof/>
            <w:webHidden/>
            <w:sz w:val="26"/>
            <w:szCs w:val="26"/>
          </w:rPr>
          <w:fldChar w:fldCharType="end"/>
        </w:r>
      </w:hyperlink>
    </w:p>
    <w:p w14:paraId="36083085" w14:textId="59D671E6" w:rsidR="00863661" w:rsidRPr="00863661" w:rsidRDefault="00F46445">
      <w:pPr>
        <w:pStyle w:val="TOC3"/>
        <w:tabs>
          <w:tab w:val="left" w:pos="1320"/>
          <w:tab w:val="right" w:leader="dot" w:pos="9629"/>
        </w:tabs>
        <w:rPr>
          <w:rFonts w:ascii="Times New Roman" w:hAnsi="Times New Roman"/>
          <w:noProof/>
          <w:sz w:val="26"/>
          <w:szCs w:val="26"/>
        </w:rPr>
      </w:pPr>
      <w:hyperlink w:anchor="_Toc105519633" w:history="1">
        <w:r w:rsidR="00863661" w:rsidRPr="00863661">
          <w:rPr>
            <w:rStyle w:val="Hyperlink"/>
            <w:rFonts w:ascii="Times New Roman" w:hAnsi="Times New Roman"/>
            <w:b/>
            <w:bCs/>
            <w:noProof/>
            <w:sz w:val="26"/>
            <w:szCs w:val="26"/>
          </w:rPr>
          <w:t>2.2.1</w:t>
        </w:r>
        <w:r w:rsidR="006E4BB7">
          <w:rPr>
            <w:rFonts w:ascii="Times New Roman" w:hAnsi="Times New Roman"/>
            <w:noProof/>
            <w:sz w:val="26"/>
            <w:szCs w:val="26"/>
          </w:rPr>
          <w:t xml:space="preserve">  </w:t>
        </w:r>
        <w:r w:rsidR="00863661" w:rsidRPr="00863661">
          <w:rPr>
            <w:rStyle w:val="Hyperlink"/>
            <w:rFonts w:ascii="Times New Roman" w:hAnsi="Times New Roman"/>
            <w:b/>
            <w:bCs/>
            <w:noProof/>
            <w:sz w:val="26"/>
            <w:szCs w:val="26"/>
          </w:rPr>
          <w:t>Theory of the techniques</w:t>
        </w:r>
        <w:r w:rsidR="00863661" w:rsidRPr="00863661">
          <w:rPr>
            <w:rFonts w:ascii="Times New Roman" w:hAnsi="Times New Roman"/>
            <w:noProof/>
            <w:webHidden/>
            <w:sz w:val="26"/>
            <w:szCs w:val="26"/>
          </w:rPr>
          <w:tab/>
        </w:r>
        <w:r w:rsidR="00863661" w:rsidRPr="00863661">
          <w:rPr>
            <w:rFonts w:ascii="Times New Roman" w:hAnsi="Times New Roman"/>
            <w:noProof/>
            <w:webHidden/>
            <w:sz w:val="26"/>
            <w:szCs w:val="26"/>
          </w:rPr>
          <w:fldChar w:fldCharType="begin"/>
        </w:r>
        <w:r w:rsidR="00863661" w:rsidRPr="00863661">
          <w:rPr>
            <w:rFonts w:ascii="Times New Roman" w:hAnsi="Times New Roman"/>
            <w:noProof/>
            <w:webHidden/>
            <w:sz w:val="26"/>
            <w:szCs w:val="26"/>
          </w:rPr>
          <w:instrText xml:space="preserve"> PAGEREF _Toc105519633 \h </w:instrText>
        </w:r>
        <w:r w:rsidR="00863661" w:rsidRPr="00863661">
          <w:rPr>
            <w:rFonts w:ascii="Times New Roman" w:hAnsi="Times New Roman"/>
            <w:noProof/>
            <w:webHidden/>
            <w:sz w:val="26"/>
            <w:szCs w:val="26"/>
          </w:rPr>
        </w:r>
        <w:r w:rsidR="00863661" w:rsidRPr="00863661">
          <w:rPr>
            <w:rFonts w:ascii="Times New Roman" w:hAnsi="Times New Roman"/>
            <w:noProof/>
            <w:webHidden/>
            <w:sz w:val="26"/>
            <w:szCs w:val="26"/>
          </w:rPr>
          <w:fldChar w:fldCharType="separate"/>
        </w:r>
        <w:r w:rsidR="00863661" w:rsidRPr="00863661">
          <w:rPr>
            <w:rFonts w:ascii="Times New Roman" w:hAnsi="Times New Roman"/>
            <w:noProof/>
            <w:webHidden/>
            <w:sz w:val="26"/>
            <w:szCs w:val="26"/>
          </w:rPr>
          <w:t>27</w:t>
        </w:r>
        <w:r w:rsidR="00863661" w:rsidRPr="00863661">
          <w:rPr>
            <w:rFonts w:ascii="Times New Roman" w:hAnsi="Times New Roman"/>
            <w:noProof/>
            <w:webHidden/>
            <w:sz w:val="26"/>
            <w:szCs w:val="26"/>
          </w:rPr>
          <w:fldChar w:fldCharType="end"/>
        </w:r>
      </w:hyperlink>
    </w:p>
    <w:p w14:paraId="733A1FCD" w14:textId="12DC6E0F" w:rsidR="00863661" w:rsidRPr="00863661" w:rsidRDefault="00F46445">
      <w:pPr>
        <w:pStyle w:val="TOC3"/>
        <w:tabs>
          <w:tab w:val="right" w:leader="dot" w:pos="9629"/>
        </w:tabs>
        <w:rPr>
          <w:rFonts w:ascii="Times New Roman" w:hAnsi="Times New Roman"/>
          <w:noProof/>
          <w:sz w:val="26"/>
          <w:szCs w:val="26"/>
        </w:rPr>
      </w:pPr>
      <w:hyperlink w:anchor="_Toc105519634" w:history="1">
        <w:r w:rsidR="00863661" w:rsidRPr="00863661">
          <w:rPr>
            <w:rStyle w:val="Hyperlink"/>
            <w:rFonts w:ascii="Times New Roman" w:hAnsi="Times New Roman"/>
            <w:b/>
            <w:bCs/>
            <w:noProof/>
            <w:sz w:val="26"/>
            <w:szCs w:val="26"/>
          </w:rPr>
          <w:t xml:space="preserve">2.2.2 </w:t>
        </w:r>
        <w:r w:rsidR="006E4BB7">
          <w:rPr>
            <w:rStyle w:val="Hyperlink"/>
            <w:rFonts w:ascii="Times New Roman" w:hAnsi="Times New Roman"/>
            <w:b/>
            <w:bCs/>
            <w:noProof/>
            <w:sz w:val="26"/>
            <w:szCs w:val="26"/>
          </w:rPr>
          <w:t xml:space="preserve"> </w:t>
        </w:r>
        <w:r w:rsidR="00863661" w:rsidRPr="00863661">
          <w:rPr>
            <w:rStyle w:val="Hyperlink"/>
            <w:rFonts w:ascii="Times New Roman" w:hAnsi="Times New Roman"/>
            <w:b/>
            <w:bCs/>
            <w:noProof/>
            <w:sz w:val="26"/>
            <w:szCs w:val="26"/>
          </w:rPr>
          <w:t>Theory of the model Machine Learning</w:t>
        </w:r>
        <w:r w:rsidR="00863661" w:rsidRPr="00863661">
          <w:rPr>
            <w:rFonts w:ascii="Times New Roman" w:hAnsi="Times New Roman"/>
            <w:noProof/>
            <w:webHidden/>
            <w:sz w:val="26"/>
            <w:szCs w:val="26"/>
          </w:rPr>
          <w:tab/>
        </w:r>
        <w:r w:rsidR="00863661" w:rsidRPr="00863661">
          <w:rPr>
            <w:rFonts w:ascii="Times New Roman" w:hAnsi="Times New Roman"/>
            <w:noProof/>
            <w:webHidden/>
            <w:sz w:val="26"/>
            <w:szCs w:val="26"/>
          </w:rPr>
          <w:fldChar w:fldCharType="begin"/>
        </w:r>
        <w:r w:rsidR="00863661" w:rsidRPr="00863661">
          <w:rPr>
            <w:rFonts w:ascii="Times New Roman" w:hAnsi="Times New Roman"/>
            <w:noProof/>
            <w:webHidden/>
            <w:sz w:val="26"/>
            <w:szCs w:val="26"/>
          </w:rPr>
          <w:instrText xml:space="preserve"> PAGEREF _Toc105519634 \h </w:instrText>
        </w:r>
        <w:r w:rsidR="00863661" w:rsidRPr="00863661">
          <w:rPr>
            <w:rFonts w:ascii="Times New Roman" w:hAnsi="Times New Roman"/>
            <w:noProof/>
            <w:webHidden/>
            <w:sz w:val="26"/>
            <w:szCs w:val="26"/>
          </w:rPr>
        </w:r>
        <w:r w:rsidR="00863661" w:rsidRPr="00863661">
          <w:rPr>
            <w:rFonts w:ascii="Times New Roman" w:hAnsi="Times New Roman"/>
            <w:noProof/>
            <w:webHidden/>
            <w:sz w:val="26"/>
            <w:szCs w:val="26"/>
          </w:rPr>
          <w:fldChar w:fldCharType="separate"/>
        </w:r>
        <w:r w:rsidR="00863661" w:rsidRPr="00863661">
          <w:rPr>
            <w:rFonts w:ascii="Times New Roman" w:hAnsi="Times New Roman"/>
            <w:noProof/>
            <w:webHidden/>
            <w:sz w:val="26"/>
            <w:szCs w:val="26"/>
          </w:rPr>
          <w:t>31</w:t>
        </w:r>
        <w:r w:rsidR="00863661" w:rsidRPr="00863661">
          <w:rPr>
            <w:rFonts w:ascii="Times New Roman" w:hAnsi="Times New Roman"/>
            <w:noProof/>
            <w:webHidden/>
            <w:sz w:val="26"/>
            <w:szCs w:val="26"/>
          </w:rPr>
          <w:fldChar w:fldCharType="end"/>
        </w:r>
      </w:hyperlink>
    </w:p>
    <w:p w14:paraId="17E2F23D" w14:textId="18C675F4" w:rsidR="00863661" w:rsidRPr="00863661" w:rsidRDefault="00F46445">
      <w:pPr>
        <w:pStyle w:val="TOC2"/>
        <w:tabs>
          <w:tab w:val="left" w:pos="880"/>
          <w:tab w:val="right" w:leader="dot" w:pos="9629"/>
        </w:tabs>
        <w:rPr>
          <w:rFonts w:ascii="Times New Roman" w:hAnsi="Times New Roman"/>
          <w:noProof/>
          <w:sz w:val="26"/>
          <w:szCs w:val="26"/>
        </w:rPr>
      </w:pPr>
      <w:hyperlink w:anchor="_Toc105519635" w:history="1">
        <w:r w:rsidR="00863661" w:rsidRPr="00863661">
          <w:rPr>
            <w:rStyle w:val="Hyperlink"/>
            <w:rFonts w:ascii="Times New Roman" w:hAnsi="Times New Roman"/>
            <w:b/>
            <w:bCs/>
            <w:noProof/>
            <w:sz w:val="26"/>
            <w:szCs w:val="26"/>
          </w:rPr>
          <w:t>2.3</w:t>
        </w:r>
        <w:r w:rsidR="006E4BB7">
          <w:rPr>
            <w:rFonts w:ascii="Times New Roman" w:hAnsi="Times New Roman"/>
            <w:noProof/>
            <w:sz w:val="26"/>
            <w:szCs w:val="26"/>
          </w:rPr>
          <w:t xml:space="preserve">  </w:t>
        </w:r>
        <w:r w:rsidR="00863661" w:rsidRPr="00863661">
          <w:rPr>
            <w:rStyle w:val="Hyperlink"/>
            <w:rFonts w:ascii="Times New Roman" w:hAnsi="Times New Roman"/>
            <w:b/>
            <w:bCs/>
            <w:noProof/>
            <w:sz w:val="26"/>
            <w:szCs w:val="26"/>
          </w:rPr>
          <w:t>Metrics for evaluating model</w:t>
        </w:r>
        <w:r w:rsidR="00863661" w:rsidRPr="00863661">
          <w:rPr>
            <w:rFonts w:ascii="Times New Roman" w:hAnsi="Times New Roman"/>
            <w:noProof/>
            <w:webHidden/>
            <w:sz w:val="26"/>
            <w:szCs w:val="26"/>
          </w:rPr>
          <w:tab/>
        </w:r>
        <w:r w:rsidR="00863661" w:rsidRPr="00863661">
          <w:rPr>
            <w:rFonts w:ascii="Times New Roman" w:hAnsi="Times New Roman"/>
            <w:noProof/>
            <w:webHidden/>
            <w:sz w:val="26"/>
            <w:szCs w:val="26"/>
          </w:rPr>
          <w:fldChar w:fldCharType="begin"/>
        </w:r>
        <w:r w:rsidR="00863661" w:rsidRPr="00863661">
          <w:rPr>
            <w:rFonts w:ascii="Times New Roman" w:hAnsi="Times New Roman"/>
            <w:noProof/>
            <w:webHidden/>
            <w:sz w:val="26"/>
            <w:szCs w:val="26"/>
          </w:rPr>
          <w:instrText xml:space="preserve"> PAGEREF _Toc105519635 \h </w:instrText>
        </w:r>
        <w:r w:rsidR="00863661" w:rsidRPr="00863661">
          <w:rPr>
            <w:rFonts w:ascii="Times New Roman" w:hAnsi="Times New Roman"/>
            <w:noProof/>
            <w:webHidden/>
            <w:sz w:val="26"/>
            <w:szCs w:val="26"/>
          </w:rPr>
        </w:r>
        <w:r w:rsidR="00863661" w:rsidRPr="00863661">
          <w:rPr>
            <w:rFonts w:ascii="Times New Roman" w:hAnsi="Times New Roman"/>
            <w:noProof/>
            <w:webHidden/>
            <w:sz w:val="26"/>
            <w:szCs w:val="26"/>
          </w:rPr>
          <w:fldChar w:fldCharType="separate"/>
        </w:r>
        <w:r w:rsidR="00863661" w:rsidRPr="00863661">
          <w:rPr>
            <w:rFonts w:ascii="Times New Roman" w:hAnsi="Times New Roman"/>
            <w:noProof/>
            <w:webHidden/>
            <w:sz w:val="26"/>
            <w:szCs w:val="26"/>
          </w:rPr>
          <w:t>32</w:t>
        </w:r>
        <w:r w:rsidR="00863661" w:rsidRPr="00863661">
          <w:rPr>
            <w:rFonts w:ascii="Times New Roman" w:hAnsi="Times New Roman"/>
            <w:noProof/>
            <w:webHidden/>
            <w:sz w:val="26"/>
            <w:szCs w:val="26"/>
          </w:rPr>
          <w:fldChar w:fldCharType="end"/>
        </w:r>
      </w:hyperlink>
    </w:p>
    <w:p w14:paraId="7873BDE3" w14:textId="23510DC0" w:rsidR="00863661" w:rsidRPr="00863661" w:rsidRDefault="00F46445">
      <w:pPr>
        <w:pStyle w:val="TOC3"/>
        <w:tabs>
          <w:tab w:val="right" w:leader="dot" w:pos="9629"/>
        </w:tabs>
        <w:rPr>
          <w:rFonts w:ascii="Times New Roman" w:hAnsi="Times New Roman"/>
          <w:noProof/>
          <w:sz w:val="26"/>
          <w:szCs w:val="26"/>
        </w:rPr>
      </w:pPr>
      <w:hyperlink w:anchor="_Toc105519636" w:history="1">
        <w:r w:rsidR="00863661" w:rsidRPr="00863661">
          <w:rPr>
            <w:rStyle w:val="Hyperlink"/>
            <w:rFonts w:ascii="Times New Roman" w:hAnsi="Times New Roman"/>
            <w:b/>
            <w:bCs/>
            <w:noProof/>
            <w:sz w:val="26"/>
            <w:szCs w:val="26"/>
          </w:rPr>
          <w:t>2.3.1  ROC - AUC curve:</w:t>
        </w:r>
        <w:r w:rsidR="00863661" w:rsidRPr="00863661">
          <w:rPr>
            <w:rFonts w:ascii="Times New Roman" w:hAnsi="Times New Roman"/>
            <w:noProof/>
            <w:webHidden/>
            <w:sz w:val="26"/>
            <w:szCs w:val="26"/>
          </w:rPr>
          <w:tab/>
        </w:r>
        <w:r w:rsidR="00863661" w:rsidRPr="00863661">
          <w:rPr>
            <w:rFonts w:ascii="Times New Roman" w:hAnsi="Times New Roman"/>
            <w:noProof/>
            <w:webHidden/>
            <w:sz w:val="26"/>
            <w:szCs w:val="26"/>
          </w:rPr>
          <w:fldChar w:fldCharType="begin"/>
        </w:r>
        <w:r w:rsidR="00863661" w:rsidRPr="00863661">
          <w:rPr>
            <w:rFonts w:ascii="Times New Roman" w:hAnsi="Times New Roman"/>
            <w:noProof/>
            <w:webHidden/>
            <w:sz w:val="26"/>
            <w:szCs w:val="26"/>
          </w:rPr>
          <w:instrText xml:space="preserve"> PAGEREF _Toc105519636 \h </w:instrText>
        </w:r>
        <w:r w:rsidR="00863661" w:rsidRPr="00863661">
          <w:rPr>
            <w:rFonts w:ascii="Times New Roman" w:hAnsi="Times New Roman"/>
            <w:noProof/>
            <w:webHidden/>
            <w:sz w:val="26"/>
            <w:szCs w:val="26"/>
          </w:rPr>
        </w:r>
        <w:r w:rsidR="00863661" w:rsidRPr="00863661">
          <w:rPr>
            <w:rFonts w:ascii="Times New Roman" w:hAnsi="Times New Roman"/>
            <w:noProof/>
            <w:webHidden/>
            <w:sz w:val="26"/>
            <w:szCs w:val="26"/>
          </w:rPr>
          <w:fldChar w:fldCharType="separate"/>
        </w:r>
        <w:r w:rsidR="00863661" w:rsidRPr="00863661">
          <w:rPr>
            <w:rFonts w:ascii="Times New Roman" w:hAnsi="Times New Roman"/>
            <w:noProof/>
            <w:webHidden/>
            <w:sz w:val="26"/>
            <w:szCs w:val="26"/>
          </w:rPr>
          <w:t>32</w:t>
        </w:r>
        <w:r w:rsidR="00863661" w:rsidRPr="00863661">
          <w:rPr>
            <w:rFonts w:ascii="Times New Roman" w:hAnsi="Times New Roman"/>
            <w:noProof/>
            <w:webHidden/>
            <w:sz w:val="26"/>
            <w:szCs w:val="26"/>
          </w:rPr>
          <w:fldChar w:fldCharType="end"/>
        </w:r>
      </w:hyperlink>
    </w:p>
    <w:p w14:paraId="0B48A25B" w14:textId="0AD859EC" w:rsidR="00863661" w:rsidRPr="00863661" w:rsidRDefault="00F46445">
      <w:pPr>
        <w:pStyle w:val="TOC3"/>
        <w:tabs>
          <w:tab w:val="right" w:leader="dot" w:pos="9629"/>
        </w:tabs>
        <w:rPr>
          <w:rFonts w:ascii="Times New Roman" w:hAnsi="Times New Roman"/>
          <w:noProof/>
          <w:sz w:val="26"/>
          <w:szCs w:val="26"/>
        </w:rPr>
      </w:pPr>
      <w:hyperlink w:anchor="_Toc105519637" w:history="1">
        <w:r w:rsidR="00863661" w:rsidRPr="00863661">
          <w:rPr>
            <w:rStyle w:val="Hyperlink"/>
            <w:rFonts w:ascii="Times New Roman" w:hAnsi="Times New Roman"/>
            <w:b/>
            <w:bCs/>
            <w:noProof/>
            <w:sz w:val="26"/>
            <w:szCs w:val="26"/>
          </w:rPr>
          <w:t>2.3.2.  Precision &amp; Recall:</w:t>
        </w:r>
        <w:r w:rsidR="00863661" w:rsidRPr="00863661">
          <w:rPr>
            <w:rFonts w:ascii="Times New Roman" w:hAnsi="Times New Roman"/>
            <w:noProof/>
            <w:webHidden/>
            <w:sz w:val="26"/>
            <w:szCs w:val="26"/>
          </w:rPr>
          <w:tab/>
        </w:r>
        <w:r w:rsidR="00863661" w:rsidRPr="00863661">
          <w:rPr>
            <w:rFonts w:ascii="Times New Roman" w:hAnsi="Times New Roman"/>
            <w:noProof/>
            <w:webHidden/>
            <w:sz w:val="26"/>
            <w:szCs w:val="26"/>
          </w:rPr>
          <w:fldChar w:fldCharType="begin"/>
        </w:r>
        <w:r w:rsidR="00863661" w:rsidRPr="00863661">
          <w:rPr>
            <w:rFonts w:ascii="Times New Roman" w:hAnsi="Times New Roman"/>
            <w:noProof/>
            <w:webHidden/>
            <w:sz w:val="26"/>
            <w:szCs w:val="26"/>
          </w:rPr>
          <w:instrText xml:space="preserve"> PAGEREF _Toc105519637 \h </w:instrText>
        </w:r>
        <w:r w:rsidR="00863661" w:rsidRPr="00863661">
          <w:rPr>
            <w:rFonts w:ascii="Times New Roman" w:hAnsi="Times New Roman"/>
            <w:noProof/>
            <w:webHidden/>
            <w:sz w:val="26"/>
            <w:szCs w:val="26"/>
          </w:rPr>
        </w:r>
        <w:r w:rsidR="00863661" w:rsidRPr="00863661">
          <w:rPr>
            <w:rFonts w:ascii="Times New Roman" w:hAnsi="Times New Roman"/>
            <w:noProof/>
            <w:webHidden/>
            <w:sz w:val="26"/>
            <w:szCs w:val="26"/>
          </w:rPr>
          <w:fldChar w:fldCharType="separate"/>
        </w:r>
        <w:r w:rsidR="00863661" w:rsidRPr="00863661">
          <w:rPr>
            <w:rFonts w:ascii="Times New Roman" w:hAnsi="Times New Roman"/>
            <w:noProof/>
            <w:webHidden/>
            <w:sz w:val="26"/>
            <w:szCs w:val="26"/>
          </w:rPr>
          <w:t>34</w:t>
        </w:r>
        <w:r w:rsidR="00863661" w:rsidRPr="00863661">
          <w:rPr>
            <w:rFonts w:ascii="Times New Roman" w:hAnsi="Times New Roman"/>
            <w:noProof/>
            <w:webHidden/>
            <w:sz w:val="26"/>
            <w:szCs w:val="26"/>
          </w:rPr>
          <w:fldChar w:fldCharType="end"/>
        </w:r>
      </w:hyperlink>
    </w:p>
    <w:p w14:paraId="7C893E51" w14:textId="272DE4A0" w:rsidR="00863661" w:rsidRPr="00863661" w:rsidRDefault="00F46445">
      <w:pPr>
        <w:pStyle w:val="TOC3"/>
        <w:tabs>
          <w:tab w:val="right" w:leader="dot" w:pos="9629"/>
        </w:tabs>
        <w:rPr>
          <w:rFonts w:ascii="Times New Roman" w:hAnsi="Times New Roman"/>
          <w:noProof/>
          <w:sz w:val="26"/>
          <w:szCs w:val="26"/>
        </w:rPr>
      </w:pPr>
      <w:hyperlink w:anchor="_Toc105519638" w:history="1">
        <w:r w:rsidR="00863661" w:rsidRPr="00863661">
          <w:rPr>
            <w:rStyle w:val="Hyperlink"/>
            <w:rFonts w:ascii="Times New Roman" w:hAnsi="Times New Roman"/>
            <w:b/>
            <w:bCs/>
            <w:noProof/>
            <w:sz w:val="26"/>
            <w:szCs w:val="26"/>
          </w:rPr>
          <w:t>2.3.3.  F1 score:</w:t>
        </w:r>
        <w:r w:rsidR="00863661" w:rsidRPr="00863661">
          <w:rPr>
            <w:rFonts w:ascii="Times New Roman" w:hAnsi="Times New Roman"/>
            <w:noProof/>
            <w:webHidden/>
            <w:sz w:val="26"/>
            <w:szCs w:val="26"/>
          </w:rPr>
          <w:tab/>
        </w:r>
        <w:r w:rsidR="00863661" w:rsidRPr="00863661">
          <w:rPr>
            <w:rFonts w:ascii="Times New Roman" w:hAnsi="Times New Roman"/>
            <w:noProof/>
            <w:webHidden/>
            <w:sz w:val="26"/>
            <w:szCs w:val="26"/>
          </w:rPr>
          <w:fldChar w:fldCharType="begin"/>
        </w:r>
        <w:r w:rsidR="00863661" w:rsidRPr="00863661">
          <w:rPr>
            <w:rFonts w:ascii="Times New Roman" w:hAnsi="Times New Roman"/>
            <w:noProof/>
            <w:webHidden/>
            <w:sz w:val="26"/>
            <w:szCs w:val="26"/>
          </w:rPr>
          <w:instrText xml:space="preserve"> PAGEREF _Toc105519638 \h </w:instrText>
        </w:r>
        <w:r w:rsidR="00863661" w:rsidRPr="00863661">
          <w:rPr>
            <w:rFonts w:ascii="Times New Roman" w:hAnsi="Times New Roman"/>
            <w:noProof/>
            <w:webHidden/>
            <w:sz w:val="26"/>
            <w:szCs w:val="26"/>
          </w:rPr>
        </w:r>
        <w:r w:rsidR="00863661" w:rsidRPr="00863661">
          <w:rPr>
            <w:rFonts w:ascii="Times New Roman" w:hAnsi="Times New Roman"/>
            <w:noProof/>
            <w:webHidden/>
            <w:sz w:val="26"/>
            <w:szCs w:val="26"/>
          </w:rPr>
          <w:fldChar w:fldCharType="separate"/>
        </w:r>
        <w:r w:rsidR="00863661" w:rsidRPr="00863661">
          <w:rPr>
            <w:rFonts w:ascii="Times New Roman" w:hAnsi="Times New Roman"/>
            <w:noProof/>
            <w:webHidden/>
            <w:sz w:val="26"/>
            <w:szCs w:val="26"/>
          </w:rPr>
          <w:t>35</w:t>
        </w:r>
        <w:r w:rsidR="00863661" w:rsidRPr="00863661">
          <w:rPr>
            <w:rFonts w:ascii="Times New Roman" w:hAnsi="Times New Roman"/>
            <w:noProof/>
            <w:webHidden/>
            <w:sz w:val="26"/>
            <w:szCs w:val="26"/>
          </w:rPr>
          <w:fldChar w:fldCharType="end"/>
        </w:r>
      </w:hyperlink>
    </w:p>
    <w:p w14:paraId="3828B1A5" w14:textId="493ACFAF" w:rsidR="00863661" w:rsidRPr="00863661" w:rsidRDefault="00F46445">
      <w:pPr>
        <w:pStyle w:val="TOC1"/>
        <w:tabs>
          <w:tab w:val="right" w:leader="dot" w:pos="9629"/>
        </w:tabs>
        <w:rPr>
          <w:rFonts w:ascii="Times New Roman" w:hAnsi="Times New Roman"/>
          <w:noProof/>
          <w:sz w:val="26"/>
          <w:szCs w:val="26"/>
        </w:rPr>
      </w:pPr>
      <w:hyperlink w:anchor="_Toc105519639" w:history="1">
        <w:r w:rsidR="00863661" w:rsidRPr="00863661">
          <w:rPr>
            <w:rStyle w:val="Hyperlink"/>
            <w:rFonts w:ascii="Times New Roman" w:hAnsi="Times New Roman"/>
            <w:b/>
            <w:bCs/>
            <w:noProof/>
            <w:sz w:val="26"/>
            <w:szCs w:val="26"/>
          </w:rPr>
          <w:t>PART 3: RESEARCH DATA</w:t>
        </w:r>
        <w:r w:rsidR="00863661" w:rsidRPr="00863661">
          <w:rPr>
            <w:rFonts w:ascii="Times New Roman" w:hAnsi="Times New Roman"/>
            <w:noProof/>
            <w:webHidden/>
            <w:sz w:val="26"/>
            <w:szCs w:val="26"/>
          </w:rPr>
          <w:tab/>
        </w:r>
        <w:r w:rsidR="00863661" w:rsidRPr="00863661">
          <w:rPr>
            <w:rFonts w:ascii="Times New Roman" w:hAnsi="Times New Roman"/>
            <w:noProof/>
            <w:webHidden/>
            <w:sz w:val="26"/>
            <w:szCs w:val="26"/>
          </w:rPr>
          <w:fldChar w:fldCharType="begin"/>
        </w:r>
        <w:r w:rsidR="00863661" w:rsidRPr="00863661">
          <w:rPr>
            <w:rFonts w:ascii="Times New Roman" w:hAnsi="Times New Roman"/>
            <w:noProof/>
            <w:webHidden/>
            <w:sz w:val="26"/>
            <w:szCs w:val="26"/>
          </w:rPr>
          <w:instrText xml:space="preserve"> PAGEREF _Toc105519639 \h </w:instrText>
        </w:r>
        <w:r w:rsidR="00863661" w:rsidRPr="00863661">
          <w:rPr>
            <w:rFonts w:ascii="Times New Roman" w:hAnsi="Times New Roman"/>
            <w:noProof/>
            <w:webHidden/>
            <w:sz w:val="26"/>
            <w:szCs w:val="26"/>
          </w:rPr>
        </w:r>
        <w:r w:rsidR="00863661" w:rsidRPr="00863661">
          <w:rPr>
            <w:rFonts w:ascii="Times New Roman" w:hAnsi="Times New Roman"/>
            <w:noProof/>
            <w:webHidden/>
            <w:sz w:val="26"/>
            <w:szCs w:val="26"/>
          </w:rPr>
          <w:fldChar w:fldCharType="separate"/>
        </w:r>
        <w:r w:rsidR="00863661" w:rsidRPr="00863661">
          <w:rPr>
            <w:rFonts w:ascii="Times New Roman" w:hAnsi="Times New Roman"/>
            <w:noProof/>
            <w:webHidden/>
            <w:sz w:val="26"/>
            <w:szCs w:val="26"/>
          </w:rPr>
          <w:t>37</w:t>
        </w:r>
        <w:r w:rsidR="00863661" w:rsidRPr="00863661">
          <w:rPr>
            <w:rFonts w:ascii="Times New Roman" w:hAnsi="Times New Roman"/>
            <w:noProof/>
            <w:webHidden/>
            <w:sz w:val="26"/>
            <w:szCs w:val="26"/>
          </w:rPr>
          <w:fldChar w:fldCharType="end"/>
        </w:r>
      </w:hyperlink>
    </w:p>
    <w:p w14:paraId="0C33E97A" w14:textId="145DF87D" w:rsidR="00863661" w:rsidRPr="00863661" w:rsidRDefault="00F46445">
      <w:pPr>
        <w:pStyle w:val="TOC2"/>
        <w:tabs>
          <w:tab w:val="right" w:leader="dot" w:pos="9629"/>
        </w:tabs>
        <w:rPr>
          <w:rFonts w:ascii="Times New Roman" w:hAnsi="Times New Roman"/>
          <w:noProof/>
          <w:sz w:val="26"/>
          <w:szCs w:val="26"/>
        </w:rPr>
      </w:pPr>
      <w:hyperlink w:anchor="_Toc105519640" w:history="1">
        <w:r w:rsidR="00863661" w:rsidRPr="00863661">
          <w:rPr>
            <w:rStyle w:val="Hyperlink"/>
            <w:rFonts w:ascii="Times New Roman" w:hAnsi="Times New Roman"/>
            <w:b/>
            <w:bCs/>
            <w:noProof/>
            <w:sz w:val="26"/>
            <w:szCs w:val="26"/>
          </w:rPr>
          <w:t>3.1 Meaning of Feature</w:t>
        </w:r>
        <w:r w:rsidR="00863661" w:rsidRPr="00863661">
          <w:rPr>
            <w:rStyle w:val="Hyperlink"/>
            <w:rFonts w:ascii="Times New Roman" w:hAnsi="Times New Roman"/>
            <w:b/>
            <w:bCs/>
            <w:noProof/>
            <w:sz w:val="26"/>
            <w:szCs w:val="26"/>
          </w:rPr>
          <w:t>s</w:t>
        </w:r>
        <w:r w:rsidR="00863661" w:rsidRPr="00863661">
          <w:rPr>
            <w:rFonts w:ascii="Times New Roman" w:hAnsi="Times New Roman"/>
            <w:noProof/>
            <w:webHidden/>
            <w:sz w:val="26"/>
            <w:szCs w:val="26"/>
          </w:rPr>
          <w:tab/>
        </w:r>
        <w:r w:rsidR="00863661" w:rsidRPr="00863661">
          <w:rPr>
            <w:rFonts w:ascii="Times New Roman" w:hAnsi="Times New Roman"/>
            <w:noProof/>
            <w:webHidden/>
            <w:sz w:val="26"/>
            <w:szCs w:val="26"/>
          </w:rPr>
          <w:fldChar w:fldCharType="begin"/>
        </w:r>
        <w:r w:rsidR="00863661" w:rsidRPr="00863661">
          <w:rPr>
            <w:rFonts w:ascii="Times New Roman" w:hAnsi="Times New Roman"/>
            <w:noProof/>
            <w:webHidden/>
            <w:sz w:val="26"/>
            <w:szCs w:val="26"/>
          </w:rPr>
          <w:instrText xml:space="preserve"> PAGEREF _Toc105519640 \h </w:instrText>
        </w:r>
        <w:r w:rsidR="00863661" w:rsidRPr="00863661">
          <w:rPr>
            <w:rFonts w:ascii="Times New Roman" w:hAnsi="Times New Roman"/>
            <w:noProof/>
            <w:webHidden/>
            <w:sz w:val="26"/>
            <w:szCs w:val="26"/>
          </w:rPr>
        </w:r>
        <w:r w:rsidR="00863661" w:rsidRPr="00863661">
          <w:rPr>
            <w:rFonts w:ascii="Times New Roman" w:hAnsi="Times New Roman"/>
            <w:noProof/>
            <w:webHidden/>
            <w:sz w:val="26"/>
            <w:szCs w:val="26"/>
          </w:rPr>
          <w:fldChar w:fldCharType="separate"/>
        </w:r>
        <w:r w:rsidR="00863661" w:rsidRPr="00863661">
          <w:rPr>
            <w:rFonts w:ascii="Times New Roman" w:hAnsi="Times New Roman"/>
            <w:noProof/>
            <w:webHidden/>
            <w:sz w:val="26"/>
            <w:szCs w:val="26"/>
          </w:rPr>
          <w:t>37</w:t>
        </w:r>
        <w:r w:rsidR="00863661" w:rsidRPr="00863661">
          <w:rPr>
            <w:rFonts w:ascii="Times New Roman" w:hAnsi="Times New Roman"/>
            <w:noProof/>
            <w:webHidden/>
            <w:sz w:val="26"/>
            <w:szCs w:val="26"/>
          </w:rPr>
          <w:fldChar w:fldCharType="end"/>
        </w:r>
      </w:hyperlink>
    </w:p>
    <w:p w14:paraId="3E909B54" w14:textId="0276CC18" w:rsidR="00863661" w:rsidRPr="00863661" w:rsidRDefault="00F46445">
      <w:pPr>
        <w:pStyle w:val="TOC2"/>
        <w:tabs>
          <w:tab w:val="right" w:leader="dot" w:pos="9629"/>
        </w:tabs>
        <w:rPr>
          <w:rFonts w:ascii="Times New Roman" w:hAnsi="Times New Roman"/>
          <w:noProof/>
          <w:sz w:val="26"/>
          <w:szCs w:val="26"/>
        </w:rPr>
      </w:pPr>
      <w:hyperlink w:anchor="_Toc105519641" w:history="1">
        <w:r w:rsidR="00863661" w:rsidRPr="00863661">
          <w:rPr>
            <w:rStyle w:val="Hyperlink"/>
            <w:rFonts w:ascii="Times New Roman" w:hAnsi="Times New Roman"/>
            <w:b/>
            <w:bCs/>
            <w:noProof/>
            <w:sz w:val="26"/>
            <w:szCs w:val="26"/>
            <w:shd w:val="clear" w:color="auto" w:fill="FFFFFF"/>
          </w:rPr>
          <w:t>3.2 Data preprocessing</w:t>
        </w:r>
        <w:r w:rsidR="00863661" w:rsidRPr="00863661">
          <w:rPr>
            <w:rFonts w:ascii="Times New Roman" w:hAnsi="Times New Roman"/>
            <w:noProof/>
            <w:webHidden/>
            <w:sz w:val="26"/>
            <w:szCs w:val="26"/>
          </w:rPr>
          <w:tab/>
        </w:r>
        <w:r w:rsidR="00863661" w:rsidRPr="00863661">
          <w:rPr>
            <w:rFonts w:ascii="Times New Roman" w:hAnsi="Times New Roman"/>
            <w:noProof/>
            <w:webHidden/>
            <w:sz w:val="26"/>
            <w:szCs w:val="26"/>
          </w:rPr>
          <w:fldChar w:fldCharType="begin"/>
        </w:r>
        <w:r w:rsidR="00863661" w:rsidRPr="00863661">
          <w:rPr>
            <w:rFonts w:ascii="Times New Roman" w:hAnsi="Times New Roman"/>
            <w:noProof/>
            <w:webHidden/>
            <w:sz w:val="26"/>
            <w:szCs w:val="26"/>
          </w:rPr>
          <w:instrText xml:space="preserve"> PAGEREF _Toc105519641 \h </w:instrText>
        </w:r>
        <w:r w:rsidR="00863661" w:rsidRPr="00863661">
          <w:rPr>
            <w:rFonts w:ascii="Times New Roman" w:hAnsi="Times New Roman"/>
            <w:noProof/>
            <w:webHidden/>
            <w:sz w:val="26"/>
            <w:szCs w:val="26"/>
          </w:rPr>
        </w:r>
        <w:r w:rsidR="00863661" w:rsidRPr="00863661">
          <w:rPr>
            <w:rFonts w:ascii="Times New Roman" w:hAnsi="Times New Roman"/>
            <w:noProof/>
            <w:webHidden/>
            <w:sz w:val="26"/>
            <w:szCs w:val="26"/>
          </w:rPr>
          <w:fldChar w:fldCharType="separate"/>
        </w:r>
        <w:r w:rsidR="00863661" w:rsidRPr="00863661">
          <w:rPr>
            <w:rFonts w:ascii="Times New Roman" w:hAnsi="Times New Roman"/>
            <w:noProof/>
            <w:webHidden/>
            <w:sz w:val="26"/>
            <w:szCs w:val="26"/>
          </w:rPr>
          <w:t>52</w:t>
        </w:r>
        <w:r w:rsidR="00863661" w:rsidRPr="00863661">
          <w:rPr>
            <w:rFonts w:ascii="Times New Roman" w:hAnsi="Times New Roman"/>
            <w:noProof/>
            <w:webHidden/>
            <w:sz w:val="26"/>
            <w:szCs w:val="26"/>
          </w:rPr>
          <w:fldChar w:fldCharType="end"/>
        </w:r>
      </w:hyperlink>
    </w:p>
    <w:p w14:paraId="4CA3AD39" w14:textId="369EC7B8" w:rsidR="00863661" w:rsidRPr="00863661" w:rsidRDefault="00F46445">
      <w:pPr>
        <w:pStyle w:val="TOC3"/>
        <w:tabs>
          <w:tab w:val="right" w:leader="dot" w:pos="9629"/>
        </w:tabs>
        <w:rPr>
          <w:rFonts w:ascii="Times New Roman" w:hAnsi="Times New Roman"/>
          <w:noProof/>
          <w:sz w:val="26"/>
          <w:szCs w:val="26"/>
        </w:rPr>
      </w:pPr>
      <w:hyperlink w:anchor="_Toc105519642" w:history="1">
        <w:r w:rsidR="00863661" w:rsidRPr="00863661">
          <w:rPr>
            <w:rStyle w:val="Hyperlink"/>
            <w:rFonts w:ascii="Times New Roman" w:hAnsi="Times New Roman"/>
            <w:b/>
            <w:bCs/>
            <w:noProof/>
            <w:sz w:val="26"/>
            <w:szCs w:val="26"/>
          </w:rPr>
          <w:t>3.2.1  Cleaning data</w:t>
        </w:r>
        <w:r w:rsidR="00863661" w:rsidRPr="00863661">
          <w:rPr>
            <w:rFonts w:ascii="Times New Roman" w:hAnsi="Times New Roman"/>
            <w:noProof/>
            <w:webHidden/>
            <w:sz w:val="26"/>
            <w:szCs w:val="26"/>
          </w:rPr>
          <w:tab/>
        </w:r>
        <w:r w:rsidR="00863661" w:rsidRPr="00863661">
          <w:rPr>
            <w:rFonts w:ascii="Times New Roman" w:hAnsi="Times New Roman"/>
            <w:noProof/>
            <w:webHidden/>
            <w:sz w:val="26"/>
            <w:szCs w:val="26"/>
          </w:rPr>
          <w:fldChar w:fldCharType="begin"/>
        </w:r>
        <w:r w:rsidR="00863661" w:rsidRPr="00863661">
          <w:rPr>
            <w:rFonts w:ascii="Times New Roman" w:hAnsi="Times New Roman"/>
            <w:noProof/>
            <w:webHidden/>
            <w:sz w:val="26"/>
            <w:szCs w:val="26"/>
          </w:rPr>
          <w:instrText xml:space="preserve"> PAGEREF _Toc105519642 \h </w:instrText>
        </w:r>
        <w:r w:rsidR="00863661" w:rsidRPr="00863661">
          <w:rPr>
            <w:rFonts w:ascii="Times New Roman" w:hAnsi="Times New Roman"/>
            <w:noProof/>
            <w:webHidden/>
            <w:sz w:val="26"/>
            <w:szCs w:val="26"/>
          </w:rPr>
        </w:r>
        <w:r w:rsidR="00863661" w:rsidRPr="00863661">
          <w:rPr>
            <w:rFonts w:ascii="Times New Roman" w:hAnsi="Times New Roman"/>
            <w:noProof/>
            <w:webHidden/>
            <w:sz w:val="26"/>
            <w:szCs w:val="26"/>
          </w:rPr>
          <w:fldChar w:fldCharType="separate"/>
        </w:r>
        <w:r w:rsidR="00863661" w:rsidRPr="00863661">
          <w:rPr>
            <w:rFonts w:ascii="Times New Roman" w:hAnsi="Times New Roman"/>
            <w:noProof/>
            <w:webHidden/>
            <w:sz w:val="26"/>
            <w:szCs w:val="26"/>
          </w:rPr>
          <w:t>52</w:t>
        </w:r>
        <w:r w:rsidR="00863661" w:rsidRPr="00863661">
          <w:rPr>
            <w:rFonts w:ascii="Times New Roman" w:hAnsi="Times New Roman"/>
            <w:noProof/>
            <w:webHidden/>
            <w:sz w:val="26"/>
            <w:szCs w:val="26"/>
          </w:rPr>
          <w:fldChar w:fldCharType="end"/>
        </w:r>
      </w:hyperlink>
    </w:p>
    <w:p w14:paraId="3E393707" w14:textId="11E87C78" w:rsidR="00863661" w:rsidRPr="00863661" w:rsidRDefault="00F46445">
      <w:pPr>
        <w:pStyle w:val="TOC3"/>
        <w:tabs>
          <w:tab w:val="right" w:leader="dot" w:pos="9629"/>
        </w:tabs>
        <w:rPr>
          <w:rFonts w:ascii="Times New Roman" w:hAnsi="Times New Roman"/>
          <w:noProof/>
          <w:sz w:val="26"/>
          <w:szCs w:val="26"/>
        </w:rPr>
      </w:pPr>
      <w:hyperlink w:anchor="_Toc105519643" w:history="1">
        <w:r w:rsidR="00863661" w:rsidRPr="00863661">
          <w:rPr>
            <w:rStyle w:val="Hyperlink"/>
            <w:rFonts w:ascii="Times New Roman" w:hAnsi="Times New Roman"/>
            <w:b/>
            <w:bCs/>
            <w:noProof/>
            <w:sz w:val="26"/>
            <w:szCs w:val="26"/>
          </w:rPr>
          <w:t xml:space="preserve">3.2.2  </w:t>
        </w:r>
        <w:r w:rsidR="00863661" w:rsidRPr="00863661">
          <w:rPr>
            <w:rStyle w:val="Hyperlink"/>
            <w:rFonts w:ascii="Times New Roman" w:hAnsi="Times New Roman"/>
            <w:b/>
            <w:bCs/>
            <w:noProof/>
            <w:sz w:val="26"/>
            <w:szCs w:val="26"/>
            <w:shd w:val="clear" w:color="auto" w:fill="FFFFFF"/>
          </w:rPr>
          <w:t>Test for correlation</w:t>
        </w:r>
        <w:r w:rsidR="00863661" w:rsidRPr="00863661">
          <w:rPr>
            <w:rFonts w:ascii="Times New Roman" w:hAnsi="Times New Roman"/>
            <w:noProof/>
            <w:webHidden/>
            <w:sz w:val="26"/>
            <w:szCs w:val="26"/>
          </w:rPr>
          <w:tab/>
        </w:r>
        <w:r w:rsidR="00863661" w:rsidRPr="00863661">
          <w:rPr>
            <w:rFonts w:ascii="Times New Roman" w:hAnsi="Times New Roman"/>
            <w:noProof/>
            <w:webHidden/>
            <w:sz w:val="26"/>
            <w:szCs w:val="26"/>
          </w:rPr>
          <w:fldChar w:fldCharType="begin"/>
        </w:r>
        <w:r w:rsidR="00863661" w:rsidRPr="00863661">
          <w:rPr>
            <w:rFonts w:ascii="Times New Roman" w:hAnsi="Times New Roman"/>
            <w:noProof/>
            <w:webHidden/>
            <w:sz w:val="26"/>
            <w:szCs w:val="26"/>
          </w:rPr>
          <w:instrText xml:space="preserve"> PAGEREF _Toc105519643 \h </w:instrText>
        </w:r>
        <w:r w:rsidR="00863661" w:rsidRPr="00863661">
          <w:rPr>
            <w:rFonts w:ascii="Times New Roman" w:hAnsi="Times New Roman"/>
            <w:noProof/>
            <w:webHidden/>
            <w:sz w:val="26"/>
            <w:szCs w:val="26"/>
          </w:rPr>
        </w:r>
        <w:r w:rsidR="00863661" w:rsidRPr="00863661">
          <w:rPr>
            <w:rFonts w:ascii="Times New Roman" w:hAnsi="Times New Roman"/>
            <w:noProof/>
            <w:webHidden/>
            <w:sz w:val="26"/>
            <w:szCs w:val="26"/>
          </w:rPr>
          <w:fldChar w:fldCharType="separate"/>
        </w:r>
        <w:r w:rsidR="00863661" w:rsidRPr="00863661">
          <w:rPr>
            <w:rFonts w:ascii="Times New Roman" w:hAnsi="Times New Roman"/>
            <w:noProof/>
            <w:webHidden/>
            <w:sz w:val="26"/>
            <w:szCs w:val="26"/>
          </w:rPr>
          <w:t>53</w:t>
        </w:r>
        <w:r w:rsidR="00863661" w:rsidRPr="00863661">
          <w:rPr>
            <w:rFonts w:ascii="Times New Roman" w:hAnsi="Times New Roman"/>
            <w:noProof/>
            <w:webHidden/>
            <w:sz w:val="26"/>
            <w:szCs w:val="26"/>
          </w:rPr>
          <w:fldChar w:fldCharType="end"/>
        </w:r>
      </w:hyperlink>
    </w:p>
    <w:p w14:paraId="3400E0C9" w14:textId="2D7A6FC4" w:rsidR="00863661" w:rsidRPr="00863661" w:rsidRDefault="00F46445">
      <w:pPr>
        <w:pStyle w:val="TOC3"/>
        <w:tabs>
          <w:tab w:val="right" w:leader="dot" w:pos="9629"/>
        </w:tabs>
        <w:rPr>
          <w:rFonts w:ascii="Times New Roman" w:hAnsi="Times New Roman"/>
          <w:noProof/>
          <w:sz w:val="26"/>
          <w:szCs w:val="26"/>
        </w:rPr>
      </w:pPr>
      <w:hyperlink w:anchor="_Toc105519644" w:history="1">
        <w:r w:rsidR="00863661" w:rsidRPr="00863661">
          <w:rPr>
            <w:rStyle w:val="Hyperlink"/>
            <w:rFonts w:ascii="Times New Roman" w:hAnsi="Times New Roman"/>
            <w:b/>
            <w:bCs/>
            <w:noProof/>
            <w:sz w:val="26"/>
            <w:szCs w:val="26"/>
            <w:shd w:val="clear" w:color="auto" w:fill="FFFFFF"/>
          </w:rPr>
          <w:t>3.2.3  WOE - IV</w:t>
        </w:r>
        <w:r w:rsidR="00863661" w:rsidRPr="00863661">
          <w:rPr>
            <w:rFonts w:ascii="Times New Roman" w:hAnsi="Times New Roman"/>
            <w:noProof/>
            <w:webHidden/>
            <w:sz w:val="26"/>
            <w:szCs w:val="26"/>
          </w:rPr>
          <w:tab/>
        </w:r>
        <w:r w:rsidR="00863661" w:rsidRPr="00863661">
          <w:rPr>
            <w:rFonts w:ascii="Times New Roman" w:hAnsi="Times New Roman"/>
            <w:noProof/>
            <w:webHidden/>
            <w:sz w:val="26"/>
            <w:szCs w:val="26"/>
          </w:rPr>
          <w:fldChar w:fldCharType="begin"/>
        </w:r>
        <w:r w:rsidR="00863661" w:rsidRPr="00863661">
          <w:rPr>
            <w:rFonts w:ascii="Times New Roman" w:hAnsi="Times New Roman"/>
            <w:noProof/>
            <w:webHidden/>
            <w:sz w:val="26"/>
            <w:szCs w:val="26"/>
          </w:rPr>
          <w:instrText xml:space="preserve"> PAGEREF _Toc105519644 \h </w:instrText>
        </w:r>
        <w:r w:rsidR="00863661" w:rsidRPr="00863661">
          <w:rPr>
            <w:rFonts w:ascii="Times New Roman" w:hAnsi="Times New Roman"/>
            <w:noProof/>
            <w:webHidden/>
            <w:sz w:val="26"/>
            <w:szCs w:val="26"/>
          </w:rPr>
        </w:r>
        <w:r w:rsidR="00863661" w:rsidRPr="00863661">
          <w:rPr>
            <w:rFonts w:ascii="Times New Roman" w:hAnsi="Times New Roman"/>
            <w:noProof/>
            <w:webHidden/>
            <w:sz w:val="26"/>
            <w:szCs w:val="26"/>
          </w:rPr>
          <w:fldChar w:fldCharType="separate"/>
        </w:r>
        <w:r w:rsidR="00863661" w:rsidRPr="00863661">
          <w:rPr>
            <w:rFonts w:ascii="Times New Roman" w:hAnsi="Times New Roman"/>
            <w:noProof/>
            <w:webHidden/>
            <w:sz w:val="26"/>
            <w:szCs w:val="26"/>
          </w:rPr>
          <w:t>53</w:t>
        </w:r>
        <w:r w:rsidR="00863661" w:rsidRPr="00863661">
          <w:rPr>
            <w:rFonts w:ascii="Times New Roman" w:hAnsi="Times New Roman"/>
            <w:noProof/>
            <w:webHidden/>
            <w:sz w:val="26"/>
            <w:szCs w:val="26"/>
          </w:rPr>
          <w:fldChar w:fldCharType="end"/>
        </w:r>
      </w:hyperlink>
    </w:p>
    <w:p w14:paraId="20BC3F4F" w14:textId="74CB85D7" w:rsidR="00863661" w:rsidRPr="00863661" w:rsidRDefault="00F46445">
      <w:pPr>
        <w:pStyle w:val="TOC3"/>
        <w:tabs>
          <w:tab w:val="right" w:leader="dot" w:pos="9629"/>
        </w:tabs>
        <w:rPr>
          <w:rFonts w:ascii="Times New Roman" w:hAnsi="Times New Roman"/>
          <w:noProof/>
          <w:sz w:val="26"/>
          <w:szCs w:val="26"/>
        </w:rPr>
      </w:pPr>
      <w:hyperlink w:anchor="_Toc105519645" w:history="1">
        <w:r w:rsidR="00863661" w:rsidRPr="00863661">
          <w:rPr>
            <w:rStyle w:val="Hyperlink"/>
            <w:rFonts w:ascii="Times New Roman" w:hAnsi="Times New Roman"/>
            <w:b/>
            <w:bCs/>
            <w:noProof/>
            <w:sz w:val="26"/>
            <w:szCs w:val="26"/>
          </w:rPr>
          <w:t>3.2.4   Imbalance data</w:t>
        </w:r>
        <w:r w:rsidR="00863661" w:rsidRPr="00863661">
          <w:rPr>
            <w:rFonts w:ascii="Times New Roman" w:hAnsi="Times New Roman"/>
            <w:noProof/>
            <w:webHidden/>
            <w:sz w:val="26"/>
            <w:szCs w:val="26"/>
          </w:rPr>
          <w:tab/>
        </w:r>
        <w:r w:rsidR="00863661" w:rsidRPr="00863661">
          <w:rPr>
            <w:rFonts w:ascii="Times New Roman" w:hAnsi="Times New Roman"/>
            <w:noProof/>
            <w:webHidden/>
            <w:sz w:val="26"/>
            <w:szCs w:val="26"/>
          </w:rPr>
          <w:fldChar w:fldCharType="begin"/>
        </w:r>
        <w:r w:rsidR="00863661" w:rsidRPr="00863661">
          <w:rPr>
            <w:rFonts w:ascii="Times New Roman" w:hAnsi="Times New Roman"/>
            <w:noProof/>
            <w:webHidden/>
            <w:sz w:val="26"/>
            <w:szCs w:val="26"/>
          </w:rPr>
          <w:instrText xml:space="preserve"> PAGEREF _Toc105519645 \h </w:instrText>
        </w:r>
        <w:r w:rsidR="00863661" w:rsidRPr="00863661">
          <w:rPr>
            <w:rFonts w:ascii="Times New Roman" w:hAnsi="Times New Roman"/>
            <w:noProof/>
            <w:webHidden/>
            <w:sz w:val="26"/>
            <w:szCs w:val="26"/>
          </w:rPr>
        </w:r>
        <w:r w:rsidR="00863661" w:rsidRPr="00863661">
          <w:rPr>
            <w:rFonts w:ascii="Times New Roman" w:hAnsi="Times New Roman"/>
            <w:noProof/>
            <w:webHidden/>
            <w:sz w:val="26"/>
            <w:szCs w:val="26"/>
          </w:rPr>
          <w:fldChar w:fldCharType="separate"/>
        </w:r>
        <w:r w:rsidR="00863661" w:rsidRPr="00863661">
          <w:rPr>
            <w:rFonts w:ascii="Times New Roman" w:hAnsi="Times New Roman"/>
            <w:noProof/>
            <w:webHidden/>
            <w:sz w:val="26"/>
            <w:szCs w:val="26"/>
          </w:rPr>
          <w:t>53</w:t>
        </w:r>
        <w:r w:rsidR="00863661" w:rsidRPr="00863661">
          <w:rPr>
            <w:rFonts w:ascii="Times New Roman" w:hAnsi="Times New Roman"/>
            <w:noProof/>
            <w:webHidden/>
            <w:sz w:val="26"/>
            <w:szCs w:val="26"/>
          </w:rPr>
          <w:fldChar w:fldCharType="end"/>
        </w:r>
      </w:hyperlink>
    </w:p>
    <w:p w14:paraId="70D58DB1" w14:textId="4DED0EBE" w:rsidR="00863661" w:rsidRPr="00863661" w:rsidRDefault="00F46445">
      <w:pPr>
        <w:pStyle w:val="TOC1"/>
        <w:tabs>
          <w:tab w:val="right" w:leader="dot" w:pos="9629"/>
        </w:tabs>
        <w:rPr>
          <w:rFonts w:ascii="Times New Roman" w:hAnsi="Times New Roman"/>
          <w:noProof/>
          <w:sz w:val="26"/>
          <w:szCs w:val="26"/>
        </w:rPr>
      </w:pPr>
      <w:hyperlink w:anchor="_Toc105519646" w:history="1">
        <w:r w:rsidR="00863661" w:rsidRPr="00863661">
          <w:rPr>
            <w:rStyle w:val="Hyperlink"/>
            <w:rFonts w:ascii="Times New Roman" w:hAnsi="Times New Roman"/>
            <w:b/>
            <w:bCs/>
            <w:noProof/>
            <w:sz w:val="26"/>
            <w:szCs w:val="26"/>
          </w:rPr>
          <w:t>PART 4: INSIGHT AND RESULT MODEL</w:t>
        </w:r>
        <w:r w:rsidR="00863661" w:rsidRPr="00863661">
          <w:rPr>
            <w:rFonts w:ascii="Times New Roman" w:hAnsi="Times New Roman"/>
            <w:noProof/>
            <w:webHidden/>
            <w:sz w:val="26"/>
            <w:szCs w:val="26"/>
          </w:rPr>
          <w:tab/>
        </w:r>
        <w:r w:rsidR="00863661" w:rsidRPr="00863661">
          <w:rPr>
            <w:rFonts w:ascii="Times New Roman" w:hAnsi="Times New Roman"/>
            <w:noProof/>
            <w:webHidden/>
            <w:sz w:val="26"/>
            <w:szCs w:val="26"/>
          </w:rPr>
          <w:fldChar w:fldCharType="begin"/>
        </w:r>
        <w:r w:rsidR="00863661" w:rsidRPr="00863661">
          <w:rPr>
            <w:rFonts w:ascii="Times New Roman" w:hAnsi="Times New Roman"/>
            <w:noProof/>
            <w:webHidden/>
            <w:sz w:val="26"/>
            <w:szCs w:val="26"/>
          </w:rPr>
          <w:instrText xml:space="preserve"> PAGEREF _Toc105519646 \h </w:instrText>
        </w:r>
        <w:r w:rsidR="00863661" w:rsidRPr="00863661">
          <w:rPr>
            <w:rFonts w:ascii="Times New Roman" w:hAnsi="Times New Roman"/>
            <w:noProof/>
            <w:webHidden/>
            <w:sz w:val="26"/>
            <w:szCs w:val="26"/>
          </w:rPr>
        </w:r>
        <w:r w:rsidR="00863661" w:rsidRPr="00863661">
          <w:rPr>
            <w:rFonts w:ascii="Times New Roman" w:hAnsi="Times New Roman"/>
            <w:noProof/>
            <w:webHidden/>
            <w:sz w:val="26"/>
            <w:szCs w:val="26"/>
          </w:rPr>
          <w:fldChar w:fldCharType="separate"/>
        </w:r>
        <w:r w:rsidR="00863661" w:rsidRPr="00863661">
          <w:rPr>
            <w:rFonts w:ascii="Times New Roman" w:hAnsi="Times New Roman"/>
            <w:noProof/>
            <w:webHidden/>
            <w:sz w:val="26"/>
            <w:szCs w:val="26"/>
          </w:rPr>
          <w:t>54</w:t>
        </w:r>
        <w:r w:rsidR="00863661" w:rsidRPr="00863661">
          <w:rPr>
            <w:rFonts w:ascii="Times New Roman" w:hAnsi="Times New Roman"/>
            <w:noProof/>
            <w:webHidden/>
            <w:sz w:val="26"/>
            <w:szCs w:val="26"/>
          </w:rPr>
          <w:fldChar w:fldCharType="end"/>
        </w:r>
      </w:hyperlink>
    </w:p>
    <w:p w14:paraId="4BA9B0E4" w14:textId="5109438E" w:rsidR="00863661" w:rsidRPr="00863661" w:rsidRDefault="00F46445">
      <w:pPr>
        <w:pStyle w:val="TOC2"/>
        <w:tabs>
          <w:tab w:val="right" w:leader="dot" w:pos="9629"/>
        </w:tabs>
        <w:rPr>
          <w:rFonts w:ascii="Times New Roman" w:hAnsi="Times New Roman"/>
          <w:noProof/>
          <w:sz w:val="26"/>
          <w:szCs w:val="26"/>
        </w:rPr>
      </w:pPr>
      <w:hyperlink w:anchor="_Toc105519647" w:history="1">
        <w:r w:rsidR="00863661" w:rsidRPr="00863661">
          <w:rPr>
            <w:rStyle w:val="Hyperlink"/>
            <w:rFonts w:ascii="Times New Roman" w:hAnsi="Times New Roman"/>
            <w:b/>
            <w:bCs/>
            <w:noProof/>
            <w:sz w:val="26"/>
            <w:szCs w:val="26"/>
          </w:rPr>
          <w:t>4.1 Insight</w:t>
        </w:r>
        <w:r w:rsidR="00863661" w:rsidRPr="00863661">
          <w:rPr>
            <w:rFonts w:ascii="Times New Roman" w:hAnsi="Times New Roman"/>
            <w:noProof/>
            <w:webHidden/>
            <w:sz w:val="26"/>
            <w:szCs w:val="26"/>
          </w:rPr>
          <w:tab/>
        </w:r>
        <w:r w:rsidR="00863661" w:rsidRPr="00863661">
          <w:rPr>
            <w:rFonts w:ascii="Times New Roman" w:hAnsi="Times New Roman"/>
            <w:noProof/>
            <w:webHidden/>
            <w:sz w:val="26"/>
            <w:szCs w:val="26"/>
          </w:rPr>
          <w:fldChar w:fldCharType="begin"/>
        </w:r>
        <w:r w:rsidR="00863661" w:rsidRPr="00863661">
          <w:rPr>
            <w:rFonts w:ascii="Times New Roman" w:hAnsi="Times New Roman"/>
            <w:noProof/>
            <w:webHidden/>
            <w:sz w:val="26"/>
            <w:szCs w:val="26"/>
          </w:rPr>
          <w:instrText xml:space="preserve"> PAGEREF _Toc105519647 \h </w:instrText>
        </w:r>
        <w:r w:rsidR="00863661" w:rsidRPr="00863661">
          <w:rPr>
            <w:rFonts w:ascii="Times New Roman" w:hAnsi="Times New Roman"/>
            <w:noProof/>
            <w:webHidden/>
            <w:sz w:val="26"/>
            <w:szCs w:val="26"/>
          </w:rPr>
        </w:r>
        <w:r w:rsidR="00863661" w:rsidRPr="00863661">
          <w:rPr>
            <w:rFonts w:ascii="Times New Roman" w:hAnsi="Times New Roman"/>
            <w:noProof/>
            <w:webHidden/>
            <w:sz w:val="26"/>
            <w:szCs w:val="26"/>
          </w:rPr>
          <w:fldChar w:fldCharType="separate"/>
        </w:r>
        <w:r w:rsidR="00863661" w:rsidRPr="00863661">
          <w:rPr>
            <w:rFonts w:ascii="Times New Roman" w:hAnsi="Times New Roman"/>
            <w:noProof/>
            <w:webHidden/>
            <w:sz w:val="26"/>
            <w:szCs w:val="26"/>
          </w:rPr>
          <w:t>54</w:t>
        </w:r>
        <w:r w:rsidR="00863661" w:rsidRPr="00863661">
          <w:rPr>
            <w:rFonts w:ascii="Times New Roman" w:hAnsi="Times New Roman"/>
            <w:noProof/>
            <w:webHidden/>
            <w:sz w:val="26"/>
            <w:szCs w:val="26"/>
          </w:rPr>
          <w:fldChar w:fldCharType="end"/>
        </w:r>
      </w:hyperlink>
    </w:p>
    <w:p w14:paraId="47F402C1" w14:textId="07BA8832" w:rsidR="00863661" w:rsidRPr="00863661" w:rsidRDefault="00F46445">
      <w:pPr>
        <w:pStyle w:val="TOC3"/>
        <w:tabs>
          <w:tab w:val="right" w:leader="dot" w:pos="9629"/>
        </w:tabs>
        <w:rPr>
          <w:rFonts w:ascii="Times New Roman" w:hAnsi="Times New Roman"/>
          <w:noProof/>
          <w:sz w:val="26"/>
          <w:szCs w:val="26"/>
        </w:rPr>
      </w:pPr>
      <w:hyperlink w:anchor="_Toc105519648" w:history="1">
        <w:r w:rsidR="00863661" w:rsidRPr="00863661">
          <w:rPr>
            <w:rStyle w:val="Hyperlink"/>
            <w:rFonts w:ascii="Times New Roman" w:hAnsi="Times New Roman"/>
            <w:b/>
            <w:bCs/>
            <w:noProof/>
            <w:sz w:val="26"/>
            <w:szCs w:val="26"/>
          </w:rPr>
          <w:t>4.1.1.  What is the customer's debt status?</w:t>
        </w:r>
        <w:r w:rsidR="00863661" w:rsidRPr="00863661">
          <w:rPr>
            <w:rFonts w:ascii="Times New Roman" w:hAnsi="Times New Roman"/>
            <w:noProof/>
            <w:webHidden/>
            <w:sz w:val="26"/>
            <w:szCs w:val="26"/>
          </w:rPr>
          <w:tab/>
        </w:r>
        <w:r w:rsidR="00863661" w:rsidRPr="00863661">
          <w:rPr>
            <w:rFonts w:ascii="Times New Roman" w:hAnsi="Times New Roman"/>
            <w:noProof/>
            <w:webHidden/>
            <w:sz w:val="26"/>
            <w:szCs w:val="26"/>
          </w:rPr>
          <w:fldChar w:fldCharType="begin"/>
        </w:r>
        <w:r w:rsidR="00863661" w:rsidRPr="00863661">
          <w:rPr>
            <w:rFonts w:ascii="Times New Roman" w:hAnsi="Times New Roman"/>
            <w:noProof/>
            <w:webHidden/>
            <w:sz w:val="26"/>
            <w:szCs w:val="26"/>
          </w:rPr>
          <w:instrText xml:space="preserve"> PAGEREF _Toc105519648 \h </w:instrText>
        </w:r>
        <w:r w:rsidR="00863661" w:rsidRPr="00863661">
          <w:rPr>
            <w:rFonts w:ascii="Times New Roman" w:hAnsi="Times New Roman"/>
            <w:noProof/>
            <w:webHidden/>
            <w:sz w:val="26"/>
            <w:szCs w:val="26"/>
          </w:rPr>
        </w:r>
        <w:r w:rsidR="00863661" w:rsidRPr="00863661">
          <w:rPr>
            <w:rFonts w:ascii="Times New Roman" w:hAnsi="Times New Roman"/>
            <w:noProof/>
            <w:webHidden/>
            <w:sz w:val="26"/>
            <w:szCs w:val="26"/>
          </w:rPr>
          <w:fldChar w:fldCharType="separate"/>
        </w:r>
        <w:r w:rsidR="00863661" w:rsidRPr="00863661">
          <w:rPr>
            <w:rFonts w:ascii="Times New Roman" w:hAnsi="Times New Roman"/>
            <w:noProof/>
            <w:webHidden/>
            <w:sz w:val="26"/>
            <w:szCs w:val="26"/>
          </w:rPr>
          <w:t>54</w:t>
        </w:r>
        <w:r w:rsidR="00863661" w:rsidRPr="00863661">
          <w:rPr>
            <w:rFonts w:ascii="Times New Roman" w:hAnsi="Times New Roman"/>
            <w:noProof/>
            <w:webHidden/>
            <w:sz w:val="26"/>
            <w:szCs w:val="26"/>
          </w:rPr>
          <w:fldChar w:fldCharType="end"/>
        </w:r>
      </w:hyperlink>
    </w:p>
    <w:p w14:paraId="771A7D7A" w14:textId="222560D8" w:rsidR="00863661" w:rsidRPr="00863661" w:rsidRDefault="00F46445">
      <w:pPr>
        <w:pStyle w:val="TOC3"/>
        <w:tabs>
          <w:tab w:val="right" w:leader="dot" w:pos="9629"/>
        </w:tabs>
        <w:rPr>
          <w:rFonts w:ascii="Times New Roman" w:hAnsi="Times New Roman"/>
          <w:noProof/>
          <w:sz w:val="26"/>
          <w:szCs w:val="26"/>
        </w:rPr>
      </w:pPr>
      <w:hyperlink w:anchor="_Toc105519649" w:history="1">
        <w:r w:rsidR="00863661" w:rsidRPr="00863661">
          <w:rPr>
            <w:rStyle w:val="Hyperlink"/>
            <w:rFonts w:ascii="Times New Roman" w:hAnsi="Times New Roman"/>
            <w:b/>
            <w:bCs/>
            <w:noProof/>
            <w:sz w:val="26"/>
            <w:szCs w:val="26"/>
          </w:rPr>
          <w:t>4.1.2. What are the types of loans that customers often use?</w:t>
        </w:r>
        <w:r w:rsidR="00863661" w:rsidRPr="00863661">
          <w:rPr>
            <w:rFonts w:ascii="Times New Roman" w:hAnsi="Times New Roman"/>
            <w:noProof/>
            <w:webHidden/>
            <w:sz w:val="26"/>
            <w:szCs w:val="26"/>
          </w:rPr>
          <w:tab/>
        </w:r>
        <w:r w:rsidR="00863661" w:rsidRPr="00863661">
          <w:rPr>
            <w:rFonts w:ascii="Times New Roman" w:hAnsi="Times New Roman"/>
            <w:noProof/>
            <w:webHidden/>
            <w:sz w:val="26"/>
            <w:szCs w:val="26"/>
          </w:rPr>
          <w:fldChar w:fldCharType="begin"/>
        </w:r>
        <w:r w:rsidR="00863661" w:rsidRPr="00863661">
          <w:rPr>
            <w:rFonts w:ascii="Times New Roman" w:hAnsi="Times New Roman"/>
            <w:noProof/>
            <w:webHidden/>
            <w:sz w:val="26"/>
            <w:szCs w:val="26"/>
          </w:rPr>
          <w:instrText xml:space="preserve"> PAGEREF _Toc105519649 \h </w:instrText>
        </w:r>
        <w:r w:rsidR="00863661" w:rsidRPr="00863661">
          <w:rPr>
            <w:rFonts w:ascii="Times New Roman" w:hAnsi="Times New Roman"/>
            <w:noProof/>
            <w:webHidden/>
            <w:sz w:val="26"/>
            <w:szCs w:val="26"/>
          </w:rPr>
        </w:r>
        <w:r w:rsidR="00863661" w:rsidRPr="00863661">
          <w:rPr>
            <w:rFonts w:ascii="Times New Roman" w:hAnsi="Times New Roman"/>
            <w:noProof/>
            <w:webHidden/>
            <w:sz w:val="26"/>
            <w:szCs w:val="26"/>
          </w:rPr>
          <w:fldChar w:fldCharType="separate"/>
        </w:r>
        <w:r w:rsidR="00863661" w:rsidRPr="00863661">
          <w:rPr>
            <w:rFonts w:ascii="Times New Roman" w:hAnsi="Times New Roman"/>
            <w:noProof/>
            <w:webHidden/>
            <w:sz w:val="26"/>
            <w:szCs w:val="26"/>
          </w:rPr>
          <w:t>54</w:t>
        </w:r>
        <w:r w:rsidR="00863661" w:rsidRPr="00863661">
          <w:rPr>
            <w:rFonts w:ascii="Times New Roman" w:hAnsi="Times New Roman"/>
            <w:noProof/>
            <w:webHidden/>
            <w:sz w:val="26"/>
            <w:szCs w:val="26"/>
          </w:rPr>
          <w:fldChar w:fldCharType="end"/>
        </w:r>
      </w:hyperlink>
    </w:p>
    <w:p w14:paraId="4E4CA994" w14:textId="00A050AD" w:rsidR="00863661" w:rsidRPr="00863661" w:rsidRDefault="00F46445">
      <w:pPr>
        <w:pStyle w:val="TOC3"/>
        <w:tabs>
          <w:tab w:val="right" w:leader="dot" w:pos="9629"/>
        </w:tabs>
        <w:rPr>
          <w:rFonts w:ascii="Times New Roman" w:hAnsi="Times New Roman"/>
          <w:noProof/>
          <w:sz w:val="26"/>
          <w:szCs w:val="26"/>
        </w:rPr>
      </w:pPr>
      <w:hyperlink w:anchor="_Toc105519650" w:history="1">
        <w:r w:rsidR="00863661" w:rsidRPr="00863661">
          <w:rPr>
            <w:rStyle w:val="Hyperlink"/>
            <w:rFonts w:ascii="Times New Roman" w:hAnsi="Times New Roman"/>
            <w:b/>
            <w:bCs/>
            <w:noProof/>
            <w:sz w:val="26"/>
            <w:szCs w:val="26"/>
          </w:rPr>
          <w:t>4.1.3. What gender are the customers applying for a loan?</w:t>
        </w:r>
        <w:r w:rsidR="00863661" w:rsidRPr="00863661">
          <w:rPr>
            <w:rFonts w:ascii="Times New Roman" w:hAnsi="Times New Roman"/>
            <w:noProof/>
            <w:webHidden/>
            <w:sz w:val="26"/>
            <w:szCs w:val="26"/>
          </w:rPr>
          <w:tab/>
        </w:r>
        <w:r w:rsidR="00863661" w:rsidRPr="00863661">
          <w:rPr>
            <w:rFonts w:ascii="Times New Roman" w:hAnsi="Times New Roman"/>
            <w:noProof/>
            <w:webHidden/>
            <w:sz w:val="26"/>
            <w:szCs w:val="26"/>
          </w:rPr>
          <w:fldChar w:fldCharType="begin"/>
        </w:r>
        <w:r w:rsidR="00863661" w:rsidRPr="00863661">
          <w:rPr>
            <w:rFonts w:ascii="Times New Roman" w:hAnsi="Times New Roman"/>
            <w:noProof/>
            <w:webHidden/>
            <w:sz w:val="26"/>
            <w:szCs w:val="26"/>
          </w:rPr>
          <w:instrText xml:space="preserve"> PAGEREF _Toc105519650 \h </w:instrText>
        </w:r>
        <w:r w:rsidR="00863661" w:rsidRPr="00863661">
          <w:rPr>
            <w:rFonts w:ascii="Times New Roman" w:hAnsi="Times New Roman"/>
            <w:noProof/>
            <w:webHidden/>
            <w:sz w:val="26"/>
            <w:szCs w:val="26"/>
          </w:rPr>
        </w:r>
        <w:r w:rsidR="00863661" w:rsidRPr="00863661">
          <w:rPr>
            <w:rFonts w:ascii="Times New Roman" w:hAnsi="Times New Roman"/>
            <w:noProof/>
            <w:webHidden/>
            <w:sz w:val="26"/>
            <w:szCs w:val="26"/>
          </w:rPr>
          <w:fldChar w:fldCharType="separate"/>
        </w:r>
        <w:r w:rsidR="00863661" w:rsidRPr="00863661">
          <w:rPr>
            <w:rFonts w:ascii="Times New Roman" w:hAnsi="Times New Roman"/>
            <w:noProof/>
            <w:webHidden/>
            <w:sz w:val="26"/>
            <w:szCs w:val="26"/>
          </w:rPr>
          <w:t>55</w:t>
        </w:r>
        <w:r w:rsidR="00863661" w:rsidRPr="00863661">
          <w:rPr>
            <w:rFonts w:ascii="Times New Roman" w:hAnsi="Times New Roman"/>
            <w:noProof/>
            <w:webHidden/>
            <w:sz w:val="26"/>
            <w:szCs w:val="26"/>
          </w:rPr>
          <w:fldChar w:fldCharType="end"/>
        </w:r>
      </w:hyperlink>
    </w:p>
    <w:p w14:paraId="6E128122" w14:textId="3EB6C678" w:rsidR="00863661" w:rsidRPr="00863661" w:rsidRDefault="00F46445">
      <w:pPr>
        <w:pStyle w:val="TOC3"/>
        <w:tabs>
          <w:tab w:val="right" w:leader="dot" w:pos="9629"/>
        </w:tabs>
        <w:rPr>
          <w:rFonts w:ascii="Times New Roman" w:hAnsi="Times New Roman"/>
          <w:noProof/>
          <w:sz w:val="26"/>
          <w:szCs w:val="26"/>
        </w:rPr>
      </w:pPr>
      <w:hyperlink w:anchor="_Toc105519651" w:history="1">
        <w:r w:rsidR="00863661" w:rsidRPr="00863661">
          <w:rPr>
            <w:rStyle w:val="Hyperlink"/>
            <w:rFonts w:ascii="Times New Roman" w:hAnsi="Times New Roman"/>
            <w:b/>
            <w:bCs/>
            <w:noProof/>
            <w:sz w:val="26"/>
            <w:szCs w:val="26"/>
          </w:rPr>
          <w:t>4.1.4.  What is the family status of the customer who applied for the loan?</w:t>
        </w:r>
        <w:r w:rsidR="00863661" w:rsidRPr="00863661">
          <w:rPr>
            <w:rFonts w:ascii="Times New Roman" w:hAnsi="Times New Roman"/>
            <w:noProof/>
            <w:webHidden/>
            <w:sz w:val="26"/>
            <w:szCs w:val="26"/>
          </w:rPr>
          <w:tab/>
        </w:r>
        <w:r w:rsidR="00863661" w:rsidRPr="00863661">
          <w:rPr>
            <w:rFonts w:ascii="Times New Roman" w:hAnsi="Times New Roman"/>
            <w:noProof/>
            <w:webHidden/>
            <w:sz w:val="26"/>
            <w:szCs w:val="26"/>
          </w:rPr>
          <w:fldChar w:fldCharType="begin"/>
        </w:r>
        <w:r w:rsidR="00863661" w:rsidRPr="00863661">
          <w:rPr>
            <w:rFonts w:ascii="Times New Roman" w:hAnsi="Times New Roman"/>
            <w:noProof/>
            <w:webHidden/>
            <w:sz w:val="26"/>
            <w:szCs w:val="26"/>
          </w:rPr>
          <w:instrText xml:space="preserve"> PAGEREF _Toc105519651 \h </w:instrText>
        </w:r>
        <w:r w:rsidR="00863661" w:rsidRPr="00863661">
          <w:rPr>
            <w:rFonts w:ascii="Times New Roman" w:hAnsi="Times New Roman"/>
            <w:noProof/>
            <w:webHidden/>
            <w:sz w:val="26"/>
            <w:szCs w:val="26"/>
          </w:rPr>
        </w:r>
        <w:r w:rsidR="00863661" w:rsidRPr="00863661">
          <w:rPr>
            <w:rFonts w:ascii="Times New Roman" w:hAnsi="Times New Roman"/>
            <w:noProof/>
            <w:webHidden/>
            <w:sz w:val="26"/>
            <w:szCs w:val="26"/>
          </w:rPr>
          <w:fldChar w:fldCharType="separate"/>
        </w:r>
        <w:r w:rsidR="00863661" w:rsidRPr="00863661">
          <w:rPr>
            <w:rFonts w:ascii="Times New Roman" w:hAnsi="Times New Roman"/>
            <w:noProof/>
            <w:webHidden/>
            <w:sz w:val="26"/>
            <w:szCs w:val="26"/>
          </w:rPr>
          <w:t>56</w:t>
        </w:r>
        <w:r w:rsidR="00863661" w:rsidRPr="00863661">
          <w:rPr>
            <w:rFonts w:ascii="Times New Roman" w:hAnsi="Times New Roman"/>
            <w:noProof/>
            <w:webHidden/>
            <w:sz w:val="26"/>
            <w:szCs w:val="26"/>
          </w:rPr>
          <w:fldChar w:fldCharType="end"/>
        </w:r>
      </w:hyperlink>
    </w:p>
    <w:p w14:paraId="56F0E48B" w14:textId="45B97063" w:rsidR="00863661" w:rsidRPr="00863661" w:rsidRDefault="00F46445">
      <w:pPr>
        <w:pStyle w:val="TOC3"/>
        <w:tabs>
          <w:tab w:val="right" w:leader="dot" w:pos="9629"/>
        </w:tabs>
        <w:rPr>
          <w:rFonts w:ascii="Times New Roman" w:hAnsi="Times New Roman"/>
          <w:noProof/>
          <w:sz w:val="26"/>
          <w:szCs w:val="26"/>
        </w:rPr>
      </w:pPr>
      <w:hyperlink w:anchor="_Toc105519652" w:history="1">
        <w:r w:rsidR="00863661" w:rsidRPr="00863661">
          <w:rPr>
            <w:rStyle w:val="Hyperlink"/>
            <w:rFonts w:ascii="Times New Roman" w:hAnsi="Times New Roman"/>
            <w:b/>
            <w:bCs/>
            <w:noProof/>
            <w:sz w:val="26"/>
            <w:szCs w:val="26"/>
          </w:rPr>
          <w:t>4.1.5.  How many family’s members do the Customers have ?</w:t>
        </w:r>
        <w:r w:rsidR="00863661" w:rsidRPr="00863661">
          <w:rPr>
            <w:rFonts w:ascii="Times New Roman" w:hAnsi="Times New Roman"/>
            <w:noProof/>
            <w:webHidden/>
            <w:sz w:val="26"/>
            <w:szCs w:val="26"/>
          </w:rPr>
          <w:tab/>
        </w:r>
        <w:r w:rsidR="00863661" w:rsidRPr="00863661">
          <w:rPr>
            <w:rFonts w:ascii="Times New Roman" w:hAnsi="Times New Roman"/>
            <w:noProof/>
            <w:webHidden/>
            <w:sz w:val="26"/>
            <w:szCs w:val="26"/>
          </w:rPr>
          <w:fldChar w:fldCharType="begin"/>
        </w:r>
        <w:r w:rsidR="00863661" w:rsidRPr="00863661">
          <w:rPr>
            <w:rFonts w:ascii="Times New Roman" w:hAnsi="Times New Roman"/>
            <w:noProof/>
            <w:webHidden/>
            <w:sz w:val="26"/>
            <w:szCs w:val="26"/>
          </w:rPr>
          <w:instrText xml:space="preserve"> PAGEREF _Toc105519652 \h </w:instrText>
        </w:r>
        <w:r w:rsidR="00863661" w:rsidRPr="00863661">
          <w:rPr>
            <w:rFonts w:ascii="Times New Roman" w:hAnsi="Times New Roman"/>
            <w:noProof/>
            <w:webHidden/>
            <w:sz w:val="26"/>
            <w:szCs w:val="26"/>
          </w:rPr>
        </w:r>
        <w:r w:rsidR="00863661" w:rsidRPr="00863661">
          <w:rPr>
            <w:rFonts w:ascii="Times New Roman" w:hAnsi="Times New Roman"/>
            <w:noProof/>
            <w:webHidden/>
            <w:sz w:val="26"/>
            <w:szCs w:val="26"/>
          </w:rPr>
          <w:fldChar w:fldCharType="separate"/>
        </w:r>
        <w:r w:rsidR="00863661" w:rsidRPr="00863661">
          <w:rPr>
            <w:rFonts w:ascii="Times New Roman" w:hAnsi="Times New Roman"/>
            <w:noProof/>
            <w:webHidden/>
            <w:sz w:val="26"/>
            <w:szCs w:val="26"/>
          </w:rPr>
          <w:t>57</w:t>
        </w:r>
        <w:r w:rsidR="00863661" w:rsidRPr="00863661">
          <w:rPr>
            <w:rFonts w:ascii="Times New Roman" w:hAnsi="Times New Roman"/>
            <w:noProof/>
            <w:webHidden/>
            <w:sz w:val="26"/>
            <w:szCs w:val="26"/>
          </w:rPr>
          <w:fldChar w:fldCharType="end"/>
        </w:r>
      </w:hyperlink>
    </w:p>
    <w:p w14:paraId="727C979D" w14:textId="7A08433B" w:rsidR="00863661" w:rsidRPr="00863661" w:rsidRDefault="00F46445">
      <w:pPr>
        <w:pStyle w:val="TOC3"/>
        <w:tabs>
          <w:tab w:val="right" w:leader="dot" w:pos="9629"/>
        </w:tabs>
        <w:rPr>
          <w:rFonts w:ascii="Times New Roman" w:hAnsi="Times New Roman"/>
          <w:noProof/>
          <w:sz w:val="26"/>
          <w:szCs w:val="26"/>
        </w:rPr>
      </w:pPr>
      <w:hyperlink w:anchor="_Toc105519653" w:history="1">
        <w:r w:rsidR="00863661" w:rsidRPr="00863661">
          <w:rPr>
            <w:rStyle w:val="Hyperlink"/>
            <w:rFonts w:ascii="Times New Roman" w:hAnsi="Times New Roman"/>
            <w:b/>
            <w:bCs/>
            <w:noProof/>
            <w:sz w:val="26"/>
            <w:szCs w:val="26"/>
          </w:rPr>
          <w:t>4.1.6.  How many Children</w:t>
        </w:r>
        <w:r w:rsidR="00863661" w:rsidRPr="00863661">
          <w:rPr>
            <w:rStyle w:val="Hyperlink"/>
            <w:rFonts w:ascii="Times New Roman" w:hAnsi="Times New Roman"/>
            <w:b/>
            <w:bCs/>
            <w:noProof/>
            <w:sz w:val="26"/>
            <w:szCs w:val="26"/>
          </w:rPr>
          <w:t xml:space="preserve"> </w:t>
        </w:r>
        <w:r w:rsidR="00863661" w:rsidRPr="00863661">
          <w:rPr>
            <w:rStyle w:val="Hyperlink"/>
            <w:rFonts w:ascii="Times New Roman" w:hAnsi="Times New Roman"/>
            <w:b/>
            <w:bCs/>
            <w:noProof/>
            <w:sz w:val="26"/>
            <w:szCs w:val="26"/>
          </w:rPr>
          <w:t>do the Customers have ?</w:t>
        </w:r>
        <w:r w:rsidR="00863661" w:rsidRPr="00863661">
          <w:rPr>
            <w:rFonts w:ascii="Times New Roman" w:hAnsi="Times New Roman"/>
            <w:noProof/>
            <w:webHidden/>
            <w:sz w:val="26"/>
            <w:szCs w:val="26"/>
          </w:rPr>
          <w:tab/>
        </w:r>
        <w:r w:rsidR="00863661" w:rsidRPr="00863661">
          <w:rPr>
            <w:rFonts w:ascii="Times New Roman" w:hAnsi="Times New Roman"/>
            <w:noProof/>
            <w:webHidden/>
            <w:sz w:val="26"/>
            <w:szCs w:val="26"/>
          </w:rPr>
          <w:fldChar w:fldCharType="begin"/>
        </w:r>
        <w:r w:rsidR="00863661" w:rsidRPr="00863661">
          <w:rPr>
            <w:rFonts w:ascii="Times New Roman" w:hAnsi="Times New Roman"/>
            <w:noProof/>
            <w:webHidden/>
            <w:sz w:val="26"/>
            <w:szCs w:val="26"/>
          </w:rPr>
          <w:instrText xml:space="preserve"> PAGEREF _Toc105519653 \h </w:instrText>
        </w:r>
        <w:r w:rsidR="00863661" w:rsidRPr="00863661">
          <w:rPr>
            <w:rFonts w:ascii="Times New Roman" w:hAnsi="Times New Roman"/>
            <w:noProof/>
            <w:webHidden/>
            <w:sz w:val="26"/>
            <w:szCs w:val="26"/>
          </w:rPr>
        </w:r>
        <w:r w:rsidR="00863661" w:rsidRPr="00863661">
          <w:rPr>
            <w:rFonts w:ascii="Times New Roman" w:hAnsi="Times New Roman"/>
            <w:noProof/>
            <w:webHidden/>
            <w:sz w:val="26"/>
            <w:szCs w:val="26"/>
          </w:rPr>
          <w:fldChar w:fldCharType="separate"/>
        </w:r>
        <w:r w:rsidR="00863661" w:rsidRPr="00863661">
          <w:rPr>
            <w:rFonts w:ascii="Times New Roman" w:hAnsi="Times New Roman"/>
            <w:noProof/>
            <w:webHidden/>
            <w:sz w:val="26"/>
            <w:szCs w:val="26"/>
          </w:rPr>
          <w:t>58</w:t>
        </w:r>
        <w:r w:rsidR="00863661" w:rsidRPr="00863661">
          <w:rPr>
            <w:rFonts w:ascii="Times New Roman" w:hAnsi="Times New Roman"/>
            <w:noProof/>
            <w:webHidden/>
            <w:sz w:val="26"/>
            <w:szCs w:val="26"/>
          </w:rPr>
          <w:fldChar w:fldCharType="end"/>
        </w:r>
      </w:hyperlink>
    </w:p>
    <w:p w14:paraId="30D14A30" w14:textId="3A4A0BC8" w:rsidR="00863661" w:rsidRPr="00863661" w:rsidRDefault="00F46445">
      <w:pPr>
        <w:pStyle w:val="TOC3"/>
        <w:tabs>
          <w:tab w:val="right" w:leader="dot" w:pos="9629"/>
        </w:tabs>
        <w:rPr>
          <w:rFonts w:ascii="Times New Roman" w:hAnsi="Times New Roman"/>
          <w:noProof/>
          <w:sz w:val="26"/>
          <w:szCs w:val="26"/>
        </w:rPr>
      </w:pPr>
      <w:hyperlink w:anchor="_Toc105519654" w:history="1">
        <w:r w:rsidR="00863661" w:rsidRPr="00863661">
          <w:rPr>
            <w:rStyle w:val="Hyperlink"/>
            <w:rFonts w:ascii="Times New Roman" w:hAnsi="Times New Roman"/>
            <w:b/>
            <w:bCs/>
            <w:noProof/>
            <w:sz w:val="26"/>
            <w:szCs w:val="26"/>
          </w:rPr>
          <w:t>4.1.7. Which type of house does the applicant apply for a loan?</w:t>
        </w:r>
        <w:r w:rsidR="00863661" w:rsidRPr="00863661">
          <w:rPr>
            <w:rFonts w:ascii="Times New Roman" w:hAnsi="Times New Roman"/>
            <w:noProof/>
            <w:webHidden/>
            <w:sz w:val="26"/>
            <w:szCs w:val="26"/>
          </w:rPr>
          <w:tab/>
        </w:r>
        <w:r w:rsidR="00863661" w:rsidRPr="00863661">
          <w:rPr>
            <w:rFonts w:ascii="Times New Roman" w:hAnsi="Times New Roman"/>
            <w:noProof/>
            <w:webHidden/>
            <w:sz w:val="26"/>
            <w:szCs w:val="26"/>
          </w:rPr>
          <w:fldChar w:fldCharType="begin"/>
        </w:r>
        <w:r w:rsidR="00863661" w:rsidRPr="00863661">
          <w:rPr>
            <w:rFonts w:ascii="Times New Roman" w:hAnsi="Times New Roman"/>
            <w:noProof/>
            <w:webHidden/>
            <w:sz w:val="26"/>
            <w:szCs w:val="26"/>
          </w:rPr>
          <w:instrText xml:space="preserve"> PAGEREF _Toc105519654 \h </w:instrText>
        </w:r>
        <w:r w:rsidR="00863661" w:rsidRPr="00863661">
          <w:rPr>
            <w:rFonts w:ascii="Times New Roman" w:hAnsi="Times New Roman"/>
            <w:noProof/>
            <w:webHidden/>
            <w:sz w:val="26"/>
            <w:szCs w:val="26"/>
          </w:rPr>
        </w:r>
        <w:r w:rsidR="00863661" w:rsidRPr="00863661">
          <w:rPr>
            <w:rFonts w:ascii="Times New Roman" w:hAnsi="Times New Roman"/>
            <w:noProof/>
            <w:webHidden/>
            <w:sz w:val="26"/>
            <w:szCs w:val="26"/>
          </w:rPr>
          <w:fldChar w:fldCharType="separate"/>
        </w:r>
        <w:r w:rsidR="00863661" w:rsidRPr="00863661">
          <w:rPr>
            <w:rFonts w:ascii="Times New Roman" w:hAnsi="Times New Roman"/>
            <w:noProof/>
            <w:webHidden/>
            <w:sz w:val="26"/>
            <w:szCs w:val="26"/>
          </w:rPr>
          <w:t>60</w:t>
        </w:r>
        <w:r w:rsidR="00863661" w:rsidRPr="00863661">
          <w:rPr>
            <w:rFonts w:ascii="Times New Roman" w:hAnsi="Times New Roman"/>
            <w:noProof/>
            <w:webHidden/>
            <w:sz w:val="26"/>
            <w:szCs w:val="26"/>
          </w:rPr>
          <w:fldChar w:fldCharType="end"/>
        </w:r>
      </w:hyperlink>
    </w:p>
    <w:p w14:paraId="6817D97E" w14:textId="1C474B8E" w:rsidR="00863661" w:rsidRPr="00863661" w:rsidRDefault="00F46445">
      <w:pPr>
        <w:pStyle w:val="TOC3"/>
        <w:tabs>
          <w:tab w:val="right" w:leader="dot" w:pos="9629"/>
        </w:tabs>
        <w:rPr>
          <w:rFonts w:ascii="Times New Roman" w:hAnsi="Times New Roman"/>
          <w:noProof/>
          <w:sz w:val="26"/>
          <w:szCs w:val="26"/>
        </w:rPr>
      </w:pPr>
      <w:hyperlink w:anchor="_Toc105519655" w:history="1">
        <w:r w:rsidR="00863661" w:rsidRPr="00863661">
          <w:rPr>
            <w:rStyle w:val="Hyperlink"/>
            <w:rFonts w:ascii="Times New Roman" w:hAnsi="Times New Roman"/>
            <w:b/>
            <w:bCs/>
            <w:noProof/>
            <w:sz w:val="26"/>
            <w:szCs w:val="26"/>
          </w:rPr>
          <w:t>4.1.8. What is the source of income of customers applying for a loan?</w:t>
        </w:r>
        <w:r w:rsidR="00863661" w:rsidRPr="00863661">
          <w:rPr>
            <w:rFonts w:ascii="Times New Roman" w:hAnsi="Times New Roman"/>
            <w:noProof/>
            <w:webHidden/>
            <w:sz w:val="26"/>
            <w:szCs w:val="26"/>
          </w:rPr>
          <w:tab/>
        </w:r>
        <w:r w:rsidR="00863661" w:rsidRPr="00863661">
          <w:rPr>
            <w:rFonts w:ascii="Times New Roman" w:hAnsi="Times New Roman"/>
            <w:noProof/>
            <w:webHidden/>
            <w:sz w:val="26"/>
            <w:szCs w:val="26"/>
          </w:rPr>
          <w:fldChar w:fldCharType="begin"/>
        </w:r>
        <w:r w:rsidR="00863661" w:rsidRPr="00863661">
          <w:rPr>
            <w:rFonts w:ascii="Times New Roman" w:hAnsi="Times New Roman"/>
            <w:noProof/>
            <w:webHidden/>
            <w:sz w:val="26"/>
            <w:szCs w:val="26"/>
          </w:rPr>
          <w:instrText xml:space="preserve"> PAGEREF _Toc105519655 \h </w:instrText>
        </w:r>
        <w:r w:rsidR="00863661" w:rsidRPr="00863661">
          <w:rPr>
            <w:rFonts w:ascii="Times New Roman" w:hAnsi="Times New Roman"/>
            <w:noProof/>
            <w:webHidden/>
            <w:sz w:val="26"/>
            <w:szCs w:val="26"/>
          </w:rPr>
        </w:r>
        <w:r w:rsidR="00863661" w:rsidRPr="00863661">
          <w:rPr>
            <w:rFonts w:ascii="Times New Roman" w:hAnsi="Times New Roman"/>
            <w:noProof/>
            <w:webHidden/>
            <w:sz w:val="26"/>
            <w:szCs w:val="26"/>
          </w:rPr>
          <w:fldChar w:fldCharType="separate"/>
        </w:r>
        <w:r w:rsidR="00863661" w:rsidRPr="00863661">
          <w:rPr>
            <w:rFonts w:ascii="Times New Roman" w:hAnsi="Times New Roman"/>
            <w:noProof/>
            <w:webHidden/>
            <w:sz w:val="26"/>
            <w:szCs w:val="26"/>
          </w:rPr>
          <w:t>62</w:t>
        </w:r>
        <w:r w:rsidR="00863661" w:rsidRPr="00863661">
          <w:rPr>
            <w:rFonts w:ascii="Times New Roman" w:hAnsi="Times New Roman"/>
            <w:noProof/>
            <w:webHidden/>
            <w:sz w:val="26"/>
            <w:szCs w:val="26"/>
          </w:rPr>
          <w:fldChar w:fldCharType="end"/>
        </w:r>
      </w:hyperlink>
    </w:p>
    <w:p w14:paraId="75FFB09B" w14:textId="7850A903" w:rsidR="00863661" w:rsidRPr="00863661" w:rsidRDefault="00F46445">
      <w:pPr>
        <w:pStyle w:val="TOC3"/>
        <w:tabs>
          <w:tab w:val="right" w:leader="dot" w:pos="9629"/>
        </w:tabs>
        <w:rPr>
          <w:rFonts w:ascii="Times New Roman" w:hAnsi="Times New Roman"/>
          <w:noProof/>
          <w:sz w:val="26"/>
          <w:szCs w:val="26"/>
        </w:rPr>
      </w:pPr>
      <w:hyperlink w:anchor="_Toc105519656" w:history="1">
        <w:r w:rsidR="00863661" w:rsidRPr="00863661">
          <w:rPr>
            <w:rStyle w:val="Hyperlink"/>
            <w:rFonts w:ascii="Times New Roman" w:hAnsi="Times New Roman"/>
            <w:b/>
            <w:bCs/>
            <w:noProof/>
            <w:sz w:val="26"/>
            <w:szCs w:val="26"/>
          </w:rPr>
          <w:t>4.1.9. What is the education level of the client applying for the loan?</w:t>
        </w:r>
        <w:r w:rsidR="00863661" w:rsidRPr="00863661">
          <w:rPr>
            <w:rFonts w:ascii="Times New Roman" w:hAnsi="Times New Roman"/>
            <w:noProof/>
            <w:webHidden/>
            <w:sz w:val="26"/>
            <w:szCs w:val="26"/>
          </w:rPr>
          <w:tab/>
        </w:r>
        <w:r w:rsidR="00863661" w:rsidRPr="00863661">
          <w:rPr>
            <w:rFonts w:ascii="Times New Roman" w:hAnsi="Times New Roman"/>
            <w:noProof/>
            <w:webHidden/>
            <w:sz w:val="26"/>
            <w:szCs w:val="26"/>
          </w:rPr>
          <w:fldChar w:fldCharType="begin"/>
        </w:r>
        <w:r w:rsidR="00863661" w:rsidRPr="00863661">
          <w:rPr>
            <w:rFonts w:ascii="Times New Roman" w:hAnsi="Times New Roman"/>
            <w:noProof/>
            <w:webHidden/>
            <w:sz w:val="26"/>
            <w:szCs w:val="26"/>
          </w:rPr>
          <w:instrText xml:space="preserve"> PAGEREF _Toc105519656 \h </w:instrText>
        </w:r>
        <w:r w:rsidR="00863661" w:rsidRPr="00863661">
          <w:rPr>
            <w:rFonts w:ascii="Times New Roman" w:hAnsi="Times New Roman"/>
            <w:noProof/>
            <w:webHidden/>
            <w:sz w:val="26"/>
            <w:szCs w:val="26"/>
          </w:rPr>
        </w:r>
        <w:r w:rsidR="00863661" w:rsidRPr="00863661">
          <w:rPr>
            <w:rFonts w:ascii="Times New Roman" w:hAnsi="Times New Roman"/>
            <w:noProof/>
            <w:webHidden/>
            <w:sz w:val="26"/>
            <w:szCs w:val="26"/>
          </w:rPr>
          <w:fldChar w:fldCharType="separate"/>
        </w:r>
        <w:r w:rsidR="00863661" w:rsidRPr="00863661">
          <w:rPr>
            <w:rFonts w:ascii="Times New Roman" w:hAnsi="Times New Roman"/>
            <w:noProof/>
            <w:webHidden/>
            <w:sz w:val="26"/>
            <w:szCs w:val="26"/>
          </w:rPr>
          <w:t>63</w:t>
        </w:r>
        <w:r w:rsidR="00863661" w:rsidRPr="00863661">
          <w:rPr>
            <w:rFonts w:ascii="Times New Roman" w:hAnsi="Times New Roman"/>
            <w:noProof/>
            <w:webHidden/>
            <w:sz w:val="26"/>
            <w:szCs w:val="26"/>
          </w:rPr>
          <w:fldChar w:fldCharType="end"/>
        </w:r>
      </w:hyperlink>
    </w:p>
    <w:p w14:paraId="6D27117C" w14:textId="068C2EF9" w:rsidR="00863661" w:rsidRPr="00863661" w:rsidRDefault="00F46445">
      <w:pPr>
        <w:pStyle w:val="TOC3"/>
        <w:tabs>
          <w:tab w:val="right" w:leader="dot" w:pos="9629"/>
        </w:tabs>
        <w:rPr>
          <w:rFonts w:ascii="Times New Roman" w:hAnsi="Times New Roman"/>
          <w:noProof/>
          <w:sz w:val="26"/>
          <w:szCs w:val="26"/>
        </w:rPr>
      </w:pPr>
      <w:hyperlink w:anchor="_Toc105519657" w:history="1">
        <w:r w:rsidR="00863661" w:rsidRPr="00863661">
          <w:rPr>
            <w:rStyle w:val="Hyperlink"/>
            <w:rFonts w:ascii="Times New Roman" w:hAnsi="Times New Roman"/>
            <w:b/>
            <w:bCs/>
            <w:noProof/>
            <w:sz w:val="26"/>
            <w:szCs w:val="26"/>
          </w:rPr>
          <w:t>4.1.10. What is the age group of the customer applying for the loan?</w:t>
        </w:r>
        <w:r w:rsidR="00863661" w:rsidRPr="00863661">
          <w:rPr>
            <w:rFonts w:ascii="Times New Roman" w:hAnsi="Times New Roman"/>
            <w:noProof/>
            <w:webHidden/>
            <w:sz w:val="26"/>
            <w:szCs w:val="26"/>
          </w:rPr>
          <w:tab/>
        </w:r>
        <w:r w:rsidR="00863661" w:rsidRPr="00863661">
          <w:rPr>
            <w:rFonts w:ascii="Times New Roman" w:hAnsi="Times New Roman"/>
            <w:noProof/>
            <w:webHidden/>
            <w:sz w:val="26"/>
            <w:szCs w:val="26"/>
          </w:rPr>
          <w:fldChar w:fldCharType="begin"/>
        </w:r>
        <w:r w:rsidR="00863661" w:rsidRPr="00863661">
          <w:rPr>
            <w:rFonts w:ascii="Times New Roman" w:hAnsi="Times New Roman"/>
            <w:noProof/>
            <w:webHidden/>
            <w:sz w:val="26"/>
            <w:szCs w:val="26"/>
          </w:rPr>
          <w:instrText xml:space="preserve"> PAGEREF _Toc105519657 \h </w:instrText>
        </w:r>
        <w:r w:rsidR="00863661" w:rsidRPr="00863661">
          <w:rPr>
            <w:rFonts w:ascii="Times New Roman" w:hAnsi="Times New Roman"/>
            <w:noProof/>
            <w:webHidden/>
            <w:sz w:val="26"/>
            <w:szCs w:val="26"/>
          </w:rPr>
        </w:r>
        <w:r w:rsidR="00863661" w:rsidRPr="00863661">
          <w:rPr>
            <w:rFonts w:ascii="Times New Roman" w:hAnsi="Times New Roman"/>
            <w:noProof/>
            <w:webHidden/>
            <w:sz w:val="26"/>
            <w:szCs w:val="26"/>
          </w:rPr>
          <w:fldChar w:fldCharType="separate"/>
        </w:r>
        <w:r w:rsidR="00863661" w:rsidRPr="00863661">
          <w:rPr>
            <w:rFonts w:ascii="Times New Roman" w:hAnsi="Times New Roman"/>
            <w:noProof/>
            <w:webHidden/>
            <w:sz w:val="26"/>
            <w:szCs w:val="26"/>
          </w:rPr>
          <w:t>64</w:t>
        </w:r>
        <w:r w:rsidR="00863661" w:rsidRPr="00863661">
          <w:rPr>
            <w:rFonts w:ascii="Times New Roman" w:hAnsi="Times New Roman"/>
            <w:noProof/>
            <w:webHidden/>
            <w:sz w:val="26"/>
            <w:szCs w:val="26"/>
          </w:rPr>
          <w:fldChar w:fldCharType="end"/>
        </w:r>
      </w:hyperlink>
    </w:p>
    <w:p w14:paraId="0ED6A089" w14:textId="09DC607C" w:rsidR="00863661" w:rsidRPr="00863661" w:rsidRDefault="00F46445">
      <w:pPr>
        <w:pStyle w:val="TOC3"/>
        <w:tabs>
          <w:tab w:val="right" w:leader="dot" w:pos="9629"/>
        </w:tabs>
        <w:rPr>
          <w:rFonts w:ascii="Times New Roman" w:hAnsi="Times New Roman"/>
          <w:noProof/>
          <w:sz w:val="26"/>
          <w:szCs w:val="26"/>
        </w:rPr>
      </w:pPr>
      <w:hyperlink w:anchor="_Toc105519658" w:history="1">
        <w:r w:rsidR="00863661" w:rsidRPr="00863661">
          <w:rPr>
            <w:rStyle w:val="Hyperlink"/>
            <w:rFonts w:ascii="Times New Roman" w:hAnsi="Times New Roman"/>
            <w:b/>
            <w:bCs/>
            <w:noProof/>
            <w:sz w:val="26"/>
            <w:szCs w:val="26"/>
          </w:rPr>
          <w:t>4.1.11.  What is the Occupation of a customer who applied for a loan ?</w:t>
        </w:r>
        <w:r w:rsidR="00863661" w:rsidRPr="00863661">
          <w:rPr>
            <w:rFonts w:ascii="Times New Roman" w:hAnsi="Times New Roman"/>
            <w:noProof/>
            <w:webHidden/>
            <w:sz w:val="26"/>
            <w:szCs w:val="26"/>
          </w:rPr>
          <w:tab/>
        </w:r>
        <w:r w:rsidR="00863661" w:rsidRPr="00863661">
          <w:rPr>
            <w:rFonts w:ascii="Times New Roman" w:hAnsi="Times New Roman"/>
            <w:noProof/>
            <w:webHidden/>
            <w:sz w:val="26"/>
            <w:szCs w:val="26"/>
          </w:rPr>
          <w:fldChar w:fldCharType="begin"/>
        </w:r>
        <w:r w:rsidR="00863661" w:rsidRPr="00863661">
          <w:rPr>
            <w:rFonts w:ascii="Times New Roman" w:hAnsi="Times New Roman"/>
            <w:noProof/>
            <w:webHidden/>
            <w:sz w:val="26"/>
            <w:szCs w:val="26"/>
          </w:rPr>
          <w:instrText xml:space="preserve"> PAGEREF _Toc105519658 \h </w:instrText>
        </w:r>
        <w:r w:rsidR="00863661" w:rsidRPr="00863661">
          <w:rPr>
            <w:rFonts w:ascii="Times New Roman" w:hAnsi="Times New Roman"/>
            <w:noProof/>
            <w:webHidden/>
            <w:sz w:val="26"/>
            <w:szCs w:val="26"/>
          </w:rPr>
        </w:r>
        <w:r w:rsidR="00863661" w:rsidRPr="00863661">
          <w:rPr>
            <w:rFonts w:ascii="Times New Roman" w:hAnsi="Times New Roman"/>
            <w:noProof/>
            <w:webHidden/>
            <w:sz w:val="26"/>
            <w:szCs w:val="26"/>
          </w:rPr>
          <w:fldChar w:fldCharType="separate"/>
        </w:r>
        <w:r w:rsidR="00863661" w:rsidRPr="00863661">
          <w:rPr>
            <w:rFonts w:ascii="Times New Roman" w:hAnsi="Times New Roman"/>
            <w:noProof/>
            <w:webHidden/>
            <w:sz w:val="26"/>
            <w:szCs w:val="26"/>
          </w:rPr>
          <w:t>66</w:t>
        </w:r>
        <w:r w:rsidR="00863661" w:rsidRPr="00863661">
          <w:rPr>
            <w:rFonts w:ascii="Times New Roman" w:hAnsi="Times New Roman"/>
            <w:noProof/>
            <w:webHidden/>
            <w:sz w:val="26"/>
            <w:szCs w:val="26"/>
          </w:rPr>
          <w:fldChar w:fldCharType="end"/>
        </w:r>
      </w:hyperlink>
    </w:p>
    <w:p w14:paraId="5AD95D31" w14:textId="64A2C0FF" w:rsidR="00863661" w:rsidRPr="00863661" w:rsidRDefault="00F46445">
      <w:pPr>
        <w:pStyle w:val="TOC3"/>
        <w:tabs>
          <w:tab w:val="right" w:leader="dot" w:pos="9629"/>
        </w:tabs>
        <w:rPr>
          <w:rFonts w:ascii="Times New Roman" w:hAnsi="Times New Roman"/>
          <w:noProof/>
          <w:sz w:val="26"/>
          <w:szCs w:val="26"/>
        </w:rPr>
      </w:pPr>
      <w:hyperlink w:anchor="_Toc105519659" w:history="1">
        <w:r w:rsidR="00863661" w:rsidRPr="00863661">
          <w:rPr>
            <w:rStyle w:val="Hyperlink"/>
            <w:rFonts w:ascii="Times New Roman" w:hAnsi="Times New Roman"/>
            <w:b/>
            <w:bCs/>
            <w:noProof/>
            <w:sz w:val="26"/>
            <w:szCs w:val="26"/>
          </w:rPr>
          <w:t>4.1.12.  Years Employed of Customers in terms of loan is repaid or not</w:t>
        </w:r>
        <w:r w:rsidR="00863661" w:rsidRPr="00863661">
          <w:rPr>
            <w:rFonts w:ascii="Times New Roman" w:hAnsi="Times New Roman"/>
            <w:noProof/>
            <w:webHidden/>
            <w:sz w:val="26"/>
            <w:szCs w:val="26"/>
          </w:rPr>
          <w:tab/>
        </w:r>
        <w:r w:rsidR="00863661" w:rsidRPr="00863661">
          <w:rPr>
            <w:rFonts w:ascii="Times New Roman" w:hAnsi="Times New Roman"/>
            <w:noProof/>
            <w:webHidden/>
            <w:sz w:val="26"/>
            <w:szCs w:val="26"/>
          </w:rPr>
          <w:fldChar w:fldCharType="begin"/>
        </w:r>
        <w:r w:rsidR="00863661" w:rsidRPr="00863661">
          <w:rPr>
            <w:rFonts w:ascii="Times New Roman" w:hAnsi="Times New Roman"/>
            <w:noProof/>
            <w:webHidden/>
            <w:sz w:val="26"/>
            <w:szCs w:val="26"/>
          </w:rPr>
          <w:instrText xml:space="preserve"> PAGEREF _Toc105519659 \h </w:instrText>
        </w:r>
        <w:r w:rsidR="00863661" w:rsidRPr="00863661">
          <w:rPr>
            <w:rFonts w:ascii="Times New Roman" w:hAnsi="Times New Roman"/>
            <w:noProof/>
            <w:webHidden/>
            <w:sz w:val="26"/>
            <w:szCs w:val="26"/>
          </w:rPr>
        </w:r>
        <w:r w:rsidR="00863661" w:rsidRPr="00863661">
          <w:rPr>
            <w:rFonts w:ascii="Times New Roman" w:hAnsi="Times New Roman"/>
            <w:noProof/>
            <w:webHidden/>
            <w:sz w:val="26"/>
            <w:szCs w:val="26"/>
          </w:rPr>
          <w:fldChar w:fldCharType="separate"/>
        </w:r>
        <w:r w:rsidR="00863661" w:rsidRPr="00863661">
          <w:rPr>
            <w:rFonts w:ascii="Times New Roman" w:hAnsi="Times New Roman"/>
            <w:noProof/>
            <w:webHidden/>
            <w:sz w:val="26"/>
            <w:szCs w:val="26"/>
          </w:rPr>
          <w:t>68</w:t>
        </w:r>
        <w:r w:rsidR="00863661" w:rsidRPr="00863661">
          <w:rPr>
            <w:rFonts w:ascii="Times New Roman" w:hAnsi="Times New Roman"/>
            <w:noProof/>
            <w:webHidden/>
            <w:sz w:val="26"/>
            <w:szCs w:val="26"/>
          </w:rPr>
          <w:fldChar w:fldCharType="end"/>
        </w:r>
      </w:hyperlink>
    </w:p>
    <w:p w14:paraId="5FD90E32" w14:textId="45A6CA6B" w:rsidR="00863661" w:rsidRPr="00863661" w:rsidRDefault="00F46445">
      <w:pPr>
        <w:pStyle w:val="TOC2"/>
        <w:tabs>
          <w:tab w:val="right" w:leader="dot" w:pos="9629"/>
        </w:tabs>
        <w:rPr>
          <w:rFonts w:ascii="Times New Roman" w:hAnsi="Times New Roman"/>
          <w:noProof/>
          <w:sz w:val="26"/>
          <w:szCs w:val="26"/>
        </w:rPr>
      </w:pPr>
      <w:hyperlink w:anchor="_Toc105519660" w:history="1">
        <w:r w:rsidR="00863661" w:rsidRPr="00863661">
          <w:rPr>
            <w:rStyle w:val="Hyperlink"/>
            <w:rFonts w:ascii="Times New Roman" w:hAnsi="Times New Roman"/>
            <w:b/>
            <w:bCs/>
            <w:noProof/>
            <w:sz w:val="26"/>
            <w:szCs w:val="26"/>
          </w:rPr>
          <w:t>4.2.  Scoring Model</w:t>
        </w:r>
        <w:r w:rsidR="00863661" w:rsidRPr="00863661">
          <w:rPr>
            <w:rFonts w:ascii="Times New Roman" w:hAnsi="Times New Roman"/>
            <w:noProof/>
            <w:webHidden/>
            <w:sz w:val="26"/>
            <w:szCs w:val="26"/>
          </w:rPr>
          <w:tab/>
        </w:r>
        <w:r w:rsidR="00863661" w:rsidRPr="00863661">
          <w:rPr>
            <w:rFonts w:ascii="Times New Roman" w:hAnsi="Times New Roman"/>
            <w:noProof/>
            <w:webHidden/>
            <w:sz w:val="26"/>
            <w:szCs w:val="26"/>
          </w:rPr>
          <w:fldChar w:fldCharType="begin"/>
        </w:r>
        <w:r w:rsidR="00863661" w:rsidRPr="00863661">
          <w:rPr>
            <w:rFonts w:ascii="Times New Roman" w:hAnsi="Times New Roman"/>
            <w:noProof/>
            <w:webHidden/>
            <w:sz w:val="26"/>
            <w:szCs w:val="26"/>
          </w:rPr>
          <w:instrText xml:space="preserve"> PAGEREF _Toc105519660 \h </w:instrText>
        </w:r>
        <w:r w:rsidR="00863661" w:rsidRPr="00863661">
          <w:rPr>
            <w:rFonts w:ascii="Times New Roman" w:hAnsi="Times New Roman"/>
            <w:noProof/>
            <w:webHidden/>
            <w:sz w:val="26"/>
            <w:szCs w:val="26"/>
          </w:rPr>
        </w:r>
        <w:r w:rsidR="00863661" w:rsidRPr="00863661">
          <w:rPr>
            <w:rFonts w:ascii="Times New Roman" w:hAnsi="Times New Roman"/>
            <w:noProof/>
            <w:webHidden/>
            <w:sz w:val="26"/>
            <w:szCs w:val="26"/>
          </w:rPr>
          <w:fldChar w:fldCharType="separate"/>
        </w:r>
        <w:r w:rsidR="00863661" w:rsidRPr="00863661">
          <w:rPr>
            <w:rFonts w:ascii="Times New Roman" w:hAnsi="Times New Roman"/>
            <w:noProof/>
            <w:webHidden/>
            <w:sz w:val="26"/>
            <w:szCs w:val="26"/>
          </w:rPr>
          <w:t>69</w:t>
        </w:r>
        <w:r w:rsidR="00863661" w:rsidRPr="00863661">
          <w:rPr>
            <w:rFonts w:ascii="Times New Roman" w:hAnsi="Times New Roman"/>
            <w:noProof/>
            <w:webHidden/>
            <w:sz w:val="26"/>
            <w:szCs w:val="26"/>
          </w:rPr>
          <w:fldChar w:fldCharType="end"/>
        </w:r>
      </w:hyperlink>
    </w:p>
    <w:p w14:paraId="2502757F" w14:textId="5290ADFE" w:rsidR="00863661" w:rsidRPr="00863661" w:rsidRDefault="00F46445">
      <w:pPr>
        <w:pStyle w:val="TOC3"/>
        <w:tabs>
          <w:tab w:val="right" w:leader="dot" w:pos="9629"/>
        </w:tabs>
        <w:rPr>
          <w:rFonts w:ascii="Times New Roman" w:hAnsi="Times New Roman"/>
          <w:noProof/>
          <w:sz w:val="26"/>
          <w:szCs w:val="26"/>
        </w:rPr>
      </w:pPr>
      <w:hyperlink w:anchor="_Toc105519661" w:history="1">
        <w:r w:rsidR="00863661" w:rsidRPr="00863661">
          <w:rPr>
            <w:rStyle w:val="Hyperlink"/>
            <w:rFonts w:ascii="Times New Roman" w:hAnsi="Times New Roman"/>
            <w:b/>
            <w:bCs/>
            <w:noProof/>
            <w:sz w:val="26"/>
            <w:szCs w:val="26"/>
          </w:rPr>
          <w:t>4.2.1. Method 1: Using WOE/IV and Logistic Regression Method.</w:t>
        </w:r>
        <w:r w:rsidR="00863661" w:rsidRPr="00863661">
          <w:rPr>
            <w:rFonts w:ascii="Times New Roman" w:hAnsi="Times New Roman"/>
            <w:noProof/>
            <w:webHidden/>
            <w:sz w:val="26"/>
            <w:szCs w:val="26"/>
          </w:rPr>
          <w:tab/>
        </w:r>
        <w:r w:rsidR="00863661" w:rsidRPr="00863661">
          <w:rPr>
            <w:rFonts w:ascii="Times New Roman" w:hAnsi="Times New Roman"/>
            <w:noProof/>
            <w:webHidden/>
            <w:sz w:val="26"/>
            <w:szCs w:val="26"/>
          </w:rPr>
          <w:fldChar w:fldCharType="begin"/>
        </w:r>
        <w:r w:rsidR="00863661" w:rsidRPr="00863661">
          <w:rPr>
            <w:rFonts w:ascii="Times New Roman" w:hAnsi="Times New Roman"/>
            <w:noProof/>
            <w:webHidden/>
            <w:sz w:val="26"/>
            <w:szCs w:val="26"/>
          </w:rPr>
          <w:instrText xml:space="preserve"> PAGEREF _Toc105519661 \h </w:instrText>
        </w:r>
        <w:r w:rsidR="00863661" w:rsidRPr="00863661">
          <w:rPr>
            <w:rFonts w:ascii="Times New Roman" w:hAnsi="Times New Roman"/>
            <w:noProof/>
            <w:webHidden/>
            <w:sz w:val="26"/>
            <w:szCs w:val="26"/>
          </w:rPr>
        </w:r>
        <w:r w:rsidR="00863661" w:rsidRPr="00863661">
          <w:rPr>
            <w:rFonts w:ascii="Times New Roman" w:hAnsi="Times New Roman"/>
            <w:noProof/>
            <w:webHidden/>
            <w:sz w:val="26"/>
            <w:szCs w:val="26"/>
          </w:rPr>
          <w:fldChar w:fldCharType="separate"/>
        </w:r>
        <w:r w:rsidR="00863661" w:rsidRPr="00863661">
          <w:rPr>
            <w:rFonts w:ascii="Times New Roman" w:hAnsi="Times New Roman"/>
            <w:noProof/>
            <w:webHidden/>
            <w:sz w:val="26"/>
            <w:szCs w:val="26"/>
          </w:rPr>
          <w:t>69</w:t>
        </w:r>
        <w:r w:rsidR="00863661" w:rsidRPr="00863661">
          <w:rPr>
            <w:rFonts w:ascii="Times New Roman" w:hAnsi="Times New Roman"/>
            <w:noProof/>
            <w:webHidden/>
            <w:sz w:val="26"/>
            <w:szCs w:val="26"/>
          </w:rPr>
          <w:fldChar w:fldCharType="end"/>
        </w:r>
      </w:hyperlink>
    </w:p>
    <w:p w14:paraId="6A62611A" w14:textId="2EA36060" w:rsidR="00863661" w:rsidRPr="00863661" w:rsidRDefault="00F46445">
      <w:pPr>
        <w:pStyle w:val="TOC3"/>
        <w:tabs>
          <w:tab w:val="right" w:leader="dot" w:pos="9629"/>
        </w:tabs>
        <w:rPr>
          <w:rFonts w:ascii="Times New Roman" w:hAnsi="Times New Roman"/>
          <w:noProof/>
          <w:sz w:val="26"/>
          <w:szCs w:val="26"/>
        </w:rPr>
      </w:pPr>
      <w:hyperlink w:anchor="_Toc105519662" w:history="1">
        <w:r w:rsidR="00863661" w:rsidRPr="00863661">
          <w:rPr>
            <w:rStyle w:val="Hyperlink"/>
            <w:rFonts w:ascii="Times New Roman" w:hAnsi="Times New Roman"/>
            <w:b/>
            <w:bCs/>
            <w:noProof/>
            <w:sz w:val="26"/>
            <w:szCs w:val="26"/>
          </w:rPr>
          <w:t>4.2.2. Method 2: Machine Learning</w:t>
        </w:r>
        <w:r w:rsidR="00863661" w:rsidRPr="00863661">
          <w:rPr>
            <w:rFonts w:ascii="Times New Roman" w:hAnsi="Times New Roman"/>
            <w:noProof/>
            <w:webHidden/>
            <w:sz w:val="26"/>
            <w:szCs w:val="26"/>
          </w:rPr>
          <w:tab/>
        </w:r>
        <w:r w:rsidR="00863661" w:rsidRPr="00863661">
          <w:rPr>
            <w:rFonts w:ascii="Times New Roman" w:hAnsi="Times New Roman"/>
            <w:noProof/>
            <w:webHidden/>
            <w:sz w:val="26"/>
            <w:szCs w:val="26"/>
          </w:rPr>
          <w:fldChar w:fldCharType="begin"/>
        </w:r>
        <w:r w:rsidR="00863661" w:rsidRPr="00863661">
          <w:rPr>
            <w:rFonts w:ascii="Times New Roman" w:hAnsi="Times New Roman"/>
            <w:noProof/>
            <w:webHidden/>
            <w:sz w:val="26"/>
            <w:szCs w:val="26"/>
          </w:rPr>
          <w:instrText xml:space="preserve"> PAGEREF _Toc105519662 \h </w:instrText>
        </w:r>
        <w:r w:rsidR="00863661" w:rsidRPr="00863661">
          <w:rPr>
            <w:rFonts w:ascii="Times New Roman" w:hAnsi="Times New Roman"/>
            <w:noProof/>
            <w:webHidden/>
            <w:sz w:val="26"/>
            <w:szCs w:val="26"/>
          </w:rPr>
        </w:r>
        <w:r w:rsidR="00863661" w:rsidRPr="00863661">
          <w:rPr>
            <w:rFonts w:ascii="Times New Roman" w:hAnsi="Times New Roman"/>
            <w:noProof/>
            <w:webHidden/>
            <w:sz w:val="26"/>
            <w:szCs w:val="26"/>
          </w:rPr>
          <w:fldChar w:fldCharType="separate"/>
        </w:r>
        <w:r w:rsidR="00863661" w:rsidRPr="00863661">
          <w:rPr>
            <w:rFonts w:ascii="Times New Roman" w:hAnsi="Times New Roman"/>
            <w:noProof/>
            <w:webHidden/>
            <w:sz w:val="26"/>
            <w:szCs w:val="26"/>
          </w:rPr>
          <w:t>71</w:t>
        </w:r>
        <w:r w:rsidR="00863661" w:rsidRPr="00863661">
          <w:rPr>
            <w:rFonts w:ascii="Times New Roman" w:hAnsi="Times New Roman"/>
            <w:noProof/>
            <w:webHidden/>
            <w:sz w:val="26"/>
            <w:szCs w:val="26"/>
          </w:rPr>
          <w:fldChar w:fldCharType="end"/>
        </w:r>
      </w:hyperlink>
    </w:p>
    <w:p w14:paraId="5B3405B9" w14:textId="625EB0E1" w:rsidR="00863661" w:rsidRPr="00863661" w:rsidRDefault="00F46445">
      <w:pPr>
        <w:pStyle w:val="TOC1"/>
        <w:tabs>
          <w:tab w:val="right" w:leader="dot" w:pos="9629"/>
        </w:tabs>
        <w:rPr>
          <w:rFonts w:ascii="Times New Roman" w:hAnsi="Times New Roman"/>
          <w:noProof/>
          <w:sz w:val="26"/>
          <w:szCs w:val="26"/>
        </w:rPr>
      </w:pPr>
      <w:hyperlink w:anchor="_Toc105519663" w:history="1">
        <w:r w:rsidR="00863661" w:rsidRPr="00863661">
          <w:rPr>
            <w:rStyle w:val="Hyperlink"/>
            <w:rFonts w:ascii="Times New Roman" w:hAnsi="Times New Roman"/>
            <w:b/>
            <w:bCs/>
            <w:noProof/>
            <w:sz w:val="26"/>
            <w:szCs w:val="26"/>
          </w:rPr>
          <w:t>PART 5:  CONCLUSION</w:t>
        </w:r>
        <w:r w:rsidR="00863661" w:rsidRPr="00863661">
          <w:rPr>
            <w:rFonts w:ascii="Times New Roman" w:hAnsi="Times New Roman"/>
            <w:noProof/>
            <w:webHidden/>
            <w:sz w:val="26"/>
            <w:szCs w:val="26"/>
          </w:rPr>
          <w:tab/>
        </w:r>
        <w:r w:rsidR="00863661" w:rsidRPr="00863661">
          <w:rPr>
            <w:rFonts w:ascii="Times New Roman" w:hAnsi="Times New Roman"/>
            <w:noProof/>
            <w:webHidden/>
            <w:sz w:val="26"/>
            <w:szCs w:val="26"/>
          </w:rPr>
          <w:fldChar w:fldCharType="begin"/>
        </w:r>
        <w:r w:rsidR="00863661" w:rsidRPr="00863661">
          <w:rPr>
            <w:rFonts w:ascii="Times New Roman" w:hAnsi="Times New Roman"/>
            <w:noProof/>
            <w:webHidden/>
            <w:sz w:val="26"/>
            <w:szCs w:val="26"/>
          </w:rPr>
          <w:instrText xml:space="preserve"> PAGEREF _Toc105519663 \h </w:instrText>
        </w:r>
        <w:r w:rsidR="00863661" w:rsidRPr="00863661">
          <w:rPr>
            <w:rFonts w:ascii="Times New Roman" w:hAnsi="Times New Roman"/>
            <w:noProof/>
            <w:webHidden/>
            <w:sz w:val="26"/>
            <w:szCs w:val="26"/>
          </w:rPr>
        </w:r>
        <w:r w:rsidR="00863661" w:rsidRPr="00863661">
          <w:rPr>
            <w:rFonts w:ascii="Times New Roman" w:hAnsi="Times New Roman"/>
            <w:noProof/>
            <w:webHidden/>
            <w:sz w:val="26"/>
            <w:szCs w:val="26"/>
          </w:rPr>
          <w:fldChar w:fldCharType="separate"/>
        </w:r>
        <w:r w:rsidR="00863661" w:rsidRPr="00863661">
          <w:rPr>
            <w:rFonts w:ascii="Times New Roman" w:hAnsi="Times New Roman"/>
            <w:noProof/>
            <w:webHidden/>
            <w:sz w:val="26"/>
            <w:szCs w:val="26"/>
          </w:rPr>
          <w:t>76</w:t>
        </w:r>
        <w:r w:rsidR="00863661" w:rsidRPr="00863661">
          <w:rPr>
            <w:rFonts w:ascii="Times New Roman" w:hAnsi="Times New Roman"/>
            <w:noProof/>
            <w:webHidden/>
            <w:sz w:val="26"/>
            <w:szCs w:val="26"/>
          </w:rPr>
          <w:fldChar w:fldCharType="end"/>
        </w:r>
      </w:hyperlink>
    </w:p>
    <w:p w14:paraId="75CC7DE5" w14:textId="75737D5F" w:rsidR="00863661" w:rsidRPr="00863661" w:rsidRDefault="00F46445">
      <w:pPr>
        <w:pStyle w:val="TOC1"/>
        <w:tabs>
          <w:tab w:val="right" w:leader="dot" w:pos="9629"/>
        </w:tabs>
        <w:rPr>
          <w:rFonts w:ascii="Times New Roman" w:hAnsi="Times New Roman"/>
          <w:noProof/>
          <w:sz w:val="26"/>
          <w:szCs w:val="26"/>
        </w:rPr>
      </w:pPr>
      <w:hyperlink w:anchor="_Toc105519664" w:history="1">
        <w:r w:rsidR="00863661" w:rsidRPr="00863661">
          <w:rPr>
            <w:rStyle w:val="Hyperlink"/>
            <w:rFonts w:ascii="Times New Roman" w:hAnsi="Times New Roman"/>
            <w:b/>
            <w:bCs/>
            <w:noProof/>
            <w:sz w:val="26"/>
            <w:szCs w:val="26"/>
          </w:rPr>
          <w:t>LINK GITHUB</w:t>
        </w:r>
        <w:r w:rsidR="00863661" w:rsidRPr="00863661">
          <w:rPr>
            <w:rFonts w:ascii="Times New Roman" w:hAnsi="Times New Roman"/>
            <w:noProof/>
            <w:webHidden/>
            <w:sz w:val="26"/>
            <w:szCs w:val="26"/>
          </w:rPr>
          <w:tab/>
        </w:r>
        <w:r w:rsidR="00863661" w:rsidRPr="00863661">
          <w:rPr>
            <w:rFonts w:ascii="Times New Roman" w:hAnsi="Times New Roman"/>
            <w:noProof/>
            <w:webHidden/>
            <w:sz w:val="26"/>
            <w:szCs w:val="26"/>
          </w:rPr>
          <w:fldChar w:fldCharType="begin"/>
        </w:r>
        <w:r w:rsidR="00863661" w:rsidRPr="00863661">
          <w:rPr>
            <w:rFonts w:ascii="Times New Roman" w:hAnsi="Times New Roman"/>
            <w:noProof/>
            <w:webHidden/>
            <w:sz w:val="26"/>
            <w:szCs w:val="26"/>
          </w:rPr>
          <w:instrText xml:space="preserve"> PAGEREF _Toc105519664 \h </w:instrText>
        </w:r>
        <w:r w:rsidR="00863661" w:rsidRPr="00863661">
          <w:rPr>
            <w:rFonts w:ascii="Times New Roman" w:hAnsi="Times New Roman"/>
            <w:noProof/>
            <w:webHidden/>
            <w:sz w:val="26"/>
            <w:szCs w:val="26"/>
          </w:rPr>
        </w:r>
        <w:r w:rsidR="00863661" w:rsidRPr="00863661">
          <w:rPr>
            <w:rFonts w:ascii="Times New Roman" w:hAnsi="Times New Roman"/>
            <w:noProof/>
            <w:webHidden/>
            <w:sz w:val="26"/>
            <w:szCs w:val="26"/>
          </w:rPr>
          <w:fldChar w:fldCharType="separate"/>
        </w:r>
        <w:r w:rsidR="00863661" w:rsidRPr="00863661">
          <w:rPr>
            <w:rFonts w:ascii="Times New Roman" w:hAnsi="Times New Roman"/>
            <w:noProof/>
            <w:webHidden/>
            <w:sz w:val="26"/>
            <w:szCs w:val="26"/>
          </w:rPr>
          <w:t>77</w:t>
        </w:r>
        <w:r w:rsidR="00863661" w:rsidRPr="00863661">
          <w:rPr>
            <w:rFonts w:ascii="Times New Roman" w:hAnsi="Times New Roman"/>
            <w:noProof/>
            <w:webHidden/>
            <w:sz w:val="26"/>
            <w:szCs w:val="26"/>
          </w:rPr>
          <w:fldChar w:fldCharType="end"/>
        </w:r>
      </w:hyperlink>
    </w:p>
    <w:p w14:paraId="4106A56A" w14:textId="5F833110" w:rsidR="00863661" w:rsidRPr="00863661" w:rsidRDefault="00F46445">
      <w:pPr>
        <w:pStyle w:val="TOC1"/>
        <w:tabs>
          <w:tab w:val="right" w:leader="dot" w:pos="9629"/>
        </w:tabs>
        <w:rPr>
          <w:rFonts w:ascii="Times New Roman" w:hAnsi="Times New Roman"/>
          <w:noProof/>
          <w:sz w:val="26"/>
          <w:szCs w:val="26"/>
        </w:rPr>
      </w:pPr>
      <w:hyperlink w:anchor="_Toc105519665" w:history="1">
        <w:r w:rsidR="00863661" w:rsidRPr="00863661">
          <w:rPr>
            <w:rStyle w:val="Hyperlink"/>
            <w:rFonts w:ascii="Times New Roman" w:hAnsi="Times New Roman"/>
            <w:b/>
            <w:bCs/>
            <w:noProof/>
            <w:sz w:val="26"/>
            <w:szCs w:val="26"/>
          </w:rPr>
          <w:t>REFERENCES</w:t>
        </w:r>
        <w:r w:rsidR="00863661" w:rsidRPr="00863661">
          <w:rPr>
            <w:rFonts w:ascii="Times New Roman" w:hAnsi="Times New Roman"/>
            <w:noProof/>
            <w:webHidden/>
            <w:sz w:val="26"/>
            <w:szCs w:val="26"/>
          </w:rPr>
          <w:tab/>
        </w:r>
        <w:r w:rsidR="00863661" w:rsidRPr="00863661">
          <w:rPr>
            <w:rFonts w:ascii="Times New Roman" w:hAnsi="Times New Roman"/>
            <w:noProof/>
            <w:webHidden/>
            <w:sz w:val="26"/>
            <w:szCs w:val="26"/>
          </w:rPr>
          <w:fldChar w:fldCharType="begin"/>
        </w:r>
        <w:r w:rsidR="00863661" w:rsidRPr="00863661">
          <w:rPr>
            <w:rFonts w:ascii="Times New Roman" w:hAnsi="Times New Roman"/>
            <w:noProof/>
            <w:webHidden/>
            <w:sz w:val="26"/>
            <w:szCs w:val="26"/>
          </w:rPr>
          <w:instrText xml:space="preserve"> PAGEREF _Toc105519665 \h </w:instrText>
        </w:r>
        <w:r w:rsidR="00863661" w:rsidRPr="00863661">
          <w:rPr>
            <w:rFonts w:ascii="Times New Roman" w:hAnsi="Times New Roman"/>
            <w:noProof/>
            <w:webHidden/>
            <w:sz w:val="26"/>
            <w:szCs w:val="26"/>
          </w:rPr>
        </w:r>
        <w:r w:rsidR="00863661" w:rsidRPr="00863661">
          <w:rPr>
            <w:rFonts w:ascii="Times New Roman" w:hAnsi="Times New Roman"/>
            <w:noProof/>
            <w:webHidden/>
            <w:sz w:val="26"/>
            <w:szCs w:val="26"/>
          </w:rPr>
          <w:fldChar w:fldCharType="separate"/>
        </w:r>
        <w:r w:rsidR="00863661" w:rsidRPr="00863661">
          <w:rPr>
            <w:rFonts w:ascii="Times New Roman" w:hAnsi="Times New Roman"/>
            <w:noProof/>
            <w:webHidden/>
            <w:sz w:val="26"/>
            <w:szCs w:val="26"/>
          </w:rPr>
          <w:t>77</w:t>
        </w:r>
        <w:r w:rsidR="00863661" w:rsidRPr="00863661">
          <w:rPr>
            <w:rFonts w:ascii="Times New Roman" w:hAnsi="Times New Roman"/>
            <w:noProof/>
            <w:webHidden/>
            <w:sz w:val="26"/>
            <w:szCs w:val="26"/>
          </w:rPr>
          <w:fldChar w:fldCharType="end"/>
        </w:r>
      </w:hyperlink>
    </w:p>
    <w:p w14:paraId="695D9C91" w14:textId="3704AAA6" w:rsidR="00FF0875" w:rsidRPr="00863661" w:rsidRDefault="00FF0875" w:rsidP="00FF0875">
      <w:pPr>
        <w:rPr>
          <w:rFonts w:cs="Times New Roman"/>
          <w:b/>
          <w:bCs/>
          <w:sz w:val="26"/>
          <w:szCs w:val="26"/>
        </w:rPr>
        <w:sectPr w:rsidR="00FF0875" w:rsidRPr="00863661" w:rsidSect="00442C90">
          <w:pgSz w:w="12240" w:h="15840"/>
          <w:pgMar w:top="1276" w:right="1183" w:bottom="1560" w:left="1418" w:header="720" w:footer="171" w:gutter="0"/>
          <w:cols w:space="720"/>
          <w:docGrid w:linePitch="381"/>
        </w:sectPr>
      </w:pPr>
      <w:r w:rsidRPr="00863661">
        <w:rPr>
          <w:rFonts w:cs="Times New Roman"/>
          <w:b/>
          <w:bCs/>
          <w:noProof/>
          <w:sz w:val="26"/>
          <w:szCs w:val="26"/>
        </w:rPr>
        <w:fldChar w:fldCharType="end"/>
      </w:r>
    </w:p>
    <w:p w14:paraId="35B93F32" w14:textId="5C3F6629" w:rsidR="00B04430" w:rsidRPr="00891B44" w:rsidRDefault="00FD048C" w:rsidP="00891B44">
      <w:pPr>
        <w:spacing w:before="240"/>
        <w:jc w:val="center"/>
        <w:rPr>
          <w:rFonts w:cs="Times New Roman"/>
          <w:b/>
          <w:bCs/>
          <w:sz w:val="32"/>
          <w:szCs w:val="32"/>
        </w:rPr>
      </w:pPr>
      <w:r w:rsidRPr="00FD048C">
        <w:rPr>
          <w:rFonts w:cs="Times New Roman"/>
          <w:b/>
          <w:bCs/>
          <w:sz w:val="32"/>
          <w:szCs w:val="32"/>
        </w:rPr>
        <w:lastRenderedPageBreak/>
        <w:t>LIST OF TABLES AND FIGURES</w:t>
      </w:r>
    </w:p>
    <w:p w14:paraId="2571AFAC" w14:textId="77777777" w:rsidR="00FE4264" w:rsidRPr="00EC445D" w:rsidRDefault="00FE4264" w:rsidP="00AD754B">
      <w:pPr>
        <w:spacing w:before="240"/>
        <w:rPr>
          <w:rFonts w:cs="Times New Roman"/>
          <w:b/>
          <w:bCs/>
          <w:sz w:val="26"/>
          <w:szCs w:val="26"/>
          <w:u w:val="single"/>
        </w:rPr>
      </w:pPr>
      <w:r w:rsidRPr="00EC445D">
        <w:rPr>
          <w:rFonts w:cs="Times New Roman"/>
          <w:b/>
          <w:bCs/>
          <w:sz w:val="26"/>
          <w:szCs w:val="26"/>
          <w:u w:val="single"/>
        </w:rPr>
        <w:t xml:space="preserve">List of Tables: </w:t>
      </w:r>
    </w:p>
    <w:p w14:paraId="1869BE15" w14:textId="352C305B" w:rsidR="00EC445D" w:rsidRPr="00EC445D" w:rsidRDefault="00FE4264" w:rsidP="00EC445D">
      <w:pPr>
        <w:pStyle w:val="TableofFigures"/>
        <w:tabs>
          <w:tab w:val="right" w:leader="dot" w:pos="9629"/>
        </w:tabs>
        <w:spacing w:before="240" w:after="240"/>
        <w:rPr>
          <w:rFonts w:asciiTheme="minorHAnsi" w:eastAsiaTheme="minorEastAsia" w:hAnsiTheme="minorHAnsi"/>
          <w:noProof/>
          <w:sz w:val="26"/>
          <w:szCs w:val="26"/>
        </w:rPr>
      </w:pPr>
      <w:r w:rsidRPr="00EC445D">
        <w:rPr>
          <w:rFonts w:cs="Times New Roman"/>
          <w:sz w:val="26"/>
          <w:szCs w:val="26"/>
        </w:rPr>
        <w:fldChar w:fldCharType="begin"/>
      </w:r>
      <w:r w:rsidRPr="00EC445D">
        <w:rPr>
          <w:rFonts w:cs="Times New Roman"/>
          <w:sz w:val="26"/>
          <w:szCs w:val="26"/>
        </w:rPr>
        <w:instrText xml:space="preserve"> TOC \h \z \c "Table" </w:instrText>
      </w:r>
      <w:r w:rsidRPr="00EC445D">
        <w:rPr>
          <w:rFonts w:cs="Times New Roman"/>
          <w:sz w:val="26"/>
          <w:szCs w:val="26"/>
        </w:rPr>
        <w:fldChar w:fldCharType="separate"/>
      </w:r>
      <w:hyperlink w:anchor="_Toc105414354" w:history="1">
        <w:r w:rsidR="00EC445D" w:rsidRPr="00EC445D">
          <w:rPr>
            <w:rStyle w:val="Hyperlink"/>
            <w:noProof/>
            <w:color w:val="auto"/>
            <w:sz w:val="26"/>
            <w:szCs w:val="26"/>
          </w:rPr>
          <w:t>Table 1: Scoring criteria according to the FICO credit model</w:t>
        </w:r>
        <w:r w:rsidR="00EC445D" w:rsidRPr="00EC445D">
          <w:rPr>
            <w:noProof/>
            <w:webHidden/>
            <w:sz w:val="26"/>
            <w:szCs w:val="26"/>
          </w:rPr>
          <w:tab/>
        </w:r>
        <w:r w:rsidR="00EC445D" w:rsidRPr="00EC445D">
          <w:rPr>
            <w:noProof/>
            <w:webHidden/>
            <w:sz w:val="26"/>
            <w:szCs w:val="26"/>
          </w:rPr>
          <w:fldChar w:fldCharType="begin"/>
        </w:r>
        <w:r w:rsidR="00EC445D" w:rsidRPr="00EC445D">
          <w:rPr>
            <w:noProof/>
            <w:webHidden/>
            <w:sz w:val="26"/>
            <w:szCs w:val="26"/>
          </w:rPr>
          <w:instrText xml:space="preserve"> PAGEREF _Toc105414354 \h </w:instrText>
        </w:r>
        <w:r w:rsidR="00EC445D" w:rsidRPr="00EC445D">
          <w:rPr>
            <w:noProof/>
            <w:webHidden/>
            <w:sz w:val="26"/>
            <w:szCs w:val="26"/>
          </w:rPr>
        </w:r>
        <w:r w:rsidR="00EC445D" w:rsidRPr="00EC445D">
          <w:rPr>
            <w:noProof/>
            <w:webHidden/>
            <w:sz w:val="26"/>
            <w:szCs w:val="26"/>
          </w:rPr>
          <w:fldChar w:fldCharType="separate"/>
        </w:r>
        <w:r w:rsidR="00EC445D" w:rsidRPr="00EC445D">
          <w:rPr>
            <w:noProof/>
            <w:webHidden/>
            <w:sz w:val="26"/>
            <w:szCs w:val="26"/>
          </w:rPr>
          <w:t>19</w:t>
        </w:r>
        <w:r w:rsidR="00EC445D" w:rsidRPr="00EC445D">
          <w:rPr>
            <w:noProof/>
            <w:webHidden/>
            <w:sz w:val="26"/>
            <w:szCs w:val="26"/>
          </w:rPr>
          <w:fldChar w:fldCharType="end"/>
        </w:r>
      </w:hyperlink>
    </w:p>
    <w:p w14:paraId="2BADDD3C" w14:textId="3162BB0F" w:rsidR="00EC445D" w:rsidRPr="00EC445D" w:rsidRDefault="00F46445" w:rsidP="00EC445D">
      <w:pPr>
        <w:pStyle w:val="TableofFigures"/>
        <w:tabs>
          <w:tab w:val="right" w:leader="dot" w:pos="9629"/>
        </w:tabs>
        <w:spacing w:before="240" w:after="240"/>
        <w:rPr>
          <w:rFonts w:asciiTheme="minorHAnsi" w:eastAsiaTheme="minorEastAsia" w:hAnsiTheme="minorHAnsi"/>
          <w:noProof/>
          <w:sz w:val="26"/>
          <w:szCs w:val="26"/>
        </w:rPr>
      </w:pPr>
      <w:hyperlink w:anchor="_Toc105414355" w:history="1">
        <w:r w:rsidR="00EC445D" w:rsidRPr="00EC445D">
          <w:rPr>
            <w:rStyle w:val="Hyperlink"/>
            <w:rFonts w:cs="Times New Roman"/>
            <w:noProof/>
            <w:color w:val="auto"/>
            <w:sz w:val="26"/>
            <w:szCs w:val="26"/>
          </w:rPr>
          <w:t>Table 2: Information of the application train/test dataset</w:t>
        </w:r>
        <w:r w:rsidR="00EC445D" w:rsidRPr="00EC445D">
          <w:rPr>
            <w:noProof/>
            <w:webHidden/>
            <w:sz w:val="26"/>
            <w:szCs w:val="26"/>
          </w:rPr>
          <w:tab/>
        </w:r>
        <w:r w:rsidR="00EC445D" w:rsidRPr="00EC445D">
          <w:rPr>
            <w:noProof/>
            <w:webHidden/>
            <w:sz w:val="26"/>
            <w:szCs w:val="26"/>
          </w:rPr>
          <w:fldChar w:fldCharType="begin"/>
        </w:r>
        <w:r w:rsidR="00EC445D" w:rsidRPr="00EC445D">
          <w:rPr>
            <w:noProof/>
            <w:webHidden/>
            <w:sz w:val="26"/>
            <w:szCs w:val="26"/>
          </w:rPr>
          <w:instrText xml:space="preserve"> PAGEREF _Toc105414355 \h </w:instrText>
        </w:r>
        <w:r w:rsidR="00EC445D" w:rsidRPr="00EC445D">
          <w:rPr>
            <w:noProof/>
            <w:webHidden/>
            <w:sz w:val="26"/>
            <w:szCs w:val="26"/>
          </w:rPr>
        </w:r>
        <w:r w:rsidR="00EC445D" w:rsidRPr="00EC445D">
          <w:rPr>
            <w:noProof/>
            <w:webHidden/>
            <w:sz w:val="26"/>
            <w:szCs w:val="26"/>
          </w:rPr>
          <w:fldChar w:fldCharType="separate"/>
        </w:r>
        <w:r w:rsidR="00EC445D" w:rsidRPr="00EC445D">
          <w:rPr>
            <w:noProof/>
            <w:webHidden/>
            <w:sz w:val="26"/>
            <w:szCs w:val="26"/>
          </w:rPr>
          <w:t>40</w:t>
        </w:r>
        <w:r w:rsidR="00EC445D" w:rsidRPr="00EC445D">
          <w:rPr>
            <w:noProof/>
            <w:webHidden/>
            <w:sz w:val="26"/>
            <w:szCs w:val="26"/>
          </w:rPr>
          <w:fldChar w:fldCharType="end"/>
        </w:r>
      </w:hyperlink>
    </w:p>
    <w:p w14:paraId="480D03B7" w14:textId="4AFD56FE" w:rsidR="00EC445D" w:rsidRPr="00EC445D" w:rsidRDefault="00F46445" w:rsidP="00EC445D">
      <w:pPr>
        <w:pStyle w:val="TableofFigures"/>
        <w:tabs>
          <w:tab w:val="right" w:leader="dot" w:pos="9629"/>
        </w:tabs>
        <w:spacing w:before="240" w:after="240"/>
        <w:rPr>
          <w:rFonts w:asciiTheme="minorHAnsi" w:eastAsiaTheme="minorEastAsia" w:hAnsiTheme="minorHAnsi"/>
          <w:noProof/>
          <w:sz w:val="26"/>
          <w:szCs w:val="26"/>
        </w:rPr>
      </w:pPr>
      <w:hyperlink w:anchor="_Toc105414356" w:history="1">
        <w:r w:rsidR="00EC445D" w:rsidRPr="00EC445D">
          <w:rPr>
            <w:rStyle w:val="Hyperlink"/>
            <w:noProof/>
            <w:color w:val="auto"/>
            <w:sz w:val="26"/>
            <w:szCs w:val="26"/>
          </w:rPr>
          <w:t>Table 3: Information about the numeric features</w:t>
        </w:r>
        <w:r w:rsidR="00EC445D" w:rsidRPr="00EC445D">
          <w:rPr>
            <w:noProof/>
            <w:webHidden/>
            <w:sz w:val="26"/>
            <w:szCs w:val="26"/>
          </w:rPr>
          <w:tab/>
        </w:r>
        <w:r w:rsidR="00EC445D" w:rsidRPr="00EC445D">
          <w:rPr>
            <w:noProof/>
            <w:webHidden/>
            <w:sz w:val="26"/>
            <w:szCs w:val="26"/>
          </w:rPr>
          <w:fldChar w:fldCharType="begin"/>
        </w:r>
        <w:r w:rsidR="00EC445D" w:rsidRPr="00EC445D">
          <w:rPr>
            <w:noProof/>
            <w:webHidden/>
            <w:sz w:val="26"/>
            <w:szCs w:val="26"/>
          </w:rPr>
          <w:instrText xml:space="preserve"> PAGEREF _Toc105414356 \h </w:instrText>
        </w:r>
        <w:r w:rsidR="00EC445D" w:rsidRPr="00EC445D">
          <w:rPr>
            <w:noProof/>
            <w:webHidden/>
            <w:sz w:val="26"/>
            <w:szCs w:val="26"/>
          </w:rPr>
        </w:r>
        <w:r w:rsidR="00EC445D" w:rsidRPr="00EC445D">
          <w:rPr>
            <w:noProof/>
            <w:webHidden/>
            <w:sz w:val="26"/>
            <w:szCs w:val="26"/>
          </w:rPr>
          <w:fldChar w:fldCharType="separate"/>
        </w:r>
        <w:r w:rsidR="00EC445D" w:rsidRPr="00EC445D">
          <w:rPr>
            <w:noProof/>
            <w:webHidden/>
            <w:sz w:val="26"/>
            <w:szCs w:val="26"/>
          </w:rPr>
          <w:t>41</w:t>
        </w:r>
        <w:r w:rsidR="00EC445D" w:rsidRPr="00EC445D">
          <w:rPr>
            <w:noProof/>
            <w:webHidden/>
            <w:sz w:val="26"/>
            <w:szCs w:val="26"/>
          </w:rPr>
          <w:fldChar w:fldCharType="end"/>
        </w:r>
      </w:hyperlink>
    </w:p>
    <w:p w14:paraId="365450CF" w14:textId="3D92283E" w:rsidR="00EC445D" w:rsidRPr="00EC445D" w:rsidRDefault="00F46445" w:rsidP="00EC445D">
      <w:pPr>
        <w:pStyle w:val="TableofFigures"/>
        <w:tabs>
          <w:tab w:val="right" w:leader="dot" w:pos="9629"/>
        </w:tabs>
        <w:spacing w:before="240" w:after="240"/>
        <w:rPr>
          <w:rFonts w:asciiTheme="minorHAnsi" w:eastAsiaTheme="minorEastAsia" w:hAnsiTheme="minorHAnsi"/>
          <w:noProof/>
          <w:sz w:val="26"/>
          <w:szCs w:val="26"/>
        </w:rPr>
      </w:pPr>
      <w:hyperlink w:anchor="_Toc105414357" w:history="1">
        <w:r w:rsidR="00EC445D" w:rsidRPr="00EC445D">
          <w:rPr>
            <w:rStyle w:val="Hyperlink"/>
            <w:noProof/>
            <w:color w:val="auto"/>
            <w:sz w:val="26"/>
            <w:szCs w:val="26"/>
          </w:rPr>
          <w:t>Table 4: Information of the Bureau dataset</w:t>
        </w:r>
        <w:r w:rsidR="00EC445D" w:rsidRPr="00EC445D">
          <w:rPr>
            <w:noProof/>
            <w:webHidden/>
            <w:sz w:val="26"/>
            <w:szCs w:val="26"/>
          </w:rPr>
          <w:tab/>
        </w:r>
        <w:r w:rsidR="00EC445D" w:rsidRPr="00EC445D">
          <w:rPr>
            <w:noProof/>
            <w:webHidden/>
            <w:sz w:val="26"/>
            <w:szCs w:val="26"/>
          </w:rPr>
          <w:fldChar w:fldCharType="begin"/>
        </w:r>
        <w:r w:rsidR="00EC445D" w:rsidRPr="00EC445D">
          <w:rPr>
            <w:noProof/>
            <w:webHidden/>
            <w:sz w:val="26"/>
            <w:szCs w:val="26"/>
          </w:rPr>
          <w:instrText xml:space="preserve"> PAGEREF _Toc105414357 \h </w:instrText>
        </w:r>
        <w:r w:rsidR="00EC445D" w:rsidRPr="00EC445D">
          <w:rPr>
            <w:noProof/>
            <w:webHidden/>
            <w:sz w:val="26"/>
            <w:szCs w:val="26"/>
          </w:rPr>
        </w:r>
        <w:r w:rsidR="00EC445D" w:rsidRPr="00EC445D">
          <w:rPr>
            <w:noProof/>
            <w:webHidden/>
            <w:sz w:val="26"/>
            <w:szCs w:val="26"/>
          </w:rPr>
          <w:fldChar w:fldCharType="separate"/>
        </w:r>
        <w:r w:rsidR="00EC445D" w:rsidRPr="00EC445D">
          <w:rPr>
            <w:noProof/>
            <w:webHidden/>
            <w:sz w:val="26"/>
            <w:szCs w:val="26"/>
          </w:rPr>
          <w:t>42</w:t>
        </w:r>
        <w:r w:rsidR="00EC445D" w:rsidRPr="00EC445D">
          <w:rPr>
            <w:noProof/>
            <w:webHidden/>
            <w:sz w:val="26"/>
            <w:szCs w:val="26"/>
          </w:rPr>
          <w:fldChar w:fldCharType="end"/>
        </w:r>
      </w:hyperlink>
    </w:p>
    <w:p w14:paraId="5BACDA0F" w14:textId="03A1EA89" w:rsidR="00EC445D" w:rsidRPr="00EC445D" w:rsidRDefault="00F46445" w:rsidP="00EC445D">
      <w:pPr>
        <w:pStyle w:val="TableofFigures"/>
        <w:tabs>
          <w:tab w:val="right" w:leader="dot" w:pos="9629"/>
        </w:tabs>
        <w:spacing w:before="240" w:after="240"/>
        <w:rPr>
          <w:rFonts w:asciiTheme="minorHAnsi" w:eastAsiaTheme="minorEastAsia" w:hAnsiTheme="minorHAnsi"/>
          <w:noProof/>
          <w:sz w:val="26"/>
          <w:szCs w:val="26"/>
        </w:rPr>
      </w:pPr>
      <w:hyperlink w:anchor="_Toc105414358" w:history="1">
        <w:r w:rsidR="00EC445D" w:rsidRPr="00EC445D">
          <w:rPr>
            <w:rStyle w:val="Hyperlink"/>
            <w:noProof/>
            <w:color w:val="auto"/>
            <w:sz w:val="26"/>
            <w:szCs w:val="26"/>
          </w:rPr>
          <w:t>Table 5: Information of the Bureau balance dataset</w:t>
        </w:r>
        <w:r w:rsidR="00EC445D" w:rsidRPr="00EC445D">
          <w:rPr>
            <w:noProof/>
            <w:webHidden/>
            <w:sz w:val="26"/>
            <w:szCs w:val="26"/>
          </w:rPr>
          <w:tab/>
        </w:r>
        <w:r w:rsidR="00EC445D" w:rsidRPr="00EC445D">
          <w:rPr>
            <w:noProof/>
            <w:webHidden/>
            <w:sz w:val="26"/>
            <w:szCs w:val="26"/>
          </w:rPr>
          <w:fldChar w:fldCharType="begin"/>
        </w:r>
        <w:r w:rsidR="00EC445D" w:rsidRPr="00EC445D">
          <w:rPr>
            <w:noProof/>
            <w:webHidden/>
            <w:sz w:val="26"/>
            <w:szCs w:val="26"/>
          </w:rPr>
          <w:instrText xml:space="preserve"> PAGEREF _Toc105414358 \h </w:instrText>
        </w:r>
        <w:r w:rsidR="00EC445D" w:rsidRPr="00EC445D">
          <w:rPr>
            <w:noProof/>
            <w:webHidden/>
            <w:sz w:val="26"/>
            <w:szCs w:val="26"/>
          </w:rPr>
        </w:r>
        <w:r w:rsidR="00EC445D" w:rsidRPr="00EC445D">
          <w:rPr>
            <w:noProof/>
            <w:webHidden/>
            <w:sz w:val="26"/>
            <w:szCs w:val="26"/>
          </w:rPr>
          <w:fldChar w:fldCharType="separate"/>
        </w:r>
        <w:r w:rsidR="00EC445D" w:rsidRPr="00EC445D">
          <w:rPr>
            <w:noProof/>
            <w:webHidden/>
            <w:sz w:val="26"/>
            <w:szCs w:val="26"/>
          </w:rPr>
          <w:t>43</w:t>
        </w:r>
        <w:r w:rsidR="00EC445D" w:rsidRPr="00EC445D">
          <w:rPr>
            <w:noProof/>
            <w:webHidden/>
            <w:sz w:val="26"/>
            <w:szCs w:val="26"/>
          </w:rPr>
          <w:fldChar w:fldCharType="end"/>
        </w:r>
      </w:hyperlink>
    </w:p>
    <w:p w14:paraId="11364885" w14:textId="79CADCA2" w:rsidR="00EC445D" w:rsidRPr="00EC445D" w:rsidRDefault="00F46445" w:rsidP="00EC445D">
      <w:pPr>
        <w:pStyle w:val="TableofFigures"/>
        <w:tabs>
          <w:tab w:val="right" w:leader="dot" w:pos="9629"/>
        </w:tabs>
        <w:spacing w:before="240" w:after="240"/>
        <w:rPr>
          <w:rFonts w:asciiTheme="minorHAnsi" w:eastAsiaTheme="minorEastAsia" w:hAnsiTheme="minorHAnsi"/>
          <w:noProof/>
          <w:sz w:val="26"/>
          <w:szCs w:val="26"/>
        </w:rPr>
      </w:pPr>
      <w:hyperlink w:anchor="_Toc105414359" w:history="1">
        <w:r w:rsidR="00EC445D" w:rsidRPr="00EC445D">
          <w:rPr>
            <w:rStyle w:val="Hyperlink"/>
            <w:noProof/>
            <w:color w:val="auto"/>
            <w:sz w:val="26"/>
            <w:szCs w:val="26"/>
          </w:rPr>
          <w:t>Table 6: Information of the Previous Application dataset</w:t>
        </w:r>
        <w:r w:rsidR="00EC445D" w:rsidRPr="00EC445D">
          <w:rPr>
            <w:noProof/>
            <w:webHidden/>
            <w:sz w:val="26"/>
            <w:szCs w:val="26"/>
          </w:rPr>
          <w:tab/>
        </w:r>
        <w:r w:rsidR="00EC445D" w:rsidRPr="00EC445D">
          <w:rPr>
            <w:noProof/>
            <w:webHidden/>
            <w:sz w:val="26"/>
            <w:szCs w:val="26"/>
          </w:rPr>
          <w:fldChar w:fldCharType="begin"/>
        </w:r>
        <w:r w:rsidR="00EC445D" w:rsidRPr="00EC445D">
          <w:rPr>
            <w:noProof/>
            <w:webHidden/>
            <w:sz w:val="26"/>
            <w:szCs w:val="26"/>
          </w:rPr>
          <w:instrText xml:space="preserve"> PAGEREF _Toc105414359 \h </w:instrText>
        </w:r>
        <w:r w:rsidR="00EC445D" w:rsidRPr="00EC445D">
          <w:rPr>
            <w:noProof/>
            <w:webHidden/>
            <w:sz w:val="26"/>
            <w:szCs w:val="26"/>
          </w:rPr>
        </w:r>
        <w:r w:rsidR="00EC445D" w:rsidRPr="00EC445D">
          <w:rPr>
            <w:noProof/>
            <w:webHidden/>
            <w:sz w:val="26"/>
            <w:szCs w:val="26"/>
          </w:rPr>
          <w:fldChar w:fldCharType="separate"/>
        </w:r>
        <w:r w:rsidR="00EC445D" w:rsidRPr="00EC445D">
          <w:rPr>
            <w:noProof/>
            <w:webHidden/>
            <w:sz w:val="26"/>
            <w:szCs w:val="26"/>
          </w:rPr>
          <w:t>45</w:t>
        </w:r>
        <w:r w:rsidR="00EC445D" w:rsidRPr="00EC445D">
          <w:rPr>
            <w:noProof/>
            <w:webHidden/>
            <w:sz w:val="26"/>
            <w:szCs w:val="26"/>
          </w:rPr>
          <w:fldChar w:fldCharType="end"/>
        </w:r>
      </w:hyperlink>
    </w:p>
    <w:p w14:paraId="6A88CC56" w14:textId="3A407731" w:rsidR="00EC445D" w:rsidRPr="00EC445D" w:rsidRDefault="00F46445" w:rsidP="00EC445D">
      <w:pPr>
        <w:pStyle w:val="TableofFigures"/>
        <w:tabs>
          <w:tab w:val="right" w:leader="dot" w:pos="9629"/>
        </w:tabs>
        <w:spacing w:before="240" w:after="240"/>
        <w:rPr>
          <w:rFonts w:asciiTheme="minorHAnsi" w:eastAsiaTheme="minorEastAsia" w:hAnsiTheme="minorHAnsi"/>
          <w:noProof/>
          <w:sz w:val="26"/>
          <w:szCs w:val="26"/>
        </w:rPr>
      </w:pPr>
      <w:hyperlink w:anchor="_Toc105414360" w:history="1">
        <w:r w:rsidR="00EC445D" w:rsidRPr="00EC445D">
          <w:rPr>
            <w:rStyle w:val="Hyperlink"/>
            <w:noProof/>
            <w:color w:val="auto"/>
            <w:sz w:val="26"/>
            <w:szCs w:val="26"/>
          </w:rPr>
          <w:t>Table 7: Information of the POS CASH balance dataset</w:t>
        </w:r>
        <w:r w:rsidR="00EC445D" w:rsidRPr="00EC445D">
          <w:rPr>
            <w:noProof/>
            <w:webHidden/>
            <w:sz w:val="26"/>
            <w:szCs w:val="26"/>
          </w:rPr>
          <w:tab/>
        </w:r>
        <w:r w:rsidR="00EC445D" w:rsidRPr="00EC445D">
          <w:rPr>
            <w:noProof/>
            <w:webHidden/>
            <w:sz w:val="26"/>
            <w:szCs w:val="26"/>
          </w:rPr>
          <w:fldChar w:fldCharType="begin"/>
        </w:r>
        <w:r w:rsidR="00EC445D" w:rsidRPr="00EC445D">
          <w:rPr>
            <w:noProof/>
            <w:webHidden/>
            <w:sz w:val="26"/>
            <w:szCs w:val="26"/>
          </w:rPr>
          <w:instrText xml:space="preserve"> PAGEREF _Toc105414360 \h </w:instrText>
        </w:r>
        <w:r w:rsidR="00EC445D" w:rsidRPr="00EC445D">
          <w:rPr>
            <w:noProof/>
            <w:webHidden/>
            <w:sz w:val="26"/>
            <w:szCs w:val="26"/>
          </w:rPr>
        </w:r>
        <w:r w:rsidR="00EC445D" w:rsidRPr="00EC445D">
          <w:rPr>
            <w:noProof/>
            <w:webHidden/>
            <w:sz w:val="26"/>
            <w:szCs w:val="26"/>
          </w:rPr>
          <w:fldChar w:fldCharType="separate"/>
        </w:r>
        <w:r w:rsidR="00EC445D" w:rsidRPr="00EC445D">
          <w:rPr>
            <w:noProof/>
            <w:webHidden/>
            <w:sz w:val="26"/>
            <w:szCs w:val="26"/>
          </w:rPr>
          <w:t>46</w:t>
        </w:r>
        <w:r w:rsidR="00EC445D" w:rsidRPr="00EC445D">
          <w:rPr>
            <w:noProof/>
            <w:webHidden/>
            <w:sz w:val="26"/>
            <w:szCs w:val="26"/>
          </w:rPr>
          <w:fldChar w:fldCharType="end"/>
        </w:r>
      </w:hyperlink>
    </w:p>
    <w:p w14:paraId="1D13FE06" w14:textId="5928B30F" w:rsidR="00EC445D" w:rsidRPr="00EC445D" w:rsidRDefault="00F46445" w:rsidP="00EC445D">
      <w:pPr>
        <w:pStyle w:val="TableofFigures"/>
        <w:tabs>
          <w:tab w:val="right" w:leader="dot" w:pos="9629"/>
        </w:tabs>
        <w:spacing w:before="240" w:after="240"/>
        <w:rPr>
          <w:rFonts w:asciiTheme="minorHAnsi" w:eastAsiaTheme="minorEastAsia" w:hAnsiTheme="minorHAnsi"/>
          <w:noProof/>
          <w:sz w:val="26"/>
          <w:szCs w:val="26"/>
        </w:rPr>
      </w:pPr>
      <w:hyperlink w:anchor="_Toc105414361" w:history="1">
        <w:r w:rsidR="00EC445D" w:rsidRPr="00EC445D">
          <w:rPr>
            <w:rStyle w:val="Hyperlink"/>
            <w:noProof/>
            <w:color w:val="auto"/>
            <w:sz w:val="26"/>
            <w:szCs w:val="26"/>
          </w:rPr>
          <w:t xml:space="preserve">Table 8: Information of the </w:t>
        </w:r>
        <w:r w:rsidR="00EC445D" w:rsidRPr="00EC445D">
          <w:rPr>
            <w:rStyle w:val="Hyperlink"/>
            <w:noProof/>
            <w:color w:val="auto"/>
            <w:sz w:val="26"/>
            <w:szCs w:val="26"/>
            <w:shd w:val="clear" w:color="auto" w:fill="FFFFFF"/>
          </w:rPr>
          <w:t>Credit card balance dataset</w:t>
        </w:r>
        <w:r w:rsidR="00EC445D" w:rsidRPr="00EC445D">
          <w:rPr>
            <w:noProof/>
            <w:webHidden/>
            <w:sz w:val="26"/>
            <w:szCs w:val="26"/>
          </w:rPr>
          <w:tab/>
        </w:r>
        <w:r w:rsidR="00EC445D" w:rsidRPr="00EC445D">
          <w:rPr>
            <w:noProof/>
            <w:webHidden/>
            <w:sz w:val="26"/>
            <w:szCs w:val="26"/>
          </w:rPr>
          <w:fldChar w:fldCharType="begin"/>
        </w:r>
        <w:r w:rsidR="00EC445D" w:rsidRPr="00EC445D">
          <w:rPr>
            <w:noProof/>
            <w:webHidden/>
            <w:sz w:val="26"/>
            <w:szCs w:val="26"/>
          </w:rPr>
          <w:instrText xml:space="preserve"> PAGEREF _Toc105414361 \h </w:instrText>
        </w:r>
        <w:r w:rsidR="00EC445D" w:rsidRPr="00EC445D">
          <w:rPr>
            <w:noProof/>
            <w:webHidden/>
            <w:sz w:val="26"/>
            <w:szCs w:val="26"/>
          </w:rPr>
        </w:r>
        <w:r w:rsidR="00EC445D" w:rsidRPr="00EC445D">
          <w:rPr>
            <w:noProof/>
            <w:webHidden/>
            <w:sz w:val="26"/>
            <w:szCs w:val="26"/>
          </w:rPr>
          <w:fldChar w:fldCharType="separate"/>
        </w:r>
        <w:r w:rsidR="00EC445D" w:rsidRPr="00EC445D">
          <w:rPr>
            <w:noProof/>
            <w:webHidden/>
            <w:sz w:val="26"/>
            <w:szCs w:val="26"/>
          </w:rPr>
          <w:t>47</w:t>
        </w:r>
        <w:r w:rsidR="00EC445D" w:rsidRPr="00EC445D">
          <w:rPr>
            <w:noProof/>
            <w:webHidden/>
            <w:sz w:val="26"/>
            <w:szCs w:val="26"/>
          </w:rPr>
          <w:fldChar w:fldCharType="end"/>
        </w:r>
      </w:hyperlink>
    </w:p>
    <w:p w14:paraId="2304EC8C" w14:textId="24E5ADB1" w:rsidR="00EC445D" w:rsidRPr="00EC445D" w:rsidRDefault="00F46445" w:rsidP="00EC445D">
      <w:pPr>
        <w:pStyle w:val="TableofFigures"/>
        <w:tabs>
          <w:tab w:val="right" w:leader="dot" w:pos="9629"/>
        </w:tabs>
        <w:spacing w:before="240" w:after="240"/>
        <w:rPr>
          <w:rFonts w:asciiTheme="minorHAnsi" w:eastAsiaTheme="minorEastAsia" w:hAnsiTheme="minorHAnsi"/>
          <w:noProof/>
          <w:sz w:val="26"/>
          <w:szCs w:val="26"/>
        </w:rPr>
      </w:pPr>
      <w:hyperlink w:anchor="_Toc105414362" w:history="1">
        <w:r w:rsidR="00EC445D" w:rsidRPr="00EC445D">
          <w:rPr>
            <w:rStyle w:val="Hyperlink"/>
            <w:rFonts w:cs="Times New Roman"/>
            <w:noProof/>
            <w:color w:val="auto"/>
            <w:sz w:val="26"/>
            <w:szCs w:val="26"/>
          </w:rPr>
          <w:t>Table 9: Information of the Installment payment dataset</w:t>
        </w:r>
        <w:r w:rsidR="00EC445D" w:rsidRPr="00EC445D">
          <w:rPr>
            <w:noProof/>
            <w:webHidden/>
            <w:sz w:val="26"/>
            <w:szCs w:val="26"/>
          </w:rPr>
          <w:tab/>
        </w:r>
        <w:r w:rsidR="00EC445D" w:rsidRPr="00EC445D">
          <w:rPr>
            <w:noProof/>
            <w:webHidden/>
            <w:sz w:val="26"/>
            <w:szCs w:val="26"/>
          </w:rPr>
          <w:fldChar w:fldCharType="begin"/>
        </w:r>
        <w:r w:rsidR="00EC445D" w:rsidRPr="00EC445D">
          <w:rPr>
            <w:noProof/>
            <w:webHidden/>
            <w:sz w:val="26"/>
            <w:szCs w:val="26"/>
          </w:rPr>
          <w:instrText xml:space="preserve"> PAGEREF _Toc105414362 \h </w:instrText>
        </w:r>
        <w:r w:rsidR="00EC445D" w:rsidRPr="00EC445D">
          <w:rPr>
            <w:noProof/>
            <w:webHidden/>
            <w:sz w:val="26"/>
            <w:szCs w:val="26"/>
          </w:rPr>
        </w:r>
        <w:r w:rsidR="00EC445D" w:rsidRPr="00EC445D">
          <w:rPr>
            <w:noProof/>
            <w:webHidden/>
            <w:sz w:val="26"/>
            <w:szCs w:val="26"/>
          </w:rPr>
          <w:fldChar w:fldCharType="separate"/>
        </w:r>
        <w:r w:rsidR="00EC445D" w:rsidRPr="00EC445D">
          <w:rPr>
            <w:noProof/>
            <w:webHidden/>
            <w:sz w:val="26"/>
            <w:szCs w:val="26"/>
          </w:rPr>
          <w:t>48</w:t>
        </w:r>
        <w:r w:rsidR="00EC445D" w:rsidRPr="00EC445D">
          <w:rPr>
            <w:noProof/>
            <w:webHidden/>
            <w:sz w:val="26"/>
            <w:szCs w:val="26"/>
          </w:rPr>
          <w:fldChar w:fldCharType="end"/>
        </w:r>
      </w:hyperlink>
    </w:p>
    <w:p w14:paraId="0EF36B76" w14:textId="6C5D5B2B" w:rsidR="00EC445D" w:rsidRPr="00EC445D" w:rsidRDefault="00F46445" w:rsidP="00EC445D">
      <w:pPr>
        <w:pStyle w:val="TableofFigures"/>
        <w:tabs>
          <w:tab w:val="right" w:leader="dot" w:pos="9629"/>
        </w:tabs>
        <w:spacing w:before="240" w:after="240"/>
        <w:rPr>
          <w:rFonts w:asciiTheme="minorHAnsi" w:eastAsiaTheme="minorEastAsia" w:hAnsiTheme="minorHAnsi"/>
          <w:noProof/>
          <w:sz w:val="26"/>
          <w:szCs w:val="26"/>
        </w:rPr>
      </w:pPr>
      <w:hyperlink w:anchor="_Toc105414363" w:history="1">
        <w:r w:rsidR="00EC445D" w:rsidRPr="00EC445D">
          <w:rPr>
            <w:rStyle w:val="Hyperlink"/>
            <w:noProof/>
            <w:color w:val="auto"/>
            <w:sz w:val="26"/>
            <w:szCs w:val="26"/>
          </w:rPr>
          <w:t>Table 10: Result of method 1 with Imbalanced data</w:t>
        </w:r>
        <w:r w:rsidR="00EC445D" w:rsidRPr="00EC445D">
          <w:rPr>
            <w:noProof/>
            <w:webHidden/>
            <w:sz w:val="26"/>
            <w:szCs w:val="26"/>
          </w:rPr>
          <w:tab/>
        </w:r>
        <w:r w:rsidR="00EC445D" w:rsidRPr="00EC445D">
          <w:rPr>
            <w:noProof/>
            <w:webHidden/>
            <w:sz w:val="26"/>
            <w:szCs w:val="26"/>
          </w:rPr>
          <w:fldChar w:fldCharType="begin"/>
        </w:r>
        <w:r w:rsidR="00EC445D" w:rsidRPr="00EC445D">
          <w:rPr>
            <w:noProof/>
            <w:webHidden/>
            <w:sz w:val="26"/>
            <w:szCs w:val="26"/>
          </w:rPr>
          <w:instrText xml:space="preserve"> PAGEREF _Toc105414363 \h </w:instrText>
        </w:r>
        <w:r w:rsidR="00EC445D" w:rsidRPr="00EC445D">
          <w:rPr>
            <w:noProof/>
            <w:webHidden/>
            <w:sz w:val="26"/>
            <w:szCs w:val="26"/>
          </w:rPr>
        </w:r>
        <w:r w:rsidR="00EC445D" w:rsidRPr="00EC445D">
          <w:rPr>
            <w:noProof/>
            <w:webHidden/>
            <w:sz w:val="26"/>
            <w:szCs w:val="26"/>
          </w:rPr>
          <w:fldChar w:fldCharType="separate"/>
        </w:r>
        <w:r w:rsidR="00EC445D" w:rsidRPr="00EC445D">
          <w:rPr>
            <w:noProof/>
            <w:webHidden/>
            <w:sz w:val="26"/>
            <w:szCs w:val="26"/>
          </w:rPr>
          <w:t>66</w:t>
        </w:r>
        <w:r w:rsidR="00EC445D" w:rsidRPr="00EC445D">
          <w:rPr>
            <w:noProof/>
            <w:webHidden/>
            <w:sz w:val="26"/>
            <w:szCs w:val="26"/>
          </w:rPr>
          <w:fldChar w:fldCharType="end"/>
        </w:r>
      </w:hyperlink>
    </w:p>
    <w:p w14:paraId="2B6E54FA" w14:textId="35C8EBC1" w:rsidR="00EC445D" w:rsidRPr="00EC445D" w:rsidRDefault="00F46445" w:rsidP="00EC445D">
      <w:pPr>
        <w:pStyle w:val="TableofFigures"/>
        <w:tabs>
          <w:tab w:val="right" w:leader="dot" w:pos="9629"/>
        </w:tabs>
        <w:spacing w:before="240" w:after="240"/>
        <w:rPr>
          <w:rFonts w:asciiTheme="minorHAnsi" w:eastAsiaTheme="minorEastAsia" w:hAnsiTheme="minorHAnsi"/>
          <w:noProof/>
          <w:sz w:val="26"/>
          <w:szCs w:val="26"/>
        </w:rPr>
      </w:pPr>
      <w:hyperlink w:anchor="_Toc105414364" w:history="1">
        <w:r w:rsidR="00EC445D" w:rsidRPr="00EC445D">
          <w:rPr>
            <w:rStyle w:val="Hyperlink"/>
            <w:rFonts w:cs="Times New Roman"/>
            <w:noProof/>
            <w:color w:val="auto"/>
            <w:sz w:val="26"/>
            <w:szCs w:val="26"/>
          </w:rPr>
          <w:t>Table 11</w:t>
        </w:r>
        <w:r w:rsidR="00EC445D" w:rsidRPr="00EC445D">
          <w:rPr>
            <w:rStyle w:val="Hyperlink"/>
            <w:rFonts w:eastAsia="Times New Roman" w:cs="Times New Roman"/>
            <w:noProof/>
            <w:color w:val="auto"/>
            <w:sz w:val="26"/>
            <w:szCs w:val="26"/>
          </w:rPr>
          <w:t>: Result of method 1 with Oversampling data</w:t>
        </w:r>
        <w:r w:rsidR="00EC445D" w:rsidRPr="00EC445D">
          <w:rPr>
            <w:noProof/>
            <w:webHidden/>
            <w:sz w:val="26"/>
            <w:szCs w:val="26"/>
          </w:rPr>
          <w:tab/>
        </w:r>
        <w:r w:rsidR="00EC445D" w:rsidRPr="00EC445D">
          <w:rPr>
            <w:noProof/>
            <w:webHidden/>
            <w:sz w:val="26"/>
            <w:szCs w:val="26"/>
          </w:rPr>
          <w:fldChar w:fldCharType="begin"/>
        </w:r>
        <w:r w:rsidR="00EC445D" w:rsidRPr="00EC445D">
          <w:rPr>
            <w:noProof/>
            <w:webHidden/>
            <w:sz w:val="26"/>
            <w:szCs w:val="26"/>
          </w:rPr>
          <w:instrText xml:space="preserve"> PAGEREF _Toc105414364 \h </w:instrText>
        </w:r>
        <w:r w:rsidR="00EC445D" w:rsidRPr="00EC445D">
          <w:rPr>
            <w:noProof/>
            <w:webHidden/>
            <w:sz w:val="26"/>
            <w:szCs w:val="26"/>
          </w:rPr>
        </w:r>
        <w:r w:rsidR="00EC445D" w:rsidRPr="00EC445D">
          <w:rPr>
            <w:noProof/>
            <w:webHidden/>
            <w:sz w:val="26"/>
            <w:szCs w:val="26"/>
          </w:rPr>
          <w:fldChar w:fldCharType="separate"/>
        </w:r>
        <w:r w:rsidR="00EC445D" w:rsidRPr="00EC445D">
          <w:rPr>
            <w:noProof/>
            <w:webHidden/>
            <w:sz w:val="26"/>
            <w:szCs w:val="26"/>
          </w:rPr>
          <w:t>66</w:t>
        </w:r>
        <w:r w:rsidR="00EC445D" w:rsidRPr="00EC445D">
          <w:rPr>
            <w:noProof/>
            <w:webHidden/>
            <w:sz w:val="26"/>
            <w:szCs w:val="26"/>
          </w:rPr>
          <w:fldChar w:fldCharType="end"/>
        </w:r>
      </w:hyperlink>
    </w:p>
    <w:p w14:paraId="42BEBCC2" w14:textId="7D4E47D6" w:rsidR="00EC445D" w:rsidRPr="00EC445D" w:rsidRDefault="00F46445" w:rsidP="00EC445D">
      <w:pPr>
        <w:pStyle w:val="TableofFigures"/>
        <w:tabs>
          <w:tab w:val="right" w:leader="dot" w:pos="9629"/>
        </w:tabs>
        <w:spacing w:before="240" w:after="240"/>
        <w:rPr>
          <w:rFonts w:asciiTheme="minorHAnsi" w:eastAsiaTheme="minorEastAsia" w:hAnsiTheme="minorHAnsi"/>
          <w:noProof/>
          <w:sz w:val="26"/>
          <w:szCs w:val="26"/>
        </w:rPr>
      </w:pPr>
      <w:hyperlink w:anchor="_Toc105414365" w:history="1">
        <w:r w:rsidR="00EC445D" w:rsidRPr="00EC445D">
          <w:rPr>
            <w:rStyle w:val="Hyperlink"/>
            <w:rFonts w:cs="Times New Roman"/>
            <w:noProof/>
            <w:color w:val="auto"/>
            <w:sz w:val="26"/>
            <w:szCs w:val="26"/>
          </w:rPr>
          <w:t>Table 12</w:t>
        </w:r>
        <w:r w:rsidR="00EC445D" w:rsidRPr="00EC445D">
          <w:rPr>
            <w:rStyle w:val="Hyperlink"/>
            <w:rFonts w:eastAsia="Times New Roman" w:cs="Times New Roman"/>
            <w:noProof/>
            <w:color w:val="auto"/>
            <w:sz w:val="26"/>
            <w:szCs w:val="26"/>
          </w:rPr>
          <w:t>: Result of method 1 with Undersampling data</w:t>
        </w:r>
        <w:r w:rsidR="00EC445D" w:rsidRPr="00EC445D">
          <w:rPr>
            <w:noProof/>
            <w:webHidden/>
            <w:sz w:val="26"/>
            <w:szCs w:val="26"/>
          </w:rPr>
          <w:tab/>
        </w:r>
        <w:r w:rsidR="00EC445D" w:rsidRPr="00EC445D">
          <w:rPr>
            <w:noProof/>
            <w:webHidden/>
            <w:sz w:val="26"/>
            <w:szCs w:val="26"/>
          </w:rPr>
          <w:fldChar w:fldCharType="begin"/>
        </w:r>
        <w:r w:rsidR="00EC445D" w:rsidRPr="00EC445D">
          <w:rPr>
            <w:noProof/>
            <w:webHidden/>
            <w:sz w:val="26"/>
            <w:szCs w:val="26"/>
          </w:rPr>
          <w:instrText xml:space="preserve"> PAGEREF _Toc105414365 \h </w:instrText>
        </w:r>
        <w:r w:rsidR="00EC445D" w:rsidRPr="00EC445D">
          <w:rPr>
            <w:noProof/>
            <w:webHidden/>
            <w:sz w:val="26"/>
            <w:szCs w:val="26"/>
          </w:rPr>
        </w:r>
        <w:r w:rsidR="00EC445D" w:rsidRPr="00EC445D">
          <w:rPr>
            <w:noProof/>
            <w:webHidden/>
            <w:sz w:val="26"/>
            <w:szCs w:val="26"/>
          </w:rPr>
          <w:fldChar w:fldCharType="separate"/>
        </w:r>
        <w:r w:rsidR="00EC445D" w:rsidRPr="00EC445D">
          <w:rPr>
            <w:noProof/>
            <w:webHidden/>
            <w:sz w:val="26"/>
            <w:szCs w:val="26"/>
          </w:rPr>
          <w:t>66</w:t>
        </w:r>
        <w:r w:rsidR="00EC445D" w:rsidRPr="00EC445D">
          <w:rPr>
            <w:noProof/>
            <w:webHidden/>
            <w:sz w:val="26"/>
            <w:szCs w:val="26"/>
          </w:rPr>
          <w:fldChar w:fldCharType="end"/>
        </w:r>
      </w:hyperlink>
    </w:p>
    <w:p w14:paraId="2A5C3253" w14:textId="47292673" w:rsidR="00EC445D" w:rsidRPr="00EC445D" w:rsidRDefault="00F46445" w:rsidP="00EC445D">
      <w:pPr>
        <w:pStyle w:val="TableofFigures"/>
        <w:tabs>
          <w:tab w:val="right" w:leader="dot" w:pos="9629"/>
        </w:tabs>
        <w:spacing w:before="240" w:after="240"/>
        <w:rPr>
          <w:rFonts w:asciiTheme="minorHAnsi" w:eastAsiaTheme="minorEastAsia" w:hAnsiTheme="minorHAnsi"/>
          <w:noProof/>
          <w:sz w:val="26"/>
          <w:szCs w:val="26"/>
        </w:rPr>
      </w:pPr>
      <w:hyperlink w:anchor="_Toc105414366" w:history="1">
        <w:r w:rsidR="00EC445D" w:rsidRPr="00EC445D">
          <w:rPr>
            <w:rStyle w:val="Hyperlink"/>
            <w:rFonts w:cs="Times New Roman"/>
            <w:noProof/>
            <w:color w:val="auto"/>
            <w:sz w:val="26"/>
            <w:szCs w:val="26"/>
          </w:rPr>
          <w:t>Table 13</w:t>
        </w:r>
        <w:r w:rsidR="00EC445D" w:rsidRPr="00EC445D">
          <w:rPr>
            <w:rStyle w:val="Hyperlink"/>
            <w:rFonts w:eastAsia="Times New Roman" w:cs="Times New Roman"/>
            <w:noProof/>
            <w:color w:val="auto"/>
            <w:sz w:val="26"/>
            <w:szCs w:val="26"/>
          </w:rPr>
          <w:t>: Result of method 1 with SMOTE data</w:t>
        </w:r>
        <w:r w:rsidR="00EC445D" w:rsidRPr="00EC445D">
          <w:rPr>
            <w:noProof/>
            <w:webHidden/>
            <w:sz w:val="26"/>
            <w:szCs w:val="26"/>
          </w:rPr>
          <w:tab/>
        </w:r>
        <w:r w:rsidR="00EC445D" w:rsidRPr="00EC445D">
          <w:rPr>
            <w:noProof/>
            <w:webHidden/>
            <w:sz w:val="26"/>
            <w:szCs w:val="26"/>
          </w:rPr>
          <w:fldChar w:fldCharType="begin"/>
        </w:r>
        <w:r w:rsidR="00EC445D" w:rsidRPr="00EC445D">
          <w:rPr>
            <w:noProof/>
            <w:webHidden/>
            <w:sz w:val="26"/>
            <w:szCs w:val="26"/>
          </w:rPr>
          <w:instrText xml:space="preserve"> PAGEREF _Toc105414366 \h </w:instrText>
        </w:r>
        <w:r w:rsidR="00EC445D" w:rsidRPr="00EC445D">
          <w:rPr>
            <w:noProof/>
            <w:webHidden/>
            <w:sz w:val="26"/>
            <w:szCs w:val="26"/>
          </w:rPr>
        </w:r>
        <w:r w:rsidR="00EC445D" w:rsidRPr="00EC445D">
          <w:rPr>
            <w:noProof/>
            <w:webHidden/>
            <w:sz w:val="26"/>
            <w:szCs w:val="26"/>
          </w:rPr>
          <w:fldChar w:fldCharType="separate"/>
        </w:r>
        <w:r w:rsidR="00EC445D" w:rsidRPr="00EC445D">
          <w:rPr>
            <w:noProof/>
            <w:webHidden/>
            <w:sz w:val="26"/>
            <w:szCs w:val="26"/>
          </w:rPr>
          <w:t>67</w:t>
        </w:r>
        <w:r w:rsidR="00EC445D" w:rsidRPr="00EC445D">
          <w:rPr>
            <w:noProof/>
            <w:webHidden/>
            <w:sz w:val="26"/>
            <w:szCs w:val="26"/>
          </w:rPr>
          <w:fldChar w:fldCharType="end"/>
        </w:r>
      </w:hyperlink>
    </w:p>
    <w:p w14:paraId="2E035772" w14:textId="08642A99" w:rsidR="00EC445D" w:rsidRPr="00EC445D" w:rsidRDefault="00F46445" w:rsidP="00EC445D">
      <w:pPr>
        <w:pStyle w:val="TableofFigures"/>
        <w:tabs>
          <w:tab w:val="right" w:leader="dot" w:pos="9629"/>
        </w:tabs>
        <w:spacing w:before="240" w:after="240"/>
        <w:rPr>
          <w:rFonts w:asciiTheme="minorHAnsi" w:eastAsiaTheme="minorEastAsia" w:hAnsiTheme="minorHAnsi"/>
          <w:noProof/>
          <w:sz w:val="26"/>
          <w:szCs w:val="26"/>
        </w:rPr>
      </w:pPr>
      <w:hyperlink w:anchor="_Toc105414367" w:history="1">
        <w:r w:rsidR="00EC445D" w:rsidRPr="00EC445D">
          <w:rPr>
            <w:rStyle w:val="Hyperlink"/>
            <w:noProof/>
            <w:color w:val="auto"/>
            <w:sz w:val="26"/>
            <w:szCs w:val="26"/>
          </w:rPr>
          <w:t>Table 14: Result of model Logistic Regression.</w:t>
        </w:r>
        <w:r w:rsidR="00EC445D" w:rsidRPr="00EC445D">
          <w:rPr>
            <w:noProof/>
            <w:webHidden/>
            <w:sz w:val="26"/>
            <w:szCs w:val="26"/>
          </w:rPr>
          <w:tab/>
        </w:r>
        <w:r w:rsidR="00EC445D" w:rsidRPr="00EC445D">
          <w:rPr>
            <w:noProof/>
            <w:webHidden/>
            <w:sz w:val="26"/>
            <w:szCs w:val="26"/>
          </w:rPr>
          <w:fldChar w:fldCharType="begin"/>
        </w:r>
        <w:r w:rsidR="00EC445D" w:rsidRPr="00EC445D">
          <w:rPr>
            <w:noProof/>
            <w:webHidden/>
            <w:sz w:val="26"/>
            <w:szCs w:val="26"/>
          </w:rPr>
          <w:instrText xml:space="preserve"> PAGEREF _Toc105414367 \h </w:instrText>
        </w:r>
        <w:r w:rsidR="00EC445D" w:rsidRPr="00EC445D">
          <w:rPr>
            <w:noProof/>
            <w:webHidden/>
            <w:sz w:val="26"/>
            <w:szCs w:val="26"/>
          </w:rPr>
        </w:r>
        <w:r w:rsidR="00EC445D" w:rsidRPr="00EC445D">
          <w:rPr>
            <w:noProof/>
            <w:webHidden/>
            <w:sz w:val="26"/>
            <w:szCs w:val="26"/>
          </w:rPr>
          <w:fldChar w:fldCharType="separate"/>
        </w:r>
        <w:r w:rsidR="00EC445D" w:rsidRPr="00EC445D">
          <w:rPr>
            <w:noProof/>
            <w:webHidden/>
            <w:sz w:val="26"/>
            <w:szCs w:val="26"/>
          </w:rPr>
          <w:t>68</w:t>
        </w:r>
        <w:r w:rsidR="00EC445D" w:rsidRPr="00EC445D">
          <w:rPr>
            <w:noProof/>
            <w:webHidden/>
            <w:sz w:val="26"/>
            <w:szCs w:val="26"/>
          </w:rPr>
          <w:fldChar w:fldCharType="end"/>
        </w:r>
      </w:hyperlink>
    </w:p>
    <w:p w14:paraId="513E7A38" w14:textId="279E106F" w:rsidR="00EC445D" w:rsidRPr="00EC445D" w:rsidRDefault="00F46445" w:rsidP="00EC445D">
      <w:pPr>
        <w:pStyle w:val="TableofFigures"/>
        <w:tabs>
          <w:tab w:val="right" w:leader="dot" w:pos="9629"/>
        </w:tabs>
        <w:spacing w:before="240" w:after="240"/>
        <w:rPr>
          <w:rFonts w:asciiTheme="minorHAnsi" w:eastAsiaTheme="minorEastAsia" w:hAnsiTheme="minorHAnsi"/>
          <w:noProof/>
          <w:sz w:val="26"/>
          <w:szCs w:val="26"/>
        </w:rPr>
      </w:pPr>
      <w:hyperlink w:anchor="_Toc105414368" w:history="1">
        <w:r w:rsidR="00EC445D" w:rsidRPr="00EC445D">
          <w:rPr>
            <w:rStyle w:val="Hyperlink"/>
            <w:noProof/>
            <w:color w:val="auto"/>
            <w:sz w:val="26"/>
            <w:szCs w:val="26"/>
          </w:rPr>
          <w:t>Table 15: Result of method 1 with Imbalanced data Random Forest model</w:t>
        </w:r>
        <w:r w:rsidR="00EC445D" w:rsidRPr="00EC445D">
          <w:rPr>
            <w:noProof/>
            <w:webHidden/>
            <w:sz w:val="26"/>
            <w:szCs w:val="26"/>
          </w:rPr>
          <w:tab/>
        </w:r>
        <w:r w:rsidR="00EC445D" w:rsidRPr="00EC445D">
          <w:rPr>
            <w:noProof/>
            <w:webHidden/>
            <w:sz w:val="26"/>
            <w:szCs w:val="26"/>
          </w:rPr>
          <w:fldChar w:fldCharType="begin"/>
        </w:r>
        <w:r w:rsidR="00EC445D" w:rsidRPr="00EC445D">
          <w:rPr>
            <w:noProof/>
            <w:webHidden/>
            <w:sz w:val="26"/>
            <w:szCs w:val="26"/>
          </w:rPr>
          <w:instrText xml:space="preserve"> PAGEREF _Toc105414368 \h </w:instrText>
        </w:r>
        <w:r w:rsidR="00EC445D" w:rsidRPr="00EC445D">
          <w:rPr>
            <w:noProof/>
            <w:webHidden/>
            <w:sz w:val="26"/>
            <w:szCs w:val="26"/>
          </w:rPr>
        </w:r>
        <w:r w:rsidR="00EC445D" w:rsidRPr="00EC445D">
          <w:rPr>
            <w:noProof/>
            <w:webHidden/>
            <w:sz w:val="26"/>
            <w:szCs w:val="26"/>
          </w:rPr>
          <w:fldChar w:fldCharType="separate"/>
        </w:r>
        <w:r w:rsidR="00EC445D" w:rsidRPr="00EC445D">
          <w:rPr>
            <w:noProof/>
            <w:webHidden/>
            <w:sz w:val="26"/>
            <w:szCs w:val="26"/>
          </w:rPr>
          <w:t>69</w:t>
        </w:r>
        <w:r w:rsidR="00EC445D" w:rsidRPr="00EC445D">
          <w:rPr>
            <w:noProof/>
            <w:webHidden/>
            <w:sz w:val="26"/>
            <w:szCs w:val="26"/>
          </w:rPr>
          <w:fldChar w:fldCharType="end"/>
        </w:r>
      </w:hyperlink>
    </w:p>
    <w:p w14:paraId="64E38CF5" w14:textId="51BC79EF" w:rsidR="00EC445D" w:rsidRPr="00EC445D" w:rsidRDefault="00F46445" w:rsidP="00EC445D">
      <w:pPr>
        <w:pStyle w:val="TableofFigures"/>
        <w:tabs>
          <w:tab w:val="right" w:leader="dot" w:pos="9629"/>
        </w:tabs>
        <w:spacing w:before="240" w:after="240"/>
        <w:rPr>
          <w:rFonts w:asciiTheme="minorHAnsi" w:eastAsiaTheme="minorEastAsia" w:hAnsiTheme="minorHAnsi"/>
          <w:noProof/>
          <w:sz w:val="26"/>
          <w:szCs w:val="26"/>
        </w:rPr>
      </w:pPr>
      <w:hyperlink w:anchor="_Toc105414369" w:history="1">
        <w:r w:rsidR="00EC445D" w:rsidRPr="00EC445D">
          <w:rPr>
            <w:rStyle w:val="Hyperlink"/>
            <w:noProof/>
            <w:color w:val="auto"/>
            <w:sz w:val="26"/>
            <w:szCs w:val="26"/>
          </w:rPr>
          <w:t>Table 16: Result of method 1 with Oversampling data Random Forest model</w:t>
        </w:r>
        <w:r w:rsidR="00EC445D" w:rsidRPr="00EC445D">
          <w:rPr>
            <w:noProof/>
            <w:webHidden/>
            <w:sz w:val="26"/>
            <w:szCs w:val="26"/>
          </w:rPr>
          <w:tab/>
        </w:r>
        <w:r w:rsidR="00EC445D" w:rsidRPr="00EC445D">
          <w:rPr>
            <w:noProof/>
            <w:webHidden/>
            <w:sz w:val="26"/>
            <w:szCs w:val="26"/>
          </w:rPr>
          <w:fldChar w:fldCharType="begin"/>
        </w:r>
        <w:r w:rsidR="00EC445D" w:rsidRPr="00EC445D">
          <w:rPr>
            <w:noProof/>
            <w:webHidden/>
            <w:sz w:val="26"/>
            <w:szCs w:val="26"/>
          </w:rPr>
          <w:instrText xml:space="preserve"> PAGEREF _Toc105414369 \h </w:instrText>
        </w:r>
        <w:r w:rsidR="00EC445D" w:rsidRPr="00EC445D">
          <w:rPr>
            <w:noProof/>
            <w:webHidden/>
            <w:sz w:val="26"/>
            <w:szCs w:val="26"/>
          </w:rPr>
        </w:r>
        <w:r w:rsidR="00EC445D" w:rsidRPr="00EC445D">
          <w:rPr>
            <w:noProof/>
            <w:webHidden/>
            <w:sz w:val="26"/>
            <w:szCs w:val="26"/>
          </w:rPr>
          <w:fldChar w:fldCharType="separate"/>
        </w:r>
        <w:r w:rsidR="00EC445D" w:rsidRPr="00EC445D">
          <w:rPr>
            <w:noProof/>
            <w:webHidden/>
            <w:sz w:val="26"/>
            <w:szCs w:val="26"/>
          </w:rPr>
          <w:t>69</w:t>
        </w:r>
        <w:r w:rsidR="00EC445D" w:rsidRPr="00EC445D">
          <w:rPr>
            <w:noProof/>
            <w:webHidden/>
            <w:sz w:val="26"/>
            <w:szCs w:val="26"/>
          </w:rPr>
          <w:fldChar w:fldCharType="end"/>
        </w:r>
      </w:hyperlink>
    </w:p>
    <w:p w14:paraId="08A39250" w14:textId="47F1F6B4" w:rsidR="00EC445D" w:rsidRPr="00EC445D" w:rsidRDefault="00F46445" w:rsidP="00EC445D">
      <w:pPr>
        <w:pStyle w:val="TableofFigures"/>
        <w:tabs>
          <w:tab w:val="right" w:leader="dot" w:pos="9629"/>
        </w:tabs>
        <w:spacing w:before="240" w:after="240"/>
        <w:rPr>
          <w:rFonts w:asciiTheme="minorHAnsi" w:eastAsiaTheme="minorEastAsia" w:hAnsiTheme="minorHAnsi"/>
          <w:noProof/>
          <w:sz w:val="26"/>
          <w:szCs w:val="26"/>
        </w:rPr>
      </w:pPr>
      <w:hyperlink w:anchor="_Toc105414370" w:history="1">
        <w:r w:rsidR="00EC445D" w:rsidRPr="00EC445D">
          <w:rPr>
            <w:rStyle w:val="Hyperlink"/>
            <w:noProof/>
            <w:color w:val="auto"/>
            <w:sz w:val="26"/>
            <w:szCs w:val="26"/>
          </w:rPr>
          <w:t>Table 17: Result of method 1 with Undersampling data Random Forest model</w:t>
        </w:r>
        <w:r w:rsidR="00EC445D" w:rsidRPr="00EC445D">
          <w:rPr>
            <w:noProof/>
            <w:webHidden/>
            <w:sz w:val="26"/>
            <w:szCs w:val="26"/>
          </w:rPr>
          <w:tab/>
        </w:r>
        <w:r w:rsidR="00EC445D" w:rsidRPr="00EC445D">
          <w:rPr>
            <w:noProof/>
            <w:webHidden/>
            <w:sz w:val="26"/>
            <w:szCs w:val="26"/>
          </w:rPr>
          <w:fldChar w:fldCharType="begin"/>
        </w:r>
        <w:r w:rsidR="00EC445D" w:rsidRPr="00EC445D">
          <w:rPr>
            <w:noProof/>
            <w:webHidden/>
            <w:sz w:val="26"/>
            <w:szCs w:val="26"/>
          </w:rPr>
          <w:instrText xml:space="preserve"> PAGEREF _Toc105414370 \h </w:instrText>
        </w:r>
        <w:r w:rsidR="00EC445D" w:rsidRPr="00EC445D">
          <w:rPr>
            <w:noProof/>
            <w:webHidden/>
            <w:sz w:val="26"/>
            <w:szCs w:val="26"/>
          </w:rPr>
        </w:r>
        <w:r w:rsidR="00EC445D" w:rsidRPr="00EC445D">
          <w:rPr>
            <w:noProof/>
            <w:webHidden/>
            <w:sz w:val="26"/>
            <w:szCs w:val="26"/>
          </w:rPr>
          <w:fldChar w:fldCharType="separate"/>
        </w:r>
        <w:r w:rsidR="00EC445D" w:rsidRPr="00EC445D">
          <w:rPr>
            <w:noProof/>
            <w:webHidden/>
            <w:sz w:val="26"/>
            <w:szCs w:val="26"/>
          </w:rPr>
          <w:t>69</w:t>
        </w:r>
        <w:r w:rsidR="00EC445D" w:rsidRPr="00EC445D">
          <w:rPr>
            <w:noProof/>
            <w:webHidden/>
            <w:sz w:val="26"/>
            <w:szCs w:val="26"/>
          </w:rPr>
          <w:fldChar w:fldCharType="end"/>
        </w:r>
      </w:hyperlink>
    </w:p>
    <w:p w14:paraId="0630AB7B" w14:textId="56DACEB1" w:rsidR="00EC445D" w:rsidRPr="00EC445D" w:rsidRDefault="00F46445" w:rsidP="00EC445D">
      <w:pPr>
        <w:pStyle w:val="TableofFigures"/>
        <w:tabs>
          <w:tab w:val="right" w:leader="dot" w:pos="9629"/>
        </w:tabs>
        <w:spacing w:before="240" w:after="240"/>
        <w:rPr>
          <w:rFonts w:asciiTheme="minorHAnsi" w:eastAsiaTheme="minorEastAsia" w:hAnsiTheme="minorHAnsi"/>
          <w:noProof/>
          <w:sz w:val="26"/>
          <w:szCs w:val="26"/>
        </w:rPr>
      </w:pPr>
      <w:hyperlink w:anchor="_Toc105414371" w:history="1">
        <w:r w:rsidR="00EC445D" w:rsidRPr="00EC445D">
          <w:rPr>
            <w:rStyle w:val="Hyperlink"/>
            <w:noProof/>
            <w:color w:val="auto"/>
            <w:sz w:val="26"/>
            <w:szCs w:val="26"/>
          </w:rPr>
          <w:t>Table 18: Result of method 1 with SMOTE data Random Forest model</w:t>
        </w:r>
        <w:r w:rsidR="00EC445D" w:rsidRPr="00EC445D">
          <w:rPr>
            <w:noProof/>
            <w:webHidden/>
            <w:sz w:val="26"/>
            <w:szCs w:val="26"/>
          </w:rPr>
          <w:tab/>
        </w:r>
        <w:r w:rsidR="00EC445D" w:rsidRPr="00EC445D">
          <w:rPr>
            <w:noProof/>
            <w:webHidden/>
            <w:sz w:val="26"/>
            <w:szCs w:val="26"/>
          </w:rPr>
          <w:fldChar w:fldCharType="begin"/>
        </w:r>
        <w:r w:rsidR="00EC445D" w:rsidRPr="00EC445D">
          <w:rPr>
            <w:noProof/>
            <w:webHidden/>
            <w:sz w:val="26"/>
            <w:szCs w:val="26"/>
          </w:rPr>
          <w:instrText xml:space="preserve"> PAGEREF _Toc105414371 \h </w:instrText>
        </w:r>
        <w:r w:rsidR="00EC445D" w:rsidRPr="00EC445D">
          <w:rPr>
            <w:noProof/>
            <w:webHidden/>
            <w:sz w:val="26"/>
            <w:szCs w:val="26"/>
          </w:rPr>
        </w:r>
        <w:r w:rsidR="00EC445D" w:rsidRPr="00EC445D">
          <w:rPr>
            <w:noProof/>
            <w:webHidden/>
            <w:sz w:val="26"/>
            <w:szCs w:val="26"/>
          </w:rPr>
          <w:fldChar w:fldCharType="separate"/>
        </w:r>
        <w:r w:rsidR="00EC445D" w:rsidRPr="00EC445D">
          <w:rPr>
            <w:noProof/>
            <w:webHidden/>
            <w:sz w:val="26"/>
            <w:szCs w:val="26"/>
          </w:rPr>
          <w:t>69</w:t>
        </w:r>
        <w:r w:rsidR="00EC445D" w:rsidRPr="00EC445D">
          <w:rPr>
            <w:noProof/>
            <w:webHidden/>
            <w:sz w:val="26"/>
            <w:szCs w:val="26"/>
          </w:rPr>
          <w:fldChar w:fldCharType="end"/>
        </w:r>
      </w:hyperlink>
    </w:p>
    <w:p w14:paraId="142F4BCD" w14:textId="140FF2DD" w:rsidR="00EC445D" w:rsidRPr="00EC445D" w:rsidRDefault="00F46445" w:rsidP="00EC445D">
      <w:pPr>
        <w:pStyle w:val="TableofFigures"/>
        <w:tabs>
          <w:tab w:val="right" w:leader="dot" w:pos="9629"/>
        </w:tabs>
        <w:spacing w:before="240" w:after="240"/>
        <w:rPr>
          <w:rFonts w:asciiTheme="minorHAnsi" w:eastAsiaTheme="minorEastAsia" w:hAnsiTheme="minorHAnsi"/>
          <w:noProof/>
          <w:sz w:val="26"/>
          <w:szCs w:val="26"/>
        </w:rPr>
      </w:pPr>
      <w:hyperlink w:anchor="_Toc105414372" w:history="1">
        <w:r w:rsidR="00EC445D" w:rsidRPr="00EC445D">
          <w:rPr>
            <w:rStyle w:val="Hyperlink"/>
            <w:noProof/>
            <w:color w:val="auto"/>
            <w:sz w:val="26"/>
            <w:szCs w:val="26"/>
          </w:rPr>
          <w:t>Table 19: Hyperparameter of LightGBM model</w:t>
        </w:r>
        <w:r w:rsidR="00EC445D" w:rsidRPr="00EC445D">
          <w:rPr>
            <w:noProof/>
            <w:webHidden/>
            <w:sz w:val="26"/>
            <w:szCs w:val="26"/>
          </w:rPr>
          <w:tab/>
        </w:r>
        <w:r w:rsidR="00EC445D" w:rsidRPr="00EC445D">
          <w:rPr>
            <w:noProof/>
            <w:webHidden/>
            <w:sz w:val="26"/>
            <w:szCs w:val="26"/>
          </w:rPr>
          <w:fldChar w:fldCharType="begin"/>
        </w:r>
        <w:r w:rsidR="00EC445D" w:rsidRPr="00EC445D">
          <w:rPr>
            <w:noProof/>
            <w:webHidden/>
            <w:sz w:val="26"/>
            <w:szCs w:val="26"/>
          </w:rPr>
          <w:instrText xml:space="preserve"> PAGEREF _Toc105414372 \h </w:instrText>
        </w:r>
        <w:r w:rsidR="00EC445D" w:rsidRPr="00EC445D">
          <w:rPr>
            <w:noProof/>
            <w:webHidden/>
            <w:sz w:val="26"/>
            <w:szCs w:val="26"/>
          </w:rPr>
        </w:r>
        <w:r w:rsidR="00EC445D" w:rsidRPr="00EC445D">
          <w:rPr>
            <w:noProof/>
            <w:webHidden/>
            <w:sz w:val="26"/>
            <w:szCs w:val="26"/>
          </w:rPr>
          <w:fldChar w:fldCharType="separate"/>
        </w:r>
        <w:r w:rsidR="00EC445D" w:rsidRPr="00EC445D">
          <w:rPr>
            <w:noProof/>
            <w:webHidden/>
            <w:sz w:val="26"/>
            <w:szCs w:val="26"/>
          </w:rPr>
          <w:t>71</w:t>
        </w:r>
        <w:r w:rsidR="00EC445D" w:rsidRPr="00EC445D">
          <w:rPr>
            <w:noProof/>
            <w:webHidden/>
            <w:sz w:val="26"/>
            <w:szCs w:val="26"/>
          </w:rPr>
          <w:fldChar w:fldCharType="end"/>
        </w:r>
      </w:hyperlink>
    </w:p>
    <w:p w14:paraId="757BC133" w14:textId="2F1978BA" w:rsidR="00EC445D" w:rsidRPr="00EC445D" w:rsidRDefault="00F46445" w:rsidP="00EC445D">
      <w:pPr>
        <w:pStyle w:val="TableofFigures"/>
        <w:tabs>
          <w:tab w:val="right" w:leader="dot" w:pos="9629"/>
        </w:tabs>
        <w:spacing w:before="240" w:after="240"/>
        <w:rPr>
          <w:rFonts w:asciiTheme="minorHAnsi" w:eastAsiaTheme="minorEastAsia" w:hAnsiTheme="minorHAnsi"/>
          <w:noProof/>
          <w:sz w:val="26"/>
          <w:szCs w:val="26"/>
        </w:rPr>
      </w:pPr>
      <w:hyperlink w:anchor="_Toc105414373" w:history="1">
        <w:r w:rsidR="00EC445D" w:rsidRPr="00EC445D">
          <w:rPr>
            <w:rStyle w:val="Hyperlink"/>
            <w:rFonts w:cs="Times New Roman"/>
            <w:noProof/>
            <w:color w:val="auto"/>
            <w:sz w:val="26"/>
            <w:szCs w:val="26"/>
          </w:rPr>
          <w:t>Table 20</w:t>
        </w:r>
        <w:r w:rsidR="00EC445D" w:rsidRPr="00EC445D">
          <w:rPr>
            <w:rStyle w:val="Hyperlink"/>
            <w:rFonts w:eastAsia="Times New Roman" w:cs="Times New Roman"/>
            <w:noProof/>
            <w:color w:val="auto"/>
            <w:sz w:val="26"/>
            <w:szCs w:val="26"/>
          </w:rPr>
          <w:t>: Result of method 2 with Imbalanced data LightGBM model</w:t>
        </w:r>
        <w:r w:rsidR="00EC445D" w:rsidRPr="00EC445D">
          <w:rPr>
            <w:noProof/>
            <w:webHidden/>
            <w:sz w:val="26"/>
            <w:szCs w:val="26"/>
          </w:rPr>
          <w:tab/>
        </w:r>
        <w:r w:rsidR="00EC445D" w:rsidRPr="00EC445D">
          <w:rPr>
            <w:noProof/>
            <w:webHidden/>
            <w:sz w:val="26"/>
            <w:szCs w:val="26"/>
          </w:rPr>
          <w:fldChar w:fldCharType="begin"/>
        </w:r>
        <w:r w:rsidR="00EC445D" w:rsidRPr="00EC445D">
          <w:rPr>
            <w:noProof/>
            <w:webHidden/>
            <w:sz w:val="26"/>
            <w:szCs w:val="26"/>
          </w:rPr>
          <w:instrText xml:space="preserve"> PAGEREF _Toc105414373 \h </w:instrText>
        </w:r>
        <w:r w:rsidR="00EC445D" w:rsidRPr="00EC445D">
          <w:rPr>
            <w:noProof/>
            <w:webHidden/>
            <w:sz w:val="26"/>
            <w:szCs w:val="26"/>
          </w:rPr>
        </w:r>
        <w:r w:rsidR="00EC445D" w:rsidRPr="00EC445D">
          <w:rPr>
            <w:noProof/>
            <w:webHidden/>
            <w:sz w:val="26"/>
            <w:szCs w:val="26"/>
          </w:rPr>
          <w:fldChar w:fldCharType="separate"/>
        </w:r>
        <w:r w:rsidR="00EC445D" w:rsidRPr="00EC445D">
          <w:rPr>
            <w:noProof/>
            <w:webHidden/>
            <w:sz w:val="26"/>
            <w:szCs w:val="26"/>
          </w:rPr>
          <w:t>71</w:t>
        </w:r>
        <w:r w:rsidR="00EC445D" w:rsidRPr="00EC445D">
          <w:rPr>
            <w:noProof/>
            <w:webHidden/>
            <w:sz w:val="26"/>
            <w:szCs w:val="26"/>
          </w:rPr>
          <w:fldChar w:fldCharType="end"/>
        </w:r>
      </w:hyperlink>
    </w:p>
    <w:p w14:paraId="6967517E" w14:textId="35C7DF32" w:rsidR="00891B44" w:rsidRDefault="00F46445" w:rsidP="00891B44">
      <w:pPr>
        <w:spacing w:before="240"/>
        <w:rPr>
          <w:rFonts w:cs="Times New Roman"/>
          <w:b/>
          <w:bCs/>
          <w:sz w:val="26"/>
          <w:szCs w:val="26"/>
          <w:u w:val="single"/>
        </w:rPr>
      </w:pPr>
      <w:hyperlink w:anchor="_Toc105414374" w:history="1">
        <w:r w:rsidR="00EC445D" w:rsidRPr="00EC445D">
          <w:rPr>
            <w:rStyle w:val="Hyperlink"/>
            <w:noProof/>
            <w:color w:val="auto"/>
            <w:sz w:val="26"/>
            <w:szCs w:val="26"/>
          </w:rPr>
          <w:t>Table 21: Result of method 2 with UnderUndersampling data LightGBMGBM model</w:t>
        </w:r>
        <w:r w:rsidR="00EC445D" w:rsidRPr="00EC445D">
          <w:rPr>
            <w:noProof/>
            <w:webHidden/>
            <w:sz w:val="26"/>
            <w:szCs w:val="26"/>
          </w:rPr>
          <w:tab/>
        </w:r>
        <w:r w:rsidR="00EC445D" w:rsidRPr="00EC445D">
          <w:rPr>
            <w:noProof/>
            <w:webHidden/>
            <w:sz w:val="26"/>
            <w:szCs w:val="26"/>
          </w:rPr>
          <w:fldChar w:fldCharType="begin"/>
        </w:r>
        <w:r w:rsidR="00EC445D" w:rsidRPr="00EC445D">
          <w:rPr>
            <w:noProof/>
            <w:webHidden/>
            <w:sz w:val="26"/>
            <w:szCs w:val="26"/>
          </w:rPr>
          <w:instrText xml:space="preserve"> PAGEREF _Toc105414374 \h </w:instrText>
        </w:r>
        <w:r w:rsidR="00EC445D" w:rsidRPr="00EC445D">
          <w:rPr>
            <w:noProof/>
            <w:webHidden/>
            <w:sz w:val="26"/>
            <w:szCs w:val="26"/>
          </w:rPr>
        </w:r>
        <w:r w:rsidR="00EC445D" w:rsidRPr="00EC445D">
          <w:rPr>
            <w:noProof/>
            <w:webHidden/>
            <w:sz w:val="26"/>
            <w:szCs w:val="26"/>
          </w:rPr>
          <w:fldChar w:fldCharType="separate"/>
        </w:r>
        <w:r w:rsidR="00EC445D" w:rsidRPr="00EC445D">
          <w:rPr>
            <w:noProof/>
            <w:webHidden/>
            <w:sz w:val="26"/>
            <w:szCs w:val="26"/>
          </w:rPr>
          <w:t>71</w:t>
        </w:r>
        <w:r w:rsidR="00EC445D" w:rsidRPr="00EC445D">
          <w:rPr>
            <w:noProof/>
            <w:webHidden/>
            <w:sz w:val="26"/>
            <w:szCs w:val="26"/>
          </w:rPr>
          <w:fldChar w:fldCharType="end"/>
        </w:r>
      </w:hyperlink>
      <w:r w:rsidR="00891B44" w:rsidRPr="00891B44">
        <w:rPr>
          <w:rFonts w:cs="Times New Roman"/>
          <w:b/>
          <w:bCs/>
          <w:sz w:val="26"/>
          <w:szCs w:val="26"/>
          <w:u w:val="single"/>
        </w:rPr>
        <w:t xml:space="preserve"> </w:t>
      </w:r>
    </w:p>
    <w:p w14:paraId="1BDF4215" w14:textId="455F059E" w:rsidR="00891B44" w:rsidRPr="00EC445D" w:rsidRDefault="00891B44" w:rsidP="00891B44">
      <w:pPr>
        <w:spacing w:before="240"/>
        <w:rPr>
          <w:rFonts w:cs="Times New Roman"/>
          <w:b/>
          <w:bCs/>
          <w:sz w:val="26"/>
          <w:szCs w:val="26"/>
          <w:u w:val="single"/>
        </w:rPr>
      </w:pPr>
      <w:r w:rsidRPr="00EC445D">
        <w:rPr>
          <w:rFonts w:cs="Times New Roman"/>
          <w:b/>
          <w:bCs/>
          <w:sz w:val="26"/>
          <w:szCs w:val="26"/>
          <w:u w:val="single"/>
        </w:rPr>
        <w:lastRenderedPageBreak/>
        <w:t>List of Figures:</w:t>
      </w:r>
    </w:p>
    <w:p w14:paraId="5EF6DAAC" w14:textId="77777777" w:rsidR="00891B44" w:rsidRPr="00EC445D" w:rsidRDefault="00891B44" w:rsidP="00891B44">
      <w:pPr>
        <w:pStyle w:val="TableofFigures"/>
        <w:tabs>
          <w:tab w:val="right" w:leader="dot" w:pos="9629"/>
        </w:tabs>
        <w:spacing w:before="240" w:after="240"/>
        <w:rPr>
          <w:rFonts w:asciiTheme="minorHAnsi" w:eastAsiaTheme="minorEastAsia" w:hAnsiTheme="minorHAnsi"/>
          <w:noProof/>
          <w:sz w:val="26"/>
          <w:szCs w:val="26"/>
        </w:rPr>
      </w:pPr>
      <w:r w:rsidRPr="00EC445D">
        <w:rPr>
          <w:rFonts w:cs="Times New Roman"/>
          <w:sz w:val="26"/>
          <w:szCs w:val="26"/>
        </w:rPr>
        <w:fldChar w:fldCharType="begin"/>
      </w:r>
      <w:r w:rsidRPr="00EC445D">
        <w:rPr>
          <w:rFonts w:cs="Times New Roman"/>
          <w:sz w:val="26"/>
          <w:szCs w:val="26"/>
        </w:rPr>
        <w:instrText xml:space="preserve"> TOC \h \z \c "Figure" </w:instrText>
      </w:r>
      <w:r w:rsidRPr="00EC445D">
        <w:rPr>
          <w:rFonts w:cs="Times New Roman"/>
          <w:sz w:val="26"/>
          <w:szCs w:val="26"/>
        </w:rPr>
        <w:fldChar w:fldCharType="separate"/>
      </w:r>
      <w:hyperlink w:anchor="_Toc105414324" w:history="1">
        <w:r w:rsidRPr="00EC445D">
          <w:rPr>
            <w:rStyle w:val="Hyperlink"/>
            <w:rFonts w:cs="Times New Roman"/>
            <w:noProof/>
            <w:color w:val="auto"/>
            <w:sz w:val="26"/>
            <w:szCs w:val="26"/>
          </w:rPr>
          <w:t>Figure 1: Analyse probability of Default</w:t>
        </w:r>
        <w:r w:rsidRPr="00EC445D">
          <w:rPr>
            <w:noProof/>
            <w:webHidden/>
            <w:sz w:val="26"/>
            <w:szCs w:val="26"/>
          </w:rPr>
          <w:tab/>
        </w:r>
        <w:r w:rsidRPr="00EC445D">
          <w:rPr>
            <w:noProof/>
            <w:webHidden/>
            <w:sz w:val="26"/>
            <w:szCs w:val="26"/>
          </w:rPr>
          <w:fldChar w:fldCharType="begin"/>
        </w:r>
        <w:r w:rsidRPr="00EC445D">
          <w:rPr>
            <w:noProof/>
            <w:webHidden/>
            <w:sz w:val="26"/>
            <w:szCs w:val="26"/>
          </w:rPr>
          <w:instrText xml:space="preserve"> PAGEREF _Toc105414324 \h </w:instrText>
        </w:r>
        <w:r w:rsidRPr="00EC445D">
          <w:rPr>
            <w:noProof/>
            <w:webHidden/>
            <w:sz w:val="26"/>
            <w:szCs w:val="26"/>
          </w:rPr>
        </w:r>
        <w:r w:rsidRPr="00EC445D">
          <w:rPr>
            <w:noProof/>
            <w:webHidden/>
            <w:sz w:val="26"/>
            <w:szCs w:val="26"/>
          </w:rPr>
          <w:fldChar w:fldCharType="separate"/>
        </w:r>
        <w:r w:rsidRPr="00EC445D">
          <w:rPr>
            <w:noProof/>
            <w:webHidden/>
            <w:sz w:val="26"/>
            <w:szCs w:val="26"/>
          </w:rPr>
          <w:t>17</w:t>
        </w:r>
        <w:r w:rsidRPr="00EC445D">
          <w:rPr>
            <w:noProof/>
            <w:webHidden/>
            <w:sz w:val="26"/>
            <w:szCs w:val="26"/>
          </w:rPr>
          <w:fldChar w:fldCharType="end"/>
        </w:r>
      </w:hyperlink>
    </w:p>
    <w:p w14:paraId="3F2FD76B" w14:textId="77777777" w:rsidR="00891B44" w:rsidRPr="00EC445D" w:rsidRDefault="00F46445" w:rsidP="00891B44">
      <w:pPr>
        <w:pStyle w:val="TableofFigures"/>
        <w:tabs>
          <w:tab w:val="right" w:leader="dot" w:pos="9629"/>
        </w:tabs>
        <w:spacing w:before="240" w:after="240"/>
        <w:rPr>
          <w:rFonts w:asciiTheme="minorHAnsi" w:eastAsiaTheme="minorEastAsia" w:hAnsiTheme="minorHAnsi"/>
          <w:noProof/>
          <w:sz w:val="26"/>
          <w:szCs w:val="26"/>
        </w:rPr>
      </w:pPr>
      <w:hyperlink w:anchor="_Toc105414325" w:history="1">
        <w:r w:rsidR="00891B44" w:rsidRPr="00EC445D">
          <w:rPr>
            <w:rStyle w:val="Hyperlink"/>
            <w:rFonts w:cs="Times New Roman"/>
            <w:noProof/>
            <w:color w:val="auto"/>
            <w:sz w:val="26"/>
            <w:szCs w:val="26"/>
          </w:rPr>
          <w:t>Figure 2: Undersampling and Oversampling</w:t>
        </w:r>
        <w:r w:rsidR="00891B44" w:rsidRPr="00EC445D">
          <w:rPr>
            <w:noProof/>
            <w:webHidden/>
            <w:sz w:val="26"/>
            <w:szCs w:val="26"/>
          </w:rPr>
          <w:tab/>
        </w:r>
        <w:r w:rsidR="00891B44" w:rsidRPr="00EC445D">
          <w:rPr>
            <w:noProof/>
            <w:webHidden/>
            <w:sz w:val="26"/>
            <w:szCs w:val="26"/>
          </w:rPr>
          <w:fldChar w:fldCharType="begin"/>
        </w:r>
        <w:r w:rsidR="00891B44" w:rsidRPr="00EC445D">
          <w:rPr>
            <w:noProof/>
            <w:webHidden/>
            <w:sz w:val="26"/>
            <w:szCs w:val="26"/>
          </w:rPr>
          <w:instrText xml:space="preserve"> PAGEREF _Toc105414325 \h </w:instrText>
        </w:r>
        <w:r w:rsidR="00891B44" w:rsidRPr="00EC445D">
          <w:rPr>
            <w:noProof/>
            <w:webHidden/>
            <w:sz w:val="26"/>
            <w:szCs w:val="26"/>
          </w:rPr>
        </w:r>
        <w:r w:rsidR="00891B44" w:rsidRPr="00EC445D">
          <w:rPr>
            <w:noProof/>
            <w:webHidden/>
            <w:sz w:val="26"/>
            <w:szCs w:val="26"/>
          </w:rPr>
          <w:fldChar w:fldCharType="separate"/>
        </w:r>
        <w:r w:rsidR="00891B44" w:rsidRPr="00EC445D">
          <w:rPr>
            <w:noProof/>
            <w:webHidden/>
            <w:sz w:val="26"/>
            <w:szCs w:val="26"/>
          </w:rPr>
          <w:t>27</w:t>
        </w:r>
        <w:r w:rsidR="00891B44" w:rsidRPr="00EC445D">
          <w:rPr>
            <w:noProof/>
            <w:webHidden/>
            <w:sz w:val="26"/>
            <w:szCs w:val="26"/>
          </w:rPr>
          <w:fldChar w:fldCharType="end"/>
        </w:r>
      </w:hyperlink>
    </w:p>
    <w:p w14:paraId="29680308" w14:textId="77777777" w:rsidR="00891B44" w:rsidRPr="00EC445D" w:rsidRDefault="00F46445" w:rsidP="00891B44">
      <w:pPr>
        <w:pStyle w:val="TableofFigures"/>
        <w:tabs>
          <w:tab w:val="right" w:leader="dot" w:pos="9629"/>
        </w:tabs>
        <w:spacing w:before="240" w:after="240"/>
        <w:rPr>
          <w:rFonts w:asciiTheme="minorHAnsi" w:eastAsiaTheme="minorEastAsia" w:hAnsiTheme="minorHAnsi"/>
          <w:noProof/>
          <w:sz w:val="26"/>
          <w:szCs w:val="26"/>
        </w:rPr>
      </w:pPr>
      <w:hyperlink w:anchor="_Toc105414326" w:history="1">
        <w:r w:rsidR="00891B44" w:rsidRPr="00EC445D">
          <w:rPr>
            <w:rStyle w:val="Hyperlink"/>
            <w:rFonts w:cs="Times New Roman"/>
            <w:noProof/>
            <w:color w:val="auto"/>
            <w:sz w:val="26"/>
            <w:szCs w:val="26"/>
          </w:rPr>
          <w:t>Figure 3: The difference in distance between the feature vector and its neighborhoods</w:t>
        </w:r>
        <w:r w:rsidR="00891B44" w:rsidRPr="00EC445D">
          <w:rPr>
            <w:noProof/>
            <w:webHidden/>
            <w:sz w:val="26"/>
            <w:szCs w:val="26"/>
          </w:rPr>
          <w:tab/>
        </w:r>
        <w:r w:rsidR="00891B44" w:rsidRPr="00EC445D">
          <w:rPr>
            <w:noProof/>
            <w:webHidden/>
            <w:sz w:val="26"/>
            <w:szCs w:val="26"/>
          </w:rPr>
          <w:fldChar w:fldCharType="begin"/>
        </w:r>
        <w:r w:rsidR="00891B44" w:rsidRPr="00EC445D">
          <w:rPr>
            <w:noProof/>
            <w:webHidden/>
            <w:sz w:val="26"/>
            <w:szCs w:val="26"/>
          </w:rPr>
          <w:instrText xml:space="preserve"> PAGEREF _Toc105414326 \h </w:instrText>
        </w:r>
        <w:r w:rsidR="00891B44" w:rsidRPr="00EC445D">
          <w:rPr>
            <w:noProof/>
            <w:webHidden/>
            <w:sz w:val="26"/>
            <w:szCs w:val="26"/>
          </w:rPr>
        </w:r>
        <w:r w:rsidR="00891B44" w:rsidRPr="00EC445D">
          <w:rPr>
            <w:noProof/>
            <w:webHidden/>
            <w:sz w:val="26"/>
            <w:szCs w:val="26"/>
          </w:rPr>
          <w:fldChar w:fldCharType="separate"/>
        </w:r>
        <w:r w:rsidR="00891B44" w:rsidRPr="00EC445D">
          <w:rPr>
            <w:noProof/>
            <w:webHidden/>
            <w:sz w:val="26"/>
            <w:szCs w:val="26"/>
          </w:rPr>
          <w:t>28</w:t>
        </w:r>
        <w:r w:rsidR="00891B44" w:rsidRPr="00EC445D">
          <w:rPr>
            <w:noProof/>
            <w:webHidden/>
            <w:sz w:val="26"/>
            <w:szCs w:val="26"/>
          </w:rPr>
          <w:fldChar w:fldCharType="end"/>
        </w:r>
      </w:hyperlink>
    </w:p>
    <w:p w14:paraId="1649179C" w14:textId="77777777" w:rsidR="00891B44" w:rsidRPr="00EC445D" w:rsidRDefault="00F46445" w:rsidP="00891B44">
      <w:pPr>
        <w:pStyle w:val="TableofFigures"/>
        <w:tabs>
          <w:tab w:val="right" w:leader="dot" w:pos="9629"/>
        </w:tabs>
        <w:spacing w:before="240" w:after="240"/>
        <w:rPr>
          <w:rFonts w:asciiTheme="minorHAnsi" w:eastAsiaTheme="minorEastAsia" w:hAnsiTheme="minorHAnsi"/>
          <w:noProof/>
          <w:sz w:val="26"/>
          <w:szCs w:val="26"/>
        </w:rPr>
      </w:pPr>
      <w:hyperlink w:anchor="_Toc105414327" w:history="1">
        <w:r w:rsidR="00891B44" w:rsidRPr="00EC445D">
          <w:rPr>
            <w:rStyle w:val="Hyperlink"/>
            <w:rFonts w:cs="Times New Roman"/>
            <w:noProof/>
            <w:color w:val="auto"/>
            <w:sz w:val="26"/>
            <w:szCs w:val="26"/>
          </w:rPr>
          <w:t>Figure 4: Steps of Random Forest</w:t>
        </w:r>
        <w:r w:rsidR="00891B44" w:rsidRPr="00EC445D">
          <w:rPr>
            <w:noProof/>
            <w:webHidden/>
            <w:sz w:val="26"/>
            <w:szCs w:val="26"/>
          </w:rPr>
          <w:tab/>
        </w:r>
        <w:r w:rsidR="00891B44" w:rsidRPr="00EC445D">
          <w:rPr>
            <w:noProof/>
            <w:webHidden/>
            <w:sz w:val="26"/>
            <w:szCs w:val="26"/>
          </w:rPr>
          <w:fldChar w:fldCharType="begin"/>
        </w:r>
        <w:r w:rsidR="00891B44" w:rsidRPr="00EC445D">
          <w:rPr>
            <w:noProof/>
            <w:webHidden/>
            <w:sz w:val="26"/>
            <w:szCs w:val="26"/>
          </w:rPr>
          <w:instrText xml:space="preserve"> PAGEREF _Toc105414327 \h </w:instrText>
        </w:r>
        <w:r w:rsidR="00891B44" w:rsidRPr="00EC445D">
          <w:rPr>
            <w:noProof/>
            <w:webHidden/>
            <w:sz w:val="26"/>
            <w:szCs w:val="26"/>
          </w:rPr>
        </w:r>
        <w:r w:rsidR="00891B44" w:rsidRPr="00EC445D">
          <w:rPr>
            <w:noProof/>
            <w:webHidden/>
            <w:sz w:val="26"/>
            <w:szCs w:val="26"/>
          </w:rPr>
          <w:fldChar w:fldCharType="separate"/>
        </w:r>
        <w:r w:rsidR="00891B44" w:rsidRPr="00EC445D">
          <w:rPr>
            <w:noProof/>
            <w:webHidden/>
            <w:sz w:val="26"/>
            <w:szCs w:val="26"/>
          </w:rPr>
          <w:t>30</w:t>
        </w:r>
        <w:r w:rsidR="00891B44" w:rsidRPr="00EC445D">
          <w:rPr>
            <w:noProof/>
            <w:webHidden/>
            <w:sz w:val="26"/>
            <w:szCs w:val="26"/>
          </w:rPr>
          <w:fldChar w:fldCharType="end"/>
        </w:r>
      </w:hyperlink>
    </w:p>
    <w:p w14:paraId="0D1B7D03" w14:textId="77777777" w:rsidR="00891B44" w:rsidRPr="00EC445D" w:rsidRDefault="00F46445" w:rsidP="00891B44">
      <w:pPr>
        <w:pStyle w:val="TableofFigures"/>
        <w:tabs>
          <w:tab w:val="right" w:leader="dot" w:pos="9629"/>
        </w:tabs>
        <w:spacing w:before="240" w:after="240"/>
        <w:rPr>
          <w:rFonts w:asciiTheme="minorHAnsi" w:eastAsiaTheme="minorEastAsia" w:hAnsiTheme="minorHAnsi"/>
          <w:noProof/>
          <w:sz w:val="26"/>
          <w:szCs w:val="26"/>
        </w:rPr>
      </w:pPr>
      <w:hyperlink w:anchor="_Toc105414328" w:history="1">
        <w:r w:rsidR="00891B44" w:rsidRPr="00EC445D">
          <w:rPr>
            <w:rStyle w:val="Hyperlink"/>
            <w:rFonts w:cs="Times New Roman"/>
            <w:noProof/>
            <w:color w:val="auto"/>
            <w:sz w:val="26"/>
            <w:szCs w:val="26"/>
          </w:rPr>
          <w:t>Figure 5: The classifier when AUC =1</w:t>
        </w:r>
        <w:r w:rsidR="00891B44" w:rsidRPr="00EC445D">
          <w:rPr>
            <w:noProof/>
            <w:webHidden/>
            <w:sz w:val="26"/>
            <w:szCs w:val="26"/>
          </w:rPr>
          <w:tab/>
        </w:r>
        <w:r w:rsidR="00891B44" w:rsidRPr="00EC445D">
          <w:rPr>
            <w:noProof/>
            <w:webHidden/>
            <w:sz w:val="26"/>
            <w:szCs w:val="26"/>
          </w:rPr>
          <w:fldChar w:fldCharType="begin"/>
        </w:r>
        <w:r w:rsidR="00891B44" w:rsidRPr="00EC445D">
          <w:rPr>
            <w:noProof/>
            <w:webHidden/>
            <w:sz w:val="26"/>
            <w:szCs w:val="26"/>
          </w:rPr>
          <w:instrText xml:space="preserve"> PAGEREF _Toc105414328 \h </w:instrText>
        </w:r>
        <w:r w:rsidR="00891B44" w:rsidRPr="00EC445D">
          <w:rPr>
            <w:noProof/>
            <w:webHidden/>
            <w:sz w:val="26"/>
            <w:szCs w:val="26"/>
          </w:rPr>
        </w:r>
        <w:r w:rsidR="00891B44" w:rsidRPr="00EC445D">
          <w:rPr>
            <w:noProof/>
            <w:webHidden/>
            <w:sz w:val="26"/>
            <w:szCs w:val="26"/>
          </w:rPr>
          <w:fldChar w:fldCharType="separate"/>
        </w:r>
        <w:r w:rsidR="00891B44" w:rsidRPr="00EC445D">
          <w:rPr>
            <w:noProof/>
            <w:webHidden/>
            <w:sz w:val="26"/>
            <w:szCs w:val="26"/>
          </w:rPr>
          <w:t>32</w:t>
        </w:r>
        <w:r w:rsidR="00891B44" w:rsidRPr="00EC445D">
          <w:rPr>
            <w:noProof/>
            <w:webHidden/>
            <w:sz w:val="26"/>
            <w:szCs w:val="26"/>
          </w:rPr>
          <w:fldChar w:fldCharType="end"/>
        </w:r>
      </w:hyperlink>
    </w:p>
    <w:p w14:paraId="72979E8C" w14:textId="77777777" w:rsidR="00891B44" w:rsidRPr="00EC445D" w:rsidRDefault="00F46445" w:rsidP="00891B44">
      <w:pPr>
        <w:pStyle w:val="TableofFigures"/>
        <w:tabs>
          <w:tab w:val="right" w:leader="dot" w:pos="9629"/>
        </w:tabs>
        <w:spacing w:before="240" w:after="240"/>
        <w:rPr>
          <w:rFonts w:asciiTheme="minorHAnsi" w:eastAsiaTheme="minorEastAsia" w:hAnsiTheme="minorHAnsi"/>
          <w:noProof/>
          <w:sz w:val="26"/>
          <w:szCs w:val="26"/>
        </w:rPr>
      </w:pPr>
      <w:hyperlink w:anchor="_Toc105414329" w:history="1">
        <w:r w:rsidR="00891B44" w:rsidRPr="00EC445D">
          <w:rPr>
            <w:rStyle w:val="Hyperlink"/>
            <w:rFonts w:cs="Times New Roman"/>
            <w:noProof/>
            <w:color w:val="auto"/>
            <w:sz w:val="26"/>
            <w:szCs w:val="26"/>
          </w:rPr>
          <w:t>Figure 6: The classifier when 0.5 &lt; AUC &lt; 1</w:t>
        </w:r>
        <w:r w:rsidR="00891B44" w:rsidRPr="00EC445D">
          <w:rPr>
            <w:noProof/>
            <w:webHidden/>
            <w:sz w:val="26"/>
            <w:szCs w:val="26"/>
          </w:rPr>
          <w:tab/>
        </w:r>
        <w:r w:rsidR="00891B44" w:rsidRPr="00EC445D">
          <w:rPr>
            <w:noProof/>
            <w:webHidden/>
            <w:sz w:val="26"/>
            <w:szCs w:val="26"/>
          </w:rPr>
          <w:fldChar w:fldCharType="begin"/>
        </w:r>
        <w:r w:rsidR="00891B44" w:rsidRPr="00EC445D">
          <w:rPr>
            <w:noProof/>
            <w:webHidden/>
            <w:sz w:val="26"/>
            <w:szCs w:val="26"/>
          </w:rPr>
          <w:instrText xml:space="preserve"> PAGEREF _Toc105414329 \h </w:instrText>
        </w:r>
        <w:r w:rsidR="00891B44" w:rsidRPr="00EC445D">
          <w:rPr>
            <w:noProof/>
            <w:webHidden/>
            <w:sz w:val="26"/>
            <w:szCs w:val="26"/>
          </w:rPr>
        </w:r>
        <w:r w:rsidR="00891B44" w:rsidRPr="00EC445D">
          <w:rPr>
            <w:noProof/>
            <w:webHidden/>
            <w:sz w:val="26"/>
            <w:szCs w:val="26"/>
          </w:rPr>
          <w:fldChar w:fldCharType="separate"/>
        </w:r>
        <w:r w:rsidR="00891B44" w:rsidRPr="00EC445D">
          <w:rPr>
            <w:noProof/>
            <w:webHidden/>
            <w:sz w:val="26"/>
            <w:szCs w:val="26"/>
          </w:rPr>
          <w:t>32</w:t>
        </w:r>
        <w:r w:rsidR="00891B44" w:rsidRPr="00EC445D">
          <w:rPr>
            <w:noProof/>
            <w:webHidden/>
            <w:sz w:val="26"/>
            <w:szCs w:val="26"/>
          </w:rPr>
          <w:fldChar w:fldCharType="end"/>
        </w:r>
      </w:hyperlink>
    </w:p>
    <w:p w14:paraId="3DAA657C" w14:textId="77777777" w:rsidR="00891B44" w:rsidRPr="00EC445D" w:rsidRDefault="00F46445" w:rsidP="00891B44">
      <w:pPr>
        <w:pStyle w:val="TableofFigures"/>
        <w:tabs>
          <w:tab w:val="right" w:leader="dot" w:pos="9629"/>
        </w:tabs>
        <w:spacing w:before="240" w:after="240"/>
        <w:rPr>
          <w:rFonts w:asciiTheme="minorHAnsi" w:eastAsiaTheme="minorEastAsia" w:hAnsiTheme="minorHAnsi"/>
          <w:noProof/>
          <w:sz w:val="26"/>
          <w:szCs w:val="26"/>
        </w:rPr>
      </w:pPr>
      <w:hyperlink w:anchor="_Toc105414330" w:history="1">
        <w:r w:rsidR="00891B44" w:rsidRPr="00EC445D">
          <w:rPr>
            <w:rStyle w:val="Hyperlink"/>
            <w:rFonts w:cs="Times New Roman"/>
            <w:noProof/>
            <w:color w:val="auto"/>
            <w:sz w:val="26"/>
            <w:szCs w:val="26"/>
          </w:rPr>
          <w:t>Figure 7: The classifier when AUC = 0.5</w:t>
        </w:r>
        <w:r w:rsidR="00891B44" w:rsidRPr="00EC445D">
          <w:rPr>
            <w:noProof/>
            <w:webHidden/>
            <w:sz w:val="26"/>
            <w:szCs w:val="26"/>
          </w:rPr>
          <w:tab/>
        </w:r>
        <w:r w:rsidR="00891B44" w:rsidRPr="00EC445D">
          <w:rPr>
            <w:noProof/>
            <w:webHidden/>
            <w:sz w:val="26"/>
            <w:szCs w:val="26"/>
          </w:rPr>
          <w:fldChar w:fldCharType="begin"/>
        </w:r>
        <w:r w:rsidR="00891B44" w:rsidRPr="00EC445D">
          <w:rPr>
            <w:noProof/>
            <w:webHidden/>
            <w:sz w:val="26"/>
            <w:szCs w:val="26"/>
          </w:rPr>
          <w:instrText xml:space="preserve"> PAGEREF _Toc105414330 \h </w:instrText>
        </w:r>
        <w:r w:rsidR="00891B44" w:rsidRPr="00EC445D">
          <w:rPr>
            <w:noProof/>
            <w:webHidden/>
            <w:sz w:val="26"/>
            <w:szCs w:val="26"/>
          </w:rPr>
        </w:r>
        <w:r w:rsidR="00891B44" w:rsidRPr="00EC445D">
          <w:rPr>
            <w:noProof/>
            <w:webHidden/>
            <w:sz w:val="26"/>
            <w:szCs w:val="26"/>
          </w:rPr>
          <w:fldChar w:fldCharType="separate"/>
        </w:r>
        <w:r w:rsidR="00891B44" w:rsidRPr="00EC445D">
          <w:rPr>
            <w:noProof/>
            <w:webHidden/>
            <w:sz w:val="26"/>
            <w:szCs w:val="26"/>
          </w:rPr>
          <w:t>33</w:t>
        </w:r>
        <w:r w:rsidR="00891B44" w:rsidRPr="00EC445D">
          <w:rPr>
            <w:noProof/>
            <w:webHidden/>
            <w:sz w:val="26"/>
            <w:szCs w:val="26"/>
          </w:rPr>
          <w:fldChar w:fldCharType="end"/>
        </w:r>
      </w:hyperlink>
    </w:p>
    <w:p w14:paraId="4D040D01" w14:textId="77777777" w:rsidR="00891B44" w:rsidRPr="00EC445D" w:rsidRDefault="00F46445" w:rsidP="00891B44">
      <w:pPr>
        <w:pStyle w:val="TableofFigures"/>
        <w:tabs>
          <w:tab w:val="right" w:leader="dot" w:pos="9629"/>
        </w:tabs>
        <w:spacing w:before="240" w:after="240"/>
        <w:rPr>
          <w:rFonts w:asciiTheme="minorHAnsi" w:eastAsiaTheme="minorEastAsia" w:hAnsiTheme="minorHAnsi"/>
          <w:noProof/>
          <w:sz w:val="26"/>
          <w:szCs w:val="26"/>
        </w:rPr>
      </w:pPr>
      <w:hyperlink w:anchor="_Toc105414331" w:history="1">
        <w:r w:rsidR="00891B44" w:rsidRPr="00EC445D">
          <w:rPr>
            <w:rStyle w:val="Hyperlink"/>
            <w:rFonts w:cs="Times New Roman"/>
            <w:noProof/>
            <w:color w:val="auto"/>
            <w:sz w:val="26"/>
            <w:szCs w:val="26"/>
          </w:rPr>
          <w:t>Figure 8: Precision and Recall</w:t>
        </w:r>
        <w:r w:rsidR="00891B44" w:rsidRPr="00EC445D">
          <w:rPr>
            <w:noProof/>
            <w:webHidden/>
            <w:sz w:val="26"/>
            <w:szCs w:val="26"/>
          </w:rPr>
          <w:tab/>
        </w:r>
        <w:r w:rsidR="00891B44" w:rsidRPr="00EC445D">
          <w:rPr>
            <w:noProof/>
            <w:webHidden/>
            <w:sz w:val="26"/>
            <w:szCs w:val="26"/>
          </w:rPr>
          <w:fldChar w:fldCharType="begin"/>
        </w:r>
        <w:r w:rsidR="00891B44" w:rsidRPr="00EC445D">
          <w:rPr>
            <w:noProof/>
            <w:webHidden/>
            <w:sz w:val="26"/>
            <w:szCs w:val="26"/>
          </w:rPr>
          <w:instrText xml:space="preserve"> PAGEREF _Toc105414331 \h </w:instrText>
        </w:r>
        <w:r w:rsidR="00891B44" w:rsidRPr="00EC445D">
          <w:rPr>
            <w:noProof/>
            <w:webHidden/>
            <w:sz w:val="26"/>
            <w:szCs w:val="26"/>
          </w:rPr>
        </w:r>
        <w:r w:rsidR="00891B44" w:rsidRPr="00EC445D">
          <w:rPr>
            <w:noProof/>
            <w:webHidden/>
            <w:sz w:val="26"/>
            <w:szCs w:val="26"/>
          </w:rPr>
          <w:fldChar w:fldCharType="separate"/>
        </w:r>
        <w:r w:rsidR="00891B44" w:rsidRPr="00EC445D">
          <w:rPr>
            <w:noProof/>
            <w:webHidden/>
            <w:sz w:val="26"/>
            <w:szCs w:val="26"/>
          </w:rPr>
          <w:t>33</w:t>
        </w:r>
        <w:r w:rsidR="00891B44" w:rsidRPr="00EC445D">
          <w:rPr>
            <w:noProof/>
            <w:webHidden/>
            <w:sz w:val="26"/>
            <w:szCs w:val="26"/>
          </w:rPr>
          <w:fldChar w:fldCharType="end"/>
        </w:r>
      </w:hyperlink>
    </w:p>
    <w:p w14:paraId="2F73B9BA" w14:textId="77777777" w:rsidR="00891B44" w:rsidRPr="00EC445D" w:rsidRDefault="00F46445" w:rsidP="00891B44">
      <w:pPr>
        <w:pStyle w:val="TableofFigures"/>
        <w:tabs>
          <w:tab w:val="right" w:leader="dot" w:pos="9629"/>
        </w:tabs>
        <w:spacing w:before="240" w:after="240"/>
        <w:rPr>
          <w:rFonts w:asciiTheme="minorHAnsi" w:eastAsiaTheme="minorEastAsia" w:hAnsiTheme="minorHAnsi"/>
          <w:noProof/>
          <w:sz w:val="26"/>
          <w:szCs w:val="26"/>
        </w:rPr>
      </w:pPr>
      <w:hyperlink w:anchor="_Toc105414332" w:history="1">
        <w:r w:rsidR="00891B44" w:rsidRPr="00EC445D">
          <w:rPr>
            <w:rStyle w:val="Hyperlink"/>
            <w:rFonts w:cs="Times New Roman"/>
            <w:noProof/>
            <w:color w:val="auto"/>
            <w:sz w:val="26"/>
            <w:szCs w:val="26"/>
          </w:rPr>
          <w:t>Figure 9: The structure of data sets</w:t>
        </w:r>
        <w:r w:rsidR="00891B44" w:rsidRPr="00EC445D">
          <w:rPr>
            <w:noProof/>
            <w:webHidden/>
            <w:sz w:val="26"/>
            <w:szCs w:val="26"/>
          </w:rPr>
          <w:tab/>
        </w:r>
        <w:r w:rsidR="00891B44" w:rsidRPr="00EC445D">
          <w:rPr>
            <w:noProof/>
            <w:webHidden/>
            <w:sz w:val="26"/>
            <w:szCs w:val="26"/>
          </w:rPr>
          <w:fldChar w:fldCharType="begin"/>
        </w:r>
        <w:r w:rsidR="00891B44" w:rsidRPr="00EC445D">
          <w:rPr>
            <w:noProof/>
            <w:webHidden/>
            <w:sz w:val="26"/>
            <w:szCs w:val="26"/>
          </w:rPr>
          <w:instrText xml:space="preserve"> PAGEREF _Toc105414332 \h </w:instrText>
        </w:r>
        <w:r w:rsidR="00891B44" w:rsidRPr="00EC445D">
          <w:rPr>
            <w:noProof/>
            <w:webHidden/>
            <w:sz w:val="26"/>
            <w:szCs w:val="26"/>
          </w:rPr>
        </w:r>
        <w:r w:rsidR="00891B44" w:rsidRPr="00EC445D">
          <w:rPr>
            <w:noProof/>
            <w:webHidden/>
            <w:sz w:val="26"/>
            <w:szCs w:val="26"/>
          </w:rPr>
          <w:fldChar w:fldCharType="separate"/>
        </w:r>
        <w:r w:rsidR="00891B44" w:rsidRPr="00EC445D">
          <w:rPr>
            <w:noProof/>
            <w:webHidden/>
            <w:sz w:val="26"/>
            <w:szCs w:val="26"/>
          </w:rPr>
          <w:t>36</w:t>
        </w:r>
        <w:r w:rsidR="00891B44" w:rsidRPr="00EC445D">
          <w:rPr>
            <w:noProof/>
            <w:webHidden/>
            <w:sz w:val="26"/>
            <w:szCs w:val="26"/>
          </w:rPr>
          <w:fldChar w:fldCharType="end"/>
        </w:r>
      </w:hyperlink>
    </w:p>
    <w:p w14:paraId="05A8F0A9" w14:textId="77777777" w:rsidR="00891B44" w:rsidRPr="00EC445D" w:rsidRDefault="00F46445" w:rsidP="00891B44">
      <w:pPr>
        <w:pStyle w:val="TableofFigures"/>
        <w:tabs>
          <w:tab w:val="right" w:leader="dot" w:pos="9629"/>
        </w:tabs>
        <w:spacing w:before="240" w:after="240"/>
        <w:rPr>
          <w:rFonts w:asciiTheme="minorHAnsi" w:eastAsiaTheme="minorEastAsia" w:hAnsiTheme="minorHAnsi"/>
          <w:noProof/>
          <w:sz w:val="26"/>
          <w:szCs w:val="26"/>
        </w:rPr>
      </w:pPr>
      <w:hyperlink w:anchor="_Toc105414333" w:history="1">
        <w:r w:rsidR="00891B44" w:rsidRPr="00EC445D">
          <w:rPr>
            <w:rStyle w:val="Hyperlink"/>
            <w:rFonts w:cs="Times New Roman"/>
            <w:noProof/>
            <w:color w:val="auto"/>
            <w:sz w:val="26"/>
            <w:szCs w:val="26"/>
          </w:rPr>
          <w:t xml:space="preserve">Figure 10: </w:t>
        </w:r>
        <w:r w:rsidR="00891B44" w:rsidRPr="00EC445D">
          <w:rPr>
            <w:rStyle w:val="Hyperlink"/>
            <w:rFonts w:eastAsia="Times New Roman" w:cs="Times New Roman"/>
            <w:noProof/>
            <w:color w:val="auto"/>
            <w:sz w:val="26"/>
            <w:szCs w:val="26"/>
          </w:rPr>
          <w:t xml:space="preserve"> Customer’s debt status</w:t>
        </w:r>
        <w:r w:rsidR="00891B44" w:rsidRPr="00EC445D">
          <w:rPr>
            <w:noProof/>
            <w:webHidden/>
            <w:sz w:val="26"/>
            <w:szCs w:val="26"/>
          </w:rPr>
          <w:tab/>
        </w:r>
        <w:r w:rsidR="00891B44" w:rsidRPr="00EC445D">
          <w:rPr>
            <w:noProof/>
            <w:webHidden/>
            <w:sz w:val="26"/>
            <w:szCs w:val="26"/>
          </w:rPr>
          <w:fldChar w:fldCharType="begin"/>
        </w:r>
        <w:r w:rsidR="00891B44" w:rsidRPr="00EC445D">
          <w:rPr>
            <w:noProof/>
            <w:webHidden/>
            <w:sz w:val="26"/>
            <w:szCs w:val="26"/>
          </w:rPr>
          <w:instrText xml:space="preserve"> PAGEREF _Toc105414333 \h </w:instrText>
        </w:r>
        <w:r w:rsidR="00891B44" w:rsidRPr="00EC445D">
          <w:rPr>
            <w:noProof/>
            <w:webHidden/>
            <w:sz w:val="26"/>
            <w:szCs w:val="26"/>
          </w:rPr>
        </w:r>
        <w:r w:rsidR="00891B44" w:rsidRPr="00EC445D">
          <w:rPr>
            <w:noProof/>
            <w:webHidden/>
            <w:sz w:val="26"/>
            <w:szCs w:val="26"/>
          </w:rPr>
          <w:fldChar w:fldCharType="separate"/>
        </w:r>
        <w:r w:rsidR="00891B44" w:rsidRPr="00EC445D">
          <w:rPr>
            <w:noProof/>
            <w:webHidden/>
            <w:sz w:val="26"/>
            <w:szCs w:val="26"/>
          </w:rPr>
          <w:t>51</w:t>
        </w:r>
        <w:r w:rsidR="00891B44" w:rsidRPr="00EC445D">
          <w:rPr>
            <w:noProof/>
            <w:webHidden/>
            <w:sz w:val="26"/>
            <w:szCs w:val="26"/>
          </w:rPr>
          <w:fldChar w:fldCharType="end"/>
        </w:r>
      </w:hyperlink>
    </w:p>
    <w:p w14:paraId="3D253FF0" w14:textId="77777777" w:rsidR="00891B44" w:rsidRPr="00EC445D" w:rsidRDefault="00F46445" w:rsidP="00891B44">
      <w:pPr>
        <w:pStyle w:val="TableofFigures"/>
        <w:tabs>
          <w:tab w:val="right" w:leader="dot" w:pos="9629"/>
        </w:tabs>
        <w:spacing w:before="240" w:after="240"/>
        <w:rPr>
          <w:rFonts w:asciiTheme="minorHAnsi" w:eastAsiaTheme="minorEastAsia" w:hAnsiTheme="minorHAnsi"/>
          <w:noProof/>
          <w:sz w:val="26"/>
          <w:szCs w:val="26"/>
        </w:rPr>
      </w:pPr>
      <w:hyperlink w:anchor="_Toc105414334" w:history="1">
        <w:r w:rsidR="00891B44" w:rsidRPr="00EC445D">
          <w:rPr>
            <w:rStyle w:val="Hyperlink"/>
            <w:rFonts w:cs="Times New Roman"/>
            <w:noProof/>
            <w:color w:val="auto"/>
            <w:sz w:val="26"/>
            <w:szCs w:val="26"/>
          </w:rPr>
          <w:t xml:space="preserve">Figure 11: </w:t>
        </w:r>
        <w:r w:rsidR="00891B44" w:rsidRPr="00EC445D">
          <w:rPr>
            <w:rStyle w:val="Hyperlink"/>
            <w:rFonts w:eastAsia="Times New Roman" w:cs="Times New Roman"/>
            <w:noProof/>
            <w:color w:val="auto"/>
            <w:sz w:val="26"/>
            <w:szCs w:val="26"/>
          </w:rPr>
          <w:t xml:space="preserve"> Type of loans</w:t>
        </w:r>
        <w:r w:rsidR="00891B44" w:rsidRPr="00EC445D">
          <w:rPr>
            <w:noProof/>
            <w:webHidden/>
            <w:sz w:val="26"/>
            <w:szCs w:val="26"/>
          </w:rPr>
          <w:tab/>
        </w:r>
        <w:r w:rsidR="00891B44" w:rsidRPr="00EC445D">
          <w:rPr>
            <w:noProof/>
            <w:webHidden/>
            <w:sz w:val="26"/>
            <w:szCs w:val="26"/>
          </w:rPr>
          <w:fldChar w:fldCharType="begin"/>
        </w:r>
        <w:r w:rsidR="00891B44" w:rsidRPr="00EC445D">
          <w:rPr>
            <w:noProof/>
            <w:webHidden/>
            <w:sz w:val="26"/>
            <w:szCs w:val="26"/>
          </w:rPr>
          <w:instrText xml:space="preserve"> PAGEREF _Toc105414334 \h </w:instrText>
        </w:r>
        <w:r w:rsidR="00891B44" w:rsidRPr="00EC445D">
          <w:rPr>
            <w:noProof/>
            <w:webHidden/>
            <w:sz w:val="26"/>
            <w:szCs w:val="26"/>
          </w:rPr>
        </w:r>
        <w:r w:rsidR="00891B44" w:rsidRPr="00EC445D">
          <w:rPr>
            <w:noProof/>
            <w:webHidden/>
            <w:sz w:val="26"/>
            <w:szCs w:val="26"/>
          </w:rPr>
          <w:fldChar w:fldCharType="separate"/>
        </w:r>
        <w:r w:rsidR="00891B44" w:rsidRPr="00EC445D">
          <w:rPr>
            <w:noProof/>
            <w:webHidden/>
            <w:sz w:val="26"/>
            <w:szCs w:val="26"/>
          </w:rPr>
          <w:t>51</w:t>
        </w:r>
        <w:r w:rsidR="00891B44" w:rsidRPr="00EC445D">
          <w:rPr>
            <w:noProof/>
            <w:webHidden/>
            <w:sz w:val="26"/>
            <w:szCs w:val="26"/>
          </w:rPr>
          <w:fldChar w:fldCharType="end"/>
        </w:r>
      </w:hyperlink>
    </w:p>
    <w:p w14:paraId="5912AB09" w14:textId="77777777" w:rsidR="00891B44" w:rsidRPr="00EC445D" w:rsidRDefault="00F46445" w:rsidP="00891B44">
      <w:pPr>
        <w:pStyle w:val="TableofFigures"/>
        <w:tabs>
          <w:tab w:val="right" w:leader="dot" w:pos="9629"/>
        </w:tabs>
        <w:spacing w:before="240" w:after="240"/>
        <w:rPr>
          <w:rFonts w:asciiTheme="minorHAnsi" w:eastAsiaTheme="minorEastAsia" w:hAnsiTheme="minorHAnsi"/>
          <w:noProof/>
          <w:sz w:val="26"/>
          <w:szCs w:val="26"/>
        </w:rPr>
      </w:pPr>
      <w:hyperlink w:anchor="_Toc105414335" w:history="1">
        <w:r w:rsidR="00891B44" w:rsidRPr="00EC445D">
          <w:rPr>
            <w:rStyle w:val="Hyperlink"/>
            <w:rFonts w:cs="Times New Roman"/>
            <w:noProof/>
            <w:color w:val="auto"/>
            <w:sz w:val="26"/>
            <w:szCs w:val="26"/>
          </w:rPr>
          <w:t xml:space="preserve">Figure 12: </w:t>
        </w:r>
        <w:r w:rsidR="00891B44" w:rsidRPr="00EC445D">
          <w:rPr>
            <w:rStyle w:val="Hyperlink"/>
            <w:rFonts w:eastAsia="Times New Roman" w:cs="Times New Roman"/>
            <w:noProof/>
            <w:color w:val="auto"/>
            <w:sz w:val="26"/>
            <w:szCs w:val="26"/>
          </w:rPr>
          <w:t>Gender of customers</w:t>
        </w:r>
        <w:r w:rsidR="00891B44" w:rsidRPr="00EC445D">
          <w:rPr>
            <w:noProof/>
            <w:webHidden/>
            <w:sz w:val="26"/>
            <w:szCs w:val="26"/>
          </w:rPr>
          <w:tab/>
        </w:r>
        <w:r w:rsidR="00891B44" w:rsidRPr="00EC445D">
          <w:rPr>
            <w:noProof/>
            <w:webHidden/>
            <w:sz w:val="26"/>
            <w:szCs w:val="26"/>
          </w:rPr>
          <w:fldChar w:fldCharType="begin"/>
        </w:r>
        <w:r w:rsidR="00891B44" w:rsidRPr="00EC445D">
          <w:rPr>
            <w:noProof/>
            <w:webHidden/>
            <w:sz w:val="26"/>
            <w:szCs w:val="26"/>
          </w:rPr>
          <w:instrText xml:space="preserve"> PAGEREF _Toc105414335 \h </w:instrText>
        </w:r>
        <w:r w:rsidR="00891B44" w:rsidRPr="00EC445D">
          <w:rPr>
            <w:noProof/>
            <w:webHidden/>
            <w:sz w:val="26"/>
            <w:szCs w:val="26"/>
          </w:rPr>
        </w:r>
        <w:r w:rsidR="00891B44" w:rsidRPr="00EC445D">
          <w:rPr>
            <w:noProof/>
            <w:webHidden/>
            <w:sz w:val="26"/>
            <w:szCs w:val="26"/>
          </w:rPr>
          <w:fldChar w:fldCharType="separate"/>
        </w:r>
        <w:r w:rsidR="00891B44" w:rsidRPr="00EC445D">
          <w:rPr>
            <w:noProof/>
            <w:webHidden/>
            <w:sz w:val="26"/>
            <w:szCs w:val="26"/>
          </w:rPr>
          <w:t>52</w:t>
        </w:r>
        <w:r w:rsidR="00891B44" w:rsidRPr="00EC445D">
          <w:rPr>
            <w:noProof/>
            <w:webHidden/>
            <w:sz w:val="26"/>
            <w:szCs w:val="26"/>
          </w:rPr>
          <w:fldChar w:fldCharType="end"/>
        </w:r>
      </w:hyperlink>
    </w:p>
    <w:p w14:paraId="3C3851BC" w14:textId="77777777" w:rsidR="00891B44" w:rsidRPr="00EC445D" w:rsidRDefault="00F46445" w:rsidP="00891B44">
      <w:pPr>
        <w:pStyle w:val="TableofFigures"/>
        <w:tabs>
          <w:tab w:val="right" w:leader="dot" w:pos="9629"/>
        </w:tabs>
        <w:spacing w:before="240" w:after="240"/>
        <w:rPr>
          <w:rFonts w:asciiTheme="minorHAnsi" w:eastAsiaTheme="minorEastAsia" w:hAnsiTheme="minorHAnsi"/>
          <w:noProof/>
          <w:sz w:val="26"/>
          <w:szCs w:val="26"/>
        </w:rPr>
      </w:pPr>
      <w:hyperlink w:anchor="_Toc105414336" w:history="1">
        <w:r w:rsidR="00891B44" w:rsidRPr="00EC445D">
          <w:rPr>
            <w:rStyle w:val="Hyperlink"/>
            <w:rFonts w:cs="Times New Roman"/>
            <w:noProof/>
            <w:color w:val="auto"/>
            <w:sz w:val="26"/>
            <w:szCs w:val="26"/>
          </w:rPr>
          <w:t>Figure 13: Gender of customer versus Target</w:t>
        </w:r>
        <w:r w:rsidR="00891B44" w:rsidRPr="00EC445D">
          <w:rPr>
            <w:noProof/>
            <w:webHidden/>
            <w:sz w:val="26"/>
            <w:szCs w:val="26"/>
          </w:rPr>
          <w:tab/>
        </w:r>
        <w:r w:rsidR="00891B44" w:rsidRPr="00EC445D">
          <w:rPr>
            <w:noProof/>
            <w:webHidden/>
            <w:sz w:val="26"/>
            <w:szCs w:val="26"/>
          </w:rPr>
          <w:fldChar w:fldCharType="begin"/>
        </w:r>
        <w:r w:rsidR="00891B44" w:rsidRPr="00EC445D">
          <w:rPr>
            <w:noProof/>
            <w:webHidden/>
            <w:sz w:val="26"/>
            <w:szCs w:val="26"/>
          </w:rPr>
          <w:instrText xml:space="preserve"> PAGEREF _Toc105414336 \h </w:instrText>
        </w:r>
        <w:r w:rsidR="00891B44" w:rsidRPr="00EC445D">
          <w:rPr>
            <w:noProof/>
            <w:webHidden/>
            <w:sz w:val="26"/>
            <w:szCs w:val="26"/>
          </w:rPr>
        </w:r>
        <w:r w:rsidR="00891B44" w:rsidRPr="00EC445D">
          <w:rPr>
            <w:noProof/>
            <w:webHidden/>
            <w:sz w:val="26"/>
            <w:szCs w:val="26"/>
          </w:rPr>
          <w:fldChar w:fldCharType="separate"/>
        </w:r>
        <w:r w:rsidR="00891B44" w:rsidRPr="00EC445D">
          <w:rPr>
            <w:noProof/>
            <w:webHidden/>
            <w:sz w:val="26"/>
            <w:szCs w:val="26"/>
          </w:rPr>
          <w:t>53</w:t>
        </w:r>
        <w:r w:rsidR="00891B44" w:rsidRPr="00EC445D">
          <w:rPr>
            <w:noProof/>
            <w:webHidden/>
            <w:sz w:val="26"/>
            <w:szCs w:val="26"/>
          </w:rPr>
          <w:fldChar w:fldCharType="end"/>
        </w:r>
      </w:hyperlink>
    </w:p>
    <w:p w14:paraId="57A46E7D" w14:textId="77777777" w:rsidR="00891B44" w:rsidRPr="00EC445D" w:rsidRDefault="00F46445" w:rsidP="00891B44">
      <w:pPr>
        <w:pStyle w:val="TableofFigures"/>
        <w:tabs>
          <w:tab w:val="right" w:leader="dot" w:pos="9629"/>
        </w:tabs>
        <w:spacing w:before="240" w:after="240"/>
        <w:rPr>
          <w:rFonts w:asciiTheme="minorHAnsi" w:eastAsiaTheme="minorEastAsia" w:hAnsiTheme="minorHAnsi"/>
          <w:noProof/>
          <w:sz w:val="26"/>
          <w:szCs w:val="26"/>
        </w:rPr>
      </w:pPr>
      <w:hyperlink w:anchor="_Toc105414337" w:history="1">
        <w:r w:rsidR="00891B44" w:rsidRPr="00EC445D">
          <w:rPr>
            <w:rStyle w:val="Hyperlink"/>
            <w:rFonts w:cs="Times New Roman"/>
            <w:noProof/>
            <w:color w:val="auto"/>
            <w:sz w:val="26"/>
            <w:szCs w:val="26"/>
          </w:rPr>
          <w:t xml:space="preserve">Figure 14: </w:t>
        </w:r>
        <w:r w:rsidR="00891B44" w:rsidRPr="00EC445D">
          <w:rPr>
            <w:rStyle w:val="Hyperlink"/>
            <w:rFonts w:eastAsia="Times New Roman" w:cs="Times New Roman"/>
            <w:noProof/>
            <w:color w:val="auto"/>
            <w:sz w:val="26"/>
            <w:szCs w:val="26"/>
          </w:rPr>
          <w:t>Family Status of the Customers</w:t>
        </w:r>
        <w:r w:rsidR="00891B44" w:rsidRPr="00EC445D">
          <w:rPr>
            <w:noProof/>
            <w:webHidden/>
            <w:sz w:val="26"/>
            <w:szCs w:val="26"/>
          </w:rPr>
          <w:tab/>
        </w:r>
        <w:r w:rsidR="00891B44" w:rsidRPr="00EC445D">
          <w:rPr>
            <w:noProof/>
            <w:webHidden/>
            <w:sz w:val="26"/>
            <w:szCs w:val="26"/>
          </w:rPr>
          <w:fldChar w:fldCharType="begin"/>
        </w:r>
        <w:r w:rsidR="00891B44" w:rsidRPr="00EC445D">
          <w:rPr>
            <w:noProof/>
            <w:webHidden/>
            <w:sz w:val="26"/>
            <w:szCs w:val="26"/>
          </w:rPr>
          <w:instrText xml:space="preserve"> PAGEREF _Toc105414337 \h </w:instrText>
        </w:r>
        <w:r w:rsidR="00891B44" w:rsidRPr="00EC445D">
          <w:rPr>
            <w:noProof/>
            <w:webHidden/>
            <w:sz w:val="26"/>
            <w:szCs w:val="26"/>
          </w:rPr>
        </w:r>
        <w:r w:rsidR="00891B44" w:rsidRPr="00EC445D">
          <w:rPr>
            <w:noProof/>
            <w:webHidden/>
            <w:sz w:val="26"/>
            <w:szCs w:val="26"/>
          </w:rPr>
          <w:fldChar w:fldCharType="separate"/>
        </w:r>
        <w:r w:rsidR="00891B44" w:rsidRPr="00EC445D">
          <w:rPr>
            <w:noProof/>
            <w:webHidden/>
            <w:sz w:val="26"/>
            <w:szCs w:val="26"/>
          </w:rPr>
          <w:t>53</w:t>
        </w:r>
        <w:r w:rsidR="00891B44" w:rsidRPr="00EC445D">
          <w:rPr>
            <w:noProof/>
            <w:webHidden/>
            <w:sz w:val="26"/>
            <w:szCs w:val="26"/>
          </w:rPr>
          <w:fldChar w:fldCharType="end"/>
        </w:r>
      </w:hyperlink>
    </w:p>
    <w:p w14:paraId="5A2F9F67" w14:textId="77777777" w:rsidR="00891B44" w:rsidRPr="00EC445D" w:rsidRDefault="00F46445" w:rsidP="00891B44">
      <w:pPr>
        <w:pStyle w:val="TableofFigures"/>
        <w:tabs>
          <w:tab w:val="right" w:leader="dot" w:pos="9629"/>
        </w:tabs>
        <w:spacing w:before="240" w:after="240"/>
        <w:rPr>
          <w:rFonts w:asciiTheme="minorHAnsi" w:eastAsiaTheme="minorEastAsia" w:hAnsiTheme="minorHAnsi"/>
          <w:noProof/>
          <w:sz w:val="26"/>
          <w:szCs w:val="26"/>
        </w:rPr>
      </w:pPr>
      <w:hyperlink w:anchor="_Toc105414338" w:history="1">
        <w:r w:rsidR="00891B44" w:rsidRPr="00EC445D">
          <w:rPr>
            <w:rStyle w:val="Hyperlink"/>
            <w:rFonts w:cs="Times New Roman"/>
            <w:noProof/>
            <w:color w:val="auto"/>
            <w:sz w:val="26"/>
            <w:szCs w:val="26"/>
          </w:rPr>
          <w:t xml:space="preserve">Figure 15: </w:t>
        </w:r>
        <w:r w:rsidR="00891B44" w:rsidRPr="00EC445D">
          <w:rPr>
            <w:rStyle w:val="Hyperlink"/>
            <w:rFonts w:eastAsia="Times New Roman" w:cs="Times New Roman"/>
            <w:noProof/>
            <w:color w:val="auto"/>
            <w:sz w:val="26"/>
            <w:szCs w:val="26"/>
          </w:rPr>
          <w:t>Family Status versus Target</w:t>
        </w:r>
        <w:r w:rsidR="00891B44" w:rsidRPr="00EC445D">
          <w:rPr>
            <w:noProof/>
            <w:webHidden/>
            <w:sz w:val="26"/>
            <w:szCs w:val="26"/>
          </w:rPr>
          <w:tab/>
        </w:r>
        <w:r w:rsidR="00891B44" w:rsidRPr="00EC445D">
          <w:rPr>
            <w:noProof/>
            <w:webHidden/>
            <w:sz w:val="26"/>
            <w:szCs w:val="26"/>
          </w:rPr>
          <w:fldChar w:fldCharType="begin"/>
        </w:r>
        <w:r w:rsidR="00891B44" w:rsidRPr="00EC445D">
          <w:rPr>
            <w:noProof/>
            <w:webHidden/>
            <w:sz w:val="26"/>
            <w:szCs w:val="26"/>
          </w:rPr>
          <w:instrText xml:space="preserve"> PAGEREF _Toc105414338 \h </w:instrText>
        </w:r>
        <w:r w:rsidR="00891B44" w:rsidRPr="00EC445D">
          <w:rPr>
            <w:noProof/>
            <w:webHidden/>
            <w:sz w:val="26"/>
            <w:szCs w:val="26"/>
          </w:rPr>
        </w:r>
        <w:r w:rsidR="00891B44" w:rsidRPr="00EC445D">
          <w:rPr>
            <w:noProof/>
            <w:webHidden/>
            <w:sz w:val="26"/>
            <w:szCs w:val="26"/>
          </w:rPr>
          <w:fldChar w:fldCharType="separate"/>
        </w:r>
        <w:r w:rsidR="00891B44" w:rsidRPr="00EC445D">
          <w:rPr>
            <w:noProof/>
            <w:webHidden/>
            <w:sz w:val="26"/>
            <w:szCs w:val="26"/>
          </w:rPr>
          <w:t>54</w:t>
        </w:r>
        <w:r w:rsidR="00891B44" w:rsidRPr="00EC445D">
          <w:rPr>
            <w:noProof/>
            <w:webHidden/>
            <w:sz w:val="26"/>
            <w:szCs w:val="26"/>
          </w:rPr>
          <w:fldChar w:fldCharType="end"/>
        </w:r>
      </w:hyperlink>
    </w:p>
    <w:p w14:paraId="70032521" w14:textId="77777777" w:rsidR="00891B44" w:rsidRPr="00EC445D" w:rsidRDefault="00F46445" w:rsidP="00891B44">
      <w:pPr>
        <w:pStyle w:val="TableofFigures"/>
        <w:tabs>
          <w:tab w:val="right" w:leader="dot" w:pos="9629"/>
        </w:tabs>
        <w:spacing w:before="240" w:after="240"/>
        <w:rPr>
          <w:rFonts w:asciiTheme="minorHAnsi" w:eastAsiaTheme="minorEastAsia" w:hAnsiTheme="minorHAnsi"/>
          <w:noProof/>
          <w:sz w:val="26"/>
          <w:szCs w:val="26"/>
        </w:rPr>
      </w:pPr>
      <w:hyperlink w:anchor="_Toc105414339" w:history="1">
        <w:r w:rsidR="00891B44" w:rsidRPr="00EC445D">
          <w:rPr>
            <w:rStyle w:val="Hyperlink"/>
            <w:rFonts w:cs="Times New Roman"/>
            <w:noProof/>
            <w:color w:val="auto"/>
            <w:sz w:val="26"/>
            <w:szCs w:val="26"/>
          </w:rPr>
          <w:t xml:space="preserve">Figure 16: </w:t>
        </w:r>
        <w:r w:rsidR="00891B44" w:rsidRPr="00EC445D">
          <w:rPr>
            <w:rStyle w:val="Hyperlink"/>
            <w:rFonts w:eastAsia="Times New Roman" w:cs="Times New Roman"/>
            <w:noProof/>
            <w:color w:val="auto"/>
            <w:sz w:val="26"/>
            <w:szCs w:val="26"/>
          </w:rPr>
          <w:t>Number of family’s members</w:t>
        </w:r>
        <w:r w:rsidR="00891B44" w:rsidRPr="00EC445D">
          <w:rPr>
            <w:noProof/>
            <w:webHidden/>
            <w:sz w:val="26"/>
            <w:szCs w:val="26"/>
          </w:rPr>
          <w:tab/>
        </w:r>
        <w:r w:rsidR="00891B44" w:rsidRPr="00EC445D">
          <w:rPr>
            <w:noProof/>
            <w:webHidden/>
            <w:sz w:val="26"/>
            <w:szCs w:val="26"/>
          </w:rPr>
          <w:fldChar w:fldCharType="begin"/>
        </w:r>
        <w:r w:rsidR="00891B44" w:rsidRPr="00EC445D">
          <w:rPr>
            <w:noProof/>
            <w:webHidden/>
            <w:sz w:val="26"/>
            <w:szCs w:val="26"/>
          </w:rPr>
          <w:instrText xml:space="preserve"> PAGEREF _Toc105414339 \h </w:instrText>
        </w:r>
        <w:r w:rsidR="00891B44" w:rsidRPr="00EC445D">
          <w:rPr>
            <w:noProof/>
            <w:webHidden/>
            <w:sz w:val="26"/>
            <w:szCs w:val="26"/>
          </w:rPr>
        </w:r>
        <w:r w:rsidR="00891B44" w:rsidRPr="00EC445D">
          <w:rPr>
            <w:noProof/>
            <w:webHidden/>
            <w:sz w:val="26"/>
            <w:szCs w:val="26"/>
          </w:rPr>
          <w:fldChar w:fldCharType="separate"/>
        </w:r>
        <w:r w:rsidR="00891B44" w:rsidRPr="00EC445D">
          <w:rPr>
            <w:noProof/>
            <w:webHidden/>
            <w:sz w:val="26"/>
            <w:szCs w:val="26"/>
          </w:rPr>
          <w:t>55</w:t>
        </w:r>
        <w:r w:rsidR="00891B44" w:rsidRPr="00EC445D">
          <w:rPr>
            <w:noProof/>
            <w:webHidden/>
            <w:sz w:val="26"/>
            <w:szCs w:val="26"/>
          </w:rPr>
          <w:fldChar w:fldCharType="end"/>
        </w:r>
      </w:hyperlink>
    </w:p>
    <w:p w14:paraId="43B466B6" w14:textId="77777777" w:rsidR="00891B44" w:rsidRPr="00EC445D" w:rsidRDefault="00F46445" w:rsidP="00891B44">
      <w:pPr>
        <w:pStyle w:val="TableofFigures"/>
        <w:tabs>
          <w:tab w:val="right" w:leader="dot" w:pos="9629"/>
        </w:tabs>
        <w:spacing w:before="240" w:after="240"/>
        <w:rPr>
          <w:rFonts w:asciiTheme="minorHAnsi" w:eastAsiaTheme="minorEastAsia" w:hAnsiTheme="minorHAnsi"/>
          <w:noProof/>
          <w:sz w:val="26"/>
          <w:szCs w:val="26"/>
        </w:rPr>
      </w:pPr>
      <w:hyperlink w:anchor="_Toc105414340" w:history="1">
        <w:r w:rsidR="00891B44" w:rsidRPr="00EC445D">
          <w:rPr>
            <w:rStyle w:val="Hyperlink"/>
            <w:rFonts w:cs="Times New Roman"/>
            <w:noProof/>
            <w:color w:val="auto"/>
            <w:sz w:val="26"/>
            <w:szCs w:val="26"/>
          </w:rPr>
          <w:t xml:space="preserve">Figure 17: </w:t>
        </w:r>
        <w:r w:rsidR="00891B44" w:rsidRPr="00EC445D">
          <w:rPr>
            <w:rStyle w:val="Hyperlink"/>
            <w:rFonts w:eastAsia="Times New Roman" w:cs="Times New Roman"/>
            <w:noProof/>
            <w:color w:val="auto"/>
            <w:sz w:val="26"/>
            <w:szCs w:val="26"/>
          </w:rPr>
          <w:t xml:space="preserve"> Customer's Number of Children</w:t>
        </w:r>
        <w:r w:rsidR="00891B44" w:rsidRPr="00EC445D">
          <w:rPr>
            <w:noProof/>
            <w:webHidden/>
            <w:sz w:val="26"/>
            <w:szCs w:val="26"/>
          </w:rPr>
          <w:tab/>
        </w:r>
        <w:r w:rsidR="00891B44" w:rsidRPr="00EC445D">
          <w:rPr>
            <w:noProof/>
            <w:webHidden/>
            <w:sz w:val="26"/>
            <w:szCs w:val="26"/>
          </w:rPr>
          <w:fldChar w:fldCharType="begin"/>
        </w:r>
        <w:r w:rsidR="00891B44" w:rsidRPr="00EC445D">
          <w:rPr>
            <w:noProof/>
            <w:webHidden/>
            <w:sz w:val="26"/>
            <w:szCs w:val="26"/>
          </w:rPr>
          <w:instrText xml:space="preserve"> PAGEREF _Toc105414340 \h </w:instrText>
        </w:r>
        <w:r w:rsidR="00891B44" w:rsidRPr="00EC445D">
          <w:rPr>
            <w:noProof/>
            <w:webHidden/>
            <w:sz w:val="26"/>
            <w:szCs w:val="26"/>
          </w:rPr>
        </w:r>
        <w:r w:rsidR="00891B44" w:rsidRPr="00EC445D">
          <w:rPr>
            <w:noProof/>
            <w:webHidden/>
            <w:sz w:val="26"/>
            <w:szCs w:val="26"/>
          </w:rPr>
          <w:fldChar w:fldCharType="separate"/>
        </w:r>
        <w:r w:rsidR="00891B44" w:rsidRPr="00EC445D">
          <w:rPr>
            <w:noProof/>
            <w:webHidden/>
            <w:sz w:val="26"/>
            <w:szCs w:val="26"/>
          </w:rPr>
          <w:t>55</w:t>
        </w:r>
        <w:r w:rsidR="00891B44" w:rsidRPr="00EC445D">
          <w:rPr>
            <w:noProof/>
            <w:webHidden/>
            <w:sz w:val="26"/>
            <w:szCs w:val="26"/>
          </w:rPr>
          <w:fldChar w:fldCharType="end"/>
        </w:r>
      </w:hyperlink>
    </w:p>
    <w:p w14:paraId="7AD53A8A" w14:textId="77777777" w:rsidR="00891B44" w:rsidRPr="00EC445D" w:rsidRDefault="00F46445" w:rsidP="00891B44">
      <w:pPr>
        <w:pStyle w:val="TableofFigures"/>
        <w:tabs>
          <w:tab w:val="right" w:leader="dot" w:pos="9629"/>
        </w:tabs>
        <w:spacing w:before="240" w:after="240"/>
        <w:rPr>
          <w:rFonts w:asciiTheme="minorHAnsi" w:eastAsiaTheme="minorEastAsia" w:hAnsiTheme="minorHAnsi"/>
          <w:noProof/>
          <w:sz w:val="26"/>
          <w:szCs w:val="26"/>
        </w:rPr>
      </w:pPr>
      <w:hyperlink w:anchor="_Toc105414341" w:history="1">
        <w:r w:rsidR="00891B44" w:rsidRPr="00EC445D">
          <w:rPr>
            <w:rStyle w:val="Hyperlink"/>
            <w:rFonts w:cs="Times New Roman"/>
            <w:noProof/>
            <w:color w:val="auto"/>
            <w:sz w:val="26"/>
            <w:szCs w:val="26"/>
          </w:rPr>
          <w:t xml:space="preserve">Figure 18: </w:t>
        </w:r>
        <w:r w:rsidR="00891B44" w:rsidRPr="00EC445D">
          <w:rPr>
            <w:rStyle w:val="Hyperlink"/>
            <w:rFonts w:eastAsia="Times New Roman" w:cs="Times New Roman"/>
            <w:noProof/>
            <w:color w:val="auto"/>
            <w:sz w:val="26"/>
            <w:szCs w:val="26"/>
          </w:rPr>
          <w:t xml:space="preserve"> Number of children versus Target</w:t>
        </w:r>
        <w:r w:rsidR="00891B44" w:rsidRPr="00EC445D">
          <w:rPr>
            <w:noProof/>
            <w:webHidden/>
            <w:sz w:val="26"/>
            <w:szCs w:val="26"/>
          </w:rPr>
          <w:tab/>
        </w:r>
        <w:r w:rsidR="00891B44" w:rsidRPr="00EC445D">
          <w:rPr>
            <w:noProof/>
            <w:webHidden/>
            <w:sz w:val="26"/>
            <w:szCs w:val="26"/>
          </w:rPr>
          <w:fldChar w:fldCharType="begin"/>
        </w:r>
        <w:r w:rsidR="00891B44" w:rsidRPr="00EC445D">
          <w:rPr>
            <w:noProof/>
            <w:webHidden/>
            <w:sz w:val="26"/>
            <w:szCs w:val="26"/>
          </w:rPr>
          <w:instrText xml:space="preserve"> PAGEREF _Toc105414341 \h </w:instrText>
        </w:r>
        <w:r w:rsidR="00891B44" w:rsidRPr="00EC445D">
          <w:rPr>
            <w:noProof/>
            <w:webHidden/>
            <w:sz w:val="26"/>
            <w:szCs w:val="26"/>
          </w:rPr>
        </w:r>
        <w:r w:rsidR="00891B44" w:rsidRPr="00EC445D">
          <w:rPr>
            <w:noProof/>
            <w:webHidden/>
            <w:sz w:val="26"/>
            <w:szCs w:val="26"/>
          </w:rPr>
          <w:fldChar w:fldCharType="separate"/>
        </w:r>
        <w:r w:rsidR="00891B44" w:rsidRPr="00EC445D">
          <w:rPr>
            <w:noProof/>
            <w:webHidden/>
            <w:sz w:val="26"/>
            <w:szCs w:val="26"/>
          </w:rPr>
          <w:t>56</w:t>
        </w:r>
        <w:r w:rsidR="00891B44" w:rsidRPr="00EC445D">
          <w:rPr>
            <w:noProof/>
            <w:webHidden/>
            <w:sz w:val="26"/>
            <w:szCs w:val="26"/>
          </w:rPr>
          <w:fldChar w:fldCharType="end"/>
        </w:r>
      </w:hyperlink>
    </w:p>
    <w:p w14:paraId="6133CBF3" w14:textId="77777777" w:rsidR="00891B44" w:rsidRPr="00EC445D" w:rsidRDefault="00F46445" w:rsidP="00891B44">
      <w:pPr>
        <w:pStyle w:val="TableofFigures"/>
        <w:tabs>
          <w:tab w:val="right" w:leader="dot" w:pos="9629"/>
        </w:tabs>
        <w:spacing w:before="240" w:after="240"/>
        <w:rPr>
          <w:rFonts w:asciiTheme="minorHAnsi" w:eastAsiaTheme="minorEastAsia" w:hAnsiTheme="minorHAnsi"/>
          <w:noProof/>
          <w:sz w:val="26"/>
          <w:szCs w:val="26"/>
        </w:rPr>
      </w:pPr>
      <w:hyperlink w:anchor="_Toc105414342" w:history="1">
        <w:r w:rsidR="00891B44" w:rsidRPr="00EC445D">
          <w:rPr>
            <w:rStyle w:val="Hyperlink"/>
            <w:rFonts w:cs="Times New Roman"/>
            <w:noProof/>
            <w:color w:val="auto"/>
            <w:sz w:val="26"/>
            <w:szCs w:val="26"/>
          </w:rPr>
          <w:t>Figure 19</w:t>
        </w:r>
        <w:r w:rsidR="00891B44" w:rsidRPr="00EC445D">
          <w:rPr>
            <w:rStyle w:val="Hyperlink"/>
            <w:rFonts w:eastAsia="Times New Roman" w:cs="Times New Roman"/>
            <w:noProof/>
            <w:color w:val="auto"/>
            <w:sz w:val="26"/>
            <w:szCs w:val="26"/>
          </w:rPr>
          <w:t>: Number of Family’s members versus Target</w:t>
        </w:r>
        <w:r w:rsidR="00891B44" w:rsidRPr="00EC445D">
          <w:rPr>
            <w:noProof/>
            <w:webHidden/>
            <w:sz w:val="26"/>
            <w:szCs w:val="26"/>
          </w:rPr>
          <w:tab/>
        </w:r>
        <w:r w:rsidR="00891B44" w:rsidRPr="00EC445D">
          <w:rPr>
            <w:noProof/>
            <w:webHidden/>
            <w:sz w:val="26"/>
            <w:szCs w:val="26"/>
          </w:rPr>
          <w:fldChar w:fldCharType="begin"/>
        </w:r>
        <w:r w:rsidR="00891B44" w:rsidRPr="00EC445D">
          <w:rPr>
            <w:noProof/>
            <w:webHidden/>
            <w:sz w:val="26"/>
            <w:szCs w:val="26"/>
          </w:rPr>
          <w:instrText xml:space="preserve"> PAGEREF _Toc105414342 \h </w:instrText>
        </w:r>
        <w:r w:rsidR="00891B44" w:rsidRPr="00EC445D">
          <w:rPr>
            <w:noProof/>
            <w:webHidden/>
            <w:sz w:val="26"/>
            <w:szCs w:val="26"/>
          </w:rPr>
        </w:r>
        <w:r w:rsidR="00891B44" w:rsidRPr="00EC445D">
          <w:rPr>
            <w:noProof/>
            <w:webHidden/>
            <w:sz w:val="26"/>
            <w:szCs w:val="26"/>
          </w:rPr>
          <w:fldChar w:fldCharType="separate"/>
        </w:r>
        <w:r w:rsidR="00891B44" w:rsidRPr="00EC445D">
          <w:rPr>
            <w:noProof/>
            <w:webHidden/>
            <w:sz w:val="26"/>
            <w:szCs w:val="26"/>
          </w:rPr>
          <w:t>57</w:t>
        </w:r>
        <w:r w:rsidR="00891B44" w:rsidRPr="00EC445D">
          <w:rPr>
            <w:noProof/>
            <w:webHidden/>
            <w:sz w:val="26"/>
            <w:szCs w:val="26"/>
          </w:rPr>
          <w:fldChar w:fldCharType="end"/>
        </w:r>
      </w:hyperlink>
    </w:p>
    <w:p w14:paraId="1B240105" w14:textId="77777777" w:rsidR="00891B44" w:rsidRPr="00EC445D" w:rsidRDefault="00F46445" w:rsidP="00891B44">
      <w:pPr>
        <w:pStyle w:val="TableofFigures"/>
        <w:tabs>
          <w:tab w:val="right" w:leader="dot" w:pos="9629"/>
        </w:tabs>
        <w:spacing w:before="240" w:after="240"/>
        <w:rPr>
          <w:rFonts w:asciiTheme="minorHAnsi" w:eastAsiaTheme="minorEastAsia" w:hAnsiTheme="minorHAnsi"/>
          <w:noProof/>
          <w:sz w:val="26"/>
          <w:szCs w:val="26"/>
        </w:rPr>
      </w:pPr>
      <w:hyperlink w:anchor="_Toc105414343" w:history="1">
        <w:r w:rsidR="00891B44" w:rsidRPr="00EC445D">
          <w:rPr>
            <w:rStyle w:val="Hyperlink"/>
            <w:rFonts w:cs="Times New Roman"/>
            <w:noProof/>
            <w:color w:val="auto"/>
            <w:sz w:val="26"/>
            <w:szCs w:val="26"/>
          </w:rPr>
          <w:t>Figure 20</w:t>
        </w:r>
        <w:r w:rsidR="00891B44" w:rsidRPr="00EC445D">
          <w:rPr>
            <w:rStyle w:val="Hyperlink"/>
            <w:rFonts w:eastAsia="Times New Roman" w:cs="Times New Roman"/>
            <w:noProof/>
            <w:color w:val="auto"/>
            <w:sz w:val="26"/>
            <w:szCs w:val="26"/>
          </w:rPr>
          <w:t>: Type of House</w:t>
        </w:r>
        <w:r w:rsidR="00891B44" w:rsidRPr="00EC445D">
          <w:rPr>
            <w:noProof/>
            <w:webHidden/>
            <w:sz w:val="26"/>
            <w:szCs w:val="26"/>
          </w:rPr>
          <w:tab/>
        </w:r>
        <w:r w:rsidR="00891B44" w:rsidRPr="00EC445D">
          <w:rPr>
            <w:noProof/>
            <w:webHidden/>
            <w:sz w:val="26"/>
            <w:szCs w:val="26"/>
          </w:rPr>
          <w:fldChar w:fldCharType="begin"/>
        </w:r>
        <w:r w:rsidR="00891B44" w:rsidRPr="00EC445D">
          <w:rPr>
            <w:noProof/>
            <w:webHidden/>
            <w:sz w:val="26"/>
            <w:szCs w:val="26"/>
          </w:rPr>
          <w:instrText xml:space="preserve"> PAGEREF _Toc105414343 \h </w:instrText>
        </w:r>
        <w:r w:rsidR="00891B44" w:rsidRPr="00EC445D">
          <w:rPr>
            <w:noProof/>
            <w:webHidden/>
            <w:sz w:val="26"/>
            <w:szCs w:val="26"/>
          </w:rPr>
        </w:r>
        <w:r w:rsidR="00891B44" w:rsidRPr="00EC445D">
          <w:rPr>
            <w:noProof/>
            <w:webHidden/>
            <w:sz w:val="26"/>
            <w:szCs w:val="26"/>
          </w:rPr>
          <w:fldChar w:fldCharType="separate"/>
        </w:r>
        <w:r w:rsidR="00891B44" w:rsidRPr="00EC445D">
          <w:rPr>
            <w:noProof/>
            <w:webHidden/>
            <w:sz w:val="26"/>
            <w:szCs w:val="26"/>
          </w:rPr>
          <w:t>58</w:t>
        </w:r>
        <w:r w:rsidR="00891B44" w:rsidRPr="00EC445D">
          <w:rPr>
            <w:noProof/>
            <w:webHidden/>
            <w:sz w:val="26"/>
            <w:szCs w:val="26"/>
          </w:rPr>
          <w:fldChar w:fldCharType="end"/>
        </w:r>
      </w:hyperlink>
    </w:p>
    <w:p w14:paraId="4F47EB31" w14:textId="77777777" w:rsidR="00891B44" w:rsidRPr="00EC445D" w:rsidRDefault="00F46445" w:rsidP="00891B44">
      <w:pPr>
        <w:pStyle w:val="TableofFigures"/>
        <w:tabs>
          <w:tab w:val="right" w:leader="dot" w:pos="9629"/>
        </w:tabs>
        <w:spacing w:before="240" w:after="240"/>
        <w:rPr>
          <w:rFonts w:asciiTheme="minorHAnsi" w:eastAsiaTheme="minorEastAsia" w:hAnsiTheme="minorHAnsi"/>
          <w:noProof/>
          <w:sz w:val="26"/>
          <w:szCs w:val="26"/>
        </w:rPr>
      </w:pPr>
      <w:hyperlink w:anchor="_Toc105414344" w:history="1">
        <w:r w:rsidR="00891B44" w:rsidRPr="00EC445D">
          <w:rPr>
            <w:rStyle w:val="Hyperlink"/>
            <w:rFonts w:cs="Times New Roman"/>
            <w:noProof/>
            <w:color w:val="auto"/>
            <w:sz w:val="26"/>
            <w:szCs w:val="26"/>
          </w:rPr>
          <w:t>Figure 21</w:t>
        </w:r>
        <w:r w:rsidR="00891B44" w:rsidRPr="00EC445D">
          <w:rPr>
            <w:rStyle w:val="Hyperlink"/>
            <w:rFonts w:eastAsia="Times New Roman" w:cs="Times New Roman"/>
            <w:noProof/>
            <w:color w:val="auto"/>
            <w:sz w:val="26"/>
            <w:szCs w:val="26"/>
          </w:rPr>
          <w:t>: Type of house versus Target</w:t>
        </w:r>
        <w:r w:rsidR="00891B44" w:rsidRPr="00EC445D">
          <w:rPr>
            <w:noProof/>
            <w:webHidden/>
            <w:sz w:val="26"/>
            <w:szCs w:val="26"/>
          </w:rPr>
          <w:tab/>
        </w:r>
        <w:r w:rsidR="00891B44" w:rsidRPr="00EC445D">
          <w:rPr>
            <w:noProof/>
            <w:webHidden/>
            <w:sz w:val="26"/>
            <w:szCs w:val="26"/>
          </w:rPr>
          <w:fldChar w:fldCharType="begin"/>
        </w:r>
        <w:r w:rsidR="00891B44" w:rsidRPr="00EC445D">
          <w:rPr>
            <w:noProof/>
            <w:webHidden/>
            <w:sz w:val="26"/>
            <w:szCs w:val="26"/>
          </w:rPr>
          <w:instrText xml:space="preserve"> PAGEREF _Toc105414344 \h </w:instrText>
        </w:r>
        <w:r w:rsidR="00891B44" w:rsidRPr="00EC445D">
          <w:rPr>
            <w:noProof/>
            <w:webHidden/>
            <w:sz w:val="26"/>
            <w:szCs w:val="26"/>
          </w:rPr>
        </w:r>
        <w:r w:rsidR="00891B44" w:rsidRPr="00EC445D">
          <w:rPr>
            <w:noProof/>
            <w:webHidden/>
            <w:sz w:val="26"/>
            <w:szCs w:val="26"/>
          </w:rPr>
          <w:fldChar w:fldCharType="separate"/>
        </w:r>
        <w:r w:rsidR="00891B44" w:rsidRPr="00EC445D">
          <w:rPr>
            <w:noProof/>
            <w:webHidden/>
            <w:sz w:val="26"/>
            <w:szCs w:val="26"/>
          </w:rPr>
          <w:t>58</w:t>
        </w:r>
        <w:r w:rsidR="00891B44" w:rsidRPr="00EC445D">
          <w:rPr>
            <w:noProof/>
            <w:webHidden/>
            <w:sz w:val="26"/>
            <w:szCs w:val="26"/>
          </w:rPr>
          <w:fldChar w:fldCharType="end"/>
        </w:r>
      </w:hyperlink>
    </w:p>
    <w:p w14:paraId="1516907E" w14:textId="77777777" w:rsidR="00891B44" w:rsidRPr="00EC445D" w:rsidRDefault="00F46445" w:rsidP="00891B44">
      <w:pPr>
        <w:pStyle w:val="TableofFigures"/>
        <w:tabs>
          <w:tab w:val="right" w:leader="dot" w:pos="9629"/>
        </w:tabs>
        <w:spacing w:before="240" w:after="240"/>
        <w:rPr>
          <w:rFonts w:asciiTheme="minorHAnsi" w:eastAsiaTheme="minorEastAsia" w:hAnsiTheme="minorHAnsi"/>
          <w:noProof/>
          <w:sz w:val="26"/>
          <w:szCs w:val="26"/>
        </w:rPr>
      </w:pPr>
      <w:hyperlink w:anchor="_Toc105414345" w:history="1">
        <w:r w:rsidR="00891B44" w:rsidRPr="00EC445D">
          <w:rPr>
            <w:rStyle w:val="Hyperlink"/>
            <w:rFonts w:cs="Times New Roman"/>
            <w:noProof/>
            <w:color w:val="auto"/>
            <w:sz w:val="26"/>
            <w:szCs w:val="26"/>
          </w:rPr>
          <w:t>Figure 22</w:t>
        </w:r>
        <w:r w:rsidR="00891B44" w:rsidRPr="00EC445D">
          <w:rPr>
            <w:rStyle w:val="Hyperlink"/>
            <w:rFonts w:eastAsia="Times New Roman" w:cs="Times New Roman"/>
            <w:noProof/>
            <w:color w:val="auto"/>
            <w:sz w:val="26"/>
            <w:szCs w:val="26"/>
          </w:rPr>
          <w:t>: Income type of Customers</w:t>
        </w:r>
        <w:r w:rsidR="00891B44" w:rsidRPr="00EC445D">
          <w:rPr>
            <w:noProof/>
            <w:webHidden/>
            <w:sz w:val="26"/>
            <w:szCs w:val="26"/>
          </w:rPr>
          <w:tab/>
        </w:r>
        <w:r w:rsidR="00891B44" w:rsidRPr="00EC445D">
          <w:rPr>
            <w:noProof/>
            <w:webHidden/>
            <w:sz w:val="26"/>
            <w:szCs w:val="26"/>
          </w:rPr>
          <w:fldChar w:fldCharType="begin"/>
        </w:r>
        <w:r w:rsidR="00891B44" w:rsidRPr="00EC445D">
          <w:rPr>
            <w:noProof/>
            <w:webHidden/>
            <w:sz w:val="26"/>
            <w:szCs w:val="26"/>
          </w:rPr>
          <w:instrText xml:space="preserve"> PAGEREF _Toc105414345 \h </w:instrText>
        </w:r>
        <w:r w:rsidR="00891B44" w:rsidRPr="00EC445D">
          <w:rPr>
            <w:noProof/>
            <w:webHidden/>
            <w:sz w:val="26"/>
            <w:szCs w:val="26"/>
          </w:rPr>
        </w:r>
        <w:r w:rsidR="00891B44" w:rsidRPr="00EC445D">
          <w:rPr>
            <w:noProof/>
            <w:webHidden/>
            <w:sz w:val="26"/>
            <w:szCs w:val="26"/>
          </w:rPr>
          <w:fldChar w:fldCharType="separate"/>
        </w:r>
        <w:r w:rsidR="00891B44" w:rsidRPr="00EC445D">
          <w:rPr>
            <w:noProof/>
            <w:webHidden/>
            <w:sz w:val="26"/>
            <w:szCs w:val="26"/>
          </w:rPr>
          <w:t>59</w:t>
        </w:r>
        <w:r w:rsidR="00891B44" w:rsidRPr="00EC445D">
          <w:rPr>
            <w:noProof/>
            <w:webHidden/>
            <w:sz w:val="26"/>
            <w:szCs w:val="26"/>
          </w:rPr>
          <w:fldChar w:fldCharType="end"/>
        </w:r>
      </w:hyperlink>
    </w:p>
    <w:p w14:paraId="1DB1F583" w14:textId="77777777" w:rsidR="00891B44" w:rsidRPr="00EC445D" w:rsidRDefault="00F46445" w:rsidP="00891B44">
      <w:pPr>
        <w:pStyle w:val="TableofFigures"/>
        <w:tabs>
          <w:tab w:val="right" w:leader="dot" w:pos="9629"/>
        </w:tabs>
        <w:spacing w:before="240" w:after="240"/>
        <w:rPr>
          <w:rFonts w:asciiTheme="minorHAnsi" w:eastAsiaTheme="minorEastAsia" w:hAnsiTheme="minorHAnsi"/>
          <w:noProof/>
          <w:sz w:val="26"/>
          <w:szCs w:val="26"/>
        </w:rPr>
      </w:pPr>
      <w:hyperlink w:anchor="_Toc105414346" w:history="1">
        <w:r w:rsidR="00891B44" w:rsidRPr="00EC445D">
          <w:rPr>
            <w:rStyle w:val="Hyperlink"/>
            <w:rFonts w:cs="Times New Roman"/>
            <w:noProof/>
            <w:color w:val="auto"/>
            <w:sz w:val="26"/>
            <w:szCs w:val="26"/>
          </w:rPr>
          <w:t>Figure 23</w:t>
        </w:r>
        <w:r w:rsidR="00891B44" w:rsidRPr="00EC445D">
          <w:rPr>
            <w:rStyle w:val="Hyperlink"/>
            <w:rFonts w:eastAsia="Times New Roman" w:cs="Times New Roman"/>
            <w:noProof/>
            <w:color w:val="auto"/>
            <w:sz w:val="26"/>
            <w:szCs w:val="26"/>
          </w:rPr>
          <w:t>: Income Sources versus Target</w:t>
        </w:r>
        <w:r w:rsidR="00891B44" w:rsidRPr="00EC445D">
          <w:rPr>
            <w:noProof/>
            <w:webHidden/>
            <w:sz w:val="26"/>
            <w:szCs w:val="26"/>
          </w:rPr>
          <w:tab/>
        </w:r>
        <w:r w:rsidR="00891B44" w:rsidRPr="00EC445D">
          <w:rPr>
            <w:noProof/>
            <w:webHidden/>
            <w:sz w:val="26"/>
            <w:szCs w:val="26"/>
          </w:rPr>
          <w:fldChar w:fldCharType="begin"/>
        </w:r>
        <w:r w:rsidR="00891B44" w:rsidRPr="00EC445D">
          <w:rPr>
            <w:noProof/>
            <w:webHidden/>
            <w:sz w:val="26"/>
            <w:szCs w:val="26"/>
          </w:rPr>
          <w:instrText xml:space="preserve"> PAGEREF _Toc105414346 \h </w:instrText>
        </w:r>
        <w:r w:rsidR="00891B44" w:rsidRPr="00EC445D">
          <w:rPr>
            <w:noProof/>
            <w:webHidden/>
            <w:sz w:val="26"/>
            <w:szCs w:val="26"/>
          </w:rPr>
        </w:r>
        <w:r w:rsidR="00891B44" w:rsidRPr="00EC445D">
          <w:rPr>
            <w:noProof/>
            <w:webHidden/>
            <w:sz w:val="26"/>
            <w:szCs w:val="26"/>
          </w:rPr>
          <w:fldChar w:fldCharType="separate"/>
        </w:r>
        <w:r w:rsidR="00891B44" w:rsidRPr="00EC445D">
          <w:rPr>
            <w:noProof/>
            <w:webHidden/>
            <w:sz w:val="26"/>
            <w:szCs w:val="26"/>
          </w:rPr>
          <w:t>60</w:t>
        </w:r>
        <w:r w:rsidR="00891B44" w:rsidRPr="00EC445D">
          <w:rPr>
            <w:noProof/>
            <w:webHidden/>
            <w:sz w:val="26"/>
            <w:szCs w:val="26"/>
          </w:rPr>
          <w:fldChar w:fldCharType="end"/>
        </w:r>
      </w:hyperlink>
    </w:p>
    <w:p w14:paraId="4F245DDC" w14:textId="77777777" w:rsidR="00891B44" w:rsidRPr="00EC445D" w:rsidRDefault="00F46445" w:rsidP="00891B44">
      <w:pPr>
        <w:pStyle w:val="TableofFigures"/>
        <w:tabs>
          <w:tab w:val="right" w:leader="dot" w:pos="9629"/>
        </w:tabs>
        <w:spacing w:before="240" w:after="240"/>
        <w:rPr>
          <w:rFonts w:asciiTheme="minorHAnsi" w:eastAsiaTheme="minorEastAsia" w:hAnsiTheme="minorHAnsi"/>
          <w:noProof/>
          <w:sz w:val="26"/>
          <w:szCs w:val="26"/>
        </w:rPr>
      </w:pPr>
      <w:hyperlink w:anchor="_Toc105414347" w:history="1">
        <w:r w:rsidR="00891B44" w:rsidRPr="00EC445D">
          <w:rPr>
            <w:rStyle w:val="Hyperlink"/>
            <w:rFonts w:cs="Times New Roman"/>
            <w:noProof/>
            <w:color w:val="auto"/>
            <w:sz w:val="26"/>
            <w:szCs w:val="26"/>
          </w:rPr>
          <w:t>Figure 24</w:t>
        </w:r>
        <w:r w:rsidR="00891B44" w:rsidRPr="00EC445D">
          <w:rPr>
            <w:rStyle w:val="Hyperlink"/>
            <w:rFonts w:eastAsia="Times New Roman" w:cs="Times New Roman"/>
            <w:noProof/>
            <w:color w:val="auto"/>
            <w:sz w:val="26"/>
            <w:szCs w:val="26"/>
          </w:rPr>
          <w:t>: Customer’s Education Level</w:t>
        </w:r>
        <w:r w:rsidR="00891B44" w:rsidRPr="00EC445D">
          <w:rPr>
            <w:noProof/>
            <w:webHidden/>
            <w:sz w:val="26"/>
            <w:szCs w:val="26"/>
          </w:rPr>
          <w:tab/>
        </w:r>
        <w:r w:rsidR="00891B44" w:rsidRPr="00EC445D">
          <w:rPr>
            <w:noProof/>
            <w:webHidden/>
            <w:sz w:val="26"/>
            <w:szCs w:val="26"/>
          </w:rPr>
          <w:fldChar w:fldCharType="begin"/>
        </w:r>
        <w:r w:rsidR="00891B44" w:rsidRPr="00EC445D">
          <w:rPr>
            <w:noProof/>
            <w:webHidden/>
            <w:sz w:val="26"/>
            <w:szCs w:val="26"/>
          </w:rPr>
          <w:instrText xml:space="preserve"> PAGEREF _Toc105414347 \h </w:instrText>
        </w:r>
        <w:r w:rsidR="00891B44" w:rsidRPr="00EC445D">
          <w:rPr>
            <w:noProof/>
            <w:webHidden/>
            <w:sz w:val="26"/>
            <w:szCs w:val="26"/>
          </w:rPr>
        </w:r>
        <w:r w:rsidR="00891B44" w:rsidRPr="00EC445D">
          <w:rPr>
            <w:noProof/>
            <w:webHidden/>
            <w:sz w:val="26"/>
            <w:szCs w:val="26"/>
          </w:rPr>
          <w:fldChar w:fldCharType="separate"/>
        </w:r>
        <w:r w:rsidR="00891B44" w:rsidRPr="00EC445D">
          <w:rPr>
            <w:noProof/>
            <w:webHidden/>
            <w:sz w:val="26"/>
            <w:szCs w:val="26"/>
          </w:rPr>
          <w:t>60</w:t>
        </w:r>
        <w:r w:rsidR="00891B44" w:rsidRPr="00EC445D">
          <w:rPr>
            <w:noProof/>
            <w:webHidden/>
            <w:sz w:val="26"/>
            <w:szCs w:val="26"/>
          </w:rPr>
          <w:fldChar w:fldCharType="end"/>
        </w:r>
      </w:hyperlink>
    </w:p>
    <w:p w14:paraId="41318E66" w14:textId="77777777" w:rsidR="00891B44" w:rsidRPr="00EC445D" w:rsidRDefault="00F46445" w:rsidP="00891B44">
      <w:pPr>
        <w:pStyle w:val="TableofFigures"/>
        <w:tabs>
          <w:tab w:val="right" w:leader="dot" w:pos="9629"/>
        </w:tabs>
        <w:spacing w:before="240" w:after="240"/>
        <w:rPr>
          <w:rFonts w:asciiTheme="minorHAnsi" w:eastAsiaTheme="minorEastAsia" w:hAnsiTheme="minorHAnsi"/>
          <w:noProof/>
          <w:sz w:val="26"/>
          <w:szCs w:val="26"/>
        </w:rPr>
      </w:pPr>
      <w:hyperlink w:anchor="_Toc105414348" w:history="1">
        <w:r w:rsidR="00891B44" w:rsidRPr="00EC445D">
          <w:rPr>
            <w:rStyle w:val="Hyperlink"/>
            <w:rFonts w:cs="Times New Roman"/>
            <w:noProof/>
            <w:color w:val="auto"/>
            <w:sz w:val="26"/>
            <w:szCs w:val="26"/>
          </w:rPr>
          <w:t>Figure 25</w:t>
        </w:r>
        <w:r w:rsidR="00891B44" w:rsidRPr="00EC445D">
          <w:rPr>
            <w:rStyle w:val="Hyperlink"/>
            <w:rFonts w:eastAsia="Times New Roman" w:cs="Times New Roman"/>
            <w:noProof/>
            <w:color w:val="auto"/>
            <w:sz w:val="26"/>
            <w:szCs w:val="26"/>
          </w:rPr>
          <w:t>: Education versus Target</w:t>
        </w:r>
        <w:r w:rsidR="00891B44" w:rsidRPr="00EC445D">
          <w:rPr>
            <w:noProof/>
            <w:webHidden/>
            <w:sz w:val="26"/>
            <w:szCs w:val="26"/>
          </w:rPr>
          <w:tab/>
        </w:r>
        <w:r w:rsidR="00891B44" w:rsidRPr="00EC445D">
          <w:rPr>
            <w:noProof/>
            <w:webHidden/>
            <w:sz w:val="26"/>
            <w:szCs w:val="26"/>
          </w:rPr>
          <w:fldChar w:fldCharType="begin"/>
        </w:r>
        <w:r w:rsidR="00891B44" w:rsidRPr="00EC445D">
          <w:rPr>
            <w:noProof/>
            <w:webHidden/>
            <w:sz w:val="26"/>
            <w:szCs w:val="26"/>
          </w:rPr>
          <w:instrText xml:space="preserve"> PAGEREF _Toc105414348 \h </w:instrText>
        </w:r>
        <w:r w:rsidR="00891B44" w:rsidRPr="00EC445D">
          <w:rPr>
            <w:noProof/>
            <w:webHidden/>
            <w:sz w:val="26"/>
            <w:szCs w:val="26"/>
          </w:rPr>
        </w:r>
        <w:r w:rsidR="00891B44" w:rsidRPr="00EC445D">
          <w:rPr>
            <w:noProof/>
            <w:webHidden/>
            <w:sz w:val="26"/>
            <w:szCs w:val="26"/>
          </w:rPr>
          <w:fldChar w:fldCharType="separate"/>
        </w:r>
        <w:r w:rsidR="00891B44" w:rsidRPr="00EC445D">
          <w:rPr>
            <w:noProof/>
            <w:webHidden/>
            <w:sz w:val="26"/>
            <w:szCs w:val="26"/>
          </w:rPr>
          <w:t>61</w:t>
        </w:r>
        <w:r w:rsidR="00891B44" w:rsidRPr="00EC445D">
          <w:rPr>
            <w:noProof/>
            <w:webHidden/>
            <w:sz w:val="26"/>
            <w:szCs w:val="26"/>
          </w:rPr>
          <w:fldChar w:fldCharType="end"/>
        </w:r>
      </w:hyperlink>
    </w:p>
    <w:p w14:paraId="2530B1DA" w14:textId="77777777" w:rsidR="00891B44" w:rsidRPr="00EC445D" w:rsidRDefault="00F46445" w:rsidP="00891B44">
      <w:pPr>
        <w:pStyle w:val="TableofFigures"/>
        <w:tabs>
          <w:tab w:val="right" w:leader="dot" w:pos="9629"/>
        </w:tabs>
        <w:spacing w:before="240" w:after="240"/>
        <w:rPr>
          <w:rFonts w:asciiTheme="minorHAnsi" w:eastAsiaTheme="minorEastAsia" w:hAnsiTheme="minorHAnsi"/>
          <w:noProof/>
          <w:sz w:val="26"/>
          <w:szCs w:val="26"/>
        </w:rPr>
      </w:pPr>
      <w:hyperlink w:anchor="_Toc105414349" w:history="1">
        <w:r w:rsidR="00891B44" w:rsidRPr="00EC445D">
          <w:rPr>
            <w:rStyle w:val="Hyperlink"/>
            <w:rFonts w:cs="Times New Roman"/>
            <w:noProof/>
            <w:color w:val="auto"/>
            <w:sz w:val="26"/>
            <w:szCs w:val="26"/>
          </w:rPr>
          <w:t>Figure 26</w:t>
        </w:r>
        <w:r w:rsidR="00891B44" w:rsidRPr="00EC445D">
          <w:rPr>
            <w:rStyle w:val="Hyperlink"/>
            <w:rFonts w:eastAsia="Times New Roman" w:cs="Times New Roman"/>
            <w:noProof/>
            <w:color w:val="auto"/>
            <w:sz w:val="26"/>
            <w:szCs w:val="26"/>
          </w:rPr>
          <w:t>: Customer’s Age</w:t>
        </w:r>
        <w:r w:rsidR="00891B44" w:rsidRPr="00EC445D">
          <w:rPr>
            <w:noProof/>
            <w:webHidden/>
            <w:sz w:val="26"/>
            <w:szCs w:val="26"/>
          </w:rPr>
          <w:tab/>
        </w:r>
        <w:r w:rsidR="00891B44" w:rsidRPr="00EC445D">
          <w:rPr>
            <w:noProof/>
            <w:webHidden/>
            <w:sz w:val="26"/>
            <w:szCs w:val="26"/>
          </w:rPr>
          <w:fldChar w:fldCharType="begin"/>
        </w:r>
        <w:r w:rsidR="00891B44" w:rsidRPr="00EC445D">
          <w:rPr>
            <w:noProof/>
            <w:webHidden/>
            <w:sz w:val="26"/>
            <w:szCs w:val="26"/>
          </w:rPr>
          <w:instrText xml:space="preserve"> PAGEREF _Toc105414349 \h </w:instrText>
        </w:r>
        <w:r w:rsidR="00891B44" w:rsidRPr="00EC445D">
          <w:rPr>
            <w:noProof/>
            <w:webHidden/>
            <w:sz w:val="26"/>
            <w:szCs w:val="26"/>
          </w:rPr>
        </w:r>
        <w:r w:rsidR="00891B44" w:rsidRPr="00EC445D">
          <w:rPr>
            <w:noProof/>
            <w:webHidden/>
            <w:sz w:val="26"/>
            <w:szCs w:val="26"/>
          </w:rPr>
          <w:fldChar w:fldCharType="separate"/>
        </w:r>
        <w:r w:rsidR="00891B44" w:rsidRPr="00EC445D">
          <w:rPr>
            <w:noProof/>
            <w:webHidden/>
            <w:sz w:val="26"/>
            <w:szCs w:val="26"/>
          </w:rPr>
          <w:t>62</w:t>
        </w:r>
        <w:r w:rsidR="00891B44" w:rsidRPr="00EC445D">
          <w:rPr>
            <w:noProof/>
            <w:webHidden/>
            <w:sz w:val="26"/>
            <w:szCs w:val="26"/>
          </w:rPr>
          <w:fldChar w:fldCharType="end"/>
        </w:r>
      </w:hyperlink>
    </w:p>
    <w:p w14:paraId="5823C705" w14:textId="77777777" w:rsidR="00891B44" w:rsidRPr="00EC445D" w:rsidRDefault="00F46445" w:rsidP="00891B44">
      <w:pPr>
        <w:pStyle w:val="TableofFigures"/>
        <w:tabs>
          <w:tab w:val="right" w:leader="dot" w:pos="9629"/>
        </w:tabs>
        <w:spacing w:before="240" w:after="240"/>
        <w:rPr>
          <w:rFonts w:asciiTheme="minorHAnsi" w:eastAsiaTheme="minorEastAsia" w:hAnsiTheme="minorHAnsi"/>
          <w:noProof/>
          <w:sz w:val="26"/>
          <w:szCs w:val="26"/>
        </w:rPr>
      </w:pPr>
      <w:hyperlink w:anchor="_Toc105414350" w:history="1">
        <w:r w:rsidR="00891B44" w:rsidRPr="00EC445D">
          <w:rPr>
            <w:rStyle w:val="Hyperlink"/>
            <w:rFonts w:cs="Times New Roman"/>
            <w:noProof/>
            <w:color w:val="auto"/>
            <w:sz w:val="26"/>
            <w:szCs w:val="26"/>
          </w:rPr>
          <w:t>Figure 27</w:t>
        </w:r>
        <w:r w:rsidR="00891B44" w:rsidRPr="00EC445D">
          <w:rPr>
            <w:rStyle w:val="Hyperlink"/>
            <w:rFonts w:eastAsia="Times New Roman" w:cs="Times New Roman"/>
            <w:noProof/>
            <w:color w:val="auto"/>
            <w:sz w:val="26"/>
            <w:szCs w:val="26"/>
          </w:rPr>
          <w:t>: Age group versus Target</w:t>
        </w:r>
        <w:r w:rsidR="00891B44" w:rsidRPr="00EC445D">
          <w:rPr>
            <w:noProof/>
            <w:webHidden/>
            <w:sz w:val="26"/>
            <w:szCs w:val="26"/>
          </w:rPr>
          <w:tab/>
        </w:r>
        <w:r w:rsidR="00891B44" w:rsidRPr="00EC445D">
          <w:rPr>
            <w:noProof/>
            <w:webHidden/>
            <w:sz w:val="26"/>
            <w:szCs w:val="26"/>
          </w:rPr>
          <w:fldChar w:fldCharType="begin"/>
        </w:r>
        <w:r w:rsidR="00891B44" w:rsidRPr="00EC445D">
          <w:rPr>
            <w:noProof/>
            <w:webHidden/>
            <w:sz w:val="26"/>
            <w:szCs w:val="26"/>
          </w:rPr>
          <w:instrText xml:space="preserve"> PAGEREF _Toc105414350 \h </w:instrText>
        </w:r>
        <w:r w:rsidR="00891B44" w:rsidRPr="00EC445D">
          <w:rPr>
            <w:noProof/>
            <w:webHidden/>
            <w:sz w:val="26"/>
            <w:szCs w:val="26"/>
          </w:rPr>
        </w:r>
        <w:r w:rsidR="00891B44" w:rsidRPr="00EC445D">
          <w:rPr>
            <w:noProof/>
            <w:webHidden/>
            <w:sz w:val="26"/>
            <w:szCs w:val="26"/>
          </w:rPr>
          <w:fldChar w:fldCharType="separate"/>
        </w:r>
        <w:r w:rsidR="00891B44" w:rsidRPr="00EC445D">
          <w:rPr>
            <w:noProof/>
            <w:webHidden/>
            <w:sz w:val="26"/>
            <w:szCs w:val="26"/>
          </w:rPr>
          <w:t>62</w:t>
        </w:r>
        <w:r w:rsidR="00891B44" w:rsidRPr="00EC445D">
          <w:rPr>
            <w:noProof/>
            <w:webHidden/>
            <w:sz w:val="26"/>
            <w:szCs w:val="26"/>
          </w:rPr>
          <w:fldChar w:fldCharType="end"/>
        </w:r>
      </w:hyperlink>
    </w:p>
    <w:p w14:paraId="6F96E7F3" w14:textId="77777777" w:rsidR="00891B44" w:rsidRPr="00EC445D" w:rsidRDefault="00F46445" w:rsidP="00891B44">
      <w:pPr>
        <w:pStyle w:val="TableofFigures"/>
        <w:tabs>
          <w:tab w:val="right" w:leader="dot" w:pos="9629"/>
        </w:tabs>
        <w:spacing w:before="240" w:after="240"/>
        <w:rPr>
          <w:rFonts w:asciiTheme="minorHAnsi" w:eastAsiaTheme="minorEastAsia" w:hAnsiTheme="minorHAnsi"/>
          <w:noProof/>
          <w:sz w:val="26"/>
          <w:szCs w:val="26"/>
        </w:rPr>
      </w:pPr>
      <w:hyperlink w:anchor="_Toc105414351" w:history="1">
        <w:r w:rsidR="00891B44" w:rsidRPr="00EC445D">
          <w:rPr>
            <w:rStyle w:val="Hyperlink"/>
            <w:rFonts w:cs="Times New Roman"/>
            <w:noProof/>
            <w:color w:val="auto"/>
            <w:sz w:val="26"/>
            <w:szCs w:val="26"/>
          </w:rPr>
          <w:t>Figure 28</w:t>
        </w:r>
        <w:r w:rsidR="00891B44" w:rsidRPr="00EC445D">
          <w:rPr>
            <w:rStyle w:val="Hyperlink"/>
            <w:rFonts w:eastAsia="Times New Roman" w:cs="Times New Roman"/>
            <w:noProof/>
            <w:color w:val="auto"/>
            <w:sz w:val="26"/>
            <w:szCs w:val="26"/>
          </w:rPr>
          <w:t>: Customer’s Occupation</w:t>
        </w:r>
        <w:r w:rsidR="00891B44" w:rsidRPr="00EC445D">
          <w:rPr>
            <w:noProof/>
            <w:webHidden/>
            <w:sz w:val="26"/>
            <w:szCs w:val="26"/>
          </w:rPr>
          <w:tab/>
        </w:r>
        <w:r w:rsidR="00891B44" w:rsidRPr="00EC445D">
          <w:rPr>
            <w:noProof/>
            <w:webHidden/>
            <w:sz w:val="26"/>
            <w:szCs w:val="26"/>
          </w:rPr>
          <w:fldChar w:fldCharType="begin"/>
        </w:r>
        <w:r w:rsidR="00891B44" w:rsidRPr="00EC445D">
          <w:rPr>
            <w:noProof/>
            <w:webHidden/>
            <w:sz w:val="26"/>
            <w:szCs w:val="26"/>
          </w:rPr>
          <w:instrText xml:space="preserve"> PAGEREF _Toc105414351 \h </w:instrText>
        </w:r>
        <w:r w:rsidR="00891B44" w:rsidRPr="00EC445D">
          <w:rPr>
            <w:noProof/>
            <w:webHidden/>
            <w:sz w:val="26"/>
            <w:szCs w:val="26"/>
          </w:rPr>
        </w:r>
        <w:r w:rsidR="00891B44" w:rsidRPr="00EC445D">
          <w:rPr>
            <w:noProof/>
            <w:webHidden/>
            <w:sz w:val="26"/>
            <w:szCs w:val="26"/>
          </w:rPr>
          <w:fldChar w:fldCharType="separate"/>
        </w:r>
        <w:r w:rsidR="00891B44" w:rsidRPr="00EC445D">
          <w:rPr>
            <w:noProof/>
            <w:webHidden/>
            <w:sz w:val="26"/>
            <w:szCs w:val="26"/>
          </w:rPr>
          <w:t>63</w:t>
        </w:r>
        <w:r w:rsidR="00891B44" w:rsidRPr="00EC445D">
          <w:rPr>
            <w:noProof/>
            <w:webHidden/>
            <w:sz w:val="26"/>
            <w:szCs w:val="26"/>
          </w:rPr>
          <w:fldChar w:fldCharType="end"/>
        </w:r>
      </w:hyperlink>
    </w:p>
    <w:p w14:paraId="0B4D4D04" w14:textId="77777777" w:rsidR="00891B44" w:rsidRPr="00EC445D" w:rsidRDefault="00F46445" w:rsidP="00891B44">
      <w:pPr>
        <w:pStyle w:val="TableofFigures"/>
        <w:tabs>
          <w:tab w:val="right" w:leader="dot" w:pos="9629"/>
        </w:tabs>
        <w:spacing w:before="240" w:after="240"/>
        <w:rPr>
          <w:rFonts w:asciiTheme="minorHAnsi" w:eastAsiaTheme="minorEastAsia" w:hAnsiTheme="minorHAnsi"/>
          <w:noProof/>
          <w:sz w:val="26"/>
          <w:szCs w:val="26"/>
        </w:rPr>
      </w:pPr>
      <w:hyperlink w:anchor="_Toc105414352" w:history="1">
        <w:r w:rsidR="00891B44" w:rsidRPr="00EC445D">
          <w:rPr>
            <w:rStyle w:val="Hyperlink"/>
            <w:rFonts w:cs="Times New Roman"/>
            <w:noProof/>
            <w:color w:val="auto"/>
            <w:sz w:val="26"/>
            <w:szCs w:val="26"/>
          </w:rPr>
          <w:t>Figure 29</w:t>
        </w:r>
        <w:r w:rsidR="00891B44" w:rsidRPr="00EC445D">
          <w:rPr>
            <w:rStyle w:val="Hyperlink"/>
            <w:rFonts w:eastAsia="Times New Roman" w:cs="Times New Roman"/>
            <w:noProof/>
            <w:color w:val="auto"/>
            <w:sz w:val="26"/>
            <w:szCs w:val="26"/>
          </w:rPr>
          <w:t>: Occupation versus Target</w:t>
        </w:r>
        <w:r w:rsidR="00891B44" w:rsidRPr="00EC445D">
          <w:rPr>
            <w:noProof/>
            <w:webHidden/>
            <w:sz w:val="26"/>
            <w:szCs w:val="26"/>
          </w:rPr>
          <w:tab/>
        </w:r>
        <w:r w:rsidR="00891B44" w:rsidRPr="00EC445D">
          <w:rPr>
            <w:noProof/>
            <w:webHidden/>
            <w:sz w:val="26"/>
            <w:szCs w:val="26"/>
          </w:rPr>
          <w:fldChar w:fldCharType="begin"/>
        </w:r>
        <w:r w:rsidR="00891B44" w:rsidRPr="00EC445D">
          <w:rPr>
            <w:noProof/>
            <w:webHidden/>
            <w:sz w:val="26"/>
            <w:szCs w:val="26"/>
          </w:rPr>
          <w:instrText xml:space="preserve"> PAGEREF _Toc105414352 \h </w:instrText>
        </w:r>
        <w:r w:rsidR="00891B44" w:rsidRPr="00EC445D">
          <w:rPr>
            <w:noProof/>
            <w:webHidden/>
            <w:sz w:val="26"/>
            <w:szCs w:val="26"/>
          </w:rPr>
        </w:r>
        <w:r w:rsidR="00891B44" w:rsidRPr="00EC445D">
          <w:rPr>
            <w:noProof/>
            <w:webHidden/>
            <w:sz w:val="26"/>
            <w:szCs w:val="26"/>
          </w:rPr>
          <w:fldChar w:fldCharType="separate"/>
        </w:r>
        <w:r w:rsidR="00891B44" w:rsidRPr="00EC445D">
          <w:rPr>
            <w:noProof/>
            <w:webHidden/>
            <w:sz w:val="26"/>
            <w:szCs w:val="26"/>
          </w:rPr>
          <w:t>64</w:t>
        </w:r>
        <w:r w:rsidR="00891B44" w:rsidRPr="00EC445D">
          <w:rPr>
            <w:noProof/>
            <w:webHidden/>
            <w:sz w:val="26"/>
            <w:szCs w:val="26"/>
          </w:rPr>
          <w:fldChar w:fldCharType="end"/>
        </w:r>
      </w:hyperlink>
    </w:p>
    <w:p w14:paraId="2F90501F" w14:textId="77777777" w:rsidR="00891B44" w:rsidRPr="00EC445D" w:rsidRDefault="00F46445" w:rsidP="00891B44">
      <w:pPr>
        <w:pStyle w:val="TableofFigures"/>
        <w:tabs>
          <w:tab w:val="right" w:leader="dot" w:pos="9629"/>
        </w:tabs>
        <w:spacing w:before="240" w:after="240"/>
        <w:rPr>
          <w:rFonts w:asciiTheme="minorHAnsi" w:eastAsiaTheme="minorEastAsia" w:hAnsiTheme="minorHAnsi"/>
          <w:noProof/>
          <w:sz w:val="26"/>
          <w:szCs w:val="26"/>
        </w:rPr>
      </w:pPr>
      <w:hyperlink w:anchor="_Toc105414353" w:history="1">
        <w:r w:rsidR="00891B44" w:rsidRPr="00EC445D">
          <w:rPr>
            <w:rStyle w:val="Hyperlink"/>
            <w:rFonts w:cs="Times New Roman"/>
            <w:noProof/>
            <w:color w:val="auto"/>
            <w:sz w:val="26"/>
            <w:szCs w:val="26"/>
          </w:rPr>
          <w:t>Figure 30</w:t>
        </w:r>
        <w:r w:rsidR="00891B44" w:rsidRPr="00EC445D">
          <w:rPr>
            <w:rStyle w:val="Hyperlink"/>
            <w:rFonts w:eastAsia="Times New Roman" w:cs="Times New Roman"/>
            <w:noProof/>
            <w:color w:val="auto"/>
            <w:sz w:val="26"/>
            <w:szCs w:val="26"/>
          </w:rPr>
          <w:t>: Customer’s year-employed versus Target</w:t>
        </w:r>
        <w:r w:rsidR="00891B44" w:rsidRPr="00EC445D">
          <w:rPr>
            <w:noProof/>
            <w:webHidden/>
            <w:sz w:val="26"/>
            <w:szCs w:val="26"/>
          </w:rPr>
          <w:tab/>
        </w:r>
        <w:r w:rsidR="00891B44" w:rsidRPr="00EC445D">
          <w:rPr>
            <w:noProof/>
            <w:webHidden/>
            <w:sz w:val="26"/>
            <w:szCs w:val="26"/>
          </w:rPr>
          <w:fldChar w:fldCharType="begin"/>
        </w:r>
        <w:r w:rsidR="00891B44" w:rsidRPr="00EC445D">
          <w:rPr>
            <w:noProof/>
            <w:webHidden/>
            <w:sz w:val="26"/>
            <w:szCs w:val="26"/>
          </w:rPr>
          <w:instrText xml:space="preserve"> PAGEREF _Toc105414353 \h </w:instrText>
        </w:r>
        <w:r w:rsidR="00891B44" w:rsidRPr="00EC445D">
          <w:rPr>
            <w:noProof/>
            <w:webHidden/>
            <w:sz w:val="26"/>
            <w:szCs w:val="26"/>
          </w:rPr>
        </w:r>
        <w:r w:rsidR="00891B44" w:rsidRPr="00EC445D">
          <w:rPr>
            <w:noProof/>
            <w:webHidden/>
            <w:sz w:val="26"/>
            <w:szCs w:val="26"/>
          </w:rPr>
          <w:fldChar w:fldCharType="separate"/>
        </w:r>
        <w:r w:rsidR="00891B44" w:rsidRPr="00EC445D">
          <w:rPr>
            <w:noProof/>
            <w:webHidden/>
            <w:sz w:val="26"/>
            <w:szCs w:val="26"/>
          </w:rPr>
          <w:t>65</w:t>
        </w:r>
        <w:r w:rsidR="00891B44" w:rsidRPr="00EC445D">
          <w:rPr>
            <w:noProof/>
            <w:webHidden/>
            <w:sz w:val="26"/>
            <w:szCs w:val="26"/>
          </w:rPr>
          <w:fldChar w:fldCharType="end"/>
        </w:r>
      </w:hyperlink>
    </w:p>
    <w:p w14:paraId="27AFB78B" w14:textId="4E5E7B8B" w:rsidR="00EC445D" w:rsidRPr="00EC445D" w:rsidRDefault="00891B44" w:rsidP="00891B44">
      <w:pPr>
        <w:pStyle w:val="TableofFigures"/>
        <w:tabs>
          <w:tab w:val="right" w:leader="dot" w:pos="9629"/>
        </w:tabs>
        <w:spacing w:before="240" w:after="240"/>
        <w:rPr>
          <w:rFonts w:asciiTheme="minorHAnsi" w:eastAsiaTheme="minorEastAsia" w:hAnsiTheme="minorHAnsi"/>
          <w:noProof/>
          <w:sz w:val="26"/>
          <w:szCs w:val="26"/>
        </w:rPr>
      </w:pPr>
      <w:r w:rsidRPr="00EC445D">
        <w:rPr>
          <w:rFonts w:cs="Times New Roman"/>
          <w:sz w:val="26"/>
          <w:szCs w:val="26"/>
        </w:rPr>
        <w:fldChar w:fldCharType="end"/>
      </w:r>
    </w:p>
    <w:p w14:paraId="10FE331B" w14:textId="1B210645" w:rsidR="0069763C" w:rsidRPr="00EC445D" w:rsidRDefault="00FE4264" w:rsidP="00AD754B">
      <w:pPr>
        <w:spacing w:before="240"/>
        <w:rPr>
          <w:rFonts w:cs="Times New Roman"/>
          <w:b/>
          <w:bCs/>
          <w:sz w:val="26"/>
          <w:szCs w:val="26"/>
        </w:rPr>
        <w:sectPr w:rsidR="0069763C" w:rsidRPr="00EC445D" w:rsidSect="00891B44">
          <w:pgSz w:w="12240" w:h="15840"/>
          <w:pgMar w:top="1276" w:right="1183" w:bottom="1276" w:left="1418" w:header="720" w:footer="171" w:gutter="0"/>
          <w:cols w:space="720"/>
          <w:docGrid w:linePitch="360"/>
        </w:sectPr>
      </w:pPr>
      <w:r w:rsidRPr="00EC445D">
        <w:rPr>
          <w:rFonts w:cs="Times New Roman"/>
          <w:sz w:val="26"/>
          <w:szCs w:val="26"/>
        </w:rPr>
        <w:fldChar w:fldCharType="end"/>
      </w:r>
    </w:p>
    <w:p w14:paraId="269121DA" w14:textId="07FDC74A" w:rsidR="00BA09B1" w:rsidRPr="00EC445D" w:rsidRDefault="00BA09B1" w:rsidP="00AD754B">
      <w:pPr>
        <w:pStyle w:val="Heading1"/>
        <w:spacing w:after="200"/>
        <w:rPr>
          <w:rFonts w:ascii="Times New Roman" w:hAnsi="Times New Roman" w:cs="Times New Roman"/>
          <w:b/>
          <w:bCs/>
          <w:color w:val="auto"/>
          <w:sz w:val="26"/>
          <w:szCs w:val="26"/>
        </w:rPr>
      </w:pPr>
      <w:bookmarkStart w:id="1" w:name="_Toc105320215"/>
      <w:bookmarkStart w:id="2" w:name="_Toc105519608"/>
      <w:r w:rsidRPr="00EC445D">
        <w:rPr>
          <w:rFonts w:ascii="Times New Roman" w:hAnsi="Times New Roman" w:cs="Times New Roman"/>
          <w:b/>
          <w:bCs/>
          <w:color w:val="auto"/>
          <w:sz w:val="26"/>
          <w:szCs w:val="26"/>
        </w:rPr>
        <w:lastRenderedPageBreak/>
        <w:t>INTRODUCTION</w:t>
      </w:r>
      <w:bookmarkEnd w:id="1"/>
      <w:bookmarkEnd w:id="2"/>
    </w:p>
    <w:p w14:paraId="55879B90" w14:textId="2628C1A2" w:rsidR="00BA09B1" w:rsidRPr="00EC445D" w:rsidRDefault="26C39419" w:rsidP="00442C90">
      <w:pPr>
        <w:pStyle w:val="ListParagraph"/>
        <w:numPr>
          <w:ilvl w:val="0"/>
          <w:numId w:val="1"/>
        </w:numPr>
        <w:spacing w:before="240"/>
        <w:outlineLvl w:val="1"/>
        <w:rPr>
          <w:rFonts w:cs="Times New Roman"/>
          <w:b/>
          <w:bCs/>
          <w:sz w:val="26"/>
          <w:szCs w:val="26"/>
        </w:rPr>
      </w:pPr>
      <w:bookmarkStart w:id="3" w:name="_Toc105320216"/>
      <w:bookmarkStart w:id="4" w:name="_Toc105519609"/>
      <w:r w:rsidRPr="00EC445D">
        <w:rPr>
          <w:rFonts w:cs="Times New Roman"/>
          <w:b/>
          <w:bCs/>
          <w:sz w:val="26"/>
          <w:szCs w:val="26"/>
        </w:rPr>
        <w:t>Overview</w:t>
      </w:r>
      <w:bookmarkEnd w:id="3"/>
      <w:bookmarkEnd w:id="4"/>
    </w:p>
    <w:p w14:paraId="689D764F" w14:textId="26D3A53F" w:rsidR="62AD1C60" w:rsidRPr="00EC445D" w:rsidRDefault="62AD1C60" w:rsidP="62AD1C60">
      <w:pPr>
        <w:jc w:val="both"/>
        <w:rPr>
          <w:rFonts w:eastAsia="Times New Roman" w:cs="Times New Roman"/>
          <w:sz w:val="26"/>
          <w:szCs w:val="26"/>
        </w:rPr>
      </w:pPr>
      <w:r w:rsidRPr="00EC445D">
        <w:rPr>
          <w:rFonts w:eastAsia="Times New Roman" w:cs="Times New Roman"/>
          <w:sz w:val="26"/>
          <w:szCs w:val="26"/>
        </w:rPr>
        <w:t>In 1999, Dunn &amp; Kim conducted a study on the probability of customer default based on a data set by the Survey Research Center at Ohio State University that conducted a monthly random telephone survey of 500 households in this state from February 1998 to May 1999. The two researchers focused primarily on the relationship between customers' likelihood of default and their demographic’s financial characteristics. If they initially hypothesized that factors such as education, income and home ownership had a strong influence on a customer's likelihood of default, the results of the study suggested the opposite, that it is demographic variables such as age, marital status and number of children that are the factors that strongly influence the probability of customers defaulting.</w:t>
      </w:r>
    </w:p>
    <w:p w14:paraId="27C4B782" w14:textId="74AF399C" w:rsidR="62AD1C60" w:rsidRPr="00EC445D" w:rsidRDefault="62AD1C60" w:rsidP="62AD1C60">
      <w:pPr>
        <w:jc w:val="both"/>
        <w:rPr>
          <w:rFonts w:eastAsia="Times New Roman" w:cs="Times New Roman"/>
          <w:sz w:val="26"/>
          <w:szCs w:val="26"/>
        </w:rPr>
      </w:pPr>
      <w:r w:rsidRPr="00EC445D">
        <w:rPr>
          <w:rFonts w:eastAsia="Times New Roman" w:cs="Times New Roman"/>
          <w:sz w:val="26"/>
          <w:szCs w:val="26"/>
        </w:rPr>
        <w:t>According to Peter's research in 2006, he predicted default for a dataset of 3431 households based on Australian Bureau of Statistics data, ABS 2001. Accordingly, the age of the holder had a strong impact. on household default. Also, income and demographic variables such as education, marital situation have a significant impact on the probability of default.</w:t>
      </w:r>
    </w:p>
    <w:p w14:paraId="45DC800E" w14:textId="44654B2C" w:rsidR="62AD1C60" w:rsidRPr="00EC445D" w:rsidRDefault="62AD1C60" w:rsidP="62AD1C60">
      <w:pPr>
        <w:jc w:val="both"/>
        <w:rPr>
          <w:rFonts w:eastAsia="Times New Roman" w:cs="Times New Roman"/>
          <w:sz w:val="26"/>
          <w:szCs w:val="26"/>
        </w:rPr>
      </w:pPr>
      <w:r w:rsidRPr="00EC445D">
        <w:rPr>
          <w:rFonts w:eastAsia="Times New Roman" w:cs="Times New Roman"/>
          <w:sz w:val="26"/>
          <w:szCs w:val="26"/>
        </w:rPr>
        <w:t>Another study conducted by Jacobson &amp; Roszbach with a data set of 13,338 personal loan applications at a bank in Sweden in 2003 showed that, out of 57 initial recognition variables, only 16 remained. The variable is applied to the model after dealing with the high correlation problem. In the 16 variables, variables such as age, income, annual income growth, and some eligibility for credit waivers are the ones that have the most impact on the likelihood of default.</w:t>
      </w:r>
    </w:p>
    <w:p w14:paraId="1D28BA54" w14:textId="35FD6E0D" w:rsidR="62AD1C60" w:rsidRPr="00EC445D" w:rsidRDefault="62AD1C60" w:rsidP="62AD1C60">
      <w:pPr>
        <w:jc w:val="both"/>
        <w:rPr>
          <w:rFonts w:eastAsia="Times New Roman" w:cs="Times New Roman"/>
          <w:sz w:val="26"/>
          <w:szCs w:val="26"/>
        </w:rPr>
      </w:pPr>
      <w:r w:rsidRPr="00EC445D">
        <w:rPr>
          <w:rFonts w:eastAsia="Times New Roman" w:cs="Times New Roman"/>
          <w:sz w:val="26"/>
          <w:szCs w:val="26"/>
        </w:rPr>
        <w:t>A broader study in Southeast Asian countries, specifically the prediction of creditworthiness by Logistic Regression model in two countries, Thailand and Vietnam by Dufhues et al was carried out in 2011. Results forecast on 467 households in Thailand show that in this country only two factors, namely the education level of the household head and the value of household investment, have a positive effect on the probability of household default and found no influence from other factors. The same study was conducted in Vietnam with 198 households, two factors were found to have an impact on the probability of default: loan of the household head and ethnicity of the household head.</w:t>
      </w:r>
    </w:p>
    <w:p w14:paraId="6E3F35FB" w14:textId="4380DC60" w:rsidR="62AD1C60" w:rsidRPr="00EC445D" w:rsidRDefault="62AD1C60" w:rsidP="62AD1C60">
      <w:pPr>
        <w:jc w:val="both"/>
        <w:rPr>
          <w:rFonts w:eastAsia="Times New Roman" w:cs="Times New Roman"/>
          <w:sz w:val="26"/>
          <w:szCs w:val="26"/>
        </w:rPr>
      </w:pPr>
      <w:r w:rsidRPr="00EC445D">
        <w:rPr>
          <w:rFonts w:eastAsia="Times New Roman" w:cs="Times New Roman"/>
          <w:sz w:val="26"/>
          <w:szCs w:val="26"/>
        </w:rPr>
        <w:t xml:space="preserve">Developing more than the above study, in addition to the Logistic regression model, Kocenda &amp; Vojtek (2011) used Decision Trees to build credit risk models for Czech retail lending banks. The study was carried out with 3403 observations and 21 explanatory </w:t>
      </w:r>
      <w:r w:rsidRPr="00EC445D">
        <w:rPr>
          <w:rFonts w:eastAsia="Times New Roman" w:cs="Times New Roman"/>
          <w:sz w:val="26"/>
          <w:szCs w:val="26"/>
        </w:rPr>
        <w:lastRenderedPageBreak/>
        <w:t>variables. Both models show that variables such as customer assets, education level, personnel status, target loan and number of years with a bank account are the most important variables. insolvent goods. Since then, the authors have commented on the importance of academic societies and made recommendations for new members of the EU.</w:t>
      </w:r>
    </w:p>
    <w:p w14:paraId="48E35B00" w14:textId="7EDE3415" w:rsidR="62AD1C60" w:rsidRPr="00EC445D" w:rsidRDefault="62AD1C60" w:rsidP="62AD1C60">
      <w:pPr>
        <w:jc w:val="both"/>
        <w:rPr>
          <w:rFonts w:eastAsia="Times New Roman" w:cs="Times New Roman"/>
          <w:sz w:val="26"/>
          <w:szCs w:val="26"/>
        </w:rPr>
      </w:pPr>
      <w:r w:rsidRPr="00EC445D">
        <w:rPr>
          <w:rFonts w:eastAsia="Times New Roman" w:cs="Times New Roman"/>
          <w:sz w:val="26"/>
          <w:szCs w:val="26"/>
        </w:rPr>
        <w:t>Using the same Logistic model, Ojiaki &amp; Ogbukwa conducted a study on the repayment results of farmers when borrowing loans at Nigerian banks in 2012. The results of the study indicated that in the variables of characteristics for the individual households included in the model, there are only three variables that affect the household's debt repayment capacity: household size, agricultural land use area and loan amount.</w:t>
      </w:r>
    </w:p>
    <w:p w14:paraId="205C8360" w14:textId="7CEE7739" w:rsidR="62AD1C60" w:rsidRPr="00EC445D" w:rsidRDefault="7DAF9C38" w:rsidP="2F448AEB">
      <w:pPr>
        <w:jc w:val="both"/>
        <w:rPr>
          <w:rFonts w:cs="Times New Roman"/>
        </w:rPr>
      </w:pPr>
      <w:r w:rsidRPr="00EC445D">
        <w:rPr>
          <w:rFonts w:eastAsia="Times New Roman" w:cs="Times New Roman"/>
          <w:sz w:val="26"/>
          <w:szCs w:val="26"/>
        </w:rPr>
        <w:t>Research paper on this issue was conducted in 2018 by Abid et al. The authors have compared the efficiency of two logistic regression models and analyzed the discriminant analysis model when forecasting customer default based on data at a commercial bank from 2010 to 2012 The results show that when the index of the logistic regression model reaches 99%, the number of Discriminant Analysis only reaches 68.49%, the ie prediction error rate is up to 31.51%. From that, the authors concluded that the Logistic Regression model has a better ability to predict default than the Discriminant Analysis.</w:t>
      </w:r>
      <w:bookmarkStart w:id="5" w:name="_Toc105320217"/>
    </w:p>
    <w:p w14:paraId="6E9C72E7" w14:textId="5A22F461" w:rsidR="00BA09B1" w:rsidRPr="00EC445D" w:rsidRDefault="4A35F4BF" w:rsidP="00442C90">
      <w:pPr>
        <w:pStyle w:val="NormalWeb"/>
        <w:numPr>
          <w:ilvl w:val="0"/>
          <w:numId w:val="1"/>
        </w:numPr>
        <w:spacing w:before="240" w:beforeAutospacing="0" w:after="200" w:afterAutospacing="0" w:line="276" w:lineRule="auto"/>
        <w:outlineLvl w:val="1"/>
        <w:rPr>
          <w:b/>
          <w:bCs/>
          <w:sz w:val="26"/>
          <w:szCs w:val="26"/>
        </w:rPr>
      </w:pPr>
      <w:bookmarkStart w:id="6" w:name="_Toc105519610"/>
      <w:r w:rsidRPr="00EC445D">
        <w:rPr>
          <w:b/>
          <w:bCs/>
          <w:sz w:val="26"/>
          <w:szCs w:val="26"/>
        </w:rPr>
        <w:t>Rationale</w:t>
      </w:r>
      <w:bookmarkEnd w:id="5"/>
      <w:bookmarkEnd w:id="6"/>
    </w:p>
    <w:p w14:paraId="0962AFD9" w14:textId="7DE9F994" w:rsidR="2F448AEB" w:rsidRPr="00EC445D" w:rsidRDefault="2F448AEB" w:rsidP="2F448AEB">
      <w:pPr>
        <w:rPr>
          <w:rFonts w:eastAsia="Times New Roman" w:cs="Times New Roman"/>
          <w:sz w:val="26"/>
          <w:szCs w:val="26"/>
        </w:rPr>
      </w:pPr>
      <w:r w:rsidRPr="00EC445D">
        <w:rPr>
          <w:rFonts w:eastAsia="Times New Roman" w:cs="Times New Roman"/>
          <w:sz w:val="26"/>
          <w:szCs w:val="26"/>
        </w:rPr>
        <w:t>In this period of global integration and opening of the economy, commercial banks or credit institutions are likened to the lifeblood of the economy on both a micro and macro perspective, when it plays the role of financial intermediaries that transfer and store currency. It conducts lending, investment and almost every activity of the economy, as well as the operation of businesses. In fact, a commercial bank or a credit institution (non-bank) also operates as a business, but it does not deal in ordinary items on the market, but it does business in "currency". Therefore, the main goal of banks is still to maximize profits and minimize risks. But it can be seen that, with this special product, commercial banks will gain huge profits from credit activities, but at the same time, will have to face a lot of risks. Bad debts and defaults of borrowers due to insolvency cause heavy losses, even leading to insolvency if the investment is too large. Especially during the pandemic, the situation is more bewildering than ever and the market is in a panic, thus making it a perilous time for financial consultation.</w:t>
      </w:r>
    </w:p>
    <w:p w14:paraId="5C3BD2E2" w14:textId="15652789" w:rsidR="2F448AEB" w:rsidRPr="00EC445D" w:rsidRDefault="2F448AEB" w:rsidP="2F448AEB">
      <w:pPr>
        <w:rPr>
          <w:rFonts w:eastAsia="Times New Roman" w:cs="Times New Roman"/>
          <w:sz w:val="26"/>
          <w:szCs w:val="26"/>
        </w:rPr>
      </w:pPr>
      <w:r w:rsidRPr="00EC445D">
        <w:rPr>
          <w:rFonts w:eastAsia="Times New Roman" w:cs="Times New Roman"/>
          <w:sz w:val="26"/>
          <w:szCs w:val="26"/>
        </w:rPr>
        <w:t xml:space="preserve">Faced with that reality, minimizing financial risks, reducing debt and increasing risk identification of borrowers has become a necessary and urgent task. Until now, building a system to help evaluate credit risk optimally has always been a difficult problem faced by commercial banks, there is a lot of research with many different approaches and aspects. </w:t>
      </w:r>
      <w:r w:rsidRPr="00EC445D">
        <w:rPr>
          <w:rFonts w:eastAsia="Times New Roman" w:cs="Times New Roman"/>
          <w:sz w:val="26"/>
          <w:szCs w:val="26"/>
        </w:rPr>
        <w:lastRenderedPageBreak/>
        <w:t>However, most of the research is based on social practice as well as accumulated experience from old losses combined with conclusions about credit risk in a rather subjective way. Read first the overview, well-defined researchers, the majority of the study focuses on Researching and explaining the constituent factors to break the debt of borrowers at banks or financial institutions. Although there are also studies that directly suggest customer default such as using some Logistic Regression or Random Forest models, there are still few studies that apply scientific sets in this field. analysis and quantification. Additionally, previous studies mostly used balance data while the current customer data set is mostly unbalanced data. Moreover, related data to customers is in increasing abundance, along with the rise of effectiveness of models and estimation methods, resulting in projects with objective customers and binding rationale.</w:t>
      </w:r>
    </w:p>
    <w:p w14:paraId="7E8B9C5C" w14:textId="482BF0A2" w:rsidR="2F448AEB" w:rsidRPr="00EC445D" w:rsidRDefault="2F448AEB" w:rsidP="2F448AEB">
      <w:pPr>
        <w:rPr>
          <w:rFonts w:eastAsia="Times New Roman" w:cs="Times New Roman"/>
          <w:sz w:val="26"/>
          <w:szCs w:val="26"/>
        </w:rPr>
      </w:pPr>
      <w:r w:rsidRPr="00EC445D">
        <w:rPr>
          <w:rFonts w:eastAsia="Times New Roman" w:cs="Times New Roman"/>
          <w:sz w:val="26"/>
          <w:szCs w:val="26"/>
        </w:rPr>
        <w:t>With the urgency of the topic as well as the status quo, the research team decided to choose the topic: "Application of machine learning to predict the probability of customer default at a credit institution". The team hopes that this will be a highly applicable topic and that banks or credit institutions can apply it in their process of reducing their lending risks. From there, credit institutions can map out appropriate lending and investment strategies.</w:t>
      </w:r>
    </w:p>
    <w:p w14:paraId="417949F1" w14:textId="7EE502C8" w:rsidR="00EA39BE" w:rsidRPr="00EC445D" w:rsidRDefault="651739FF" w:rsidP="2F448AEB">
      <w:pPr>
        <w:pStyle w:val="ListParagraph"/>
        <w:numPr>
          <w:ilvl w:val="0"/>
          <w:numId w:val="1"/>
        </w:numPr>
        <w:spacing w:before="240"/>
        <w:outlineLvl w:val="1"/>
        <w:rPr>
          <w:rFonts w:cs="Times New Roman"/>
          <w:b/>
          <w:bCs/>
          <w:sz w:val="26"/>
          <w:szCs w:val="26"/>
        </w:rPr>
      </w:pPr>
      <w:bookmarkStart w:id="7" w:name="_Toc105320218"/>
      <w:bookmarkStart w:id="8" w:name="_Toc105519611"/>
      <w:r w:rsidRPr="00EC445D">
        <w:rPr>
          <w:rFonts w:cs="Times New Roman"/>
          <w:b/>
          <w:bCs/>
          <w:sz w:val="26"/>
          <w:szCs w:val="26"/>
        </w:rPr>
        <w:t>Research Purpose</w:t>
      </w:r>
      <w:bookmarkEnd w:id="7"/>
      <w:bookmarkEnd w:id="8"/>
    </w:p>
    <w:p w14:paraId="18B7352C" w14:textId="68EFE3F3" w:rsidR="00EA39BE" w:rsidRPr="00EC445D" w:rsidRDefault="651739FF" w:rsidP="00EC445D">
      <w:pPr>
        <w:rPr>
          <w:rFonts w:cs="Times New Roman"/>
          <w:b/>
          <w:bCs/>
          <w:sz w:val="26"/>
          <w:szCs w:val="26"/>
        </w:rPr>
      </w:pPr>
      <w:r w:rsidRPr="00EC445D">
        <w:rPr>
          <w:rFonts w:cs="Times New Roman"/>
          <w:sz w:val="26"/>
          <w:szCs w:val="26"/>
        </w:rPr>
        <w:t>The study was carried out with the aim of developing a model to help commercial banks assess the possibility of customer default; segment customers according to the probability of default, classify the signals affecting the customer's default based on customer signals and information.</w:t>
      </w:r>
      <w:r w:rsidR="2F448AEB" w:rsidRPr="00EC445D">
        <w:rPr>
          <w:rFonts w:eastAsia="Times New Roman" w:cs="Times New Roman"/>
          <w:sz w:val="24"/>
          <w:szCs w:val="24"/>
        </w:rPr>
        <w:t xml:space="preserve"> </w:t>
      </w:r>
      <w:r w:rsidR="2F448AEB" w:rsidRPr="00EC445D">
        <w:rPr>
          <w:rFonts w:eastAsia="Times New Roman" w:cs="Times New Roman"/>
          <w:sz w:val="26"/>
          <w:szCs w:val="26"/>
        </w:rPr>
        <w:t>From there, credit institutions can map out appropriate lending and investment strategies.</w:t>
      </w:r>
      <w:r w:rsidRPr="00EC445D">
        <w:rPr>
          <w:rFonts w:cs="Times New Roman"/>
          <w:sz w:val="26"/>
          <w:szCs w:val="26"/>
        </w:rPr>
        <w:t xml:space="preserve"> Specific goals include:</w:t>
      </w:r>
    </w:p>
    <w:p w14:paraId="775209AB" w14:textId="77777777" w:rsidR="00EA39BE" w:rsidRPr="00EC445D" w:rsidRDefault="00EA39BE" w:rsidP="00442C90">
      <w:pPr>
        <w:pStyle w:val="ListParagraph"/>
        <w:numPr>
          <w:ilvl w:val="0"/>
          <w:numId w:val="2"/>
        </w:numPr>
        <w:spacing w:before="240"/>
        <w:rPr>
          <w:rFonts w:cs="Times New Roman"/>
          <w:b/>
          <w:bCs/>
          <w:sz w:val="26"/>
          <w:szCs w:val="26"/>
        </w:rPr>
      </w:pPr>
      <w:r w:rsidRPr="00EC445D">
        <w:rPr>
          <w:rFonts w:cs="Times New Roman"/>
          <w:sz w:val="26"/>
          <w:szCs w:val="26"/>
        </w:rPr>
        <w:t>Build a highly applicable model in predicting default.</w:t>
      </w:r>
    </w:p>
    <w:p w14:paraId="65055229" w14:textId="77777777" w:rsidR="00EA39BE" w:rsidRPr="00EC445D" w:rsidRDefault="00EA39BE" w:rsidP="00442C90">
      <w:pPr>
        <w:pStyle w:val="ListParagraph"/>
        <w:numPr>
          <w:ilvl w:val="0"/>
          <w:numId w:val="2"/>
        </w:numPr>
        <w:spacing w:before="240"/>
        <w:rPr>
          <w:rFonts w:cs="Times New Roman"/>
          <w:b/>
          <w:bCs/>
          <w:sz w:val="26"/>
          <w:szCs w:val="26"/>
        </w:rPr>
      </w:pPr>
      <w:r w:rsidRPr="00EC445D">
        <w:rPr>
          <w:rFonts w:cs="Times New Roman"/>
          <w:sz w:val="26"/>
          <w:szCs w:val="26"/>
        </w:rPr>
        <w:t>Evaluate and analyze the influence of such signals on the customer's default.</w:t>
      </w:r>
    </w:p>
    <w:p w14:paraId="58FD25E1" w14:textId="2657B974" w:rsidR="00EC445D" w:rsidRPr="00EC445D" w:rsidRDefault="00EA39BE" w:rsidP="584F59FE">
      <w:pPr>
        <w:pStyle w:val="ListParagraph"/>
        <w:numPr>
          <w:ilvl w:val="0"/>
          <w:numId w:val="2"/>
        </w:numPr>
        <w:spacing w:before="240"/>
        <w:rPr>
          <w:rFonts w:cs="Times New Roman"/>
          <w:b/>
          <w:bCs/>
          <w:sz w:val="26"/>
          <w:szCs w:val="26"/>
        </w:rPr>
      </w:pPr>
      <w:r w:rsidRPr="00EC445D">
        <w:rPr>
          <w:rFonts w:cs="Times New Roman"/>
          <w:sz w:val="26"/>
          <w:szCs w:val="26"/>
        </w:rPr>
        <w:t>Propose a number of solutions and recommendations in the lending strategy of credit institutions to each customer group after segmenting customers according to the possibility of default.</w:t>
      </w:r>
    </w:p>
    <w:p w14:paraId="4E00006E" w14:textId="77777777" w:rsidR="00583460" w:rsidRPr="00EC445D" w:rsidRDefault="00583460" w:rsidP="00583460">
      <w:pPr>
        <w:pStyle w:val="ListParagraph"/>
        <w:spacing w:before="240"/>
        <w:ind w:left="1080"/>
        <w:rPr>
          <w:rFonts w:cs="Times New Roman"/>
          <w:b/>
          <w:bCs/>
          <w:sz w:val="26"/>
          <w:szCs w:val="26"/>
        </w:rPr>
      </w:pPr>
    </w:p>
    <w:p w14:paraId="24CED263" w14:textId="2C6711CE" w:rsidR="00EA39BE" w:rsidRPr="00EC445D" w:rsidRDefault="651739FF" w:rsidP="00442C90">
      <w:pPr>
        <w:pStyle w:val="ListParagraph"/>
        <w:numPr>
          <w:ilvl w:val="0"/>
          <w:numId w:val="1"/>
        </w:numPr>
        <w:spacing w:before="240"/>
        <w:outlineLvl w:val="1"/>
        <w:rPr>
          <w:rFonts w:cs="Times New Roman"/>
          <w:b/>
          <w:bCs/>
          <w:sz w:val="26"/>
          <w:szCs w:val="26"/>
        </w:rPr>
      </w:pPr>
      <w:bookmarkStart w:id="9" w:name="_Toc105320219"/>
      <w:bookmarkStart w:id="10" w:name="_Toc105519612"/>
      <w:r w:rsidRPr="00EC445D">
        <w:rPr>
          <w:rFonts w:cs="Times New Roman"/>
          <w:b/>
          <w:bCs/>
          <w:sz w:val="26"/>
          <w:szCs w:val="26"/>
        </w:rPr>
        <w:t>Research subjects and research scope</w:t>
      </w:r>
      <w:bookmarkEnd w:id="9"/>
      <w:bookmarkEnd w:id="10"/>
    </w:p>
    <w:p w14:paraId="5AA98C5B" w14:textId="77777777" w:rsidR="00EA39BE" w:rsidRPr="00EC445D" w:rsidRDefault="00EA39BE" w:rsidP="00442C90">
      <w:pPr>
        <w:pStyle w:val="ListParagraph"/>
        <w:numPr>
          <w:ilvl w:val="0"/>
          <w:numId w:val="3"/>
        </w:numPr>
        <w:spacing w:before="240"/>
        <w:rPr>
          <w:rFonts w:cs="Times New Roman"/>
          <w:b/>
          <w:bCs/>
          <w:sz w:val="26"/>
          <w:szCs w:val="26"/>
        </w:rPr>
      </w:pPr>
      <w:r w:rsidRPr="00EC445D">
        <w:rPr>
          <w:rFonts w:cs="Times New Roman"/>
          <w:sz w:val="26"/>
          <w:szCs w:val="26"/>
        </w:rPr>
        <w:t>Research subjects: Factors affecting the probability of default of customers at credit institutions.</w:t>
      </w:r>
    </w:p>
    <w:p w14:paraId="1EB40359" w14:textId="73C15367" w:rsidR="00EA39BE" w:rsidRPr="00EC445D" w:rsidRDefault="00EA39BE" w:rsidP="00442C90">
      <w:pPr>
        <w:pStyle w:val="ListParagraph"/>
        <w:numPr>
          <w:ilvl w:val="0"/>
          <w:numId w:val="3"/>
        </w:numPr>
        <w:spacing w:before="240"/>
        <w:rPr>
          <w:rFonts w:cs="Times New Roman"/>
          <w:b/>
          <w:bCs/>
          <w:sz w:val="26"/>
          <w:szCs w:val="26"/>
        </w:rPr>
      </w:pPr>
      <w:r w:rsidRPr="00EC445D">
        <w:rPr>
          <w:rFonts w:cs="Times New Roman"/>
          <w:sz w:val="26"/>
          <w:szCs w:val="26"/>
        </w:rPr>
        <w:t>Research scope: Customers who have had transactions with credit institutions.</w:t>
      </w:r>
    </w:p>
    <w:p w14:paraId="5FA1E209" w14:textId="26E4048E" w:rsidR="210BFAEC" w:rsidRDefault="210BFAEC" w:rsidP="210BFAEC">
      <w:pPr>
        <w:spacing w:before="240"/>
        <w:ind w:left="360"/>
        <w:rPr>
          <w:rFonts w:cs="Times New Roman"/>
          <w:b/>
          <w:bCs/>
          <w:sz w:val="26"/>
          <w:szCs w:val="26"/>
        </w:rPr>
      </w:pPr>
    </w:p>
    <w:p w14:paraId="1950B0F1" w14:textId="5CDE43B9" w:rsidR="00EA39BE" w:rsidRPr="00EC445D" w:rsidRDefault="651739FF" w:rsidP="00442C90">
      <w:pPr>
        <w:pStyle w:val="ListParagraph"/>
        <w:numPr>
          <w:ilvl w:val="0"/>
          <w:numId w:val="1"/>
        </w:numPr>
        <w:spacing w:before="240"/>
        <w:outlineLvl w:val="1"/>
        <w:rPr>
          <w:rFonts w:cs="Times New Roman"/>
          <w:b/>
          <w:bCs/>
          <w:sz w:val="26"/>
          <w:szCs w:val="26"/>
        </w:rPr>
      </w:pPr>
      <w:bookmarkStart w:id="11" w:name="_Toc105320220"/>
      <w:bookmarkStart w:id="12" w:name="_Toc105519613"/>
      <w:r w:rsidRPr="00EC445D">
        <w:rPr>
          <w:rFonts w:cs="Times New Roman"/>
          <w:b/>
          <w:bCs/>
          <w:sz w:val="26"/>
          <w:szCs w:val="26"/>
        </w:rPr>
        <w:t>Outline of the research</w:t>
      </w:r>
      <w:bookmarkEnd w:id="11"/>
      <w:bookmarkEnd w:id="12"/>
    </w:p>
    <w:p w14:paraId="5EEE1DA2" w14:textId="7F731B6A" w:rsidR="00EA39BE" w:rsidRPr="00EC445D" w:rsidRDefault="00EA39BE" w:rsidP="00AD754B">
      <w:pPr>
        <w:spacing w:before="240"/>
        <w:rPr>
          <w:rFonts w:cs="Times New Roman"/>
          <w:b/>
          <w:bCs/>
          <w:sz w:val="26"/>
          <w:szCs w:val="26"/>
        </w:rPr>
      </w:pPr>
      <w:r w:rsidRPr="00EC445D">
        <w:rPr>
          <w:rFonts w:cs="Times New Roman"/>
          <w:sz w:val="26"/>
          <w:szCs w:val="26"/>
        </w:rPr>
        <w:t xml:space="preserve">The project report has </w:t>
      </w:r>
      <w:r w:rsidR="00855939" w:rsidRPr="00EC445D">
        <w:rPr>
          <w:rFonts w:cs="Times New Roman"/>
          <w:sz w:val="26"/>
          <w:szCs w:val="26"/>
        </w:rPr>
        <w:t>five</w:t>
      </w:r>
      <w:r w:rsidRPr="00EC445D">
        <w:rPr>
          <w:rFonts w:cs="Times New Roman"/>
          <w:sz w:val="26"/>
          <w:szCs w:val="26"/>
        </w:rPr>
        <w:t xml:space="preserve"> main parts:</w:t>
      </w:r>
    </w:p>
    <w:p w14:paraId="297FACDC" w14:textId="77777777" w:rsidR="00EA39BE" w:rsidRPr="00EC445D" w:rsidRDefault="00EA39BE" w:rsidP="00442C90">
      <w:pPr>
        <w:pStyle w:val="ListParagraph"/>
        <w:numPr>
          <w:ilvl w:val="0"/>
          <w:numId w:val="4"/>
        </w:numPr>
        <w:spacing w:before="240" w:line="360" w:lineRule="auto"/>
        <w:rPr>
          <w:rFonts w:cs="Times New Roman"/>
          <w:sz w:val="26"/>
          <w:szCs w:val="26"/>
        </w:rPr>
      </w:pPr>
      <w:r w:rsidRPr="00EC445D">
        <w:rPr>
          <w:rFonts w:cs="Times New Roman"/>
          <w:sz w:val="26"/>
          <w:szCs w:val="26"/>
        </w:rPr>
        <w:t>Part 1: Theoretical basis.</w:t>
      </w:r>
    </w:p>
    <w:p w14:paraId="412B2DB7" w14:textId="77777777" w:rsidR="00EA39BE" w:rsidRPr="00EC445D" w:rsidRDefault="00EA39BE" w:rsidP="00442C90">
      <w:pPr>
        <w:pStyle w:val="ListParagraph"/>
        <w:numPr>
          <w:ilvl w:val="0"/>
          <w:numId w:val="4"/>
        </w:numPr>
        <w:spacing w:before="240" w:line="360" w:lineRule="auto"/>
        <w:rPr>
          <w:rFonts w:cs="Times New Roman"/>
          <w:sz w:val="26"/>
          <w:szCs w:val="26"/>
        </w:rPr>
      </w:pPr>
      <w:r w:rsidRPr="00EC445D">
        <w:rPr>
          <w:rFonts w:cs="Times New Roman"/>
          <w:sz w:val="26"/>
          <w:szCs w:val="26"/>
        </w:rPr>
        <w:t>Part 2: Research Methods.</w:t>
      </w:r>
    </w:p>
    <w:p w14:paraId="6D427EBA" w14:textId="04716D51" w:rsidR="00855939" w:rsidRPr="00EC445D" w:rsidRDefault="00855939" w:rsidP="00442C90">
      <w:pPr>
        <w:pStyle w:val="ListParagraph"/>
        <w:numPr>
          <w:ilvl w:val="0"/>
          <w:numId w:val="4"/>
        </w:numPr>
        <w:spacing w:before="240" w:line="360" w:lineRule="auto"/>
        <w:rPr>
          <w:rFonts w:cs="Times New Roman"/>
          <w:sz w:val="26"/>
          <w:szCs w:val="26"/>
        </w:rPr>
      </w:pPr>
      <w:r w:rsidRPr="00EC445D">
        <w:rPr>
          <w:rFonts w:cs="Times New Roman"/>
          <w:sz w:val="26"/>
          <w:szCs w:val="26"/>
        </w:rPr>
        <w:t xml:space="preserve">Part 3: </w:t>
      </w:r>
      <w:r w:rsidR="00875789" w:rsidRPr="00EC445D">
        <w:rPr>
          <w:rFonts w:cs="Times New Roman"/>
          <w:sz w:val="26"/>
          <w:szCs w:val="26"/>
        </w:rPr>
        <w:t xml:space="preserve">Research </w:t>
      </w:r>
      <w:r w:rsidRPr="00EC445D">
        <w:rPr>
          <w:rFonts w:cs="Times New Roman"/>
          <w:sz w:val="26"/>
          <w:szCs w:val="26"/>
        </w:rPr>
        <w:t xml:space="preserve">Data </w:t>
      </w:r>
    </w:p>
    <w:p w14:paraId="27CFB472" w14:textId="674E99CD" w:rsidR="00EA39BE" w:rsidRPr="00EC445D" w:rsidRDefault="00EA39BE" w:rsidP="00442C90">
      <w:pPr>
        <w:pStyle w:val="ListParagraph"/>
        <w:numPr>
          <w:ilvl w:val="0"/>
          <w:numId w:val="4"/>
        </w:numPr>
        <w:spacing w:before="240" w:line="360" w:lineRule="auto"/>
        <w:rPr>
          <w:rFonts w:cs="Times New Roman"/>
          <w:sz w:val="26"/>
          <w:szCs w:val="26"/>
        </w:rPr>
      </w:pPr>
      <w:r w:rsidRPr="00EC445D">
        <w:rPr>
          <w:rFonts w:cs="Times New Roman"/>
          <w:sz w:val="26"/>
          <w:szCs w:val="26"/>
        </w:rPr>
        <w:t xml:space="preserve">Part </w:t>
      </w:r>
      <w:r w:rsidR="00875789" w:rsidRPr="00EC445D">
        <w:rPr>
          <w:rFonts w:cs="Times New Roman"/>
          <w:sz w:val="26"/>
          <w:szCs w:val="26"/>
        </w:rPr>
        <w:t>4</w:t>
      </w:r>
      <w:r w:rsidRPr="00EC445D">
        <w:rPr>
          <w:rFonts w:cs="Times New Roman"/>
          <w:sz w:val="26"/>
          <w:szCs w:val="26"/>
        </w:rPr>
        <w:t>: Insight and model results.</w:t>
      </w:r>
    </w:p>
    <w:p w14:paraId="1F552BCC" w14:textId="3F5D560A" w:rsidR="00FE4264" w:rsidRPr="00EC445D" w:rsidRDefault="00EA39BE" w:rsidP="00442C90">
      <w:pPr>
        <w:pStyle w:val="ListParagraph"/>
        <w:numPr>
          <w:ilvl w:val="0"/>
          <w:numId w:val="4"/>
        </w:numPr>
        <w:spacing w:before="240" w:line="360" w:lineRule="auto"/>
        <w:rPr>
          <w:rFonts w:cs="Times New Roman"/>
          <w:sz w:val="26"/>
          <w:szCs w:val="26"/>
        </w:rPr>
        <w:sectPr w:rsidR="00FE4264" w:rsidRPr="00EC445D" w:rsidSect="00891B44">
          <w:pgSz w:w="12240" w:h="15840"/>
          <w:pgMar w:top="1418" w:right="1325" w:bottom="1702" w:left="1418" w:header="720" w:footer="171" w:gutter="0"/>
          <w:cols w:space="720"/>
          <w:docGrid w:linePitch="360"/>
        </w:sectPr>
      </w:pPr>
      <w:r w:rsidRPr="00EC445D">
        <w:rPr>
          <w:rFonts w:cs="Times New Roman"/>
          <w:sz w:val="26"/>
          <w:szCs w:val="26"/>
        </w:rPr>
        <w:t xml:space="preserve">Part </w:t>
      </w:r>
      <w:r w:rsidR="00875789" w:rsidRPr="00EC445D">
        <w:rPr>
          <w:rFonts w:cs="Times New Roman"/>
          <w:sz w:val="26"/>
          <w:szCs w:val="26"/>
        </w:rPr>
        <w:t>5</w:t>
      </w:r>
      <w:r w:rsidRPr="00EC445D">
        <w:rPr>
          <w:rFonts w:cs="Times New Roman"/>
          <w:sz w:val="26"/>
          <w:szCs w:val="26"/>
        </w:rPr>
        <w:t>: Conclusio</w:t>
      </w:r>
      <w:r w:rsidR="00FE4264" w:rsidRPr="00EC445D">
        <w:rPr>
          <w:rFonts w:cs="Times New Roman"/>
          <w:sz w:val="26"/>
          <w:szCs w:val="26"/>
        </w:rPr>
        <w:t>n</w:t>
      </w:r>
    </w:p>
    <w:p w14:paraId="4CD305F5" w14:textId="194370CF" w:rsidR="002E523D" w:rsidRPr="00EC445D" w:rsidRDefault="002E523D" w:rsidP="00AD754B">
      <w:pPr>
        <w:pStyle w:val="Heading1"/>
        <w:spacing w:after="200"/>
        <w:rPr>
          <w:rFonts w:ascii="Times New Roman" w:hAnsi="Times New Roman" w:cs="Times New Roman"/>
          <w:b/>
          <w:bCs/>
          <w:color w:val="auto"/>
          <w:sz w:val="26"/>
          <w:szCs w:val="26"/>
        </w:rPr>
      </w:pPr>
      <w:bookmarkStart w:id="13" w:name="_Toc105519614"/>
      <w:r w:rsidRPr="00EC445D">
        <w:rPr>
          <w:rFonts w:ascii="Times New Roman" w:hAnsi="Times New Roman" w:cs="Times New Roman"/>
          <w:b/>
          <w:bCs/>
          <w:color w:val="auto"/>
          <w:sz w:val="26"/>
          <w:szCs w:val="26"/>
        </w:rPr>
        <w:lastRenderedPageBreak/>
        <w:t>PART 1: THEORETICAL BASIS</w:t>
      </w:r>
      <w:bookmarkEnd w:id="13"/>
    </w:p>
    <w:p w14:paraId="32C713FD" w14:textId="2AA81ECA" w:rsidR="004554E2" w:rsidRPr="00EC445D" w:rsidRDefault="002E523D" w:rsidP="00442C90">
      <w:pPr>
        <w:pStyle w:val="Heading2"/>
        <w:numPr>
          <w:ilvl w:val="1"/>
          <w:numId w:val="5"/>
        </w:numPr>
        <w:spacing w:before="240" w:after="200"/>
        <w:ind w:left="709" w:hanging="425"/>
        <w:rPr>
          <w:rFonts w:ascii="Times New Roman" w:hAnsi="Times New Roman" w:cs="Times New Roman"/>
          <w:b/>
          <w:bCs/>
          <w:color w:val="auto"/>
        </w:rPr>
      </w:pPr>
      <w:bookmarkStart w:id="14" w:name="_Toc105519615"/>
      <w:r w:rsidRPr="00EC445D">
        <w:rPr>
          <w:rFonts w:ascii="Times New Roman" w:hAnsi="Times New Roman" w:cs="Times New Roman"/>
          <w:b/>
          <w:bCs/>
          <w:color w:val="auto"/>
        </w:rPr>
        <w:t>Bank credi</w:t>
      </w:r>
      <w:r w:rsidR="004554E2" w:rsidRPr="00EC445D">
        <w:rPr>
          <w:rFonts w:ascii="Times New Roman" w:hAnsi="Times New Roman" w:cs="Times New Roman"/>
          <w:b/>
          <w:bCs/>
          <w:color w:val="auto"/>
        </w:rPr>
        <w:t>t</w:t>
      </w:r>
      <w:bookmarkEnd w:id="14"/>
    </w:p>
    <w:p w14:paraId="19DE5E12" w14:textId="7AA91A09" w:rsidR="00522358" w:rsidRPr="00EC445D" w:rsidRDefault="002E523D" w:rsidP="00442C90">
      <w:pPr>
        <w:pStyle w:val="Heading3"/>
        <w:numPr>
          <w:ilvl w:val="2"/>
          <w:numId w:val="5"/>
        </w:numPr>
        <w:spacing w:before="240" w:after="200"/>
        <w:ind w:left="709" w:hanging="709"/>
        <w:rPr>
          <w:rFonts w:ascii="Times New Roman" w:hAnsi="Times New Roman" w:cs="Times New Roman"/>
          <w:b/>
          <w:bCs/>
          <w:color w:val="auto"/>
          <w:sz w:val="26"/>
          <w:szCs w:val="26"/>
        </w:rPr>
      </w:pPr>
      <w:bookmarkStart w:id="15" w:name="_Toc105519616"/>
      <w:r w:rsidRPr="00EC445D">
        <w:rPr>
          <w:rFonts w:ascii="Times New Roman" w:hAnsi="Times New Roman" w:cs="Times New Roman"/>
          <w:b/>
          <w:bCs/>
          <w:color w:val="auto"/>
          <w:sz w:val="26"/>
          <w:szCs w:val="26"/>
        </w:rPr>
        <w:t>Definition</w:t>
      </w:r>
      <w:bookmarkEnd w:id="15"/>
    </w:p>
    <w:p w14:paraId="188A7C93" w14:textId="77777777" w:rsidR="00376BA8" w:rsidRPr="00EC445D" w:rsidRDefault="00376BA8" w:rsidP="00AD754B">
      <w:pPr>
        <w:pStyle w:val="NormalWeb"/>
        <w:spacing w:before="0" w:beforeAutospacing="0" w:after="200" w:afterAutospacing="0" w:line="276" w:lineRule="auto"/>
        <w:rPr>
          <w:sz w:val="26"/>
          <w:szCs w:val="26"/>
        </w:rPr>
      </w:pPr>
      <w:r w:rsidRPr="00EC445D">
        <w:rPr>
          <w:sz w:val="26"/>
          <w:szCs w:val="26"/>
        </w:rPr>
        <w:t>Bank credit is a credit relationship between a bank and other entities in the economy (be it individuals or businesses), with the transfer of assets between the participating parties. In particular, with the function of financial intermediaries, banks both act as lenders providing credit products to individuals and businesses, as well as borrowers receiving deposits from entrepreneurs, businesses and individuals or issuing certificates of deposit and bonds to mobilize capital in society.</w:t>
      </w:r>
    </w:p>
    <w:p w14:paraId="13D9D677" w14:textId="77777777" w:rsidR="00376BA8" w:rsidRPr="00EC445D" w:rsidRDefault="00376BA8" w:rsidP="00AD754B">
      <w:pPr>
        <w:pStyle w:val="NormalWeb"/>
        <w:spacing w:before="0" w:beforeAutospacing="0" w:after="200" w:afterAutospacing="0" w:line="276" w:lineRule="auto"/>
        <w:rPr>
          <w:sz w:val="26"/>
          <w:szCs w:val="26"/>
        </w:rPr>
      </w:pPr>
      <w:r w:rsidRPr="00EC445D">
        <w:rPr>
          <w:sz w:val="26"/>
          <w:szCs w:val="26"/>
        </w:rPr>
        <w:t>According to Article 20, Law on Credit Institutions 2010 has shown that: “Credit extension means an agreement allowing an organization or individual to use a sum of money or a commitment allowing the use of a sum of money on the repayment principle by such professional operations as lending, discount, financial leasing, factoring, bank guarantee and other credit extension operations”.</w:t>
      </w:r>
    </w:p>
    <w:p w14:paraId="27055C83" w14:textId="77777777" w:rsidR="00376BA8" w:rsidRPr="00EC445D" w:rsidRDefault="00376BA8" w:rsidP="00AD754B">
      <w:pPr>
        <w:pStyle w:val="NormalWeb"/>
        <w:spacing w:before="0" w:beforeAutospacing="0" w:after="200" w:afterAutospacing="0" w:line="276" w:lineRule="auto"/>
        <w:rPr>
          <w:sz w:val="26"/>
          <w:szCs w:val="26"/>
        </w:rPr>
      </w:pPr>
      <w:r w:rsidRPr="00EC445D">
        <w:rPr>
          <w:sz w:val="26"/>
          <w:szCs w:val="26"/>
        </w:rPr>
        <w:t>Therefore, it can be understood that the credit of banks is the relationship of transferring the right to use capital or assets between commercial banks and economic individuals within a certain agreed period based on the principle of refund. pay both the principal and interest of the borrower at maturity.</w:t>
      </w:r>
    </w:p>
    <w:p w14:paraId="3B06C065" w14:textId="77777777" w:rsidR="00376BA8" w:rsidRPr="00EC445D" w:rsidRDefault="00376BA8" w:rsidP="00AD754B">
      <w:pPr>
        <w:pStyle w:val="NormalWeb"/>
        <w:spacing w:before="0" w:beforeAutospacing="0" w:after="200" w:afterAutospacing="0" w:line="276" w:lineRule="auto"/>
        <w:rPr>
          <w:sz w:val="26"/>
          <w:szCs w:val="26"/>
        </w:rPr>
      </w:pPr>
      <w:r w:rsidRPr="00EC445D">
        <w:rPr>
          <w:sz w:val="26"/>
          <w:szCs w:val="26"/>
        </w:rPr>
        <w:t>Based on the principle of "borrowing to lend", commercial banks are both capital mobilization organizations and major investors for most subjects in society from individuals, private enterprises to state enterprises. More specifically, based on the specific nature of capital flows, when there is a difference in time and quantity between income and expenditure in the process of social reproduction, it often forms "idle" cash flows, and the bank is a bridge to mobilize idle cash flows. cash flow to "pour" back, but the organization needs to borrow capital at the same time to maintain costs and generate profits for the government. The bank credit relationship is based on three main relationships:</w:t>
      </w:r>
    </w:p>
    <w:p w14:paraId="0242102D" w14:textId="696AA347" w:rsidR="00376BA8" w:rsidRPr="00EC445D" w:rsidRDefault="00376BA8" w:rsidP="00442C90">
      <w:pPr>
        <w:pStyle w:val="NormalWeb"/>
        <w:numPr>
          <w:ilvl w:val="0"/>
          <w:numId w:val="14"/>
        </w:numPr>
        <w:spacing w:before="0" w:beforeAutospacing="0" w:after="200" w:afterAutospacing="0" w:line="276" w:lineRule="auto"/>
        <w:rPr>
          <w:sz w:val="26"/>
          <w:szCs w:val="26"/>
        </w:rPr>
      </w:pPr>
      <w:r w:rsidRPr="00EC445D">
        <w:rPr>
          <w:sz w:val="26"/>
          <w:szCs w:val="26"/>
        </w:rPr>
        <w:t>Relationship between banks and businesses.</w:t>
      </w:r>
    </w:p>
    <w:p w14:paraId="3B733024" w14:textId="77777777" w:rsidR="00376BA8" w:rsidRPr="00EC445D" w:rsidRDefault="00376BA8" w:rsidP="00442C90">
      <w:pPr>
        <w:pStyle w:val="NormalWeb"/>
        <w:numPr>
          <w:ilvl w:val="0"/>
          <w:numId w:val="14"/>
        </w:numPr>
        <w:spacing w:before="0" w:beforeAutospacing="0" w:after="200" w:afterAutospacing="0" w:line="276" w:lineRule="auto"/>
        <w:textAlignment w:val="baseline"/>
        <w:rPr>
          <w:sz w:val="26"/>
          <w:szCs w:val="26"/>
        </w:rPr>
      </w:pPr>
      <w:r w:rsidRPr="00EC445D">
        <w:rPr>
          <w:sz w:val="26"/>
          <w:szCs w:val="26"/>
        </w:rPr>
        <w:t>Relationship between the bank and individual customers.</w:t>
      </w:r>
    </w:p>
    <w:p w14:paraId="4D0AABD9" w14:textId="77777777" w:rsidR="00376BA8" w:rsidRPr="00EC445D" w:rsidRDefault="00376BA8" w:rsidP="00442C90">
      <w:pPr>
        <w:pStyle w:val="NormalWeb"/>
        <w:numPr>
          <w:ilvl w:val="0"/>
          <w:numId w:val="14"/>
        </w:numPr>
        <w:spacing w:before="0" w:beforeAutospacing="0" w:after="200" w:afterAutospacing="0" w:line="276" w:lineRule="auto"/>
        <w:textAlignment w:val="baseline"/>
        <w:rPr>
          <w:sz w:val="26"/>
          <w:szCs w:val="26"/>
        </w:rPr>
      </w:pPr>
      <w:r w:rsidRPr="00EC445D">
        <w:rPr>
          <w:sz w:val="26"/>
          <w:szCs w:val="26"/>
        </w:rPr>
        <w:t>Relationships between banks (both domestic and foreign banks).</w:t>
      </w:r>
    </w:p>
    <w:p w14:paraId="7B2B0625" w14:textId="5E908653" w:rsidR="00522358" w:rsidRPr="00EC445D" w:rsidRDefault="002E523D" w:rsidP="00442C90">
      <w:pPr>
        <w:pStyle w:val="Heading3"/>
        <w:numPr>
          <w:ilvl w:val="2"/>
          <w:numId w:val="5"/>
        </w:numPr>
        <w:spacing w:before="240" w:after="200"/>
        <w:ind w:left="709" w:hanging="709"/>
        <w:rPr>
          <w:rFonts w:ascii="Times New Roman" w:hAnsi="Times New Roman" w:cs="Times New Roman"/>
          <w:b/>
          <w:bCs/>
          <w:color w:val="auto"/>
          <w:sz w:val="26"/>
          <w:szCs w:val="26"/>
        </w:rPr>
      </w:pPr>
      <w:r w:rsidRPr="00EC445D">
        <w:rPr>
          <w:rFonts w:ascii="Times New Roman" w:hAnsi="Times New Roman" w:cs="Times New Roman"/>
          <w:b/>
          <w:bCs/>
          <w:color w:val="auto"/>
          <w:sz w:val="26"/>
          <w:szCs w:val="26"/>
        </w:rPr>
        <w:lastRenderedPageBreak/>
        <w:t xml:space="preserve"> </w:t>
      </w:r>
      <w:bookmarkStart w:id="16" w:name="_Toc105519617"/>
      <w:r w:rsidR="00522358" w:rsidRPr="00EC445D">
        <w:rPr>
          <w:rFonts w:ascii="Times New Roman" w:hAnsi="Times New Roman" w:cs="Times New Roman"/>
          <w:b/>
          <w:bCs/>
          <w:color w:val="auto"/>
          <w:sz w:val="26"/>
          <w:szCs w:val="26"/>
        </w:rPr>
        <w:t>Characteristics and roles of bank credit</w:t>
      </w:r>
      <w:bookmarkEnd w:id="16"/>
    </w:p>
    <w:p w14:paraId="6A9A4145" w14:textId="77777777" w:rsidR="00522358" w:rsidRPr="00EC445D" w:rsidRDefault="7242201D" w:rsidP="00442C90">
      <w:pPr>
        <w:pStyle w:val="ListParagraph"/>
        <w:numPr>
          <w:ilvl w:val="0"/>
          <w:numId w:val="6"/>
        </w:numPr>
        <w:spacing w:before="240"/>
        <w:rPr>
          <w:rFonts w:cs="Times New Roman"/>
          <w:b/>
          <w:bCs/>
          <w:sz w:val="26"/>
          <w:szCs w:val="26"/>
        </w:rPr>
      </w:pPr>
      <w:r w:rsidRPr="00EC445D">
        <w:rPr>
          <w:rFonts w:cs="Times New Roman"/>
          <w:b/>
          <w:bCs/>
          <w:sz w:val="26"/>
          <w:szCs w:val="26"/>
        </w:rPr>
        <w:t>Characteristics of bank credit:</w:t>
      </w:r>
    </w:p>
    <w:p w14:paraId="7263B7DD" w14:textId="7734C9FF" w:rsidR="2F448AEB" w:rsidRPr="00EC445D" w:rsidRDefault="2F448AEB" w:rsidP="2F448AEB">
      <w:pPr>
        <w:rPr>
          <w:rFonts w:eastAsia="Times New Roman" w:cs="Times New Roman"/>
          <w:sz w:val="26"/>
          <w:szCs w:val="26"/>
        </w:rPr>
      </w:pPr>
      <w:r w:rsidRPr="00EC445D">
        <w:rPr>
          <w:rFonts w:eastAsia="Times New Roman" w:cs="Times New Roman"/>
          <w:sz w:val="26"/>
          <w:szCs w:val="26"/>
        </w:rPr>
        <w:t>Firstly, the subjects in the bank's credit relationship include the lender who assigns the right to use capital and the borrower who receives the right to use the capital. In some cases, there is also a third party in this relationship, acting as a guarantor for the borrower as a means of hedging.</w:t>
      </w:r>
    </w:p>
    <w:p w14:paraId="5D085F80" w14:textId="66615D94" w:rsidR="2F448AEB" w:rsidRPr="00EC445D" w:rsidRDefault="2F448AEB" w:rsidP="2F448AEB">
      <w:pPr>
        <w:rPr>
          <w:rFonts w:eastAsia="Times New Roman" w:cs="Times New Roman"/>
          <w:sz w:val="26"/>
          <w:szCs w:val="26"/>
        </w:rPr>
      </w:pPr>
      <w:r w:rsidRPr="00EC445D">
        <w:rPr>
          <w:rFonts w:eastAsia="Times New Roman" w:cs="Times New Roman"/>
          <w:sz w:val="26"/>
          <w:szCs w:val="26"/>
        </w:rPr>
        <w:t>Secondly, bank credit is built on the basis of trust and voluntariness between the parties involved. This credit relationship is only really established when the bank believes in the customer's willingness to repay and the ability to repay. On the other hand, the borrower also believes that he can use the loan capital effectively. However, the transaction process between the bank and the customer must also be based on legal documents/contracts such as credit contracts, debt receipts, guarantees, etc.</w:t>
      </w:r>
    </w:p>
    <w:p w14:paraId="1E09FCDC" w14:textId="7DBE629B" w:rsidR="2F448AEB" w:rsidRPr="00EC445D" w:rsidRDefault="2F448AEB" w:rsidP="2F448AEB">
      <w:pPr>
        <w:rPr>
          <w:rFonts w:eastAsia="Times New Roman" w:cs="Times New Roman"/>
          <w:sz w:val="26"/>
          <w:szCs w:val="26"/>
        </w:rPr>
      </w:pPr>
      <w:r w:rsidRPr="00EC445D">
        <w:rPr>
          <w:rFonts w:eastAsia="Times New Roman" w:cs="Times New Roman"/>
          <w:sz w:val="26"/>
          <w:szCs w:val="26"/>
        </w:rPr>
        <w:t>Thirdly, the nature of a bank is a business operating on the basis of profit, "borrowing to lend", so for each credit transaction, the bank must receive a return value greater than the value of the loan (including principal, interest and fees).</w:t>
      </w:r>
    </w:p>
    <w:p w14:paraId="7665F348" w14:textId="24143BBC" w:rsidR="2F448AEB" w:rsidRPr="00EC445D" w:rsidRDefault="2F448AEB" w:rsidP="2F448AEB">
      <w:pPr>
        <w:rPr>
          <w:rFonts w:eastAsia="Times New Roman" w:cs="Times New Roman"/>
          <w:sz w:val="26"/>
          <w:szCs w:val="26"/>
        </w:rPr>
      </w:pPr>
      <w:r w:rsidRPr="00EC445D">
        <w:rPr>
          <w:rFonts w:eastAsia="Times New Roman" w:cs="Times New Roman"/>
          <w:sz w:val="26"/>
          <w:szCs w:val="26"/>
        </w:rPr>
        <w:t>Fourthly, based on the asymmetry in information between banks and borrowers, credit loans often contain many risks. Since then, one of the causes of credit risk comes from the customer appraisal process of commercial banks. Besides, in addition to the subjective reasons from within the bank, there are also objective causes of credit risk such as market volatility and changes in economic policy, cycle economic, or even random risks such as natural disasters, epidemics, etc.</w:t>
      </w:r>
    </w:p>
    <w:p w14:paraId="1772DD96" w14:textId="1F1A0F34" w:rsidR="2F448AEB" w:rsidRPr="00EC445D" w:rsidRDefault="2F448AEB" w:rsidP="2F448AEB">
      <w:pPr>
        <w:rPr>
          <w:rFonts w:eastAsia="Times New Roman" w:cs="Times New Roman"/>
          <w:sz w:val="26"/>
          <w:szCs w:val="26"/>
        </w:rPr>
      </w:pPr>
      <w:r w:rsidRPr="00EC445D">
        <w:rPr>
          <w:rFonts w:eastAsia="Times New Roman" w:cs="Times New Roman"/>
          <w:sz w:val="26"/>
          <w:szCs w:val="26"/>
        </w:rPr>
        <w:t>Fifthly, bank credit can meet all customers in the national economy in the form of currency loans, which is very popular and flexible. Lenders mainly mobilize capital from members of society, not entirely from personal capital like other forms. Cash capital can meet the needs of many borrowers. Flexible loan terms: short, medium and long term. Banks can adjust capital sources with each other to meet the needs of the term of customers. Satisfying the capital needs of individuals and organizations in the economy to the fullest extent because they can mobilize capital in many forms and in large volumes.</w:t>
      </w:r>
    </w:p>
    <w:p w14:paraId="10600941" w14:textId="77777777" w:rsidR="00522358" w:rsidRPr="00EC445D" w:rsidRDefault="00522358" w:rsidP="00442C90">
      <w:pPr>
        <w:pStyle w:val="ListParagraph"/>
        <w:numPr>
          <w:ilvl w:val="0"/>
          <w:numId w:val="6"/>
        </w:numPr>
        <w:spacing w:before="240"/>
        <w:rPr>
          <w:rFonts w:cs="Times New Roman"/>
          <w:b/>
          <w:bCs/>
          <w:sz w:val="26"/>
          <w:szCs w:val="26"/>
        </w:rPr>
      </w:pPr>
      <w:r w:rsidRPr="00EC445D">
        <w:rPr>
          <w:rFonts w:cs="Times New Roman"/>
          <w:b/>
          <w:bCs/>
          <w:sz w:val="26"/>
          <w:szCs w:val="26"/>
        </w:rPr>
        <w:t>The roles of the bank credit.</w:t>
      </w:r>
    </w:p>
    <w:p w14:paraId="50FC22A6" w14:textId="77777777" w:rsidR="006B23D1" w:rsidRPr="00EC445D" w:rsidRDefault="006B23D1" w:rsidP="00AD754B">
      <w:pPr>
        <w:rPr>
          <w:rFonts w:eastAsia="Times New Roman" w:cs="Times New Roman"/>
          <w:b/>
          <w:bCs/>
          <w:sz w:val="26"/>
          <w:szCs w:val="26"/>
        </w:rPr>
      </w:pPr>
      <w:r w:rsidRPr="00EC445D">
        <w:rPr>
          <w:rFonts w:eastAsia="Times New Roman" w:cs="Times New Roman"/>
          <w:sz w:val="26"/>
          <w:szCs w:val="26"/>
        </w:rPr>
        <w:t xml:space="preserve">It cannot be denied that banks are an important link in promoting production and development, regulating and circulating capital, and at the same time increasing the efficiency of capital flows in the market. businesses and individuals. Besides, now that the operation model of the </w:t>
      </w:r>
      <w:r w:rsidRPr="00EC445D">
        <w:rPr>
          <w:rFonts w:eastAsia="Times New Roman" w:cs="Times New Roman"/>
          <w:sz w:val="26"/>
          <w:szCs w:val="26"/>
        </w:rPr>
        <w:lastRenderedPageBreak/>
        <w:t>bank is gradually improving, the actors in the economy can access loans more easily and quickly, creating a rhythmic harmony for the economy. </w:t>
      </w:r>
    </w:p>
    <w:p w14:paraId="73CA1D35" w14:textId="77777777" w:rsidR="006B23D1" w:rsidRPr="00EC445D" w:rsidRDefault="006B23D1" w:rsidP="00AD754B">
      <w:pPr>
        <w:rPr>
          <w:rFonts w:eastAsia="Times New Roman" w:cs="Times New Roman"/>
          <w:b/>
          <w:bCs/>
          <w:sz w:val="26"/>
          <w:szCs w:val="26"/>
        </w:rPr>
      </w:pPr>
      <w:r w:rsidRPr="00EC445D">
        <w:rPr>
          <w:rFonts w:eastAsia="Times New Roman" w:cs="Times New Roman"/>
          <w:sz w:val="26"/>
          <w:szCs w:val="26"/>
        </w:rPr>
        <w:t>For businesses, bank credit pulls future demand to the present, production scale increases rapidly, innovation level and diversity in quality are increasing. This has made the entire process of production, exchange, distribution and consumption take place quickly and efficiently, which is the foundation for economic growth.</w:t>
      </w:r>
    </w:p>
    <w:p w14:paraId="2BCF7177" w14:textId="77777777" w:rsidR="006B23D1" w:rsidRPr="00EC445D" w:rsidRDefault="006B23D1" w:rsidP="00AD754B">
      <w:pPr>
        <w:rPr>
          <w:rFonts w:eastAsia="Times New Roman" w:cs="Times New Roman"/>
          <w:b/>
          <w:bCs/>
          <w:sz w:val="26"/>
          <w:szCs w:val="26"/>
        </w:rPr>
      </w:pPr>
      <w:r w:rsidRPr="00EC445D">
        <w:rPr>
          <w:rFonts w:eastAsia="Times New Roman" w:cs="Times New Roman"/>
          <w:sz w:val="26"/>
          <w:szCs w:val="26"/>
        </w:rPr>
        <w:t>For banks, this is considered a business that mainly brings high profits to credit institutions. Having abundant capital helps to expand scale, invest in technological innovation, etc. to create strong and sustainable development.</w:t>
      </w:r>
    </w:p>
    <w:p w14:paraId="5040BBC5" w14:textId="77777777" w:rsidR="006B23D1" w:rsidRPr="00EC445D" w:rsidRDefault="006B23D1" w:rsidP="00AD754B">
      <w:pPr>
        <w:rPr>
          <w:rFonts w:eastAsia="Times New Roman" w:cs="Times New Roman"/>
          <w:b/>
          <w:bCs/>
          <w:sz w:val="26"/>
          <w:szCs w:val="26"/>
        </w:rPr>
      </w:pPr>
      <w:r w:rsidRPr="00EC445D">
        <w:rPr>
          <w:rFonts w:eastAsia="Times New Roman" w:cs="Times New Roman"/>
          <w:sz w:val="26"/>
          <w:szCs w:val="26"/>
        </w:rPr>
        <w:t>For the economy, in the current global integration economy, foreign borrowing has become an objective need for countries around the world.</w:t>
      </w:r>
    </w:p>
    <w:p w14:paraId="63112274" w14:textId="2F862F30" w:rsidR="004554E2" w:rsidRPr="00EC445D" w:rsidRDefault="004554E2" w:rsidP="00442C90">
      <w:pPr>
        <w:pStyle w:val="Heading3"/>
        <w:numPr>
          <w:ilvl w:val="2"/>
          <w:numId w:val="5"/>
        </w:numPr>
        <w:spacing w:before="240" w:after="200"/>
        <w:ind w:left="709" w:hanging="709"/>
        <w:rPr>
          <w:rFonts w:ascii="Times New Roman" w:hAnsi="Times New Roman" w:cs="Times New Roman"/>
          <w:b/>
          <w:bCs/>
          <w:color w:val="auto"/>
          <w:sz w:val="26"/>
          <w:szCs w:val="26"/>
        </w:rPr>
      </w:pPr>
      <w:bookmarkStart w:id="17" w:name="_Toc105519618"/>
      <w:r w:rsidRPr="00EC445D">
        <w:rPr>
          <w:rFonts w:ascii="Times New Roman" w:hAnsi="Times New Roman" w:cs="Times New Roman"/>
          <w:b/>
          <w:bCs/>
          <w:color w:val="auto"/>
          <w:sz w:val="26"/>
          <w:szCs w:val="26"/>
        </w:rPr>
        <w:t>Forms of credit by commercial bank</w:t>
      </w:r>
      <w:bookmarkEnd w:id="17"/>
    </w:p>
    <w:p w14:paraId="2F2F0CB9" w14:textId="4F28F0F0" w:rsidR="004554E2" w:rsidRPr="00EC445D" w:rsidRDefault="004554E2" w:rsidP="00442C90">
      <w:pPr>
        <w:pStyle w:val="ListParagraph"/>
        <w:numPr>
          <w:ilvl w:val="0"/>
          <w:numId w:val="7"/>
        </w:numPr>
        <w:spacing w:before="240"/>
        <w:rPr>
          <w:rFonts w:cs="Times New Roman"/>
          <w:b/>
          <w:bCs/>
          <w:sz w:val="26"/>
          <w:szCs w:val="26"/>
        </w:rPr>
      </w:pPr>
      <w:r w:rsidRPr="00EC445D">
        <w:rPr>
          <w:rFonts w:cs="Times New Roman"/>
          <w:b/>
          <w:bCs/>
          <w:sz w:val="26"/>
          <w:szCs w:val="26"/>
        </w:rPr>
        <w:t>Classification by credit period:</w:t>
      </w:r>
    </w:p>
    <w:p w14:paraId="6544145F" w14:textId="77777777" w:rsidR="00D75CF7" w:rsidRPr="00EC445D" w:rsidRDefault="00D75CF7" w:rsidP="00AD754B">
      <w:pPr>
        <w:pStyle w:val="NormalWeb"/>
        <w:spacing w:before="0" w:beforeAutospacing="0" w:after="200" w:afterAutospacing="0" w:line="276" w:lineRule="auto"/>
        <w:rPr>
          <w:sz w:val="26"/>
          <w:szCs w:val="26"/>
        </w:rPr>
      </w:pPr>
      <w:r w:rsidRPr="00EC445D">
        <w:rPr>
          <w:sz w:val="26"/>
          <w:szCs w:val="26"/>
        </w:rPr>
        <w:t>Short-term credit: term of less than 12 months, are documents with a term of less than 1 year for the purpose of making up for short-term capital shortages or short-term expenses.</w:t>
      </w:r>
    </w:p>
    <w:p w14:paraId="7FCE7732" w14:textId="77777777" w:rsidR="00D75CF7" w:rsidRPr="00EC445D" w:rsidRDefault="00D75CF7" w:rsidP="00AD754B">
      <w:pPr>
        <w:pStyle w:val="NormalWeb"/>
        <w:spacing w:before="0" w:beforeAutospacing="0" w:after="200" w:afterAutospacing="0" w:line="276" w:lineRule="auto"/>
        <w:rPr>
          <w:sz w:val="26"/>
          <w:szCs w:val="26"/>
        </w:rPr>
      </w:pPr>
      <w:r w:rsidRPr="00EC445D">
        <w:rPr>
          <w:sz w:val="26"/>
          <w:szCs w:val="26"/>
        </w:rPr>
        <w:t>Medium-term credit: Loan term from 12 to 60 months; Possibly with goals that have the ability to quickly recover capital such as equipment purchases, fixed assets (assets with rapid wear and tear); business expansions; or implementing projects with a small and medium scale;…</w:t>
      </w:r>
    </w:p>
    <w:p w14:paraId="2EBFAE94" w14:textId="77777777" w:rsidR="00D75CF7" w:rsidRPr="00EC445D" w:rsidRDefault="00D75CF7" w:rsidP="00AD754B">
      <w:pPr>
        <w:pStyle w:val="NormalWeb"/>
        <w:spacing w:before="0" w:beforeAutospacing="0" w:after="200" w:afterAutospacing="0" w:line="276" w:lineRule="auto"/>
        <w:rPr>
          <w:sz w:val="26"/>
          <w:szCs w:val="26"/>
        </w:rPr>
      </w:pPr>
      <w:r w:rsidRPr="00EC445D">
        <w:rPr>
          <w:sz w:val="26"/>
          <w:szCs w:val="26"/>
        </w:rPr>
        <w:t>Long-term credit: The loan term is greater than 60 months, even up to 30 years; aims to provide capital for customers' long-term goals such as building and repairing factories, starting a business, …</w:t>
      </w:r>
    </w:p>
    <w:p w14:paraId="42156679" w14:textId="70C2F1D9" w:rsidR="004554E2" w:rsidRPr="00EC445D" w:rsidRDefault="004554E2" w:rsidP="00442C90">
      <w:pPr>
        <w:pStyle w:val="ListParagraph"/>
        <w:numPr>
          <w:ilvl w:val="0"/>
          <w:numId w:val="7"/>
        </w:numPr>
        <w:spacing w:before="240"/>
        <w:rPr>
          <w:rFonts w:cs="Times New Roman"/>
          <w:b/>
          <w:bCs/>
          <w:sz w:val="26"/>
          <w:szCs w:val="26"/>
        </w:rPr>
      </w:pPr>
      <w:r w:rsidRPr="00EC445D">
        <w:rPr>
          <w:rFonts w:cs="Times New Roman"/>
          <w:b/>
          <w:bCs/>
          <w:sz w:val="26"/>
          <w:szCs w:val="26"/>
        </w:rPr>
        <w:t>Classification by the purpose of using capital:</w:t>
      </w:r>
    </w:p>
    <w:p w14:paraId="082E071E" w14:textId="77777777" w:rsidR="00D75CF7" w:rsidRPr="00EC445D" w:rsidRDefault="00D75CF7" w:rsidP="00AD754B">
      <w:pPr>
        <w:pStyle w:val="NormalWeb"/>
        <w:spacing w:before="0" w:beforeAutospacing="0" w:after="200" w:afterAutospacing="0" w:line="276" w:lineRule="auto"/>
        <w:rPr>
          <w:sz w:val="26"/>
          <w:szCs w:val="26"/>
        </w:rPr>
      </w:pPr>
      <w:r w:rsidRPr="00EC445D">
        <w:rPr>
          <w:sz w:val="26"/>
          <w:szCs w:val="26"/>
        </w:rPr>
        <w:t>Credit for production and circulation of goods: For enterprises and business entities to use for the purpose of production and circulation of goods.</w:t>
      </w:r>
    </w:p>
    <w:p w14:paraId="68D3C7C9" w14:textId="77777777" w:rsidR="00D75CF7" w:rsidRPr="00EC445D" w:rsidRDefault="00D75CF7" w:rsidP="00AD754B">
      <w:pPr>
        <w:pStyle w:val="NormalWeb"/>
        <w:spacing w:before="0" w:beforeAutospacing="0" w:after="200" w:afterAutospacing="0" w:line="276" w:lineRule="auto"/>
        <w:rPr>
          <w:sz w:val="26"/>
          <w:szCs w:val="26"/>
        </w:rPr>
      </w:pPr>
      <w:r w:rsidRPr="00EC445D">
        <w:rPr>
          <w:sz w:val="26"/>
          <w:szCs w:val="26"/>
        </w:rPr>
        <w:t>Consumer credit: For individuals to meet consumption needs such as shopping, building houses, vehicles, studying... to meet daily spending needs.</w:t>
      </w:r>
    </w:p>
    <w:p w14:paraId="5721BD12" w14:textId="01688487" w:rsidR="004554E2" w:rsidRPr="00EC445D" w:rsidRDefault="004554E2" w:rsidP="00442C90">
      <w:pPr>
        <w:pStyle w:val="NormalWeb"/>
        <w:numPr>
          <w:ilvl w:val="0"/>
          <w:numId w:val="7"/>
        </w:numPr>
        <w:spacing w:before="240" w:beforeAutospacing="0" w:after="200" w:afterAutospacing="0" w:line="276" w:lineRule="auto"/>
        <w:textAlignment w:val="baseline"/>
        <w:rPr>
          <w:b/>
          <w:bCs/>
          <w:sz w:val="26"/>
          <w:szCs w:val="26"/>
        </w:rPr>
      </w:pPr>
      <w:r w:rsidRPr="00EC445D">
        <w:rPr>
          <w:b/>
          <w:bCs/>
          <w:sz w:val="26"/>
          <w:szCs w:val="26"/>
        </w:rPr>
        <w:t>Classification by the credit object:</w:t>
      </w:r>
    </w:p>
    <w:p w14:paraId="49DF98F9" w14:textId="77777777" w:rsidR="0018122F" w:rsidRPr="00EC445D" w:rsidRDefault="0018122F" w:rsidP="00AD754B">
      <w:pPr>
        <w:pStyle w:val="NormalWeb"/>
        <w:spacing w:before="0" w:beforeAutospacing="0" w:after="200" w:afterAutospacing="0" w:line="276" w:lineRule="auto"/>
        <w:rPr>
          <w:sz w:val="26"/>
          <w:szCs w:val="26"/>
        </w:rPr>
      </w:pPr>
      <w:r w:rsidRPr="00EC445D">
        <w:rPr>
          <w:sz w:val="26"/>
          <w:szCs w:val="26"/>
        </w:rPr>
        <w:t>Working capital credit: Used to form working capital for business organizations.</w:t>
      </w:r>
    </w:p>
    <w:p w14:paraId="21FC734F" w14:textId="77777777" w:rsidR="0018122F" w:rsidRPr="00EC445D" w:rsidRDefault="0018122F" w:rsidP="00AD754B">
      <w:pPr>
        <w:pStyle w:val="NormalWeb"/>
        <w:spacing w:before="0" w:beforeAutospacing="0" w:after="200" w:afterAutospacing="0" w:line="276" w:lineRule="auto"/>
        <w:rPr>
          <w:sz w:val="26"/>
          <w:szCs w:val="26"/>
        </w:rPr>
      </w:pPr>
      <w:r w:rsidRPr="00EC445D">
        <w:rPr>
          <w:sz w:val="26"/>
          <w:szCs w:val="26"/>
        </w:rPr>
        <w:lastRenderedPageBreak/>
        <w:t>Fixed capital credit: used to form fixed assets.</w:t>
      </w:r>
    </w:p>
    <w:p w14:paraId="7713056C" w14:textId="7411A0CE" w:rsidR="004554E2" w:rsidRPr="00EC445D" w:rsidRDefault="004554E2" w:rsidP="00442C90">
      <w:pPr>
        <w:pStyle w:val="NormalWeb"/>
        <w:numPr>
          <w:ilvl w:val="0"/>
          <w:numId w:val="7"/>
        </w:numPr>
        <w:spacing w:before="240" w:beforeAutospacing="0" w:after="200" w:afterAutospacing="0" w:line="276" w:lineRule="auto"/>
        <w:textAlignment w:val="baseline"/>
        <w:rPr>
          <w:b/>
          <w:bCs/>
          <w:sz w:val="26"/>
          <w:szCs w:val="26"/>
        </w:rPr>
      </w:pPr>
      <w:r w:rsidRPr="00EC445D">
        <w:rPr>
          <w:b/>
          <w:bCs/>
          <w:sz w:val="26"/>
          <w:szCs w:val="26"/>
        </w:rPr>
        <w:t>Classification by the degree of credit to customers:</w:t>
      </w:r>
    </w:p>
    <w:p w14:paraId="2340B22E" w14:textId="77777777" w:rsidR="0018122F" w:rsidRPr="00EC445D" w:rsidRDefault="0018122F" w:rsidP="00AD754B">
      <w:pPr>
        <w:pStyle w:val="NormalWeb"/>
        <w:spacing w:before="0" w:beforeAutospacing="0" w:after="200" w:afterAutospacing="0" w:line="276" w:lineRule="auto"/>
        <w:rPr>
          <w:sz w:val="26"/>
          <w:szCs w:val="26"/>
        </w:rPr>
      </w:pPr>
      <w:r w:rsidRPr="00EC445D">
        <w:rPr>
          <w:sz w:val="26"/>
          <w:szCs w:val="26"/>
        </w:rPr>
        <w:t>Secured credit: These are loans that are lent by the bank with the customer's collateral/ pledge or the guarantee of a third party. This type of loan allows banks to hedge risks with customers with low creditworthiness.</w:t>
      </w:r>
    </w:p>
    <w:p w14:paraId="04004F14" w14:textId="77777777" w:rsidR="0018122F" w:rsidRPr="00EC445D" w:rsidRDefault="0018122F" w:rsidP="00AD754B">
      <w:pPr>
        <w:pStyle w:val="NormalWeb"/>
        <w:spacing w:before="0" w:beforeAutospacing="0" w:after="200" w:afterAutospacing="0" w:line="276" w:lineRule="auto"/>
        <w:rPr>
          <w:sz w:val="26"/>
          <w:szCs w:val="26"/>
        </w:rPr>
      </w:pPr>
      <w:r w:rsidRPr="00EC445D">
        <w:rPr>
          <w:sz w:val="26"/>
          <w:szCs w:val="26"/>
        </w:rPr>
        <w:t>Unsecured Credit: A loan without a mortgage, pledge or guarantee from a third party. It is only based on the credit of commercial banks to customers, usually applied to honest and capable customers.</w:t>
      </w:r>
    </w:p>
    <w:p w14:paraId="2C67CD32" w14:textId="3FA8CCC6" w:rsidR="004554E2" w:rsidRPr="00EC445D" w:rsidRDefault="004554E2" w:rsidP="00442C90">
      <w:pPr>
        <w:pStyle w:val="ListParagraph"/>
        <w:numPr>
          <w:ilvl w:val="0"/>
          <w:numId w:val="7"/>
        </w:numPr>
        <w:spacing w:before="240"/>
        <w:rPr>
          <w:rFonts w:cs="Times New Roman"/>
          <w:b/>
          <w:bCs/>
          <w:sz w:val="26"/>
          <w:szCs w:val="26"/>
        </w:rPr>
      </w:pPr>
      <w:r w:rsidRPr="00EC445D">
        <w:rPr>
          <w:rFonts w:cs="Times New Roman"/>
          <w:b/>
          <w:bCs/>
          <w:sz w:val="26"/>
          <w:szCs w:val="26"/>
        </w:rPr>
        <w:t>Classification by customer’s debt repayment method:</w:t>
      </w:r>
    </w:p>
    <w:p w14:paraId="712E45DD" w14:textId="77777777" w:rsidR="0018122F" w:rsidRPr="00EC445D" w:rsidRDefault="0018122F" w:rsidP="00AD754B">
      <w:pPr>
        <w:pStyle w:val="NormalWeb"/>
        <w:spacing w:before="0" w:beforeAutospacing="0" w:after="200" w:afterAutospacing="0" w:line="276" w:lineRule="auto"/>
        <w:rPr>
          <w:sz w:val="26"/>
          <w:szCs w:val="26"/>
        </w:rPr>
      </w:pPr>
      <w:r w:rsidRPr="00EC445D">
        <w:rPr>
          <w:sz w:val="26"/>
          <w:szCs w:val="26"/>
        </w:rPr>
        <w:t>One-time repayment loans: are loans that pay both principal and interest once upon the maturity date agreed upon by the bank and the customer.</w:t>
      </w:r>
    </w:p>
    <w:p w14:paraId="173B1677" w14:textId="77777777" w:rsidR="0018122F" w:rsidRPr="00EC445D" w:rsidRDefault="0018122F" w:rsidP="00AD754B">
      <w:pPr>
        <w:pStyle w:val="NormalWeb"/>
        <w:spacing w:before="0" w:beforeAutospacing="0" w:after="200" w:afterAutospacing="0" w:line="276" w:lineRule="auto"/>
        <w:rPr>
          <w:sz w:val="26"/>
          <w:szCs w:val="26"/>
        </w:rPr>
      </w:pPr>
      <w:r w:rsidRPr="00EC445D">
        <w:rPr>
          <w:sz w:val="26"/>
          <w:szCs w:val="26"/>
        </w:rPr>
        <w:t>Installment loans: These are loans that customers will pay principal and interest in installments at an agreed period. This loan usually applies to loans for real estate, residential, consumer, commercial.</w:t>
      </w:r>
    </w:p>
    <w:p w14:paraId="11B6AFD9" w14:textId="5023E86D" w:rsidR="004554E2" w:rsidRPr="00EC445D" w:rsidRDefault="004554E2" w:rsidP="00442C90">
      <w:pPr>
        <w:pStyle w:val="NormalWeb"/>
        <w:numPr>
          <w:ilvl w:val="0"/>
          <w:numId w:val="7"/>
        </w:numPr>
        <w:spacing w:before="240" w:beforeAutospacing="0" w:after="200" w:afterAutospacing="0" w:line="276" w:lineRule="auto"/>
        <w:textAlignment w:val="baseline"/>
        <w:rPr>
          <w:b/>
          <w:bCs/>
          <w:sz w:val="26"/>
          <w:szCs w:val="26"/>
        </w:rPr>
      </w:pPr>
      <w:r w:rsidRPr="00EC445D">
        <w:rPr>
          <w:b/>
          <w:bCs/>
          <w:sz w:val="26"/>
          <w:szCs w:val="26"/>
        </w:rPr>
        <w:t>Classification by economic sectors:</w:t>
      </w:r>
    </w:p>
    <w:p w14:paraId="41334BFE" w14:textId="77777777" w:rsidR="0083197D" w:rsidRPr="00EC445D" w:rsidRDefault="0083197D" w:rsidP="00AD754B">
      <w:pPr>
        <w:pStyle w:val="NormalWeb"/>
        <w:spacing w:before="0" w:beforeAutospacing="0" w:after="200" w:afterAutospacing="0" w:line="276" w:lineRule="auto"/>
        <w:rPr>
          <w:sz w:val="26"/>
          <w:szCs w:val="26"/>
        </w:rPr>
      </w:pPr>
      <w:r w:rsidRPr="00EC445D">
        <w:rPr>
          <w:sz w:val="26"/>
          <w:szCs w:val="26"/>
        </w:rPr>
        <w:t>Loans to financial institutions such as credit contracts between banks, insurance companies and some other financial institutions.</w:t>
      </w:r>
    </w:p>
    <w:p w14:paraId="67F71840" w14:textId="77777777" w:rsidR="0083197D" w:rsidRPr="00EC445D" w:rsidRDefault="0083197D" w:rsidP="00AD754B">
      <w:pPr>
        <w:pStyle w:val="NormalWeb"/>
        <w:spacing w:before="0" w:beforeAutospacing="0" w:after="200" w:afterAutospacing="0" w:line="276" w:lineRule="auto"/>
        <w:rPr>
          <w:sz w:val="26"/>
          <w:szCs w:val="26"/>
        </w:rPr>
      </w:pPr>
      <w:r w:rsidRPr="00EC445D">
        <w:rPr>
          <w:sz w:val="26"/>
          <w:szCs w:val="26"/>
        </w:rPr>
        <w:t>Loans for corporate customers: These are loans granted to businesses to use as working capital, project investment, production expansion, procurement of materials, etc.</w:t>
      </w:r>
    </w:p>
    <w:p w14:paraId="0D6A4C4F" w14:textId="77777777" w:rsidR="0083197D" w:rsidRPr="00EC445D" w:rsidRDefault="0083197D" w:rsidP="00AD754B">
      <w:pPr>
        <w:pStyle w:val="NormalWeb"/>
        <w:spacing w:before="0" w:beforeAutospacing="0" w:after="200" w:afterAutospacing="0" w:line="276" w:lineRule="auto"/>
        <w:rPr>
          <w:sz w:val="26"/>
          <w:szCs w:val="26"/>
        </w:rPr>
      </w:pPr>
      <w:r w:rsidRPr="00EC445D">
        <w:rPr>
          <w:sz w:val="26"/>
          <w:szCs w:val="26"/>
        </w:rPr>
        <w:t>Loans for individual customers: These are loans to individuals to meet the needs of life through the issuance of credit cards.</w:t>
      </w:r>
    </w:p>
    <w:p w14:paraId="64F97810" w14:textId="0465E3C3" w:rsidR="00426C19" w:rsidRPr="00EC445D" w:rsidRDefault="004554E2" w:rsidP="00AD754B">
      <w:pPr>
        <w:pStyle w:val="NormalWeb"/>
        <w:spacing w:before="240" w:beforeAutospacing="0" w:after="200" w:afterAutospacing="0" w:line="276" w:lineRule="auto"/>
        <w:ind w:left="709" w:hanging="425"/>
        <w:outlineLvl w:val="1"/>
        <w:rPr>
          <w:b/>
          <w:bCs/>
          <w:sz w:val="26"/>
          <w:szCs w:val="26"/>
        </w:rPr>
      </w:pPr>
      <w:bookmarkStart w:id="18" w:name="_Toc105519619"/>
      <w:r w:rsidRPr="00EC445D">
        <w:rPr>
          <w:b/>
          <w:bCs/>
          <w:sz w:val="26"/>
          <w:szCs w:val="26"/>
        </w:rPr>
        <w:t xml:space="preserve">1.2 </w:t>
      </w:r>
      <w:r w:rsidR="00426C19" w:rsidRPr="00EC445D">
        <w:rPr>
          <w:b/>
          <w:bCs/>
          <w:sz w:val="26"/>
          <w:szCs w:val="26"/>
        </w:rPr>
        <w:t xml:space="preserve"> Credit to individual customers of the bank.</w:t>
      </w:r>
      <w:bookmarkEnd w:id="18"/>
    </w:p>
    <w:p w14:paraId="2CA5F51D" w14:textId="64948008" w:rsidR="004554E2" w:rsidRPr="00EC445D" w:rsidRDefault="00426C19" w:rsidP="00AD754B">
      <w:pPr>
        <w:pStyle w:val="NormalWeb"/>
        <w:spacing w:before="240" w:beforeAutospacing="0" w:after="200" w:afterAutospacing="0" w:line="276" w:lineRule="auto"/>
        <w:ind w:left="709" w:hanging="709"/>
        <w:textAlignment w:val="baseline"/>
        <w:outlineLvl w:val="2"/>
        <w:rPr>
          <w:b/>
          <w:bCs/>
          <w:sz w:val="26"/>
          <w:szCs w:val="26"/>
        </w:rPr>
      </w:pPr>
      <w:bookmarkStart w:id="19" w:name="_Toc105519620"/>
      <w:r w:rsidRPr="00EC445D">
        <w:rPr>
          <w:b/>
          <w:bCs/>
          <w:sz w:val="26"/>
          <w:szCs w:val="26"/>
        </w:rPr>
        <w:t>1.2.1  Definition</w:t>
      </w:r>
      <w:bookmarkEnd w:id="19"/>
    </w:p>
    <w:p w14:paraId="3EFCE8C1" w14:textId="77777777" w:rsidR="0083197D" w:rsidRPr="00EC445D" w:rsidRDefault="0083197D" w:rsidP="00AD754B">
      <w:pPr>
        <w:pStyle w:val="NormalWeb"/>
        <w:spacing w:before="0" w:beforeAutospacing="0" w:after="200" w:afterAutospacing="0" w:line="276" w:lineRule="auto"/>
        <w:rPr>
          <w:sz w:val="26"/>
          <w:szCs w:val="26"/>
        </w:rPr>
      </w:pPr>
      <w:r w:rsidRPr="00EC445D">
        <w:rPr>
          <w:sz w:val="26"/>
          <w:szCs w:val="26"/>
          <w:shd w:val="clear" w:color="auto" w:fill="FFFFFF"/>
        </w:rPr>
        <w:t xml:space="preserve">In the banking business, credit is defined as a transaction of assets between a lender and a borrower, in which the lender transfers the property to the borrower for use within a certain period of time. According to the agreement, the borrower is responsible for unconditionally repaying the principal and interest to the borrower when the payment is due (Ho Dieu 2003). Credit activities are considered as the main profitable business activities for banks, usually for </w:t>
      </w:r>
      <w:r w:rsidRPr="00EC445D">
        <w:rPr>
          <w:sz w:val="26"/>
          <w:szCs w:val="26"/>
          <w:shd w:val="clear" w:color="auto" w:fill="FFFFFF"/>
        </w:rPr>
        <w:lastRenderedPageBreak/>
        <w:t>most banks, credit outstanding accounts for more than of total assets and income from credit activities. accounts for about ½ to more than 70% of the bank's total income. Since credit is the main profitable item in banking activities, it is also the main risk item of commercial banks (Le Van Te 2009).</w:t>
      </w:r>
    </w:p>
    <w:p w14:paraId="0779F874" w14:textId="77777777" w:rsidR="0083197D" w:rsidRPr="00EC445D" w:rsidRDefault="0083197D" w:rsidP="00AD754B">
      <w:pPr>
        <w:pStyle w:val="NormalWeb"/>
        <w:spacing w:before="0" w:beforeAutospacing="0" w:after="200" w:afterAutospacing="0" w:line="276" w:lineRule="auto"/>
        <w:rPr>
          <w:sz w:val="26"/>
          <w:szCs w:val="26"/>
        </w:rPr>
      </w:pPr>
      <w:r w:rsidRPr="00EC445D">
        <w:rPr>
          <w:sz w:val="26"/>
          <w:szCs w:val="26"/>
          <w:shd w:val="clear" w:color="auto" w:fill="FFFFFF"/>
        </w:rPr>
        <w:t>Personal customer credit at a bank is an economic category that reflects the relationship between two objects: the bank and its individual customers. This relationship is recognized based on a credit agreement, where the bank transfers a certain amount of currency to an individual customer to use within a certain period of time, and promises to repay it at the same time. agreed period.</w:t>
      </w:r>
    </w:p>
    <w:p w14:paraId="5E4046EA" w14:textId="206E689D" w:rsidR="00426C19" w:rsidRPr="00EC445D" w:rsidRDefault="00426C19" w:rsidP="00442C90">
      <w:pPr>
        <w:pStyle w:val="NormalWeb"/>
        <w:numPr>
          <w:ilvl w:val="2"/>
          <w:numId w:val="8"/>
        </w:numPr>
        <w:spacing w:before="240" w:beforeAutospacing="0" w:after="200" w:afterAutospacing="0" w:line="276" w:lineRule="auto"/>
        <w:textAlignment w:val="baseline"/>
        <w:outlineLvl w:val="2"/>
        <w:rPr>
          <w:b/>
          <w:bCs/>
          <w:sz w:val="26"/>
          <w:szCs w:val="26"/>
        </w:rPr>
      </w:pPr>
      <w:bookmarkStart w:id="20" w:name="_Toc105519621"/>
      <w:r w:rsidRPr="00EC445D">
        <w:rPr>
          <w:b/>
          <w:bCs/>
          <w:sz w:val="26"/>
          <w:szCs w:val="26"/>
        </w:rPr>
        <w:t>Characteristics and roles of individual customer credit</w:t>
      </w:r>
      <w:bookmarkEnd w:id="20"/>
    </w:p>
    <w:p w14:paraId="2F0F7167" w14:textId="090C3F30" w:rsidR="00426C19" w:rsidRPr="00EC445D" w:rsidRDefault="00426C19" w:rsidP="00442C90">
      <w:pPr>
        <w:pStyle w:val="NormalWeb"/>
        <w:numPr>
          <w:ilvl w:val="0"/>
          <w:numId w:val="9"/>
        </w:numPr>
        <w:spacing w:before="240" w:beforeAutospacing="0" w:after="200" w:afterAutospacing="0" w:line="276" w:lineRule="auto"/>
        <w:textAlignment w:val="baseline"/>
        <w:rPr>
          <w:b/>
          <w:bCs/>
          <w:sz w:val="26"/>
          <w:szCs w:val="26"/>
        </w:rPr>
      </w:pPr>
      <w:r w:rsidRPr="00EC445D">
        <w:rPr>
          <w:b/>
          <w:bCs/>
          <w:sz w:val="26"/>
          <w:szCs w:val="26"/>
        </w:rPr>
        <w:t>Characteristics of individual customer credit:</w:t>
      </w:r>
    </w:p>
    <w:p w14:paraId="75CFDAB4" w14:textId="09388D7A" w:rsidR="00F05420" w:rsidRPr="00EC445D" w:rsidRDefault="00F05420" w:rsidP="00AD754B">
      <w:pPr>
        <w:rPr>
          <w:rFonts w:eastAsia="Times New Roman" w:cs="Times New Roman"/>
          <w:sz w:val="26"/>
          <w:szCs w:val="26"/>
        </w:rPr>
      </w:pPr>
      <w:r w:rsidRPr="00EC445D">
        <w:rPr>
          <w:rFonts w:eastAsia="Times New Roman" w:cs="Times New Roman"/>
          <w:sz w:val="26"/>
          <w:szCs w:val="26"/>
        </w:rPr>
        <w:t xml:space="preserve">The first is that the loan size is usually small, but the number of loans is large. The main purposes of personal loans are: (i) Supplementing business capital. </w:t>
      </w:r>
      <w:r w:rsidR="358DA65D" w:rsidRPr="2B19EFC0">
        <w:rPr>
          <w:rFonts w:eastAsia="Times New Roman" w:cs="Times New Roman"/>
          <w:sz w:val="26"/>
          <w:szCs w:val="26"/>
        </w:rPr>
        <w:t>T</w:t>
      </w:r>
      <w:r w:rsidRPr="2B19EFC0">
        <w:rPr>
          <w:rFonts w:eastAsia="Times New Roman" w:cs="Times New Roman"/>
          <w:sz w:val="26"/>
          <w:szCs w:val="26"/>
        </w:rPr>
        <w:t>hese</w:t>
      </w:r>
      <w:r w:rsidRPr="00EC445D">
        <w:rPr>
          <w:rFonts w:eastAsia="Times New Roman" w:cs="Times New Roman"/>
          <w:sz w:val="26"/>
          <w:szCs w:val="26"/>
        </w:rPr>
        <w:t xml:space="preserve"> production and business activities are not large in scale, besides, most customers come to the bank when they have a relatively large amount of capital, so they only supplement a relatively small gap; (ii) Serving daily consumption needs. Personal loans for this purpose are directly for living expenses such as buying a house, car, shopping for household items, construction, home repairs, studying abroad. These are all small loans, but because customers are all individuals in society, from high- and middle-income people to low-income people, credit needs are quite diverse with no lack of variety.</w:t>
      </w:r>
    </w:p>
    <w:p w14:paraId="02922EA8" w14:textId="3C6E878C" w:rsidR="00F05420" w:rsidRPr="00EC445D" w:rsidRDefault="00F05420" w:rsidP="00AD754B">
      <w:pPr>
        <w:rPr>
          <w:rFonts w:eastAsia="Times New Roman" w:cs="Times New Roman"/>
          <w:sz w:val="26"/>
          <w:szCs w:val="26"/>
        </w:rPr>
      </w:pPr>
      <w:r w:rsidRPr="00EC445D">
        <w:rPr>
          <w:rFonts w:eastAsia="Times New Roman" w:cs="Times New Roman"/>
          <w:sz w:val="26"/>
          <w:szCs w:val="26"/>
        </w:rPr>
        <w:t>Secondly, individual customer credit reduces many costs. Due to the special features of individual customers, which are large in number and widely dispersed, it will reduce a lot of costs for jobs such as network expansion, advertising, and marketing to facilitate work. Next, individual customers in each location and area, develop the entire staff to serve customers quickly and accurately from the person receiving the application, appraising it to deciding on the loan, disbursement and debt collection as well as related expenses such as administrative costs, stationery, etc. Therefore, credit interest rates of individual customers are often higher than that of corporate customers. For individual accounts, making information about the customer's identity, background and financial situation is often incomplete and difficult to collect, so the budget usually has less costs for determining loan appraisal and approval.</w:t>
      </w:r>
    </w:p>
    <w:p w14:paraId="5C5FCE0F" w14:textId="2641EA04" w:rsidR="00F05420" w:rsidRPr="00EC445D" w:rsidRDefault="00F05420" w:rsidP="00AD754B">
      <w:pPr>
        <w:rPr>
          <w:rFonts w:eastAsia="Times New Roman" w:cs="Times New Roman"/>
          <w:sz w:val="26"/>
          <w:szCs w:val="26"/>
        </w:rPr>
      </w:pPr>
      <w:r w:rsidRPr="00EC445D">
        <w:rPr>
          <w:rFonts w:eastAsia="Times New Roman" w:cs="Times New Roman"/>
          <w:sz w:val="26"/>
          <w:szCs w:val="26"/>
        </w:rPr>
        <w:t xml:space="preserve">Thirdly, individual customers are more risky than corporate customers. In addition to the general management of the credit bank, personal lending banks also have risks arising from the </w:t>
      </w:r>
      <w:r w:rsidRPr="00EC445D">
        <w:rPr>
          <w:rFonts w:eastAsia="Times New Roman" w:cs="Times New Roman"/>
          <w:sz w:val="26"/>
          <w:szCs w:val="26"/>
        </w:rPr>
        <w:lastRenderedPageBreak/>
        <w:t>customers themselves, such as the financial condition of an individual or a household may change rapidly.</w:t>
      </w:r>
    </w:p>
    <w:p w14:paraId="62710790" w14:textId="77777777" w:rsidR="00F05420" w:rsidRPr="00EC445D" w:rsidRDefault="00F05420" w:rsidP="00AD754B">
      <w:pPr>
        <w:rPr>
          <w:rFonts w:eastAsia="Times New Roman" w:cs="Times New Roman"/>
          <w:sz w:val="26"/>
          <w:szCs w:val="26"/>
        </w:rPr>
      </w:pPr>
      <w:r w:rsidRPr="00EC445D">
        <w:rPr>
          <w:rFonts w:eastAsia="Times New Roman" w:cs="Times New Roman"/>
          <w:sz w:val="26"/>
          <w:szCs w:val="26"/>
        </w:rPr>
        <w:t>Fourthly, the quality of the borrower's financial information is often not high. When assessing a loan, this information is an extremely important factor for the bank to make a loan decision, besides the soundness and legitimacy of capital needs, debt repayment capacity and collateral. For institutional customers, capturing customer information is relatively convenient because there are many publicly available sources of information such as financial statements, tax payment status, reputation and relationships with partners... In contrast, for individual customers, it is often difficult to fully, clearly and accurately assess their identity, repayment source, and loan use purpose, leading to asymmetric information risk, making the appraisal process difficult. inaccurate customer identification.</w:t>
      </w:r>
    </w:p>
    <w:p w14:paraId="3E195FC5" w14:textId="4EB8CEC7" w:rsidR="00426C19" w:rsidRPr="00EC445D" w:rsidRDefault="5106ECF6" w:rsidP="00442C90">
      <w:pPr>
        <w:pStyle w:val="NormalWeb"/>
        <w:numPr>
          <w:ilvl w:val="0"/>
          <w:numId w:val="9"/>
        </w:numPr>
        <w:spacing w:before="240" w:beforeAutospacing="0" w:after="200" w:afterAutospacing="0" w:line="276" w:lineRule="auto"/>
        <w:textAlignment w:val="baseline"/>
        <w:rPr>
          <w:b/>
          <w:bCs/>
          <w:sz w:val="26"/>
          <w:szCs w:val="26"/>
        </w:rPr>
      </w:pPr>
      <w:r w:rsidRPr="00EC445D">
        <w:rPr>
          <w:b/>
          <w:bCs/>
          <w:sz w:val="26"/>
          <w:szCs w:val="26"/>
        </w:rPr>
        <w:t>The role of individual customers:</w:t>
      </w:r>
    </w:p>
    <w:p w14:paraId="6737E741" w14:textId="026D15C2" w:rsidR="2F448AEB" w:rsidRPr="00EC445D" w:rsidRDefault="2F448AEB" w:rsidP="2F448AEB">
      <w:pPr>
        <w:rPr>
          <w:rFonts w:eastAsia="Times New Roman" w:cs="Times New Roman"/>
          <w:sz w:val="26"/>
          <w:szCs w:val="26"/>
        </w:rPr>
      </w:pPr>
      <w:r w:rsidRPr="00EC445D">
        <w:rPr>
          <w:rFonts w:eastAsia="Times New Roman" w:cs="Times New Roman"/>
          <w:sz w:val="26"/>
          <w:szCs w:val="26"/>
        </w:rPr>
        <w:t>For individual customers, personal customer credit is a safe and quick source of funds for daily spending requirements or business capital shortages. Currently, the bank has also been developing this format more and more diversely to easily help individual customers access capital more conveniently and easily.</w:t>
      </w:r>
    </w:p>
    <w:p w14:paraId="72E01F72" w14:textId="451DF528" w:rsidR="2F448AEB" w:rsidRPr="00EC445D" w:rsidRDefault="2F448AEB" w:rsidP="2F448AEB">
      <w:pPr>
        <w:rPr>
          <w:rFonts w:eastAsia="Times New Roman" w:cs="Times New Roman"/>
          <w:sz w:val="26"/>
          <w:szCs w:val="26"/>
        </w:rPr>
      </w:pPr>
      <w:r w:rsidRPr="00EC445D">
        <w:rPr>
          <w:rFonts w:eastAsia="Times New Roman" w:cs="Times New Roman"/>
          <w:sz w:val="26"/>
          <w:szCs w:val="26"/>
        </w:rPr>
        <w:t>For credit institutions, personal credit is akin to a “media darling” in service to promote its brand. Along with the service of providing signals to a large number of individual customers are sales tactics through products such as: providing e-banking services, issuing signals and saving deposits, etc. help improve position and competitiveness in the field.</w:t>
      </w:r>
    </w:p>
    <w:p w14:paraId="44B3584B" w14:textId="26EBBE44" w:rsidR="2F448AEB" w:rsidRPr="00EC445D" w:rsidRDefault="2F448AEB" w:rsidP="2F448AEB">
      <w:pPr>
        <w:rPr>
          <w:rFonts w:eastAsia="Times New Roman" w:cs="Times New Roman"/>
          <w:sz w:val="26"/>
          <w:szCs w:val="26"/>
        </w:rPr>
      </w:pPr>
      <w:r w:rsidRPr="00EC445D">
        <w:rPr>
          <w:rFonts w:eastAsia="Times New Roman" w:cs="Times New Roman"/>
          <w:sz w:val="26"/>
          <w:szCs w:val="26"/>
        </w:rPr>
        <w:t>For economic development, individual customers credit as a bridge to exploit leisure capital flows from individual customers. Thereby, helping the capital circulation process be circulated more effectively from the place of excess capital to the place of lack of capital.</w:t>
      </w:r>
    </w:p>
    <w:p w14:paraId="2F8C4244" w14:textId="58C983FD" w:rsidR="001F119F" w:rsidRPr="00EC445D" w:rsidRDefault="001F119F" w:rsidP="00442C90">
      <w:pPr>
        <w:pStyle w:val="NormalWeb"/>
        <w:numPr>
          <w:ilvl w:val="1"/>
          <w:numId w:val="8"/>
        </w:numPr>
        <w:spacing w:before="240" w:beforeAutospacing="0" w:after="200" w:afterAutospacing="0" w:line="276" w:lineRule="auto"/>
        <w:ind w:left="709" w:hanging="425"/>
        <w:textAlignment w:val="baseline"/>
        <w:outlineLvl w:val="1"/>
        <w:rPr>
          <w:b/>
          <w:bCs/>
          <w:sz w:val="26"/>
          <w:szCs w:val="26"/>
        </w:rPr>
      </w:pPr>
      <w:bookmarkStart w:id="21" w:name="_Toc105519622"/>
      <w:r w:rsidRPr="00EC445D">
        <w:rPr>
          <w:b/>
          <w:bCs/>
          <w:sz w:val="26"/>
          <w:szCs w:val="26"/>
        </w:rPr>
        <w:t>Several factors influence the probability of default of individual customers</w:t>
      </w:r>
      <w:bookmarkEnd w:id="21"/>
    </w:p>
    <w:p w14:paraId="006940AF" w14:textId="771944CA" w:rsidR="001F119F" w:rsidRPr="00EC445D" w:rsidRDefault="001F119F" w:rsidP="00AD754B">
      <w:pPr>
        <w:pStyle w:val="NormalWeb"/>
        <w:spacing w:before="240" w:beforeAutospacing="0" w:after="200" w:afterAutospacing="0" w:line="276" w:lineRule="auto"/>
        <w:textAlignment w:val="baseline"/>
        <w:outlineLvl w:val="2"/>
        <w:rPr>
          <w:b/>
          <w:bCs/>
          <w:sz w:val="26"/>
          <w:szCs w:val="26"/>
        </w:rPr>
      </w:pPr>
      <w:bookmarkStart w:id="22" w:name="_Toc105519623"/>
      <w:r w:rsidRPr="00EC445D">
        <w:rPr>
          <w:b/>
          <w:bCs/>
          <w:sz w:val="26"/>
          <w:szCs w:val="26"/>
        </w:rPr>
        <w:t>1.3.1 Credit risk of individual customers</w:t>
      </w:r>
      <w:bookmarkEnd w:id="22"/>
    </w:p>
    <w:p w14:paraId="4D729DBF" w14:textId="77777777" w:rsidR="00347251" w:rsidRPr="00EC445D" w:rsidRDefault="00347251" w:rsidP="00AD754B">
      <w:pPr>
        <w:pStyle w:val="NormalWeb"/>
        <w:shd w:val="clear" w:color="auto" w:fill="FFFFFF"/>
        <w:spacing w:before="0" w:beforeAutospacing="0" w:after="200" w:afterAutospacing="0" w:line="276" w:lineRule="auto"/>
        <w:rPr>
          <w:sz w:val="26"/>
          <w:szCs w:val="26"/>
        </w:rPr>
      </w:pPr>
      <w:r w:rsidRPr="00EC445D">
        <w:rPr>
          <w:sz w:val="26"/>
          <w:szCs w:val="26"/>
        </w:rPr>
        <w:t>Credit risk is simply the possibility that a bank borrower or counterparty would fail to satisfy its obligations under agreed-upon terms. Credit risk management is to increase a bank's risk-adjusted rate of return while keeping credit risk exposure below acceptable limits. Banks must manage both the overall credit risk and the risk associated with individual credits or transactions. Banks should also think about how credit risk interacts with other hazards. Credit risk management is a vital component of a comprehensive risk management strategy and is critical to any banking organization's long-term success.</w:t>
      </w:r>
    </w:p>
    <w:p w14:paraId="411A8C31" w14:textId="77777777" w:rsidR="00347251" w:rsidRPr="00EC445D" w:rsidRDefault="00347251" w:rsidP="00AD754B">
      <w:pPr>
        <w:pStyle w:val="NormalWeb"/>
        <w:shd w:val="clear" w:color="auto" w:fill="FFFFFF"/>
        <w:spacing w:before="0" w:beforeAutospacing="0" w:after="200" w:afterAutospacing="0" w:line="276" w:lineRule="auto"/>
        <w:rPr>
          <w:sz w:val="26"/>
          <w:szCs w:val="26"/>
        </w:rPr>
      </w:pPr>
      <w:r w:rsidRPr="00EC445D">
        <w:rPr>
          <w:sz w:val="26"/>
          <w:szCs w:val="26"/>
        </w:rPr>
        <w:lastRenderedPageBreak/>
        <w:t>Loans are the greatest and most visible source of credit risk for most banks; nevertheless, other sources of credit risk can be found throughout a bank's operations, including in the banking and trading books, as well as on and off the balance sheet. Acceptances, interbank transactions, trade financing, foreign exchange transactions, financial futures, swaps, bonds, equities, options, and the extension of commitments and guarantees, as well as the settlement of transactions, are all examples of financial instruments in which banks are increasingly exposed to credit risk (or counterparty risk).</w:t>
      </w:r>
    </w:p>
    <w:p w14:paraId="17E16566" w14:textId="6452F4D6" w:rsidR="001F119F" w:rsidRPr="00EC445D" w:rsidRDefault="001F119F" w:rsidP="00442C90">
      <w:pPr>
        <w:pStyle w:val="NormalWeb"/>
        <w:numPr>
          <w:ilvl w:val="2"/>
          <w:numId w:val="8"/>
        </w:numPr>
        <w:spacing w:before="240" w:beforeAutospacing="0" w:after="200" w:afterAutospacing="0" w:line="276" w:lineRule="auto"/>
        <w:textAlignment w:val="baseline"/>
        <w:outlineLvl w:val="2"/>
        <w:rPr>
          <w:b/>
          <w:bCs/>
          <w:sz w:val="26"/>
          <w:szCs w:val="26"/>
        </w:rPr>
      </w:pPr>
      <w:bookmarkStart w:id="23" w:name="_Toc105519624"/>
      <w:r w:rsidRPr="00EC445D">
        <w:rPr>
          <w:b/>
          <w:bCs/>
          <w:sz w:val="26"/>
          <w:szCs w:val="26"/>
        </w:rPr>
        <w:t>The probability of default of individual customers</w:t>
      </w:r>
      <w:bookmarkEnd w:id="23"/>
    </w:p>
    <w:p w14:paraId="005604AD" w14:textId="77777777" w:rsidR="00347251" w:rsidRPr="00EC445D" w:rsidRDefault="00347251" w:rsidP="00AD754B">
      <w:pPr>
        <w:pStyle w:val="NormalWeb"/>
        <w:spacing w:before="0" w:beforeAutospacing="0" w:after="200" w:afterAutospacing="0" w:line="276" w:lineRule="auto"/>
        <w:rPr>
          <w:sz w:val="26"/>
          <w:szCs w:val="26"/>
        </w:rPr>
      </w:pPr>
      <w:r w:rsidRPr="00EC445D">
        <w:rPr>
          <w:sz w:val="26"/>
          <w:szCs w:val="26"/>
        </w:rPr>
        <w:t>Currently, there is no unified definition of the customer's default, but mainly focuses on whether the customer is able to repay the loan or not.</w:t>
      </w:r>
    </w:p>
    <w:p w14:paraId="7EFE0722" w14:textId="77777777" w:rsidR="00347251" w:rsidRPr="00EC445D" w:rsidRDefault="00347251" w:rsidP="00AD754B">
      <w:pPr>
        <w:pStyle w:val="NormalWeb"/>
        <w:spacing w:before="0" w:beforeAutospacing="0" w:after="200" w:afterAutospacing="0" w:line="276" w:lineRule="auto"/>
        <w:rPr>
          <w:sz w:val="26"/>
          <w:szCs w:val="26"/>
        </w:rPr>
      </w:pPr>
      <w:r w:rsidRPr="00EC445D">
        <w:rPr>
          <w:sz w:val="26"/>
          <w:szCs w:val="26"/>
        </w:rPr>
        <w:t>However, the Basel Committee has also provided a definition of "default" - default (inability to repay) in the Basel Committee on Banking Supervision - 2006 document as customers who have one or more of the symptoms in the following conditions: </w:t>
      </w:r>
    </w:p>
    <w:p w14:paraId="72649C96" w14:textId="77777777" w:rsidR="00347251" w:rsidRPr="00EC445D" w:rsidRDefault="00347251" w:rsidP="00442C90">
      <w:pPr>
        <w:pStyle w:val="NormalWeb"/>
        <w:numPr>
          <w:ilvl w:val="0"/>
          <w:numId w:val="15"/>
        </w:numPr>
        <w:spacing w:before="0" w:beforeAutospacing="0" w:after="200" w:afterAutospacing="0" w:line="276" w:lineRule="auto"/>
        <w:textAlignment w:val="baseline"/>
        <w:rPr>
          <w:sz w:val="26"/>
          <w:szCs w:val="26"/>
        </w:rPr>
      </w:pPr>
      <w:r w:rsidRPr="00EC445D">
        <w:rPr>
          <w:sz w:val="26"/>
          <w:szCs w:val="26"/>
        </w:rPr>
        <w:t>The customer is not able to fulfill the payment obligation in full upon maturity without taking into account the sale of assets (if any) to repay.</w:t>
      </w:r>
    </w:p>
    <w:p w14:paraId="18D80AAD" w14:textId="77777777" w:rsidR="00347251" w:rsidRPr="00EC445D" w:rsidRDefault="00347251" w:rsidP="00442C90">
      <w:pPr>
        <w:pStyle w:val="NormalWeb"/>
        <w:numPr>
          <w:ilvl w:val="0"/>
          <w:numId w:val="15"/>
        </w:numPr>
        <w:spacing w:before="0" w:beforeAutospacing="0" w:after="200" w:afterAutospacing="0" w:line="276" w:lineRule="auto"/>
        <w:textAlignment w:val="baseline"/>
        <w:rPr>
          <w:sz w:val="26"/>
          <w:szCs w:val="26"/>
        </w:rPr>
      </w:pPr>
      <w:r w:rsidRPr="00EC445D">
        <w:rPr>
          <w:sz w:val="26"/>
          <w:szCs w:val="26"/>
        </w:rPr>
        <w:t>Customers have bad debts with overdue time of more than 90 days.</w:t>
      </w:r>
    </w:p>
    <w:p w14:paraId="331E3CC8" w14:textId="77777777" w:rsidR="00347251" w:rsidRPr="00EC445D" w:rsidRDefault="00347251" w:rsidP="00AD754B">
      <w:pPr>
        <w:pStyle w:val="NormalWeb"/>
        <w:spacing w:before="0" w:beforeAutospacing="0" w:after="200" w:afterAutospacing="0" w:line="276" w:lineRule="auto"/>
        <w:rPr>
          <w:sz w:val="26"/>
          <w:szCs w:val="26"/>
        </w:rPr>
      </w:pPr>
      <w:r w:rsidRPr="00EC445D">
        <w:rPr>
          <w:sz w:val="26"/>
          <w:szCs w:val="26"/>
        </w:rPr>
        <w:t>For Vietnam alone, bad debts are debts from group 3 to group 5: debts that are assessed as likely to lose a part of capital and interest (group 3 debt), debts that are likely to cause loss of money. high losses (group 4) and irrecoverable debts (group 5 debt). Group 2 debts receive less attention than those with poor repayment ability, but those loans only need more attention because customers still have the ability to repay.</w:t>
      </w:r>
    </w:p>
    <w:p w14:paraId="2A0E8565" w14:textId="77777777" w:rsidR="00347251" w:rsidRPr="00EC445D" w:rsidRDefault="00347251" w:rsidP="00AD754B">
      <w:pPr>
        <w:pStyle w:val="NormalWeb"/>
        <w:spacing w:before="0" w:beforeAutospacing="0" w:after="200" w:afterAutospacing="0" w:line="276" w:lineRule="auto"/>
        <w:rPr>
          <w:sz w:val="26"/>
          <w:szCs w:val="26"/>
        </w:rPr>
      </w:pPr>
      <w:r w:rsidRPr="00EC445D">
        <w:rPr>
          <w:sz w:val="26"/>
          <w:szCs w:val="26"/>
        </w:rPr>
        <w:t>Thus, it can be understood that the default ability of an individual customer is the possibility that this customer will not be able to pay the loan and interest when it is due or the possibility of bad debt at the bank.</w:t>
      </w:r>
    </w:p>
    <w:p w14:paraId="0A204B23" w14:textId="77777777" w:rsidR="00347251" w:rsidRPr="00EC445D" w:rsidRDefault="00347251" w:rsidP="00AD754B">
      <w:pPr>
        <w:pStyle w:val="NormalWeb"/>
        <w:spacing w:before="0" w:beforeAutospacing="0" w:after="200" w:afterAutospacing="0" w:line="276" w:lineRule="auto"/>
        <w:rPr>
          <w:sz w:val="26"/>
          <w:szCs w:val="26"/>
        </w:rPr>
      </w:pPr>
      <w:r w:rsidRPr="00EC445D">
        <w:rPr>
          <w:sz w:val="26"/>
          <w:szCs w:val="26"/>
        </w:rPr>
        <w:t>From the bank's perspective, credit risk is the risk that the bank may face when it fails to collect debts, causing problems with capital turnover and liquidity.</w:t>
      </w:r>
    </w:p>
    <w:p w14:paraId="13EF3038" w14:textId="77777777" w:rsidR="00347251" w:rsidRPr="00EC445D" w:rsidRDefault="00347251" w:rsidP="00AD754B">
      <w:pPr>
        <w:pStyle w:val="NormalWeb"/>
        <w:spacing w:before="0" w:beforeAutospacing="0" w:after="200" w:afterAutospacing="0" w:line="276" w:lineRule="auto"/>
        <w:rPr>
          <w:sz w:val="26"/>
          <w:szCs w:val="26"/>
        </w:rPr>
      </w:pPr>
      <w:r w:rsidRPr="00EC445D">
        <w:rPr>
          <w:sz w:val="26"/>
          <w:szCs w:val="26"/>
        </w:rPr>
        <w:t>In fact, the bank's decision to grant credit must be based on assumptions about the customer's ability to repay. However, any prediction or test is subject to error, and validation results can be faulty for many different reasons. Therefore, from the bank's management point of view, credit risk is unavoidable and it is like a "companion" in business activities and the best course of action of a bank is to reduce the risk to a minimum.</w:t>
      </w:r>
    </w:p>
    <w:p w14:paraId="5A199827" w14:textId="77777777" w:rsidR="00347251" w:rsidRPr="00EC445D" w:rsidRDefault="00347251" w:rsidP="00AD754B">
      <w:pPr>
        <w:pStyle w:val="NormalWeb"/>
        <w:spacing w:before="0" w:beforeAutospacing="0" w:after="200" w:afterAutospacing="0" w:line="276" w:lineRule="auto"/>
        <w:rPr>
          <w:sz w:val="26"/>
          <w:szCs w:val="26"/>
        </w:rPr>
      </w:pPr>
      <w:r w:rsidRPr="00EC445D">
        <w:rPr>
          <w:sz w:val="26"/>
          <w:szCs w:val="26"/>
        </w:rPr>
        <w:lastRenderedPageBreak/>
        <w:t>Credit risks from individual customers can be divided into the following 4 cases: principal and interest cannot be recovered; not collect enough principal and interest.</w:t>
      </w:r>
    </w:p>
    <w:p w14:paraId="22EEF8C5" w14:textId="77777777" w:rsidR="00347251" w:rsidRPr="00EC445D" w:rsidRDefault="00347251" w:rsidP="00AD754B">
      <w:pPr>
        <w:pStyle w:val="NormalWeb"/>
        <w:spacing w:before="0" w:beforeAutospacing="0" w:after="200" w:afterAutospacing="0" w:line="276" w:lineRule="auto"/>
        <w:rPr>
          <w:sz w:val="26"/>
          <w:szCs w:val="26"/>
        </w:rPr>
      </w:pPr>
      <w:r w:rsidRPr="00EC445D">
        <w:rPr>
          <w:sz w:val="26"/>
          <w:szCs w:val="26"/>
        </w:rPr>
        <w:t>Accordingly, the failure to collect interest on time only causes low damage to the bank. In this case, the bank will incur additional frozen interest unless the bank exempts or reduces interest rates for customers. In case the risk occurs with the principal when the customer does not pay the debt on time, then the bank will have an overdue debt arising. However, it has not been completely lost, but it is possible that customers will still pay the debt. The case that causes the highest credit risk is the unrecoverable customer's debt (possibly due to default).</w:t>
      </w:r>
    </w:p>
    <w:p w14:paraId="64CB2B17" w14:textId="5CA2E172" w:rsidR="003D0D53" w:rsidRPr="00EC445D" w:rsidRDefault="003D0D53" w:rsidP="00442C90">
      <w:pPr>
        <w:pStyle w:val="NormalWeb"/>
        <w:numPr>
          <w:ilvl w:val="1"/>
          <w:numId w:val="8"/>
        </w:numPr>
        <w:spacing w:before="240" w:beforeAutospacing="0" w:after="200" w:afterAutospacing="0" w:line="276" w:lineRule="auto"/>
        <w:ind w:left="709" w:hanging="425"/>
        <w:textAlignment w:val="baseline"/>
        <w:outlineLvl w:val="1"/>
        <w:rPr>
          <w:b/>
          <w:bCs/>
          <w:sz w:val="26"/>
          <w:szCs w:val="26"/>
        </w:rPr>
      </w:pPr>
      <w:bookmarkStart w:id="24" w:name="_Toc105519625"/>
      <w:r w:rsidRPr="00EC445D">
        <w:rPr>
          <w:b/>
          <w:bCs/>
          <w:sz w:val="26"/>
          <w:szCs w:val="26"/>
        </w:rPr>
        <w:t>Status of assessing the possibility of default of individual customers at commercial banks</w:t>
      </w:r>
      <w:bookmarkEnd w:id="24"/>
    </w:p>
    <w:p w14:paraId="70C3BA55" w14:textId="77777777" w:rsidR="003D0D53" w:rsidRPr="00EC445D" w:rsidRDefault="003D0D53" w:rsidP="0093148F">
      <w:pPr>
        <w:pStyle w:val="NormalWeb"/>
        <w:keepNext/>
        <w:spacing w:before="240" w:beforeAutospacing="0" w:after="200" w:afterAutospacing="0" w:line="276" w:lineRule="auto"/>
        <w:ind w:left="284"/>
        <w:jc w:val="center"/>
        <w:textAlignment w:val="baseline"/>
        <w:rPr>
          <w:sz w:val="26"/>
          <w:szCs w:val="26"/>
        </w:rPr>
      </w:pPr>
      <w:r w:rsidRPr="00EC445D">
        <w:rPr>
          <w:b/>
          <w:bCs/>
          <w:noProof/>
          <w:sz w:val="26"/>
          <w:szCs w:val="26"/>
        </w:rPr>
        <w:drawing>
          <wp:inline distT="0" distB="0" distL="0" distR="0" wp14:anchorId="5AB4A3F2" wp14:editId="5301DFA9">
            <wp:extent cx="5852160" cy="3550920"/>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rotWithShape="1">
                    <a:blip r:embed="rId12">
                      <a:extLst>
                        <a:ext uri="{28A0092B-C50C-407E-A947-70E740481C1C}">
                          <a14:useLocalDpi xmlns:a14="http://schemas.microsoft.com/office/drawing/2010/main" val="0"/>
                        </a:ext>
                      </a:extLst>
                    </a:blip>
                    <a:srcRect t="4697" b="4110"/>
                    <a:stretch/>
                  </pic:blipFill>
                  <pic:spPr bwMode="auto">
                    <a:xfrm>
                      <a:off x="0" y="0"/>
                      <a:ext cx="5852160" cy="3550920"/>
                    </a:xfrm>
                    <a:prstGeom prst="rect">
                      <a:avLst/>
                    </a:prstGeom>
                    <a:noFill/>
                    <a:ln>
                      <a:noFill/>
                    </a:ln>
                    <a:extLst>
                      <a:ext uri="{53640926-AAD7-44D8-BBD7-CCE9431645EC}">
                        <a14:shadowObscured xmlns:a14="http://schemas.microsoft.com/office/drawing/2010/main"/>
                      </a:ext>
                    </a:extLst>
                  </pic:spPr>
                </pic:pic>
              </a:graphicData>
            </a:graphic>
          </wp:inline>
        </w:drawing>
      </w:r>
    </w:p>
    <w:p w14:paraId="012A1C4D" w14:textId="46CE416B" w:rsidR="003D0D53" w:rsidRPr="00EC445D" w:rsidRDefault="106FAD14" w:rsidP="2F448AEB">
      <w:pPr>
        <w:pStyle w:val="Caption"/>
        <w:spacing w:before="240" w:line="276" w:lineRule="auto"/>
        <w:jc w:val="center"/>
        <w:rPr>
          <w:rFonts w:cs="Times New Roman"/>
          <w:b/>
          <w:bCs/>
          <w:i w:val="0"/>
          <w:iCs w:val="0"/>
          <w:color w:val="auto"/>
          <w:sz w:val="24"/>
          <w:szCs w:val="24"/>
        </w:rPr>
      </w:pPr>
      <w:bookmarkStart w:id="25" w:name="_Toc105414324"/>
      <w:r w:rsidRPr="00EC445D">
        <w:rPr>
          <w:rFonts w:cs="Times New Roman"/>
          <w:b/>
          <w:bCs/>
          <w:i w:val="0"/>
          <w:iCs w:val="0"/>
          <w:color w:val="auto"/>
          <w:sz w:val="24"/>
          <w:szCs w:val="24"/>
        </w:rPr>
        <w:t xml:space="preserve">Figure </w:t>
      </w:r>
      <w:r w:rsidR="003D0D53" w:rsidRPr="00EC445D">
        <w:rPr>
          <w:rFonts w:cs="Times New Roman"/>
          <w:b/>
          <w:bCs/>
          <w:i w:val="0"/>
          <w:iCs w:val="0"/>
          <w:color w:val="auto"/>
          <w:sz w:val="26"/>
          <w:szCs w:val="26"/>
        </w:rPr>
        <w:fldChar w:fldCharType="begin"/>
      </w:r>
      <w:r w:rsidR="003D0D53" w:rsidRPr="00EC445D">
        <w:rPr>
          <w:rFonts w:cs="Times New Roman"/>
          <w:b/>
          <w:bCs/>
          <w:i w:val="0"/>
          <w:iCs w:val="0"/>
          <w:color w:val="auto"/>
          <w:sz w:val="26"/>
          <w:szCs w:val="26"/>
        </w:rPr>
        <w:instrText xml:space="preserve"> SEQ Figure \* ARABIC </w:instrText>
      </w:r>
      <w:r w:rsidR="003D0D53" w:rsidRPr="00EC445D">
        <w:rPr>
          <w:rFonts w:cs="Times New Roman"/>
          <w:b/>
          <w:bCs/>
          <w:i w:val="0"/>
          <w:iCs w:val="0"/>
          <w:color w:val="auto"/>
          <w:sz w:val="26"/>
          <w:szCs w:val="26"/>
        </w:rPr>
        <w:fldChar w:fldCharType="separate"/>
      </w:r>
      <w:r w:rsidR="581667FB" w:rsidRPr="00EC445D">
        <w:rPr>
          <w:rFonts w:cs="Times New Roman"/>
          <w:b/>
          <w:bCs/>
          <w:i w:val="0"/>
          <w:iCs w:val="0"/>
          <w:noProof/>
          <w:color w:val="auto"/>
          <w:sz w:val="26"/>
          <w:szCs w:val="26"/>
        </w:rPr>
        <w:t>1</w:t>
      </w:r>
      <w:r w:rsidR="003D0D53" w:rsidRPr="00EC445D">
        <w:rPr>
          <w:rFonts w:cs="Times New Roman"/>
          <w:b/>
          <w:bCs/>
          <w:i w:val="0"/>
          <w:iCs w:val="0"/>
          <w:color w:val="auto"/>
          <w:sz w:val="26"/>
          <w:szCs w:val="26"/>
        </w:rPr>
        <w:fldChar w:fldCharType="end"/>
      </w:r>
      <w:r w:rsidRPr="00EC445D">
        <w:rPr>
          <w:rFonts w:cs="Times New Roman"/>
          <w:b/>
          <w:bCs/>
          <w:i w:val="0"/>
          <w:iCs w:val="0"/>
          <w:color w:val="auto"/>
          <w:sz w:val="24"/>
          <w:szCs w:val="24"/>
        </w:rPr>
        <w:t>: Analyse probability of Default</w:t>
      </w:r>
      <w:bookmarkEnd w:id="25"/>
    </w:p>
    <w:p w14:paraId="40653A36" w14:textId="7F9F034B" w:rsidR="003D0D53" w:rsidRPr="00EC445D" w:rsidRDefault="003D0D53" w:rsidP="00AD754B">
      <w:pPr>
        <w:pStyle w:val="Heading3"/>
        <w:spacing w:before="240" w:after="200"/>
        <w:rPr>
          <w:rFonts w:ascii="Times New Roman" w:hAnsi="Times New Roman" w:cs="Times New Roman"/>
          <w:b/>
          <w:bCs/>
          <w:color w:val="auto"/>
          <w:sz w:val="26"/>
          <w:szCs w:val="26"/>
        </w:rPr>
      </w:pPr>
      <w:bookmarkStart w:id="26" w:name="_Toc105519626"/>
      <w:r w:rsidRPr="00EC445D">
        <w:rPr>
          <w:rFonts w:ascii="Times New Roman" w:hAnsi="Times New Roman" w:cs="Times New Roman"/>
          <w:b/>
          <w:bCs/>
          <w:color w:val="auto"/>
          <w:sz w:val="26"/>
          <w:szCs w:val="26"/>
        </w:rPr>
        <w:t>1.4.1 Qualitative Model (5C Model)</w:t>
      </w:r>
      <w:bookmarkEnd w:id="26"/>
    </w:p>
    <w:p w14:paraId="0691C6B9" w14:textId="77777777" w:rsidR="006E55E2" w:rsidRPr="00EC445D" w:rsidRDefault="006E55E2" w:rsidP="00AD754B">
      <w:pPr>
        <w:spacing w:before="240"/>
        <w:jc w:val="both"/>
        <w:rPr>
          <w:rFonts w:eastAsia="Times New Roman" w:cs="Times New Roman"/>
          <w:sz w:val="26"/>
          <w:szCs w:val="26"/>
        </w:rPr>
      </w:pPr>
      <w:r w:rsidRPr="00EC445D">
        <w:rPr>
          <w:rFonts w:eastAsia="Times New Roman" w:cs="Times New Roman"/>
          <w:sz w:val="26"/>
          <w:szCs w:val="26"/>
        </w:rPr>
        <w:t>This is a model that considers the intention as well as the ability of the customer to repay the loan when it comes to maturity. According to the Commercial Banking textbook (Tran Thi Xuan Huong and Hoang Thi Minh Ngoc, 2012) and research documents, the specific 5C model includes the following five elements:</w:t>
      </w:r>
    </w:p>
    <w:p w14:paraId="21816A6B" w14:textId="77777777" w:rsidR="006E55E2" w:rsidRPr="00EC445D" w:rsidRDefault="006E55E2" w:rsidP="00442C90">
      <w:pPr>
        <w:pStyle w:val="ListParagraph"/>
        <w:numPr>
          <w:ilvl w:val="0"/>
          <w:numId w:val="17"/>
        </w:numPr>
        <w:textAlignment w:val="baseline"/>
        <w:rPr>
          <w:rFonts w:eastAsia="Times New Roman" w:cs="Times New Roman"/>
          <w:sz w:val="26"/>
          <w:szCs w:val="26"/>
        </w:rPr>
      </w:pPr>
      <w:r w:rsidRPr="00EC445D">
        <w:rPr>
          <w:rFonts w:eastAsia="Times New Roman" w:cs="Times New Roman"/>
          <w:sz w:val="26"/>
          <w:szCs w:val="26"/>
        </w:rPr>
        <w:lastRenderedPageBreak/>
        <w:t>Reputation and attitude of customers (Character): This is a factor that is quite subjectively assessed from the customer's side based on favorable factors such as customer transaction attitude, accuracy in information, etc. There are also a number of other qualitative factors to be considered such as professional seniority, personal qualities, education level, etc.</w:t>
      </w:r>
    </w:p>
    <w:p w14:paraId="7CDC6216" w14:textId="77777777" w:rsidR="006E55E2" w:rsidRPr="00EC445D" w:rsidRDefault="006E55E2" w:rsidP="00442C90">
      <w:pPr>
        <w:pStyle w:val="ListParagraph"/>
        <w:numPr>
          <w:ilvl w:val="0"/>
          <w:numId w:val="17"/>
        </w:numPr>
        <w:textAlignment w:val="baseline"/>
        <w:rPr>
          <w:rFonts w:eastAsia="Times New Roman" w:cs="Times New Roman"/>
          <w:sz w:val="26"/>
          <w:szCs w:val="26"/>
        </w:rPr>
      </w:pPr>
      <w:r w:rsidRPr="00EC445D">
        <w:rPr>
          <w:rFonts w:eastAsia="Times New Roman" w:cs="Times New Roman"/>
          <w:sz w:val="26"/>
          <w:szCs w:val="26"/>
        </w:rPr>
        <w:t>Capacity: The borrower's capacity in this case is considered on factors such as civil act capacity, civil liability capacity and financial capacity. This is one of the key factors to evaluate whether a customer can repay the debt or not.</w:t>
      </w:r>
    </w:p>
    <w:p w14:paraId="2DABD051" w14:textId="77777777" w:rsidR="006E55E2" w:rsidRPr="00EC445D" w:rsidRDefault="006E55E2" w:rsidP="00442C90">
      <w:pPr>
        <w:pStyle w:val="ListParagraph"/>
        <w:numPr>
          <w:ilvl w:val="0"/>
          <w:numId w:val="17"/>
        </w:numPr>
        <w:textAlignment w:val="baseline"/>
        <w:rPr>
          <w:rFonts w:eastAsia="Times New Roman" w:cs="Times New Roman"/>
          <w:sz w:val="26"/>
          <w:szCs w:val="26"/>
        </w:rPr>
      </w:pPr>
      <w:r w:rsidRPr="00EC445D">
        <w:rPr>
          <w:rFonts w:eastAsia="Times New Roman" w:cs="Times New Roman"/>
          <w:sz w:val="26"/>
          <w:szCs w:val="26"/>
        </w:rPr>
        <w:t>Borrower's income (Cash): This is a factor reflecting the customer's ability to repay loans. Here, the borrower's income is determined based on factors such as salary, income from property rental, business revenue, interest from shares/dividend, etc.</w:t>
      </w:r>
    </w:p>
    <w:p w14:paraId="336383AD" w14:textId="77777777" w:rsidR="006E55E2" w:rsidRPr="00EC445D" w:rsidRDefault="006E55E2" w:rsidP="00442C90">
      <w:pPr>
        <w:pStyle w:val="ListParagraph"/>
        <w:numPr>
          <w:ilvl w:val="0"/>
          <w:numId w:val="17"/>
        </w:numPr>
        <w:textAlignment w:val="baseline"/>
        <w:rPr>
          <w:rFonts w:eastAsia="Times New Roman" w:cs="Times New Roman"/>
          <w:sz w:val="26"/>
          <w:szCs w:val="26"/>
        </w:rPr>
      </w:pPr>
      <w:r w:rsidRPr="00EC445D">
        <w:rPr>
          <w:rFonts w:eastAsia="Times New Roman" w:cs="Times New Roman"/>
          <w:sz w:val="26"/>
          <w:szCs w:val="26"/>
        </w:rPr>
        <w:t>Collateral: In addition to income, this is the second source for banks to ensure the repayment ability of customers and is also a factor for banks to consider a reasonable loan rate.</w:t>
      </w:r>
    </w:p>
    <w:p w14:paraId="44D0B942" w14:textId="37182B19" w:rsidR="006E55E2" w:rsidRPr="00EC445D" w:rsidRDefault="006E55E2" w:rsidP="00442C90">
      <w:pPr>
        <w:pStyle w:val="ListParagraph"/>
        <w:numPr>
          <w:ilvl w:val="0"/>
          <w:numId w:val="17"/>
        </w:numPr>
        <w:textAlignment w:val="baseline"/>
        <w:rPr>
          <w:rFonts w:eastAsia="Times New Roman" w:cs="Times New Roman"/>
          <w:sz w:val="26"/>
          <w:szCs w:val="26"/>
        </w:rPr>
      </w:pPr>
      <w:r w:rsidRPr="00EC445D">
        <w:rPr>
          <w:rFonts w:eastAsia="Times New Roman" w:cs="Times New Roman"/>
          <w:sz w:val="26"/>
          <w:szCs w:val="26"/>
        </w:rPr>
        <w:t>Conditions: Depending on the credit policy of the bank from time to time, the bank may issue specific regulations on preferential policies for credit lines, interest rates and collaterals. for each customer. For example, for customers borrowing capital for export purposes, the condition may be that revenue and interest must be paid through a bank.</w:t>
      </w:r>
    </w:p>
    <w:p w14:paraId="166003FA" w14:textId="115009C6" w:rsidR="006E55E2" w:rsidRPr="00EC445D" w:rsidRDefault="006E55E2" w:rsidP="00AD754B">
      <w:pPr>
        <w:rPr>
          <w:rFonts w:eastAsia="Times New Roman" w:cs="Times New Roman"/>
          <w:sz w:val="26"/>
          <w:szCs w:val="26"/>
        </w:rPr>
      </w:pPr>
      <w:r w:rsidRPr="00EC445D">
        <w:rPr>
          <w:rFonts w:eastAsia="Times New Roman" w:cs="Times New Roman"/>
          <w:sz w:val="26"/>
          <w:szCs w:val="26"/>
        </w:rPr>
        <w:t>Advantages and disadvantages of the 5C model:</w:t>
      </w:r>
    </w:p>
    <w:p w14:paraId="7C854FFB" w14:textId="77777777" w:rsidR="006E55E2" w:rsidRPr="00EC445D" w:rsidRDefault="006E55E2" w:rsidP="00442C90">
      <w:pPr>
        <w:pStyle w:val="ListParagraph"/>
        <w:numPr>
          <w:ilvl w:val="0"/>
          <w:numId w:val="16"/>
        </w:numPr>
        <w:spacing w:before="240"/>
        <w:jc w:val="both"/>
        <w:rPr>
          <w:rFonts w:eastAsia="Times New Roman" w:cs="Times New Roman"/>
          <w:sz w:val="26"/>
          <w:szCs w:val="26"/>
        </w:rPr>
      </w:pPr>
      <w:r w:rsidRPr="00EC445D">
        <w:rPr>
          <w:rFonts w:eastAsia="Times New Roman" w:cs="Times New Roman"/>
          <w:sz w:val="26"/>
          <w:szCs w:val="26"/>
        </w:rPr>
        <w:t>Advantages: The 5C model is quite simple, easy to implement and evaluate</w:t>
      </w:r>
    </w:p>
    <w:p w14:paraId="215A38F0" w14:textId="77777777" w:rsidR="006E55E2" w:rsidRPr="00EC445D" w:rsidRDefault="006E55E2" w:rsidP="00442C90">
      <w:pPr>
        <w:pStyle w:val="ListParagraph"/>
        <w:numPr>
          <w:ilvl w:val="0"/>
          <w:numId w:val="16"/>
        </w:numPr>
        <w:spacing w:before="240"/>
        <w:jc w:val="both"/>
        <w:rPr>
          <w:rFonts w:eastAsia="Times New Roman" w:cs="Times New Roman"/>
          <w:sz w:val="26"/>
          <w:szCs w:val="26"/>
        </w:rPr>
      </w:pPr>
      <w:r w:rsidRPr="00EC445D">
        <w:rPr>
          <w:rFonts w:eastAsia="Times New Roman" w:cs="Times New Roman"/>
          <w:sz w:val="26"/>
          <w:szCs w:val="26"/>
        </w:rPr>
        <w:t>Disadvantages: The results of this model depend too much on the accuracy of information provided by customers and subjective factors from the predictive and analytical ability of credit appraisers.</w:t>
      </w:r>
    </w:p>
    <w:p w14:paraId="01567206" w14:textId="2B8D481A" w:rsidR="00B04430" w:rsidRPr="00EC445D" w:rsidRDefault="00ED6A5F" w:rsidP="00442C90">
      <w:pPr>
        <w:pStyle w:val="NormalWeb"/>
        <w:numPr>
          <w:ilvl w:val="2"/>
          <w:numId w:val="8"/>
        </w:numPr>
        <w:spacing w:before="240" w:beforeAutospacing="0" w:after="200" w:afterAutospacing="0" w:line="276" w:lineRule="auto"/>
        <w:outlineLvl w:val="2"/>
        <w:rPr>
          <w:b/>
          <w:bCs/>
          <w:sz w:val="26"/>
          <w:szCs w:val="26"/>
        </w:rPr>
      </w:pPr>
      <w:bookmarkStart w:id="27" w:name="_Toc105519627"/>
      <w:r w:rsidRPr="00EC445D">
        <w:rPr>
          <w:b/>
          <w:bCs/>
          <w:sz w:val="26"/>
          <w:szCs w:val="26"/>
        </w:rPr>
        <w:t>Quantitative model</w:t>
      </w:r>
      <w:bookmarkEnd w:id="27"/>
    </w:p>
    <w:p w14:paraId="1E0325C6" w14:textId="79AD1DA0" w:rsidR="00ED6A5F" w:rsidRPr="00EC445D" w:rsidRDefault="00ED6A5F" w:rsidP="00442C90">
      <w:pPr>
        <w:pStyle w:val="NormalWeb"/>
        <w:numPr>
          <w:ilvl w:val="0"/>
          <w:numId w:val="10"/>
        </w:numPr>
        <w:spacing w:before="240" w:beforeAutospacing="0" w:after="200" w:afterAutospacing="0" w:line="276" w:lineRule="auto"/>
        <w:rPr>
          <w:b/>
          <w:bCs/>
          <w:sz w:val="26"/>
          <w:szCs w:val="26"/>
        </w:rPr>
      </w:pPr>
      <w:r w:rsidRPr="00EC445D">
        <w:rPr>
          <w:b/>
          <w:bCs/>
          <w:sz w:val="26"/>
          <w:szCs w:val="26"/>
        </w:rPr>
        <w:t>FICO personal credit score model:</w:t>
      </w:r>
    </w:p>
    <w:p w14:paraId="3043D9A3" w14:textId="5455B794" w:rsidR="00ED6A5F" w:rsidRPr="00EC445D" w:rsidRDefault="00777917" w:rsidP="00AD754B">
      <w:pPr>
        <w:pStyle w:val="NormalWeb"/>
        <w:spacing w:before="240" w:beforeAutospacing="0" w:after="200" w:afterAutospacing="0" w:line="276" w:lineRule="auto"/>
        <w:ind w:left="360"/>
        <w:rPr>
          <w:sz w:val="26"/>
          <w:szCs w:val="26"/>
        </w:rPr>
      </w:pPr>
      <w:r w:rsidRPr="00EC445D">
        <w:rPr>
          <w:sz w:val="26"/>
          <w:szCs w:val="26"/>
        </w:rPr>
        <w:t>Fair Isaac Corp has built a FICO personal credit score model based on a mathematical equation with the input of customers' credit information collected from credit reports of financial institutions. provided. Then, FICO compares the collected information with the standards drawn through the huge credit report store in the past to assess the credit risk level of the bank. Accordingly, with each customer having their own credit score, the lower the score, the higher the credit risk of the customer. In the convention of the FICO model, 300 is the lowest score and 850 is the highest score. Specifically, the grading is based on the following criteria:</w:t>
      </w:r>
    </w:p>
    <w:p w14:paraId="1AFB074C" w14:textId="77777777" w:rsidR="00390FC9" w:rsidRPr="00EC445D" w:rsidRDefault="00390FC9" w:rsidP="00AD754B">
      <w:pPr>
        <w:pStyle w:val="NormalWeb"/>
        <w:spacing w:before="240" w:beforeAutospacing="0" w:after="200" w:afterAutospacing="0" w:line="276" w:lineRule="auto"/>
        <w:ind w:left="360"/>
        <w:rPr>
          <w:sz w:val="26"/>
          <w:szCs w:val="26"/>
        </w:rPr>
      </w:pPr>
    </w:p>
    <w:tbl>
      <w:tblPr>
        <w:tblW w:w="8452" w:type="dxa"/>
        <w:jc w:val="center"/>
        <w:tblCellMar>
          <w:top w:w="15" w:type="dxa"/>
          <w:left w:w="15" w:type="dxa"/>
          <w:bottom w:w="15" w:type="dxa"/>
          <w:right w:w="15" w:type="dxa"/>
        </w:tblCellMar>
        <w:tblLook w:val="04A0" w:firstRow="1" w:lastRow="0" w:firstColumn="1" w:lastColumn="0" w:noHBand="0" w:noVBand="1"/>
      </w:tblPr>
      <w:tblGrid>
        <w:gridCol w:w="1134"/>
        <w:gridCol w:w="7318"/>
      </w:tblGrid>
      <w:tr w:rsidR="00EC445D" w:rsidRPr="00EC445D" w14:paraId="0FFF5C5F" w14:textId="77777777" w:rsidTr="0093148F">
        <w:trPr>
          <w:trHeight w:val="530"/>
          <w:jc w:val="center"/>
        </w:trPr>
        <w:tc>
          <w:tcPr>
            <w:tcW w:w="113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C090B19" w14:textId="77777777" w:rsidR="00ED6A5F" w:rsidRPr="00EC445D" w:rsidRDefault="00ED6A5F" w:rsidP="00AD754B">
            <w:pPr>
              <w:pStyle w:val="NormalWeb"/>
              <w:spacing w:before="240" w:beforeAutospacing="0" w:after="200" w:afterAutospacing="0" w:line="276" w:lineRule="auto"/>
              <w:ind w:left="47" w:right="39"/>
              <w:jc w:val="center"/>
              <w:rPr>
                <w:sz w:val="26"/>
                <w:szCs w:val="26"/>
              </w:rPr>
            </w:pPr>
            <w:r w:rsidRPr="00EC445D">
              <w:rPr>
                <w:sz w:val="26"/>
                <w:szCs w:val="26"/>
              </w:rPr>
              <w:t>Weight</w:t>
            </w:r>
          </w:p>
        </w:tc>
        <w:tc>
          <w:tcPr>
            <w:tcW w:w="731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1FBB298" w14:textId="77777777" w:rsidR="00ED6A5F" w:rsidRPr="00EC445D" w:rsidRDefault="00ED6A5F" w:rsidP="00AD754B">
            <w:pPr>
              <w:pStyle w:val="NormalWeb"/>
              <w:spacing w:before="240" w:beforeAutospacing="0" w:after="200" w:afterAutospacing="0" w:line="276" w:lineRule="auto"/>
              <w:ind w:left="183" w:right="448"/>
              <w:jc w:val="center"/>
              <w:rPr>
                <w:sz w:val="26"/>
                <w:szCs w:val="26"/>
              </w:rPr>
            </w:pPr>
            <w:r w:rsidRPr="00EC445D">
              <w:rPr>
                <w:sz w:val="26"/>
                <w:szCs w:val="26"/>
              </w:rPr>
              <w:t>Evaluation Criteria</w:t>
            </w:r>
          </w:p>
        </w:tc>
      </w:tr>
      <w:tr w:rsidR="00EC445D" w:rsidRPr="00EC445D" w14:paraId="2406C9BC" w14:textId="77777777" w:rsidTr="0093148F">
        <w:trPr>
          <w:trHeight w:val="845"/>
          <w:jc w:val="center"/>
        </w:trPr>
        <w:tc>
          <w:tcPr>
            <w:tcW w:w="113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287523F" w14:textId="77777777" w:rsidR="00ED6A5F" w:rsidRPr="00EC445D" w:rsidRDefault="00ED6A5F" w:rsidP="00AD754B">
            <w:pPr>
              <w:pStyle w:val="NormalWeb"/>
              <w:spacing w:before="240" w:beforeAutospacing="0" w:after="200" w:afterAutospacing="0" w:line="276" w:lineRule="auto"/>
              <w:ind w:left="47" w:right="39"/>
              <w:jc w:val="center"/>
              <w:rPr>
                <w:sz w:val="26"/>
                <w:szCs w:val="26"/>
              </w:rPr>
            </w:pPr>
            <w:r w:rsidRPr="00EC445D">
              <w:rPr>
                <w:sz w:val="26"/>
                <w:szCs w:val="26"/>
              </w:rPr>
              <w:t>35%</w:t>
            </w:r>
          </w:p>
        </w:tc>
        <w:tc>
          <w:tcPr>
            <w:tcW w:w="731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2C6B1B65" w14:textId="0640CD69" w:rsidR="00ED6A5F" w:rsidRPr="00EC445D" w:rsidRDefault="1CC8EB5B" w:rsidP="2F448AEB">
            <w:pPr>
              <w:pStyle w:val="NormalWeb"/>
              <w:spacing w:before="240" w:beforeAutospacing="0" w:after="200" w:afterAutospacing="0" w:line="276" w:lineRule="auto"/>
              <w:ind w:left="183" w:right="448"/>
              <w:jc w:val="both"/>
              <w:rPr>
                <w:sz w:val="26"/>
                <w:szCs w:val="26"/>
              </w:rPr>
            </w:pPr>
            <w:r w:rsidRPr="00EC445D">
              <w:rPr>
                <w:sz w:val="26"/>
                <w:szCs w:val="26"/>
              </w:rPr>
              <w:t>Payment history: the number of late payments, bankruptcy, etc., the more credit score, the lower the credit</w:t>
            </w:r>
          </w:p>
        </w:tc>
      </w:tr>
      <w:tr w:rsidR="00EC445D" w:rsidRPr="00EC445D" w14:paraId="2B41F064" w14:textId="77777777" w:rsidTr="0093148F">
        <w:trPr>
          <w:trHeight w:val="1775"/>
          <w:jc w:val="center"/>
        </w:trPr>
        <w:tc>
          <w:tcPr>
            <w:tcW w:w="113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3375F52F" w14:textId="77777777" w:rsidR="00ED6A5F" w:rsidRPr="00EC445D" w:rsidRDefault="00ED6A5F" w:rsidP="00AD754B">
            <w:pPr>
              <w:pStyle w:val="NormalWeb"/>
              <w:spacing w:before="240" w:beforeAutospacing="0" w:after="200" w:afterAutospacing="0" w:line="276" w:lineRule="auto"/>
              <w:ind w:left="47" w:right="39"/>
              <w:jc w:val="center"/>
              <w:rPr>
                <w:sz w:val="26"/>
                <w:szCs w:val="26"/>
              </w:rPr>
            </w:pPr>
            <w:r w:rsidRPr="00EC445D">
              <w:rPr>
                <w:sz w:val="26"/>
                <w:szCs w:val="26"/>
              </w:rPr>
              <w:t>30%</w:t>
            </w:r>
          </w:p>
        </w:tc>
        <w:tc>
          <w:tcPr>
            <w:tcW w:w="731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4F4BD547" w14:textId="4D8B0658" w:rsidR="00ED6A5F" w:rsidRPr="00EC445D" w:rsidRDefault="1CC8EB5B" w:rsidP="2F448AEB">
            <w:pPr>
              <w:pStyle w:val="NormalWeb"/>
              <w:spacing w:before="240" w:beforeAutospacing="0" w:after="200" w:afterAutospacing="0" w:line="276" w:lineRule="auto"/>
              <w:ind w:left="183" w:right="448"/>
              <w:jc w:val="both"/>
              <w:rPr>
                <w:sz w:val="26"/>
                <w:szCs w:val="26"/>
              </w:rPr>
            </w:pPr>
            <w:r w:rsidRPr="00EC445D">
              <w:rPr>
                <w:sz w:val="26"/>
                <w:szCs w:val="26"/>
              </w:rPr>
              <w:t>Amount owed: According to FICO, there are six different metrics in a debt portfolio including debt-to-limit ratio, number of accounts with balances, and amount owed across categories. Different accounts and installment loans. More debt will lower your credit score</w:t>
            </w:r>
          </w:p>
        </w:tc>
      </w:tr>
      <w:tr w:rsidR="00EC445D" w:rsidRPr="00EC445D" w14:paraId="499164D2" w14:textId="77777777" w:rsidTr="0093148F">
        <w:trPr>
          <w:trHeight w:val="1475"/>
          <w:jc w:val="center"/>
        </w:trPr>
        <w:tc>
          <w:tcPr>
            <w:tcW w:w="113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BAFFFE0" w14:textId="77777777" w:rsidR="00ED6A5F" w:rsidRPr="00EC445D" w:rsidRDefault="00ED6A5F" w:rsidP="00AD754B">
            <w:pPr>
              <w:pStyle w:val="NormalWeb"/>
              <w:spacing w:before="240" w:beforeAutospacing="0" w:after="200" w:afterAutospacing="0" w:line="276" w:lineRule="auto"/>
              <w:ind w:left="47" w:right="39"/>
              <w:jc w:val="center"/>
              <w:rPr>
                <w:sz w:val="26"/>
                <w:szCs w:val="26"/>
              </w:rPr>
            </w:pPr>
            <w:r w:rsidRPr="00EC445D">
              <w:rPr>
                <w:sz w:val="26"/>
                <w:szCs w:val="26"/>
              </w:rPr>
              <w:t>15%</w:t>
            </w:r>
          </w:p>
        </w:tc>
        <w:tc>
          <w:tcPr>
            <w:tcW w:w="731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49F7FC28" w14:textId="126CE5A6" w:rsidR="00ED6A5F" w:rsidRPr="00EC445D" w:rsidRDefault="2657342D" w:rsidP="2F448AEB">
            <w:pPr>
              <w:pStyle w:val="NormalWeb"/>
              <w:spacing w:before="240" w:beforeAutospacing="0" w:after="200" w:afterAutospacing="0" w:line="276" w:lineRule="auto"/>
              <w:ind w:left="183" w:right="448"/>
              <w:jc w:val="both"/>
              <w:rPr>
                <w:sz w:val="26"/>
                <w:szCs w:val="26"/>
              </w:rPr>
            </w:pPr>
            <w:r w:rsidRPr="00EC445D">
              <w:rPr>
                <w:sz w:val="26"/>
                <w:szCs w:val="26"/>
              </w:rPr>
              <w:t>Length of credit history: The longer the history of the information is, the more reliable the credit score will be. There are two metrics in this category: the average age of accounts on a report and the age of the oldest account.</w:t>
            </w:r>
          </w:p>
        </w:tc>
      </w:tr>
      <w:tr w:rsidR="00EC445D" w:rsidRPr="00EC445D" w14:paraId="1E854AAD" w14:textId="77777777" w:rsidTr="0093148F">
        <w:trPr>
          <w:trHeight w:val="1160"/>
          <w:jc w:val="center"/>
        </w:trPr>
        <w:tc>
          <w:tcPr>
            <w:tcW w:w="113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9D5A168" w14:textId="77777777" w:rsidR="00ED6A5F" w:rsidRPr="00EC445D" w:rsidRDefault="00ED6A5F" w:rsidP="00AD754B">
            <w:pPr>
              <w:pStyle w:val="NormalWeb"/>
              <w:spacing w:before="240" w:beforeAutospacing="0" w:after="200" w:afterAutospacing="0" w:line="276" w:lineRule="auto"/>
              <w:ind w:left="47" w:right="39"/>
              <w:jc w:val="center"/>
              <w:rPr>
                <w:sz w:val="26"/>
                <w:szCs w:val="26"/>
              </w:rPr>
            </w:pPr>
            <w:r w:rsidRPr="00EC445D">
              <w:rPr>
                <w:sz w:val="26"/>
                <w:szCs w:val="26"/>
              </w:rPr>
              <w:t>10%</w:t>
            </w:r>
          </w:p>
        </w:tc>
        <w:tc>
          <w:tcPr>
            <w:tcW w:w="731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439DF9CF" w14:textId="73725CE8" w:rsidR="00ED6A5F" w:rsidRPr="00EC445D" w:rsidRDefault="2657342D" w:rsidP="2F448AEB">
            <w:pPr>
              <w:pStyle w:val="NormalWeb"/>
              <w:spacing w:before="240" w:beforeAutospacing="0" w:after="200" w:afterAutospacing="0" w:line="276" w:lineRule="auto"/>
              <w:ind w:left="183" w:right="448"/>
              <w:jc w:val="both"/>
              <w:rPr>
                <w:sz w:val="26"/>
                <w:szCs w:val="26"/>
              </w:rPr>
            </w:pPr>
            <w:r w:rsidRPr="00EC445D">
              <w:rPr>
                <w:sz w:val="26"/>
                <w:szCs w:val="26"/>
              </w:rPr>
              <w:t>New credit: frequent borrowing by customers is considered a sign of financial difficulty, so it will have a negative impact on credit scores.</w:t>
            </w:r>
          </w:p>
        </w:tc>
      </w:tr>
      <w:tr w:rsidR="00EC445D" w:rsidRPr="00EC445D" w14:paraId="386A8673" w14:textId="77777777" w:rsidTr="0093148F">
        <w:trPr>
          <w:trHeight w:val="1160"/>
          <w:jc w:val="center"/>
        </w:trPr>
        <w:tc>
          <w:tcPr>
            <w:tcW w:w="113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A8E8578" w14:textId="77777777" w:rsidR="00ED6A5F" w:rsidRPr="00EC445D" w:rsidRDefault="00ED6A5F" w:rsidP="00AD754B">
            <w:pPr>
              <w:pStyle w:val="NormalWeb"/>
              <w:spacing w:before="240" w:beforeAutospacing="0" w:after="200" w:afterAutospacing="0" w:line="276" w:lineRule="auto"/>
              <w:ind w:left="47" w:right="39"/>
              <w:jc w:val="center"/>
              <w:rPr>
                <w:sz w:val="26"/>
                <w:szCs w:val="26"/>
              </w:rPr>
            </w:pPr>
            <w:r w:rsidRPr="00EC445D">
              <w:rPr>
                <w:sz w:val="26"/>
                <w:szCs w:val="26"/>
              </w:rPr>
              <w:t>10%</w:t>
            </w:r>
          </w:p>
        </w:tc>
        <w:tc>
          <w:tcPr>
            <w:tcW w:w="731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48A33664" w14:textId="749C8DE4" w:rsidR="00ED6A5F" w:rsidRPr="00EC445D" w:rsidRDefault="2657342D" w:rsidP="2F448AEB">
            <w:pPr>
              <w:pStyle w:val="NormalWeb"/>
              <w:spacing w:before="240" w:beforeAutospacing="0" w:after="200" w:afterAutospacing="0" w:line="276" w:lineRule="auto"/>
              <w:ind w:left="183" w:right="448"/>
              <w:jc w:val="both"/>
              <w:rPr>
                <w:sz w:val="26"/>
                <w:szCs w:val="26"/>
              </w:rPr>
            </w:pPr>
            <w:r w:rsidRPr="00EC445D">
              <w:rPr>
                <w:sz w:val="26"/>
                <w:szCs w:val="26"/>
              </w:rPr>
              <w:t>Types of credit used: Different types of debt such as installments, revolving, consumer finance and mortgages will be scored differently.</w:t>
            </w:r>
          </w:p>
        </w:tc>
      </w:tr>
    </w:tbl>
    <w:p w14:paraId="04C35E2C" w14:textId="6B2196C7" w:rsidR="00E013CE" w:rsidRPr="00EC445D" w:rsidRDefault="21E758A5" w:rsidP="2F448AEB">
      <w:pPr>
        <w:pStyle w:val="NormalWeb"/>
        <w:spacing w:before="240" w:beforeAutospacing="0" w:after="200" w:afterAutospacing="0" w:line="276" w:lineRule="auto"/>
        <w:ind w:right="566"/>
        <w:jc w:val="center"/>
        <w:rPr>
          <w:b/>
          <w:bCs/>
        </w:rPr>
      </w:pPr>
      <w:bookmarkStart w:id="28" w:name="_Toc105414354"/>
      <w:r w:rsidRPr="00EC445D">
        <w:rPr>
          <w:b/>
          <w:bCs/>
        </w:rPr>
        <w:t xml:space="preserve">Table </w:t>
      </w:r>
      <w:r w:rsidR="002E6891" w:rsidRPr="00EC445D">
        <w:rPr>
          <w:b/>
          <w:bCs/>
        </w:rPr>
        <w:fldChar w:fldCharType="begin"/>
      </w:r>
      <w:r w:rsidR="002E6891" w:rsidRPr="00EC445D">
        <w:rPr>
          <w:b/>
          <w:bCs/>
        </w:rPr>
        <w:instrText xml:space="preserve"> SEQ Table \* ARABIC </w:instrText>
      </w:r>
      <w:r w:rsidR="002E6891" w:rsidRPr="00EC445D">
        <w:rPr>
          <w:b/>
          <w:bCs/>
        </w:rPr>
        <w:fldChar w:fldCharType="separate"/>
      </w:r>
      <w:r w:rsidR="002E6891" w:rsidRPr="00EC445D">
        <w:rPr>
          <w:b/>
          <w:bCs/>
          <w:noProof/>
        </w:rPr>
        <w:t>1</w:t>
      </w:r>
      <w:r w:rsidR="002E6891" w:rsidRPr="00EC445D">
        <w:rPr>
          <w:b/>
          <w:bCs/>
        </w:rPr>
        <w:fldChar w:fldCharType="end"/>
      </w:r>
      <w:r w:rsidRPr="00EC445D">
        <w:rPr>
          <w:b/>
          <w:bCs/>
        </w:rPr>
        <w:t xml:space="preserve">: </w:t>
      </w:r>
      <w:r w:rsidR="1C4B301B" w:rsidRPr="00EC445D">
        <w:rPr>
          <w:b/>
          <w:bCs/>
        </w:rPr>
        <w:t>Scoring criteria according to the FICO credit model</w:t>
      </w:r>
      <w:bookmarkEnd w:id="28"/>
    </w:p>
    <w:p w14:paraId="33F2C91B" w14:textId="77777777" w:rsidR="00BB2F0D" w:rsidRPr="00EC445D" w:rsidRDefault="00BB2F0D" w:rsidP="00390FC9">
      <w:pPr>
        <w:pStyle w:val="NormalWeb"/>
        <w:spacing w:before="240" w:beforeAutospacing="0" w:after="200" w:afterAutospacing="0" w:line="276" w:lineRule="auto"/>
        <w:ind w:left="426"/>
        <w:rPr>
          <w:sz w:val="26"/>
          <w:szCs w:val="26"/>
        </w:rPr>
      </w:pPr>
    </w:p>
    <w:p w14:paraId="316BC370" w14:textId="0028AFF4" w:rsidR="00390FC9" w:rsidRPr="00EC445D" w:rsidRDefault="00682B48" w:rsidP="00390FC9">
      <w:pPr>
        <w:pStyle w:val="NormalWeb"/>
        <w:spacing w:before="240" w:beforeAutospacing="0" w:after="200" w:afterAutospacing="0" w:line="276" w:lineRule="auto"/>
        <w:ind w:left="426"/>
        <w:rPr>
          <w:sz w:val="26"/>
          <w:szCs w:val="26"/>
        </w:rPr>
      </w:pPr>
      <w:r w:rsidRPr="00EC445D">
        <w:rPr>
          <w:sz w:val="26"/>
          <w:szCs w:val="26"/>
        </w:rPr>
        <w:lastRenderedPageBreak/>
        <w:t>Accordingly, customers with credit scores of 700 or higher are customers with high credit ratings. In contrast, banks need to be careful when lending to customers with credit scores of 620 or less. The FICO credit score model is a simple and easy-to-implement model, but the model still lacks the important factor that is the factors related to the customer's relatives - an important cause affecting the creditworthiness of the customer.</w:t>
      </w:r>
    </w:p>
    <w:p w14:paraId="202B0B33" w14:textId="77777777" w:rsidR="007A1617" w:rsidRPr="00EC445D" w:rsidRDefault="00B04430" w:rsidP="00442C90">
      <w:pPr>
        <w:pStyle w:val="ListParagraph"/>
        <w:numPr>
          <w:ilvl w:val="0"/>
          <w:numId w:val="10"/>
        </w:numPr>
        <w:spacing w:before="240"/>
        <w:rPr>
          <w:rFonts w:cs="Times New Roman"/>
          <w:b/>
          <w:bCs/>
          <w:sz w:val="26"/>
          <w:szCs w:val="26"/>
        </w:rPr>
      </w:pPr>
      <w:r w:rsidRPr="00EC445D">
        <w:rPr>
          <w:rFonts w:cs="Times New Roman"/>
          <w:b/>
          <w:bCs/>
          <w:sz w:val="26"/>
          <w:szCs w:val="26"/>
        </w:rPr>
        <w:t>Personal credit score model Vantage Score:</w:t>
      </w:r>
    </w:p>
    <w:p w14:paraId="258050F3" w14:textId="11C8EBE7" w:rsidR="00E013CE" w:rsidRPr="00EC445D" w:rsidRDefault="007A1617" w:rsidP="00AD754B">
      <w:pPr>
        <w:spacing w:before="240"/>
        <w:ind w:left="360"/>
        <w:rPr>
          <w:rFonts w:cs="Times New Roman"/>
          <w:sz w:val="26"/>
          <w:szCs w:val="26"/>
        </w:rPr>
      </w:pPr>
      <w:r w:rsidRPr="00EC445D">
        <w:rPr>
          <w:rFonts w:cs="Times New Roman"/>
          <w:sz w:val="26"/>
          <w:szCs w:val="26"/>
        </w:rPr>
        <w:t>Along with the FICO model, the VantageScore model is widely used in the US. With the input of credit data from three companies: Equifax, Experian, and TransUnion, the Vantage Score model was built with 5 ratings descending from A to F, corresponding to a score from 501 to 990. Specifically, A: 900 – 990, B: 800 – 899, C: 700 – 799, D: 600 – 699, F: 501 – 599.</w:t>
      </w:r>
    </w:p>
    <w:p w14:paraId="79BE7D9F" w14:textId="77777777" w:rsidR="00E013CE" w:rsidRPr="00EC445D" w:rsidRDefault="007A1617" w:rsidP="00AD754B">
      <w:pPr>
        <w:spacing w:before="240"/>
        <w:ind w:left="360"/>
        <w:rPr>
          <w:rFonts w:cs="Times New Roman"/>
          <w:sz w:val="26"/>
          <w:szCs w:val="26"/>
        </w:rPr>
      </w:pPr>
      <w:r w:rsidRPr="00EC445D">
        <w:rPr>
          <w:rFonts w:cs="Times New Roman"/>
          <w:sz w:val="26"/>
          <w:szCs w:val="26"/>
        </w:rPr>
        <w:t>Advantages: The credit scoring models are more complete than the 5C model when incorporating a variety of factors into the model affecting the customer's ability to repay loans such as: personal information, information/ Debt history, financial level and non-financial indicators, etc.</w:t>
      </w:r>
    </w:p>
    <w:p w14:paraId="2B15AF6B" w14:textId="3AC6DAA3" w:rsidR="007A1617" w:rsidRPr="00EC445D" w:rsidRDefault="007A1617" w:rsidP="00AD754B">
      <w:pPr>
        <w:spacing w:before="240"/>
        <w:ind w:left="360"/>
        <w:rPr>
          <w:rFonts w:cs="Times New Roman"/>
          <w:sz w:val="26"/>
          <w:szCs w:val="26"/>
        </w:rPr>
      </w:pPr>
      <w:r w:rsidRPr="00EC445D">
        <w:rPr>
          <w:rFonts w:cs="Times New Roman"/>
          <w:sz w:val="26"/>
          <w:szCs w:val="26"/>
        </w:rPr>
        <w:t>Disadvantage: The results are still quite subjective based on subjective opinions from the evaluator. The model's criteria have not been quantified to measure customer default and identify important factors.</w:t>
      </w:r>
    </w:p>
    <w:p w14:paraId="1C004669" w14:textId="77777777" w:rsidR="00FE4264" w:rsidRPr="00EC445D" w:rsidRDefault="00B04430" w:rsidP="00442C90">
      <w:pPr>
        <w:pStyle w:val="ListParagraph"/>
        <w:numPr>
          <w:ilvl w:val="0"/>
          <w:numId w:val="10"/>
        </w:numPr>
        <w:spacing w:before="240"/>
        <w:rPr>
          <w:rFonts w:cs="Times New Roman"/>
          <w:b/>
          <w:bCs/>
          <w:sz w:val="26"/>
          <w:szCs w:val="26"/>
        </w:rPr>
      </w:pPr>
      <w:r w:rsidRPr="00EC445D">
        <w:rPr>
          <w:rFonts w:cs="Times New Roman"/>
          <w:b/>
          <w:bCs/>
          <w:sz w:val="26"/>
          <w:szCs w:val="26"/>
        </w:rPr>
        <w:t>Multiple Discriminant Analysis – MDA:</w:t>
      </w:r>
    </w:p>
    <w:p w14:paraId="44718814" w14:textId="77777777" w:rsidR="00E013CE" w:rsidRPr="00EC445D" w:rsidRDefault="00E013CE" w:rsidP="00AD754B">
      <w:pPr>
        <w:spacing w:before="240"/>
        <w:ind w:left="360"/>
        <w:rPr>
          <w:rFonts w:cs="Times New Roman"/>
          <w:sz w:val="26"/>
          <w:szCs w:val="26"/>
        </w:rPr>
      </w:pPr>
      <w:r w:rsidRPr="00EC445D">
        <w:rPr>
          <w:rFonts w:cs="Times New Roman"/>
          <w:sz w:val="26"/>
          <w:szCs w:val="26"/>
        </w:rPr>
        <w:t>The MDA model allows to classify individual customers into groups and analyze differences between groups. The MDA method is in fact capable of discriminating into more than 2 groups, the number of discriminant functions will be less than the number of discriminant groups by 1 unit. Here, discriminant analysis finds a linear function (discriminant function) of financial and market variables to distinguish between two groups of high and low default risk (Durand, 1941). The difference between the two groups was measured by the mean of the discriminant variables - the z-score.</w:t>
      </w:r>
    </w:p>
    <w:p w14:paraId="08B6C898" w14:textId="77777777" w:rsidR="00283751" w:rsidRPr="00EC445D" w:rsidRDefault="00B04430" w:rsidP="00442C90">
      <w:pPr>
        <w:pStyle w:val="ListParagraph"/>
        <w:numPr>
          <w:ilvl w:val="0"/>
          <w:numId w:val="10"/>
        </w:numPr>
        <w:spacing w:before="240"/>
        <w:rPr>
          <w:rFonts w:cs="Times New Roman"/>
          <w:b/>
          <w:bCs/>
          <w:sz w:val="26"/>
          <w:szCs w:val="26"/>
        </w:rPr>
      </w:pPr>
      <w:r w:rsidRPr="00EC445D">
        <w:rPr>
          <w:rFonts w:cs="Times New Roman"/>
          <w:b/>
          <w:bCs/>
          <w:sz w:val="26"/>
          <w:szCs w:val="26"/>
        </w:rPr>
        <w:t>Neural network model:</w:t>
      </w:r>
    </w:p>
    <w:p w14:paraId="338982C5" w14:textId="77777777" w:rsidR="00283751" w:rsidRPr="00EC445D" w:rsidRDefault="00283751" w:rsidP="00BB2F0D">
      <w:pPr>
        <w:spacing w:before="240" w:line="360" w:lineRule="auto"/>
        <w:ind w:left="360"/>
        <w:rPr>
          <w:rFonts w:cs="Times New Roman"/>
          <w:sz w:val="26"/>
          <w:szCs w:val="26"/>
        </w:rPr>
      </w:pPr>
      <w:r w:rsidRPr="00EC445D">
        <w:rPr>
          <w:rFonts w:cs="Times New Roman"/>
          <w:sz w:val="26"/>
          <w:szCs w:val="26"/>
        </w:rPr>
        <w:t xml:space="preserve">One of the most popular quantitative models used to assess default in the world is the neural network model. This model uses the principle of parallel computing, consisting of many simple interconnected processes. In each of these processes, each calculation is </w:t>
      </w:r>
      <w:r w:rsidRPr="00EC445D">
        <w:rPr>
          <w:rFonts w:cs="Times New Roman"/>
          <w:sz w:val="26"/>
          <w:szCs w:val="26"/>
        </w:rPr>
        <w:lastRenderedPageBreak/>
        <w:t>performed simply, by one neuron. These neurons connect, organize together logically to solve complex tasks. The neural network model can perceive and process in real states for incomplete input data or process for large variable scale data. This model is especially suitable for predictive models where there is no general mathematical formula to express the relationship between input and output variables.</w:t>
      </w:r>
    </w:p>
    <w:p w14:paraId="6D2A343D" w14:textId="77777777" w:rsidR="00283751" w:rsidRPr="00EC445D" w:rsidRDefault="00283751" w:rsidP="00BB2F0D">
      <w:pPr>
        <w:spacing w:before="240" w:line="360" w:lineRule="auto"/>
        <w:ind w:left="360"/>
        <w:rPr>
          <w:rFonts w:cs="Times New Roman"/>
          <w:sz w:val="26"/>
          <w:szCs w:val="26"/>
        </w:rPr>
      </w:pPr>
      <w:r w:rsidRPr="00EC445D">
        <w:rPr>
          <w:rFonts w:cs="Times New Roman"/>
          <w:sz w:val="26"/>
          <w:szCs w:val="26"/>
        </w:rPr>
        <w:t>According to Rosenberg and Gleit (1994), this model, which has fewer assumptions than other models, is best suited for heterogeneous credit grants. However, at present, the application of the neural network method is still quite complicated and not guaranteed to be much more effective than traditional methods such as discriminant analysis and regression models (Altman et al. events, 1994).</w:t>
      </w:r>
    </w:p>
    <w:p w14:paraId="072302D2" w14:textId="0B4D1B76" w:rsidR="00283751" w:rsidRPr="00EC445D" w:rsidRDefault="00283751" w:rsidP="00BB2F0D">
      <w:pPr>
        <w:spacing w:before="240" w:line="360" w:lineRule="auto"/>
        <w:ind w:left="360"/>
        <w:rPr>
          <w:rFonts w:cs="Times New Roman"/>
          <w:sz w:val="26"/>
          <w:szCs w:val="26"/>
        </w:rPr>
        <w:sectPr w:rsidR="00283751" w:rsidRPr="00EC445D" w:rsidSect="00BB2F0D">
          <w:pgSz w:w="12240" w:h="15840"/>
          <w:pgMar w:top="1701" w:right="900" w:bottom="1418" w:left="1418" w:header="720" w:footer="171" w:gutter="0"/>
          <w:cols w:space="720"/>
          <w:docGrid w:linePitch="360"/>
        </w:sectPr>
      </w:pPr>
      <w:r w:rsidRPr="00EC445D">
        <w:rPr>
          <w:rFonts w:cs="Times New Roman"/>
          <w:sz w:val="26"/>
          <w:szCs w:val="26"/>
        </w:rPr>
        <w:t>In addition, there are a number of other models such as Markov chain model, recursive partitioning (Breiman, 1984), mathematical programming (Hand, 1981</w:t>
      </w:r>
      <w:r w:rsidRPr="6A431DEA">
        <w:rPr>
          <w:rFonts w:cs="Times New Roman"/>
          <w:sz w:val="26"/>
          <w:szCs w:val="26"/>
        </w:rPr>
        <w:t>), ...</w:t>
      </w:r>
      <w:r w:rsidRPr="00EC445D">
        <w:rPr>
          <w:rFonts w:cs="Times New Roman"/>
          <w:sz w:val="26"/>
          <w:szCs w:val="26"/>
        </w:rPr>
        <w:t xml:space="preserve"> which are also used in the analysis of customer default.</w:t>
      </w:r>
    </w:p>
    <w:p w14:paraId="49B79EA8" w14:textId="1D4405B3" w:rsidR="00FE4264" w:rsidRPr="00EC445D" w:rsidRDefault="00FE4264" w:rsidP="00AD754B">
      <w:pPr>
        <w:pStyle w:val="Heading1"/>
        <w:spacing w:after="200"/>
        <w:rPr>
          <w:rFonts w:ascii="Times New Roman" w:hAnsi="Times New Roman" w:cs="Times New Roman"/>
          <w:b/>
          <w:bCs/>
          <w:color w:val="auto"/>
          <w:sz w:val="26"/>
          <w:szCs w:val="26"/>
        </w:rPr>
      </w:pPr>
      <w:bookmarkStart w:id="29" w:name="_Toc105519628"/>
      <w:r w:rsidRPr="00EC445D">
        <w:rPr>
          <w:rFonts w:ascii="Times New Roman" w:hAnsi="Times New Roman" w:cs="Times New Roman"/>
          <w:b/>
          <w:bCs/>
          <w:color w:val="auto"/>
          <w:sz w:val="26"/>
          <w:szCs w:val="26"/>
        </w:rPr>
        <w:lastRenderedPageBreak/>
        <w:t>PART 2: PROJECT’S RESEARCH METHOD</w:t>
      </w:r>
      <w:bookmarkEnd w:id="29"/>
    </w:p>
    <w:p w14:paraId="1C88435C" w14:textId="1E59AF18" w:rsidR="00FF7C67" w:rsidRPr="00EC445D" w:rsidRDefault="00FF7C67" w:rsidP="00AD754B">
      <w:pPr>
        <w:pStyle w:val="NormalWeb"/>
        <w:spacing w:before="240" w:beforeAutospacing="0" w:after="200" w:afterAutospacing="0" w:line="276" w:lineRule="auto"/>
        <w:ind w:left="709" w:hanging="425"/>
        <w:outlineLvl w:val="1"/>
        <w:rPr>
          <w:b/>
          <w:bCs/>
          <w:sz w:val="26"/>
          <w:szCs w:val="26"/>
        </w:rPr>
      </w:pPr>
      <w:bookmarkStart w:id="30" w:name="_Toc105519629"/>
      <w:r w:rsidRPr="00EC445D">
        <w:rPr>
          <w:b/>
          <w:bCs/>
          <w:sz w:val="26"/>
          <w:szCs w:val="26"/>
        </w:rPr>
        <w:t>2.1</w:t>
      </w:r>
      <w:r w:rsidRPr="6A431DEA">
        <w:rPr>
          <w:b/>
          <w:bCs/>
          <w:sz w:val="26"/>
          <w:szCs w:val="26"/>
        </w:rPr>
        <w:t xml:space="preserve">. </w:t>
      </w:r>
      <w:r w:rsidRPr="00EC445D">
        <w:rPr>
          <w:b/>
          <w:bCs/>
          <w:sz w:val="26"/>
          <w:szCs w:val="26"/>
        </w:rPr>
        <w:t>Traditional Credit Scoring Method</w:t>
      </w:r>
      <w:bookmarkEnd w:id="30"/>
    </w:p>
    <w:p w14:paraId="4769A196" w14:textId="55961824" w:rsidR="00206531" w:rsidRPr="00EC445D" w:rsidRDefault="00206531" w:rsidP="00AD754B">
      <w:pPr>
        <w:pStyle w:val="NormalWeb"/>
        <w:spacing w:before="240" w:beforeAutospacing="0" w:after="200" w:afterAutospacing="0" w:line="276" w:lineRule="auto"/>
        <w:rPr>
          <w:sz w:val="26"/>
          <w:szCs w:val="26"/>
        </w:rPr>
      </w:pPr>
      <w:r w:rsidRPr="00EC445D">
        <w:rPr>
          <w:sz w:val="26"/>
          <w:szCs w:val="26"/>
        </w:rPr>
        <w:t>At some banks, to evaluate the bank's default ability, the technical side will usually process the data using the WOE - IV method due to its good classification to then create a new data set with the weighted features and finally processed into a training logistic regression model.</w:t>
      </w:r>
    </w:p>
    <w:p w14:paraId="66038FE1" w14:textId="05620D50" w:rsidR="00FF7C67" w:rsidRPr="00EC445D" w:rsidRDefault="00FF7C67" w:rsidP="00AD754B">
      <w:pPr>
        <w:pStyle w:val="NormalWeb"/>
        <w:spacing w:before="240" w:beforeAutospacing="0" w:after="200" w:afterAutospacing="0" w:line="276" w:lineRule="auto"/>
        <w:outlineLvl w:val="2"/>
        <w:rPr>
          <w:b/>
          <w:bCs/>
          <w:sz w:val="26"/>
          <w:szCs w:val="26"/>
        </w:rPr>
      </w:pPr>
      <w:bookmarkStart w:id="31" w:name="_Toc105519630"/>
      <w:r w:rsidRPr="00EC445D">
        <w:rPr>
          <w:b/>
          <w:bCs/>
          <w:sz w:val="26"/>
          <w:szCs w:val="26"/>
        </w:rPr>
        <w:t>2.1.1</w:t>
      </w:r>
      <w:r w:rsidRPr="79B13446">
        <w:rPr>
          <w:b/>
          <w:bCs/>
          <w:sz w:val="26"/>
          <w:szCs w:val="26"/>
        </w:rPr>
        <w:t>.</w:t>
      </w:r>
      <w:r w:rsidR="005D61E2" w:rsidRPr="00EC445D">
        <w:rPr>
          <w:b/>
          <w:bCs/>
          <w:sz w:val="26"/>
          <w:szCs w:val="26"/>
        </w:rPr>
        <w:t xml:space="preserve">  </w:t>
      </w:r>
      <w:r w:rsidRPr="00EC445D">
        <w:rPr>
          <w:b/>
          <w:bCs/>
          <w:sz w:val="26"/>
          <w:szCs w:val="26"/>
        </w:rPr>
        <w:t>WOE – IV</w:t>
      </w:r>
      <w:bookmarkEnd w:id="31"/>
      <w:r w:rsidRPr="00EC445D">
        <w:rPr>
          <w:b/>
          <w:bCs/>
          <w:sz w:val="26"/>
          <w:szCs w:val="26"/>
        </w:rPr>
        <w:t xml:space="preserve"> </w:t>
      </w:r>
    </w:p>
    <w:p w14:paraId="033CA44E" w14:textId="77777777" w:rsidR="00DF1DBE" w:rsidRPr="00EC445D" w:rsidRDefault="00DF1DBE" w:rsidP="00AD754B">
      <w:pPr>
        <w:pStyle w:val="NormalWeb"/>
        <w:spacing w:before="0" w:beforeAutospacing="0" w:after="200" w:afterAutospacing="0" w:line="276" w:lineRule="auto"/>
        <w:rPr>
          <w:sz w:val="26"/>
          <w:szCs w:val="26"/>
        </w:rPr>
      </w:pPr>
      <w:r w:rsidRPr="00EC445D">
        <w:rPr>
          <w:sz w:val="26"/>
          <w:szCs w:val="26"/>
        </w:rPr>
        <w:t>WOE (weight of evidence) is a feature engineering and feature selection approach that is frequently used in the scorecard model. Based on the capacity and strength to predict bad debt, this technique will rate factors as strong, medium, weak, no influence, and so on. The information value index IV (information value) generated using the WOE approach will be used as the ranking criterion. In addition, the model generates feature values for each variable. This value will represent the difference in the distribution of good and bad. Here are several examples:</w:t>
      </w:r>
    </w:p>
    <w:p w14:paraId="4878023A" w14:textId="77777777" w:rsidR="00DF1DBE" w:rsidRPr="00EC445D" w:rsidRDefault="00DF1DBE" w:rsidP="00AD754B">
      <w:pPr>
        <w:pStyle w:val="NormalWeb"/>
        <w:spacing w:before="0" w:beforeAutospacing="0" w:after="200" w:afterAutospacing="0" w:line="276" w:lineRule="auto"/>
        <w:rPr>
          <w:sz w:val="26"/>
          <w:szCs w:val="26"/>
        </w:rPr>
      </w:pPr>
      <w:r w:rsidRPr="00EC445D">
        <w:rPr>
          <w:sz w:val="26"/>
          <w:szCs w:val="26"/>
        </w:rPr>
        <w:t>For continuous and categorical data, the WOE approach will use several processing techniques:</w:t>
      </w:r>
    </w:p>
    <w:p w14:paraId="75B79AE6" w14:textId="77777777" w:rsidR="00514A7B" w:rsidRPr="00EC445D" w:rsidRDefault="00514A7B" w:rsidP="00442C90">
      <w:pPr>
        <w:pStyle w:val="NormalWeb"/>
        <w:numPr>
          <w:ilvl w:val="0"/>
          <w:numId w:val="10"/>
        </w:numPr>
        <w:spacing w:after="200" w:afterAutospacing="0" w:line="276" w:lineRule="auto"/>
        <w:rPr>
          <w:sz w:val="26"/>
          <w:szCs w:val="26"/>
        </w:rPr>
      </w:pPr>
      <w:r w:rsidRPr="00EC445D">
        <w:rPr>
          <w:sz w:val="26"/>
          <w:szCs w:val="26"/>
        </w:rPr>
        <w:t>When dealing with continuous variables, the WOE will label each observation based on the bins value label to which it belongs. The bins will be calculated from the continuous variable in such a way that the number of observations in each bin is equal. We must first identify the number of bins in order to determine the bins. The endpoints of bin intervals can be thought of as quantiles.</w:t>
      </w:r>
    </w:p>
    <w:p w14:paraId="1FBE6D35" w14:textId="77777777" w:rsidR="00514A7B" w:rsidRPr="00EC445D" w:rsidRDefault="00514A7B" w:rsidP="00442C90">
      <w:pPr>
        <w:pStyle w:val="NormalWeb"/>
        <w:numPr>
          <w:ilvl w:val="0"/>
          <w:numId w:val="10"/>
        </w:numPr>
        <w:spacing w:after="200" w:afterAutospacing="0" w:line="276" w:lineRule="auto"/>
        <w:rPr>
          <w:sz w:val="26"/>
          <w:szCs w:val="26"/>
        </w:rPr>
      </w:pPr>
      <w:r w:rsidRPr="00EC445D">
        <w:rPr>
          <w:sz w:val="26"/>
          <w:szCs w:val="26"/>
        </w:rPr>
        <w:t>When dealing with categorical data, the WOE may treat each class as a separate bin, or it may combine numerous groups with a limited number of observations into a single bin. Furthermore, the degree of difference between the excellent and bad distributions as evaluated by the WOE index may be utilized to identify groups with similar category traits. If their WOE values are near to one other, they may be assigned to the same group. Furthermore, if its numbers are considerable, the Null case can be regarded as a separate group, or it can be placed into other groups if it is a minority.</w:t>
      </w:r>
    </w:p>
    <w:p w14:paraId="37BF167F" w14:textId="77777777" w:rsidR="00FF7C67" w:rsidRPr="00EC445D" w:rsidRDefault="00FF7C67" w:rsidP="00AD754B">
      <w:pPr>
        <w:pStyle w:val="NormalWeb"/>
        <w:spacing w:before="240" w:beforeAutospacing="0" w:after="200" w:afterAutospacing="0" w:line="276" w:lineRule="auto"/>
        <w:rPr>
          <w:sz w:val="26"/>
          <w:szCs w:val="26"/>
        </w:rPr>
      </w:pPr>
      <w:r w:rsidRPr="00EC445D">
        <w:rPr>
          <w:sz w:val="26"/>
          <w:szCs w:val="26"/>
        </w:rPr>
        <w:t>WOE is calculated by dividing the percent of good by the percent of bad by the natural logarithm (log to base e).</w:t>
      </w:r>
    </w:p>
    <w:p w14:paraId="38CEC6F3" w14:textId="4D667F16" w:rsidR="00FF7C67" w:rsidRPr="00EC445D" w:rsidRDefault="00FF7C67" w:rsidP="00AD754B">
      <w:pPr>
        <w:pStyle w:val="NormalWeb"/>
        <w:spacing w:before="240" w:beforeAutospacing="0" w:after="200" w:afterAutospacing="0" w:line="276" w:lineRule="auto"/>
        <w:jc w:val="center"/>
        <w:rPr>
          <w:sz w:val="26"/>
          <w:szCs w:val="26"/>
        </w:rPr>
      </w:pPr>
      <w:r w:rsidRPr="00EC445D">
        <w:rPr>
          <w:noProof/>
          <w:sz w:val="26"/>
          <w:szCs w:val="26"/>
          <w:bdr w:val="none" w:sz="0" w:space="0" w:color="auto" w:frame="1"/>
        </w:rPr>
        <w:lastRenderedPageBreak/>
        <w:drawing>
          <wp:inline distT="0" distB="0" distL="0" distR="0" wp14:anchorId="5A616CB4" wp14:editId="0A710646">
            <wp:extent cx="2377440" cy="579120"/>
            <wp:effectExtent l="0" t="0" r="3810" b="0"/>
            <wp:docPr id="2" name="Picture 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 letter&#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377440" cy="579120"/>
                    </a:xfrm>
                    <a:prstGeom prst="rect">
                      <a:avLst/>
                    </a:prstGeom>
                    <a:noFill/>
                    <a:ln>
                      <a:noFill/>
                    </a:ln>
                  </pic:spPr>
                </pic:pic>
              </a:graphicData>
            </a:graphic>
          </wp:inline>
        </w:drawing>
      </w:r>
    </w:p>
    <w:p w14:paraId="6FB336AF" w14:textId="77777777" w:rsidR="00FF7C67" w:rsidRPr="00EC445D" w:rsidRDefault="00FF7C67" w:rsidP="00AD754B">
      <w:pPr>
        <w:pStyle w:val="NormalWeb"/>
        <w:spacing w:before="240" w:beforeAutospacing="0" w:after="200" w:afterAutospacing="0" w:line="276" w:lineRule="auto"/>
        <w:rPr>
          <w:sz w:val="26"/>
          <w:szCs w:val="26"/>
        </w:rPr>
      </w:pPr>
      <w:r w:rsidRPr="00EC445D">
        <w:rPr>
          <w:sz w:val="26"/>
          <w:szCs w:val="26"/>
        </w:rPr>
        <w:t>Where:</w:t>
      </w:r>
    </w:p>
    <w:p w14:paraId="1E9AEB5E" w14:textId="77777777" w:rsidR="00F132C8" w:rsidRPr="00EC445D" w:rsidRDefault="00F132C8" w:rsidP="00442C90">
      <w:pPr>
        <w:pStyle w:val="NormalWeb"/>
        <w:numPr>
          <w:ilvl w:val="0"/>
          <w:numId w:val="18"/>
        </w:numPr>
        <w:spacing w:after="200" w:afterAutospacing="0" w:line="276" w:lineRule="auto"/>
        <w:rPr>
          <w:sz w:val="26"/>
          <w:szCs w:val="26"/>
        </w:rPr>
      </w:pPr>
      <w:r w:rsidRPr="00EC445D">
        <w:rPr>
          <w:sz w:val="26"/>
          <w:szCs w:val="26"/>
        </w:rPr>
        <w:t>%Good: Distribution of good records across all bins. The sum of the column is 1.</w:t>
      </w:r>
    </w:p>
    <w:p w14:paraId="384425C7" w14:textId="3939CCED" w:rsidR="00F132C8" w:rsidRPr="00EC445D" w:rsidRDefault="00F132C8" w:rsidP="00442C90">
      <w:pPr>
        <w:pStyle w:val="NormalWeb"/>
        <w:numPr>
          <w:ilvl w:val="0"/>
          <w:numId w:val="18"/>
        </w:numPr>
        <w:spacing w:after="200" w:afterAutospacing="0" w:line="276" w:lineRule="auto"/>
        <w:rPr>
          <w:sz w:val="26"/>
          <w:szCs w:val="26"/>
        </w:rPr>
      </w:pPr>
      <w:r w:rsidRPr="00EC445D">
        <w:rPr>
          <w:sz w:val="26"/>
          <w:szCs w:val="26"/>
        </w:rPr>
        <w:t>%Bad: Distribution of bad records across all bins. Similar to %Good, it also sums to </w:t>
      </w:r>
      <w:r w:rsidR="00C52B2E" w:rsidRPr="00EC445D">
        <w:rPr>
          <w:sz w:val="26"/>
          <w:szCs w:val="26"/>
        </w:rPr>
        <w:t>1</w:t>
      </w:r>
    </w:p>
    <w:p w14:paraId="296A18B7" w14:textId="77777777" w:rsidR="00F132C8" w:rsidRPr="00EC445D" w:rsidRDefault="00F132C8" w:rsidP="00AD754B">
      <w:pPr>
        <w:pStyle w:val="NormalWeb"/>
        <w:spacing w:after="200" w:afterAutospacing="0" w:line="276" w:lineRule="auto"/>
        <w:rPr>
          <w:sz w:val="26"/>
          <w:szCs w:val="26"/>
        </w:rPr>
      </w:pPr>
      <w:r w:rsidRPr="00EC445D">
        <w:rPr>
          <w:sz w:val="26"/>
          <w:szCs w:val="26"/>
        </w:rPr>
        <w:t>Properties of WOE: </w:t>
      </w:r>
    </w:p>
    <w:p w14:paraId="6D4C5E5C" w14:textId="77777777" w:rsidR="00081890" w:rsidRPr="00EC445D" w:rsidRDefault="00081890" w:rsidP="00442C90">
      <w:pPr>
        <w:pStyle w:val="NormalWeb"/>
        <w:numPr>
          <w:ilvl w:val="0"/>
          <w:numId w:val="19"/>
        </w:numPr>
        <w:spacing w:after="200" w:afterAutospacing="0" w:line="276" w:lineRule="auto"/>
        <w:rPr>
          <w:sz w:val="26"/>
          <w:szCs w:val="26"/>
        </w:rPr>
      </w:pPr>
      <w:r w:rsidRPr="00EC445D">
        <w:rPr>
          <w:sz w:val="26"/>
          <w:szCs w:val="26"/>
        </w:rPr>
        <w:t>The larger the WOE value at a bin is a sign that the feature is very good in identifying good records and conversely, the smaller the WOE value, the better the bin feature will be in identifying bad records. </w:t>
      </w:r>
    </w:p>
    <w:p w14:paraId="25CCE4E9" w14:textId="77777777" w:rsidR="00081890" w:rsidRPr="00EC445D" w:rsidRDefault="00081890" w:rsidP="00442C90">
      <w:pPr>
        <w:pStyle w:val="NormalWeb"/>
        <w:numPr>
          <w:ilvl w:val="0"/>
          <w:numId w:val="19"/>
        </w:numPr>
        <w:spacing w:after="200" w:afterAutospacing="0" w:line="276" w:lineRule="auto"/>
        <w:rPr>
          <w:sz w:val="26"/>
          <w:szCs w:val="26"/>
        </w:rPr>
      </w:pPr>
      <w:r w:rsidRPr="00EC445D">
        <w:rPr>
          <w:sz w:val="26"/>
          <w:szCs w:val="26"/>
        </w:rPr>
        <w:t>WOE &gt; 1 then the distribution of Good records is dominant over Bad and vice versa.</w:t>
      </w:r>
    </w:p>
    <w:p w14:paraId="6471E14D" w14:textId="77777777" w:rsidR="00F132C8" w:rsidRPr="00EC445D" w:rsidRDefault="00F132C8" w:rsidP="00AD754B">
      <w:pPr>
        <w:pStyle w:val="NormalWeb"/>
        <w:spacing w:after="200" w:afterAutospacing="0" w:line="276" w:lineRule="auto"/>
        <w:rPr>
          <w:sz w:val="26"/>
          <w:szCs w:val="26"/>
        </w:rPr>
      </w:pPr>
      <w:r w:rsidRPr="00EC445D">
        <w:rPr>
          <w:sz w:val="26"/>
          <w:szCs w:val="26"/>
        </w:rPr>
        <w:t>IV (Information Value): An index of information value that determines whether or not a variable has the ability to classify bad debt. Formula IV is: </w:t>
      </w:r>
    </w:p>
    <w:p w14:paraId="583D0315" w14:textId="09E94688" w:rsidR="00FF7C67" w:rsidRPr="00EC445D" w:rsidRDefault="00FF7C67" w:rsidP="00AD754B">
      <w:pPr>
        <w:pStyle w:val="NormalWeb"/>
        <w:spacing w:before="240" w:beforeAutospacing="0" w:after="200" w:afterAutospacing="0" w:line="276" w:lineRule="auto"/>
        <w:jc w:val="center"/>
        <w:rPr>
          <w:sz w:val="26"/>
          <w:szCs w:val="26"/>
        </w:rPr>
      </w:pPr>
      <w:r w:rsidRPr="00EC445D">
        <w:rPr>
          <w:noProof/>
          <w:sz w:val="26"/>
          <w:szCs w:val="26"/>
          <w:bdr w:val="none" w:sz="0" w:space="0" w:color="auto" w:frame="1"/>
        </w:rPr>
        <w:drawing>
          <wp:inline distT="0" distB="0" distL="0" distR="0" wp14:anchorId="2793CE0F" wp14:editId="29610428">
            <wp:extent cx="3573780" cy="678180"/>
            <wp:effectExtent l="0" t="0" r="7620" b="762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573780" cy="678180"/>
                    </a:xfrm>
                    <a:prstGeom prst="rect">
                      <a:avLst/>
                    </a:prstGeom>
                    <a:noFill/>
                    <a:ln>
                      <a:noFill/>
                    </a:ln>
                  </pic:spPr>
                </pic:pic>
              </a:graphicData>
            </a:graphic>
          </wp:inline>
        </w:drawing>
      </w:r>
    </w:p>
    <w:p w14:paraId="59E62C8D" w14:textId="77777777" w:rsidR="00E97A6A" w:rsidRPr="00EC445D" w:rsidRDefault="00FF7C67" w:rsidP="00AD754B">
      <w:pPr>
        <w:pStyle w:val="NormalWeb"/>
        <w:spacing w:before="240" w:beforeAutospacing="0" w:after="200" w:afterAutospacing="0" w:line="276" w:lineRule="auto"/>
        <w:rPr>
          <w:sz w:val="26"/>
          <w:szCs w:val="26"/>
        </w:rPr>
      </w:pPr>
      <w:r w:rsidRPr="00EC445D">
        <w:rPr>
          <w:sz w:val="26"/>
          <w:szCs w:val="26"/>
        </w:rPr>
        <w:t xml:space="preserve">We see that IV (Information Value) always gets a positive value because </w:t>
      </w:r>
      <m:oMath>
        <m:r>
          <w:rPr>
            <w:rFonts w:ascii="Cambria Math" w:hAnsi="Cambria Math"/>
            <w:sz w:val="26"/>
            <w:szCs w:val="26"/>
          </w:rPr>
          <m:t xml:space="preserve"> WO</m:t>
        </m:r>
        <m:sSub>
          <m:sSubPr>
            <m:ctrlPr>
              <w:rPr>
                <w:rFonts w:ascii="Cambria Math" w:hAnsi="Cambria Math"/>
                <w:i/>
                <w:sz w:val="26"/>
                <w:szCs w:val="26"/>
              </w:rPr>
            </m:ctrlPr>
          </m:sSubPr>
          <m:e>
            <m:r>
              <w:rPr>
                <w:rFonts w:ascii="Cambria Math" w:hAnsi="Cambria Math"/>
                <w:sz w:val="26"/>
                <w:szCs w:val="26"/>
              </w:rPr>
              <m:t>E</m:t>
            </m:r>
          </m:e>
          <m:sub>
            <m:r>
              <w:rPr>
                <w:rFonts w:ascii="Cambria Math" w:hAnsi="Cambria Math"/>
                <w:sz w:val="26"/>
                <w:szCs w:val="26"/>
              </w:rPr>
              <m:t>i</m:t>
            </m:r>
          </m:sub>
        </m:sSub>
      </m:oMath>
      <w:r w:rsidRPr="00EC445D">
        <w:rPr>
          <w:sz w:val="26"/>
          <w:szCs w:val="26"/>
        </w:rPr>
        <w:t xml:space="preserve">  and </w:t>
      </w:r>
      <m:oMath>
        <m:r>
          <w:rPr>
            <w:rFonts w:ascii="Cambria Math" w:hAnsi="Cambria Math"/>
            <w:sz w:val="26"/>
            <w:szCs w:val="26"/>
          </w:rPr>
          <m:t>(%Goo</m:t>
        </m:r>
        <m:sSub>
          <m:sSubPr>
            <m:ctrlPr>
              <w:rPr>
                <w:rFonts w:ascii="Cambria Math" w:hAnsi="Cambria Math"/>
                <w:i/>
                <w:sz w:val="26"/>
                <w:szCs w:val="26"/>
              </w:rPr>
            </m:ctrlPr>
          </m:sSubPr>
          <m:e>
            <m:r>
              <w:rPr>
                <w:rFonts w:ascii="Cambria Math" w:hAnsi="Cambria Math"/>
                <w:sz w:val="26"/>
                <w:szCs w:val="26"/>
              </w:rPr>
              <m:t>d</m:t>
            </m:r>
          </m:e>
          <m:sub>
            <m:r>
              <w:rPr>
                <w:rFonts w:ascii="Cambria Math" w:hAnsi="Cambria Math"/>
                <w:sz w:val="26"/>
                <w:szCs w:val="26"/>
              </w:rPr>
              <m:t>i</m:t>
            </m:r>
          </m:sub>
        </m:sSub>
        <m:r>
          <w:rPr>
            <w:rFonts w:ascii="Cambria Math" w:hAnsi="Cambria Math"/>
            <w:sz w:val="26"/>
            <w:szCs w:val="26"/>
          </w:rPr>
          <m:t>-%Ba</m:t>
        </m:r>
        <m:sSub>
          <m:sSubPr>
            <m:ctrlPr>
              <w:rPr>
                <w:rFonts w:ascii="Cambria Math" w:hAnsi="Cambria Math"/>
                <w:i/>
                <w:sz w:val="26"/>
                <w:szCs w:val="26"/>
              </w:rPr>
            </m:ctrlPr>
          </m:sSubPr>
          <m:e>
            <m:r>
              <w:rPr>
                <w:rFonts w:ascii="Cambria Math" w:hAnsi="Cambria Math"/>
                <w:sz w:val="26"/>
                <w:szCs w:val="26"/>
              </w:rPr>
              <m:t>d</m:t>
            </m:r>
          </m:e>
          <m:sub>
            <m:r>
              <w:rPr>
                <w:rFonts w:ascii="Cambria Math" w:hAnsi="Cambria Math"/>
                <w:sz w:val="26"/>
                <w:szCs w:val="26"/>
              </w:rPr>
              <m:t>i</m:t>
            </m:r>
          </m:sub>
        </m:sSub>
      </m:oMath>
      <w:r w:rsidRPr="00EC445D">
        <w:rPr>
          <w:sz w:val="26"/>
          <w:szCs w:val="26"/>
        </w:rPr>
        <w:t xml:space="preserve">) are covariates. </w:t>
      </w:r>
      <w:r w:rsidR="00E97A6A" w:rsidRPr="00EC445D">
        <w:rPr>
          <w:sz w:val="26"/>
          <w:szCs w:val="26"/>
        </w:rPr>
        <w:t>The IV value will tell us how large of a difference there is between the percentages of Good and Bad in each bin. If the IV is high, the difference in distribution between percent Good and percent Bad will be considerable, and the variable will be more useful in categorizing records; if the IV is low, the variable will be less useful in classifying records. Some publications also include the following criteria for determining the power of variables based on their IV value:</w:t>
      </w:r>
    </w:p>
    <w:p w14:paraId="6E48000D" w14:textId="77777777" w:rsidR="00E97A6A" w:rsidRPr="00EC445D" w:rsidRDefault="00E97A6A" w:rsidP="00442C90">
      <w:pPr>
        <w:pStyle w:val="NormalWeb"/>
        <w:numPr>
          <w:ilvl w:val="0"/>
          <w:numId w:val="20"/>
        </w:numPr>
        <w:spacing w:after="200" w:afterAutospacing="0" w:line="276" w:lineRule="auto"/>
        <w:rPr>
          <w:sz w:val="26"/>
          <w:szCs w:val="26"/>
        </w:rPr>
      </w:pPr>
      <w:r w:rsidRPr="00EC445D">
        <w:rPr>
          <w:sz w:val="26"/>
          <w:szCs w:val="26"/>
        </w:rPr>
        <w:t>If the IV value is less than 0.02, the variable has no effect in classifying Good/Bad records.</w:t>
      </w:r>
    </w:p>
    <w:p w14:paraId="5B36E2F7" w14:textId="77777777" w:rsidR="00E97A6A" w:rsidRPr="00EC445D" w:rsidRDefault="00E97A6A" w:rsidP="00442C90">
      <w:pPr>
        <w:pStyle w:val="NormalWeb"/>
        <w:numPr>
          <w:ilvl w:val="0"/>
          <w:numId w:val="20"/>
        </w:numPr>
        <w:spacing w:after="200" w:afterAutospacing="0" w:line="276" w:lineRule="auto"/>
        <w:rPr>
          <w:sz w:val="26"/>
          <w:szCs w:val="26"/>
        </w:rPr>
      </w:pPr>
      <w:r w:rsidRPr="00EC445D">
        <w:rPr>
          <w:sz w:val="26"/>
          <w:szCs w:val="26"/>
        </w:rPr>
        <w:lastRenderedPageBreak/>
        <w:t>If the IV value is from 0.02 to 0.1, the predictor only has a shaky link with the Goods/Bads odds ratio.</w:t>
      </w:r>
    </w:p>
    <w:p w14:paraId="63ADFB77" w14:textId="77777777" w:rsidR="00E97A6A" w:rsidRPr="00EC445D" w:rsidRDefault="00E97A6A" w:rsidP="00442C90">
      <w:pPr>
        <w:pStyle w:val="NormalWeb"/>
        <w:numPr>
          <w:ilvl w:val="0"/>
          <w:numId w:val="20"/>
        </w:numPr>
        <w:spacing w:after="200" w:afterAutospacing="0" w:line="276" w:lineRule="auto"/>
        <w:rPr>
          <w:sz w:val="26"/>
          <w:szCs w:val="26"/>
        </w:rPr>
      </w:pPr>
      <w:r w:rsidRPr="00EC445D">
        <w:rPr>
          <w:sz w:val="26"/>
          <w:szCs w:val="26"/>
        </w:rPr>
        <w:t>If the IV value is from 0.1 to 0.3, the predictor has a medium strength link with the Goods/Bads chances ratio.</w:t>
      </w:r>
    </w:p>
    <w:p w14:paraId="2494E6FD" w14:textId="77777777" w:rsidR="00E97A6A" w:rsidRPr="00EC445D" w:rsidRDefault="00E97A6A" w:rsidP="00442C90">
      <w:pPr>
        <w:pStyle w:val="NormalWeb"/>
        <w:numPr>
          <w:ilvl w:val="0"/>
          <w:numId w:val="20"/>
        </w:numPr>
        <w:spacing w:after="200" w:afterAutospacing="0" w:line="276" w:lineRule="auto"/>
        <w:rPr>
          <w:sz w:val="26"/>
          <w:szCs w:val="26"/>
        </w:rPr>
      </w:pPr>
      <w:r w:rsidRPr="00EC445D">
        <w:rPr>
          <w:sz w:val="26"/>
          <w:szCs w:val="26"/>
        </w:rPr>
        <w:t>If the IV value is between 0.3 and 0.5, the predictor has a high link with the Goods/Bads odds ratio.</w:t>
      </w:r>
    </w:p>
    <w:p w14:paraId="7F6E3AD1" w14:textId="77777777" w:rsidR="00E97A6A" w:rsidRPr="00EC445D" w:rsidRDefault="00E97A6A" w:rsidP="00442C90">
      <w:pPr>
        <w:pStyle w:val="NormalWeb"/>
        <w:numPr>
          <w:ilvl w:val="0"/>
          <w:numId w:val="20"/>
        </w:numPr>
        <w:spacing w:after="200" w:afterAutospacing="0" w:line="276" w:lineRule="auto"/>
        <w:rPr>
          <w:sz w:val="26"/>
          <w:szCs w:val="26"/>
        </w:rPr>
      </w:pPr>
      <w:r w:rsidRPr="00EC445D">
        <w:rPr>
          <w:sz w:val="26"/>
          <w:szCs w:val="26"/>
        </w:rPr>
        <w:t>If the IV value is over 0.5, the variable is very strong, however, must be checked again to avoid the case where the variable has a direct relationship to the definition of Good/Bad records.</w:t>
      </w:r>
    </w:p>
    <w:p w14:paraId="626D2055" w14:textId="6D5BA082" w:rsidR="005D61E2" w:rsidRPr="00EC445D" w:rsidRDefault="005D61E2" w:rsidP="00863661">
      <w:pPr>
        <w:pStyle w:val="NormalWeb"/>
        <w:spacing w:before="240" w:beforeAutospacing="0" w:after="200" w:afterAutospacing="0" w:line="276" w:lineRule="auto"/>
        <w:outlineLvl w:val="2"/>
        <w:rPr>
          <w:sz w:val="26"/>
          <w:szCs w:val="26"/>
        </w:rPr>
      </w:pPr>
      <w:bookmarkStart w:id="32" w:name="_Toc105519631"/>
      <w:r w:rsidRPr="00EC445D">
        <w:rPr>
          <w:b/>
          <w:bCs/>
          <w:sz w:val="26"/>
          <w:szCs w:val="26"/>
        </w:rPr>
        <w:t>2.1.2</w:t>
      </w:r>
      <w:r w:rsidRPr="79B13446">
        <w:rPr>
          <w:b/>
          <w:bCs/>
          <w:sz w:val="26"/>
          <w:szCs w:val="26"/>
        </w:rPr>
        <w:t>.</w:t>
      </w:r>
      <w:r w:rsidRPr="00EC445D">
        <w:rPr>
          <w:b/>
          <w:bCs/>
          <w:sz w:val="26"/>
          <w:szCs w:val="26"/>
        </w:rPr>
        <w:t xml:space="preserve">  Logistic Regression Model</w:t>
      </w:r>
      <w:bookmarkEnd w:id="32"/>
    </w:p>
    <w:p w14:paraId="74DFC2CD" w14:textId="77777777" w:rsidR="00606AA3" w:rsidRPr="00EC445D" w:rsidRDefault="00606AA3" w:rsidP="00AD754B">
      <w:pPr>
        <w:pStyle w:val="NormalWeb"/>
        <w:spacing w:before="240" w:after="200" w:afterAutospacing="0" w:line="276" w:lineRule="auto"/>
        <w:rPr>
          <w:sz w:val="26"/>
          <w:szCs w:val="26"/>
        </w:rPr>
      </w:pPr>
      <w:r w:rsidRPr="00EC445D">
        <w:rPr>
          <w:sz w:val="26"/>
          <w:szCs w:val="26"/>
        </w:rPr>
        <w:t>Logistic Regression is a sort of supervised learning technique that computes the connection between input and output characteristics using a logistic/sigmoid function. Despite the fact that the name contains the term "Regression," this is a Classification algorithm. As a result, unlike other Regression methods, Logistic Regression is used to predict a binary outcome (with a value of 0/1 or -1/1 or True/False) based on the data it receives.The result of a normal regression problem is a continuous quantity, whereas the result of a logistic regression problem is a discrete quantity. For example, the price of a property after knowing its location, and the return result with Logistic Regression will be a discrete amount like 0.1 signifying an event that is projected to happen or not. It is, in fact, one of the most widely used Machine Learning algorithms. Typical issues for this algorithm include: predicting whether a message is spam or not; determining whether a person is at risk for stroke based on the findings of a physical exam, etc</w:t>
      </w:r>
    </w:p>
    <w:p w14:paraId="36507D03" w14:textId="60809894" w:rsidR="005D61E2" w:rsidRPr="00EC445D" w:rsidRDefault="005D61E2" w:rsidP="00AD754B">
      <w:pPr>
        <w:pStyle w:val="NormalWeb"/>
        <w:spacing w:before="240" w:beforeAutospacing="0" w:after="200" w:afterAutospacing="0" w:line="276" w:lineRule="auto"/>
        <w:rPr>
          <w:sz w:val="26"/>
          <w:szCs w:val="26"/>
        </w:rPr>
      </w:pPr>
      <w:r w:rsidRPr="00EC445D">
        <w:rPr>
          <w:sz w:val="26"/>
          <w:szCs w:val="26"/>
        </w:rPr>
        <w:t xml:space="preserve">The estimated value of y is </w:t>
      </w:r>
      <m:oMath>
        <m:acc>
          <m:accPr>
            <m:ctrlPr>
              <w:rPr>
                <w:rFonts w:ascii="Cambria Math" w:hAnsi="Cambria Math"/>
                <w:i/>
                <w:sz w:val="26"/>
                <w:szCs w:val="26"/>
              </w:rPr>
            </m:ctrlPr>
          </m:accPr>
          <m:e>
            <m:r>
              <w:rPr>
                <w:rFonts w:ascii="Cambria Math" w:hAnsi="Cambria Math"/>
                <w:sz w:val="26"/>
                <w:szCs w:val="26"/>
              </w:rPr>
              <m:t>y</m:t>
            </m:r>
          </m:e>
        </m:acc>
        <m:r>
          <w:rPr>
            <w:rFonts w:ascii="Cambria Math" w:hAnsi="Cambria Math"/>
            <w:sz w:val="26"/>
            <w:szCs w:val="26"/>
          </w:rPr>
          <m:t>= σ (</m:t>
        </m:r>
        <m:sSub>
          <m:sSubPr>
            <m:ctrlPr>
              <w:rPr>
                <w:rFonts w:ascii="Cambria Math" w:hAnsi="Cambria Math"/>
                <w:i/>
                <w:sz w:val="26"/>
                <w:szCs w:val="26"/>
              </w:rPr>
            </m:ctrlPr>
          </m:sSubPr>
          <m:e>
            <m:r>
              <w:rPr>
                <w:rFonts w:ascii="Cambria Math" w:hAnsi="Cambria Math"/>
                <w:sz w:val="26"/>
                <w:szCs w:val="26"/>
              </w:rPr>
              <m:t>w</m:t>
            </m:r>
          </m:e>
          <m:sub>
            <m:r>
              <w:rPr>
                <w:rFonts w:ascii="Cambria Math" w:hAnsi="Cambria Math"/>
                <w:sz w:val="26"/>
                <w:szCs w:val="26"/>
              </w:rPr>
              <m:t>0</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w</m:t>
            </m:r>
          </m:e>
          <m:sub>
            <m:r>
              <w:rPr>
                <w:rFonts w:ascii="Cambria Math" w:hAnsi="Cambria Math"/>
                <w:sz w:val="26"/>
                <w:szCs w:val="26"/>
              </w:rPr>
              <m:t>1</m:t>
            </m:r>
          </m:sub>
        </m:sSub>
        <m:sSub>
          <m:sSubPr>
            <m:ctrlPr>
              <w:rPr>
                <w:rFonts w:ascii="Cambria Math" w:hAnsi="Cambria Math"/>
                <w:i/>
                <w:sz w:val="26"/>
                <w:szCs w:val="26"/>
              </w:rPr>
            </m:ctrlPr>
          </m:sSubPr>
          <m:e>
            <m:r>
              <w:rPr>
                <w:rFonts w:ascii="Cambria Math" w:hAnsi="Cambria Math"/>
                <w:sz w:val="26"/>
                <w:szCs w:val="26"/>
              </w:rPr>
              <m:t>x</m:t>
            </m:r>
          </m:e>
          <m:sub>
            <m:r>
              <w:rPr>
                <w:rFonts w:ascii="Cambria Math" w:hAnsi="Cambria Math"/>
                <w:sz w:val="26"/>
                <w:szCs w:val="26"/>
              </w:rPr>
              <m:t>1</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w</m:t>
            </m:r>
          </m:e>
          <m:sub>
            <m:r>
              <w:rPr>
                <w:rFonts w:ascii="Cambria Math" w:hAnsi="Cambria Math"/>
                <w:sz w:val="26"/>
                <w:szCs w:val="26"/>
              </w:rPr>
              <m:t>2</m:t>
            </m:r>
          </m:sub>
        </m:sSub>
        <m:sSub>
          <m:sSubPr>
            <m:ctrlPr>
              <w:rPr>
                <w:rFonts w:ascii="Cambria Math" w:hAnsi="Cambria Math"/>
                <w:i/>
                <w:sz w:val="26"/>
                <w:szCs w:val="26"/>
              </w:rPr>
            </m:ctrlPr>
          </m:sSubPr>
          <m:e>
            <m:r>
              <w:rPr>
                <w:rFonts w:ascii="Cambria Math" w:hAnsi="Cambria Math"/>
                <w:sz w:val="26"/>
                <w:szCs w:val="26"/>
              </w:rPr>
              <m:t>x</m:t>
            </m:r>
          </m:e>
          <m:sub>
            <m:r>
              <w:rPr>
                <w:rFonts w:ascii="Cambria Math" w:hAnsi="Cambria Math"/>
                <w:sz w:val="26"/>
                <w:szCs w:val="26"/>
              </w:rPr>
              <m:t>2</m:t>
            </m:r>
          </m:sub>
        </m:sSub>
        <m:r>
          <w:rPr>
            <w:rFonts w:ascii="Cambria Math" w:hAnsi="Cambria Math"/>
            <w:sz w:val="26"/>
            <w:szCs w:val="26"/>
          </w:rPr>
          <m:t>+ . . .+</m:t>
        </m:r>
        <m:sSub>
          <m:sSubPr>
            <m:ctrlPr>
              <w:rPr>
                <w:rFonts w:ascii="Cambria Math" w:hAnsi="Cambria Math"/>
                <w:i/>
                <w:sz w:val="26"/>
                <w:szCs w:val="26"/>
              </w:rPr>
            </m:ctrlPr>
          </m:sSubPr>
          <m:e>
            <m:r>
              <w:rPr>
                <w:rFonts w:ascii="Cambria Math" w:hAnsi="Cambria Math"/>
                <w:sz w:val="26"/>
                <w:szCs w:val="26"/>
              </w:rPr>
              <m:t>w</m:t>
            </m:r>
          </m:e>
          <m:sub>
            <m:r>
              <w:rPr>
                <w:rFonts w:ascii="Cambria Math" w:hAnsi="Cambria Math"/>
                <w:sz w:val="26"/>
                <w:szCs w:val="26"/>
              </w:rPr>
              <m:t>k</m:t>
            </m:r>
          </m:sub>
        </m:sSub>
        <m:sSub>
          <m:sSubPr>
            <m:ctrlPr>
              <w:rPr>
                <w:rFonts w:ascii="Cambria Math" w:hAnsi="Cambria Math"/>
                <w:i/>
                <w:sz w:val="26"/>
                <w:szCs w:val="26"/>
              </w:rPr>
            </m:ctrlPr>
          </m:sSubPr>
          <m:e>
            <m:r>
              <w:rPr>
                <w:rFonts w:ascii="Cambria Math" w:hAnsi="Cambria Math"/>
                <w:sz w:val="26"/>
                <w:szCs w:val="26"/>
              </w:rPr>
              <m:t>x</m:t>
            </m:r>
          </m:e>
          <m:sub>
            <m:r>
              <w:rPr>
                <w:rFonts w:ascii="Cambria Math" w:hAnsi="Cambria Math"/>
                <w:sz w:val="26"/>
                <w:szCs w:val="26"/>
              </w:rPr>
              <m:t>k</m:t>
            </m:r>
          </m:sub>
        </m:sSub>
        <m:r>
          <w:rPr>
            <w:rFonts w:ascii="Cambria Math" w:hAnsi="Cambria Math"/>
            <w:sz w:val="26"/>
            <w:szCs w:val="26"/>
          </w:rPr>
          <m:t xml:space="preserve"> )</m:t>
        </m:r>
      </m:oMath>
      <w:r w:rsidRPr="00EC445D">
        <w:rPr>
          <w:sz w:val="26"/>
          <w:szCs w:val="26"/>
        </w:rPr>
        <w:t xml:space="preserve"> after regressing the Logistic model. </w:t>
      </w:r>
      <w:r w:rsidR="005F167C" w:rsidRPr="00EC445D">
        <w:rPr>
          <w:sz w:val="26"/>
          <w:szCs w:val="26"/>
        </w:rPr>
        <w:t> The customer's repayment probabilities is then estimated using the formula below:</w:t>
      </w:r>
    </w:p>
    <w:p w14:paraId="12C89C81" w14:textId="3D8BB457" w:rsidR="00FF7C67" w:rsidRPr="00EC445D" w:rsidRDefault="005D61E2" w:rsidP="00AD754B">
      <w:pPr>
        <w:pStyle w:val="NormalWeb"/>
        <w:spacing w:before="240" w:beforeAutospacing="0" w:after="200" w:afterAutospacing="0" w:line="276" w:lineRule="auto"/>
        <w:jc w:val="center"/>
        <w:rPr>
          <w:sz w:val="26"/>
          <w:szCs w:val="26"/>
        </w:rPr>
      </w:pPr>
      <w:r w:rsidRPr="00EC445D">
        <w:rPr>
          <w:noProof/>
          <w:sz w:val="26"/>
          <w:szCs w:val="26"/>
        </w:rPr>
        <w:drawing>
          <wp:inline distT="0" distB="0" distL="0" distR="0" wp14:anchorId="07415247" wp14:editId="333AFE8A">
            <wp:extent cx="1394460" cy="647700"/>
            <wp:effectExtent l="0" t="0" r="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394460" cy="647700"/>
                    </a:xfrm>
                    <a:prstGeom prst="rect">
                      <a:avLst/>
                    </a:prstGeom>
                    <a:noFill/>
                    <a:ln>
                      <a:noFill/>
                    </a:ln>
                  </pic:spPr>
                </pic:pic>
              </a:graphicData>
            </a:graphic>
          </wp:inline>
        </w:drawing>
      </w:r>
    </w:p>
    <w:p w14:paraId="71CB00FD" w14:textId="547A85E4" w:rsidR="005F167C" w:rsidRPr="00EC445D" w:rsidRDefault="005F167C" w:rsidP="00AD754B">
      <w:pPr>
        <w:pStyle w:val="NormalWeb"/>
        <w:spacing w:before="240" w:beforeAutospacing="0" w:after="200" w:afterAutospacing="0" w:line="276" w:lineRule="auto"/>
        <w:rPr>
          <w:sz w:val="26"/>
          <w:szCs w:val="26"/>
        </w:rPr>
      </w:pPr>
      <w:r w:rsidRPr="00EC445D">
        <w:rPr>
          <w:sz w:val="26"/>
          <w:szCs w:val="26"/>
        </w:rPr>
        <w:t xml:space="preserve">The generated P-value in the range (0,1) is compared to the bank's customer rating criterion. The threshold value for customer classification was set at 0.5 in this study to make it easier to compare the models' efficacy. This means that if the P-value is less than </w:t>
      </w:r>
      <w:r w:rsidRPr="00EC445D">
        <w:rPr>
          <w:sz w:val="26"/>
          <w:szCs w:val="26"/>
        </w:rPr>
        <w:lastRenderedPageBreak/>
        <w:t>0.5, the client is likely to default; conversely, if the P-value is greater than 0.5, the customer is likely to return the loan</w:t>
      </w:r>
      <w:r w:rsidRPr="79B13446">
        <w:rPr>
          <w:sz w:val="26"/>
          <w:szCs w:val="26"/>
        </w:rPr>
        <w:t>.</w:t>
      </w:r>
    </w:p>
    <w:p w14:paraId="26F93DF7" w14:textId="0DBF76F9" w:rsidR="005D61E2" w:rsidRPr="00EC445D" w:rsidRDefault="005D61E2" w:rsidP="00442C90">
      <w:pPr>
        <w:pStyle w:val="NormalWeb"/>
        <w:numPr>
          <w:ilvl w:val="1"/>
          <w:numId w:val="11"/>
        </w:numPr>
        <w:spacing w:before="240" w:beforeAutospacing="0" w:after="200" w:afterAutospacing="0" w:line="276" w:lineRule="auto"/>
        <w:outlineLvl w:val="1"/>
        <w:rPr>
          <w:b/>
          <w:bCs/>
          <w:sz w:val="26"/>
          <w:szCs w:val="26"/>
        </w:rPr>
      </w:pPr>
      <w:bookmarkStart w:id="33" w:name="_Toc105519632"/>
      <w:r w:rsidRPr="79B13446">
        <w:rPr>
          <w:b/>
          <w:bCs/>
          <w:sz w:val="26"/>
          <w:szCs w:val="26"/>
        </w:rPr>
        <w:t>.</w:t>
      </w:r>
      <w:r w:rsidRPr="00EC445D">
        <w:rPr>
          <w:b/>
          <w:bCs/>
          <w:sz w:val="26"/>
          <w:szCs w:val="26"/>
        </w:rPr>
        <w:t xml:space="preserve"> Machine Learning Approach</w:t>
      </w:r>
      <w:bookmarkEnd w:id="33"/>
    </w:p>
    <w:p w14:paraId="12CE0F1E" w14:textId="5DA6573C" w:rsidR="00840E40" w:rsidRPr="00EC445D" w:rsidRDefault="005D61E2" w:rsidP="00442C90">
      <w:pPr>
        <w:pStyle w:val="NormalWeb"/>
        <w:numPr>
          <w:ilvl w:val="2"/>
          <w:numId w:val="11"/>
        </w:numPr>
        <w:spacing w:before="240" w:beforeAutospacing="0" w:after="200" w:afterAutospacing="0" w:line="276" w:lineRule="auto"/>
        <w:ind w:left="0" w:firstLine="0"/>
        <w:outlineLvl w:val="2"/>
        <w:rPr>
          <w:b/>
          <w:bCs/>
          <w:sz w:val="26"/>
          <w:szCs w:val="26"/>
        </w:rPr>
      </w:pPr>
      <w:bookmarkStart w:id="34" w:name="_Toc105519633"/>
      <w:r w:rsidRPr="00EC445D">
        <w:rPr>
          <w:b/>
          <w:bCs/>
          <w:sz w:val="26"/>
          <w:szCs w:val="26"/>
        </w:rPr>
        <w:t>Theory of the techniques</w:t>
      </w:r>
      <w:bookmarkEnd w:id="34"/>
    </w:p>
    <w:p w14:paraId="20965AC3" w14:textId="0E786F20" w:rsidR="00840E40" w:rsidRPr="00EC445D" w:rsidRDefault="00840E40" w:rsidP="00442C90">
      <w:pPr>
        <w:pStyle w:val="NormalWeb"/>
        <w:numPr>
          <w:ilvl w:val="0"/>
          <w:numId w:val="12"/>
        </w:numPr>
        <w:spacing w:before="240" w:beforeAutospacing="0" w:after="200" w:afterAutospacing="0" w:line="276" w:lineRule="auto"/>
        <w:rPr>
          <w:b/>
          <w:bCs/>
          <w:sz w:val="26"/>
          <w:szCs w:val="26"/>
        </w:rPr>
      </w:pPr>
      <w:r w:rsidRPr="00EC445D">
        <w:rPr>
          <w:b/>
          <w:bCs/>
          <w:sz w:val="26"/>
          <w:szCs w:val="26"/>
        </w:rPr>
        <w:t>Correlation</w:t>
      </w:r>
    </w:p>
    <w:p w14:paraId="3C11C8FC" w14:textId="77777777" w:rsidR="00387338" w:rsidRPr="00EC445D" w:rsidRDefault="00387338" w:rsidP="00AD754B">
      <w:pPr>
        <w:pStyle w:val="NormalWeb"/>
        <w:spacing w:before="0" w:beforeAutospacing="0" w:after="200" w:afterAutospacing="0" w:line="276" w:lineRule="auto"/>
        <w:rPr>
          <w:sz w:val="26"/>
          <w:szCs w:val="26"/>
        </w:rPr>
      </w:pPr>
      <w:r w:rsidRPr="00EC445D">
        <w:rPr>
          <w:sz w:val="26"/>
          <w:szCs w:val="26"/>
        </w:rPr>
        <w:t>To determine the strength of a relationship between data, correlation coefficient formulas are utilized. The formulas produce a number between -1 and 1, with 1 denoting a strong positive relationship, -1 denoting a strong negative association, and zero denoting no relationship at all. </w:t>
      </w:r>
    </w:p>
    <w:p w14:paraId="115843F7" w14:textId="77777777" w:rsidR="00387338" w:rsidRPr="00EC445D" w:rsidRDefault="00387338" w:rsidP="00AD754B">
      <w:pPr>
        <w:pStyle w:val="NormalWeb"/>
        <w:spacing w:before="0" w:beforeAutospacing="0" w:after="200" w:afterAutospacing="0" w:line="276" w:lineRule="auto"/>
        <w:rPr>
          <w:sz w:val="26"/>
          <w:szCs w:val="26"/>
        </w:rPr>
      </w:pPr>
      <w:r w:rsidRPr="00EC445D">
        <w:rPr>
          <w:sz w:val="26"/>
          <w:szCs w:val="26"/>
        </w:rPr>
        <w:t>A correlation value of 1 indicates that for every positive increase in one measure, a set proportion of the other increases positively. For instance,shoe sizes increase in (nearly) perfect proportion to foot length. A correlation coefficient of -1 indicates that for every positive rise in one measure, a set proportion of the other decreases. The amount of gas in a tank, for example, diminishes in (nearly) perfect proportion to speed. There is no positive or negative rise for every increase of zero. The two aren't related in any way.</w:t>
      </w:r>
    </w:p>
    <w:p w14:paraId="02341B19" w14:textId="3C8732A5" w:rsidR="00387338" w:rsidRPr="00EC445D" w:rsidRDefault="00387338" w:rsidP="00AD754B">
      <w:pPr>
        <w:pStyle w:val="NormalWeb"/>
        <w:spacing w:before="0" w:beforeAutospacing="0" w:after="200" w:afterAutospacing="0" w:line="276" w:lineRule="auto"/>
        <w:rPr>
          <w:sz w:val="26"/>
          <w:szCs w:val="26"/>
        </w:rPr>
      </w:pPr>
      <w:r w:rsidRPr="00EC445D">
        <w:rPr>
          <w:sz w:val="26"/>
          <w:szCs w:val="26"/>
        </w:rPr>
        <w:t>The correlation coefficient's absolute value indicates the strength of the link. The stronger the association, the higher the number. For instance, |-0.75| = 0.75 has a stronger association than 0.6</w:t>
      </w:r>
      <w:r w:rsidR="00AE2A13" w:rsidRPr="00EC445D">
        <w:rPr>
          <w:sz w:val="26"/>
          <w:szCs w:val="26"/>
        </w:rPr>
        <w:t>4.</w:t>
      </w:r>
    </w:p>
    <w:p w14:paraId="470DFEB0" w14:textId="1DE7CA7F" w:rsidR="00840E40" w:rsidRPr="00EC445D" w:rsidRDefault="00840E40" w:rsidP="00442C90">
      <w:pPr>
        <w:pStyle w:val="NormalWeb"/>
        <w:numPr>
          <w:ilvl w:val="0"/>
          <w:numId w:val="12"/>
        </w:numPr>
        <w:spacing w:before="240" w:beforeAutospacing="0" w:after="200" w:afterAutospacing="0" w:line="276" w:lineRule="auto"/>
        <w:rPr>
          <w:b/>
          <w:bCs/>
          <w:sz w:val="26"/>
          <w:szCs w:val="26"/>
        </w:rPr>
      </w:pPr>
      <w:r w:rsidRPr="00EC445D">
        <w:rPr>
          <w:b/>
          <w:bCs/>
          <w:sz w:val="26"/>
          <w:szCs w:val="26"/>
        </w:rPr>
        <w:t>Encoding</w:t>
      </w:r>
    </w:p>
    <w:p w14:paraId="60CAEC32" w14:textId="77777777" w:rsidR="00387338" w:rsidRPr="00EC445D" w:rsidRDefault="00387338" w:rsidP="00AD754B">
      <w:pPr>
        <w:pStyle w:val="NormalWeb"/>
        <w:spacing w:before="0" w:beforeAutospacing="0" w:after="200" w:afterAutospacing="0" w:line="276" w:lineRule="auto"/>
        <w:rPr>
          <w:sz w:val="26"/>
          <w:szCs w:val="26"/>
        </w:rPr>
      </w:pPr>
      <w:r w:rsidRPr="00EC445D">
        <w:rPr>
          <w:sz w:val="26"/>
          <w:szCs w:val="26"/>
        </w:rPr>
        <w:t>Encoding is the process of converting data into a different format for use in a different device or system. The approach utilized in this transformation has a public content that anyone can use. After encoding, the data can be reversed or utilized to encode to another representation system. </w:t>
      </w:r>
    </w:p>
    <w:p w14:paraId="63D41640" w14:textId="77777777" w:rsidR="00387338" w:rsidRPr="00EC445D" w:rsidRDefault="00387338" w:rsidP="00AD754B">
      <w:pPr>
        <w:pStyle w:val="NormalWeb"/>
        <w:spacing w:before="0" w:beforeAutospacing="0" w:after="200" w:afterAutospacing="0" w:line="276" w:lineRule="auto"/>
        <w:rPr>
          <w:sz w:val="26"/>
          <w:szCs w:val="26"/>
        </w:rPr>
      </w:pPr>
      <w:r w:rsidRPr="00EC445D">
        <w:rPr>
          <w:sz w:val="26"/>
          <w:szCs w:val="26"/>
        </w:rPr>
        <w:t>For instance, base64 encoding is a popular encoding. This is one of the forms of encoding used to transform binary data to text. Consider the situation where we need to email a photo. Because binary data cannot be sent over email, we must base64 encoding it to convert it to text. </w:t>
      </w:r>
    </w:p>
    <w:p w14:paraId="5A667827" w14:textId="77777777" w:rsidR="00387338" w:rsidRPr="00EC445D" w:rsidRDefault="00387338" w:rsidP="00AD754B">
      <w:pPr>
        <w:pStyle w:val="NormalWeb"/>
        <w:spacing w:before="0" w:beforeAutospacing="0" w:after="200" w:afterAutospacing="0" w:line="276" w:lineRule="auto"/>
        <w:rPr>
          <w:sz w:val="26"/>
          <w:szCs w:val="26"/>
        </w:rPr>
      </w:pPr>
      <w:r w:rsidRPr="00EC445D">
        <w:rPr>
          <w:sz w:val="26"/>
          <w:szCs w:val="26"/>
        </w:rPr>
        <w:t>A few things to keep in mind about encoding:</w:t>
      </w:r>
    </w:p>
    <w:p w14:paraId="281C6761" w14:textId="77777777" w:rsidR="00387338" w:rsidRPr="00EC445D" w:rsidRDefault="00387338" w:rsidP="00442C90">
      <w:pPr>
        <w:pStyle w:val="NormalWeb"/>
        <w:numPr>
          <w:ilvl w:val="0"/>
          <w:numId w:val="22"/>
        </w:numPr>
        <w:spacing w:before="0" w:beforeAutospacing="0" w:after="200" w:afterAutospacing="0" w:line="276" w:lineRule="auto"/>
        <w:ind w:left="993"/>
        <w:textAlignment w:val="baseline"/>
        <w:rPr>
          <w:sz w:val="26"/>
          <w:szCs w:val="26"/>
        </w:rPr>
      </w:pPr>
      <w:r w:rsidRPr="00EC445D">
        <w:rPr>
          <w:sz w:val="26"/>
          <w:szCs w:val="26"/>
        </w:rPr>
        <w:lastRenderedPageBreak/>
        <w:t>The scenario of data exchange between distinct systems or contexts is addressed by encoding.</w:t>
      </w:r>
    </w:p>
    <w:p w14:paraId="64B6CDB3" w14:textId="77777777" w:rsidR="00387338" w:rsidRPr="00EC445D" w:rsidRDefault="00387338" w:rsidP="00442C90">
      <w:pPr>
        <w:pStyle w:val="NormalWeb"/>
        <w:numPr>
          <w:ilvl w:val="0"/>
          <w:numId w:val="22"/>
        </w:numPr>
        <w:spacing w:before="0" w:beforeAutospacing="0" w:after="200" w:afterAutospacing="0" w:line="276" w:lineRule="auto"/>
        <w:ind w:left="993"/>
        <w:textAlignment w:val="baseline"/>
        <w:rPr>
          <w:sz w:val="26"/>
          <w:szCs w:val="26"/>
        </w:rPr>
      </w:pPr>
      <w:r w:rsidRPr="00EC445D">
        <w:rPr>
          <w:sz w:val="26"/>
          <w:szCs w:val="26"/>
        </w:rPr>
        <w:t>The objective of encoding is to ensure that the data is usable.</w:t>
      </w:r>
    </w:p>
    <w:p w14:paraId="53FE4795" w14:textId="77777777" w:rsidR="00387338" w:rsidRPr="00EC445D" w:rsidRDefault="00387338" w:rsidP="00442C90">
      <w:pPr>
        <w:pStyle w:val="NormalWeb"/>
        <w:numPr>
          <w:ilvl w:val="0"/>
          <w:numId w:val="22"/>
        </w:numPr>
        <w:spacing w:before="0" w:beforeAutospacing="0" w:after="200" w:afterAutospacing="0" w:line="276" w:lineRule="auto"/>
        <w:ind w:left="993"/>
        <w:textAlignment w:val="baseline"/>
        <w:rPr>
          <w:sz w:val="26"/>
          <w:szCs w:val="26"/>
        </w:rPr>
      </w:pPr>
      <w:r w:rsidRPr="00EC445D">
        <w:rPr>
          <w:sz w:val="26"/>
          <w:szCs w:val="26"/>
        </w:rPr>
        <w:t>We can deduce from the first statement that encoding has nothing to do with data security.</w:t>
      </w:r>
    </w:p>
    <w:p w14:paraId="5D0D0D1F" w14:textId="77777777" w:rsidR="00387338" w:rsidRPr="00EC445D" w:rsidRDefault="00387338" w:rsidP="00442C90">
      <w:pPr>
        <w:pStyle w:val="NormalWeb"/>
        <w:numPr>
          <w:ilvl w:val="0"/>
          <w:numId w:val="22"/>
        </w:numPr>
        <w:spacing w:before="0" w:beforeAutospacing="0" w:after="200" w:afterAutospacing="0" w:line="276" w:lineRule="auto"/>
        <w:ind w:left="993"/>
        <w:textAlignment w:val="baseline"/>
        <w:rPr>
          <w:sz w:val="26"/>
          <w:szCs w:val="26"/>
        </w:rPr>
      </w:pPr>
      <w:r w:rsidRPr="00EC445D">
        <w:rPr>
          <w:sz w:val="26"/>
          <w:szCs w:val="26"/>
        </w:rPr>
        <w:t>All encoded actions are reversible, and the encoding technique is open, due to the need to interchange data.</w:t>
      </w:r>
    </w:p>
    <w:p w14:paraId="58BD50FA" w14:textId="77777777" w:rsidR="00387338" w:rsidRPr="00EC445D" w:rsidRDefault="00387338" w:rsidP="00442C90">
      <w:pPr>
        <w:pStyle w:val="NormalWeb"/>
        <w:numPr>
          <w:ilvl w:val="0"/>
          <w:numId w:val="22"/>
        </w:numPr>
        <w:spacing w:before="0" w:beforeAutospacing="0" w:after="200" w:afterAutospacing="0" w:line="276" w:lineRule="auto"/>
        <w:ind w:left="993"/>
        <w:textAlignment w:val="baseline"/>
        <w:rPr>
          <w:sz w:val="26"/>
          <w:szCs w:val="26"/>
        </w:rPr>
      </w:pPr>
      <w:r w:rsidRPr="00EC445D">
        <w:rPr>
          <w:sz w:val="26"/>
          <w:szCs w:val="26"/>
        </w:rPr>
        <w:t>The encoder's input does not have to be text.</w:t>
      </w:r>
    </w:p>
    <w:p w14:paraId="29B22531" w14:textId="77777777" w:rsidR="005445FF" w:rsidRPr="00EC445D" w:rsidRDefault="00840E40" w:rsidP="00442C90">
      <w:pPr>
        <w:pStyle w:val="NormalWeb"/>
        <w:numPr>
          <w:ilvl w:val="0"/>
          <w:numId w:val="12"/>
        </w:numPr>
        <w:spacing w:before="240" w:beforeAutospacing="0" w:after="200" w:afterAutospacing="0" w:line="276" w:lineRule="auto"/>
        <w:rPr>
          <w:b/>
          <w:bCs/>
          <w:sz w:val="26"/>
          <w:szCs w:val="26"/>
        </w:rPr>
      </w:pPr>
      <w:r w:rsidRPr="00EC445D">
        <w:rPr>
          <w:b/>
          <w:bCs/>
          <w:sz w:val="26"/>
          <w:szCs w:val="26"/>
        </w:rPr>
        <w:t>Sampling</w:t>
      </w:r>
      <w:r w:rsidR="005445FF" w:rsidRPr="00EC445D">
        <w:rPr>
          <w:b/>
          <w:bCs/>
          <w:sz w:val="26"/>
          <w:szCs w:val="26"/>
        </w:rPr>
        <w:t>:</w:t>
      </w:r>
    </w:p>
    <w:p w14:paraId="16FB20D6" w14:textId="5F10FC76" w:rsidR="001C321B" w:rsidRPr="00EC445D" w:rsidRDefault="001C321B" w:rsidP="005445FF">
      <w:pPr>
        <w:pStyle w:val="NormalWeb"/>
        <w:spacing w:before="240" w:beforeAutospacing="0" w:after="200" w:afterAutospacing="0" w:line="276" w:lineRule="auto"/>
        <w:ind w:left="142"/>
        <w:rPr>
          <w:b/>
          <w:bCs/>
          <w:sz w:val="26"/>
          <w:szCs w:val="26"/>
        </w:rPr>
      </w:pPr>
      <w:r w:rsidRPr="00EC445D">
        <w:rPr>
          <w:sz w:val="26"/>
          <w:szCs w:val="26"/>
        </w:rPr>
        <w:t>Sampling is a crucial approach in statistics, and it plays a significant role in establishing the correctness of a research/survey. Any inaccuracy in the sample procedure will have a direct impact on the final outcome. There are several strategies that may be used to collect samples based on our demands and circumstances. We may divide them into two categories:</w:t>
      </w:r>
    </w:p>
    <w:p w14:paraId="3B276CB6" w14:textId="77777777" w:rsidR="001C321B" w:rsidRPr="00EC445D" w:rsidRDefault="001C321B" w:rsidP="00442C90">
      <w:pPr>
        <w:pStyle w:val="NormalWeb"/>
        <w:keepNext/>
        <w:numPr>
          <w:ilvl w:val="0"/>
          <w:numId w:val="21"/>
        </w:numPr>
        <w:spacing w:before="240" w:after="200" w:afterAutospacing="0" w:line="276" w:lineRule="auto"/>
        <w:ind w:left="993" w:hanging="426"/>
        <w:rPr>
          <w:sz w:val="26"/>
          <w:szCs w:val="26"/>
        </w:rPr>
      </w:pPr>
      <w:r w:rsidRPr="00EC445D">
        <w:rPr>
          <w:sz w:val="26"/>
          <w:szCs w:val="26"/>
        </w:rPr>
        <w:t>Probability Sampling: Algorithms in this category utilize a "random" function to ensure that every element has an equal probability of being chosen, assuring impartiality. Although there is still a danger that the sample chosen does not contain the primary features of the population, this amount of risk is quantified using statistical methods. This procedure is also known as random sampling. Simple Random Sampling, Stratified Sampling, Systematic Sampling, Cluster Sampling, and Multistage Sampling are examples of approaches in this category.</w:t>
      </w:r>
    </w:p>
    <w:p w14:paraId="72825A15" w14:textId="77777777" w:rsidR="001C321B" w:rsidRPr="00EC445D" w:rsidRDefault="001C321B" w:rsidP="00442C90">
      <w:pPr>
        <w:pStyle w:val="NormalWeb"/>
        <w:keepNext/>
        <w:numPr>
          <w:ilvl w:val="0"/>
          <w:numId w:val="21"/>
        </w:numPr>
        <w:spacing w:before="240" w:after="200" w:afterAutospacing="0" w:line="276" w:lineRule="auto"/>
        <w:ind w:left="993" w:hanging="426"/>
        <w:rPr>
          <w:sz w:val="26"/>
          <w:szCs w:val="26"/>
        </w:rPr>
      </w:pPr>
      <w:r w:rsidRPr="00EC445D">
        <w:rPr>
          <w:sz w:val="26"/>
          <w:szCs w:val="26"/>
        </w:rPr>
        <w:t xml:space="preserve">Non-probability sampling: Techniques that do not employ a random function come under this category. To choose individuals for the sample set, this approach relies on the researchers' awareness of the current population. As a result, the findings of this sampling are highly likely to be biased. The reason for selecting this strategy is because, while random sampling will not be favorable if the material error is concentrated in the distribution of specific populations or if the population is small, it will be advantageous if the population is large. This strategy will produce better findings than the probability sampling method if the researcher has strong judgment and </w:t>
      </w:r>
      <w:r w:rsidRPr="00EC445D">
        <w:rPr>
          <w:sz w:val="26"/>
          <w:szCs w:val="26"/>
        </w:rPr>
        <w:lastRenderedPageBreak/>
        <w:t>expertise. Convenience Sampling, Purposive Sampling, Quota Sampling, and Referral / Snowball Sampling are some of the methods included in this category.</w:t>
      </w:r>
    </w:p>
    <w:p w14:paraId="0DC6BAEA" w14:textId="77777777" w:rsidR="001C321B" w:rsidRPr="00EC445D" w:rsidRDefault="001C321B" w:rsidP="00AD754B">
      <w:pPr>
        <w:pStyle w:val="NormalWeb"/>
        <w:keepNext/>
        <w:spacing w:after="200" w:afterAutospacing="0" w:line="276" w:lineRule="auto"/>
        <w:rPr>
          <w:sz w:val="26"/>
          <w:szCs w:val="26"/>
        </w:rPr>
      </w:pPr>
      <w:r w:rsidRPr="00EC445D">
        <w:rPr>
          <w:sz w:val="26"/>
          <w:szCs w:val="26"/>
        </w:rPr>
        <w:t>One of the most popular methods for dealing with uneven data sets is data resampling. There are two types of methods for this in general:</w:t>
      </w:r>
    </w:p>
    <w:p w14:paraId="1BFD4A0C" w14:textId="77777777" w:rsidR="001C321B" w:rsidRPr="00EC445D" w:rsidRDefault="001C321B" w:rsidP="00442C90">
      <w:pPr>
        <w:pStyle w:val="NormalWeb"/>
        <w:keepNext/>
        <w:numPr>
          <w:ilvl w:val="0"/>
          <w:numId w:val="23"/>
        </w:numPr>
        <w:spacing w:after="200" w:afterAutospacing="0" w:line="276" w:lineRule="auto"/>
        <w:ind w:left="993"/>
        <w:rPr>
          <w:sz w:val="26"/>
          <w:szCs w:val="26"/>
        </w:rPr>
      </w:pPr>
      <w:r w:rsidRPr="00EC445D">
        <w:rPr>
          <w:sz w:val="26"/>
          <w:szCs w:val="26"/>
        </w:rPr>
        <w:t>Under sampling refers to the process of reducing the number of observations of the majority group to the same number as the minority group. Under sampling has the advantage of being able to make sample balance quickly and readily without the use of a simulation algorithm. However, it has the disadvantage of reducing the sample size greatly.</w:t>
      </w:r>
    </w:p>
    <w:p w14:paraId="5F0E7A2F" w14:textId="77777777" w:rsidR="001C321B" w:rsidRPr="00EC445D" w:rsidRDefault="001C321B" w:rsidP="00442C90">
      <w:pPr>
        <w:pStyle w:val="NormalWeb"/>
        <w:keepNext/>
        <w:numPr>
          <w:ilvl w:val="0"/>
          <w:numId w:val="23"/>
        </w:numPr>
        <w:spacing w:after="200" w:afterAutospacing="0" w:line="276" w:lineRule="auto"/>
        <w:ind w:left="993"/>
        <w:rPr>
          <w:sz w:val="26"/>
          <w:szCs w:val="26"/>
        </w:rPr>
      </w:pPr>
      <w:r w:rsidRPr="00EC445D">
        <w:rPr>
          <w:sz w:val="26"/>
          <w:szCs w:val="26"/>
        </w:rPr>
        <w:t>Over sampling is a technique for resolving sample imbalance by enlarging the sample size of the minority group using various strategies. There are two primary strategies for performing over sampling: Samples that can be replicated; Simulate the new model using the old samples' synthesis.</w:t>
      </w:r>
    </w:p>
    <w:p w14:paraId="4789F0B1" w14:textId="77777777" w:rsidR="00840E40" w:rsidRPr="00EC445D" w:rsidRDefault="00840E40" w:rsidP="00AD754B">
      <w:pPr>
        <w:pStyle w:val="NormalWeb"/>
        <w:keepNext/>
        <w:spacing w:before="240" w:beforeAutospacing="0" w:after="200" w:afterAutospacing="0" w:line="276" w:lineRule="auto"/>
        <w:ind w:left="567" w:right="283"/>
        <w:rPr>
          <w:sz w:val="26"/>
          <w:szCs w:val="26"/>
        </w:rPr>
      </w:pPr>
      <w:r w:rsidRPr="00EC445D">
        <w:rPr>
          <w:noProof/>
          <w:sz w:val="26"/>
          <w:szCs w:val="26"/>
        </w:rPr>
        <w:drawing>
          <wp:inline distT="0" distB="0" distL="0" distR="0" wp14:anchorId="3A7844B1" wp14:editId="3A5A364F">
            <wp:extent cx="5562600" cy="1874520"/>
            <wp:effectExtent l="0" t="0" r="0" b="0"/>
            <wp:docPr id="5" name="Picture 5" descr="Chart, bar 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bar chart, waterfall chart&#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62600" cy="1874520"/>
                    </a:xfrm>
                    <a:prstGeom prst="rect">
                      <a:avLst/>
                    </a:prstGeom>
                    <a:noFill/>
                    <a:ln>
                      <a:noFill/>
                    </a:ln>
                  </pic:spPr>
                </pic:pic>
              </a:graphicData>
            </a:graphic>
          </wp:inline>
        </w:drawing>
      </w:r>
    </w:p>
    <w:p w14:paraId="459DB2B4" w14:textId="267FD145" w:rsidR="00840E40" w:rsidRPr="00EC445D" w:rsidRDefault="1F47F204" w:rsidP="2F448AEB">
      <w:pPr>
        <w:pStyle w:val="Caption"/>
        <w:spacing w:before="240" w:line="276" w:lineRule="auto"/>
        <w:jc w:val="center"/>
        <w:rPr>
          <w:rFonts w:eastAsia="Times New Roman" w:cs="Times New Roman"/>
          <w:b/>
          <w:bCs/>
          <w:i w:val="0"/>
          <w:iCs w:val="0"/>
          <w:color w:val="auto"/>
          <w:sz w:val="24"/>
          <w:szCs w:val="24"/>
        </w:rPr>
      </w:pPr>
      <w:bookmarkStart w:id="35" w:name="_Toc105414325"/>
      <w:r w:rsidRPr="00EC445D">
        <w:rPr>
          <w:rFonts w:cs="Times New Roman"/>
          <w:b/>
          <w:bCs/>
          <w:i w:val="0"/>
          <w:iCs w:val="0"/>
          <w:color w:val="auto"/>
          <w:sz w:val="24"/>
          <w:szCs w:val="24"/>
        </w:rPr>
        <w:t xml:space="preserve">Figure </w:t>
      </w:r>
      <w:r w:rsidR="00840E40" w:rsidRPr="00EC445D">
        <w:rPr>
          <w:rFonts w:cs="Times New Roman"/>
          <w:b/>
          <w:bCs/>
          <w:i w:val="0"/>
          <w:iCs w:val="0"/>
          <w:color w:val="auto"/>
          <w:sz w:val="26"/>
          <w:szCs w:val="26"/>
        </w:rPr>
        <w:fldChar w:fldCharType="begin"/>
      </w:r>
      <w:r w:rsidR="00840E40" w:rsidRPr="00EC445D">
        <w:rPr>
          <w:rFonts w:cs="Times New Roman"/>
          <w:b/>
          <w:bCs/>
          <w:i w:val="0"/>
          <w:iCs w:val="0"/>
          <w:color w:val="auto"/>
          <w:sz w:val="26"/>
          <w:szCs w:val="26"/>
        </w:rPr>
        <w:instrText xml:space="preserve"> SEQ Figure \* ARABIC </w:instrText>
      </w:r>
      <w:r w:rsidR="00840E40" w:rsidRPr="00EC445D">
        <w:rPr>
          <w:rFonts w:cs="Times New Roman"/>
          <w:b/>
          <w:bCs/>
          <w:i w:val="0"/>
          <w:iCs w:val="0"/>
          <w:color w:val="auto"/>
          <w:sz w:val="26"/>
          <w:szCs w:val="26"/>
        </w:rPr>
        <w:fldChar w:fldCharType="separate"/>
      </w:r>
      <w:r w:rsidR="581667FB" w:rsidRPr="00EC445D">
        <w:rPr>
          <w:rFonts w:cs="Times New Roman"/>
          <w:b/>
          <w:bCs/>
          <w:i w:val="0"/>
          <w:iCs w:val="0"/>
          <w:noProof/>
          <w:color w:val="auto"/>
          <w:sz w:val="26"/>
          <w:szCs w:val="26"/>
        </w:rPr>
        <w:t>2</w:t>
      </w:r>
      <w:r w:rsidR="00840E40" w:rsidRPr="00EC445D">
        <w:rPr>
          <w:rFonts w:cs="Times New Roman"/>
          <w:b/>
          <w:bCs/>
          <w:i w:val="0"/>
          <w:iCs w:val="0"/>
          <w:color w:val="auto"/>
          <w:sz w:val="26"/>
          <w:szCs w:val="26"/>
        </w:rPr>
        <w:fldChar w:fldCharType="end"/>
      </w:r>
      <w:r w:rsidRPr="00EC445D">
        <w:rPr>
          <w:rFonts w:cs="Times New Roman"/>
          <w:b/>
          <w:bCs/>
          <w:i w:val="0"/>
          <w:iCs w:val="0"/>
          <w:color w:val="auto"/>
          <w:sz w:val="24"/>
          <w:szCs w:val="24"/>
        </w:rPr>
        <w:t>: Undersampling and Oversampling</w:t>
      </w:r>
      <w:bookmarkEnd w:id="35"/>
    </w:p>
    <w:p w14:paraId="0F6EB61A" w14:textId="77777777" w:rsidR="00A01A55" w:rsidRPr="00EC445D" w:rsidRDefault="00A01A55" w:rsidP="00AD754B">
      <w:pPr>
        <w:pStyle w:val="NormalWeb"/>
        <w:spacing w:before="200" w:beforeAutospacing="0" w:after="200" w:afterAutospacing="0" w:line="276" w:lineRule="auto"/>
        <w:ind w:left="283"/>
        <w:rPr>
          <w:sz w:val="26"/>
          <w:szCs w:val="26"/>
        </w:rPr>
      </w:pPr>
      <w:r w:rsidRPr="00EC445D">
        <w:rPr>
          <w:sz w:val="26"/>
          <w:szCs w:val="26"/>
        </w:rPr>
        <w:t>Oversampling techniques usually take precedence over undersampling techniques. The reason for this is that in the latter, we tend to discard versions of the data that may include critical information. I specifically mention an oversampling technique in this study, specifically SMOTE (Synthetic Minority Oversampling Technique). </w:t>
      </w:r>
    </w:p>
    <w:p w14:paraId="254CC010" w14:textId="77777777" w:rsidR="00A01A55" w:rsidRPr="00EC445D" w:rsidRDefault="00A01A55" w:rsidP="00AD754B">
      <w:pPr>
        <w:pStyle w:val="NormalWeb"/>
        <w:spacing w:before="200" w:beforeAutospacing="0" w:after="200" w:afterAutospacing="0" w:line="276" w:lineRule="auto"/>
        <w:ind w:left="283"/>
        <w:rPr>
          <w:sz w:val="26"/>
          <w:szCs w:val="26"/>
        </w:rPr>
      </w:pPr>
      <w:r w:rsidRPr="00EC445D">
        <w:rPr>
          <w:sz w:val="26"/>
          <w:szCs w:val="26"/>
        </w:rPr>
        <w:t>SMOTE is an oversampling technique in which composite samples for the minority class are generated. This approach aids in overcoming the problem of overfitting caused by random oversampling. It focuses on feature space in order to produce new examples via interpolation between positive cases that are close together.</w:t>
      </w:r>
    </w:p>
    <w:p w14:paraId="0C70FDA2" w14:textId="77777777" w:rsidR="00A01A55" w:rsidRPr="00EC445D" w:rsidRDefault="00A01A55" w:rsidP="00AD754B">
      <w:pPr>
        <w:pStyle w:val="NormalWeb"/>
        <w:spacing w:before="200" w:beforeAutospacing="0" w:after="200" w:afterAutospacing="0" w:line="276" w:lineRule="auto"/>
        <w:ind w:left="283"/>
        <w:rPr>
          <w:sz w:val="26"/>
          <w:szCs w:val="26"/>
        </w:rPr>
      </w:pPr>
      <w:r w:rsidRPr="00EC445D">
        <w:rPr>
          <w:sz w:val="26"/>
          <w:szCs w:val="26"/>
        </w:rPr>
        <w:lastRenderedPageBreak/>
        <w:t>The total number of oversampled observations, N, is set initially. In general, the binary class distribution is selected to be 1:1. However, this can be changed depending on the situation. The iterative process then begins by selecting an active class instance at random.</w:t>
      </w:r>
    </w:p>
    <w:p w14:paraId="65BEDED4" w14:textId="77777777" w:rsidR="00A01A55" w:rsidRPr="00EC445D" w:rsidRDefault="00A01A55" w:rsidP="00AD754B">
      <w:pPr>
        <w:pStyle w:val="NormalWeb"/>
        <w:spacing w:before="200" w:beforeAutospacing="0" w:after="200" w:afterAutospacing="0" w:line="276" w:lineRule="auto"/>
        <w:ind w:left="283"/>
        <w:rPr>
          <w:sz w:val="26"/>
          <w:szCs w:val="26"/>
        </w:rPr>
      </w:pPr>
      <w:r w:rsidRPr="00EC445D">
        <w:rPr>
          <w:sz w:val="26"/>
          <w:szCs w:val="26"/>
        </w:rPr>
        <w:t>The KNNs for that instance (by default 5) are then obtained. Finally, to interpolate the new composite individuals, N of these K people are chosen.</w:t>
      </w:r>
    </w:p>
    <w:p w14:paraId="667766F2" w14:textId="77777777" w:rsidR="00A01A55" w:rsidRPr="00EC445D" w:rsidRDefault="00A01A55" w:rsidP="00AD754B">
      <w:pPr>
        <w:pStyle w:val="NormalWeb"/>
        <w:spacing w:before="200" w:beforeAutospacing="0" w:after="200" w:afterAutospacing="0" w:line="276" w:lineRule="auto"/>
        <w:ind w:left="283"/>
        <w:rPr>
          <w:sz w:val="26"/>
          <w:szCs w:val="26"/>
        </w:rPr>
      </w:pPr>
      <w:r w:rsidRPr="00EC445D">
        <w:rPr>
          <w:sz w:val="26"/>
          <w:szCs w:val="26"/>
        </w:rPr>
        <w:t>The KNNs for that instance (by default 5) are then obtained. Finally, N people are chosen from among these K to interpolate the new composite individuals. The difference in distance between the feature vector and its neighborhoods will be determined using any distance measure.</w:t>
      </w:r>
    </w:p>
    <w:p w14:paraId="0DB53C64" w14:textId="77777777" w:rsidR="00A01A55" w:rsidRPr="00EC445D" w:rsidRDefault="00A01A55" w:rsidP="00AD754B">
      <w:pPr>
        <w:pStyle w:val="NormalWeb"/>
        <w:spacing w:before="200" w:beforeAutospacing="0" w:after="200" w:afterAutospacing="0" w:line="276" w:lineRule="auto"/>
        <w:ind w:left="283"/>
        <w:rPr>
          <w:sz w:val="26"/>
          <w:szCs w:val="26"/>
        </w:rPr>
      </w:pPr>
      <w:r w:rsidRPr="00EC445D">
        <w:rPr>
          <w:sz w:val="26"/>
          <w:szCs w:val="26"/>
        </w:rPr>
        <w:t>This difference is now multiplied by any random value in the range (0,1) and added to the feature vector. The illustration below depicts this:</w:t>
      </w:r>
    </w:p>
    <w:p w14:paraId="4707A6D8" w14:textId="77777777" w:rsidR="00840E40" w:rsidRPr="00EC445D" w:rsidRDefault="00840E40" w:rsidP="00AD754B">
      <w:pPr>
        <w:pStyle w:val="NormalWeb"/>
        <w:keepNext/>
        <w:spacing w:before="240" w:beforeAutospacing="0" w:after="200" w:afterAutospacing="0" w:line="276" w:lineRule="auto"/>
        <w:jc w:val="center"/>
        <w:rPr>
          <w:sz w:val="26"/>
          <w:szCs w:val="26"/>
        </w:rPr>
      </w:pPr>
      <w:r w:rsidRPr="00EC445D">
        <w:rPr>
          <w:noProof/>
          <w:sz w:val="26"/>
          <w:szCs w:val="26"/>
        </w:rPr>
        <w:drawing>
          <wp:inline distT="0" distB="0" distL="0" distR="0" wp14:anchorId="0653D8AD" wp14:editId="1BA70621">
            <wp:extent cx="4991100" cy="2880360"/>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91100" cy="2880360"/>
                    </a:xfrm>
                    <a:prstGeom prst="rect">
                      <a:avLst/>
                    </a:prstGeom>
                    <a:noFill/>
                    <a:ln>
                      <a:noFill/>
                    </a:ln>
                  </pic:spPr>
                </pic:pic>
              </a:graphicData>
            </a:graphic>
          </wp:inline>
        </w:drawing>
      </w:r>
    </w:p>
    <w:p w14:paraId="6196C3B7" w14:textId="335AB15B" w:rsidR="0093148F" w:rsidRPr="00117B8E" w:rsidRDefault="1F47F204" w:rsidP="00117B8E">
      <w:pPr>
        <w:pStyle w:val="Caption"/>
        <w:spacing w:before="240" w:line="276" w:lineRule="auto"/>
        <w:jc w:val="center"/>
        <w:rPr>
          <w:rFonts w:cs="Times New Roman"/>
          <w:b/>
          <w:bCs/>
          <w:i w:val="0"/>
          <w:iCs w:val="0"/>
          <w:color w:val="auto"/>
          <w:sz w:val="24"/>
          <w:szCs w:val="24"/>
        </w:rPr>
      </w:pPr>
      <w:bookmarkStart w:id="36" w:name="_Toc105414326"/>
      <w:r w:rsidRPr="00EC445D">
        <w:rPr>
          <w:rFonts w:cs="Times New Roman"/>
          <w:b/>
          <w:bCs/>
          <w:i w:val="0"/>
          <w:iCs w:val="0"/>
          <w:color w:val="auto"/>
          <w:sz w:val="24"/>
          <w:szCs w:val="24"/>
        </w:rPr>
        <w:t xml:space="preserve">Figure </w:t>
      </w:r>
      <w:r w:rsidR="00840E40" w:rsidRPr="00EC445D">
        <w:rPr>
          <w:rFonts w:cs="Times New Roman"/>
          <w:b/>
          <w:bCs/>
          <w:i w:val="0"/>
          <w:iCs w:val="0"/>
          <w:color w:val="auto"/>
          <w:sz w:val="26"/>
          <w:szCs w:val="26"/>
        </w:rPr>
        <w:fldChar w:fldCharType="begin"/>
      </w:r>
      <w:r w:rsidR="00840E40" w:rsidRPr="00EC445D">
        <w:rPr>
          <w:rFonts w:cs="Times New Roman"/>
          <w:b/>
          <w:bCs/>
          <w:i w:val="0"/>
          <w:iCs w:val="0"/>
          <w:color w:val="auto"/>
          <w:sz w:val="26"/>
          <w:szCs w:val="26"/>
        </w:rPr>
        <w:instrText xml:space="preserve"> SEQ Figure \* ARABIC </w:instrText>
      </w:r>
      <w:r w:rsidR="00840E40" w:rsidRPr="00EC445D">
        <w:rPr>
          <w:rFonts w:cs="Times New Roman"/>
          <w:b/>
          <w:bCs/>
          <w:i w:val="0"/>
          <w:iCs w:val="0"/>
          <w:color w:val="auto"/>
          <w:sz w:val="26"/>
          <w:szCs w:val="26"/>
        </w:rPr>
        <w:fldChar w:fldCharType="separate"/>
      </w:r>
      <w:r w:rsidR="581667FB" w:rsidRPr="00EC445D">
        <w:rPr>
          <w:rFonts w:cs="Times New Roman"/>
          <w:b/>
          <w:bCs/>
          <w:i w:val="0"/>
          <w:iCs w:val="0"/>
          <w:noProof/>
          <w:color w:val="auto"/>
          <w:sz w:val="26"/>
          <w:szCs w:val="26"/>
        </w:rPr>
        <w:t>3</w:t>
      </w:r>
      <w:r w:rsidR="00840E40" w:rsidRPr="00EC445D">
        <w:rPr>
          <w:rFonts w:cs="Times New Roman"/>
          <w:b/>
          <w:bCs/>
          <w:i w:val="0"/>
          <w:iCs w:val="0"/>
          <w:color w:val="auto"/>
          <w:sz w:val="26"/>
          <w:szCs w:val="26"/>
        </w:rPr>
        <w:fldChar w:fldCharType="end"/>
      </w:r>
      <w:r w:rsidRPr="00EC445D">
        <w:rPr>
          <w:rFonts w:cs="Times New Roman"/>
          <w:b/>
          <w:bCs/>
          <w:i w:val="0"/>
          <w:iCs w:val="0"/>
          <w:color w:val="auto"/>
          <w:sz w:val="24"/>
          <w:szCs w:val="24"/>
        </w:rPr>
        <w:t xml:space="preserve">: </w:t>
      </w:r>
      <w:r w:rsidR="33531198" w:rsidRPr="00EC445D">
        <w:rPr>
          <w:rFonts w:cs="Times New Roman"/>
          <w:b/>
          <w:bCs/>
          <w:i w:val="0"/>
          <w:iCs w:val="0"/>
          <w:color w:val="auto"/>
          <w:sz w:val="24"/>
          <w:szCs w:val="24"/>
        </w:rPr>
        <w:t>The difference in distance between the feature vector and its neighborhoods</w:t>
      </w:r>
      <w:bookmarkEnd w:id="36"/>
    </w:p>
    <w:p w14:paraId="24A647C2" w14:textId="795589DC" w:rsidR="00A16D42" w:rsidRPr="00EC445D" w:rsidRDefault="00A16D42" w:rsidP="00AD754B">
      <w:pPr>
        <w:pStyle w:val="NormalWeb"/>
        <w:spacing w:after="200" w:afterAutospacing="0" w:line="276" w:lineRule="auto"/>
        <w:rPr>
          <w:sz w:val="26"/>
          <w:szCs w:val="26"/>
        </w:rPr>
      </w:pPr>
      <w:r w:rsidRPr="00EC445D">
        <w:rPr>
          <w:sz w:val="26"/>
          <w:szCs w:val="26"/>
        </w:rPr>
        <w:t>While this technique is quite useful, it does have certain drawbacks.</w:t>
      </w:r>
    </w:p>
    <w:p w14:paraId="1A1BA8DB" w14:textId="77777777" w:rsidR="00A16D42" w:rsidRPr="00EC445D" w:rsidRDefault="00A16D42" w:rsidP="00117B8E">
      <w:pPr>
        <w:pStyle w:val="NormalWeb"/>
        <w:numPr>
          <w:ilvl w:val="0"/>
          <w:numId w:val="24"/>
        </w:numPr>
        <w:spacing w:before="0" w:beforeAutospacing="0" w:after="200" w:afterAutospacing="0" w:line="276" w:lineRule="auto"/>
        <w:rPr>
          <w:sz w:val="26"/>
          <w:szCs w:val="26"/>
        </w:rPr>
      </w:pPr>
      <w:r w:rsidRPr="00EC445D">
        <w:rPr>
          <w:sz w:val="26"/>
          <w:szCs w:val="26"/>
        </w:rPr>
        <w:t>The composite instances are all generated in the same direction, with an artificial line connecting them. As a result, the decision surface generated by some categorization algorithms becomes more complicated.</w:t>
      </w:r>
    </w:p>
    <w:p w14:paraId="3229A90F" w14:textId="77777777" w:rsidR="00A16D42" w:rsidRPr="00EC445D" w:rsidRDefault="00A16D42" w:rsidP="00442C90">
      <w:pPr>
        <w:pStyle w:val="NormalWeb"/>
        <w:numPr>
          <w:ilvl w:val="0"/>
          <w:numId w:val="24"/>
        </w:numPr>
        <w:spacing w:after="200" w:afterAutospacing="0" w:line="276" w:lineRule="auto"/>
        <w:rPr>
          <w:sz w:val="26"/>
          <w:szCs w:val="26"/>
        </w:rPr>
      </w:pPr>
      <w:r w:rsidRPr="00EC445D">
        <w:rPr>
          <w:sz w:val="26"/>
          <w:szCs w:val="26"/>
        </w:rPr>
        <w:t>SMOTE has a tendency to generate a lot of zeros in the object space.</w:t>
      </w:r>
    </w:p>
    <w:p w14:paraId="4FB2E4B9" w14:textId="0E4D3E68" w:rsidR="005D61E2" w:rsidRPr="00EC445D" w:rsidRDefault="005D61E2" w:rsidP="00AD754B">
      <w:pPr>
        <w:pStyle w:val="NormalWeb"/>
        <w:spacing w:before="240" w:beforeAutospacing="0" w:after="200" w:afterAutospacing="0" w:line="276" w:lineRule="auto"/>
        <w:outlineLvl w:val="2"/>
        <w:rPr>
          <w:b/>
          <w:bCs/>
          <w:sz w:val="26"/>
          <w:szCs w:val="26"/>
        </w:rPr>
      </w:pPr>
      <w:bookmarkStart w:id="37" w:name="_Toc105519634"/>
      <w:r w:rsidRPr="00EC445D">
        <w:rPr>
          <w:b/>
          <w:bCs/>
          <w:sz w:val="26"/>
          <w:szCs w:val="26"/>
        </w:rPr>
        <w:lastRenderedPageBreak/>
        <w:t>2.</w:t>
      </w:r>
      <w:r w:rsidR="00033167" w:rsidRPr="00EC445D">
        <w:rPr>
          <w:b/>
          <w:bCs/>
          <w:sz w:val="26"/>
          <w:szCs w:val="26"/>
        </w:rPr>
        <w:t>2</w:t>
      </w:r>
      <w:r w:rsidRPr="00EC445D">
        <w:rPr>
          <w:b/>
          <w:bCs/>
          <w:sz w:val="26"/>
          <w:szCs w:val="26"/>
        </w:rPr>
        <w:t>.</w:t>
      </w:r>
      <w:r w:rsidR="00033167" w:rsidRPr="00EC445D">
        <w:rPr>
          <w:b/>
          <w:bCs/>
          <w:sz w:val="26"/>
          <w:szCs w:val="26"/>
        </w:rPr>
        <w:t>2</w:t>
      </w:r>
      <w:r w:rsidRPr="00EC445D">
        <w:rPr>
          <w:b/>
          <w:bCs/>
          <w:sz w:val="26"/>
          <w:szCs w:val="26"/>
        </w:rPr>
        <w:t xml:space="preserve"> </w:t>
      </w:r>
      <w:r w:rsidR="00033167" w:rsidRPr="00EC445D">
        <w:rPr>
          <w:b/>
          <w:bCs/>
          <w:sz w:val="26"/>
          <w:szCs w:val="26"/>
        </w:rPr>
        <w:t>Theory of the model Machine Learning</w:t>
      </w:r>
      <w:bookmarkEnd w:id="37"/>
    </w:p>
    <w:p w14:paraId="74ADF529" w14:textId="41E1626C" w:rsidR="00277015" w:rsidRPr="00EC445D" w:rsidRDefault="00277015" w:rsidP="00442C90">
      <w:pPr>
        <w:pStyle w:val="NormalWeb"/>
        <w:numPr>
          <w:ilvl w:val="0"/>
          <w:numId w:val="13"/>
        </w:numPr>
        <w:spacing w:before="240" w:beforeAutospacing="0" w:after="200" w:afterAutospacing="0" w:line="276" w:lineRule="auto"/>
        <w:rPr>
          <w:b/>
          <w:bCs/>
          <w:sz w:val="26"/>
          <w:szCs w:val="26"/>
        </w:rPr>
      </w:pPr>
      <w:r w:rsidRPr="00EC445D">
        <w:rPr>
          <w:b/>
          <w:bCs/>
          <w:sz w:val="26"/>
          <w:szCs w:val="26"/>
        </w:rPr>
        <w:t>Random Forest:</w:t>
      </w:r>
    </w:p>
    <w:p w14:paraId="61C11BA5" w14:textId="77777777" w:rsidR="00C4762A" w:rsidRPr="00EC445D" w:rsidRDefault="00C4762A" w:rsidP="00AD754B">
      <w:pPr>
        <w:pStyle w:val="NormalWeb"/>
        <w:spacing w:before="0" w:beforeAutospacing="0" w:after="200" w:afterAutospacing="0" w:line="276" w:lineRule="auto"/>
        <w:rPr>
          <w:sz w:val="26"/>
          <w:szCs w:val="26"/>
        </w:rPr>
      </w:pPr>
      <w:r w:rsidRPr="00EC445D">
        <w:rPr>
          <w:sz w:val="26"/>
          <w:szCs w:val="26"/>
        </w:rPr>
        <w:t>The Random Forests method is a supervised learning system. It may be used for classification as well as regression. It is also the most adaptable and user-friendly algorithm. Its name indicates how it works in part: A forest is made up of trees, and the more trees there are, the stronger the forest. It operates in four steps: </w:t>
      </w:r>
    </w:p>
    <w:p w14:paraId="484E7E47" w14:textId="77777777" w:rsidR="00C4762A" w:rsidRPr="00EC445D" w:rsidRDefault="00C4762A" w:rsidP="00442C90">
      <w:pPr>
        <w:pStyle w:val="NormalWeb"/>
        <w:numPr>
          <w:ilvl w:val="0"/>
          <w:numId w:val="25"/>
        </w:numPr>
        <w:spacing w:before="0" w:beforeAutospacing="0" w:after="200" w:afterAutospacing="0" w:line="276" w:lineRule="auto"/>
        <w:textAlignment w:val="baseline"/>
        <w:rPr>
          <w:sz w:val="26"/>
          <w:szCs w:val="26"/>
        </w:rPr>
      </w:pPr>
      <w:r w:rsidRPr="00EC445D">
        <w:rPr>
          <w:sz w:val="26"/>
          <w:szCs w:val="26"/>
        </w:rPr>
        <w:t>Choose at random from the supplied data collection. </w:t>
      </w:r>
    </w:p>
    <w:p w14:paraId="064F54DF" w14:textId="77777777" w:rsidR="00C4762A" w:rsidRPr="00EC445D" w:rsidRDefault="00C4762A" w:rsidP="00442C90">
      <w:pPr>
        <w:pStyle w:val="NormalWeb"/>
        <w:numPr>
          <w:ilvl w:val="0"/>
          <w:numId w:val="25"/>
        </w:numPr>
        <w:spacing w:before="0" w:beforeAutospacing="0" w:after="200" w:afterAutospacing="0" w:line="276" w:lineRule="auto"/>
        <w:textAlignment w:val="baseline"/>
        <w:rPr>
          <w:sz w:val="26"/>
          <w:szCs w:val="26"/>
        </w:rPr>
      </w:pPr>
      <w:r w:rsidRPr="00EC445D">
        <w:rPr>
          <w:sz w:val="26"/>
          <w:szCs w:val="26"/>
        </w:rPr>
        <w:t>Create a decision tree for each sample and compute prediction results for each decision tree. </w:t>
      </w:r>
    </w:p>
    <w:p w14:paraId="2C7791C8" w14:textId="77777777" w:rsidR="00C4762A" w:rsidRPr="00EC445D" w:rsidRDefault="00C4762A" w:rsidP="00442C90">
      <w:pPr>
        <w:pStyle w:val="NormalWeb"/>
        <w:numPr>
          <w:ilvl w:val="0"/>
          <w:numId w:val="25"/>
        </w:numPr>
        <w:spacing w:before="0" w:beforeAutospacing="0" w:after="200" w:afterAutospacing="0" w:line="276" w:lineRule="auto"/>
        <w:textAlignment w:val="baseline"/>
        <w:rPr>
          <w:sz w:val="26"/>
          <w:szCs w:val="26"/>
        </w:rPr>
      </w:pPr>
      <w:r w:rsidRPr="00EC445D">
        <w:rPr>
          <w:sz w:val="26"/>
          <w:szCs w:val="26"/>
        </w:rPr>
        <w:t>Vote for each predicted result. </w:t>
      </w:r>
    </w:p>
    <w:p w14:paraId="022063ED" w14:textId="77777777" w:rsidR="00C4762A" w:rsidRPr="00EC445D" w:rsidRDefault="00C4762A" w:rsidP="00442C90">
      <w:pPr>
        <w:pStyle w:val="NormalWeb"/>
        <w:numPr>
          <w:ilvl w:val="0"/>
          <w:numId w:val="25"/>
        </w:numPr>
        <w:spacing w:before="0" w:beforeAutospacing="0" w:after="200" w:afterAutospacing="0" w:line="276" w:lineRule="auto"/>
        <w:textAlignment w:val="baseline"/>
        <w:rPr>
          <w:sz w:val="26"/>
          <w:szCs w:val="26"/>
        </w:rPr>
      </w:pPr>
      <w:r w:rsidRPr="00EC445D">
        <w:rPr>
          <w:sz w:val="26"/>
          <w:szCs w:val="26"/>
        </w:rPr>
        <w:t xml:space="preserve">Choose The last forecast is the most likely outcome. </w:t>
      </w:r>
    </w:p>
    <w:p w14:paraId="4490131A" w14:textId="77777777" w:rsidR="00277015" w:rsidRPr="00EC445D" w:rsidRDefault="00277015" w:rsidP="00AD754B">
      <w:pPr>
        <w:pStyle w:val="NormalWeb"/>
        <w:keepNext/>
        <w:spacing w:before="240" w:beforeAutospacing="0" w:after="200" w:afterAutospacing="0" w:line="276" w:lineRule="auto"/>
        <w:jc w:val="center"/>
        <w:rPr>
          <w:sz w:val="26"/>
          <w:szCs w:val="26"/>
        </w:rPr>
      </w:pPr>
      <w:r w:rsidRPr="00EC445D">
        <w:rPr>
          <w:noProof/>
          <w:sz w:val="26"/>
          <w:szCs w:val="26"/>
        </w:rPr>
        <w:drawing>
          <wp:inline distT="0" distB="0" distL="0" distR="0" wp14:anchorId="615AC225" wp14:editId="23A07491">
            <wp:extent cx="4945380" cy="3291840"/>
            <wp:effectExtent l="0" t="0" r="7620" b="381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45380" cy="3291840"/>
                    </a:xfrm>
                    <a:prstGeom prst="rect">
                      <a:avLst/>
                    </a:prstGeom>
                    <a:noFill/>
                    <a:ln>
                      <a:noFill/>
                    </a:ln>
                  </pic:spPr>
                </pic:pic>
              </a:graphicData>
            </a:graphic>
          </wp:inline>
        </w:drawing>
      </w:r>
    </w:p>
    <w:p w14:paraId="49BEEBF6" w14:textId="78338866" w:rsidR="00277015" w:rsidRPr="00EC445D" w:rsidRDefault="4DAEE9F1" w:rsidP="2F448AEB">
      <w:pPr>
        <w:pStyle w:val="Caption"/>
        <w:spacing w:before="240" w:line="276" w:lineRule="auto"/>
        <w:jc w:val="center"/>
        <w:rPr>
          <w:rFonts w:cs="Times New Roman"/>
          <w:b/>
          <w:bCs/>
          <w:i w:val="0"/>
          <w:iCs w:val="0"/>
          <w:color w:val="auto"/>
          <w:sz w:val="24"/>
          <w:szCs w:val="24"/>
        </w:rPr>
      </w:pPr>
      <w:bookmarkStart w:id="38" w:name="_Toc105414327"/>
      <w:r w:rsidRPr="00EC445D">
        <w:rPr>
          <w:rFonts w:cs="Times New Roman"/>
          <w:b/>
          <w:bCs/>
          <w:i w:val="0"/>
          <w:iCs w:val="0"/>
          <w:color w:val="auto"/>
          <w:sz w:val="24"/>
          <w:szCs w:val="24"/>
        </w:rPr>
        <w:t xml:space="preserve">Figure </w:t>
      </w:r>
      <w:r w:rsidR="00277015" w:rsidRPr="00EC445D">
        <w:rPr>
          <w:rFonts w:cs="Times New Roman"/>
          <w:b/>
          <w:bCs/>
          <w:i w:val="0"/>
          <w:iCs w:val="0"/>
          <w:color w:val="auto"/>
          <w:sz w:val="26"/>
          <w:szCs w:val="26"/>
        </w:rPr>
        <w:fldChar w:fldCharType="begin"/>
      </w:r>
      <w:r w:rsidR="00277015" w:rsidRPr="00EC445D">
        <w:rPr>
          <w:rFonts w:cs="Times New Roman"/>
          <w:b/>
          <w:bCs/>
          <w:i w:val="0"/>
          <w:iCs w:val="0"/>
          <w:color w:val="auto"/>
          <w:sz w:val="26"/>
          <w:szCs w:val="26"/>
        </w:rPr>
        <w:instrText xml:space="preserve"> SEQ Figure \* ARABIC </w:instrText>
      </w:r>
      <w:r w:rsidR="00277015" w:rsidRPr="00EC445D">
        <w:rPr>
          <w:rFonts w:cs="Times New Roman"/>
          <w:b/>
          <w:bCs/>
          <w:i w:val="0"/>
          <w:iCs w:val="0"/>
          <w:color w:val="auto"/>
          <w:sz w:val="26"/>
          <w:szCs w:val="26"/>
        </w:rPr>
        <w:fldChar w:fldCharType="separate"/>
      </w:r>
      <w:r w:rsidR="581667FB" w:rsidRPr="00EC445D">
        <w:rPr>
          <w:rFonts w:cs="Times New Roman"/>
          <w:b/>
          <w:bCs/>
          <w:i w:val="0"/>
          <w:iCs w:val="0"/>
          <w:noProof/>
          <w:color w:val="auto"/>
          <w:sz w:val="26"/>
          <w:szCs w:val="26"/>
        </w:rPr>
        <w:t>4</w:t>
      </w:r>
      <w:r w:rsidR="00277015" w:rsidRPr="00EC445D">
        <w:rPr>
          <w:rFonts w:cs="Times New Roman"/>
          <w:b/>
          <w:bCs/>
          <w:i w:val="0"/>
          <w:iCs w:val="0"/>
          <w:color w:val="auto"/>
          <w:sz w:val="26"/>
          <w:szCs w:val="26"/>
        </w:rPr>
        <w:fldChar w:fldCharType="end"/>
      </w:r>
      <w:r w:rsidRPr="00EC445D">
        <w:rPr>
          <w:rFonts w:cs="Times New Roman"/>
          <w:b/>
          <w:bCs/>
          <w:i w:val="0"/>
          <w:iCs w:val="0"/>
          <w:color w:val="auto"/>
          <w:sz w:val="24"/>
          <w:szCs w:val="24"/>
        </w:rPr>
        <w:t>: Steps of Random Forest</w:t>
      </w:r>
      <w:bookmarkEnd w:id="38"/>
    </w:p>
    <w:p w14:paraId="66BFC570" w14:textId="77777777" w:rsidR="002A3CD2" w:rsidRPr="00EC445D" w:rsidRDefault="002A3CD2" w:rsidP="00AD754B">
      <w:pPr>
        <w:pStyle w:val="NormalWeb"/>
        <w:spacing w:before="0" w:beforeAutospacing="0" w:after="200" w:afterAutospacing="0" w:line="276" w:lineRule="auto"/>
        <w:rPr>
          <w:sz w:val="26"/>
          <w:szCs w:val="26"/>
        </w:rPr>
      </w:pPr>
      <w:r w:rsidRPr="00EC445D">
        <w:rPr>
          <w:sz w:val="26"/>
          <w:szCs w:val="26"/>
        </w:rPr>
        <w:t xml:space="preserve">Pros: Because of the large number of decision trees involved in the process, random forests are considered an accurate and powerful method. It doesn't have any overfitting issues. The fundamental reason for this is that it averages all predictions, canceling out </w:t>
      </w:r>
      <w:r w:rsidRPr="00EC445D">
        <w:rPr>
          <w:sz w:val="26"/>
          <w:szCs w:val="26"/>
        </w:rPr>
        <w:lastRenderedPageBreak/>
        <w:t>any bias. Both classification and regression problems can benefit from the approach. Missing values can also be handled using random forests. The mean values can be used to substitute continuous variables, or the approximate average of the missing values can be calculated. You can acquire relative feature importance, which might help you pick the features that will aid the classifier the most.</w:t>
      </w:r>
    </w:p>
    <w:p w14:paraId="6606595D" w14:textId="77777777" w:rsidR="002A3CD2" w:rsidRPr="00EC445D" w:rsidRDefault="002A3CD2" w:rsidP="00AD754B">
      <w:pPr>
        <w:pStyle w:val="NormalWeb"/>
        <w:spacing w:before="0" w:beforeAutospacing="0" w:after="200" w:afterAutospacing="0" w:line="276" w:lineRule="auto"/>
        <w:rPr>
          <w:sz w:val="26"/>
          <w:szCs w:val="26"/>
        </w:rPr>
      </w:pPr>
      <w:r w:rsidRPr="00EC445D">
        <w:rPr>
          <w:sz w:val="26"/>
          <w:szCs w:val="26"/>
        </w:rPr>
        <w:t>Cons: Because there are so many decision trees in random forests, it takes a long time to make forecasts. Every time it makes a prediction, all of the trees in the forest must make a prediction for the same input and vote on it. The entire procedure takes time. Models are more perplexing than decision trees, which allow you to make judgments quickly by following a path through the tree.</w:t>
      </w:r>
    </w:p>
    <w:p w14:paraId="68FBF543" w14:textId="080635E8" w:rsidR="005D61E2" w:rsidRPr="00EC445D" w:rsidRDefault="00277015" w:rsidP="00442C90">
      <w:pPr>
        <w:pStyle w:val="NormalWeb"/>
        <w:numPr>
          <w:ilvl w:val="0"/>
          <w:numId w:val="13"/>
        </w:numPr>
        <w:spacing w:before="240" w:beforeAutospacing="0" w:after="200" w:afterAutospacing="0" w:line="276" w:lineRule="auto"/>
        <w:rPr>
          <w:b/>
          <w:bCs/>
          <w:sz w:val="26"/>
          <w:szCs w:val="26"/>
        </w:rPr>
      </w:pPr>
      <w:r w:rsidRPr="00EC445D">
        <w:rPr>
          <w:b/>
          <w:bCs/>
          <w:sz w:val="26"/>
          <w:szCs w:val="26"/>
        </w:rPr>
        <w:t>LightGBM:</w:t>
      </w:r>
    </w:p>
    <w:p w14:paraId="51DC9A54" w14:textId="77777777" w:rsidR="002A3CD2" w:rsidRPr="00EC445D" w:rsidRDefault="002A3CD2" w:rsidP="00AD754B">
      <w:pPr>
        <w:pStyle w:val="NormalWeb"/>
        <w:spacing w:before="0" w:beforeAutospacing="0" w:after="200" w:afterAutospacing="0" w:line="276" w:lineRule="auto"/>
        <w:rPr>
          <w:sz w:val="26"/>
          <w:szCs w:val="26"/>
        </w:rPr>
      </w:pPr>
      <w:r w:rsidRPr="00EC445D">
        <w:rPr>
          <w:sz w:val="26"/>
          <w:szCs w:val="26"/>
        </w:rPr>
        <w:t>In January 2016, Microsoft originally released an experimental version of LightGBM, and LightGBM swiftly supplanted XGBoost as the most popular ensemble method. What distinguishes LightGBM is:</w:t>
      </w:r>
    </w:p>
    <w:p w14:paraId="17195F36" w14:textId="77777777" w:rsidR="002A3CD2" w:rsidRPr="00EC445D" w:rsidRDefault="002A3CD2" w:rsidP="00442C90">
      <w:pPr>
        <w:pStyle w:val="NormalWeb"/>
        <w:numPr>
          <w:ilvl w:val="0"/>
          <w:numId w:val="26"/>
        </w:numPr>
        <w:spacing w:before="0" w:beforeAutospacing="0" w:after="200" w:afterAutospacing="0" w:line="276" w:lineRule="auto"/>
        <w:textAlignment w:val="baseline"/>
        <w:rPr>
          <w:sz w:val="26"/>
          <w:szCs w:val="26"/>
        </w:rPr>
      </w:pPr>
      <w:r w:rsidRPr="00EC445D">
        <w:rPr>
          <w:sz w:val="26"/>
          <w:szCs w:val="26"/>
        </w:rPr>
        <w:t>LightGBM finds split sites during tree building using "histogram-based algorithms" rather than "pre-sort-based techniques" as is usual in other boosting tools. This enhancement allows LightGBM to boost training speed while decreasing memory utilization. Both xgboost and lightgbm employ histogram-based methods; however, lightgbm outperforms xgboost in two techniques: GOSS (Gradient Based One Side Sampling) and EFB (Exclusive Feature Bundling), which considerably accelerate the computation process.</w:t>
      </w:r>
    </w:p>
    <w:p w14:paraId="4366542A" w14:textId="77777777" w:rsidR="002A3CD2" w:rsidRPr="00EC445D" w:rsidRDefault="002A3CD2" w:rsidP="00442C90">
      <w:pPr>
        <w:pStyle w:val="NormalWeb"/>
        <w:numPr>
          <w:ilvl w:val="0"/>
          <w:numId w:val="26"/>
        </w:numPr>
        <w:spacing w:before="0" w:beforeAutospacing="0" w:after="200" w:afterAutospacing="0" w:line="276" w:lineRule="auto"/>
        <w:textAlignment w:val="baseline"/>
        <w:rPr>
          <w:sz w:val="26"/>
          <w:szCs w:val="26"/>
        </w:rPr>
      </w:pPr>
      <w:r w:rsidRPr="00EC445D">
        <w:rPr>
          <w:sz w:val="26"/>
          <w:szCs w:val="26"/>
        </w:rPr>
        <w:t>LightGBM builds trees leaf-by-leaf, unlike most other boosting programs (including xgboost) that grow trees level (depth)-by-level. Leaf-wise chooses nodes to expand the tree based on the optimization of the entire tree, but level-wise optimizes on the branch under consideration, hence for a limited number of nodes, trees produced from leaf-wise typically outperform trees created from level-wise.</w:t>
      </w:r>
    </w:p>
    <w:p w14:paraId="03F25AE0" w14:textId="7BCEE546" w:rsidR="00277015" w:rsidRPr="00EC445D" w:rsidRDefault="00277015" w:rsidP="00442C90">
      <w:pPr>
        <w:pStyle w:val="NormalWeb"/>
        <w:numPr>
          <w:ilvl w:val="1"/>
          <w:numId w:val="11"/>
        </w:numPr>
        <w:spacing w:before="240" w:beforeAutospacing="0" w:after="200" w:afterAutospacing="0" w:line="276" w:lineRule="auto"/>
        <w:outlineLvl w:val="1"/>
        <w:rPr>
          <w:b/>
          <w:bCs/>
          <w:sz w:val="26"/>
          <w:szCs w:val="26"/>
        </w:rPr>
      </w:pPr>
      <w:bookmarkStart w:id="39" w:name="_Toc105519635"/>
      <w:r w:rsidRPr="00EC445D">
        <w:rPr>
          <w:b/>
          <w:bCs/>
          <w:sz w:val="26"/>
          <w:szCs w:val="26"/>
        </w:rPr>
        <w:t>Metrics for evaluating model</w:t>
      </w:r>
      <w:bookmarkEnd w:id="39"/>
    </w:p>
    <w:p w14:paraId="08293523" w14:textId="03CC410F" w:rsidR="00277015" w:rsidRPr="00EC445D" w:rsidRDefault="00277015" w:rsidP="00AD754B">
      <w:pPr>
        <w:pStyle w:val="NormalWeb"/>
        <w:spacing w:before="240" w:beforeAutospacing="0" w:after="200" w:afterAutospacing="0" w:line="276" w:lineRule="auto"/>
        <w:outlineLvl w:val="2"/>
        <w:rPr>
          <w:sz w:val="26"/>
          <w:szCs w:val="26"/>
        </w:rPr>
      </w:pPr>
      <w:bookmarkStart w:id="40" w:name="_Toc105519636"/>
      <w:r w:rsidRPr="00EC445D">
        <w:rPr>
          <w:b/>
          <w:bCs/>
          <w:sz w:val="26"/>
          <w:szCs w:val="26"/>
        </w:rPr>
        <w:t>2.3.1  ROC - AUC curve:</w:t>
      </w:r>
      <w:bookmarkEnd w:id="40"/>
    </w:p>
    <w:p w14:paraId="4FD83242" w14:textId="77777777" w:rsidR="007D0C09" w:rsidRPr="00EC445D" w:rsidRDefault="007D0C09" w:rsidP="00AD754B">
      <w:pPr>
        <w:pStyle w:val="NormalWeb"/>
        <w:spacing w:before="0" w:beforeAutospacing="0" w:after="200" w:afterAutospacing="0" w:line="276" w:lineRule="auto"/>
        <w:rPr>
          <w:sz w:val="26"/>
          <w:szCs w:val="26"/>
        </w:rPr>
      </w:pPr>
      <w:r w:rsidRPr="00EC445D">
        <w:rPr>
          <w:sz w:val="26"/>
          <w:szCs w:val="26"/>
        </w:rPr>
        <w:t xml:space="preserve">An assessment measure for binary classification issues is the receiver operator characteristic (ROC) curve. This is a probability curve that shows TPR vs FPR at various </w:t>
      </w:r>
      <w:r w:rsidRPr="00EC445D">
        <w:rPr>
          <w:sz w:val="26"/>
          <w:szCs w:val="26"/>
        </w:rPr>
        <w:lastRenderedPageBreak/>
        <w:t>threshold levels, separating the "signal" from the "noise." The area under the curve (AUC) is a summary of the ROC curve that measures a classifier's ability to differentiate between classes.</w:t>
      </w:r>
    </w:p>
    <w:p w14:paraId="340CF36E" w14:textId="77777777" w:rsidR="007D0C09" w:rsidRPr="00EC445D" w:rsidRDefault="007D0C09" w:rsidP="00AD754B">
      <w:pPr>
        <w:pStyle w:val="NormalWeb"/>
        <w:spacing w:before="0" w:beforeAutospacing="0" w:after="200" w:afterAutospacing="0" w:line="276" w:lineRule="auto"/>
        <w:rPr>
          <w:sz w:val="26"/>
          <w:szCs w:val="26"/>
        </w:rPr>
      </w:pPr>
      <w:r w:rsidRPr="00EC445D">
        <w:rPr>
          <w:sz w:val="26"/>
          <w:szCs w:val="26"/>
        </w:rPr>
        <w:t>The AUC measures how well the model distinguishes between positive and negative classes. The greater the AUC, the better the model's performance. </w:t>
      </w:r>
    </w:p>
    <w:p w14:paraId="4802890D" w14:textId="09B3F096" w:rsidR="008C4C39" w:rsidRPr="00EC445D" w:rsidRDefault="00277015" w:rsidP="00AD754B">
      <w:pPr>
        <w:pStyle w:val="NormalWeb"/>
        <w:keepNext/>
        <w:spacing w:before="240" w:beforeAutospacing="0" w:after="200" w:afterAutospacing="0" w:line="276" w:lineRule="auto"/>
        <w:jc w:val="center"/>
        <w:rPr>
          <w:sz w:val="26"/>
          <w:szCs w:val="26"/>
        </w:rPr>
      </w:pPr>
      <w:r w:rsidRPr="00EC445D">
        <w:rPr>
          <w:noProof/>
          <w:sz w:val="26"/>
          <w:szCs w:val="26"/>
        </w:rPr>
        <w:drawing>
          <wp:inline distT="0" distB="0" distL="0" distR="0" wp14:anchorId="172089AB" wp14:editId="11B2D006">
            <wp:extent cx="2263140" cy="2217420"/>
            <wp:effectExtent l="0" t="0" r="3810" b="0"/>
            <wp:docPr id="8" name="Picture 8"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hape&#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63140" cy="2217420"/>
                    </a:xfrm>
                    <a:prstGeom prst="rect">
                      <a:avLst/>
                    </a:prstGeom>
                    <a:noFill/>
                    <a:ln>
                      <a:noFill/>
                    </a:ln>
                  </pic:spPr>
                </pic:pic>
              </a:graphicData>
            </a:graphic>
          </wp:inline>
        </w:drawing>
      </w:r>
    </w:p>
    <w:p w14:paraId="55B6ECB7" w14:textId="4DE8309E" w:rsidR="00277015" w:rsidRPr="00EC445D" w:rsidRDefault="23B3E2AE" w:rsidP="2F448AEB">
      <w:pPr>
        <w:pStyle w:val="Caption"/>
        <w:spacing w:line="276" w:lineRule="auto"/>
        <w:jc w:val="center"/>
        <w:rPr>
          <w:rFonts w:cs="Times New Roman"/>
          <w:b/>
          <w:bCs/>
          <w:i w:val="0"/>
          <w:iCs w:val="0"/>
          <w:color w:val="auto"/>
          <w:sz w:val="24"/>
          <w:szCs w:val="24"/>
        </w:rPr>
      </w:pPr>
      <w:bookmarkStart w:id="41" w:name="_Toc105414328"/>
      <w:r w:rsidRPr="00EC445D">
        <w:rPr>
          <w:rFonts w:cs="Times New Roman"/>
          <w:b/>
          <w:bCs/>
          <w:i w:val="0"/>
          <w:iCs w:val="0"/>
          <w:color w:val="auto"/>
          <w:sz w:val="24"/>
          <w:szCs w:val="24"/>
        </w:rPr>
        <w:t xml:space="preserve">Figure </w:t>
      </w:r>
      <w:r w:rsidR="008C4C39" w:rsidRPr="00EC445D">
        <w:rPr>
          <w:rFonts w:cs="Times New Roman"/>
          <w:b/>
          <w:bCs/>
          <w:i w:val="0"/>
          <w:iCs w:val="0"/>
          <w:color w:val="auto"/>
          <w:sz w:val="26"/>
          <w:szCs w:val="26"/>
        </w:rPr>
        <w:fldChar w:fldCharType="begin"/>
      </w:r>
      <w:r w:rsidR="008C4C39" w:rsidRPr="00EC445D">
        <w:rPr>
          <w:rFonts w:cs="Times New Roman"/>
          <w:b/>
          <w:bCs/>
          <w:i w:val="0"/>
          <w:iCs w:val="0"/>
          <w:color w:val="auto"/>
          <w:sz w:val="26"/>
          <w:szCs w:val="26"/>
        </w:rPr>
        <w:instrText xml:space="preserve"> SEQ Figure \* ARABIC </w:instrText>
      </w:r>
      <w:r w:rsidR="008C4C39" w:rsidRPr="00EC445D">
        <w:rPr>
          <w:rFonts w:cs="Times New Roman"/>
          <w:b/>
          <w:bCs/>
          <w:i w:val="0"/>
          <w:iCs w:val="0"/>
          <w:color w:val="auto"/>
          <w:sz w:val="26"/>
          <w:szCs w:val="26"/>
        </w:rPr>
        <w:fldChar w:fldCharType="separate"/>
      </w:r>
      <w:r w:rsidR="581667FB" w:rsidRPr="00EC445D">
        <w:rPr>
          <w:rFonts w:cs="Times New Roman"/>
          <w:b/>
          <w:bCs/>
          <w:i w:val="0"/>
          <w:iCs w:val="0"/>
          <w:noProof/>
          <w:color w:val="auto"/>
          <w:sz w:val="26"/>
          <w:szCs w:val="26"/>
        </w:rPr>
        <w:t>5</w:t>
      </w:r>
      <w:r w:rsidR="008C4C39" w:rsidRPr="00EC445D">
        <w:rPr>
          <w:rFonts w:cs="Times New Roman"/>
          <w:b/>
          <w:bCs/>
          <w:i w:val="0"/>
          <w:iCs w:val="0"/>
          <w:color w:val="auto"/>
          <w:sz w:val="26"/>
          <w:szCs w:val="26"/>
        </w:rPr>
        <w:fldChar w:fldCharType="end"/>
      </w:r>
      <w:r w:rsidRPr="00EC445D">
        <w:rPr>
          <w:rFonts w:cs="Times New Roman"/>
          <w:b/>
          <w:bCs/>
          <w:i w:val="0"/>
          <w:iCs w:val="0"/>
          <w:color w:val="auto"/>
          <w:sz w:val="24"/>
          <w:szCs w:val="24"/>
        </w:rPr>
        <w:t xml:space="preserve">: </w:t>
      </w:r>
      <w:r w:rsidR="505ACB52" w:rsidRPr="00EC445D">
        <w:rPr>
          <w:rFonts w:cs="Times New Roman"/>
          <w:b/>
          <w:bCs/>
          <w:i w:val="0"/>
          <w:iCs w:val="0"/>
          <w:color w:val="auto"/>
          <w:sz w:val="24"/>
          <w:szCs w:val="24"/>
        </w:rPr>
        <w:t xml:space="preserve">The </w:t>
      </w:r>
      <w:r w:rsidR="1C818CAC" w:rsidRPr="00EC445D">
        <w:rPr>
          <w:rFonts w:cs="Times New Roman"/>
          <w:b/>
          <w:bCs/>
          <w:i w:val="0"/>
          <w:iCs w:val="0"/>
          <w:color w:val="auto"/>
          <w:sz w:val="24"/>
          <w:szCs w:val="24"/>
        </w:rPr>
        <w:t>classifier w</w:t>
      </w:r>
      <w:r w:rsidR="03DBF44F" w:rsidRPr="00EC445D">
        <w:rPr>
          <w:rFonts w:cs="Times New Roman"/>
          <w:b/>
          <w:bCs/>
          <w:i w:val="0"/>
          <w:iCs w:val="0"/>
          <w:color w:val="auto"/>
          <w:sz w:val="24"/>
          <w:szCs w:val="24"/>
        </w:rPr>
        <w:t xml:space="preserve">hen </w:t>
      </w:r>
      <w:r w:rsidRPr="00EC445D">
        <w:rPr>
          <w:rFonts w:cs="Times New Roman"/>
          <w:b/>
          <w:bCs/>
          <w:i w:val="0"/>
          <w:iCs w:val="0"/>
          <w:color w:val="auto"/>
          <w:sz w:val="24"/>
          <w:szCs w:val="24"/>
        </w:rPr>
        <w:t>AUC =1</w:t>
      </w:r>
      <w:bookmarkEnd w:id="41"/>
    </w:p>
    <w:p w14:paraId="6D31E698" w14:textId="77777777" w:rsidR="007D0C09" w:rsidRPr="00EC445D" w:rsidRDefault="007D0C09" w:rsidP="00AD754B">
      <w:pPr>
        <w:pStyle w:val="NormalWeb"/>
        <w:spacing w:before="0" w:beforeAutospacing="0" w:after="200" w:afterAutospacing="0" w:line="276" w:lineRule="auto"/>
        <w:rPr>
          <w:sz w:val="26"/>
          <w:szCs w:val="26"/>
        </w:rPr>
      </w:pPr>
      <w:r w:rsidRPr="00EC445D">
        <w:rPr>
          <w:sz w:val="26"/>
          <w:szCs w:val="26"/>
        </w:rPr>
        <w:t>When AUC = 1, the classifier is capable of successfully distinguishing between all Positive and Negative class points. If the AUC was 0, however, the classifier would expect all Negatives to be Positives and all Positives to be Negatives. </w:t>
      </w:r>
    </w:p>
    <w:p w14:paraId="238F2F23" w14:textId="47101048" w:rsidR="00114068" w:rsidRPr="00EC445D" w:rsidRDefault="00277015" w:rsidP="00AD754B">
      <w:pPr>
        <w:pStyle w:val="NormalWeb"/>
        <w:keepNext/>
        <w:spacing w:before="240" w:beforeAutospacing="0" w:after="200" w:afterAutospacing="0" w:line="276" w:lineRule="auto"/>
        <w:jc w:val="center"/>
        <w:rPr>
          <w:sz w:val="26"/>
          <w:szCs w:val="26"/>
        </w:rPr>
      </w:pPr>
      <w:r w:rsidRPr="00EC445D">
        <w:rPr>
          <w:noProof/>
          <w:sz w:val="26"/>
          <w:szCs w:val="26"/>
        </w:rPr>
        <w:drawing>
          <wp:inline distT="0" distB="0" distL="0" distR="0" wp14:anchorId="62EAC283" wp14:editId="30688D8B">
            <wp:extent cx="2438400" cy="2392680"/>
            <wp:effectExtent l="0" t="0" r="0" b="762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38400" cy="2392680"/>
                    </a:xfrm>
                    <a:prstGeom prst="rect">
                      <a:avLst/>
                    </a:prstGeom>
                    <a:noFill/>
                    <a:ln>
                      <a:noFill/>
                    </a:ln>
                  </pic:spPr>
                </pic:pic>
              </a:graphicData>
            </a:graphic>
          </wp:inline>
        </w:drawing>
      </w:r>
    </w:p>
    <w:p w14:paraId="57267173" w14:textId="139A8C1C" w:rsidR="00277015" w:rsidRPr="00EC445D" w:rsidRDefault="00114068" w:rsidP="00AD754B">
      <w:pPr>
        <w:pStyle w:val="Caption"/>
        <w:spacing w:line="276" w:lineRule="auto"/>
        <w:jc w:val="center"/>
        <w:rPr>
          <w:rFonts w:cs="Times New Roman"/>
          <w:b/>
          <w:bCs/>
          <w:i w:val="0"/>
          <w:iCs w:val="0"/>
          <w:color w:val="auto"/>
          <w:sz w:val="26"/>
          <w:szCs w:val="26"/>
        </w:rPr>
      </w:pPr>
      <w:bookmarkStart w:id="42" w:name="_Toc105414329"/>
      <w:r w:rsidRPr="00EC445D">
        <w:rPr>
          <w:rFonts w:cs="Times New Roman"/>
          <w:b/>
          <w:bCs/>
          <w:i w:val="0"/>
          <w:iCs w:val="0"/>
          <w:color w:val="auto"/>
          <w:sz w:val="26"/>
          <w:szCs w:val="26"/>
        </w:rPr>
        <w:t xml:space="preserve">Figure </w:t>
      </w:r>
      <w:r w:rsidRPr="00EC445D">
        <w:rPr>
          <w:rFonts w:cs="Times New Roman"/>
          <w:b/>
          <w:bCs/>
          <w:i w:val="0"/>
          <w:iCs w:val="0"/>
          <w:color w:val="auto"/>
          <w:sz w:val="26"/>
          <w:szCs w:val="26"/>
        </w:rPr>
        <w:fldChar w:fldCharType="begin"/>
      </w:r>
      <w:r w:rsidRPr="00EC445D">
        <w:rPr>
          <w:rFonts w:cs="Times New Roman"/>
          <w:b/>
          <w:bCs/>
          <w:i w:val="0"/>
          <w:iCs w:val="0"/>
          <w:color w:val="auto"/>
          <w:sz w:val="26"/>
          <w:szCs w:val="26"/>
        </w:rPr>
        <w:instrText xml:space="preserve"> SEQ Figure \* ARABIC </w:instrText>
      </w:r>
      <w:r w:rsidRPr="00EC445D">
        <w:rPr>
          <w:rFonts w:cs="Times New Roman"/>
          <w:b/>
          <w:bCs/>
          <w:i w:val="0"/>
          <w:iCs w:val="0"/>
          <w:color w:val="auto"/>
          <w:sz w:val="26"/>
          <w:szCs w:val="26"/>
        </w:rPr>
        <w:fldChar w:fldCharType="separate"/>
      </w:r>
      <w:r w:rsidR="00EA1176" w:rsidRPr="00EC445D">
        <w:rPr>
          <w:rFonts w:cs="Times New Roman"/>
          <w:b/>
          <w:bCs/>
          <w:i w:val="0"/>
          <w:iCs w:val="0"/>
          <w:noProof/>
          <w:color w:val="auto"/>
          <w:sz w:val="26"/>
          <w:szCs w:val="26"/>
        </w:rPr>
        <w:t>6</w:t>
      </w:r>
      <w:r w:rsidRPr="00EC445D">
        <w:rPr>
          <w:rFonts w:cs="Times New Roman"/>
          <w:b/>
          <w:bCs/>
          <w:i w:val="0"/>
          <w:iCs w:val="0"/>
          <w:color w:val="auto"/>
          <w:sz w:val="26"/>
          <w:szCs w:val="26"/>
        </w:rPr>
        <w:fldChar w:fldCharType="end"/>
      </w:r>
      <w:r w:rsidRPr="00EC445D">
        <w:rPr>
          <w:rFonts w:cs="Times New Roman"/>
          <w:b/>
          <w:bCs/>
          <w:i w:val="0"/>
          <w:iCs w:val="0"/>
          <w:color w:val="auto"/>
          <w:sz w:val="26"/>
          <w:szCs w:val="26"/>
        </w:rPr>
        <w:t xml:space="preserve">: </w:t>
      </w:r>
      <w:r w:rsidR="00F46A53" w:rsidRPr="00EC445D">
        <w:rPr>
          <w:rFonts w:cs="Times New Roman"/>
          <w:b/>
          <w:bCs/>
          <w:i w:val="0"/>
          <w:iCs w:val="0"/>
          <w:color w:val="auto"/>
          <w:sz w:val="26"/>
          <w:szCs w:val="26"/>
        </w:rPr>
        <w:t xml:space="preserve">The classifier when </w:t>
      </w:r>
      <w:r w:rsidRPr="00EC445D">
        <w:rPr>
          <w:rFonts w:cs="Times New Roman"/>
          <w:b/>
          <w:bCs/>
          <w:i w:val="0"/>
          <w:iCs w:val="0"/>
          <w:color w:val="auto"/>
          <w:sz w:val="26"/>
          <w:szCs w:val="26"/>
        </w:rPr>
        <w:t>0.5 &lt; AUC &lt; 1</w:t>
      </w:r>
      <w:bookmarkEnd w:id="42"/>
    </w:p>
    <w:p w14:paraId="1C6B7050" w14:textId="6F3930ED" w:rsidR="00277015" w:rsidRPr="00EC445D" w:rsidRDefault="0069763C" w:rsidP="00AD754B">
      <w:pPr>
        <w:pStyle w:val="NormalWeb"/>
        <w:spacing w:before="240" w:beforeAutospacing="0" w:after="200" w:afterAutospacing="0" w:line="276" w:lineRule="auto"/>
        <w:rPr>
          <w:sz w:val="26"/>
          <w:szCs w:val="26"/>
        </w:rPr>
      </w:pPr>
      <w:r w:rsidRPr="00EC445D">
        <w:rPr>
          <w:sz w:val="26"/>
          <w:szCs w:val="26"/>
        </w:rPr>
        <w:lastRenderedPageBreak/>
        <w:t xml:space="preserve">When the 0.5 &lt; AUC &lt; 1, there is a good likelihood that the classifier will be able to tell the difference between positive and negative class values. Because the classifier can recognize more True positives and True negatives than False negatives and False positives, this is the case. </w:t>
      </w:r>
      <w:r w:rsidR="00277015" w:rsidRPr="00EC445D">
        <w:rPr>
          <w:sz w:val="26"/>
          <w:szCs w:val="26"/>
        </w:rPr>
        <w:t>When the AUC is less than 0.5, the classifier is unable to distinguish between Positive and Negative ratings. That is, for all data points, the classifier predicts a random or constant class.</w:t>
      </w:r>
    </w:p>
    <w:p w14:paraId="3FE51014" w14:textId="77777777" w:rsidR="00114068" w:rsidRPr="00EC445D" w:rsidRDefault="00277015" w:rsidP="00AD754B">
      <w:pPr>
        <w:pStyle w:val="NormalWeb"/>
        <w:keepNext/>
        <w:spacing w:before="240" w:beforeAutospacing="0" w:after="200" w:afterAutospacing="0" w:line="276" w:lineRule="auto"/>
        <w:jc w:val="center"/>
        <w:rPr>
          <w:sz w:val="26"/>
          <w:szCs w:val="26"/>
        </w:rPr>
      </w:pPr>
      <w:r w:rsidRPr="00EC445D">
        <w:rPr>
          <w:noProof/>
          <w:sz w:val="26"/>
          <w:szCs w:val="26"/>
        </w:rPr>
        <w:drawing>
          <wp:inline distT="0" distB="0" distL="0" distR="0" wp14:anchorId="236A35F5" wp14:editId="6F30064E">
            <wp:extent cx="2628900" cy="2575560"/>
            <wp:effectExtent l="0" t="0" r="0" b="0"/>
            <wp:docPr id="10" name="Picture 10"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diagram&#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28900" cy="2575560"/>
                    </a:xfrm>
                    <a:prstGeom prst="rect">
                      <a:avLst/>
                    </a:prstGeom>
                    <a:noFill/>
                    <a:ln>
                      <a:noFill/>
                    </a:ln>
                  </pic:spPr>
                </pic:pic>
              </a:graphicData>
            </a:graphic>
          </wp:inline>
        </w:drawing>
      </w:r>
    </w:p>
    <w:p w14:paraId="60C06688" w14:textId="7A7D8E91" w:rsidR="00277015" w:rsidRPr="00EC445D" w:rsidRDefault="12F33335" w:rsidP="2F448AEB">
      <w:pPr>
        <w:pStyle w:val="Caption"/>
        <w:spacing w:line="276" w:lineRule="auto"/>
        <w:jc w:val="center"/>
        <w:rPr>
          <w:rFonts w:cs="Times New Roman"/>
          <w:b/>
          <w:bCs/>
          <w:i w:val="0"/>
          <w:iCs w:val="0"/>
          <w:color w:val="auto"/>
          <w:sz w:val="24"/>
          <w:szCs w:val="24"/>
        </w:rPr>
      </w:pPr>
      <w:bookmarkStart w:id="43" w:name="_Toc105414330"/>
      <w:r w:rsidRPr="00EC445D">
        <w:rPr>
          <w:rFonts w:cs="Times New Roman"/>
          <w:b/>
          <w:bCs/>
          <w:i w:val="0"/>
          <w:iCs w:val="0"/>
          <w:color w:val="auto"/>
          <w:sz w:val="24"/>
          <w:szCs w:val="24"/>
        </w:rPr>
        <w:t xml:space="preserve">Figure </w:t>
      </w:r>
      <w:r w:rsidR="00114068" w:rsidRPr="00EC445D">
        <w:rPr>
          <w:rFonts w:cs="Times New Roman"/>
          <w:b/>
          <w:bCs/>
          <w:i w:val="0"/>
          <w:iCs w:val="0"/>
          <w:color w:val="auto"/>
          <w:sz w:val="26"/>
          <w:szCs w:val="26"/>
        </w:rPr>
        <w:fldChar w:fldCharType="begin"/>
      </w:r>
      <w:r w:rsidR="00114068" w:rsidRPr="00EC445D">
        <w:rPr>
          <w:rFonts w:cs="Times New Roman"/>
          <w:b/>
          <w:bCs/>
          <w:i w:val="0"/>
          <w:iCs w:val="0"/>
          <w:color w:val="auto"/>
          <w:sz w:val="26"/>
          <w:szCs w:val="26"/>
        </w:rPr>
        <w:instrText xml:space="preserve"> SEQ Figure \* ARABIC </w:instrText>
      </w:r>
      <w:r w:rsidR="00114068" w:rsidRPr="00EC445D">
        <w:rPr>
          <w:rFonts w:cs="Times New Roman"/>
          <w:b/>
          <w:bCs/>
          <w:i w:val="0"/>
          <w:iCs w:val="0"/>
          <w:color w:val="auto"/>
          <w:sz w:val="26"/>
          <w:szCs w:val="26"/>
        </w:rPr>
        <w:fldChar w:fldCharType="separate"/>
      </w:r>
      <w:r w:rsidR="581667FB" w:rsidRPr="00EC445D">
        <w:rPr>
          <w:rFonts w:cs="Times New Roman"/>
          <w:b/>
          <w:bCs/>
          <w:i w:val="0"/>
          <w:iCs w:val="0"/>
          <w:noProof/>
          <w:color w:val="auto"/>
          <w:sz w:val="26"/>
          <w:szCs w:val="26"/>
        </w:rPr>
        <w:t>7</w:t>
      </w:r>
      <w:r w:rsidR="00114068" w:rsidRPr="00EC445D">
        <w:rPr>
          <w:rFonts w:cs="Times New Roman"/>
          <w:b/>
          <w:bCs/>
          <w:i w:val="0"/>
          <w:iCs w:val="0"/>
          <w:color w:val="auto"/>
          <w:sz w:val="26"/>
          <w:szCs w:val="26"/>
        </w:rPr>
        <w:fldChar w:fldCharType="end"/>
      </w:r>
      <w:r w:rsidRPr="00EC445D">
        <w:rPr>
          <w:rFonts w:cs="Times New Roman"/>
          <w:b/>
          <w:bCs/>
          <w:i w:val="0"/>
          <w:iCs w:val="0"/>
          <w:color w:val="auto"/>
          <w:sz w:val="24"/>
          <w:szCs w:val="24"/>
        </w:rPr>
        <w:t xml:space="preserve">: </w:t>
      </w:r>
      <w:r w:rsidR="1C818CAC" w:rsidRPr="00EC445D">
        <w:rPr>
          <w:rFonts w:cs="Times New Roman"/>
          <w:b/>
          <w:bCs/>
          <w:i w:val="0"/>
          <w:iCs w:val="0"/>
          <w:color w:val="auto"/>
          <w:sz w:val="24"/>
          <w:szCs w:val="24"/>
        </w:rPr>
        <w:t xml:space="preserve">The classifier when </w:t>
      </w:r>
      <w:r w:rsidRPr="00EC445D">
        <w:rPr>
          <w:rFonts w:cs="Times New Roman"/>
          <w:b/>
          <w:bCs/>
          <w:i w:val="0"/>
          <w:iCs w:val="0"/>
          <w:color w:val="auto"/>
          <w:sz w:val="24"/>
          <w:szCs w:val="24"/>
        </w:rPr>
        <w:t>AUC = 0.5</w:t>
      </w:r>
      <w:bookmarkEnd w:id="43"/>
    </w:p>
    <w:p w14:paraId="357DAF13" w14:textId="77777777" w:rsidR="00DF0B04" w:rsidRPr="00EC445D" w:rsidRDefault="00DF0B04" w:rsidP="00AD754B">
      <w:pPr>
        <w:pStyle w:val="NormalWeb"/>
        <w:spacing w:before="240" w:after="200" w:afterAutospacing="0" w:line="276" w:lineRule="auto"/>
        <w:rPr>
          <w:sz w:val="26"/>
          <w:szCs w:val="26"/>
        </w:rPr>
      </w:pPr>
      <w:r w:rsidRPr="00EC445D">
        <w:rPr>
          <w:sz w:val="26"/>
          <w:szCs w:val="26"/>
        </w:rPr>
        <w:t>When the AUC = 0.5, the classifier is unable to differentiate between Positive and Negative class points. That is, the classifier predicts either a random or a constant class for all data points.</w:t>
      </w:r>
    </w:p>
    <w:p w14:paraId="31B2327C" w14:textId="77777777" w:rsidR="00DF0B04" w:rsidRPr="00EC445D" w:rsidRDefault="00DF0B04" w:rsidP="00AD754B">
      <w:pPr>
        <w:pStyle w:val="NormalWeb"/>
        <w:spacing w:before="240" w:after="200" w:afterAutospacing="0" w:line="276" w:lineRule="auto"/>
        <w:rPr>
          <w:sz w:val="26"/>
          <w:szCs w:val="26"/>
        </w:rPr>
      </w:pPr>
      <w:r w:rsidRPr="00EC445D">
        <w:rPr>
          <w:sz w:val="26"/>
          <w:szCs w:val="26"/>
        </w:rPr>
        <w:t xml:space="preserve">As a result, the higher a classifier's AUC score is, the better it is at distinguishing between positive and negative classes. </w:t>
      </w:r>
    </w:p>
    <w:p w14:paraId="56F252A2" w14:textId="5671DD41" w:rsidR="008C4C39" w:rsidRPr="00EC445D" w:rsidRDefault="008C4C39" w:rsidP="00AD754B">
      <w:pPr>
        <w:pStyle w:val="NormalWeb"/>
        <w:spacing w:before="240" w:beforeAutospacing="0" w:after="200" w:afterAutospacing="0" w:line="276" w:lineRule="auto"/>
        <w:outlineLvl w:val="2"/>
        <w:rPr>
          <w:b/>
          <w:bCs/>
          <w:sz w:val="26"/>
          <w:szCs w:val="26"/>
        </w:rPr>
      </w:pPr>
      <w:bookmarkStart w:id="44" w:name="_Toc105519637"/>
      <w:r w:rsidRPr="00EC445D">
        <w:rPr>
          <w:b/>
          <w:bCs/>
          <w:sz w:val="26"/>
          <w:szCs w:val="26"/>
        </w:rPr>
        <w:t>2.3.2</w:t>
      </w:r>
      <w:r w:rsidRPr="3F58E68E">
        <w:rPr>
          <w:b/>
          <w:bCs/>
          <w:sz w:val="26"/>
          <w:szCs w:val="26"/>
        </w:rPr>
        <w:t>.</w:t>
      </w:r>
      <w:r w:rsidRPr="00EC445D">
        <w:rPr>
          <w:b/>
          <w:bCs/>
          <w:sz w:val="26"/>
          <w:szCs w:val="26"/>
        </w:rPr>
        <w:t xml:space="preserve">  Precision &amp; Recall:</w:t>
      </w:r>
      <w:bookmarkEnd w:id="44"/>
    </w:p>
    <w:p w14:paraId="7DCC0528" w14:textId="77777777" w:rsidR="008C4C39" w:rsidRPr="00EC445D" w:rsidRDefault="008C4C39" w:rsidP="00AD754B">
      <w:pPr>
        <w:pStyle w:val="NormalWeb"/>
        <w:keepNext/>
        <w:spacing w:before="240" w:beforeAutospacing="0" w:after="200" w:afterAutospacing="0" w:line="276" w:lineRule="auto"/>
        <w:jc w:val="center"/>
        <w:rPr>
          <w:sz w:val="26"/>
          <w:szCs w:val="26"/>
        </w:rPr>
      </w:pPr>
      <w:r w:rsidRPr="00EC445D">
        <w:rPr>
          <w:noProof/>
          <w:sz w:val="26"/>
          <w:szCs w:val="26"/>
        </w:rPr>
        <w:lastRenderedPageBreak/>
        <w:drawing>
          <wp:inline distT="0" distB="0" distL="0" distR="0" wp14:anchorId="2F77B10E" wp14:editId="4941D104">
            <wp:extent cx="4431030" cy="2593018"/>
            <wp:effectExtent l="0" t="0" r="7620" b="0"/>
            <wp:docPr id="12" name="Picture 1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54833" cy="2606948"/>
                    </a:xfrm>
                    <a:prstGeom prst="rect">
                      <a:avLst/>
                    </a:prstGeom>
                    <a:noFill/>
                    <a:ln>
                      <a:noFill/>
                    </a:ln>
                  </pic:spPr>
                </pic:pic>
              </a:graphicData>
            </a:graphic>
          </wp:inline>
        </w:drawing>
      </w:r>
    </w:p>
    <w:p w14:paraId="2958FCD3" w14:textId="6DCAC477" w:rsidR="008C4C39" w:rsidRPr="00EC445D" w:rsidRDefault="23B3E2AE" w:rsidP="2F448AEB">
      <w:pPr>
        <w:pStyle w:val="Caption"/>
        <w:spacing w:before="240" w:line="276" w:lineRule="auto"/>
        <w:jc w:val="center"/>
        <w:rPr>
          <w:rFonts w:eastAsia="Times New Roman" w:cs="Times New Roman"/>
          <w:b/>
          <w:bCs/>
          <w:i w:val="0"/>
          <w:iCs w:val="0"/>
          <w:color w:val="auto"/>
          <w:sz w:val="24"/>
          <w:szCs w:val="24"/>
        </w:rPr>
      </w:pPr>
      <w:bookmarkStart w:id="45" w:name="_Toc105414331"/>
      <w:r w:rsidRPr="00EC445D">
        <w:rPr>
          <w:rFonts w:cs="Times New Roman"/>
          <w:b/>
          <w:bCs/>
          <w:i w:val="0"/>
          <w:iCs w:val="0"/>
          <w:color w:val="auto"/>
          <w:sz w:val="24"/>
          <w:szCs w:val="24"/>
        </w:rPr>
        <w:t xml:space="preserve">Figure </w:t>
      </w:r>
      <w:r w:rsidR="008C4C39" w:rsidRPr="00EC445D">
        <w:rPr>
          <w:rFonts w:cs="Times New Roman"/>
          <w:b/>
          <w:bCs/>
          <w:i w:val="0"/>
          <w:iCs w:val="0"/>
          <w:color w:val="auto"/>
          <w:sz w:val="26"/>
          <w:szCs w:val="26"/>
        </w:rPr>
        <w:fldChar w:fldCharType="begin"/>
      </w:r>
      <w:r w:rsidR="008C4C39" w:rsidRPr="00EC445D">
        <w:rPr>
          <w:rFonts w:cs="Times New Roman"/>
          <w:b/>
          <w:bCs/>
          <w:i w:val="0"/>
          <w:iCs w:val="0"/>
          <w:color w:val="auto"/>
          <w:sz w:val="26"/>
          <w:szCs w:val="26"/>
        </w:rPr>
        <w:instrText xml:space="preserve"> SEQ Figure \* ARABIC </w:instrText>
      </w:r>
      <w:r w:rsidR="008C4C39" w:rsidRPr="00EC445D">
        <w:rPr>
          <w:rFonts w:cs="Times New Roman"/>
          <w:b/>
          <w:bCs/>
          <w:i w:val="0"/>
          <w:iCs w:val="0"/>
          <w:color w:val="auto"/>
          <w:sz w:val="26"/>
          <w:szCs w:val="26"/>
        </w:rPr>
        <w:fldChar w:fldCharType="separate"/>
      </w:r>
      <w:r w:rsidR="581667FB" w:rsidRPr="00EC445D">
        <w:rPr>
          <w:rFonts w:cs="Times New Roman"/>
          <w:b/>
          <w:bCs/>
          <w:i w:val="0"/>
          <w:iCs w:val="0"/>
          <w:noProof/>
          <w:color w:val="auto"/>
          <w:sz w:val="26"/>
          <w:szCs w:val="26"/>
        </w:rPr>
        <w:t>8</w:t>
      </w:r>
      <w:r w:rsidR="008C4C39" w:rsidRPr="00EC445D">
        <w:rPr>
          <w:rFonts w:cs="Times New Roman"/>
          <w:b/>
          <w:bCs/>
          <w:i w:val="0"/>
          <w:iCs w:val="0"/>
          <w:color w:val="auto"/>
          <w:sz w:val="26"/>
          <w:szCs w:val="26"/>
        </w:rPr>
        <w:fldChar w:fldCharType="end"/>
      </w:r>
      <w:r w:rsidRPr="00EC445D">
        <w:rPr>
          <w:rFonts w:cs="Times New Roman"/>
          <w:b/>
          <w:bCs/>
          <w:i w:val="0"/>
          <w:iCs w:val="0"/>
          <w:color w:val="auto"/>
          <w:sz w:val="24"/>
          <w:szCs w:val="24"/>
        </w:rPr>
        <w:t>: Precision and Recall</w:t>
      </w:r>
      <w:bookmarkEnd w:id="45"/>
    </w:p>
    <w:p w14:paraId="1D635832" w14:textId="77777777" w:rsidR="00B41682" w:rsidRPr="00EC445D" w:rsidRDefault="00B41682" w:rsidP="00390FC9">
      <w:pPr>
        <w:pStyle w:val="NormalWeb"/>
        <w:spacing w:before="240" w:after="200" w:afterAutospacing="0" w:line="360" w:lineRule="auto"/>
        <w:rPr>
          <w:sz w:val="26"/>
          <w:szCs w:val="26"/>
        </w:rPr>
      </w:pPr>
      <w:r w:rsidRPr="00EC445D">
        <w:rPr>
          <w:sz w:val="26"/>
          <w:szCs w:val="26"/>
        </w:rPr>
        <w:t xml:space="preserve">The ratio of accurately anticipated positive observations to total predicted positive observations is known as </w:t>
      </w:r>
      <w:r w:rsidRPr="00EC445D">
        <w:rPr>
          <w:b/>
          <w:bCs/>
          <w:sz w:val="26"/>
          <w:szCs w:val="26"/>
        </w:rPr>
        <w:t>Precision</w:t>
      </w:r>
      <w:r w:rsidRPr="00EC445D">
        <w:rPr>
          <w:sz w:val="26"/>
          <w:szCs w:val="26"/>
        </w:rPr>
        <w:t xml:space="preserve">. The ratio of accurately predicted positive observations to all observations in the actual class is known as </w:t>
      </w:r>
      <w:r w:rsidRPr="00EC445D">
        <w:rPr>
          <w:b/>
          <w:bCs/>
          <w:sz w:val="26"/>
          <w:szCs w:val="26"/>
        </w:rPr>
        <w:t>Recall</w:t>
      </w:r>
      <w:r w:rsidRPr="00EC445D">
        <w:rPr>
          <w:sz w:val="26"/>
          <w:szCs w:val="26"/>
        </w:rPr>
        <w:t>.</w:t>
      </w:r>
    </w:p>
    <w:p w14:paraId="073B3542" w14:textId="77777777" w:rsidR="00B41682" w:rsidRPr="00EC445D" w:rsidRDefault="00B41682" w:rsidP="00390FC9">
      <w:pPr>
        <w:pStyle w:val="NormalWeb"/>
        <w:spacing w:before="240" w:after="200" w:afterAutospacing="0" w:line="360" w:lineRule="auto"/>
        <w:rPr>
          <w:sz w:val="26"/>
          <w:szCs w:val="26"/>
        </w:rPr>
      </w:pPr>
      <w:r w:rsidRPr="00EC445D">
        <w:rPr>
          <w:sz w:val="26"/>
          <w:szCs w:val="26"/>
        </w:rPr>
        <w:t>The greater the precision, the greater the quantity of positive prediction model scores. Precision = 1, that is, the model properly predicts all Positive scores, or there are no Negative points that the model wrongly forecasts as Positive.</w:t>
      </w:r>
    </w:p>
    <w:p w14:paraId="23C9AF0B" w14:textId="366F5675" w:rsidR="00583460" w:rsidRPr="00EC445D" w:rsidRDefault="00B41682" w:rsidP="00390FC9">
      <w:pPr>
        <w:pStyle w:val="NormalWeb"/>
        <w:spacing w:after="200" w:afterAutospacing="0" w:line="360" w:lineRule="auto"/>
        <w:rPr>
          <w:sz w:val="26"/>
          <w:szCs w:val="26"/>
        </w:rPr>
      </w:pPr>
      <w:r w:rsidRPr="00EC445D">
        <w:rPr>
          <w:sz w:val="26"/>
          <w:szCs w:val="26"/>
        </w:rPr>
        <w:t>The lesser the amount of false positives, the higher the recall. The model recognizes all points labeled as Positive with a recall of one.</w:t>
      </w:r>
    </w:p>
    <w:p w14:paraId="3304B780" w14:textId="2ABB2CBD" w:rsidR="008C4C39" w:rsidRPr="00EC445D" w:rsidRDefault="008C4C39" w:rsidP="00390FC9">
      <w:pPr>
        <w:pStyle w:val="NormalWeb"/>
        <w:spacing w:before="240" w:beforeAutospacing="0" w:after="200" w:afterAutospacing="0" w:line="360" w:lineRule="auto"/>
        <w:outlineLvl w:val="2"/>
        <w:rPr>
          <w:b/>
          <w:bCs/>
          <w:sz w:val="26"/>
          <w:szCs w:val="26"/>
        </w:rPr>
      </w:pPr>
      <w:bookmarkStart w:id="46" w:name="_Toc105519638"/>
      <w:r w:rsidRPr="00EC445D">
        <w:rPr>
          <w:b/>
          <w:bCs/>
          <w:sz w:val="26"/>
          <w:szCs w:val="26"/>
        </w:rPr>
        <w:t>2.3.3</w:t>
      </w:r>
      <w:r w:rsidRPr="3F58E68E">
        <w:rPr>
          <w:b/>
          <w:bCs/>
          <w:sz w:val="26"/>
          <w:szCs w:val="26"/>
        </w:rPr>
        <w:t>.</w:t>
      </w:r>
      <w:r w:rsidRPr="00EC445D">
        <w:rPr>
          <w:b/>
          <w:bCs/>
          <w:sz w:val="26"/>
          <w:szCs w:val="26"/>
        </w:rPr>
        <w:t xml:space="preserve">  F1 score:</w:t>
      </w:r>
      <w:bookmarkEnd w:id="46"/>
      <w:r w:rsidRPr="00EC445D">
        <w:rPr>
          <w:b/>
          <w:bCs/>
          <w:sz w:val="26"/>
          <w:szCs w:val="26"/>
        </w:rPr>
        <w:t> </w:t>
      </w:r>
    </w:p>
    <w:p w14:paraId="00245D98" w14:textId="77777777" w:rsidR="00B41682" w:rsidRPr="00EC445D" w:rsidRDefault="00B41682" w:rsidP="00390FC9">
      <w:pPr>
        <w:pStyle w:val="NormalWeb"/>
        <w:spacing w:before="0" w:beforeAutospacing="0" w:after="200" w:afterAutospacing="0" w:line="360" w:lineRule="auto"/>
        <w:rPr>
          <w:sz w:val="26"/>
          <w:szCs w:val="26"/>
        </w:rPr>
      </w:pPr>
      <w:r w:rsidRPr="00EC445D">
        <w:rPr>
          <w:sz w:val="26"/>
          <w:szCs w:val="26"/>
        </w:rPr>
        <w:t>However, the model's quality cannot be determined solely by Precision or Recall.</w:t>
      </w:r>
    </w:p>
    <w:p w14:paraId="0E273B02" w14:textId="77777777" w:rsidR="00B41682" w:rsidRPr="00EC445D" w:rsidRDefault="00B41682" w:rsidP="00390FC9">
      <w:pPr>
        <w:pStyle w:val="NormalWeb"/>
        <w:spacing w:before="200" w:beforeAutospacing="0" w:after="200" w:afterAutospacing="0" w:line="360" w:lineRule="auto"/>
        <w:rPr>
          <w:sz w:val="26"/>
          <w:szCs w:val="26"/>
        </w:rPr>
      </w:pPr>
      <w:r w:rsidRPr="00EC445D">
        <w:rPr>
          <w:sz w:val="26"/>
          <w:szCs w:val="26"/>
        </w:rPr>
        <w:t>The model can only generate predictions for the point where it is most certain if it is only using Precision. Then Precision = 1, however this model isn't really good. If the model predicts that all points will be positive, only use Recall. Then Recall = 1, however this model isn't very good.</w:t>
      </w:r>
    </w:p>
    <w:p w14:paraId="120F6458" w14:textId="77777777" w:rsidR="00B41682" w:rsidRPr="00EC445D" w:rsidRDefault="00B41682" w:rsidP="00390FC9">
      <w:pPr>
        <w:pStyle w:val="NormalWeb"/>
        <w:spacing w:before="0" w:beforeAutospacing="0" w:after="200" w:afterAutospacing="0" w:line="360" w:lineRule="auto"/>
        <w:rPr>
          <w:sz w:val="26"/>
          <w:szCs w:val="26"/>
        </w:rPr>
      </w:pPr>
      <w:r w:rsidRPr="00EC445D">
        <w:rPr>
          <w:sz w:val="26"/>
          <w:szCs w:val="26"/>
        </w:rPr>
        <w:lastRenderedPageBreak/>
        <w:t xml:space="preserve">F1-score is then applied. </w:t>
      </w:r>
      <w:r w:rsidRPr="00EC445D">
        <w:rPr>
          <w:b/>
          <w:bCs/>
          <w:sz w:val="26"/>
          <w:szCs w:val="26"/>
        </w:rPr>
        <w:t>F1-score</w:t>
      </w:r>
      <w:r w:rsidRPr="00EC445D">
        <w:rPr>
          <w:sz w:val="26"/>
          <w:szCs w:val="26"/>
        </w:rPr>
        <w:t xml:space="preserve"> is the harmonic mean of precision and recall  (assuming these two quantities are different from zero).</w:t>
      </w:r>
    </w:p>
    <w:p w14:paraId="738930AE" w14:textId="77777777" w:rsidR="00B41682" w:rsidRPr="00EC445D" w:rsidRDefault="00B41682" w:rsidP="00390FC9">
      <w:pPr>
        <w:pStyle w:val="NormalWeb"/>
        <w:spacing w:before="0" w:beforeAutospacing="0" w:after="200" w:afterAutospacing="0" w:line="360" w:lineRule="auto"/>
        <w:rPr>
          <w:sz w:val="26"/>
          <w:szCs w:val="26"/>
        </w:rPr>
      </w:pPr>
      <w:r w:rsidRPr="00EC445D">
        <w:rPr>
          <w:sz w:val="26"/>
          <w:szCs w:val="26"/>
        </w:rPr>
        <w:t>F1-score is calculated according to the following formula:</w:t>
      </w:r>
    </w:p>
    <w:p w14:paraId="5DA3DE02" w14:textId="77777777" w:rsidR="00583460" w:rsidRPr="00EC445D" w:rsidRDefault="008C4C39" w:rsidP="00AD754B">
      <w:pPr>
        <w:pStyle w:val="NormalWeb"/>
        <w:spacing w:before="240" w:beforeAutospacing="0" w:after="200" w:afterAutospacing="0" w:line="276" w:lineRule="auto"/>
        <w:jc w:val="center"/>
        <w:rPr>
          <w:sz w:val="26"/>
          <w:szCs w:val="26"/>
        </w:rPr>
        <w:sectPr w:rsidR="00583460" w:rsidRPr="00EC445D" w:rsidSect="0093148F">
          <w:pgSz w:w="12240" w:h="15840"/>
          <w:pgMar w:top="1702" w:right="1467" w:bottom="1560" w:left="1418" w:header="720" w:footer="171" w:gutter="0"/>
          <w:cols w:space="720"/>
          <w:docGrid w:linePitch="360"/>
        </w:sectPr>
      </w:pPr>
      <w:r w:rsidRPr="00EC445D">
        <w:rPr>
          <w:noProof/>
          <w:sz w:val="26"/>
          <w:szCs w:val="26"/>
        </w:rPr>
        <w:drawing>
          <wp:inline distT="0" distB="0" distL="0" distR="0" wp14:anchorId="1DD030F1" wp14:editId="0F910FCE">
            <wp:extent cx="3398520" cy="769620"/>
            <wp:effectExtent l="0" t="0" r="0" b="0"/>
            <wp:docPr id="11" name="Picture 1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text&#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98520" cy="769620"/>
                    </a:xfrm>
                    <a:prstGeom prst="rect">
                      <a:avLst/>
                    </a:prstGeom>
                    <a:noFill/>
                    <a:ln>
                      <a:noFill/>
                    </a:ln>
                  </pic:spPr>
                </pic:pic>
              </a:graphicData>
            </a:graphic>
          </wp:inline>
        </w:drawing>
      </w:r>
    </w:p>
    <w:p w14:paraId="16A447EF" w14:textId="589E1C2A" w:rsidR="00277015" w:rsidRPr="00EC445D" w:rsidRDefault="00875789" w:rsidP="00AD754B">
      <w:pPr>
        <w:pStyle w:val="NormalWeb"/>
        <w:spacing w:before="240" w:beforeAutospacing="0" w:after="200" w:afterAutospacing="0" w:line="276" w:lineRule="auto"/>
        <w:outlineLvl w:val="0"/>
        <w:rPr>
          <w:b/>
          <w:bCs/>
          <w:sz w:val="26"/>
          <w:szCs w:val="26"/>
        </w:rPr>
      </w:pPr>
      <w:bookmarkStart w:id="47" w:name="_Toc105519639"/>
      <w:r w:rsidRPr="00EC445D">
        <w:rPr>
          <w:b/>
          <w:bCs/>
          <w:sz w:val="26"/>
          <w:szCs w:val="26"/>
        </w:rPr>
        <w:lastRenderedPageBreak/>
        <w:t>PART 3: RESEARCH DATA</w:t>
      </w:r>
      <w:bookmarkEnd w:id="47"/>
    </w:p>
    <w:p w14:paraId="4FD66BFB" w14:textId="3F39CCA2" w:rsidR="00B56AF7" w:rsidRPr="00EC445D" w:rsidRDefault="00553C2C" w:rsidP="00AD754B">
      <w:pPr>
        <w:pStyle w:val="NormalWeb"/>
        <w:spacing w:before="240" w:beforeAutospacing="0" w:after="200" w:afterAutospacing="0" w:line="276" w:lineRule="auto"/>
        <w:outlineLvl w:val="1"/>
        <w:rPr>
          <w:b/>
          <w:bCs/>
          <w:sz w:val="26"/>
          <w:szCs w:val="26"/>
        </w:rPr>
      </w:pPr>
      <w:bookmarkStart w:id="48" w:name="_Toc105519640"/>
      <w:r w:rsidRPr="00EC445D">
        <w:rPr>
          <w:b/>
          <w:bCs/>
          <w:sz w:val="26"/>
          <w:szCs w:val="26"/>
        </w:rPr>
        <w:t xml:space="preserve">3.1 Meaning </w:t>
      </w:r>
      <w:r w:rsidR="00B37D70" w:rsidRPr="00EC445D">
        <w:rPr>
          <w:b/>
          <w:bCs/>
          <w:sz w:val="26"/>
          <w:szCs w:val="26"/>
        </w:rPr>
        <w:t>of Features</w:t>
      </w:r>
      <w:bookmarkEnd w:id="48"/>
    </w:p>
    <w:p w14:paraId="3D86EBBA" w14:textId="77777777" w:rsidR="00A74317" w:rsidRPr="00EC445D" w:rsidRDefault="00A74317" w:rsidP="00390FC9">
      <w:pPr>
        <w:pStyle w:val="NormalWeb"/>
        <w:spacing w:before="240" w:after="200" w:line="480" w:lineRule="auto"/>
        <w:rPr>
          <w:sz w:val="26"/>
          <w:szCs w:val="26"/>
        </w:rPr>
      </w:pPr>
      <w:r w:rsidRPr="00EC445D">
        <w:rPr>
          <w:sz w:val="26"/>
          <w:szCs w:val="26"/>
        </w:rPr>
        <w:t>The data set used to describe the relationship between creditworthiness of a loan and personal financial and demographic information has been recorded through the credit records of individual customers. of the Home Credit organization. Home Credit is a non-banking financial institution - a type of business organization in the financial - monetary field. The dataset is publicly available on Kaggle by Home Credit, the service is offered to a less privileged group of customers and the question asked was to predict whether customers will be able to pay back their loans or if there is a problem. This question is very important for any bank or lending institution because it directly affects the bottom line of the organization's business. This dataset contains eight different datasets: application train, bureau, bureau balance, credit card balance, installments payments, previous payments and POS CASH balance. The dataset is completely unbalanced (skewed labels), with the target variable being able to repay the debt or not, the value 0 represents the customer who repays the debt accounted for 91.9% of the total sample, where the value 1 represents customers who have not yet paid their debts account for only 8.07%. In addition, the data has a lot of missing values, which can greatly affect the quality of the training model used.</w:t>
      </w:r>
    </w:p>
    <w:p w14:paraId="7A7FE27B" w14:textId="61E3454B" w:rsidR="00A74317" w:rsidRPr="00EC445D" w:rsidRDefault="00A74317" w:rsidP="00390FC9">
      <w:pPr>
        <w:pStyle w:val="NormalWeb"/>
        <w:spacing w:before="0" w:beforeAutospacing="0" w:after="0" w:afterAutospacing="0" w:line="480" w:lineRule="auto"/>
        <w:rPr>
          <w:sz w:val="26"/>
          <w:szCs w:val="26"/>
        </w:rPr>
      </w:pPr>
      <w:r w:rsidRPr="00EC445D">
        <w:rPr>
          <w:sz w:val="26"/>
          <w:szCs w:val="26"/>
        </w:rPr>
        <w:t>Figure</w:t>
      </w:r>
      <w:r w:rsidR="00641960" w:rsidRPr="00EC445D">
        <w:rPr>
          <w:sz w:val="26"/>
          <w:szCs w:val="26"/>
        </w:rPr>
        <w:t xml:space="preserve"> 9</w:t>
      </w:r>
      <w:r w:rsidRPr="00EC445D">
        <w:rPr>
          <w:sz w:val="26"/>
          <w:szCs w:val="26"/>
        </w:rPr>
        <w:t xml:space="preserve"> - a diagrammatic </w:t>
      </w:r>
      <w:bookmarkStart w:id="49" w:name="_Hlk105360147"/>
      <w:r w:rsidRPr="00EC445D">
        <w:rPr>
          <w:sz w:val="26"/>
          <w:szCs w:val="26"/>
        </w:rPr>
        <w:t xml:space="preserve">structure of data sets </w:t>
      </w:r>
      <w:bookmarkEnd w:id="49"/>
      <w:r w:rsidRPr="00EC445D">
        <w:rPr>
          <w:sz w:val="26"/>
          <w:szCs w:val="26"/>
        </w:rPr>
        <w:t>that shows the relationship between the data sets. The next section is an explanation of each dataset.</w:t>
      </w:r>
    </w:p>
    <w:p w14:paraId="5DF194B2" w14:textId="77777777" w:rsidR="00641960" w:rsidRPr="00EC445D" w:rsidRDefault="5ABC6ADC" w:rsidP="2F448AEB">
      <w:pPr>
        <w:pStyle w:val="NormalWeb"/>
        <w:keepNext/>
        <w:spacing w:line="276" w:lineRule="auto"/>
      </w:pPr>
      <w:r w:rsidRPr="00EC445D">
        <w:rPr>
          <w:noProof/>
        </w:rPr>
        <w:lastRenderedPageBreak/>
        <w:drawing>
          <wp:inline distT="0" distB="0" distL="0" distR="0" wp14:anchorId="1A77D8C7" wp14:editId="323F07D9">
            <wp:extent cx="6142702" cy="3951166"/>
            <wp:effectExtent l="0" t="0" r="0" b="0"/>
            <wp:docPr id="13" name="Picture 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24">
                      <a:extLst>
                        <a:ext uri="{28A0092B-C50C-407E-A947-70E740481C1C}">
                          <a14:useLocalDpi xmlns:a14="http://schemas.microsoft.com/office/drawing/2010/main" val="0"/>
                        </a:ext>
                      </a:extLst>
                    </a:blip>
                    <a:stretch>
                      <a:fillRect/>
                    </a:stretch>
                  </pic:blipFill>
                  <pic:spPr>
                    <a:xfrm>
                      <a:off x="0" y="0"/>
                      <a:ext cx="6142702" cy="3951166"/>
                    </a:xfrm>
                    <a:prstGeom prst="rect">
                      <a:avLst/>
                    </a:prstGeom>
                  </pic:spPr>
                </pic:pic>
              </a:graphicData>
            </a:graphic>
          </wp:inline>
        </w:drawing>
      </w:r>
    </w:p>
    <w:p w14:paraId="498B55DB" w14:textId="055A9C9E" w:rsidR="00A74317" w:rsidRPr="00EC445D" w:rsidRDefault="5ABC6ADC" w:rsidP="008F2B30">
      <w:pPr>
        <w:pStyle w:val="Caption"/>
        <w:spacing w:line="276" w:lineRule="auto"/>
        <w:jc w:val="center"/>
        <w:rPr>
          <w:rFonts w:cs="Times New Roman"/>
          <w:b/>
          <w:bCs/>
          <w:i w:val="0"/>
          <w:iCs w:val="0"/>
          <w:color w:val="auto"/>
          <w:sz w:val="24"/>
          <w:szCs w:val="24"/>
        </w:rPr>
      </w:pPr>
      <w:bookmarkStart w:id="50" w:name="_Toc105414332"/>
      <w:r w:rsidRPr="00EC445D">
        <w:rPr>
          <w:rFonts w:cs="Times New Roman"/>
          <w:b/>
          <w:bCs/>
          <w:i w:val="0"/>
          <w:iCs w:val="0"/>
          <w:color w:val="auto"/>
          <w:sz w:val="24"/>
          <w:szCs w:val="24"/>
        </w:rPr>
        <w:t xml:space="preserve">Figure </w:t>
      </w:r>
      <w:r w:rsidR="00641960" w:rsidRPr="00EC445D">
        <w:rPr>
          <w:rFonts w:cs="Times New Roman"/>
          <w:b/>
          <w:bCs/>
          <w:i w:val="0"/>
          <w:iCs w:val="0"/>
          <w:color w:val="auto"/>
          <w:sz w:val="26"/>
          <w:szCs w:val="26"/>
        </w:rPr>
        <w:fldChar w:fldCharType="begin"/>
      </w:r>
      <w:r w:rsidR="00641960" w:rsidRPr="00EC445D">
        <w:rPr>
          <w:rFonts w:cs="Times New Roman"/>
          <w:b/>
          <w:bCs/>
          <w:i w:val="0"/>
          <w:iCs w:val="0"/>
          <w:color w:val="auto"/>
          <w:sz w:val="26"/>
          <w:szCs w:val="26"/>
        </w:rPr>
        <w:instrText xml:space="preserve"> SEQ Figure \* ARABIC </w:instrText>
      </w:r>
      <w:r w:rsidR="00641960" w:rsidRPr="00EC445D">
        <w:rPr>
          <w:rFonts w:cs="Times New Roman"/>
          <w:b/>
          <w:bCs/>
          <w:i w:val="0"/>
          <w:iCs w:val="0"/>
          <w:color w:val="auto"/>
          <w:sz w:val="26"/>
          <w:szCs w:val="26"/>
        </w:rPr>
        <w:fldChar w:fldCharType="separate"/>
      </w:r>
      <w:r w:rsidR="581667FB" w:rsidRPr="00EC445D">
        <w:rPr>
          <w:rFonts w:cs="Times New Roman"/>
          <w:b/>
          <w:bCs/>
          <w:i w:val="0"/>
          <w:iCs w:val="0"/>
          <w:noProof/>
          <w:color w:val="auto"/>
          <w:sz w:val="26"/>
          <w:szCs w:val="26"/>
        </w:rPr>
        <w:t>9</w:t>
      </w:r>
      <w:r w:rsidR="00641960" w:rsidRPr="00EC445D">
        <w:rPr>
          <w:rFonts w:cs="Times New Roman"/>
          <w:b/>
          <w:bCs/>
          <w:i w:val="0"/>
          <w:iCs w:val="0"/>
          <w:color w:val="auto"/>
          <w:sz w:val="26"/>
          <w:szCs w:val="26"/>
        </w:rPr>
        <w:fldChar w:fldCharType="end"/>
      </w:r>
      <w:r w:rsidRPr="00EC445D">
        <w:rPr>
          <w:rFonts w:cs="Times New Roman"/>
          <w:b/>
          <w:bCs/>
          <w:i w:val="0"/>
          <w:iCs w:val="0"/>
          <w:color w:val="auto"/>
          <w:sz w:val="24"/>
          <w:szCs w:val="24"/>
        </w:rPr>
        <w:t>: The structure of data sets</w:t>
      </w:r>
      <w:bookmarkEnd w:id="50"/>
    </w:p>
    <w:p w14:paraId="161DACCB" w14:textId="7110849F" w:rsidR="00D75F13" w:rsidRPr="00EC445D" w:rsidRDefault="00D75F13" w:rsidP="00442C90">
      <w:pPr>
        <w:pStyle w:val="ListParagraph"/>
        <w:numPr>
          <w:ilvl w:val="0"/>
          <w:numId w:val="27"/>
        </w:numPr>
        <w:rPr>
          <w:rFonts w:cs="Times New Roman"/>
          <w:b/>
          <w:bCs/>
        </w:rPr>
      </w:pPr>
      <w:bookmarkStart w:id="51" w:name="_Hlk105369508"/>
      <w:r w:rsidRPr="00EC445D">
        <w:rPr>
          <w:rFonts w:cs="Times New Roman"/>
          <w:b/>
          <w:bCs/>
        </w:rPr>
        <w:t>Application train/test</w:t>
      </w:r>
      <w:bookmarkEnd w:id="51"/>
      <w:r w:rsidRPr="00EC445D">
        <w:rPr>
          <w:rFonts w:cs="Times New Roman"/>
          <w:b/>
          <w:bCs/>
        </w:rPr>
        <w:t>:</w:t>
      </w:r>
    </w:p>
    <w:p w14:paraId="0093367B" w14:textId="77777777" w:rsidR="00A44A59" w:rsidRPr="00EC445D" w:rsidRDefault="00A44A59" w:rsidP="005445FF">
      <w:pPr>
        <w:pStyle w:val="NormalWeb"/>
        <w:spacing w:before="0" w:beforeAutospacing="0" w:after="240" w:afterAutospacing="0" w:line="276" w:lineRule="auto"/>
        <w:rPr>
          <w:sz w:val="26"/>
          <w:szCs w:val="26"/>
        </w:rPr>
      </w:pPr>
      <w:r w:rsidRPr="00EC445D">
        <w:rPr>
          <w:sz w:val="26"/>
          <w:szCs w:val="26"/>
          <w:shd w:val="clear" w:color="auto" w:fill="FFFFFF"/>
        </w:rPr>
        <w:t>The application train/test dataset is the main table that includes training and testing data with key information about each loan application at Home Credit for each debt. This information is shown line-by-line, and each customer is identified by the SK_ID_CURR variable. In the training dataset, there is an additional TARGET column with a value of 0 representing a successfully paid debt and a value of 1 unpaid debt.</w:t>
      </w:r>
    </w:p>
    <w:p w14:paraId="2A9DB466" w14:textId="77777777" w:rsidR="00A44A59" w:rsidRPr="00EC445D" w:rsidRDefault="00A44A59" w:rsidP="005445FF">
      <w:pPr>
        <w:pStyle w:val="NormalWeb"/>
        <w:spacing w:before="0" w:beforeAutospacing="0" w:after="240" w:afterAutospacing="0" w:line="276" w:lineRule="auto"/>
        <w:rPr>
          <w:sz w:val="26"/>
          <w:szCs w:val="26"/>
        </w:rPr>
      </w:pPr>
      <w:r w:rsidRPr="00EC445D">
        <w:rPr>
          <w:sz w:val="26"/>
          <w:szCs w:val="26"/>
          <w:shd w:val="clear" w:color="auto" w:fill="FFFFFF"/>
        </w:rPr>
        <w:t>The dataframe application train has 307511 rows and 122 columns (including the TARGET feature). The dataset has 32/74 features containing missing values; contains 16 features of type categorical and 106 features of type numeric.</w:t>
      </w:r>
    </w:p>
    <w:p w14:paraId="18B03043" w14:textId="3528AF04" w:rsidR="00AD754B" w:rsidRPr="00EC445D" w:rsidRDefault="00A44A59" w:rsidP="00BB2F0D">
      <w:pPr>
        <w:pStyle w:val="NormalWeb"/>
        <w:spacing w:before="0" w:beforeAutospacing="0" w:after="240" w:afterAutospacing="0" w:line="276" w:lineRule="auto"/>
        <w:rPr>
          <w:sz w:val="26"/>
          <w:szCs w:val="26"/>
          <w:shd w:val="clear" w:color="auto" w:fill="FFFFFF"/>
        </w:rPr>
      </w:pPr>
      <w:r w:rsidRPr="00EC445D">
        <w:rPr>
          <w:sz w:val="26"/>
          <w:szCs w:val="26"/>
          <w:shd w:val="clear" w:color="auto" w:fill="FFFFFF"/>
        </w:rPr>
        <w:t>The dataset is divided into 5 main information: customer's personal information, customer's debt information, customer's debt-related information, customer's property information and other information.</w:t>
      </w:r>
    </w:p>
    <w:tbl>
      <w:tblPr>
        <w:tblW w:w="10065" w:type="dxa"/>
        <w:tblInd w:w="40" w:type="dxa"/>
        <w:tblLayout w:type="fixed"/>
        <w:tblCellMar>
          <w:top w:w="15" w:type="dxa"/>
          <w:left w:w="15" w:type="dxa"/>
          <w:bottom w:w="15" w:type="dxa"/>
          <w:right w:w="15" w:type="dxa"/>
        </w:tblCellMar>
        <w:tblLook w:val="04A0" w:firstRow="1" w:lastRow="0" w:firstColumn="1" w:lastColumn="0" w:noHBand="0" w:noVBand="1"/>
      </w:tblPr>
      <w:tblGrid>
        <w:gridCol w:w="1560"/>
        <w:gridCol w:w="1984"/>
        <w:gridCol w:w="1418"/>
        <w:gridCol w:w="1615"/>
        <w:gridCol w:w="960"/>
        <w:gridCol w:w="968"/>
        <w:gridCol w:w="1560"/>
      </w:tblGrid>
      <w:tr w:rsidR="00233FDF" w:rsidRPr="00EC445D" w14:paraId="27DA3AF1" w14:textId="77777777" w:rsidTr="00233FDF">
        <w:trPr>
          <w:trHeight w:val="793"/>
        </w:trPr>
        <w:tc>
          <w:tcPr>
            <w:tcW w:w="1560" w:type="dxa"/>
            <w:tcBorders>
              <w:top w:val="single" w:sz="6" w:space="0" w:color="111111"/>
              <w:left w:val="single" w:sz="6" w:space="0" w:color="111111"/>
              <w:bottom w:val="single" w:sz="4" w:space="0" w:color="auto"/>
              <w:right w:val="single" w:sz="6" w:space="0" w:color="111111"/>
            </w:tcBorders>
            <w:tcMar>
              <w:top w:w="40" w:type="dxa"/>
              <w:left w:w="40" w:type="dxa"/>
              <w:bottom w:w="40" w:type="dxa"/>
              <w:right w:w="40" w:type="dxa"/>
            </w:tcMar>
            <w:vAlign w:val="center"/>
            <w:hideMark/>
          </w:tcPr>
          <w:p w14:paraId="31190DF5" w14:textId="77777777" w:rsidR="00B02914" w:rsidRPr="00EC445D" w:rsidRDefault="52B6B8F1" w:rsidP="2F448AEB">
            <w:pPr>
              <w:spacing w:after="0"/>
              <w:jc w:val="center"/>
              <w:rPr>
                <w:rFonts w:eastAsia="Times New Roman" w:cs="Times New Roman"/>
                <w:sz w:val="24"/>
                <w:szCs w:val="24"/>
              </w:rPr>
            </w:pPr>
            <w:r w:rsidRPr="00EC445D">
              <w:rPr>
                <w:rFonts w:eastAsia="Times New Roman" w:cs="Times New Roman"/>
                <w:b/>
                <w:bCs/>
                <w:sz w:val="24"/>
                <w:szCs w:val="24"/>
              </w:rPr>
              <w:lastRenderedPageBreak/>
              <w:t>Type</w:t>
            </w:r>
          </w:p>
        </w:tc>
        <w:tc>
          <w:tcPr>
            <w:tcW w:w="1984" w:type="dxa"/>
            <w:tcBorders>
              <w:top w:val="single" w:sz="6" w:space="0" w:color="111111"/>
              <w:left w:val="single" w:sz="6" w:space="0" w:color="111111"/>
              <w:bottom w:val="single" w:sz="4" w:space="0" w:color="auto"/>
              <w:right w:val="single" w:sz="6" w:space="0" w:color="111111"/>
            </w:tcBorders>
            <w:tcMar>
              <w:top w:w="40" w:type="dxa"/>
              <w:left w:w="40" w:type="dxa"/>
              <w:bottom w:w="40" w:type="dxa"/>
              <w:right w:w="40" w:type="dxa"/>
            </w:tcMar>
            <w:vAlign w:val="center"/>
            <w:hideMark/>
          </w:tcPr>
          <w:p w14:paraId="29394832" w14:textId="77777777" w:rsidR="00B02914" w:rsidRPr="00EC445D" w:rsidRDefault="52B6B8F1" w:rsidP="2F448AEB">
            <w:pPr>
              <w:spacing w:after="0"/>
              <w:jc w:val="center"/>
              <w:rPr>
                <w:rFonts w:eastAsia="Times New Roman" w:cs="Times New Roman"/>
                <w:sz w:val="24"/>
                <w:szCs w:val="24"/>
              </w:rPr>
            </w:pPr>
            <w:r w:rsidRPr="00EC445D">
              <w:rPr>
                <w:rFonts w:eastAsia="Times New Roman" w:cs="Times New Roman"/>
                <w:b/>
                <w:bCs/>
                <w:sz w:val="24"/>
                <w:szCs w:val="24"/>
              </w:rPr>
              <w:t>Features</w:t>
            </w:r>
          </w:p>
        </w:tc>
        <w:tc>
          <w:tcPr>
            <w:tcW w:w="1418" w:type="dxa"/>
            <w:tcBorders>
              <w:top w:val="single" w:sz="6" w:space="0" w:color="111111"/>
              <w:left w:val="single" w:sz="6" w:space="0" w:color="111111"/>
              <w:bottom w:val="single" w:sz="6" w:space="0" w:color="111111"/>
              <w:right w:val="single" w:sz="6" w:space="0" w:color="111111"/>
            </w:tcBorders>
            <w:tcMar>
              <w:top w:w="40" w:type="dxa"/>
              <w:left w:w="40" w:type="dxa"/>
              <w:bottom w:w="40" w:type="dxa"/>
              <w:right w:w="40" w:type="dxa"/>
            </w:tcMar>
            <w:vAlign w:val="center"/>
            <w:hideMark/>
          </w:tcPr>
          <w:p w14:paraId="159377FD" w14:textId="77777777" w:rsidR="00B02914" w:rsidRPr="00EC445D" w:rsidRDefault="52B6B8F1" w:rsidP="2F448AEB">
            <w:pPr>
              <w:spacing w:after="0"/>
              <w:jc w:val="center"/>
              <w:rPr>
                <w:rFonts w:eastAsia="Times New Roman" w:cs="Times New Roman"/>
                <w:sz w:val="24"/>
                <w:szCs w:val="24"/>
              </w:rPr>
            </w:pPr>
            <w:r w:rsidRPr="00EC445D">
              <w:rPr>
                <w:rFonts w:eastAsia="Times New Roman" w:cs="Times New Roman"/>
                <w:b/>
                <w:bCs/>
                <w:sz w:val="24"/>
                <w:szCs w:val="24"/>
              </w:rPr>
              <w:t>Type (Categorical/Numeric)</w:t>
            </w:r>
          </w:p>
        </w:tc>
        <w:tc>
          <w:tcPr>
            <w:tcW w:w="1615" w:type="dxa"/>
            <w:tcBorders>
              <w:top w:val="single" w:sz="6" w:space="0" w:color="111111"/>
              <w:left w:val="single" w:sz="6" w:space="0" w:color="111111"/>
              <w:bottom w:val="single" w:sz="6" w:space="0" w:color="111111"/>
              <w:right w:val="single" w:sz="6" w:space="0" w:color="111111"/>
            </w:tcBorders>
            <w:tcMar>
              <w:top w:w="40" w:type="dxa"/>
              <w:left w:w="40" w:type="dxa"/>
              <w:bottom w:w="40" w:type="dxa"/>
              <w:right w:w="40" w:type="dxa"/>
            </w:tcMar>
            <w:vAlign w:val="center"/>
            <w:hideMark/>
          </w:tcPr>
          <w:p w14:paraId="556EE5DF" w14:textId="77777777" w:rsidR="00B02914" w:rsidRPr="00EC445D" w:rsidRDefault="52B6B8F1" w:rsidP="2F448AEB">
            <w:pPr>
              <w:spacing w:after="0"/>
              <w:jc w:val="center"/>
              <w:rPr>
                <w:rFonts w:eastAsia="Times New Roman" w:cs="Times New Roman"/>
                <w:sz w:val="24"/>
                <w:szCs w:val="24"/>
              </w:rPr>
            </w:pPr>
            <w:r w:rsidRPr="00EC445D">
              <w:rPr>
                <w:rFonts w:eastAsia="Times New Roman" w:cs="Times New Roman"/>
                <w:b/>
                <w:bCs/>
                <w:sz w:val="24"/>
                <w:szCs w:val="24"/>
              </w:rPr>
              <w:t>Meaning</w:t>
            </w:r>
          </w:p>
        </w:tc>
        <w:tc>
          <w:tcPr>
            <w:tcW w:w="960" w:type="dxa"/>
            <w:tcBorders>
              <w:top w:val="single" w:sz="6" w:space="0" w:color="111111"/>
              <w:left w:val="single" w:sz="6" w:space="0" w:color="111111"/>
              <w:bottom w:val="single" w:sz="6" w:space="0" w:color="111111"/>
              <w:right w:val="single" w:sz="6" w:space="0" w:color="111111"/>
            </w:tcBorders>
            <w:tcMar>
              <w:top w:w="40" w:type="dxa"/>
              <w:left w:w="40" w:type="dxa"/>
              <w:bottom w:w="40" w:type="dxa"/>
              <w:right w:w="40" w:type="dxa"/>
            </w:tcMar>
            <w:vAlign w:val="center"/>
            <w:hideMark/>
          </w:tcPr>
          <w:p w14:paraId="1A75885C" w14:textId="77777777" w:rsidR="00B02914" w:rsidRPr="00EC445D" w:rsidRDefault="52B6B8F1" w:rsidP="2F448AEB">
            <w:pPr>
              <w:spacing w:after="0"/>
              <w:jc w:val="center"/>
              <w:rPr>
                <w:rFonts w:eastAsia="Times New Roman" w:cs="Times New Roman"/>
                <w:sz w:val="24"/>
                <w:szCs w:val="24"/>
              </w:rPr>
            </w:pPr>
            <w:r w:rsidRPr="00EC445D">
              <w:rPr>
                <w:rFonts w:eastAsia="Times New Roman" w:cs="Times New Roman"/>
                <w:b/>
                <w:bCs/>
                <w:sz w:val="24"/>
                <w:szCs w:val="24"/>
              </w:rPr>
              <w:t>Number of Unique values</w:t>
            </w:r>
          </w:p>
        </w:tc>
        <w:tc>
          <w:tcPr>
            <w:tcW w:w="968" w:type="dxa"/>
            <w:tcBorders>
              <w:top w:val="single" w:sz="6" w:space="0" w:color="111111"/>
              <w:left w:val="single" w:sz="6" w:space="0" w:color="111111"/>
              <w:bottom w:val="single" w:sz="6" w:space="0" w:color="111111"/>
              <w:right w:val="single" w:sz="6" w:space="0" w:color="111111"/>
            </w:tcBorders>
            <w:tcMar>
              <w:top w:w="40" w:type="dxa"/>
              <w:left w:w="40" w:type="dxa"/>
              <w:bottom w:w="40" w:type="dxa"/>
              <w:right w:w="40" w:type="dxa"/>
            </w:tcMar>
            <w:vAlign w:val="center"/>
            <w:hideMark/>
          </w:tcPr>
          <w:p w14:paraId="29FCFDED" w14:textId="77777777" w:rsidR="00B02914" w:rsidRPr="00EC445D" w:rsidRDefault="52B6B8F1" w:rsidP="2F448AEB">
            <w:pPr>
              <w:spacing w:after="0"/>
              <w:jc w:val="center"/>
              <w:rPr>
                <w:rFonts w:eastAsia="Times New Roman" w:cs="Times New Roman"/>
                <w:sz w:val="24"/>
                <w:szCs w:val="24"/>
              </w:rPr>
            </w:pPr>
            <w:r w:rsidRPr="00EC445D">
              <w:rPr>
                <w:rFonts w:eastAsia="Times New Roman" w:cs="Times New Roman"/>
                <w:b/>
                <w:bCs/>
                <w:sz w:val="24"/>
                <w:szCs w:val="24"/>
              </w:rPr>
              <w:t>% Null</w:t>
            </w:r>
          </w:p>
        </w:tc>
        <w:tc>
          <w:tcPr>
            <w:tcW w:w="1560" w:type="dxa"/>
            <w:tcBorders>
              <w:top w:val="single" w:sz="6" w:space="0" w:color="111111"/>
              <w:left w:val="single" w:sz="6" w:space="0" w:color="111111"/>
              <w:bottom w:val="single" w:sz="6" w:space="0" w:color="111111"/>
              <w:right w:val="single" w:sz="6" w:space="0" w:color="111111"/>
            </w:tcBorders>
            <w:tcMar>
              <w:top w:w="40" w:type="dxa"/>
              <w:left w:w="40" w:type="dxa"/>
              <w:bottom w:w="40" w:type="dxa"/>
              <w:right w:w="40" w:type="dxa"/>
            </w:tcMar>
            <w:vAlign w:val="center"/>
            <w:hideMark/>
          </w:tcPr>
          <w:p w14:paraId="69A63208" w14:textId="77777777" w:rsidR="00B02914" w:rsidRPr="00EC445D" w:rsidRDefault="52B6B8F1" w:rsidP="2F448AEB">
            <w:pPr>
              <w:spacing w:after="0"/>
              <w:jc w:val="center"/>
              <w:rPr>
                <w:rFonts w:eastAsia="Times New Roman" w:cs="Times New Roman"/>
                <w:sz w:val="24"/>
                <w:szCs w:val="24"/>
              </w:rPr>
            </w:pPr>
            <w:r w:rsidRPr="00EC445D">
              <w:rPr>
                <w:rFonts w:eastAsia="Times New Roman" w:cs="Times New Roman"/>
                <w:b/>
                <w:bCs/>
                <w:sz w:val="24"/>
                <w:szCs w:val="24"/>
              </w:rPr>
              <w:t>Examples</w:t>
            </w:r>
          </w:p>
        </w:tc>
      </w:tr>
      <w:tr w:rsidR="00233FDF" w:rsidRPr="00EC445D" w14:paraId="693B995E" w14:textId="77777777" w:rsidTr="00233FDF">
        <w:trPr>
          <w:trHeight w:val="991"/>
        </w:trPr>
        <w:tc>
          <w:tcPr>
            <w:tcW w:w="1560" w:type="dxa"/>
            <w:vMerge w:val="restart"/>
            <w:tcBorders>
              <w:top w:val="single" w:sz="4" w:space="0" w:color="auto"/>
              <w:left w:val="single" w:sz="4" w:space="0" w:color="auto"/>
              <w:bottom w:val="single" w:sz="4" w:space="0" w:color="auto"/>
              <w:right w:val="single" w:sz="4" w:space="0" w:color="auto"/>
            </w:tcBorders>
            <w:shd w:val="clear" w:color="auto" w:fill="FFFFFF" w:themeFill="background1"/>
            <w:tcMar>
              <w:top w:w="40" w:type="dxa"/>
              <w:left w:w="40" w:type="dxa"/>
              <w:bottom w:w="40" w:type="dxa"/>
              <w:right w:w="40" w:type="dxa"/>
            </w:tcMar>
            <w:vAlign w:val="center"/>
            <w:hideMark/>
          </w:tcPr>
          <w:p w14:paraId="7A1407D0" w14:textId="77777777" w:rsidR="00B02914" w:rsidRPr="00EC445D" w:rsidRDefault="52B6B8F1" w:rsidP="2F448AEB">
            <w:pPr>
              <w:spacing w:after="0"/>
              <w:jc w:val="center"/>
              <w:rPr>
                <w:rFonts w:eastAsia="Times New Roman" w:cs="Times New Roman"/>
                <w:sz w:val="26"/>
                <w:szCs w:val="26"/>
              </w:rPr>
            </w:pPr>
            <w:r w:rsidRPr="00EC445D">
              <w:rPr>
                <w:rFonts w:eastAsia="Times New Roman" w:cs="Times New Roman"/>
                <w:sz w:val="26"/>
                <w:szCs w:val="26"/>
              </w:rPr>
              <w:t>Customer's personal information</w:t>
            </w:r>
          </w:p>
        </w:tc>
        <w:tc>
          <w:tcPr>
            <w:tcW w:w="1984" w:type="dxa"/>
            <w:tcBorders>
              <w:top w:val="single" w:sz="4" w:space="0" w:color="auto"/>
              <w:left w:val="single" w:sz="4" w:space="0" w:color="auto"/>
              <w:bottom w:val="single" w:sz="4" w:space="0" w:color="auto"/>
              <w:right w:val="single" w:sz="4" w:space="0" w:color="auto"/>
            </w:tcBorders>
            <w:tcMar>
              <w:top w:w="40" w:type="dxa"/>
              <w:left w:w="40" w:type="dxa"/>
              <w:bottom w:w="40" w:type="dxa"/>
              <w:right w:w="40" w:type="dxa"/>
            </w:tcMar>
            <w:vAlign w:val="center"/>
            <w:hideMark/>
          </w:tcPr>
          <w:p w14:paraId="2E06807E" w14:textId="77777777" w:rsidR="00233FDF" w:rsidRDefault="52B6B8F1" w:rsidP="00EC445D">
            <w:pPr>
              <w:spacing w:after="0"/>
              <w:jc w:val="center"/>
              <w:rPr>
                <w:rFonts w:eastAsia="Times New Roman" w:cs="Times New Roman"/>
                <w:sz w:val="24"/>
                <w:szCs w:val="24"/>
              </w:rPr>
            </w:pPr>
            <w:r w:rsidRPr="00EC445D">
              <w:rPr>
                <w:rFonts w:eastAsia="Times New Roman" w:cs="Times New Roman"/>
                <w:sz w:val="24"/>
                <w:szCs w:val="24"/>
              </w:rPr>
              <w:t>CODE_</w:t>
            </w:r>
          </w:p>
          <w:p w14:paraId="6D7CB5B7" w14:textId="58396C8F" w:rsidR="00B02914" w:rsidRPr="00EC445D" w:rsidRDefault="52B6B8F1" w:rsidP="00EC445D">
            <w:pPr>
              <w:spacing w:after="0"/>
              <w:jc w:val="center"/>
              <w:rPr>
                <w:rFonts w:eastAsia="Times New Roman" w:cs="Times New Roman"/>
                <w:sz w:val="24"/>
                <w:szCs w:val="24"/>
              </w:rPr>
            </w:pPr>
            <w:r w:rsidRPr="00EC445D">
              <w:rPr>
                <w:rFonts w:eastAsia="Times New Roman" w:cs="Times New Roman"/>
                <w:sz w:val="24"/>
                <w:szCs w:val="24"/>
              </w:rPr>
              <w:t>GENDER</w:t>
            </w:r>
          </w:p>
        </w:tc>
        <w:tc>
          <w:tcPr>
            <w:tcW w:w="1418" w:type="dxa"/>
            <w:tcBorders>
              <w:top w:val="single" w:sz="6" w:space="0" w:color="111111"/>
              <w:left w:val="single" w:sz="4" w:space="0" w:color="auto"/>
              <w:bottom w:val="single" w:sz="6" w:space="0" w:color="111111"/>
              <w:right w:val="single" w:sz="6" w:space="0" w:color="111111"/>
            </w:tcBorders>
            <w:tcMar>
              <w:top w:w="40" w:type="dxa"/>
              <w:left w:w="40" w:type="dxa"/>
              <w:bottom w:w="40" w:type="dxa"/>
              <w:right w:w="40" w:type="dxa"/>
            </w:tcMar>
            <w:vAlign w:val="center"/>
            <w:hideMark/>
          </w:tcPr>
          <w:p w14:paraId="645410C2" w14:textId="77777777" w:rsidR="00B02914" w:rsidRPr="00EC445D" w:rsidRDefault="52B6B8F1" w:rsidP="00EC445D">
            <w:pPr>
              <w:spacing w:after="0"/>
              <w:jc w:val="center"/>
              <w:rPr>
                <w:rFonts w:eastAsia="Times New Roman" w:cs="Times New Roman"/>
                <w:sz w:val="24"/>
                <w:szCs w:val="24"/>
              </w:rPr>
            </w:pPr>
            <w:r w:rsidRPr="00EC445D">
              <w:rPr>
                <w:rFonts w:eastAsia="Times New Roman" w:cs="Times New Roman"/>
                <w:sz w:val="24"/>
                <w:szCs w:val="24"/>
              </w:rPr>
              <w:t>Categorical</w:t>
            </w:r>
          </w:p>
        </w:tc>
        <w:tc>
          <w:tcPr>
            <w:tcW w:w="1615" w:type="dxa"/>
            <w:tcBorders>
              <w:top w:val="single" w:sz="6" w:space="0" w:color="111111"/>
              <w:left w:val="single" w:sz="6" w:space="0" w:color="111111"/>
              <w:bottom w:val="single" w:sz="6" w:space="0" w:color="111111"/>
              <w:right w:val="single" w:sz="6" w:space="0" w:color="111111"/>
            </w:tcBorders>
            <w:shd w:val="clear" w:color="auto" w:fill="FFFFFF" w:themeFill="background1"/>
            <w:tcMar>
              <w:top w:w="40" w:type="dxa"/>
              <w:left w:w="40" w:type="dxa"/>
              <w:bottom w:w="40" w:type="dxa"/>
              <w:right w:w="40" w:type="dxa"/>
            </w:tcMar>
            <w:vAlign w:val="center"/>
            <w:hideMark/>
          </w:tcPr>
          <w:p w14:paraId="0813D63F" w14:textId="77777777" w:rsidR="00B02914" w:rsidRPr="00EC445D" w:rsidRDefault="52B6B8F1" w:rsidP="00EC445D">
            <w:pPr>
              <w:spacing w:after="0"/>
              <w:jc w:val="center"/>
              <w:rPr>
                <w:rFonts w:eastAsia="Times New Roman" w:cs="Times New Roman"/>
                <w:sz w:val="24"/>
                <w:szCs w:val="24"/>
              </w:rPr>
            </w:pPr>
            <w:r w:rsidRPr="00EC445D">
              <w:rPr>
                <w:rFonts w:eastAsia="Times New Roman" w:cs="Times New Roman"/>
                <w:sz w:val="24"/>
                <w:szCs w:val="24"/>
              </w:rPr>
              <w:t>Gender of the client</w:t>
            </w:r>
          </w:p>
        </w:tc>
        <w:tc>
          <w:tcPr>
            <w:tcW w:w="960" w:type="dxa"/>
            <w:tcBorders>
              <w:top w:val="single" w:sz="6" w:space="0" w:color="111111"/>
              <w:left w:val="single" w:sz="6" w:space="0" w:color="111111"/>
              <w:bottom w:val="single" w:sz="6" w:space="0" w:color="111111"/>
              <w:right w:val="single" w:sz="6" w:space="0" w:color="111111"/>
            </w:tcBorders>
            <w:tcMar>
              <w:top w:w="40" w:type="dxa"/>
              <w:left w:w="40" w:type="dxa"/>
              <w:bottom w:w="40" w:type="dxa"/>
              <w:right w:w="40" w:type="dxa"/>
            </w:tcMar>
            <w:vAlign w:val="center"/>
            <w:hideMark/>
          </w:tcPr>
          <w:p w14:paraId="7C0ED459" w14:textId="77777777" w:rsidR="00B02914" w:rsidRPr="00EC445D" w:rsidRDefault="52B6B8F1" w:rsidP="00EC445D">
            <w:pPr>
              <w:spacing w:after="0"/>
              <w:jc w:val="center"/>
              <w:rPr>
                <w:rFonts w:eastAsia="Times New Roman" w:cs="Times New Roman"/>
                <w:sz w:val="24"/>
                <w:szCs w:val="24"/>
              </w:rPr>
            </w:pPr>
            <w:r w:rsidRPr="00EC445D">
              <w:rPr>
                <w:rFonts w:eastAsia="Times New Roman" w:cs="Times New Roman"/>
                <w:sz w:val="24"/>
                <w:szCs w:val="24"/>
              </w:rPr>
              <w:t>3</w:t>
            </w:r>
          </w:p>
        </w:tc>
        <w:tc>
          <w:tcPr>
            <w:tcW w:w="968" w:type="dxa"/>
            <w:tcBorders>
              <w:top w:val="single" w:sz="6" w:space="0" w:color="111111"/>
              <w:left w:val="single" w:sz="6" w:space="0" w:color="111111"/>
              <w:bottom w:val="single" w:sz="6" w:space="0" w:color="111111"/>
              <w:right w:val="single" w:sz="6" w:space="0" w:color="111111"/>
            </w:tcBorders>
            <w:tcMar>
              <w:top w:w="40" w:type="dxa"/>
              <w:left w:w="40" w:type="dxa"/>
              <w:bottom w:w="40" w:type="dxa"/>
              <w:right w:w="40" w:type="dxa"/>
            </w:tcMar>
            <w:vAlign w:val="center"/>
            <w:hideMark/>
          </w:tcPr>
          <w:p w14:paraId="5FF553A4" w14:textId="77777777" w:rsidR="00B02914" w:rsidRPr="00EC445D" w:rsidRDefault="52B6B8F1" w:rsidP="00EC445D">
            <w:pPr>
              <w:spacing w:after="0"/>
              <w:jc w:val="center"/>
              <w:rPr>
                <w:rFonts w:eastAsia="Times New Roman" w:cs="Times New Roman"/>
                <w:sz w:val="24"/>
                <w:szCs w:val="24"/>
              </w:rPr>
            </w:pPr>
            <w:r w:rsidRPr="00EC445D">
              <w:rPr>
                <w:rFonts w:eastAsia="Times New Roman" w:cs="Times New Roman"/>
                <w:sz w:val="24"/>
                <w:szCs w:val="24"/>
              </w:rPr>
              <w:t>0</w:t>
            </w:r>
          </w:p>
        </w:tc>
        <w:tc>
          <w:tcPr>
            <w:tcW w:w="1560" w:type="dxa"/>
            <w:tcBorders>
              <w:top w:val="single" w:sz="6" w:space="0" w:color="111111"/>
              <w:left w:val="single" w:sz="6" w:space="0" w:color="111111"/>
              <w:bottom w:val="single" w:sz="6" w:space="0" w:color="111111"/>
              <w:right w:val="single" w:sz="6" w:space="0" w:color="111111"/>
            </w:tcBorders>
            <w:tcMar>
              <w:top w:w="40" w:type="dxa"/>
              <w:left w:w="40" w:type="dxa"/>
              <w:bottom w:w="40" w:type="dxa"/>
              <w:right w:w="40" w:type="dxa"/>
            </w:tcMar>
            <w:vAlign w:val="center"/>
            <w:hideMark/>
          </w:tcPr>
          <w:p w14:paraId="6196976A" w14:textId="77777777" w:rsidR="00B02914" w:rsidRPr="00EC445D" w:rsidRDefault="52B6B8F1" w:rsidP="00EC445D">
            <w:pPr>
              <w:spacing w:after="0"/>
              <w:jc w:val="center"/>
              <w:rPr>
                <w:rFonts w:eastAsia="Times New Roman" w:cs="Times New Roman"/>
                <w:sz w:val="24"/>
                <w:szCs w:val="24"/>
              </w:rPr>
            </w:pPr>
            <w:r w:rsidRPr="00EC445D">
              <w:rPr>
                <w:rFonts w:eastAsia="Times New Roman" w:cs="Times New Roman"/>
                <w:sz w:val="24"/>
                <w:szCs w:val="24"/>
              </w:rPr>
              <w:t>M,F,XNA</w:t>
            </w:r>
          </w:p>
        </w:tc>
      </w:tr>
      <w:tr w:rsidR="00ED5F91" w:rsidRPr="00EC445D" w14:paraId="5AF547F0" w14:textId="77777777" w:rsidTr="00233FDF">
        <w:trPr>
          <w:trHeight w:val="2033"/>
        </w:trPr>
        <w:tc>
          <w:tcPr>
            <w:tcW w:w="1560" w:type="dxa"/>
            <w:vMerge/>
            <w:tcBorders>
              <w:top w:val="single" w:sz="4" w:space="0" w:color="auto"/>
              <w:left w:val="single" w:sz="4" w:space="0" w:color="auto"/>
              <w:bottom w:val="single" w:sz="4" w:space="0" w:color="auto"/>
              <w:right w:val="single" w:sz="4" w:space="0" w:color="auto"/>
            </w:tcBorders>
            <w:vAlign w:val="center"/>
            <w:hideMark/>
          </w:tcPr>
          <w:p w14:paraId="2E779F83" w14:textId="77777777" w:rsidR="00B02914" w:rsidRPr="00EC445D" w:rsidRDefault="00B02914" w:rsidP="00AD754B">
            <w:pPr>
              <w:spacing w:after="0"/>
              <w:rPr>
                <w:rFonts w:eastAsia="Times New Roman" w:cs="Times New Roman"/>
                <w:sz w:val="26"/>
                <w:szCs w:val="26"/>
              </w:rPr>
            </w:pPr>
          </w:p>
        </w:tc>
        <w:tc>
          <w:tcPr>
            <w:tcW w:w="1984" w:type="dxa"/>
            <w:tcBorders>
              <w:top w:val="single" w:sz="4" w:space="0" w:color="auto"/>
              <w:left w:val="single" w:sz="4" w:space="0" w:color="auto"/>
              <w:bottom w:val="single" w:sz="4" w:space="0" w:color="auto"/>
              <w:right w:val="single" w:sz="4" w:space="0" w:color="auto"/>
            </w:tcBorders>
            <w:tcMar>
              <w:top w:w="40" w:type="dxa"/>
              <w:left w:w="40" w:type="dxa"/>
              <w:bottom w:w="40" w:type="dxa"/>
              <w:right w:w="40" w:type="dxa"/>
            </w:tcMar>
            <w:vAlign w:val="center"/>
            <w:hideMark/>
          </w:tcPr>
          <w:p w14:paraId="19D9F54A" w14:textId="77777777" w:rsidR="00233FDF" w:rsidRDefault="52B6B8F1" w:rsidP="00EC445D">
            <w:pPr>
              <w:spacing w:after="0"/>
              <w:jc w:val="center"/>
              <w:rPr>
                <w:rFonts w:eastAsia="Times New Roman" w:cs="Times New Roman"/>
                <w:sz w:val="24"/>
                <w:szCs w:val="24"/>
              </w:rPr>
            </w:pPr>
            <w:r w:rsidRPr="00EC445D">
              <w:rPr>
                <w:rFonts w:eastAsia="Times New Roman" w:cs="Times New Roman"/>
                <w:sz w:val="24"/>
                <w:szCs w:val="24"/>
              </w:rPr>
              <w:t>CNT_</w:t>
            </w:r>
          </w:p>
          <w:p w14:paraId="3E2F41CD" w14:textId="4A7C33BF" w:rsidR="00B02914" w:rsidRPr="00EC445D" w:rsidRDefault="52B6B8F1" w:rsidP="00EC445D">
            <w:pPr>
              <w:spacing w:after="0"/>
              <w:jc w:val="center"/>
              <w:rPr>
                <w:rFonts w:eastAsia="Times New Roman" w:cs="Times New Roman"/>
                <w:sz w:val="24"/>
                <w:szCs w:val="24"/>
              </w:rPr>
            </w:pPr>
            <w:r w:rsidRPr="00EC445D">
              <w:rPr>
                <w:rFonts w:eastAsia="Times New Roman" w:cs="Times New Roman"/>
                <w:sz w:val="24"/>
                <w:szCs w:val="24"/>
              </w:rPr>
              <w:t>CHILDREN</w:t>
            </w:r>
          </w:p>
        </w:tc>
        <w:tc>
          <w:tcPr>
            <w:tcW w:w="1418" w:type="dxa"/>
            <w:tcBorders>
              <w:top w:val="single" w:sz="6" w:space="0" w:color="111111"/>
              <w:left w:val="single" w:sz="4" w:space="0" w:color="auto"/>
              <w:bottom w:val="single" w:sz="6" w:space="0" w:color="111111"/>
              <w:right w:val="single" w:sz="6" w:space="0" w:color="111111"/>
            </w:tcBorders>
            <w:tcMar>
              <w:top w:w="40" w:type="dxa"/>
              <w:left w:w="40" w:type="dxa"/>
              <w:bottom w:w="40" w:type="dxa"/>
              <w:right w:w="40" w:type="dxa"/>
            </w:tcMar>
            <w:vAlign w:val="center"/>
            <w:hideMark/>
          </w:tcPr>
          <w:p w14:paraId="35FC2DD0" w14:textId="77777777" w:rsidR="00B02914" w:rsidRPr="00EC445D" w:rsidRDefault="52B6B8F1" w:rsidP="00EC445D">
            <w:pPr>
              <w:spacing w:after="0"/>
              <w:jc w:val="center"/>
              <w:rPr>
                <w:rFonts w:eastAsia="Times New Roman" w:cs="Times New Roman"/>
                <w:sz w:val="24"/>
                <w:szCs w:val="24"/>
              </w:rPr>
            </w:pPr>
            <w:r w:rsidRPr="00EC445D">
              <w:rPr>
                <w:rFonts w:eastAsia="Times New Roman" w:cs="Times New Roman"/>
                <w:sz w:val="24"/>
                <w:szCs w:val="24"/>
              </w:rPr>
              <w:t>Numeric</w:t>
            </w:r>
          </w:p>
        </w:tc>
        <w:tc>
          <w:tcPr>
            <w:tcW w:w="1615" w:type="dxa"/>
            <w:tcBorders>
              <w:top w:val="single" w:sz="6" w:space="0" w:color="111111"/>
              <w:left w:val="single" w:sz="6" w:space="0" w:color="111111"/>
              <w:bottom w:val="single" w:sz="6" w:space="0" w:color="111111"/>
              <w:right w:val="single" w:sz="6" w:space="0" w:color="111111"/>
            </w:tcBorders>
            <w:tcMar>
              <w:top w:w="40" w:type="dxa"/>
              <w:left w:w="40" w:type="dxa"/>
              <w:bottom w:w="40" w:type="dxa"/>
              <w:right w:w="40" w:type="dxa"/>
            </w:tcMar>
            <w:vAlign w:val="center"/>
            <w:hideMark/>
          </w:tcPr>
          <w:p w14:paraId="26766453" w14:textId="77777777" w:rsidR="00B02914" w:rsidRPr="00EC445D" w:rsidRDefault="52B6B8F1" w:rsidP="00EC445D">
            <w:pPr>
              <w:spacing w:after="0"/>
              <w:jc w:val="center"/>
              <w:rPr>
                <w:rFonts w:eastAsia="Times New Roman" w:cs="Times New Roman"/>
                <w:sz w:val="24"/>
                <w:szCs w:val="24"/>
              </w:rPr>
            </w:pPr>
            <w:r w:rsidRPr="00EC445D">
              <w:rPr>
                <w:rFonts w:eastAsia="Times New Roman" w:cs="Times New Roman"/>
                <w:sz w:val="24"/>
                <w:szCs w:val="24"/>
              </w:rPr>
              <w:t>Number of children the client has</w:t>
            </w:r>
          </w:p>
        </w:tc>
        <w:tc>
          <w:tcPr>
            <w:tcW w:w="960" w:type="dxa"/>
            <w:tcBorders>
              <w:top w:val="single" w:sz="6" w:space="0" w:color="111111"/>
              <w:left w:val="single" w:sz="6" w:space="0" w:color="111111"/>
              <w:bottom w:val="single" w:sz="6" w:space="0" w:color="111111"/>
              <w:right w:val="single" w:sz="6" w:space="0" w:color="111111"/>
            </w:tcBorders>
            <w:tcMar>
              <w:top w:w="40" w:type="dxa"/>
              <w:left w:w="40" w:type="dxa"/>
              <w:bottom w:w="40" w:type="dxa"/>
              <w:right w:w="40" w:type="dxa"/>
            </w:tcMar>
            <w:vAlign w:val="center"/>
            <w:hideMark/>
          </w:tcPr>
          <w:p w14:paraId="26F37CE0" w14:textId="77777777" w:rsidR="00B02914" w:rsidRPr="00EC445D" w:rsidRDefault="52B6B8F1" w:rsidP="00EC445D">
            <w:pPr>
              <w:spacing w:after="0"/>
              <w:jc w:val="center"/>
              <w:rPr>
                <w:rFonts w:eastAsia="Times New Roman" w:cs="Times New Roman"/>
                <w:sz w:val="24"/>
                <w:szCs w:val="24"/>
              </w:rPr>
            </w:pPr>
            <w:r w:rsidRPr="00EC445D">
              <w:rPr>
                <w:rFonts w:eastAsia="Times New Roman" w:cs="Times New Roman"/>
                <w:sz w:val="24"/>
                <w:szCs w:val="24"/>
              </w:rPr>
              <w:t>12</w:t>
            </w:r>
          </w:p>
        </w:tc>
        <w:tc>
          <w:tcPr>
            <w:tcW w:w="968" w:type="dxa"/>
            <w:tcBorders>
              <w:top w:val="single" w:sz="6" w:space="0" w:color="111111"/>
              <w:left w:val="single" w:sz="6" w:space="0" w:color="111111"/>
              <w:bottom w:val="single" w:sz="6" w:space="0" w:color="111111"/>
              <w:right w:val="single" w:sz="6" w:space="0" w:color="111111"/>
            </w:tcBorders>
            <w:tcMar>
              <w:top w:w="40" w:type="dxa"/>
              <w:left w:w="40" w:type="dxa"/>
              <w:bottom w:w="40" w:type="dxa"/>
              <w:right w:w="40" w:type="dxa"/>
            </w:tcMar>
            <w:vAlign w:val="center"/>
            <w:hideMark/>
          </w:tcPr>
          <w:p w14:paraId="660A641B" w14:textId="77777777" w:rsidR="00B02914" w:rsidRPr="00EC445D" w:rsidRDefault="52B6B8F1" w:rsidP="00EC445D">
            <w:pPr>
              <w:spacing w:after="0"/>
              <w:jc w:val="center"/>
              <w:rPr>
                <w:rFonts w:eastAsia="Times New Roman" w:cs="Times New Roman"/>
                <w:sz w:val="24"/>
                <w:szCs w:val="24"/>
              </w:rPr>
            </w:pPr>
            <w:r w:rsidRPr="00EC445D">
              <w:rPr>
                <w:rFonts w:eastAsia="Times New Roman" w:cs="Times New Roman"/>
                <w:sz w:val="24"/>
                <w:szCs w:val="24"/>
              </w:rPr>
              <w:t>0</w:t>
            </w:r>
          </w:p>
        </w:tc>
        <w:tc>
          <w:tcPr>
            <w:tcW w:w="1560" w:type="dxa"/>
            <w:tcBorders>
              <w:top w:val="single" w:sz="6" w:space="0" w:color="111111"/>
              <w:left w:val="single" w:sz="6" w:space="0" w:color="111111"/>
              <w:bottom w:val="single" w:sz="6" w:space="0" w:color="111111"/>
              <w:right w:val="single" w:sz="6" w:space="0" w:color="111111"/>
            </w:tcBorders>
            <w:tcMar>
              <w:top w:w="40" w:type="dxa"/>
              <w:left w:w="40" w:type="dxa"/>
              <w:bottom w:w="40" w:type="dxa"/>
              <w:right w:w="40" w:type="dxa"/>
            </w:tcMar>
            <w:vAlign w:val="center"/>
            <w:hideMark/>
          </w:tcPr>
          <w:p w14:paraId="37AF4BA2" w14:textId="77777777" w:rsidR="00B02914" w:rsidRPr="00EC445D" w:rsidRDefault="00B02914" w:rsidP="00EC445D">
            <w:pPr>
              <w:spacing w:after="0"/>
              <w:jc w:val="center"/>
              <w:rPr>
                <w:rFonts w:eastAsia="Times New Roman" w:cs="Times New Roman"/>
                <w:sz w:val="24"/>
                <w:szCs w:val="24"/>
              </w:rPr>
            </w:pPr>
          </w:p>
        </w:tc>
      </w:tr>
      <w:tr w:rsidR="00ED5F91" w:rsidRPr="00EC445D" w14:paraId="3399BCD5" w14:textId="77777777" w:rsidTr="00233FDF">
        <w:trPr>
          <w:trHeight w:val="2158"/>
        </w:trPr>
        <w:tc>
          <w:tcPr>
            <w:tcW w:w="1560" w:type="dxa"/>
            <w:vMerge/>
            <w:tcBorders>
              <w:top w:val="single" w:sz="4" w:space="0" w:color="auto"/>
              <w:left w:val="single" w:sz="4" w:space="0" w:color="auto"/>
              <w:bottom w:val="single" w:sz="4" w:space="0" w:color="auto"/>
              <w:right w:val="single" w:sz="4" w:space="0" w:color="auto"/>
            </w:tcBorders>
            <w:vAlign w:val="center"/>
            <w:hideMark/>
          </w:tcPr>
          <w:p w14:paraId="0ED5A3F9" w14:textId="77777777" w:rsidR="00B02914" w:rsidRPr="00EC445D" w:rsidRDefault="00B02914" w:rsidP="00AD754B">
            <w:pPr>
              <w:spacing w:after="0"/>
              <w:rPr>
                <w:rFonts w:eastAsia="Times New Roman" w:cs="Times New Roman"/>
                <w:sz w:val="26"/>
                <w:szCs w:val="26"/>
              </w:rPr>
            </w:pPr>
          </w:p>
        </w:tc>
        <w:tc>
          <w:tcPr>
            <w:tcW w:w="1984" w:type="dxa"/>
            <w:tcBorders>
              <w:top w:val="single" w:sz="4" w:space="0" w:color="auto"/>
              <w:left w:val="single" w:sz="4" w:space="0" w:color="auto"/>
              <w:bottom w:val="single" w:sz="4" w:space="0" w:color="auto"/>
              <w:right w:val="single" w:sz="4" w:space="0" w:color="auto"/>
            </w:tcBorders>
            <w:tcMar>
              <w:top w:w="40" w:type="dxa"/>
              <w:left w:w="40" w:type="dxa"/>
              <w:bottom w:w="40" w:type="dxa"/>
              <w:right w:w="40" w:type="dxa"/>
            </w:tcMar>
            <w:vAlign w:val="center"/>
            <w:hideMark/>
          </w:tcPr>
          <w:p w14:paraId="2AE9F374" w14:textId="77777777" w:rsidR="00BB2F0D" w:rsidRPr="00EC445D" w:rsidRDefault="52B6B8F1" w:rsidP="00EC445D">
            <w:pPr>
              <w:spacing w:after="0"/>
              <w:jc w:val="center"/>
              <w:rPr>
                <w:rFonts w:eastAsia="Times New Roman" w:cs="Times New Roman"/>
                <w:sz w:val="24"/>
                <w:szCs w:val="24"/>
              </w:rPr>
            </w:pPr>
            <w:r w:rsidRPr="00EC445D">
              <w:rPr>
                <w:rFonts w:eastAsia="Times New Roman" w:cs="Times New Roman"/>
                <w:sz w:val="24"/>
                <w:szCs w:val="24"/>
              </w:rPr>
              <w:t>AMT_</w:t>
            </w:r>
          </w:p>
          <w:p w14:paraId="51E6F4E4" w14:textId="20D51DEE" w:rsidR="00DA5B26" w:rsidRPr="00EC445D" w:rsidRDefault="52B6B8F1" w:rsidP="00EC445D">
            <w:pPr>
              <w:spacing w:after="0"/>
              <w:jc w:val="center"/>
              <w:rPr>
                <w:rFonts w:eastAsia="Times New Roman" w:cs="Times New Roman"/>
                <w:sz w:val="24"/>
                <w:szCs w:val="24"/>
              </w:rPr>
            </w:pPr>
            <w:r w:rsidRPr="00EC445D">
              <w:rPr>
                <w:rFonts w:eastAsia="Times New Roman" w:cs="Times New Roman"/>
                <w:sz w:val="24"/>
                <w:szCs w:val="24"/>
              </w:rPr>
              <w:t>INCOME_</w:t>
            </w:r>
          </w:p>
          <w:p w14:paraId="35003C82" w14:textId="6FA2C185" w:rsidR="00B02914" w:rsidRPr="00EC445D" w:rsidRDefault="52B6B8F1" w:rsidP="00EC445D">
            <w:pPr>
              <w:spacing w:after="0"/>
              <w:jc w:val="center"/>
              <w:rPr>
                <w:rFonts w:eastAsia="Times New Roman" w:cs="Times New Roman"/>
                <w:sz w:val="24"/>
                <w:szCs w:val="24"/>
              </w:rPr>
            </w:pPr>
            <w:r w:rsidRPr="00EC445D">
              <w:rPr>
                <w:rFonts w:eastAsia="Times New Roman" w:cs="Times New Roman"/>
                <w:sz w:val="24"/>
                <w:szCs w:val="24"/>
              </w:rPr>
              <w:t>TOTAL</w:t>
            </w:r>
          </w:p>
        </w:tc>
        <w:tc>
          <w:tcPr>
            <w:tcW w:w="1418" w:type="dxa"/>
            <w:tcBorders>
              <w:top w:val="single" w:sz="6" w:space="0" w:color="111111"/>
              <w:left w:val="single" w:sz="4" w:space="0" w:color="auto"/>
              <w:bottom w:val="single" w:sz="6" w:space="0" w:color="111111"/>
              <w:right w:val="single" w:sz="6" w:space="0" w:color="111111"/>
            </w:tcBorders>
            <w:tcMar>
              <w:top w:w="40" w:type="dxa"/>
              <w:left w:w="40" w:type="dxa"/>
              <w:bottom w:w="40" w:type="dxa"/>
              <w:right w:w="40" w:type="dxa"/>
            </w:tcMar>
            <w:vAlign w:val="center"/>
            <w:hideMark/>
          </w:tcPr>
          <w:p w14:paraId="651E11C7" w14:textId="77777777" w:rsidR="00B02914" w:rsidRPr="00EC445D" w:rsidRDefault="52B6B8F1" w:rsidP="00EC445D">
            <w:pPr>
              <w:spacing w:after="0"/>
              <w:jc w:val="center"/>
              <w:rPr>
                <w:rFonts w:eastAsia="Times New Roman" w:cs="Times New Roman"/>
                <w:sz w:val="24"/>
                <w:szCs w:val="24"/>
              </w:rPr>
            </w:pPr>
            <w:r w:rsidRPr="00EC445D">
              <w:rPr>
                <w:rFonts w:eastAsia="Times New Roman" w:cs="Times New Roman"/>
                <w:sz w:val="24"/>
                <w:szCs w:val="24"/>
              </w:rPr>
              <w:t>Numeric</w:t>
            </w:r>
          </w:p>
        </w:tc>
        <w:tc>
          <w:tcPr>
            <w:tcW w:w="1615" w:type="dxa"/>
            <w:tcBorders>
              <w:top w:val="single" w:sz="6" w:space="0" w:color="111111"/>
              <w:left w:val="single" w:sz="6" w:space="0" w:color="111111"/>
              <w:bottom w:val="single" w:sz="6" w:space="0" w:color="111111"/>
              <w:right w:val="single" w:sz="6" w:space="0" w:color="111111"/>
            </w:tcBorders>
            <w:tcMar>
              <w:top w:w="40" w:type="dxa"/>
              <w:left w:w="40" w:type="dxa"/>
              <w:bottom w:w="40" w:type="dxa"/>
              <w:right w:w="40" w:type="dxa"/>
            </w:tcMar>
            <w:vAlign w:val="center"/>
            <w:hideMark/>
          </w:tcPr>
          <w:p w14:paraId="4D9CF53B" w14:textId="77777777" w:rsidR="00B02914" w:rsidRPr="00EC445D" w:rsidRDefault="52B6B8F1" w:rsidP="00EC445D">
            <w:pPr>
              <w:spacing w:after="0"/>
              <w:jc w:val="center"/>
              <w:rPr>
                <w:rFonts w:eastAsia="Times New Roman" w:cs="Times New Roman"/>
                <w:sz w:val="24"/>
                <w:szCs w:val="24"/>
              </w:rPr>
            </w:pPr>
            <w:r w:rsidRPr="00EC445D">
              <w:rPr>
                <w:rFonts w:eastAsia="Times New Roman" w:cs="Times New Roman"/>
                <w:sz w:val="24"/>
                <w:szCs w:val="24"/>
              </w:rPr>
              <w:t>Income of the client</w:t>
            </w:r>
          </w:p>
        </w:tc>
        <w:tc>
          <w:tcPr>
            <w:tcW w:w="960" w:type="dxa"/>
            <w:tcBorders>
              <w:top w:val="single" w:sz="6" w:space="0" w:color="111111"/>
              <w:left w:val="single" w:sz="6" w:space="0" w:color="111111"/>
              <w:bottom w:val="single" w:sz="6" w:space="0" w:color="111111"/>
              <w:right w:val="single" w:sz="6" w:space="0" w:color="111111"/>
            </w:tcBorders>
            <w:tcMar>
              <w:top w:w="40" w:type="dxa"/>
              <w:left w:w="40" w:type="dxa"/>
              <w:bottom w:w="40" w:type="dxa"/>
              <w:right w:w="40" w:type="dxa"/>
            </w:tcMar>
            <w:vAlign w:val="center"/>
            <w:hideMark/>
          </w:tcPr>
          <w:p w14:paraId="1978AE87" w14:textId="77777777" w:rsidR="00B02914" w:rsidRPr="00EC445D" w:rsidRDefault="52B6B8F1" w:rsidP="00EC445D">
            <w:pPr>
              <w:spacing w:after="0"/>
              <w:jc w:val="center"/>
              <w:rPr>
                <w:rFonts w:eastAsia="Times New Roman" w:cs="Times New Roman"/>
                <w:sz w:val="24"/>
                <w:szCs w:val="24"/>
              </w:rPr>
            </w:pPr>
            <w:r w:rsidRPr="00EC445D">
              <w:rPr>
                <w:rFonts w:eastAsia="Times New Roman" w:cs="Times New Roman"/>
                <w:sz w:val="24"/>
                <w:szCs w:val="24"/>
              </w:rPr>
              <w:t>2548</w:t>
            </w:r>
          </w:p>
        </w:tc>
        <w:tc>
          <w:tcPr>
            <w:tcW w:w="968" w:type="dxa"/>
            <w:tcBorders>
              <w:top w:val="single" w:sz="6" w:space="0" w:color="111111"/>
              <w:left w:val="single" w:sz="6" w:space="0" w:color="111111"/>
              <w:bottom w:val="single" w:sz="6" w:space="0" w:color="111111"/>
              <w:right w:val="single" w:sz="6" w:space="0" w:color="111111"/>
            </w:tcBorders>
            <w:tcMar>
              <w:top w:w="40" w:type="dxa"/>
              <w:left w:w="40" w:type="dxa"/>
              <w:bottom w:w="40" w:type="dxa"/>
              <w:right w:w="40" w:type="dxa"/>
            </w:tcMar>
            <w:vAlign w:val="center"/>
            <w:hideMark/>
          </w:tcPr>
          <w:p w14:paraId="45CC3F91" w14:textId="77777777" w:rsidR="00B02914" w:rsidRPr="00EC445D" w:rsidRDefault="52B6B8F1" w:rsidP="00EC445D">
            <w:pPr>
              <w:spacing w:after="0"/>
              <w:jc w:val="center"/>
              <w:rPr>
                <w:rFonts w:eastAsia="Times New Roman" w:cs="Times New Roman"/>
                <w:sz w:val="24"/>
                <w:szCs w:val="24"/>
              </w:rPr>
            </w:pPr>
            <w:r w:rsidRPr="00EC445D">
              <w:rPr>
                <w:rFonts w:eastAsia="Times New Roman" w:cs="Times New Roman"/>
                <w:sz w:val="24"/>
                <w:szCs w:val="24"/>
              </w:rPr>
              <w:t>0</w:t>
            </w:r>
          </w:p>
        </w:tc>
        <w:tc>
          <w:tcPr>
            <w:tcW w:w="1560" w:type="dxa"/>
            <w:tcBorders>
              <w:top w:val="single" w:sz="6" w:space="0" w:color="111111"/>
              <w:left w:val="single" w:sz="6" w:space="0" w:color="111111"/>
              <w:bottom w:val="single" w:sz="6" w:space="0" w:color="111111"/>
              <w:right w:val="single" w:sz="6" w:space="0" w:color="111111"/>
            </w:tcBorders>
            <w:tcMar>
              <w:top w:w="40" w:type="dxa"/>
              <w:left w:w="40" w:type="dxa"/>
              <w:bottom w:w="40" w:type="dxa"/>
              <w:right w:w="40" w:type="dxa"/>
            </w:tcMar>
            <w:vAlign w:val="center"/>
            <w:hideMark/>
          </w:tcPr>
          <w:p w14:paraId="47AF854D" w14:textId="77777777" w:rsidR="00B02914" w:rsidRPr="00EC445D" w:rsidRDefault="00B02914" w:rsidP="00EC445D">
            <w:pPr>
              <w:spacing w:after="0"/>
              <w:jc w:val="center"/>
              <w:rPr>
                <w:rFonts w:eastAsia="Times New Roman" w:cs="Times New Roman"/>
                <w:sz w:val="24"/>
                <w:szCs w:val="24"/>
              </w:rPr>
            </w:pPr>
          </w:p>
        </w:tc>
      </w:tr>
      <w:tr w:rsidR="008C7001" w:rsidRPr="00EC445D" w14:paraId="4D69079B" w14:textId="77777777" w:rsidTr="00233FDF">
        <w:trPr>
          <w:trHeight w:val="2324"/>
        </w:trPr>
        <w:tc>
          <w:tcPr>
            <w:tcW w:w="1560" w:type="dxa"/>
            <w:vMerge/>
            <w:tcBorders>
              <w:top w:val="single" w:sz="4" w:space="0" w:color="auto"/>
              <w:left w:val="single" w:sz="4" w:space="0" w:color="auto"/>
              <w:bottom w:val="single" w:sz="4" w:space="0" w:color="auto"/>
              <w:right w:val="single" w:sz="4" w:space="0" w:color="auto"/>
            </w:tcBorders>
            <w:vAlign w:val="center"/>
            <w:hideMark/>
          </w:tcPr>
          <w:p w14:paraId="2BEDF366" w14:textId="77777777" w:rsidR="00B02914" w:rsidRPr="00EC445D" w:rsidRDefault="00B02914" w:rsidP="00AD754B">
            <w:pPr>
              <w:spacing w:after="0"/>
              <w:rPr>
                <w:rFonts w:eastAsia="Times New Roman" w:cs="Times New Roman"/>
                <w:sz w:val="26"/>
                <w:szCs w:val="26"/>
              </w:rPr>
            </w:pPr>
          </w:p>
        </w:tc>
        <w:tc>
          <w:tcPr>
            <w:tcW w:w="1984" w:type="dxa"/>
            <w:tcBorders>
              <w:top w:val="single" w:sz="4" w:space="0" w:color="auto"/>
              <w:left w:val="single" w:sz="4" w:space="0" w:color="auto"/>
              <w:bottom w:val="single" w:sz="4" w:space="0" w:color="auto"/>
              <w:right w:val="single" w:sz="4" w:space="0" w:color="auto"/>
            </w:tcBorders>
            <w:shd w:val="clear" w:color="auto" w:fill="FFFFFF" w:themeFill="background1"/>
            <w:tcMar>
              <w:top w:w="40" w:type="dxa"/>
              <w:left w:w="40" w:type="dxa"/>
              <w:bottom w:w="40" w:type="dxa"/>
              <w:right w:w="40" w:type="dxa"/>
            </w:tcMar>
            <w:vAlign w:val="center"/>
            <w:hideMark/>
          </w:tcPr>
          <w:p w14:paraId="4DFDE8B4" w14:textId="77777777" w:rsidR="00BB2F0D" w:rsidRPr="00EC445D" w:rsidRDefault="52B6B8F1" w:rsidP="00EC445D">
            <w:pPr>
              <w:spacing w:after="0"/>
              <w:jc w:val="center"/>
              <w:rPr>
                <w:rFonts w:eastAsia="Times New Roman" w:cs="Times New Roman"/>
                <w:sz w:val="24"/>
                <w:szCs w:val="24"/>
              </w:rPr>
            </w:pPr>
            <w:r w:rsidRPr="00EC445D">
              <w:rPr>
                <w:rFonts w:eastAsia="Times New Roman" w:cs="Times New Roman"/>
                <w:sz w:val="24"/>
                <w:szCs w:val="24"/>
              </w:rPr>
              <w:t>NAME_</w:t>
            </w:r>
          </w:p>
          <w:p w14:paraId="37A92950" w14:textId="7C8679DC" w:rsidR="00DA5B26" w:rsidRPr="00EC445D" w:rsidRDefault="52B6B8F1" w:rsidP="00EC445D">
            <w:pPr>
              <w:spacing w:after="0"/>
              <w:jc w:val="center"/>
              <w:rPr>
                <w:rFonts w:eastAsia="Times New Roman" w:cs="Times New Roman"/>
                <w:sz w:val="24"/>
                <w:szCs w:val="24"/>
              </w:rPr>
            </w:pPr>
            <w:r w:rsidRPr="00EC445D">
              <w:rPr>
                <w:rFonts w:eastAsia="Times New Roman" w:cs="Times New Roman"/>
                <w:sz w:val="24"/>
                <w:szCs w:val="24"/>
              </w:rPr>
              <w:t>INCOME_</w:t>
            </w:r>
          </w:p>
          <w:p w14:paraId="629F567C" w14:textId="2CB1AF91" w:rsidR="00B02914" w:rsidRPr="00EC445D" w:rsidRDefault="52B6B8F1" w:rsidP="00EC445D">
            <w:pPr>
              <w:spacing w:after="0"/>
              <w:jc w:val="center"/>
              <w:rPr>
                <w:rFonts w:eastAsia="Times New Roman" w:cs="Times New Roman"/>
                <w:sz w:val="24"/>
                <w:szCs w:val="24"/>
              </w:rPr>
            </w:pPr>
            <w:r w:rsidRPr="00EC445D">
              <w:rPr>
                <w:rFonts w:eastAsia="Times New Roman" w:cs="Times New Roman"/>
                <w:sz w:val="24"/>
                <w:szCs w:val="24"/>
              </w:rPr>
              <w:t>TYPE</w:t>
            </w:r>
          </w:p>
        </w:tc>
        <w:tc>
          <w:tcPr>
            <w:tcW w:w="1418" w:type="dxa"/>
            <w:tcBorders>
              <w:top w:val="single" w:sz="6" w:space="0" w:color="111111"/>
              <w:left w:val="single" w:sz="4" w:space="0" w:color="auto"/>
              <w:bottom w:val="single" w:sz="6" w:space="0" w:color="111111"/>
              <w:right w:val="single" w:sz="6" w:space="0" w:color="111111"/>
            </w:tcBorders>
            <w:tcMar>
              <w:top w:w="40" w:type="dxa"/>
              <w:left w:w="40" w:type="dxa"/>
              <w:bottom w:w="40" w:type="dxa"/>
              <w:right w:w="40" w:type="dxa"/>
            </w:tcMar>
            <w:vAlign w:val="center"/>
            <w:hideMark/>
          </w:tcPr>
          <w:p w14:paraId="15C5C95D" w14:textId="77777777" w:rsidR="00B02914" w:rsidRPr="00EC445D" w:rsidRDefault="52B6B8F1" w:rsidP="00EC445D">
            <w:pPr>
              <w:spacing w:after="0"/>
              <w:jc w:val="center"/>
              <w:rPr>
                <w:rFonts w:eastAsia="Times New Roman" w:cs="Times New Roman"/>
                <w:sz w:val="24"/>
                <w:szCs w:val="24"/>
              </w:rPr>
            </w:pPr>
            <w:r w:rsidRPr="00EC445D">
              <w:rPr>
                <w:rFonts w:eastAsia="Times New Roman" w:cs="Times New Roman"/>
                <w:sz w:val="24"/>
                <w:szCs w:val="24"/>
              </w:rPr>
              <w:t>Categorical</w:t>
            </w:r>
          </w:p>
        </w:tc>
        <w:tc>
          <w:tcPr>
            <w:tcW w:w="1615" w:type="dxa"/>
            <w:tcBorders>
              <w:top w:val="single" w:sz="6" w:space="0" w:color="111111"/>
              <w:left w:val="single" w:sz="6" w:space="0" w:color="111111"/>
              <w:bottom w:val="single" w:sz="6" w:space="0" w:color="111111"/>
              <w:right w:val="single" w:sz="6" w:space="0" w:color="111111"/>
            </w:tcBorders>
            <w:tcMar>
              <w:top w:w="40" w:type="dxa"/>
              <w:left w:w="40" w:type="dxa"/>
              <w:bottom w:w="40" w:type="dxa"/>
              <w:right w:w="40" w:type="dxa"/>
            </w:tcMar>
            <w:vAlign w:val="center"/>
            <w:hideMark/>
          </w:tcPr>
          <w:p w14:paraId="5FCAA0FE" w14:textId="77777777" w:rsidR="00B02914" w:rsidRPr="00EC445D" w:rsidRDefault="52B6B8F1" w:rsidP="00EC445D">
            <w:pPr>
              <w:spacing w:after="0"/>
              <w:jc w:val="center"/>
              <w:rPr>
                <w:rFonts w:eastAsia="Times New Roman" w:cs="Times New Roman"/>
                <w:sz w:val="24"/>
                <w:szCs w:val="24"/>
              </w:rPr>
            </w:pPr>
            <w:r w:rsidRPr="00EC445D">
              <w:rPr>
                <w:rFonts w:eastAsia="Times New Roman" w:cs="Times New Roman"/>
                <w:sz w:val="24"/>
                <w:szCs w:val="24"/>
              </w:rPr>
              <w:t>Income sources of Applicant</w:t>
            </w:r>
          </w:p>
        </w:tc>
        <w:tc>
          <w:tcPr>
            <w:tcW w:w="960" w:type="dxa"/>
            <w:tcBorders>
              <w:top w:val="single" w:sz="6" w:space="0" w:color="111111"/>
              <w:left w:val="single" w:sz="6" w:space="0" w:color="111111"/>
              <w:bottom w:val="single" w:sz="6" w:space="0" w:color="111111"/>
              <w:right w:val="single" w:sz="6" w:space="0" w:color="111111"/>
            </w:tcBorders>
            <w:tcMar>
              <w:top w:w="40" w:type="dxa"/>
              <w:left w:w="40" w:type="dxa"/>
              <w:bottom w:w="40" w:type="dxa"/>
              <w:right w:w="40" w:type="dxa"/>
            </w:tcMar>
            <w:vAlign w:val="center"/>
            <w:hideMark/>
          </w:tcPr>
          <w:p w14:paraId="7B8F108E" w14:textId="77777777" w:rsidR="00B02914" w:rsidRPr="00EC445D" w:rsidRDefault="52B6B8F1" w:rsidP="00EC445D">
            <w:pPr>
              <w:spacing w:after="0"/>
              <w:jc w:val="center"/>
              <w:rPr>
                <w:rFonts w:eastAsia="Times New Roman" w:cs="Times New Roman"/>
                <w:sz w:val="24"/>
                <w:szCs w:val="24"/>
              </w:rPr>
            </w:pPr>
            <w:r w:rsidRPr="00EC445D">
              <w:rPr>
                <w:rFonts w:eastAsia="Times New Roman" w:cs="Times New Roman"/>
                <w:sz w:val="24"/>
                <w:szCs w:val="24"/>
              </w:rPr>
              <w:t>5</w:t>
            </w:r>
          </w:p>
        </w:tc>
        <w:tc>
          <w:tcPr>
            <w:tcW w:w="968" w:type="dxa"/>
            <w:tcBorders>
              <w:top w:val="single" w:sz="6" w:space="0" w:color="111111"/>
              <w:left w:val="single" w:sz="6" w:space="0" w:color="111111"/>
              <w:bottom w:val="single" w:sz="6" w:space="0" w:color="111111"/>
              <w:right w:val="single" w:sz="6" w:space="0" w:color="111111"/>
            </w:tcBorders>
            <w:tcMar>
              <w:top w:w="40" w:type="dxa"/>
              <w:left w:w="40" w:type="dxa"/>
              <w:bottom w:w="40" w:type="dxa"/>
              <w:right w:w="40" w:type="dxa"/>
            </w:tcMar>
            <w:vAlign w:val="center"/>
            <w:hideMark/>
          </w:tcPr>
          <w:p w14:paraId="3A7B0116" w14:textId="77777777" w:rsidR="00B02914" w:rsidRPr="00EC445D" w:rsidRDefault="52B6B8F1" w:rsidP="00EC445D">
            <w:pPr>
              <w:spacing w:after="0"/>
              <w:jc w:val="center"/>
              <w:rPr>
                <w:rFonts w:eastAsia="Times New Roman" w:cs="Times New Roman"/>
                <w:sz w:val="24"/>
                <w:szCs w:val="24"/>
              </w:rPr>
            </w:pPr>
            <w:r w:rsidRPr="00EC445D">
              <w:rPr>
                <w:rFonts w:eastAsia="Times New Roman" w:cs="Times New Roman"/>
                <w:sz w:val="24"/>
                <w:szCs w:val="24"/>
              </w:rPr>
              <w:t>0</w:t>
            </w:r>
          </w:p>
        </w:tc>
        <w:tc>
          <w:tcPr>
            <w:tcW w:w="1560" w:type="dxa"/>
            <w:tcBorders>
              <w:top w:val="single" w:sz="6" w:space="0" w:color="111111"/>
              <w:left w:val="single" w:sz="6" w:space="0" w:color="111111"/>
              <w:bottom w:val="single" w:sz="6" w:space="0" w:color="111111"/>
              <w:right w:val="single" w:sz="6" w:space="0" w:color="111111"/>
            </w:tcBorders>
            <w:tcMar>
              <w:top w:w="40" w:type="dxa"/>
              <w:left w:w="40" w:type="dxa"/>
              <w:bottom w:w="40" w:type="dxa"/>
              <w:right w:w="40" w:type="dxa"/>
            </w:tcMar>
            <w:vAlign w:val="center"/>
            <w:hideMark/>
          </w:tcPr>
          <w:p w14:paraId="1BE5793E" w14:textId="77777777" w:rsidR="00B02914" w:rsidRPr="00EC445D" w:rsidRDefault="52B6B8F1" w:rsidP="00EC445D">
            <w:pPr>
              <w:spacing w:after="0"/>
              <w:jc w:val="center"/>
              <w:rPr>
                <w:rFonts w:eastAsia="Times New Roman" w:cs="Times New Roman"/>
                <w:sz w:val="24"/>
                <w:szCs w:val="24"/>
              </w:rPr>
            </w:pPr>
            <w:r w:rsidRPr="00EC445D">
              <w:rPr>
                <w:rFonts w:eastAsia="Times New Roman" w:cs="Times New Roman"/>
                <w:sz w:val="24"/>
                <w:szCs w:val="24"/>
              </w:rPr>
              <w:t>Working, Commercial associate, Pensioner, State servant, Unemployed</w:t>
            </w:r>
          </w:p>
        </w:tc>
      </w:tr>
      <w:tr w:rsidR="008C7001" w:rsidRPr="00EC445D" w14:paraId="50DE71E7" w14:textId="77777777" w:rsidTr="00233FDF">
        <w:trPr>
          <w:trHeight w:val="2913"/>
        </w:trPr>
        <w:tc>
          <w:tcPr>
            <w:tcW w:w="1560" w:type="dxa"/>
            <w:vMerge/>
            <w:tcBorders>
              <w:top w:val="single" w:sz="4" w:space="0" w:color="auto"/>
              <w:left w:val="single" w:sz="4" w:space="0" w:color="auto"/>
              <w:bottom w:val="single" w:sz="4" w:space="0" w:color="auto"/>
              <w:right w:val="single" w:sz="4" w:space="0" w:color="auto"/>
            </w:tcBorders>
            <w:vAlign w:val="center"/>
            <w:hideMark/>
          </w:tcPr>
          <w:p w14:paraId="5155951B" w14:textId="77777777" w:rsidR="00B02914" w:rsidRPr="00EC445D" w:rsidRDefault="00B02914" w:rsidP="00AD754B">
            <w:pPr>
              <w:spacing w:after="0"/>
              <w:rPr>
                <w:rFonts w:eastAsia="Times New Roman" w:cs="Times New Roman"/>
                <w:sz w:val="26"/>
                <w:szCs w:val="26"/>
              </w:rPr>
            </w:pPr>
          </w:p>
        </w:tc>
        <w:tc>
          <w:tcPr>
            <w:tcW w:w="1984" w:type="dxa"/>
            <w:tcBorders>
              <w:top w:val="single" w:sz="4" w:space="0" w:color="auto"/>
              <w:left w:val="single" w:sz="4" w:space="0" w:color="auto"/>
              <w:bottom w:val="single" w:sz="4" w:space="0" w:color="auto"/>
              <w:right w:val="single" w:sz="4" w:space="0" w:color="auto"/>
            </w:tcBorders>
            <w:shd w:val="clear" w:color="auto" w:fill="FFFFFF" w:themeFill="background1"/>
            <w:tcMar>
              <w:top w:w="40" w:type="dxa"/>
              <w:left w:w="40" w:type="dxa"/>
              <w:bottom w:w="40" w:type="dxa"/>
              <w:right w:w="40" w:type="dxa"/>
            </w:tcMar>
            <w:vAlign w:val="center"/>
            <w:hideMark/>
          </w:tcPr>
          <w:p w14:paraId="23F9230E" w14:textId="77777777" w:rsidR="00BB2F0D" w:rsidRPr="00EC445D" w:rsidRDefault="52B6B8F1" w:rsidP="00EC445D">
            <w:pPr>
              <w:spacing w:after="0"/>
              <w:jc w:val="center"/>
              <w:rPr>
                <w:rFonts w:eastAsia="Times New Roman" w:cs="Times New Roman"/>
                <w:sz w:val="24"/>
                <w:szCs w:val="24"/>
              </w:rPr>
            </w:pPr>
            <w:r w:rsidRPr="00EC445D">
              <w:rPr>
                <w:rFonts w:eastAsia="Times New Roman" w:cs="Times New Roman"/>
                <w:sz w:val="24"/>
                <w:szCs w:val="24"/>
              </w:rPr>
              <w:t>NAME_</w:t>
            </w:r>
          </w:p>
          <w:p w14:paraId="6E20E741" w14:textId="77777777" w:rsidR="00BB2F0D" w:rsidRPr="00EC445D" w:rsidRDefault="52B6B8F1" w:rsidP="00EC445D">
            <w:pPr>
              <w:spacing w:after="0"/>
              <w:jc w:val="center"/>
              <w:rPr>
                <w:rFonts w:eastAsia="Times New Roman" w:cs="Times New Roman"/>
                <w:sz w:val="24"/>
                <w:szCs w:val="24"/>
              </w:rPr>
            </w:pPr>
            <w:r w:rsidRPr="00EC445D">
              <w:rPr>
                <w:rFonts w:eastAsia="Times New Roman" w:cs="Times New Roman"/>
                <w:sz w:val="24"/>
                <w:szCs w:val="24"/>
              </w:rPr>
              <w:t>EDUCATION_</w:t>
            </w:r>
          </w:p>
          <w:p w14:paraId="5B4617CE" w14:textId="27C29027" w:rsidR="00B02914" w:rsidRPr="00EC445D" w:rsidRDefault="52B6B8F1" w:rsidP="00EC445D">
            <w:pPr>
              <w:spacing w:after="0"/>
              <w:jc w:val="center"/>
              <w:rPr>
                <w:rFonts w:eastAsia="Times New Roman" w:cs="Times New Roman"/>
                <w:sz w:val="24"/>
                <w:szCs w:val="24"/>
              </w:rPr>
            </w:pPr>
            <w:r w:rsidRPr="00EC445D">
              <w:rPr>
                <w:rFonts w:eastAsia="Times New Roman" w:cs="Times New Roman"/>
                <w:sz w:val="24"/>
                <w:szCs w:val="24"/>
              </w:rPr>
              <w:t>TYPE</w:t>
            </w:r>
          </w:p>
        </w:tc>
        <w:tc>
          <w:tcPr>
            <w:tcW w:w="1418" w:type="dxa"/>
            <w:tcBorders>
              <w:top w:val="single" w:sz="6" w:space="0" w:color="111111"/>
              <w:left w:val="single" w:sz="4" w:space="0" w:color="auto"/>
              <w:bottom w:val="single" w:sz="6" w:space="0" w:color="111111"/>
              <w:right w:val="single" w:sz="6" w:space="0" w:color="111111"/>
            </w:tcBorders>
            <w:tcMar>
              <w:top w:w="40" w:type="dxa"/>
              <w:left w:w="40" w:type="dxa"/>
              <w:bottom w:w="40" w:type="dxa"/>
              <w:right w:w="40" w:type="dxa"/>
            </w:tcMar>
            <w:vAlign w:val="center"/>
            <w:hideMark/>
          </w:tcPr>
          <w:p w14:paraId="2B0C225D" w14:textId="77777777" w:rsidR="00B02914" w:rsidRPr="00EC445D" w:rsidRDefault="52B6B8F1" w:rsidP="00EC445D">
            <w:pPr>
              <w:spacing w:after="0"/>
              <w:jc w:val="center"/>
              <w:rPr>
                <w:rFonts w:eastAsia="Times New Roman" w:cs="Times New Roman"/>
                <w:sz w:val="24"/>
                <w:szCs w:val="24"/>
              </w:rPr>
            </w:pPr>
            <w:r w:rsidRPr="00EC445D">
              <w:rPr>
                <w:rFonts w:eastAsia="Times New Roman" w:cs="Times New Roman"/>
                <w:sz w:val="24"/>
                <w:szCs w:val="24"/>
              </w:rPr>
              <w:t>Categorical</w:t>
            </w:r>
          </w:p>
        </w:tc>
        <w:tc>
          <w:tcPr>
            <w:tcW w:w="1615" w:type="dxa"/>
            <w:tcBorders>
              <w:top w:val="single" w:sz="6" w:space="0" w:color="111111"/>
              <w:left w:val="single" w:sz="6" w:space="0" w:color="111111"/>
              <w:bottom w:val="single" w:sz="6" w:space="0" w:color="111111"/>
              <w:right w:val="single" w:sz="6" w:space="0" w:color="111111"/>
            </w:tcBorders>
            <w:tcMar>
              <w:top w:w="40" w:type="dxa"/>
              <w:left w:w="40" w:type="dxa"/>
              <w:bottom w:w="40" w:type="dxa"/>
              <w:right w:w="40" w:type="dxa"/>
            </w:tcMar>
            <w:vAlign w:val="center"/>
            <w:hideMark/>
          </w:tcPr>
          <w:p w14:paraId="0B8F0C2D" w14:textId="77777777" w:rsidR="00B02914" w:rsidRPr="00EC445D" w:rsidRDefault="52B6B8F1" w:rsidP="00EC445D">
            <w:pPr>
              <w:spacing w:after="0"/>
              <w:jc w:val="center"/>
              <w:rPr>
                <w:rFonts w:eastAsia="Times New Roman" w:cs="Times New Roman"/>
                <w:sz w:val="24"/>
                <w:szCs w:val="24"/>
              </w:rPr>
            </w:pPr>
            <w:r w:rsidRPr="00EC445D">
              <w:rPr>
                <w:rFonts w:eastAsia="Times New Roman" w:cs="Times New Roman"/>
                <w:sz w:val="24"/>
                <w:szCs w:val="24"/>
              </w:rPr>
              <w:t>Client's education level</w:t>
            </w:r>
          </w:p>
        </w:tc>
        <w:tc>
          <w:tcPr>
            <w:tcW w:w="960" w:type="dxa"/>
            <w:tcBorders>
              <w:top w:val="single" w:sz="6" w:space="0" w:color="111111"/>
              <w:left w:val="single" w:sz="6" w:space="0" w:color="111111"/>
              <w:bottom w:val="single" w:sz="6" w:space="0" w:color="111111"/>
              <w:right w:val="single" w:sz="6" w:space="0" w:color="111111"/>
            </w:tcBorders>
            <w:tcMar>
              <w:top w:w="40" w:type="dxa"/>
              <w:left w:w="40" w:type="dxa"/>
              <w:bottom w:w="40" w:type="dxa"/>
              <w:right w:w="40" w:type="dxa"/>
            </w:tcMar>
            <w:vAlign w:val="center"/>
            <w:hideMark/>
          </w:tcPr>
          <w:p w14:paraId="09D2CB48" w14:textId="77777777" w:rsidR="00B02914" w:rsidRPr="00EC445D" w:rsidRDefault="52B6B8F1" w:rsidP="00EC445D">
            <w:pPr>
              <w:spacing w:after="0"/>
              <w:jc w:val="center"/>
              <w:rPr>
                <w:rFonts w:eastAsia="Times New Roman" w:cs="Times New Roman"/>
                <w:sz w:val="24"/>
                <w:szCs w:val="24"/>
              </w:rPr>
            </w:pPr>
            <w:r w:rsidRPr="00EC445D">
              <w:rPr>
                <w:rFonts w:eastAsia="Times New Roman" w:cs="Times New Roman"/>
                <w:sz w:val="24"/>
                <w:szCs w:val="24"/>
              </w:rPr>
              <w:t>5</w:t>
            </w:r>
          </w:p>
        </w:tc>
        <w:tc>
          <w:tcPr>
            <w:tcW w:w="968" w:type="dxa"/>
            <w:tcBorders>
              <w:top w:val="single" w:sz="6" w:space="0" w:color="111111"/>
              <w:left w:val="single" w:sz="6" w:space="0" w:color="111111"/>
              <w:bottom w:val="single" w:sz="6" w:space="0" w:color="111111"/>
              <w:right w:val="single" w:sz="6" w:space="0" w:color="111111"/>
            </w:tcBorders>
            <w:tcMar>
              <w:top w:w="40" w:type="dxa"/>
              <w:left w:w="40" w:type="dxa"/>
              <w:bottom w:w="40" w:type="dxa"/>
              <w:right w:w="40" w:type="dxa"/>
            </w:tcMar>
            <w:vAlign w:val="center"/>
            <w:hideMark/>
          </w:tcPr>
          <w:p w14:paraId="76CD2DB8" w14:textId="77777777" w:rsidR="00B02914" w:rsidRPr="00EC445D" w:rsidRDefault="52B6B8F1" w:rsidP="00EC445D">
            <w:pPr>
              <w:spacing w:after="0"/>
              <w:jc w:val="center"/>
              <w:rPr>
                <w:rFonts w:eastAsia="Times New Roman" w:cs="Times New Roman"/>
                <w:sz w:val="24"/>
                <w:szCs w:val="24"/>
              </w:rPr>
            </w:pPr>
            <w:r w:rsidRPr="00EC445D">
              <w:rPr>
                <w:rFonts w:eastAsia="Times New Roman" w:cs="Times New Roman"/>
                <w:sz w:val="24"/>
                <w:szCs w:val="24"/>
              </w:rPr>
              <w:t>0</w:t>
            </w:r>
          </w:p>
        </w:tc>
        <w:tc>
          <w:tcPr>
            <w:tcW w:w="1560" w:type="dxa"/>
            <w:tcBorders>
              <w:top w:val="single" w:sz="6" w:space="0" w:color="111111"/>
              <w:left w:val="single" w:sz="6" w:space="0" w:color="111111"/>
              <w:bottom w:val="single" w:sz="6" w:space="0" w:color="111111"/>
              <w:right w:val="single" w:sz="6" w:space="0" w:color="111111"/>
            </w:tcBorders>
            <w:tcMar>
              <w:top w:w="40" w:type="dxa"/>
              <w:left w:w="40" w:type="dxa"/>
              <w:bottom w:w="40" w:type="dxa"/>
              <w:right w:w="40" w:type="dxa"/>
            </w:tcMar>
            <w:vAlign w:val="center"/>
            <w:hideMark/>
          </w:tcPr>
          <w:p w14:paraId="10A65E7F" w14:textId="77777777" w:rsidR="00BB2F0D" w:rsidRPr="00EC445D" w:rsidRDefault="52B6B8F1" w:rsidP="00EC445D">
            <w:pPr>
              <w:spacing w:after="0"/>
              <w:jc w:val="center"/>
              <w:rPr>
                <w:rFonts w:eastAsia="Times New Roman" w:cs="Times New Roman"/>
                <w:sz w:val="24"/>
                <w:szCs w:val="24"/>
              </w:rPr>
            </w:pPr>
            <w:r w:rsidRPr="00EC445D">
              <w:rPr>
                <w:rFonts w:eastAsia="Times New Roman" w:cs="Times New Roman"/>
                <w:sz w:val="24"/>
                <w:szCs w:val="24"/>
              </w:rPr>
              <w:t>Secondary/ secondary special, Higher education,</w:t>
            </w:r>
          </w:p>
          <w:p w14:paraId="385FDE43" w14:textId="5983DA91" w:rsidR="00B02914" w:rsidRPr="00EC445D" w:rsidRDefault="52B6B8F1" w:rsidP="00EC445D">
            <w:pPr>
              <w:spacing w:after="0"/>
              <w:jc w:val="center"/>
              <w:rPr>
                <w:rFonts w:eastAsia="Times New Roman" w:cs="Times New Roman"/>
                <w:sz w:val="24"/>
                <w:szCs w:val="24"/>
              </w:rPr>
            </w:pPr>
            <w:r w:rsidRPr="00EC445D">
              <w:rPr>
                <w:rFonts w:eastAsia="Times New Roman" w:cs="Times New Roman"/>
                <w:sz w:val="24"/>
                <w:szCs w:val="24"/>
              </w:rPr>
              <w:t>Incomplete higher, Lower secondary, Academic degree</w:t>
            </w:r>
          </w:p>
        </w:tc>
      </w:tr>
      <w:tr w:rsidR="008C7001" w:rsidRPr="00EC445D" w14:paraId="0595FCF3" w14:textId="77777777" w:rsidTr="00233FDF">
        <w:trPr>
          <w:trHeight w:val="2455"/>
        </w:trPr>
        <w:tc>
          <w:tcPr>
            <w:tcW w:w="1560" w:type="dxa"/>
            <w:vMerge/>
            <w:tcBorders>
              <w:top w:val="single" w:sz="4" w:space="0" w:color="auto"/>
              <w:left w:val="single" w:sz="4" w:space="0" w:color="auto"/>
              <w:bottom w:val="single" w:sz="4" w:space="0" w:color="auto"/>
              <w:right w:val="single" w:sz="4" w:space="0" w:color="auto"/>
            </w:tcBorders>
            <w:vAlign w:val="center"/>
            <w:hideMark/>
          </w:tcPr>
          <w:p w14:paraId="00C4824A" w14:textId="77777777" w:rsidR="00B02914" w:rsidRPr="00EC445D" w:rsidRDefault="00B02914" w:rsidP="00AD754B">
            <w:pPr>
              <w:spacing w:after="0"/>
              <w:rPr>
                <w:rFonts w:eastAsia="Times New Roman" w:cs="Times New Roman"/>
                <w:sz w:val="26"/>
                <w:szCs w:val="26"/>
              </w:rPr>
            </w:pPr>
          </w:p>
        </w:tc>
        <w:tc>
          <w:tcPr>
            <w:tcW w:w="1984" w:type="dxa"/>
            <w:tcBorders>
              <w:top w:val="single" w:sz="4" w:space="0" w:color="auto"/>
              <w:left w:val="single" w:sz="4" w:space="0" w:color="auto"/>
              <w:bottom w:val="single" w:sz="4" w:space="0" w:color="auto"/>
              <w:right w:val="single" w:sz="4" w:space="0" w:color="auto"/>
            </w:tcBorders>
            <w:shd w:val="clear" w:color="auto" w:fill="FFFFFF" w:themeFill="background1"/>
            <w:tcMar>
              <w:top w:w="40" w:type="dxa"/>
              <w:left w:w="40" w:type="dxa"/>
              <w:bottom w:w="40" w:type="dxa"/>
              <w:right w:w="40" w:type="dxa"/>
            </w:tcMar>
            <w:vAlign w:val="center"/>
            <w:hideMark/>
          </w:tcPr>
          <w:p w14:paraId="53256B24" w14:textId="77777777" w:rsidR="00233FDF" w:rsidRDefault="52B6B8F1" w:rsidP="00EC445D">
            <w:pPr>
              <w:spacing w:after="0"/>
              <w:jc w:val="center"/>
              <w:rPr>
                <w:rFonts w:eastAsia="Times New Roman" w:cs="Times New Roman"/>
                <w:sz w:val="24"/>
                <w:szCs w:val="24"/>
              </w:rPr>
            </w:pPr>
            <w:r w:rsidRPr="00EC445D">
              <w:rPr>
                <w:rFonts w:eastAsia="Times New Roman" w:cs="Times New Roman"/>
                <w:sz w:val="24"/>
                <w:szCs w:val="24"/>
              </w:rPr>
              <w:t>NAME_</w:t>
            </w:r>
          </w:p>
          <w:p w14:paraId="775C583A" w14:textId="7B785A19" w:rsidR="00DA5B26" w:rsidRPr="00EC445D" w:rsidRDefault="52B6B8F1" w:rsidP="00EC445D">
            <w:pPr>
              <w:spacing w:after="0"/>
              <w:jc w:val="center"/>
              <w:rPr>
                <w:rFonts w:eastAsia="Times New Roman" w:cs="Times New Roman"/>
                <w:sz w:val="24"/>
                <w:szCs w:val="24"/>
              </w:rPr>
            </w:pPr>
            <w:r w:rsidRPr="00EC445D">
              <w:rPr>
                <w:rFonts w:eastAsia="Times New Roman" w:cs="Times New Roman"/>
                <w:sz w:val="24"/>
                <w:szCs w:val="24"/>
              </w:rPr>
              <w:t>FAMILY_</w:t>
            </w:r>
          </w:p>
          <w:p w14:paraId="0DC6FC6B" w14:textId="7CB2EDDE" w:rsidR="00B02914" w:rsidRPr="00EC445D" w:rsidRDefault="52B6B8F1" w:rsidP="00EC445D">
            <w:pPr>
              <w:spacing w:after="0"/>
              <w:jc w:val="center"/>
              <w:rPr>
                <w:rFonts w:eastAsia="Times New Roman" w:cs="Times New Roman"/>
                <w:sz w:val="24"/>
                <w:szCs w:val="24"/>
              </w:rPr>
            </w:pPr>
            <w:r w:rsidRPr="00EC445D">
              <w:rPr>
                <w:rFonts w:eastAsia="Times New Roman" w:cs="Times New Roman"/>
                <w:sz w:val="24"/>
                <w:szCs w:val="24"/>
              </w:rPr>
              <w:t>STATUS</w:t>
            </w:r>
          </w:p>
        </w:tc>
        <w:tc>
          <w:tcPr>
            <w:tcW w:w="1418" w:type="dxa"/>
            <w:tcBorders>
              <w:top w:val="single" w:sz="6" w:space="0" w:color="111111"/>
              <w:left w:val="single" w:sz="4" w:space="0" w:color="auto"/>
              <w:bottom w:val="single" w:sz="6" w:space="0" w:color="111111"/>
              <w:right w:val="single" w:sz="6" w:space="0" w:color="111111"/>
            </w:tcBorders>
            <w:tcMar>
              <w:top w:w="40" w:type="dxa"/>
              <w:left w:w="40" w:type="dxa"/>
              <w:bottom w:w="40" w:type="dxa"/>
              <w:right w:w="40" w:type="dxa"/>
            </w:tcMar>
            <w:vAlign w:val="center"/>
            <w:hideMark/>
          </w:tcPr>
          <w:p w14:paraId="25CE5CCE" w14:textId="77777777" w:rsidR="00B02914" w:rsidRPr="00EC445D" w:rsidRDefault="52B6B8F1" w:rsidP="00EC445D">
            <w:pPr>
              <w:spacing w:after="0"/>
              <w:jc w:val="center"/>
              <w:rPr>
                <w:rFonts w:eastAsia="Times New Roman" w:cs="Times New Roman"/>
                <w:sz w:val="24"/>
                <w:szCs w:val="24"/>
              </w:rPr>
            </w:pPr>
            <w:r w:rsidRPr="00EC445D">
              <w:rPr>
                <w:rFonts w:eastAsia="Times New Roman" w:cs="Times New Roman"/>
                <w:sz w:val="24"/>
                <w:szCs w:val="24"/>
              </w:rPr>
              <w:t>Categorical</w:t>
            </w:r>
          </w:p>
        </w:tc>
        <w:tc>
          <w:tcPr>
            <w:tcW w:w="1615" w:type="dxa"/>
            <w:tcBorders>
              <w:top w:val="single" w:sz="6" w:space="0" w:color="111111"/>
              <w:left w:val="single" w:sz="6" w:space="0" w:color="111111"/>
              <w:bottom w:val="single" w:sz="6" w:space="0" w:color="111111"/>
              <w:right w:val="single" w:sz="6" w:space="0" w:color="111111"/>
            </w:tcBorders>
            <w:tcMar>
              <w:top w:w="40" w:type="dxa"/>
              <w:left w:w="40" w:type="dxa"/>
              <w:bottom w:w="40" w:type="dxa"/>
              <w:right w:w="40" w:type="dxa"/>
            </w:tcMar>
            <w:vAlign w:val="center"/>
            <w:hideMark/>
          </w:tcPr>
          <w:p w14:paraId="78CB1832" w14:textId="77777777" w:rsidR="00B02914" w:rsidRPr="00EC445D" w:rsidRDefault="52B6B8F1" w:rsidP="00EC445D">
            <w:pPr>
              <w:spacing w:after="0"/>
              <w:jc w:val="center"/>
              <w:rPr>
                <w:rFonts w:eastAsia="Times New Roman" w:cs="Times New Roman"/>
                <w:sz w:val="24"/>
                <w:szCs w:val="24"/>
              </w:rPr>
            </w:pPr>
            <w:r w:rsidRPr="00EC445D">
              <w:rPr>
                <w:rFonts w:eastAsia="Times New Roman" w:cs="Times New Roman"/>
                <w:sz w:val="24"/>
                <w:szCs w:val="24"/>
              </w:rPr>
              <w:t>Family Status of Applicant's</w:t>
            </w:r>
          </w:p>
        </w:tc>
        <w:tc>
          <w:tcPr>
            <w:tcW w:w="960" w:type="dxa"/>
            <w:tcBorders>
              <w:top w:val="single" w:sz="6" w:space="0" w:color="111111"/>
              <w:left w:val="single" w:sz="6" w:space="0" w:color="111111"/>
              <w:bottom w:val="single" w:sz="6" w:space="0" w:color="111111"/>
              <w:right w:val="single" w:sz="6" w:space="0" w:color="111111"/>
            </w:tcBorders>
            <w:tcMar>
              <w:top w:w="40" w:type="dxa"/>
              <w:left w:w="40" w:type="dxa"/>
              <w:bottom w:w="40" w:type="dxa"/>
              <w:right w:w="40" w:type="dxa"/>
            </w:tcMar>
            <w:vAlign w:val="center"/>
            <w:hideMark/>
          </w:tcPr>
          <w:p w14:paraId="226C380E" w14:textId="77777777" w:rsidR="00B02914" w:rsidRPr="00EC445D" w:rsidRDefault="52B6B8F1" w:rsidP="00EC445D">
            <w:pPr>
              <w:spacing w:after="0"/>
              <w:jc w:val="center"/>
              <w:rPr>
                <w:rFonts w:eastAsia="Times New Roman" w:cs="Times New Roman"/>
                <w:sz w:val="24"/>
                <w:szCs w:val="24"/>
              </w:rPr>
            </w:pPr>
            <w:r w:rsidRPr="00EC445D">
              <w:rPr>
                <w:rFonts w:eastAsia="Times New Roman" w:cs="Times New Roman"/>
                <w:sz w:val="24"/>
                <w:szCs w:val="24"/>
              </w:rPr>
              <w:t>5</w:t>
            </w:r>
          </w:p>
        </w:tc>
        <w:tc>
          <w:tcPr>
            <w:tcW w:w="968" w:type="dxa"/>
            <w:tcBorders>
              <w:top w:val="single" w:sz="6" w:space="0" w:color="111111"/>
              <w:left w:val="single" w:sz="6" w:space="0" w:color="111111"/>
              <w:bottom w:val="single" w:sz="6" w:space="0" w:color="111111"/>
              <w:right w:val="single" w:sz="6" w:space="0" w:color="111111"/>
            </w:tcBorders>
            <w:tcMar>
              <w:top w:w="40" w:type="dxa"/>
              <w:left w:w="40" w:type="dxa"/>
              <w:bottom w:w="40" w:type="dxa"/>
              <w:right w:w="40" w:type="dxa"/>
            </w:tcMar>
            <w:vAlign w:val="center"/>
            <w:hideMark/>
          </w:tcPr>
          <w:p w14:paraId="2CAF32F3" w14:textId="77777777" w:rsidR="00B02914" w:rsidRPr="00EC445D" w:rsidRDefault="52B6B8F1" w:rsidP="00EC445D">
            <w:pPr>
              <w:spacing w:after="0"/>
              <w:jc w:val="center"/>
              <w:rPr>
                <w:rFonts w:eastAsia="Times New Roman" w:cs="Times New Roman"/>
                <w:sz w:val="24"/>
                <w:szCs w:val="24"/>
              </w:rPr>
            </w:pPr>
            <w:r w:rsidRPr="00EC445D">
              <w:rPr>
                <w:rFonts w:eastAsia="Times New Roman" w:cs="Times New Roman"/>
                <w:sz w:val="24"/>
                <w:szCs w:val="24"/>
              </w:rPr>
              <w:t>0</w:t>
            </w:r>
          </w:p>
        </w:tc>
        <w:tc>
          <w:tcPr>
            <w:tcW w:w="1560" w:type="dxa"/>
            <w:tcBorders>
              <w:top w:val="single" w:sz="6" w:space="0" w:color="111111"/>
              <w:left w:val="single" w:sz="6" w:space="0" w:color="111111"/>
              <w:bottom w:val="single" w:sz="6" w:space="0" w:color="111111"/>
              <w:right w:val="single" w:sz="6" w:space="0" w:color="111111"/>
            </w:tcBorders>
            <w:tcMar>
              <w:top w:w="40" w:type="dxa"/>
              <w:left w:w="40" w:type="dxa"/>
              <w:bottom w:w="40" w:type="dxa"/>
              <w:right w:w="40" w:type="dxa"/>
            </w:tcMar>
            <w:vAlign w:val="center"/>
            <w:hideMark/>
          </w:tcPr>
          <w:p w14:paraId="58426127" w14:textId="77777777" w:rsidR="00B02914" w:rsidRPr="00EC445D" w:rsidRDefault="52B6B8F1" w:rsidP="00EC445D">
            <w:pPr>
              <w:spacing w:after="0"/>
              <w:jc w:val="center"/>
              <w:rPr>
                <w:rFonts w:eastAsia="Times New Roman" w:cs="Times New Roman"/>
                <w:sz w:val="24"/>
                <w:szCs w:val="24"/>
              </w:rPr>
            </w:pPr>
            <w:r w:rsidRPr="00EC445D">
              <w:rPr>
                <w:rFonts w:eastAsia="Times New Roman" w:cs="Times New Roman"/>
                <w:sz w:val="24"/>
                <w:szCs w:val="24"/>
              </w:rPr>
              <w:t>Married, Single / not married, Civil marriage, Widow, Separated</w:t>
            </w:r>
          </w:p>
        </w:tc>
      </w:tr>
      <w:tr w:rsidR="008C7001" w:rsidRPr="00EC445D" w14:paraId="7C30BB13" w14:textId="77777777" w:rsidTr="00233FDF">
        <w:trPr>
          <w:trHeight w:val="2084"/>
        </w:trPr>
        <w:tc>
          <w:tcPr>
            <w:tcW w:w="1560" w:type="dxa"/>
            <w:vMerge/>
            <w:tcBorders>
              <w:top w:val="single" w:sz="4" w:space="0" w:color="auto"/>
              <w:left w:val="single" w:sz="4" w:space="0" w:color="auto"/>
              <w:bottom w:val="single" w:sz="4" w:space="0" w:color="auto"/>
              <w:right w:val="single" w:sz="4" w:space="0" w:color="auto"/>
            </w:tcBorders>
            <w:vAlign w:val="center"/>
            <w:hideMark/>
          </w:tcPr>
          <w:p w14:paraId="66159957" w14:textId="77777777" w:rsidR="00B02914" w:rsidRPr="00EC445D" w:rsidRDefault="00B02914" w:rsidP="00AD754B">
            <w:pPr>
              <w:spacing w:after="0"/>
              <w:rPr>
                <w:rFonts w:eastAsia="Times New Roman" w:cs="Times New Roman"/>
                <w:sz w:val="26"/>
                <w:szCs w:val="26"/>
              </w:rPr>
            </w:pPr>
          </w:p>
        </w:tc>
        <w:tc>
          <w:tcPr>
            <w:tcW w:w="1984" w:type="dxa"/>
            <w:tcBorders>
              <w:top w:val="single" w:sz="4" w:space="0" w:color="auto"/>
              <w:left w:val="single" w:sz="4" w:space="0" w:color="auto"/>
              <w:bottom w:val="single" w:sz="4" w:space="0" w:color="auto"/>
              <w:right w:val="single" w:sz="4" w:space="0" w:color="auto"/>
            </w:tcBorders>
            <w:shd w:val="clear" w:color="auto" w:fill="FFFFFF" w:themeFill="background1"/>
            <w:tcMar>
              <w:top w:w="40" w:type="dxa"/>
              <w:left w:w="40" w:type="dxa"/>
              <w:bottom w:w="40" w:type="dxa"/>
              <w:right w:w="40" w:type="dxa"/>
            </w:tcMar>
            <w:vAlign w:val="center"/>
            <w:hideMark/>
          </w:tcPr>
          <w:p w14:paraId="1D302DD5" w14:textId="77777777" w:rsidR="00BB2F0D" w:rsidRPr="00EC445D" w:rsidRDefault="52B6B8F1" w:rsidP="00EC445D">
            <w:pPr>
              <w:spacing w:after="0"/>
              <w:jc w:val="center"/>
              <w:rPr>
                <w:rFonts w:eastAsia="Times New Roman" w:cs="Times New Roman"/>
                <w:sz w:val="24"/>
                <w:szCs w:val="24"/>
              </w:rPr>
            </w:pPr>
            <w:r w:rsidRPr="00EC445D">
              <w:rPr>
                <w:rFonts w:eastAsia="Times New Roman" w:cs="Times New Roman"/>
                <w:sz w:val="24"/>
                <w:szCs w:val="24"/>
              </w:rPr>
              <w:t>OWN_</w:t>
            </w:r>
          </w:p>
          <w:p w14:paraId="65A89F1B" w14:textId="54215113" w:rsidR="00B02914" w:rsidRPr="00EC445D" w:rsidRDefault="52B6B8F1" w:rsidP="00EC445D">
            <w:pPr>
              <w:spacing w:after="0"/>
              <w:jc w:val="center"/>
              <w:rPr>
                <w:rFonts w:eastAsia="Times New Roman" w:cs="Times New Roman"/>
                <w:sz w:val="24"/>
                <w:szCs w:val="24"/>
              </w:rPr>
            </w:pPr>
            <w:r w:rsidRPr="00EC445D">
              <w:rPr>
                <w:rFonts w:eastAsia="Times New Roman" w:cs="Times New Roman"/>
                <w:sz w:val="24"/>
                <w:szCs w:val="24"/>
              </w:rPr>
              <w:t>CAR_AGE</w:t>
            </w:r>
          </w:p>
        </w:tc>
        <w:tc>
          <w:tcPr>
            <w:tcW w:w="1418" w:type="dxa"/>
            <w:tcBorders>
              <w:top w:val="single" w:sz="6" w:space="0" w:color="111111"/>
              <w:left w:val="single" w:sz="4" w:space="0" w:color="auto"/>
              <w:bottom w:val="single" w:sz="6" w:space="0" w:color="111111"/>
              <w:right w:val="single" w:sz="6" w:space="0" w:color="111111"/>
            </w:tcBorders>
            <w:tcMar>
              <w:top w:w="40" w:type="dxa"/>
              <w:left w:w="40" w:type="dxa"/>
              <w:bottom w:w="40" w:type="dxa"/>
              <w:right w:w="40" w:type="dxa"/>
            </w:tcMar>
            <w:vAlign w:val="center"/>
            <w:hideMark/>
          </w:tcPr>
          <w:p w14:paraId="10ECBC5B" w14:textId="77777777" w:rsidR="00B02914" w:rsidRPr="00EC445D" w:rsidRDefault="52B6B8F1" w:rsidP="00EC445D">
            <w:pPr>
              <w:spacing w:after="0"/>
              <w:jc w:val="center"/>
              <w:rPr>
                <w:rFonts w:eastAsia="Times New Roman" w:cs="Times New Roman"/>
                <w:sz w:val="24"/>
                <w:szCs w:val="24"/>
              </w:rPr>
            </w:pPr>
            <w:r w:rsidRPr="00EC445D">
              <w:rPr>
                <w:rFonts w:eastAsia="Times New Roman" w:cs="Times New Roman"/>
                <w:sz w:val="24"/>
                <w:szCs w:val="24"/>
              </w:rPr>
              <w:t>Numeric</w:t>
            </w:r>
          </w:p>
        </w:tc>
        <w:tc>
          <w:tcPr>
            <w:tcW w:w="1615" w:type="dxa"/>
            <w:tcBorders>
              <w:top w:val="single" w:sz="6" w:space="0" w:color="111111"/>
              <w:left w:val="single" w:sz="6" w:space="0" w:color="111111"/>
              <w:bottom w:val="single" w:sz="6" w:space="0" w:color="111111"/>
              <w:right w:val="single" w:sz="6" w:space="0" w:color="111111"/>
            </w:tcBorders>
            <w:tcMar>
              <w:top w:w="40" w:type="dxa"/>
              <w:left w:w="40" w:type="dxa"/>
              <w:bottom w:w="40" w:type="dxa"/>
              <w:right w:w="40" w:type="dxa"/>
            </w:tcMar>
            <w:vAlign w:val="center"/>
            <w:hideMark/>
          </w:tcPr>
          <w:p w14:paraId="6502B7F6" w14:textId="77777777" w:rsidR="00B02914" w:rsidRPr="00EC445D" w:rsidRDefault="52B6B8F1" w:rsidP="00EC445D">
            <w:pPr>
              <w:spacing w:after="0"/>
              <w:jc w:val="center"/>
              <w:rPr>
                <w:rFonts w:eastAsia="Times New Roman" w:cs="Times New Roman"/>
                <w:sz w:val="24"/>
                <w:szCs w:val="24"/>
              </w:rPr>
            </w:pPr>
            <w:r w:rsidRPr="00EC445D">
              <w:rPr>
                <w:rFonts w:eastAsia="Times New Roman" w:cs="Times New Roman"/>
                <w:sz w:val="24"/>
                <w:szCs w:val="24"/>
              </w:rPr>
              <w:t>Total number of years from Applicant had car</w:t>
            </w:r>
          </w:p>
        </w:tc>
        <w:tc>
          <w:tcPr>
            <w:tcW w:w="960" w:type="dxa"/>
            <w:tcBorders>
              <w:top w:val="single" w:sz="6" w:space="0" w:color="111111"/>
              <w:left w:val="single" w:sz="6" w:space="0" w:color="111111"/>
              <w:bottom w:val="single" w:sz="6" w:space="0" w:color="111111"/>
              <w:right w:val="single" w:sz="6" w:space="0" w:color="111111"/>
            </w:tcBorders>
            <w:tcMar>
              <w:top w:w="40" w:type="dxa"/>
              <w:left w:w="40" w:type="dxa"/>
              <w:bottom w:w="40" w:type="dxa"/>
              <w:right w:w="40" w:type="dxa"/>
            </w:tcMar>
            <w:vAlign w:val="center"/>
            <w:hideMark/>
          </w:tcPr>
          <w:p w14:paraId="34584E75" w14:textId="77777777" w:rsidR="00B02914" w:rsidRPr="00EC445D" w:rsidRDefault="52B6B8F1" w:rsidP="00EC445D">
            <w:pPr>
              <w:spacing w:after="0"/>
              <w:jc w:val="center"/>
              <w:rPr>
                <w:rFonts w:eastAsia="Times New Roman" w:cs="Times New Roman"/>
                <w:sz w:val="24"/>
                <w:szCs w:val="24"/>
              </w:rPr>
            </w:pPr>
            <w:r w:rsidRPr="00EC445D">
              <w:rPr>
                <w:rFonts w:eastAsia="Times New Roman" w:cs="Times New Roman"/>
                <w:sz w:val="24"/>
                <w:szCs w:val="24"/>
              </w:rPr>
              <w:t>62</w:t>
            </w:r>
          </w:p>
        </w:tc>
        <w:tc>
          <w:tcPr>
            <w:tcW w:w="968" w:type="dxa"/>
            <w:tcBorders>
              <w:top w:val="single" w:sz="6" w:space="0" w:color="111111"/>
              <w:left w:val="single" w:sz="6" w:space="0" w:color="111111"/>
              <w:bottom w:val="single" w:sz="6" w:space="0" w:color="111111"/>
              <w:right w:val="single" w:sz="6" w:space="0" w:color="111111"/>
            </w:tcBorders>
            <w:tcMar>
              <w:top w:w="40" w:type="dxa"/>
              <w:left w:w="40" w:type="dxa"/>
              <w:bottom w:w="40" w:type="dxa"/>
              <w:right w:w="40" w:type="dxa"/>
            </w:tcMar>
            <w:vAlign w:val="center"/>
            <w:hideMark/>
          </w:tcPr>
          <w:p w14:paraId="3AC69C2C" w14:textId="2F5D3736" w:rsidR="00B02914" w:rsidRPr="00EC445D" w:rsidRDefault="52B6B8F1" w:rsidP="00EC445D">
            <w:pPr>
              <w:spacing w:after="0"/>
              <w:jc w:val="center"/>
              <w:rPr>
                <w:rFonts w:eastAsia="Times New Roman" w:cs="Times New Roman"/>
                <w:sz w:val="24"/>
                <w:szCs w:val="24"/>
              </w:rPr>
            </w:pPr>
            <w:r w:rsidRPr="00EC445D">
              <w:rPr>
                <w:rFonts w:eastAsia="Times New Roman" w:cs="Times New Roman"/>
                <w:sz w:val="24"/>
                <w:szCs w:val="24"/>
              </w:rPr>
              <w:t>6</w:t>
            </w:r>
            <w:r w:rsidR="279C2998" w:rsidRPr="00EC445D">
              <w:rPr>
                <w:rFonts w:eastAsia="Times New Roman" w:cs="Times New Roman"/>
                <w:sz w:val="24"/>
                <w:szCs w:val="24"/>
              </w:rPr>
              <w:t>4.</w:t>
            </w:r>
            <w:r w:rsidRPr="00EC445D">
              <w:rPr>
                <w:rFonts w:eastAsia="Times New Roman" w:cs="Times New Roman"/>
                <w:sz w:val="24"/>
                <w:szCs w:val="24"/>
              </w:rPr>
              <w:t>97</w:t>
            </w:r>
          </w:p>
        </w:tc>
        <w:tc>
          <w:tcPr>
            <w:tcW w:w="1560" w:type="dxa"/>
            <w:tcBorders>
              <w:top w:val="single" w:sz="6" w:space="0" w:color="111111"/>
              <w:left w:val="single" w:sz="6" w:space="0" w:color="111111"/>
              <w:bottom w:val="single" w:sz="6" w:space="0" w:color="111111"/>
              <w:right w:val="single" w:sz="6" w:space="0" w:color="111111"/>
            </w:tcBorders>
            <w:tcMar>
              <w:top w:w="40" w:type="dxa"/>
              <w:left w:w="40" w:type="dxa"/>
              <w:bottom w:w="40" w:type="dxa"/>
              <w:right w:w="40" w:type="dxa"/>
            </w:tcMar>
            <w:vAlign w:val="center"/>
            <w:hideMark/>
          </w:tcPr>
          <w:p w14:paraId="70620A44" w14:textId="77777777" w:rsidR="00B02914" w:rsidRPr="00EC445D" w:rsidRDefault="00B02914" w:rsidP="00EC445D">
            <w:pPr>
              <w:spacing w:after="0"/>
              <w:jc w:val="center"/>
              <w:rPr>
                <w:rFonts w:eastAsia="Times New Roman" w:cs="Times New Roman"/>
                <w:sz w:val="24"/>
                <w:szCs w:val="24"/>
              </w:rPr>
            </w:pPr>
          </w:p>
        </w:tc>
      </w:tr>
      <w:tr w:rsidR="00233FDF" w:rsidRPr="00EC445D" w14:paraId="5EC9AE5D" w14:textId="77777777" w:rsidTr="00233FDF">
        <w:trPr>
          <w:trHeight w:val="1166"/>
        </w:trPr>
        <w:tc>
          <w:tcPr>
            <w:tcW w:w="1560" w:type="dxa"/>
            <w:vMerge w:val="restart"/>
            <w:tcBorders>
              <w:top w:val="single" w:sz="4" w:space="0" w:color="auto"/>
              <w:left w:val="single" w:sz="4" w:space="0" w:color="auto"/>
              <w:bottom w:val="single" w:sz="4" w:space="0" w:color="auto"/>
              <w:right w:val="single" w:sz="4" w:space="0" w:color="auto"/>
            </w:tcBorders>
            <w:shd w:val="clear" w:color="auto" w:fill="FFFFFF" w:themeFill="background1"/>
            <w:tcMar>
              <w:top w:w="40" w:type="dxa"/>
              <w:left w:w="40" w:type="dxa"/>
              <w:bottom w:w="40" w:type="dxa"/>
              <w:right w:w="40" w:type="dxa"/>
            </w:tcMar>
            <w:vAlign w:val="center"/>
            <w:hideMark/>
          </w:tcPr>
          <w:p w14:paraId="7485C927" w14:textId="77777777" w:rsidR="00B02914" w:rsidRPr="00EC445D" w:rsidRDefault="52B6B8F1" w:rsidP="2F448AEB">
            <w:pPr>
              <w:spacing w:after="0"/>
              <w:jc w:val="center"/>
              <w:rPr>
                <w:rFonts w:eastAsia="Times New Roman" w:cs="Times New Roman"/>
                <w:sz w:val="26"/>
                <w:szCs w:val="26"/>
              </w:rPr>
            </w:pPr>
            <w:r w:rsidRPr="00EC445D">
              <w:rPr>
                <w:rFonts w:eastAsia="Times New Roman" w:cs="Times New Roman"/>
                <w:sz w:val="26"/>
                <w:szCs w:val="26"/>
              </w:rPr>
              <w:t>Customer's debt information</w:t>
            </w:r>
          </w:p>
        </w:tc>
        <w:tc>
          <w:tcPr>
            <w:tcW w:w="1984" w:type="dxa"/>
            <w:tcBorders>
              <w:top w:val="single" w:sz="4" w:space="0" w:color="auto"/>
              <w:left w:val="single" w:sz="4" w:space="0" w:color="auto"/>
              <w:bottom w:val="single" w:sz="4" w:space="0" w:color="auto"/>
              <w:right w:val="single" w:sz="4" w:space="0" w:color="auto"/>
            </w:tcBorders>
            <w:tcMar>
              <w:top w:w="40" w:type="dxa"/>
              <w:left w:w="40" w:type="dxa"/>
              <w:bottom w:w="40" w:type="dxa"/>
              <w:right w:w="40" w:type="dxa"/>
            </w:tcMar>
            <w:vAlign w:val="center"/>
            <w:hideMark/>
          </w:tcPr>
          <w:p w14:paraId="4B82C3BF" w14:textId="77777777" w:rsidR="00B02914" w:rsidRPr="00EC445D" w:rsidRDefault="52B6B8F1" w:rsidP="00EC445D">
            <w:pPr>
              <w:spacing w:after="0"/>
              <w:jc w:val="center"/>
              <w:rPr>
                <w:rFonts w:eastAsia="Times New Roman" w:cs="Times New Roman"/>
                <w:sz w:val="24"/>
                <w:szCs w:val="24"/>
              </w:rPr>
            </w:pPr>
            <w:r w:rsidRPr="00EC445D">
              <w:rPr>
                <w:rFonts w:eastAsia="Times New Roman" w:cs="Times New Roman"/>
                <w:sz w:val="24"/>
                <w:szCs w:val="24"/>
              </w:rPr>
              <w:t>TARGET</w:t>
            </w:r>
          </w:p>
        </w:tc>
        <w:tc>
          <w:tcPr>
            <w:tcW w:w="1418" w:type="dxa"/>
            <w:tcBorders>
              <w:top w:val="single" w:sz="6" w:space="0" w:color="111111"/>
              <w:left w:val="single" w:sz="4" w:space="0" w:color="auto"/>
              <w:bottom w:val="single" w:sz="6" w:space="0" w:color="111111"/>
              <w:right w:val="single" w:sz="6" w:space="0" w:color="111111"/>
            </w:tcBorders>
            <w:tcMar>
              <w:top w:w="40" w:type="dxa"/>
              <w:left w:w="40" w:type="dxa"/>
              <w:bottom w:w="40" w:type="dxa"/>
              <w:right w:w="40" w:type="dxa"/>
            </w:tcMar>
            <w:vAlign w:val="center"/>
            <w:hideMark/>
          </w:tcPr>
          <w:p w14:paraId="729C437C" w14:textId="77777777" w:rsidR="00B02914" w:rsidRPr="00EC445D" w:rsidRDefault="52B6B8F1" w:rsidP="00EC445D">
            <w:pPr>
              <w:spacing w:after="0"/>
              <w:jc w:val="center"/>
              <w:rPr>
                <w:rFonts w:eastAsia="Times New Roman" w:cs="Times New Roman"/>
                <w:sz w:val="24"/>
                <w:szCs w:val="24"/>
              </w:rPr>
            </w:pPr>
            <w:r w:rsidRPr="00EC445D">
              <w:rPr>
                <w:rFonts w:eastAsia="Times New Roman" w:cs="Times New Roman"/>
                <w:sz w:val="24"/>
                <w:szCs w:val="24"/>
              </w:rPr>
              <w:t>Numeric</w:t>
            </w:r>
          </w:p>
        </w:tc>
        <w:tc>
          <w:tcPr>
            <w:tcW w:w="1615" w:type="dxa"/>
            <w:tcBorders>
              <w:top w:val="single" w:sz="6" w:space="0" w:color="111111"/>
              <w:left w:val="single" w:sz="6" w:space="0" w:color="111111"/>
              <w:bottom w:val="single" w:sz="6" w:space="0" w:color="111111"/>
              <w:right w:val="single" w:sz="6" w:space="0" w:color="111111"/>
            </w:tcBorders>
            <w:shd w:val="clear" w:color="auto" w:fill="FFFFFF" w:themeFill="background1"/>
            <w:tcMar>
              <w:top w:w="40" w:type="dxa"/>
              <w:left w:w="40" w:type="dxa"/>
              <w:bottom w:w="40" w:type="dxa"/>
              <w:right w:w="40" w:type="dxa"/>
            </w:tcMar>
            <w:vAlign w:val="center"/>
            <w:hideMark/>
          </w:tcPr>
          <w:p w14:paraId="6FD5E8BA" w14:textId="77777777" w:rsidR="00B02914" w:rsidRPr="00EC445D" w:rsidRDefault="52B6B8F1" w:rsidP="00EC445D">
            <w:pPr>
              <w:spacing w:after="0"/>
              <w:jc w:val="center"/>
              <w:rPr>
                <w:rFonts w:eastAsia="Times New Roman" w:cs="Times New Roman"/>
                <w:sz w:val="24"/>
                <w:szCs w:val="24"/>
              </w:rPr>
            </w:pPr>
            <w:r w:rsidRPr="00EC445D">
              <w:rPr>
                <w:rFonts w:eastAsia="Times New Roman" w:cs="Times New Roman"/>
                <w:sz w:val="24"/>
                <w:szCs w:val="24"/>
              </w:rPr>
              <w:t>Customer's debt status</w:t>
            </w:r>
          </w:p>
        </w:tc>
        <w:tc>
          <w:tcPr>
            <w:tcW w:w="960" w:type="dxa"/>
            <w:tcBorders>
              <w:top w:val="single" w:sz="6" w:space="0" w:color="111111"/>
              <w:left w:val="single" w:sz="6" w:space="0" w:color="111111"/>
              <w:bottom w:val="single" w:sz="6" w:space="0" w:color="111111"/>
              <w:right w:val="single" w:sz="6" w:space="0" w:color="111111"/>
            </w:tcBorders>
            <w:tcMar>
              <w:top w:w="40" w:type="dxa"/>
              <w:left w:w="40" w:type="dxa"/>
              <w:bottom w:w="40" w:type="dxa"/>
              <w:right w:w="40" w:type="dxa"/>
            </w:tcMar>
            <w:vAlign w:val="center"/>
            <w:hideMark/>
          </w:tcPr>
          <w:p w14:paraId="7C4E0AFF" w14:textId="77777777" w:rsidR="00B02914" w:rsidRPr="00EC445D" w:rsidRDefault="52B6B8F1" w:rsidP="00EC445D">
            <w:pPr>
              <w:spacing w:after="0"/>
              <w:jc w:val="center"/>
              <w:rPr>
                <w:rFonts w:eastAsia="Times New Roman" w:cs="Times New Roman"/>
                <w:sz w:val="24"/>
                <w:szCs w:val="24"/>
              </w:rPr>
            </w:pPr>
            <w:r w:rsidRPr="00EC445D">
              <w:rPr>
                <w:rFonts w:eastAsia="Times New Roman" w:cs="Times New Roman"/>
                <w:sz w:val="24"/>
                <w:szCs w:val="24"/>
              </w:rPr>
              <w:t>2</w:t>
            </w:r>
          </w:p>
        </w:tc>
        <w:tc>
          <w:tcPr>
            <w:tcW w:w="968" w:type="dxa"/>
            <w:tcBorders>
              <w:top w:val="single" w:sz="6" w:space="0" w:color="111111"/>
              <w:left w:val="single" w:sz="6" w:space="0" w:color="111111"/>
              <w:bottom w:val="single" w:sz="6" w:space="0" w:color="111111"/>
              <w:right w:val="single" w:sz="6" w:space="0" w:color="111111"/>
            </w:tcBorders>
            <w:tcMar>
              <w:top w:w="40" w:type="dxa"/>
              <w:left w:w="40" w:type="dxa"/>
              <w:bottom w:w="40" w:type="dxa"/>
              <w:right w:w="40" w:type="dxa"/>
            </w:tcMar>
            <w:vAlign w:val="center"/>
            <w:hideMark/>
          </w:tcPr>
          <w:p w14:paraId="5908DA56" w14:textId="77777777" w:rsidR="00B02914" w:rsidRPr="00EC445D" w:rsidRDefault="52B6B8F1" w:rsidP="00EC445D">
            <w:pPr>
              <w:spacing w:after="0"/>
              <w:jc w:val="center"/>
              <w:rPr>
                <w:rFonts w:eastAsia="Times New Roman" w:cs="Times New Roman"/>
                <w:sz w:val="24"/>
                <w:szCs w:val="24"/>
              </w:rPr>
            </w:pPr>
            <w:r w:rsidRPr="00EC445D">
              <w:rPr>
                <w:rFonts w:eastAsia="Times New Roman" w:cs="Times New Roman"/>
                <w:sz w:val="24"/>
                <w:szCs w:val="24"/>
              </w:rPr>
              <w:t>0</w:t>
            </w:r>
          </w:p>
        </w:tc>
        <w:tc>
          <w:tcPr>
            <w:tcW w:w="1560" w:type="dxa"/>
            <w:tcBorders>
              <w:top w:val="single" w:sz="6" w:space="0" w:color="111111"/>
              <w:left w:val="single" w:sz="6" w:space="0" w:color="111111"/>
              <w:bottom w:val="single" w:sz="6" w:space="0" w:color="111111"/>
              <w:right w:val="single" w:sz="6" w:space="0" w:color="111111"/>
            </w:tcBorders>
            <w:tcMar>
              <w:top w:w="40" w:type="dxa"/>
              <w:left w:w="40" w:type="dxa"/>
              <w:bottom w:w="40" w:type="dxa"/>
              <w:right w:w="40" w:type="dxa"/>
            </w:tcMar>
            <w:vAlign w:val="center"/>
            <w:hideMark/>
          </w:tcPr>
          <w:p w14:paraId="43ACFF44" w14:textId="77777777" w:rsidR="00B02914" w:rsidRPr="00EC445D" w:rsidRDefault="52B6B8F1" w:rsidP="00EC445D">
            <w:pPr>
              <w:spacing w:after="0"/>
              <w:jc w:val="center"/>
              <w:rPr>
                <w:rFonts w:eastAsia="Times New Roman" w:cs="Times New Roman"/>
                <w:sz w:val="24"/>
                <w:szCs w:val="24"/>
              </w:rPr>
            </w:pPr>
            <w:r w:rsidRPr="00EC445D">
              <w:rPr>
                <w:rFonts w:eastAsia="Times New Roman" w:cs="Times New Roman"/>
                <w:sz w:val="24"/>
                <w:szCs w:val="24"/>
              </w:rPr>
              <w:t>0, 1</w:t>
            </w:r>
          </w:p>
        </w:tc>
      </w:tr>
      <w:tr w:rsidR="00233FDF" w:rsidRPr="00EC445D" w14:paraId="607E1AEA" w14:textId="77777777" w:rsidTr="00233FDF">
        <w:trPr>
          <w:trHeight w:val="1056"/>
        </w:trPr>
        <w:tc>
          <w:tcPr>
            <w:tcW w:w="1560" w:type="dxa"/>
            <w:vMerge/>
            <w:tcBorders>
              <w:top w:val="single" w:sz="4" w:space="0" w:color="auto"/>
              <w:left w:val="single" w:sz="4" w:space="0" w:color="auto"/>
              <w:bottom w:val="single" w:sz="4" w:space="0" w:color="auto"/>
              <w:right w:val="single" w:sz="4" w:space="0" w:color="auto"/>
            </w:tcBorders>
            <w:vAlign w:val="center"/>
            <w:hideMark/>
          </w:tcPr>
          <w:p w14:paraId="7A331DBE" w14:textId="77777777" w:rsidR="00B02914" w:rsidRPr="00EC445D" w:rsidRDefault="00B02914" w:rsidP="00AD754B">
            <w:pPr>
              <w:spacing w:after="0"/>
              <w:rPr>
                <w:rFonts w:eastAsia="Times New Roman" w:cs="Times New Roman"/>
                <w:sz w:val="26"/>
                <w:szCs w:val="26"/>
              </w:rPr>
            </w:pPr>
          </w:p>
        </w:tc>
        <w:tc>
          <w:tcPr>
            <w:tcW w:w="1984" w:type="dxa"/>
            <w:tcBorders>
              <w:top w:val="single" w:sz="4" w:space="0" w:color="auto"/>
              <w:left w:val="single" w:sz="4" w:space="0" w:color="auto"/>
              <w:bottom w:val="single" w:sz="4" w:space="0" w:color="auto"/>
              <w:right w:val="single" w:sz="4" w:space="0" w:color="auto"/>
            </w:tcBorders>
            <w:shd w:val="clear" w:color="auto" w:fill="FFFFFF" w:themeFill="background1"/>
            <w:tcMar>
              <w:top w:w="40" w:type="dxa"/>
              <w:left w:w="40" w:type="dxa"/>
              <w:bottom w:w="40" w:type="dxa"/>
              <w:right w:w="40" w:type="dxa"/>
            </w:tcMar>
            <w:vAlign w:val="center"/>
            <w:hideMark/>
          </w:tcPr>
          <w:p w14:paraId="35FE54B5" w14:textId="77777777" w:rsidR="00BB2F0D" w:rsidRPr="00EC445D" w:rsidRDefault="52B6B8F1" w:rsidP="00EC445D">
            <w:pPr>
              <w:spacing w:after="0"/>
              <w:jc w:val="center"/>
              <w:rPr>
                <w:rFonts w:eastAsia="Times New Roman" w:cs="Times New Roman"/>
                <w:sz w:val="24"/>
                <w:szCs w:val="24"/>
              </w:rPr>
            </w:pPr>
            <w:r w:rsidRPr="00EC445D">
              <w:rPr>
                <w:rFonts w:eastAsia="Times New Roman" w:cs="Times New Roman"/>
                <w:sz w:val="24"/>
                <w:szCs w:val="24"/>
              </w:rPr>
              <w:t>NAME_</w:t>
            </w:r>
          </w:p>
          <w:p w14:paraId="56E96DAC" w14:textId="77777777" w:rsidR="00BB2F0D" w:rsidRPr="00EC445D" w:rsidRDefault="52B6B8F1" w:rsidP="00EC445D">
            <w:pPr>
              <w:spacing w:after="0"/>
              <w:jc w:val="center"/>
              <w:rPr>
                <w:rFonts w:eastAsia="Times New Roman" w:cs="Times New Roman"/>
                <w:sz w:val="24"/>
                <w:szCs w:val="24"/>
              </w:rPr>
            </w:pPr>
            <w:r w:rsidRPr="00EC445D">
              <w:rPr>
                <w:rFonts w:eastAsia="Times New Roman" w:cs="Times New Roman"/>
                <w:sz w:val="24"/>
                <w:szCs w:val="24"/>
              </w:rPr>
              <w:t>CONTRACT_</w:t>
            </w:r>
          </w:p>
          <w:p w14:paraId="3D52D662" w14:textId="36B84986" w:rsidR="00B02914" w:rsidRPr="00EC445D" w:rsidRDefault="52B6B8F1" w:rsidP="00EC445D">
            <w:pPr>
              <w:spacing w:after="0"/>
              <w:jc w:val="center"/>
              <w:rPr>
                <w:rFonts w:eastAsia="Times New Roman" w:cs="Times New Roman"/>
                <w:sz w:val="24"/>
                <w:szCs w:val="24"/>
              </w:rPr>
            </w:pPr>
            <w:r w:rsidRPr="00EC445D">
              <w:rPr>
                <w:rFonts w:eastAsia="Times New Roman" w:cs="Times New Roman"/>
                <w:sz w:val="24"/>
                <w:szCs w:val="24"/>
              </w:rPr>
              <w:t>TYPE</w:t>
            </w:r>
          </w:p>
          <w:p w14:paraId="1608FAD0" w14:textId="79048442" w:rsidR="00BB2F0D" w:rsidRPr="00EC445D" w:rsidRDefault="00BB2F0D" w:rsidP="00EC445D">
            <w:pPr>
              <w:spacing w:after="0"/>
              <w:jc w:val="center"/>
              <w:rPr>
                <w:rFonts w:eastAsia="Times New Roman" w:cs="Times New Roman"/>
                <w:sz w:val="24"/>
                <w:szCs w:val="24"/>
              </w:rPr>
            </w:pPr>
          </w:p>
        </w:tc>
        <w:tc>
          <w:tcPr>
            <w:tcW w:w="1418" w:type="dxa"/>
            <w:tcBorders>
              <w:top w:val="single" w:sz="6" w:space="0" w:color="111111"/>
              <w:left w:val="single" w:sz="4" w:space="0" w:color="auto"/>
              <w:bottom w:val="single" w:sz="6" w:space="0" w:color="111111"/>
              <w:right w:val="single" w:sz="6" w:space="0" w:color="111111"/>
            </w:tcBorders>
            <w:tcMar>
              <w:top w:w="40" w:type="dxa"/>
              <w:left w:w="40" w:type="dxa"/>
              <w:bottom w:w="40" w:type="dxa"/>
              <w:right w:w="40" w:type="dxa"/>
            </w:tcMar>
            <w:vAlign w:val="center"/>
            <w:hideMark/>
          </w:tcPr>
          <w:p w14:paraId="718AA98B" w14:textId="77777777" w:rsidR="00B02914" w:rsidRPr="00EC445D" w:rsidRDefault="52B6B8F1" w:rsidP="00EC445D">
            <w:pPr>
              <w:spacing w:after="0"/>
              <w:jc w:val="center"/>
              <w:rPr>
                <w:rFonts w:eastAsia="Times New Roman" w:cs="Times New Roman"/>
                <w:sz w:val="24"/>
                <w:szCs w:val="24"/>
              </w:rPr>
            </w:pPr>
            <w:r w:rsidRPr="00EC445D">
              <w:rPr>
                <w:rFonts w:eastAsia="Times New Roman" w:cs="Times New Roman"/>
                <w:sz w:val="24"/>
                <w:szCs w:val="24"/>
              </w:rPr>
              <w:t>Categorical</w:t>
            </w:r>
          </w:p>
        </w:tc>
        <w:tc>
          <w:tcPr>
            <w:tcW w:w="1615" w:type="dxa"/>
            <w:tcBorders>
              <w:top w:val="single" w:sz="6" w:space="0" w:color="111111"/>
              <w:left w:val="single" w:sz="6" w:space="0" w:color="111111"/>
              <w:bottom w:val="single" w:sz="6" w:space="0" w:color="111111"/>
              <w:right w:val="single" w:sz="6" w:space="0" w:color="111111"/>
            </w:tcBorders>
            <w:tcMar>
              <w:top w:w="40" w:type="dxa"/>
              <w:left w:w="40" w:type="dxa"/>
              <w:bottom w:w="40" w:type="dxa"/>
              <w:right w:w="40" w:type="dxa"/>
            </w:tcMar>
            <w:vAlign w:val="center"/>
            <w:hideMark/>
          </w:tcPr>
          <w:p w14:paraId="6F972B3C" w14:textId="77777777" w:rsidR="00B02914" w:rsidRPr="00EC445D" w:rsidRDefault="52B6B8F1" w:rsidP="00EC445D">
            <w:pPr>
              <w:spacing w:after="0"/>
              <w:jc w:val="center"/>
              <w:rPr>
                <w:rFonts w:eastAsia="Times New Roman" w:cs="Times New Roman"/>
                <w:sz w:val="24"/>
                <w:szCs w:val="24"/>
              </w:rPr>
            </w:pPr>
            <w:r w:rsidRPr="00EC445D">
              <w:rPr>
                <w:rFonts w:eastAsia="Times New Roman" w:cs="Times New Roman"/>
                <w:sz w:val="24"/>
                <w:szCs w:val="24"/>
              </w:rPr>
              <w:t>Types of loan</w:t>
            </w:r>
          </w:p>
        </w:tc>
        <w:tc>
          <w:tcPr>
            <w:tcW w:w="960" w:type="dxa"/>
            <w:tcBorders>
              <w:top w:val="single" w:sz="6" w:space="0" w:color="111111"/>
              <w:left w:val="single" w:sz="6" w:space="0" w:color="111111"/>
              <w:bottom w:val="single" w:sz="6" w:space="0" w:color="111111"/>
              <w:right w:val="single" w:sz="6" w:space="0" w:color="111111"/>
            </w:tcBorders>
            <w:tcMar>
              <w:top w:w="40" w:type="dxa"/>
              <w:left w:w="40" w:type="dxa"/>
              <w:bottom w:w="40" w:type="dxa"/>
              <w:right w:w="40" w:type="dxa"/>
            </w:tcMar>
            <w:vAlign w:val="center"/>
            <w:hideMark/>
          </w:tcPr>
          <w:p w14:paraId="156292D0" w14:textId="77777777" w:rsidR="00B02914" w:rsidRPr="00EC445D" w:rsidRDefault="52B6B8F1" w:rsidP="00EC445D">
            <w:pPr>
              <w:spacing w:after="0"/>
              <w:jc w:val="center"/>
              <w:rPr>
                <w:rFonts w:eastAsia="Times New Roman" w:cs="Times New Roman"/>
                <w:sz w:val="24"/>
                <w:szCs w:val="24"/>
              </w:rPr>
            </w:pPr>
            <w:r w:rsidRPr="00EC445D">
              <w:rPr>
                <w:rFonts w:eastAsia="Times New Roman" w:cs="Times New Roman"/>
                <w:sz w:val="24"/>
                <w:szCs w:val="24"/>
              </w:rPr>
              <w:t>2</w:t>
            </w:r>
          </w:p>
        </w:tc>
        <w:tc>
          <w:tcPr>
            <w:tcW w:w="968" w:type="dxa"/>
            <w:tcBorders>
              <w:top w:val="single" w:sz="6" w:space="0" w:color="111111"/>
              <w:left w:val="single" w:sz="6" w:space="0" w:color="111111"/>
              <w:bottom w:val="single" w:sz="6" w:space="0" w:color="111111"/>
              <w:right w:val="single" w:sz="6" w:space="0" w:color="111111"/>
            </w:tcBorders>
            <w:tcMar>
              <w:top w:w="40" w:type="dxa"/>
              <w:left w:w="40" w:type="dxa"/>
              <w:bottom w:w="40" w:type="dxa"/>
              <w:right w:w="40" w:type="dxa"/>
            </w:tcMar>
            <w:vAlign w:val="center"/>
            <w:hideMark/>
          </w:tcPr>
          <w:p w14:paraId="01A6EC57" w14:textId="77777777" w:rsidR="00B02914" w:rsidRPr="00EC445D" w:rsidRDefault="52B6B8F1" w:rsidP="00EC445D">
            <w:pPr>
              <w:spacing w:after="0"/>
              <w:jc w:val="center"/>
              <w:rPr>
                <w:rFonts w:eastAsia="Times New Roman" w:cs="Times New Roman"/>
                <w:sz w:val="24"/>
                <w:szCs w:val="24"/>
              </w:rPr>
            </w:pPr>
            <w:r w:rsidRPr="00EC445D">
              <w:rPr>
                <w:rFonts w:eastAsia="Times New Roman" w:cs="Times New Roman"/>
                <w:sz w:val="24"/>
                <w:szCs w:val="24"/>
              </w:rPr>
              <w:t>0</w:t>
            </w:r>
          </w:p>
        </w:tc>
        <w:tc>
          <w:tcPr>
            <w:tcW w:w="1560" w:type="dxa"/>
            <w:tcBorders>
              <w:top w:val="single" w:sz="6" w:space="0" w:color="111111"/>
              <w:left w:val="single" w:sz="6" w:space="0" w:color="111111"/>
              <w:bottom w:val="single" w:sz="6" w:space="0" w:color="111111"/>
              <w:right w:val="single" w:sz="6" w:space="0" w:color="111111"/>
            </w:tcBorders>
            <w:shd w:val="clear" w:color="auto" w:fill="FFFFFF" w:themeFill="background1"/>
            <w:tcMar>
              <w:top w:w="40" w:type="dxa"/>
              <w:left w:w="40" w:type="dxa"/>
              <w:bottom w:w="40" w:type="dxa"/>
              <w:right w:w="40" w:type="dxa"/>
            </w:tcMar>
            <w:vAlign w:val="center"/>
            <w:hideMark/>
          </w:tcPr>
          <w:p w14:paraId="7BC5709C" w14:textId="77777777" w:rsidR="00B02914" w:rsidRPr="00EC445D" w:rsidRDefault="52B6B8F1" w:rsidP="00EC445D">
            <w:pPr>
              <w:spacing w:after="0"/>
              <w:jc w:val="center"/>
              <w:rPr>
                <w:rFonts w:eastAsia="Times New Roman" w:cs="Times New Roman"/>
                <w:sz w:val="24"/>
                <w:szCs w:val="24"/>
              </w:rPr>
            </w:pPr>
            <w:r w:rsidRPr="00EC445D">
              <w:rPr>
                <w:rFonts w:eastAsia="Times New Roman" w:cs="Times New Roman"/>
                <w:sz w:val="24"/>
                <w:szCs w:val="24"/>
              </w:rPr>
              <w:t>Cash loans, Revolving loans</w:t>
            </w:r>
          </w:p>
        </w:tc>
      </w:tr>
      <w:tr w:rsidR="008C7001" w:rsidRPr="00EC445D" w14:paraId="2C8E5D4A" w14:textId="77777777" w:rsidTr="00233FDF">
        <w:trPr>
          <w:trHeight w:val="1274"/>
        </w:trPr>
        <w:tc>
          <w:tcPr>
            <w:tcW w:w="1560" w:type="dxa"/>
            <w:vMerge/>
            <w:tcBorders>
              <w:top w:val="single" w:sz="4" w:space="0" w:color="auto"/>
              <w:left w:val="single" w:sz="4" w:space="0" w:color="auto"/>
              <w:bottom w:val="single" w:sz="4" w:space="0" w:color="auto"/>
              <w:right w:val="single" w:sz="4" w:space="0" w:color="auto"/>
            </w:tcBorders>
            <w:vAlign w:val="center"/>
            <w:hideMark/>
          </w:tcPr>
          <w:p w14:paraId="60DB6D54" w14:textId="77777777" w:rsidR="00B02914" w:rsidRPr="00EC445D" w:rsidRDefault="00B02914" w:rsidP="00AD754B">
            <w:pPr>
              <w:spacing w:after="0"/>
              <w:rPr>
                <w:rFonts w:eastAsia="Times New Roman" w:cs="Times New Roman"/>
                <w:sz w:val="26"/>
                <w:szCs w:val="26"/>
              </w:rPr>
            </w:pPr>
          </w:p>
        </w:tc>
        <w:tc>
          <w:tcPr>
            <w:tcW w:w="1984" w:type="dxa"/>
            <w:tcBorders>
              <w:top w:val="single" w:sz="4" w:space="0" w:color="auto"/>
              <w:left w:val="single" w:sz="4" w:space="0" w:color="auto"/>
              <w:bottom w:val="single" w:sz="4" w:space="0" w:color="auto"/>
              <w:right w:val="single" w:sz="4" w:space="0" w:color="auto"/>
            </w:tcBorders>
            <w:shd w:val="clear" w:color="auto" w:fill="FFFFFF" w:themeFill="background1"/>
            <w:tcMar>
              <w:top w:w="40" w:type="dxa"/>
              <w:left w:w="40" w:type="dxa"/>
              <w:bottom w:w="40" w:type="dxa"/>
              <w:right w:w="40" w:type="dxa"/>
            </w:tcMar>
            <w:vAlign w:val="center"/>
            <w:hideMark/>
          </w:tcPr>
          <w:p w14:paraId="3DEB0054" w14:textId="77777777" w:rsidR="00233FDF" w:rsidRDefault="52B6B8F1" w:rsidP="00EC445D">
            <w:pPr>
              <w:spacing w:after="0"/>
              <w:jc w:val="center"/>
              <w:rPr>
                <w:rFonts w:eastAsia="Times New Roman" w:cs="Times New Roman"/>
                <w:sz w:val="24"/>
                <w:szCs w:val="24"/>
              </w:rPr>
            </w:pPr>
            <w:r w:rsidRPr="00EC445D">
              <w:rPr>
                <w:rFonts w:eastAsia="Times New Roman" w:cs="Times New Roman"/>
                <w:sz w:val="24"/>
                <w:szCs w:val="24"/>
              </w:rPr>
              <w:t>AMT_</w:t>
            </w:r>
          </w:p>
          <w:p w14:paraId="5CFE260D" w14:textId="2DE4CF21" w:rsidR="00B02914" w:rsidRPr="00EC445D" w:rsidRDefault="52B6B8F1" w:rsidP="00EC445D">
            <w:pPr>
              <w:spacing w:after="0"/>
              <w:jc w:val="center"/>
              <w:rPr>
                <w:rFonts w:eastAsia="Times New Roman" w:cs="Times New Roman"/>
                <w:sz w:val="24"/>
                <w:szCs w:val="24"/>
              </w:rPr>
            </w:pPr>
            <w:r w:rsidRPr="00EC445D">
              <w:rPr>
                <w:rFonts w:eastAsia="Times New Roman" w:cs="Times New Roman"/>
                <w:sz w:val="24"/>
                <w:szCs w:val="24"/>
              </w:rPr>
              <w:t>CREDIT</w:t>
            </w:r>
          </w:p>
        </w:tc>
        <w:tc>
          <w:tcPr>
            <w:tcW w:w="1418" w:type="dxa"/>
            <w:tcBorders>
              <w:top w:val="single" w:sz="6" w:space="0" w:color="111111"/>
              <w:left w:val="single" w:sz="4" w:space="0" w:color="auto"/>
              <w:bottom w:val="single" w:sz="6" w:space="0" w:color="111111"/>
              <w:right w:val="single" w:sz="6" w:space="0" w:color="111111"/>
            </w:tcBorders>
            <w:tcMar>
              <w:top w:w="40" w:type="dxa"/>
              <w:left w:w="40" w:type="dxa"/>
              <w:bottom w:w="40" w:type="dxa"/>
              <w:right w:w="40" w:type="dxa"/>
            </w:tcMar>
            <w:vAlign w:val="center"/>
            <w:hideMark/>
          </w:tcPr>
          <w:p w14:paraId="1D06A833" w14:textId="77777777" w:rsidR="00B02914" w:rsidRPr="00EC445D" w:rsidRDefault="52B6B8F1" w:rsidP="00EC445D">
            <w:pPr>
              <w:spacing w:after="0"/>
              <w:jc w:val="center"/>
              <w:rPr>
                <w:rFonts w:eastAsia="Times New Roman" w:cs="Times New Roman"/>
                <w:sz w:val="24"/>
                <w:szCs w:val="24"/>
              </w:rPr>
            </w:pPr>
            <w:r w:rsidRPr="00EC445D">
              <w:rPr>
                <w:rFonts w:eastAsia="Times New Roman" w:cs="Times New Roman"/>
                <w:sz w:val="24"/>
                <w:szCs w:val="24"/>
              </w:rPr>
              <w:t>Numeric</w:t>
            </w:r>
          </w:p>
        </w:tc>
        <w:tc>
          <w:tcPr>
            <w:tcW w:w="1615" w:type="dxa"/>
            <w:tcBorders>
              <w:top w:val="single" w:sz="6" w:space="0" w:color="111111"/>
              <w:left w:val="single" w:sz="6" w:space="0" w:color="111111"/>
              <w:bottom w:val="single" w:sz="6" w:space="0" w:color="111111"/>
              <w:right w:val="single" w:sz="6" w:space="0" w:color="111111"/>
            </w:tcBorders>
            <w:tcMar>
              <w:top w:w="40" w:type="dxa"/>
              <w:left w:w="40" w:type="dxa"/>
              <w:bottom w:w="40" w:type="dxa"/>
              <w:right w:w="40" w:type="dxa"/>
            </w:tcMar>
            <w:vAlign w:val="center"/>
            <w:hideMark/>
          </w:tcPr>
          <w:p w14:paraId="236F8073" w14:textId="77777777" w:rsidR="00B02914" w:rsidRPr="00EC445D" w:rsidRDefault="52B6B8F1" w:rsidP="00EC445D">
            <w:pPr>
              <w:spacing w:after="0"/>
              <w:jc w:val="center"/>
              <w:rPr>
                <w:rFonts w:eastAsia="Times New Roman" w:cs="Times New Roman"/>
                <w:sz w:val="24"/>
                <w:szCs w:val="24"/>
              </w:rPr>
            </w:pPr>
            <w:r w:rsidRPr="00EC445D">
              <w:rPr>
                <w:rFonts w:eastAsia="Times New Roman" w:cs="Times New Roman"/>
                <w:sz w:val="24"/>
                <w:szCs w:val="24"/>
              </w:rPr>
              <w:t>Credit amount of the loan</w:t>
            </w:r>
          </w:p>
        </w:tc>
        <w:tc>
          <w:tcPr>
            <w:tcW w:w="960" w:type="dxa"/>
            <w:tcBorders>
              <w:top w:val="single" w:sz="6" w:space="0" w:color="111111"/>
              <w:left w:val="single" w:sz="6" w:space="0" w:color="111111"/>
              <w:bottom w:val="single" w:sz="6" w:space="0" w:color="111111"/>
              <w:right w:val="single" w:sz="6" w:space="0" w:color="111111"/>
            </w:tcBorders>
            <w:tcMar>
              <w:top w:w="40" w:type="dxa"/>
              <w:left w:w="40" w:type="dxa"/>
              <w:bottom w:w="40" w:type="dxa"/>
              <w:right w:w="40" w:type="dxa"/>
            </w:tcMar>
            <w:vAlign w:val="center"/>
            <w:hideMark/>
          </w:tcPr>
          <w:p w14:paraId="079F800A" w14:textId="77777777" w:rsidR="00B02914" w:rsidRPr="00EC445D" w:rsidRDefault="52B6B8F1" w:rsidP="00EC445D">
            <w:pPr>
              <w:spacing w:after="0"/>
              <w:jc w:val="center"/>
              <w:rPr>
                <w:rFonts w:eastAsia="Times New Roman" w:cs="Times New Roman"/>
                <w:sz w:val="24"/>
                <w:szCs w:val="24"/>
              </w:rPr>
            </w:pPr>
            <w:r w:rsidRPr="00EC445D">
              <w:rPr>
                <w:rFonts w:eastAsia="Times New Roman" w:cs="Times New Roman"/>
                <w:sz w:val="24"/>
                <w:szCs w:val="24"/>
              </w:rPr>
              <w:t>5603</w:t>
            </w:r>
          </w:p>
        </w:tc>
        <w:tc>
          <w:tcPr>
            <w:tcW w:w="968" w:type="dxa"/>
            <w:tcBorders>
              <w:top w:val="single" w:sz="6" w:space="0" w:color="111111"/>
              <w:left w:val="single" w:sz="6" w:space="0" w:color="111111"/>
              <w:bottom w:val="single" w:sz="6" w:space="0" w:color="111111"/>
              <w:right w:val="single" w:sz="6" w:space="0" w:color="111111"/>
            </w:tcBorders>
            <w:tcMar>
              <w:top w:w="40" w:type="dxa"/>
              <w:left w:w="40" w:type="dxa"/>
              <w:bottom w:w="40" w:type="dxa"/>
              <w:right w:w="40" w:type="dxa"/>
            </w:tcMar>
            <w:vAlign w:val="center"/>
            <w:hideMark/>
          </w:tcPr>
          <w:p w14:paraId="0CFFC552" w14:textId="77777777" w:rsidR="00B02914" w:rsidRPr="00EC445D" w:rsidRDefault="52B6B8F1" w:rsidP="00EC445D">
            <w:pPr>
              <w:spacing w:after="0"/>
              <w:jc w:val="center"/>
              <w:rPr>
                <w:rFonts w:eastAsia="Times New Roman" w:cs="Times New Roman"/>
                <w:sz w:val="24"/>
                <w:szCs w:val="24"/>
              </w:rPr>
            </w:pPr>
            <w:r w:rsidRPr="00EC445D">
              <w:rPr>
                <w:rFonts w:eastAsia="Times New Roman" w:cs="Times New Roman"/>
                <w:sz w:val="24"/>
                <w:szCs w:val="24"/>
              </w:rPr>
              <w:t>0</w:t>
            </w:r>
          </w:p>
        </w:tc>
        <w:tc>
          <w:tcPr>
            <w:tcW w:w="1560" w:type="dxa"/>
            <w:tcBorders>
              <w:top w:val="single" w:sz="6" w:space="0" w:color="111111"/>
              <w:left w:val="single" w:sz="6" w:space="0" w:color="111111"/>
              <w:bottom w:val="single" w:sz="6" w:space="0" w:color="111111"/>
              <w:right w:val="single" w:sz="6" w:space="0" w:color="111111"/>
            </w:tcBorders>
            <w:tcMar>
              <w:top w:w="40" w:type="dxa"/>
              <w:left w:w="40" w:type="dxa"/>
              <w:bottom w:w="40" w:type="dxa"/>
              <w:right w:w="40" w:type="dxa"/>
            </w:tcMar>
            <w:vAlign w:val="center"/>
            <w:hideMark/>
          </w:tcPr>
          <w:p w14:paraId="4B418B6B" w14:textId="77777777" w:rsidR="00B02914" w:rsidRPr="00EC445D" w:rsidRDefault="00B02914" w:rsidP="00EC445D">
            <w:pPr>
              <w:spacing w:after="0"/>
              <w:jc w:val="center"/>
              <w:rPr>
                <w:rFonts w:eastAsia="Times New Roman" w:cs="Times New Roman"/>
                <w:sz w:val="24"/>
                <w:szCs w:val="24"/>
              </w:rPr>
            </w:pPr>
          </w:p>
        </w:tc>
      </w:tr>
      <w:tr w:rsidR="008C7001" w:rsidRPr="00EC445D" w14:paraId="12550EDE" w14:textId="77777777" w:rsidTr="00233FDF">
        <w:trPr>
          <w:trHeight w:val="979"/>
        </w:trPr>
        <w:tc>
          <w:tcPr>
            <w:tcW w:w="1560" w:type="dxa"/>
            <w:vMerge/>
            <w:tcBorders>
              <w:top w:val="single" w:sz="4" w:space="0" w:color="auto"/>
              <w:left w:val="single" w:sz="4" w:space="0" w:color="auto"/>
              <w:bottom w:val="single" w:sz="4" w:space="0" w:color="auto"/>
              <w:right w:val="single" w:sz="4" w:space="0" w:color="auto"/>
            </w:tcBorders>
            <w:vAlign w:val="center"/>
            <w:hideMark/>
          </w:tcPr>
          <w:p w14:paraId="6C9DBC6B" w14:textId="77777777" w:rsidR="00B02914" w:rsidRPr="00EC445D" w:rsidRDefault="00B02914" w:rsidP="00AD754B">
            <w:pPr>
              <w:spacing w:after="0"/>
              <w:rPr>
                <w:rFonts w:eastAsia="Times New Roman" w:cs="Times New Roman"/>
                <w:sz w:val="26"/>
                <w:szCs w:val="26"/>
              </w:rPr>
            </w:pPr>
          </w:p>
        </w:tc>
        <w:tc>
          <w:tcPr>
            <w:tcW w:w="1984" w:type="dxa"/>
            <w:tcBorders>
              <w:top w:val="single" w:sz="4" w:space="0" w:color="auto"/>
              <w:left w:val="single" w:sz="4" w:space="0" w:color="auto"/>
              <w:bottom w:val="single" w:sz="4" w:space="0" w:color="auto"/>
              <w:right w:val="single" w:sz="4" w:space="0" w:color="auto"/>
            </w:tcBorders>
            <w:shd w:val="clear" w:color="auto" w:fill="FFFFFF" w:themeFill="background1"/>
            <w:tcMar>
              <w:top w:w="40" w:type="dxa"/>
              <w:left w:w="40" w:type="dxa"/>
              <w:bottom w:w="40" w:type="dxa"/>
              <w:right w:w="40" w:type="dxa"/>
            </w:tcMar>
            <w:vAlign w:val="center"/>
            <w:hideMark/>
          </w:tcPr>
          <w:p w14:paraId="7D47285F" w14:textId="77777777" w:rsidR="00233FDF" w:rsidRDefault="52B6B8F1" w:rsidP="00EC445D">
            <w:pPr>
              <w:spacing w:after="0"/>
              <w:jc w:val="center"/>
              <w:rPr>
                <w:rFonts w:eastAsia="Times New Roman" w:cs="Times New Roman"/>
                <w:sz w:val="24"/>
                <w:szCs w:val="24"/>
              </w:rPr>
            </w:pPr>
            <w:r w:rsidRPr="00EC445D">
              <w:rPr>
                <w:rFonts w:eastAsia="Times New Roman" w:cs="Times New Roman"/>
                <w:sz w:val="24"/>
                <w:szCs w:val="24"/>
              </w:rPr>
              <w:t>AMT_</w:t>
            </w:r>
          </w:p>
          <w:p w14:paraId="7A523B38" w14:textId="59A3D59F" w:rsidR="00B02914" w:rsidRPr="00EC445D" w:rsidRDefault="52B6B8F1" w:rsidP="00EC445D">
            <w:pPr>
              <w:spacing w:after="0"/>
              <w:jc w:val="center"/>
              <w:rPr>
                <w:rFonts w:eastAsia="Times New Roman" w:cs="Times New Roman"/>
                <w:sz w:val="24"/>
                <w:szCs w:val="24"/>
              </w:rPr>
            </w:pPr>
            <w:r w:rsidRPr="00EC445D">
              <w:rPr>
                <w:rFonts w:eastAsia="Times New Roman" w:cs="Times New Roman"/>
                <w:sz w:val="24"/>
                <w:szCs w:val="24"/>
              </w:rPr>
              <w:t>ANNUITY</w:t>
            </w:r>
          </w:p>
        </w:tc>
        <w:tc>
          <w:tcPr>
            <w:tcW w:w="1418" w:type="dxa"/>
            <w:tcBorders>
              <w:top w:val="single" w:sz="6" w:space="0" w:color="111111"/>
              <w:left w:val="single" w:sz="4" w:space="0" w:color="auto"/>
              <w:bottom w:val="single" w:sz="6" w:space="0" w:color="111111"/>
              <w:right w:val="single" w:sz="6" w:space="0" w:color="111111"/>
            </w:tcBorders>
            <w:tcMar>
              <w:top w:w="40" w:type="dxa"/>
              <w:left w:w="40" w:type="dxa"/>
              <w:bottom w:w="40" w:type="dxa"/>
              <w:right w:w="40" w:type="dxa"/>
            </w:tcMar>
            <w:vAlign w:val="center"/>
            <w:hideMark/>
          </w:tcPr>
          <w:p w14:paraId="3FB6D858" w14:textId="77777777" w:rsidR="00B02914" w:rsidRPr="00EC445D" w:rsidRDefault="52B6B8F1" w:rsidP="00EC445D">
            <w:pPr>
              <w:spacing w:after="0"/>
              <w:jc w:val="center"/>
              <w:rPr>
                <w:rFonts w:eastAsia="Times New Roman" w:cs="Times New Roman"/>
                <w:sz w:val="24"/>
                <w:szCs w:val="24"/>
              </w:rPr>
            </w:pPr>
            <w:r w:rsidRPr="00EC445D">
              <w:rPr>
                <w:rFonts w:eastAsia="Times New Roman" w:cs="Times New Roman"/>
                <w:sz w:val="24"/>
                <w:szCs w:val="24"/>
              </w:rPr>
              <w:t>Numeric</w:t>
            </w:r>
          </w:p>
        </w:tc>
        <w:tc>
          <w:tcPr>
            <w:tcW w:w="1615" w:type="dxa"/>
            <w:tcBorders>
              <w:top w:val="single" w:sz="6" w:space="0" w:color="111111"/>
              <w:left w:val="single" w:sz="6" w:space="0" w:color="111111"/>
              <w:bottom w:val="single" w:sz="6" w:space="0" w:color="111111"/>
              <w:right w:val="single" w:sz="6" w:space="0" w:color="111111"/>
            </w:tcBorders>
            <w:tcMar>
              <w:top w:w="40" w:type="dxa"/>
              <w:left w:w="40" w:type="dxa"/>
              <w:bottom w:w="40" w:type="dxa"/>
              <w:right w:w="40" w:type="dxa"/>
            </w:tcMar>
            <w:vAlign w:val="center"/>
            <w:hideMark/>
          </w:tcPr>
          <w:p w14:paraId="64966B54" w14:textId="77777777" w:rsidR="00B02914" w:rsidRPr="00EC445D" w:rsidRDefault="52B6B8F1" w:rsidP="00EC445D">
            <w:pPr>
              <w:spacing w:after="0"/>
              <w:jc w:val="center"/>
              <w:rPr>
                <w:rFonts w:eastAsia="Times New Roman" w:cs="Times New Roman"/>
                <w:sz w:val="24"/>
                <w:szCs w:val="24"/>
              </w:rPr>
            </w:pPr>
            <w:r w:rsidRPr="00EC445D">
              <w:rPr>
                <w:rFonts w:eastAsia="Times New Roman" w:cs="Times New Roman"/>
                <w:sz w:val="24"/>
                <w:szCs w:val="24"/>
              </w:rPr>
              <w:t>Loan annuity</w:t>
            </w:r>
          </w:p>
        </w:tc>
        <w:tc>
          <w:tcPr>
            <w:tcW w:w="960" w:type="dxa"/>
            <w:tcBorders>
              <w:top w:val="single" w:sz="6" w:space="0" w:color="111111"/>
              <w:left w:val="single" w:sz="6" w:space="0" w:color="111111"/>
              <w:bottom w:val="single" w:sz="6" w:space="0" w:color="111111"/>
              <w:right w:val="single" w:sz="6" w:space="0" w:color="111111"/>
            </w:tcBorders>
            <w:tcMar>
              <w:top w:w="40" w:type="dxa"/>
              <w:left w:w="40" w:type="dxa"/>
              <w:bottom w:w="40" w:type="dxa"/>
              <w:right w:w="40" w:type="dxa"/>
            </w:tcMar>
            <w:vAlign w:val="center"/>
            <w:hideMark/>
          </w:tcPr>
          <w:p w14:paraId="79A05AAA" w14:textId="77777777" w:rsidR="00B02914" w:rsidRPr="00EC445D" w:rsidRDefault="52B6B8F1" w:rsidP="00EC445D">
            <w:pPr>
              <w:spacing w:after="0"/>
              <w:jc w:val="center"/>
              <w:rPr>
                <w:rFonts w:eastAsia="Times New Roman" w:cs="Times New Roman"/>
                <w:sz w:val="24"/>
                <w:szCs w:val="24"/>
              </w:rPr>
            </w:pPr>
            <w:r w:rsidRPr="00EC445D">
              <w:rPr>
                <w:rFonts w:eastAsia="Times New Roman" w:cs="Times New Roman"/>
                <w:sz w:val="24"/>
                <w:szCs w:val="24"/>
              </w:rPr>
              <w:t>13672</w:t>
            </w:r>
          </w:p>
        </w:tc>
        <w:tc>
          <w:tcPr>
            <w:tcW w:w="968" w:type="dxa"/>
            <w:tcBorders>
              <w:top w:val="single" w:sz="6" w:space="0" w:color="111111"/>
              <w:left w:val="single" w:sz="6" w:space="0" w:color="111111"/>
              <w:bottom w:val="single" w:sz="6" w:space="0" w:color="111111"/>
              <w:right w:val="single" w:sz="6" w:space="0" w:color="111111"/>
            </w:tcBorders>
            <w:tcMar>
              <w:top w:w="40" w:type="dxa"/>
              <w:left w:w="40" w:type="dxa"/>
              <w:bottom w:w="40" w:type="dxa"/>
              <w:right w:w="40" w:type="dxa"/>
            </w:tcMar>
            <w:vAlign w:val="center"/>
            <w:hideMark/>
          </w:tcPr>
          <w:p w14:paraId="17C33434" w14:textId="77777777" w:rsidR="00B02914" w:rsidRPr="00EC445D" w:rsidRDefault="52B6B8F1" w:rsidP="00EC445D">
            <w:pPr>
              <w:spacing w:after="0"/>
              <w:jc w:val="center"/>
              <w:rPr>
                <w:rFonts w:eastAsia="Times New Roman" w:cs="Times New Roman"/>
                <w:sz w:val="24"/>
                <w:szCs w:val="24"/>
              </w:rPr>
            </w:pPr>
            <w:r w:rsidRPr="00EC445D">
              <w:rPr>
                <w:rFonts w:eastAsia="Times New Roman" w:cs="Times New Roman"/>
                <w:sz w:val="24"/>
                <w:szCs w:val="24"/>
              </w:rPr>
              <w:t>0</w:t>
            </w:r>
          </w:p>
        </w:tc>
        <w:tc>
          <w:tcPr>
            <w:tcW w:w="1560" w:type="dxa"/>
            <w:tcBorders>
              <w:top w:val="single" w:sz="6" w:space="0" w:color="111111"/>
              <w:left w:val="single" w:sz="6" w:space="0" w:color="111111"/>
              <w:bottom w:val="single" w:sz="6" w:space="0" w:color="111111"/>
              <w:right w:val="single" w:sz="6" w:space="0" w:color="111111"/>
            </w:tcBorders>
            <w:tcMar>
              <w:top w:w="40" w:type="dxa"/>
              <w:left w:w="40" w:type="dxa"/>
              <w:bottom w:w="40" w:type="dxa"/>
              <w:right w:w="40" w:type="dxa"/>
            </w:tcMar>
            <w:vAlign w:val="center"/>
            <w:hideMark/>
          </w:tcPr>
          <w:p w14:paraId="36B67FE4" w14:textId="77777777" w:rsidR="00B02914" w:rsidRPr="00EC445D" w:rsidRDefault="00B02914" w:rsidP="00EC445D">
            <w:pPr>
              <w:spacing w:after="0"/>
              <w:jc w:val="center"/>
              <w:rPr>
                <w:rFonts w:eastAsia="Times New Roman" w:cs="Times New Roman"/>
                <w:sz w:val="24"/>
                <w:szCs w:val="24"/>
              </w:rPr>
            </w:pPr>
          </w:p>
        </w:tc>
      </w:tr>
      <w:tr w:rsidR="008C7001" w:rsidRPr="00EC445D" w14:paraId="5507B741" w14:textId="77777777" w:rsidTr="00233FDF">
        <w:trPr>
          <w:trHeight w:val="1626"/>
        </w:trPr>
        <w:tc>
          <w:tcPr>
            <w:tcW w:w="1560" w:type="dxa"/>
            <w:vMerge/>
            <w:tcBorders>
              <w:top w:val="single" w:sz="4" w:space="0" w:color="auto"/>
              <w:left w:val="single" w:sz="4" w:space="0" w:color="auto"/>
              <w:bottom w:val="single" w:sz="4" w:space="0" w:color="auto"/>
              <w:right w:val="single" w:sz="4" w:space="0" w:color="auto"/>
            </w:tcBorders>
            <w:vAlign w:val="center"/>
            <w:hideMark/>
          </w:tcPr>
          <w:p w14:paraId="64282799" w14:textId="77777777" w:rsidR="00B02914" w:rsidRPr="00EC445D" w:rsidRDefault="00B02914" w:rsidP="00AD754B">
            <w:pPr>
              <w:spacing w:after="0"/>
              <w:rPr>
                <w:rFonts w:eastAsia="Times New Roman" w:cs="Times New Roman"/>
                <w:sz w:val="26"/>
                <w:szCs w:val="26"/>
              </w:rPr>
            </w:pPr>
          </w:p>
        </w:tc>
        <w:tc>
          <w:tcPr>
            <w:tcW w:w="1984" w:type="dxa"/>
            <w:tcBorders>
              <w:top w:val="single" w:sz="4" w:space="0" w:color="auto"/>
              <w:left w:val="single" w:sz="4" w:space="0" w:color="auto"/>
              <w:bottom w:val="single" w:sz="4" w:space="0" w:color="auto"/>
              <w:right w:val="single" w:sz="4" w:space="0" w:color="auto"/>
            </w:tcBorders>
            <w:shd w:val="clear" w:color="auto" w:fill="FFFFFF" w:themeFill="background1"/>
            <w:tcMar>
              <w:top w:w="40" w:type="dxa"/>
              <w:left w:w="40" w:type="dxa"/>
              <w:bottom w:w="40" w:type="dxa"/>
              <w:right w:w="40" w:type="dxa"/>
            </w:tcMar>
            <w:vAlign w:val="center"/>
            <w:hideMark/>
          </w:tcPr>
          <w:p w14:paraId="6D86EF8D" w14:textId="77777777" w:rsidR="00BB2F0D" w:rsidRPr="00EC445D" w:rsidRDefault="52B6B8F1" w:rsidP="00EC445D">
            <w:pPr>
              <w:spacing w:after="0"/>
              <w:jc w:val="center"/>
              <w:rPr>
                <w:rFonts w:eastAsia="Times New Roman" w:cs="Times New Roman"/>
                <w:sz w:val="24"/>
                <w:szCs w:val="24"/>
              </w:rPr>
            </w:pPr>
            <w:r w:rsidRPr="00EC445D">
              <w:rPr>
                <w:rFonts w:eastAsia="Times New Roman" w:cs="Times New Roman"/>
                <w:sz w:val="24"/>
                <w:szCs w:val="24"/>
              </w:rPr>
              <w:t>NAME_</w:t>
            </w:r>
          </w:p>
          <w:p w14:paraId="7252B36F" w14:textId="77777777" w:rsidR="00BB2F0D" w:rsidRPr="00EC445D" w:rsidRDefault="52B6B8F1" w:rsidP="00EC445D">
            <w:pPr>
              <w:spacing w:after="0"/>
              <w:jc w:val="center"/>
              <w:rPr>
                <w:rFonts w:eastAsia="Times New Roman" w:cs="Times New Roman"/>
                <w:sz w:val="24"/>
                <w:szCs w:val="24"/>
              </w:rPr>
            </w:pPr>
            <w:r w:rsidRPr="00EC445D">
              <w:rPr>
                <w:rFonts w:eastAsia="Times New Roman" w:cs="Times New Roman"/>
                <w:sz w:val="24"/>
                <w:szCs w:val="24"/>
              </w:rPr>
              <w:t>HOUSING_</w:t>
            </w:r>
          </w:p>
          <w:p w14:paraId="73840753" w14:textId="6CA0DD32" w:rsidR="00B02914" w:rsidRPr="00EC445D" w:rsidRDefault="52B6B8F1" w:rsidP="00EC445D">
            <w:pPr>
              <w:spacing w:after="0"/>
              <w:jc w:val="center"/>
              <w:rPr>
                <w:rFonts w:eastAsia="Times New Roman" w:cs="Times New Roman"/>
                <w:sz w:val="24"/>
                <w:szCs w:val="24"/>
              </w:rPr>
            </w:pPr>
            <w:r w:rsidRPr="00EC445D">
              <w:rPr>
                <w:rFonts w:eastAsia="Times New Roman" w:cs="Times New Roman"/>
                <w:sz w:val="24"/>
                <w:szCs w:val="24"/>
              </w:rPr>
              <w:t>TYPE</w:t>
            </w:r>
          </w:p>
        </w:tc>
        <w:tc>
          <w:tcPr>
            <w:tcW w:w="1418" w:type="dxa"/>
            <w:tcBorders>
              <w:top w:val="single" w:sz="6" w:space="0" w:color="111111"/>
              <w:left w:val="single" w:sz="4" w:space="0" w:color="auto"/>
              <w:bottom w:val="single" w:sz="6" w:space="0" w:color="111111"/>
              <w:right w:val="single" w:sz="6" w:space="0" w:color="111111"/>
            </w:tcBorders>
            <w:tcMar>
              <w:top w:w="40" w:type="dxa"/>
              <w:left w:w="40" w:type="dxa"/>
              <w:bottom w:w="40" w:type="dxa"/>
              <w:right w:w="40" w:type="dxa"/>
            </w:tcMar>
            <w:vAlign w:val="center"/>
            <w:hideMark/>
          </w:tcPr>
          <w:p w14:paraId="2B19E6D3" w14:textId="77777777" w:rsidR="00B02914" w:rsidRPr="00EC445D" w:rsidRDefault="52B6B8F1" w:rsidP="00EC445D">
            <w:pPr>
              <w:spacing w:after="0"/>
              <w:jc w:val="center"/>
              <w:rPr>
                <w:rFonts w:eastAsia="Times New Roman" w:cs="Times New Roman"/>
                <w:sz w:val="24"/>
                <w:szCs w:val="24"/>
              </w:rPr>
            </w:pPr>
            <w:r w:rsidRPr="00EC445D">
              <w:rPr>
                <w:rFonts w:eastAsia="Times New Roman" w:cs="Times New Roman"/>
                <w:sz w:val="24"/>
                <w:szCs w:val="24"/>
              </w:rPr>
              <w:t>Categorical</w:t>
            </w:r>
          </w:p>
        </w:tc>
        <w:tc>
          <w:tcPr>
            <w:tcW w:w="1615" w:type="dxa"/>
            <w:tcBorders>
              <w:top w:val="single" w:sz="6" w:space="0" w:color="111111"/>
              <w:left w:val="single" w:sz="6" w:space="0" w:color="111111"/>
              <w:bottom w:val="single" w:sz="6" w:space="0" w:color="111111"/>
              <w:right w:val="single" w:sz="6" w:space="0" w:color="111111"/>
            </w:tcBorders>
            <w:tcMar>
              <w:top w:w="40" w:type="dxa"/>
              <w:left w:w="40" w:type="dxa"/>
              <w:bottom w:w="40" w:type="dxa"/>
              <w:right w:w="40" w:type="dxa"/>
            </w:tcMar>
            <w:vAlign w:val="center"/>
            <w:hideMark/>
          </w:tcPr>
          <w:p w14:paraId="1BB9073E" w14:textId="77777777" w:rsidR="00B02914" w:rsidRPr="00EC445D" w:rsidRDefault="52B6B8F1" w:rsidP="00EC445D">
            <w:pPr>
              <w:spacing w:after="0"/>
              <w:jc w:val="center"/>
              <w:rPr>
                <w:rFonts w:eastAsia="Times New Roman" w:cs="Times New Roman"/>
                <w:sz w:val="24"/>
                <w:szCs w:val="24"/>
              </w:rPr>
            </w:pPr>
            <w:r w:rsidRPr="00EC445D">
              <w:rPr>
                <w:rFonts w:eastAsia="Times New Roman" w:cs="Times New Roman"/>
                <w:sz w:val="24"/>
                <w:szCs w:val="24"/>
              </w:rPr>
              <w:t>Types of house which applicants applied for loan</w:t>
            </w:r>
          </w:p>
        </w:tc>
        <w:tc>
          <w:tcPr>
            <w:tcW w:w="960" w:type="dxa"/>
            <w:tcBorders>
              <w:top w:val="single" w:sz="6" w:space="0" w:color="111111"/>
              <w:left w:val="single" w:sz="6" w:space="0" w:color="111111"/>
              <w:bottom w:val="single" w:sz="6" w:space="0" w:color="111111"/>
              <w:right w:val="single" w:sz="6" w:space="0" w:color="111111"/>
            </w:tcBorders>
            <w:tcMar>
              <w:top w:w="40" w:type="dxa"/>
              <w:left w:w="40" w:type="dxa"/>
              <w:bottom w:w="40" w:type="dxa"/>
              <w:right w:w="40" w:type="dxa"/>
            </w:tcMar>
            <w:vAlign w:val="center"/>
            <w:hideMark/>
          </w:tcPr>
          <w:p w14:paraId="2457A027" w14:textId="77777777" w:rsidR="00B02914" w:rsidRPr="00EC445D" w:rsidRDefault="52B6B8F1" w:rsidP="00EC445D">
            <w:pPr>
              <w:spacing w:after="0"/>
              <w:jc w:val="center"/>
              <w:rPr>
                <w:rFonts w:eastAsia="Times New Roman" w:cs="Times New Roman"/>
                <w:sz w:val="24"/>
                <w:szCs w:val="24"/>
              </w:rPr>
            </w:pPr>
            <w:r w:rsidRPr="00EC445D">
              <w:rPr>
                <w:rFonts w:eastAsia="Times New Roman" w:cs="Times New Roman"/>
                <w:sz w:val="24"/>
                <w:szCs w:val="24"/>
              </w:rPr>
              <w:t>6</w:t>
            </w:r>
          </w:p>
        </w:tc>
        <w:tc>
          <w:tcPr>
            <w:tcW w:w="968" w:type="dxa"/>
            <w:tcBorders>
              <w:top w:val="single" w:sz="6" w:space="0" w:color="111111"/>
              <w:left w:val="single" w:sz="6" w:space="0" w:color="111111"/>
              <w:bottom w:val="single" w:sz="6" w:space="0" w:color="111111"/>
              <w:right w:val="single" w:sz="6" w:space="0" w:color="111111"/>
            </w:tcBorders>
            <w:tcMar>
              <w:top w:w="40" w:type="dxa"/>
              <w:left w:w="40" w:type="dxa"/>
              <w:bottom w:w="40" w:type="dxa"/>
              <w:right w:w="40" w:type="dxa"/>
            </w:tcMar>
            <w:vAlign w:val="center"/>
            <w:hideMark/>
          </w:tcPr>
          <w:p w14:paraId="50A7CEB6" w14:textId="77777777" w:rsidR="00B02914" w:rsidRPr="00EC445D" w:rsidRDefault="52B6B8F1" w:rsidP="00EC445D">
            <w:pPr>
              <w:spacing w:after="0"/>
              <w:jc w:val="center"/>
              <w:rPr>
                <w:rFonts w:eastAsia="Times New Roman" w:cs="Times New Roman"/>
                <w:sz w:val="24"/>
                <w:szCs w:val="24"/>
              </w:rPr>
            </w:pPr>
            <w:r w:rsidRPr="00EC445D">
              <w:rPr>
                <w:rFonts w:eastAsia="Times New Roman" w:cs="Times New Roman"/>
                <w:sz w:val="24"/>
                <w:szCs w:val="24"/>
              </w:rPr>
              <w:t>0</w:t>
            </w:r>
          </w:p>
        </w:tc>
        <w:tc>
          <w:tcPr>
            <w:tcW w:w="1560" w:type="dxa"/>
            <w:tcBorders>
              <w:top w:val="single" w:sz="6" w:space="0" w:color="111111"/>
              <w:left w:val="single" w:sz="6" w:space="0" w:color="111111"/>
              <w:bottom w:val="single" w:sz="6" w:space="0" w:color="111111"/>
              <w:right w:val="single" w:sz="6" w:space="0" w:color="111111"/>
            </w:tcBorders>
            <w:tcMar>
              <w:top w:w="40" w:type="dxa"/>
              <w:left w:w="40" w:type="dxa"/>
              <w:bottom w:w="40" w:type="dxa"/>
              <w:right w:w="40" w:type="dxa"/>
            </w:tcMar>
            <w:vAlign w:val="center"/>
            <w:hideMark/>
          </w:tcPr>
          <w:p w14:paraId="50B1EE17" w14:textId="77777777" w:rsidR="00B02914" w:rsidRPr="00EC445D" w:rsidRDefault="52B6B8F1" w:rsidP="00EC445D">
            <w:pPr>
              <w:spacing w:after="0"/>
              <w:jc w:val="center"/>
              <w:rPr>
                <w:rFonts w:eastAsia="Times New Roman" w:cs="Times New Roman"/>
                <w:sz w:val="24"/>
                <w:szCs w:val="24"/>
              </w:rPr>
            </w:pPr>
            <w:r w:rsidRPr="00EC445D">
              <w:rPr>
                <w:rFonts w:eastAsia="Times New Roman" w:cs="Times New Roman"/>
                <w:sz w:val="24"/>
                <w:szCs w:val="24"/>
              </w:rPr>
              <w:t>House/apartment, With parents, Municipal aparment, Rented apartment, Office apartment, Co-op apartment</w:t>
            </w:r>
          </w:p>
        </w:tc>
      </w:tr>
      <w:tr w:rsidR="008C7001" w:rsidRPr="00EC445D" w14:paraId="202D0764" w14:textId="77777777" w:rsidTr="00233FDF">
        <w:trPr>
          <w:trHeight w:val="2347"/>
        </w:trPr>
        <w:tc>
          <w:tcPr>
            <w:tcW w:w="1560" w:type="dxa"/>
            <w:vMerge w:val="restart"/>
            <w:tcBorders>
              <w:top w:val="single" w:sz="4" w:space="0" w:color="auto"/>
              <w:left w:val="single" w:sz="4" w:space="0" w:color="auto"/>
              <w:bottom w:val="single" w:sz="4" w:space="0" w:color="auto"/>
              <w:right w:val="single" w:sz="4" w:space="0" w:color="auto"/>
            </w:tcBorders>
            <w:shd w:val="clear" w:color="auto" w:fill="FFFFFF" w:themeFill="background1"/>
            <w:tcMar>
              <w:top w:w="40" w:type="dxa"/>
              <w:left w:w="40" w:type="dxa"/>
              <w:bottom w:w="40" w:type="dxa"/>
              <w:right w:w="40" w:type="dxa"/>
            </w:tcMar>
            <w:vAlign w:val="center"/>
            <w:hideMark/>
          </w:tcPr>
          <w:p w14:paraId="240E1CB8" w14:textId="77777777" w:rsidR="00B02914" w:rsidRPr="00EC445D" w:rsidRDefault="52B6B8F1" w:rsidP="2F448AEB">
            <w:pPr>
              <w:spacing w:after="0"/>
              <w:jc w:val="center"/>
              <w:rPr>
                <w:rFonts w:eastAsia="Times New Roman" w:cs="Times New Roman"/>
                <w:sz w:val="26"/>
                <w:szCs w:val="26"/>
              </w:rPr>
            </w:pPr>
            <w:r w:rsidRPr="00EC445D">
              <w:rPr>
                <w:rFonts w:eastAsia="Times New Roman" w:cs="Times New Roman"/>
                <w:sz w:val="26"/>
                <w:szCs w:val="26"/>
              </w:rPr>
              <w:lastRenderedPageBreak/>
              <w:t>Customer's debt-related information,</w:t>
            </w:r>
          </w:p>
        </w:tc>
        <w:tc>
          <w:tcPr>
            <w:tcW w:w="1984" w:type="dxa"/>
            <w:tcBorders>
              <w:top w:val="single" w:sz="4" w:space="0" w:color="auto"/>
              <w:left w:val="single" w:sz="4" w:space="0" w:color="auto"/>
              <w:bottom w:val="single" w:sz="4" w:space="0" w:color="auto"/>
              <w:right w:val="single" w:sz="4" w:space="0" w:color="auto"/>
            </w:tcBorders>
            <w:tcMar>
              <w:top w:w="40" w:type="dxa"/>
              <w:left w:w="40" w:type="dxa"/>
              <w:bottom w:w="40" w:type="dxa"/>
              <w:right w:w="40" w:type="dxa"/>
            </w:tcMar>
            <w:vAlign w:val="center"/>
            <w:hideMark/>
          </w:tcPr>
          <w:p w14:paraId="4F4C8FCA" w14:textId="77777777" w:rsidR="00DA5B26" w:rsidRPr="00EC445D" w:rsidRDefault="52B6B8F1" w:rsidP="00EC445D">
            <w:pPr>
              <w:spacing w:after="0"/>
              <w:jc w:val="center"/>
              <w:rPr>
                <w:rFonts w:eastAsia="Times New Roman" w:cs="Times New Roman"/>
                <w:sz w:val="24"/>
                <w:szCs w:val="24"/>
              </w:rPr>
            </w:pPr>
            <w:r w:rsidRPr="00EC445D">
              <w:rPr>
                <w:rFonts w:eastAsia="Times New Roman" w:cs="Times New Roman"/>
                <w:sz w:val="24"/>
                <w:szCs w:val="24"/>
              </w:rPr>
              <w:t>NAME_TYPE_</w:t>
            </w:r>
          </w:p>
          <w:p w14:paraId="4C708C18" w14:textId="30307D88" w:rsidR="00B02914" w:rsidRPr="00EC445D" w:rsidRDefault="52B6B8F1" w:rsidP="00EC445D">
            <w:pPr>
              <w:spacing w:after="0"/>
              <w:jc w:val="center"/>
              <w:rPr>
                <w:rFonts w:eastAsia="Times New Roman" w:cs="Times New Roman"/>
                <w:sz w:val="24"/>
                <w:szCs w:val="24"/>
              </w:rPr>
            </w:pPr>
            <w:r w:rsidRPr="00EC445D">
              <w:rPr>
                <w:rFonts w:eastAsia="Times New Roman" w:cs="Times New Roman"/>
                <w:sz w:val="24"/>
                <w:szCs w:val="24"/>
              </w:rPr>
              <w:t>SUITE</w:t>
            </w:r>
          </w:p>
        </w:tc>
        <w:tc>
          <w:tcPr>
            <w:tcW w:w="1418" w:type="dxa"/>
            <w:tcBorders>
              <w:top w:val="single" w:sz="6" w:space="0" w:color="111111"/>
              <w:left w:val="single" w:sz="4" w:space="0" w:color="auto"/>
              <w:bottom w:val="single" w:sz="6" w:space="0" w:color="111111"/>
              <w:right w:val="single" w:sz="6" w:space="0" w:color="111111"/>
            </w:tcBorders>
            <w:tcMar>
              <w:top w:w="40" w:type="dxa"/>
              <w:left w:w="40" w:type="dxa"/>
              <w:bottom w:w="40" w:type="dxa"/>
              <w:right w:w="40" w:type="dxa"/>
            </w:tcMar>
            <w:vAlign w:val="center"/>
            <w:hideMark/>
          </w:tcPr>
          <w:p w14:paraId="14BB58FA" w14:textId="77777777" w:rsidR="00B02914" w:rsidRPr="00EC445D" w:rsidRDefault="52B6B8F1" w:rsidP="00EC445D">
            <w:pPr>
              <w:spacing w:after="0"/>
              <w:jc w:val="center"/>
              <w:rPr>
                <w:rFonts w:eastAsia="Times New Roman" w:cs="Times New Roman"/>
                <w:sz w:val="24"/>
                <w:szCs w:val="24"/>
              </w:rPr>
            </w:pPr>
            <w:r w:rsidRPr="00EC445D">
              <w:rPr>
                <w:rFonts w:eastAsia="Times New Roman" w:cs="Times New Roman"/>
                <w:sz w:val="24"/>
                <w:szCs w:val="24"/>
              </w:rPr>
              <w:t>Categorical</w:t>
            </w:r>
          </w:p>
        </w:tc>
        <w:tc>
          <w:tcPr>
            <w:tcW w:w="1615" w:type="dxa"/>
            <w:tcBorders>
              <w:top w:val="single" w:sz="6" w:space="0" w:color="111111"/>
              <w:left w:val="single" w:sz="6" w:space="0" w:color="111111"/>
              <w:bottom w:val="single" w:sz="6" w:space="0" w:color="111111"/>
              <w:right w:val="single" w:sz="6" w:space="0" w:color="111111"/>
            </w:tcBorders>
            <w:tcMar>
              <w:top w:w="40" w:type="dxa"/>
              <w:left w:w="40" w:type="dxa"/>
              <w:bottom w:w="40" w:type="dxa"/>
              <w:right w:w="40" w:type="dxa"/>
            </w:tcMar>
            <w:vAlign w:val="center"/>
            <w:hideMark/>
          </w:tcPr>
          <w:p w14:paraId="725123A4" w14:textId="77777777" w:rsidR="00B02914" w:rsidRPr="00EC445D" w:rsidRDefault="52B6B8F1" w:rsidP="00EC445D">
            <w:pPr>
              <w:spacing w:after="0"/>
              <w:jc w:val="center"/>
              <w:rPr>
                <w:rFonts w:eastAsia="Times New Roman" w:cs="Times New Roman"/>
                <w:sz w:val="24"/>
                <w:szCs w:val="24"/>
              </w:rPr>
            </w:pPr>
            <w:r w:rsidRPr="00EC445D">
              <w:rPr>
                <w:rFonts w:eastAsia="Times New Roman" w:cs="Times New Roman"/>
                <w:sz w:val="24"/>
                <w:szCs w:val="24"/>
              </w:rPr>
              <w:t>Who accompanied applicant when applying for the previous application</w:t>
            </w:r>
          </w:p>
        </w:tc>
        <w:tc>
          <w:tcPr>
            <w:tcW w:w="960" w:type="dxa"/>
            <w:tcBorders>
              <w:top w:val="single" w:sz="6" w:space="0" w:color="111111"/>
              <w:left w:val="single" w:sz="6" w:space="0" w:color="111111"/>
              <w:bottom w:val="single" w:sz="6" w:space="0" w:color="111111"/>
              <w:right w:val="single" w:sz="6" w:space="0" w:color="111111"/>
            </w:tcBorders>
            <w:tcMar>
              <w:top w:w="40" w:type="dxa"/>
              <w:left w:w="40" w:type="dxa"/>
              <w:bottom w:w="40" w:type="dxa"/>
              <w:right w:w="40" w:type="dxa"/>
            </w:tcMar>
            <w:vAlign w:val="center"/>
            <w:hideMark/>
          </w:tcPr>
          <w:p w14:paraId="2DD14CF4" w14:textId="77777777" w:rsidR="00B02914" w:rsidRPr="00EC445D" w:rsidRDefault="52B6B8F1" w:rsidP="00EC445D">
            <w:pPr>
              <w:spacing w:after="0"/>
              <w:jc w:val="center"/>
              <w:rPr>
                <w:rFonts w:eastAsia="Times New Roman" w:cs="Times New Roman"/>
                <w:sz w:val="24"/>
                <w:szCs w:val="24"/>
              </w:rPr>
            </w:pPr>
            <w:r w:rsidRPr="00EC445D">
              <w:rPr>
                <w:rFonts w:eastAsia="Times New Roman" w:cs="Times New Roman"/>
                <w:sz w:val="24"/>
                <w:szCs w:val="24"/>
              </w:rPr>
              <w:t>7</w:t>
            </w:r>
          </w:p>
        </w:tc>
        <w:tc>
          <w:tcPr>
            <w:tcW w:w="968" w:type="dxa"/>
            <w:tcBorders>
              <w:top w:val="single" w:sz="6" w:space="0" w:color="111111"/>
              <w:left w:val="single" w:sz="6" w:space="0" w:color="111111"/>
              <w:bottom w:val="single" w:sz="6" w:space="0" w:color="111111"/>
              <w:right w:val="single" w:sz="6" w:space="0" w:color="111111"/>
            </w:tcBorders>
            <w:tcMar>
              <w:top w:w="40" w:type="dxa"/>
              <w:left w:w="40" w:type="dxa"/>
              <w:bottom w:w="40" w:type="dxa"/>
              <w:right w:w="40" w:type="dxa"/>
            </w:tcMar>
            <w:vAlign w:val="center"/>
            <w:hideMark/>
          </w:tcPr>
          <w:p w14:paraId="51820894" w14:textId="77777777" w:rsidR="00B02914" w:rsidRPr="00EC445D" w:rsidRDefault="52B6B8F1" w:rsidP="00EC445D">
            <w:pPr>
              <w:spacing w:after="0"/>
              <w:jc w:val="center"/>
              <w:rPr>
                <w:rFonts w:eastAsia="Times New Roman" w:cs="Times New Roman"/>
                <w:sz w:val="24"/>
                <w:szCs w:val="24"/>
              </w:rPr>
            </w:pPr>
            <w:r w:rsidRPr="00EC445D">
              <w:rPr>
                <w:rFonts w:eastAsia="Times New Roman" w:cs="Times New Roman"/>
                <w:sz w:val="24"/>
                <w:szCs w:val="24"/>
              </w:rPr>
              <w:t>0.39</w:t>
            </w:r>
          </w:p>
        </w:tc>
        <w:tc>
          <w:tcPr>
            <w:tcW w:w="1560" w:type="dxa"/>
            <w:tcBorders>
              <w:top w:val="single" w:sz="6" w:space="0" w:color="111111"/>
              <w:left w:val="single" w:sz="6" w:space="0" w:color="111111"/>
              <w:bottom w:val="single" w:sz="6" w:space="0" w:color="111111"/>
              <w:right w:val="single" w:sz="6" w:space="0" w:color="111111"/>
            </w:tcBorders>
            <w:tcMar>
              <w:top w:w="40" w:type="dxa"/>
              <w:left w:w="40" w:type="dxa"/>
              <w:bottom w:w="40" w:type="dxa"/>
              <w:right w:w="40" w:type="dxa"/>
            </w:tcMar>
            <w:vAlign w:val="center"/>
            <w:hideMark/>
          </w:tcPr>
          <w:p w14:paraId="048FEABD" w14:textId="77777777" w:rsidR="00B02914" w:rsidRPr="00EC445D" w:rsidRDefault="52B6B8F1" w:rsidP="00EC445D">
            <w:pPr>
              <w:spacing w:after="0"/>
              <w:jc w:val="center"/>
              <w:rPr>
                <w:rFonts w:eastAsia="Times New Roman" w:cs="Times New Roman"/>
                <w:sz w:val="24"/>
                <w:szCs w:val="24"/>
              </w:rPr>
            </w:pPr>
            <w:r w:rsidRPr="00EC445D">
              <w:rPr>
                <w:rFonts w:eastAsia="Times New Roman" w:cs="Times New Roman"/>
                <w:sz w:val="24"/>
                <w:szCs w:val="24"/>
              </w:rPr>
              <w:t>Unaccompanied, Family, 'Spouse, partner', Children, Other_B, Other_A, Group of people</w:t>
            </w:r>
          </w:p>
        </w:tc>
      </w:tr>
      <w:tr w:rsidR="008C7001" w:rsidRPr="00EC445D" w14:paraId="0F2AB35E" w14:textId="77777777" w:rsidTr="00233FDF">
        <w:trPr>
          <w:trHeight w:val="2019"/>
        </w:trPr>
        <w:tc>
          <w:tcPr>
            <w:tcW w:w="1560" w:type="dxa"/>
            <w:vMerge/>
            <w:tcBorders>
              <w:top w:val="single" w:sz="4" w:space="0" w:color="auto"/>
              <w:left w:val="single" w:sz="4" w:space="0" w:color="auto"/>
              <w:bottom w:val="single" w:sz="4" w:space="0" w:color="auto"/>
              <w:right w:val="single" w:sz="4" w:space="0" w:color="auto"/>
            </w:tcBorders>
            <w:vAlign w:val="center"/>
            <w:hideMark/>
          </w:tcPr>
          <w:p w14:paraId="7A8139AD" w14:textId="77777777" w:rsidR="00B02914" w:rsidRPr="00EC445D" w:rsidRDefault="00B02914" w:rsidP="00AD754B">
            <w:pPr>
              <w:spacing w:after="0"/>
              <w:rPr>
                <w:rFonts w:eastAsia="Times New Roman" w:cs="Times New Roman"/>
                <w:sz w:val="26"/>
                <w:szCs w:val="26"/>
              </w:rPr>
            </w:pPr>
          </w:p>
        </w:tc>
        <w:tc>
          <w:tcPr>
            <w:tcW w:w="1984" w:type="dxa"/>
            <w:tcBorders>
              <w:top w:val="single" w:sz="4" w:space="0" w:color="auto"/>
              <w:left w:val="single" w:sz="4" w:space="0" w:color="auto"/>
              <w:bottom w:val="single" w:sz="4" w:space="0" w:color="auto"/>
              <w:right w:val="single" w:sz="4" w:space="0" w:color="auto"/>
            </w:tcBorders>
            <w:shd w:val="clear" w:color="auto" w:fill="FFFFFF" w:themeFill="background1"/>
            <w:tcMar>
              <w:top w:w="40" w:type="dxa"/>
              <w:left w:w="40" w:type="dxa"/>
              <w:bottom w:w="40" w:type="dxa"/>
              <w:right w:w="40" w:type="dxa"/>
            </w:tcMar>
            <w:vAlign w:val="center"/>
            <w:hideMark/>
          </w:tcPr>
          <w:p w14:paraId="3A1E1C4D" w14:textId="77777777" w:rsidR="00DA5B26" w:rsidRPr="00EC445D" w:rsidRDefault="52B6B8F1" w:rsidP="00EC445D">
            <w:pPr>
              <w:spacing w:after="0"/>
              <w:jc w:val="center"/>
              <w:rPr>
                <w:rFonts w:eastAsia="Times New Roman" w:cs="Times New Roman"/>
                <w:sz w:val="24"/>
                <w:szCs w:val="24"/>
              </w:rPr>
            </w:pPr>
            <w:r w:rsidRPr="00EC445D">
              <w:rPr>
                <w:rFonts w:eastAsia="Times New Roman" w:cs="Times New Roman"/>
                <w:sz w:val="24"/>
                <w:szCs w:val="24"/>
              </w:rPr>
              <w:t>DAYS_</w:t>
            </w:r>
          </w:p>
          <w:p w14:paraId="4A8EA473" w14:textId="427C6AE8" w:rsidR="00B02914" w:rsidRPr="00EC445D" w:rsidRDefault="52B6B8F1" w:rsidP="00EC445D">
            <w:pPr>
              <w:spacing w:after="0"/>
              <w:jc w:val="center"/>
              <w:rPr>
                <w:rFonts w:eastAsia="Times New Roman" w:cs="Times New Roman"/>
                <w:sz w:val="24"/>
                <w:szCs w:val="24"/>
              </w:rPr>
            </w:pPr>
            <w:r w:rsidRPr="00EC445D">
              <w:rPr>
                <w:rFonts w:eastAsia="Times New Roman" w:cs="Times New Roman"/>
                <w:sz w:val="24"/>
                <w:szCs w:val="24"/>
              </w:rPr>
              <w:t>REGISTRATION</w:t>
            </w:r>
          </w:p>
        </w:tc>
        <w:tc>
          <w:tcPr>
            <w:tcW w:w="1418" w:type="dxa"/>
            <w:tcBorders>
              <w:top w:val="single" w:sz="6" w:space="0" w:color="111111"/>
              <w:left w:val="single" w:sz="4" w:space="0" w:color="auto"/>
              <w:bottom w:val="single" w:sz="6" w:space="0" w:color="111111"/>
              <w:right w:val="single" w:sz="6" w:space="0" w:color="111111"/>
            </w:tcBorders>
            <w:tcMar>
              <w:top w:w="40" w:type="dxa"/>
              <w:left w:w="40" w:type="dxa"/>
              <w:bottom w:w="40" w:type="dxa"/>
              <w:right w:w="40" w:type="dxa"/>
            </w:tcMar>
            <w:vAlign w:val="center"/>
            <w:hideMark/>
          </w:tcPr>
          <w:p w14:paraId="5D479A54" w14:textId="77777777" w:rsidR="00B02914" w:rsidRPr="00EC445D" w:rsidRDefault="52B6B8F1" w:rsidP="00EC445D">
            <w:pPr>
              <w:spacing w:after="0"/>
              <w:jc w:val="center"/>
              <w:rPr>
                <w:rFonts w:eastAsia="Times New Roman" w:cs="Times New Roman"/>
                <w:sz w:val="24"/>
                <w:szCs w:val="24"/>
              </w:rPr>
            </w:pPr>
            <w:r w:rsidRPr="00EC445D">
              <w:rPr>
                <w:rFonts w:eastAsia="Times New Roman" w:cs="Times New Roman"/>
                <w:sz w:val="24"/>
                <w:szCs w:val="24"/>
              </w:rPr>
              <w:t>Numeric</w:t>
            </w:r>
          </w:p>
        </w:tc>
        <w:tc>
          <w:tcPr>
            <w:tcW w:w="1615" w:type="dxa"/>
            <w:tcBorders>
              <w:top w:val="single" w:sz="6" w:space="0" w:color="111111"/>
              <w:left w:val="single" w:sz="6" w:space="0" w:color="111111"/>
              <w:bottom w:val="single" w:sz="6" w:space="0" w:color="111111"/>
              <w:right w:val="single" w:sz="6" w:space="0" w:color="111111"/>
            </w:tcBorders>
            <w:tcMar>
              <w:top w:w="40" w:type="dxa"/>
              <w:left w:w="40" w:type="dxa"/>
              <w:bottom w:w="40" w:type="dxa"/>
              <w:right w:w="40" w:type="dxa"/>
            </w:tcMar>
            <w:vAlign w:val="center"/>
            <w:hideMark/>
          </w:tcPr>
          <w:p w14:paraId="1EF87E75" w14:textId="77777777" w:rsidR="00B02914" w:rsidRPr="00EC445D" w:rsidRDefault="52B6B8F1" w:rsidP="00EC445D">
            <w:pPr>
              <w:spacing w:after="0"/>
              <w:jc w:val="center"/>
              <w:rPr>
                <w:rFonts w:eastAsia="Times New Roman" w:cs="Times New Roman"/>
                <w:sz w:val="24"/>
                <w:szCs w:val="24"/>
              </w:rPr>
            </w:pPr>
            <w:r w:rsidRPr="00EC445D">
              <w:rPr>
                <w:rFonts w:eastAsia="Times New Roman" w:cs="Times New Roman"/>
                <w:sz w:val="24"/>
                <w:szCs w:val="24"/>
              </w:rPr>
              <w:t>Total number of days from date of Applicant registration to now</w:t>
            </w:r>
          </w:p>
        </w:tc>
        <w:tc>
          <w:tcPr>
            <w:tcW w:w="960" w:type="dxa"/>
            <w:tcBorders>
              <w:top w:val="single" w:sz="6" w:space="0" w:color="111111"/>
              <w:left w:val="single" w:sz="6" w:space="0" w:color="111111"/>
              <w:bottom w:val="single" w:sz="6" w:space="0" w:color="111111"/>
              <w:right w:val="single" w:sz="6" w:space="0" w:color="111111"/>
            </w:tcBorders>
            <w:tcMar>
              <w:top w:w="40" w:type="dxa"/>
              <w:left w:w="40" w:type="dxa"/>
              <w:bottom w:w="40" w:type="dxa"/>
              <w:right w:w="40" w:type="dxa"/>
            </w:tcMar>
            <w:vAlign w:val="center"/>
            <w:hideMark/>
          </w:tcPr>
          <w:p w14:paraId="3E17FE3C" w14:textId="77777777" w:rsidR="00B02914" w:rsidRPr="00EC445D" w:rsidRDefault="00B02914" w:rsidP="00EC445D">
            <w:pPr>
              <w:spacing w:after="0"/>
              <w:jc w:val="center"/>
              <w:rPr>
                <w:rFonts w:eastAsia="Times New Roman" w:cs="Times New Roman"/>
                <w:sz w:val="24"/>
                <w:szCs w:val="24"/>
              </w:rPr>
            </w:pPr>
          </w:p>
        </w:tc>
        <w:tc>
          <w:tcPr>
            <w:tcW w:w="968" w:type="dxa"/>
            <w:tcBorders>
              <w:top w:val="single" w:sz="6" w:space="0" w:color="111111"/>
              <w:left w:val="single" w:sz="6" w:space="0" w:color="111111"/>
              <w:bottom w:val="single" w:sz="6" w:space="0" w:color="111111"/>
              <w:right w:val="single" w:sz="6" w:space="0" w:color="111111"/>
            </w:tcBorders>
            <w:tcMar>
              <w:top w:w="40" w:type="dxa"/>
              <w:left w:w="40" w:type="dxa"/>
              <w:bottom w:w="40" w:type="dxa"/>
              <w:right w:w="40" w:type="dxa"/>
            </w:tcMar>
            <w:vAlign w:val="center"/>
            <w:hideMark/>
          </w:tcPr>
          <w:p w14:paraId="39811253" w14:textId="77777777" w:rsidR="00B02914" w:rsidRPr="00EC445D" w:rsidRDefault="52B6B8F1" w:rsidP="00EC445D">
            <w:pPr>
              <w:spacing w:after="0"/>
              <w:jc w:val="center"/>
              <w:rPr>
                <w:rFonts w:eastAsia="Times New Roman" w:cs="Times New Roman"/>
                <w:sz w:val="24"/>
                <w:szCs w:val="24"/>
              </w:rPr>
            </w:pPr>
            <w:r w:rsidRPr="00EC445D">
              <w:rPr>
                <w:rFonts w:eastAsia="Times New Roman" w:cs="Times New Roman"/>
                <w:sz w:val="24"/>
                <w:szCs w:val="24"/>
              </w:rPr>
              <w:t>0</w:t>
            </w:r>
          </w:p>
        </w:tc>
        <w:tc>
          <w:tcPr>
            <w:tcW w:w="1560" w:type="dxa"/>
            <w:tcBorders>
              <w:top w:val="single" w:sz="6" w:space="0" w:color="111111"/>
              <w:left w:val="single" w:sz="6" w:space="0" w:color="111111"/>
              <w:bottom w:val="single" w:sz="6" w:space="0" w:color="111111"/>
              <w:right w:val="single" w:sz="6" w:space="0" w:color="111111"/>
            </w:tcBorders>
            <w:tcMar>
              <w:top w:w="40" w:type="dxa"/>
              <w:left w:w="40" w:type="dxa"/>
              <w:bottom w:w="40" w:type="dxa"/>
              <w:right w:w="40" w:type="dxa"/>
            </w:tcMar>
            <w:vAlign w:val="center"/>
            <w:hideMark/>
          </w:tcPr>
          <w:p w14:paraId="27A8BB6B" w14:textId="77777777" w:rsidR="00B02914" w:rsidRPr="00EC445D" w:rsidRDefault="52B6B8F1" w:rsidP="00EC445D">
            <w:pPr>
              <w:spacing w:after="0"/>
              <w:jc w:val="center"/>
              <w:rPr>
                <w:rFonts w:eastAsia="Times New Roman" w:cs="Times New Roman"/>
                <w:sz w:val="24"/>
                <w:szCs w:val="24"/>
              </w:rPr>
            </w:pPr>
            <w:r w:rsidRPr="00EC445D">
              <w:rPr>
                <w:rFonts w:eastAsia="Times New Roman" w:cs="Times New Roman"/>
                <w:sz w:val="24"/>
                <w:szCs w:val="24"/>
              </w:rPr>
              <w:t>Negative Number</w:t>
            </w:r>
          </w:p>
        </w:tc>
      </w:tr>
      <w:tr w:rsidR="008C7001" w:rsidRPr="00EC445D" w14:paraId="0038ABC5" w14:textId="77777777" w:rsidTr="00233FDF">
        <w:trPr>
          <w:trHeight w:val="1841"/>
        </w:trPr>
        <w:tc>
          <w:tcPr>
            <w:tcW w:w="1560" w:type="dxa"/>
            <w:vMerge/>
            <w:tcBorders>
              <w:top w:val="single" w:sz="4" w:space="0" w:color="auto"/>
              <w:left w:val="single" w:sz="4" w:space="0" w:color="auto"/>
              <w:bottom w:val="single" w:sz="4" w:space="0" w:color="auto"/>
              <w:right w:val="single" w:sz="4" w:space="0" w:color="auto"/>
            </w:tcBorders>
            <w:vAlign w:val="center"/>
            <w:hideMark/>
          </w:tcPr>
          <w:p w14:paraId="742FD92A" w14:textId="77777777" w:rsidR="00B02914" w:rsidRPr="00EC445D" w:rsidRDefault="00B02914" w:rsidP="00AD754B">
            <w:pPr>
              <w:spacing w:after="0"/>
              <w:rPr>
                <w:rFonts w:eastAsia="Times New Roman" w:cs="Times New Roman"/>
                <w:sz w:val="26"/>
                <w:szCs w:val="26"/>
              </w:rPr>
            </w:pPr>
          </w:p>
        </w:tc>
        <w:tc>
          <w:tcPr>
            <w:tcW w:w="1984" w:type="dxa"/>
            <w:tcBorders>
              <w:top w:val="single" w:sz="4" w:space="0" w:color="auto"/>
              <w:left w:val="single" w:sz="4" w:space="0" w:color="auto"/>
              <w:bottom w:val="single" w:sz="4" w:space="0" w:color="auto"/>
              <w:right w:val="single" w:sz="4" w:space="0" w:color="auto"/>
            </w:tcBorders>
            <w:shd w:val="clear" w:color="auto" w:fill="FFFFFF" w:themeFill="background1"/>
            <w:tcMar>
              <w:top w:w="40" w:type="dxa"/>
              <w:left w:w="40" w:type="dxa"/>
              <w:bottom w:w="40" w:type="dxa"/>
              <w:right w:w="40" w:type="dxa"/>
            </w:tcMar>
            <w:vAlign w:val="center"/>
            <w:hideMark/>
          </w:tcPr>
          <w:p w14:paraId="0873186B" w14:textId="77777777" w:rsidR="00DA5B26" w:rsidRPr="00EC445D" w:rsidRDefault="52B6B8F1" w:rsidP="00EC445D">
            <w:pPr>
              <w:spacing w:after="0"/>
              <w:jc w:val="center"/>
              <w:rPr>
                <w:rFonts w:eastAsia="Times New Roman" w:cs="Times New Roman"/>
                <w:sz w:val="24"/>
                <w:szCs w:val="24"/>
              </w:rPr>
            </w:pPr>
            <w:r w:rsidRPr="00EC445D">
              <w:rPr>
                <w:rFonts w:eastAsia="Times New Roman" w:cs="Times New Roman"/>
                <w:sz w:val="24"/>
                <w:szCs w:val="24"/>
              </w:rPr>
              <w:t>DAYS_ID_</w:t>
            </w:r>
          </w:p>
          <w:p w14:paraId="6AAB0D0D" w14:textId="69D41694" w:rsidR="00B02914" w:rsidRPr="00EC445D" w:rsidRDefault="52B6B8F1" w:rsidP="00EC445D">
            <w:pPr>
              <w:spacing w:after="0"/>
              <w:jc w:val="center"/>
              <w:rPr>
                <w:rFonts w:eastAsia="Times New Roman" w:cs="Times New Roman"/>
                <w:sz w:val="24"/>
                <w:szCs w:val="24"/>
              </w:rPr>
            </w:pPr>
            <w:r w:rsidRPr="00EC445D">
              <w:rPr>
                <w:rFonts w:eastAsia="Times New Roman" w:cs="Times New Roman"/>
                <w:sz w:val="24"/>
                <w:szCs w:val="24"/>
              </w:rPr>
              <w:t>PUBLISH</w:t>
            </w:r>
          </w:p>
        </w:tc>
        <w:tc>
          <w:tcPr>
            <w:tcW w:w="1418" w:type="dxa"/>
            <w:tcBorders>
              <w:top w:val="single" w:sz="6" w:space="0" w:color="111111"/>
              <w:left w:val="single" w:sz="4" w:space="0" w:color="auto"/>
              <w:bottom w:val="single" w:sz="6" w:space="0" w:color="111111"/>
              <w:right w:val="single" w:sz="6" w:space="0" w:color="111111"/>
            </w:tcBorders>
            <w:tcMar>
              <w:top w:w="40" w:type="dxa"/>
              <w:left w:w="40" w:type="dxa"/>
              <w:bottom w:w="40" w:type="dxa"/>
              <w:right w:w="40" w:type="dxa"/>
            </w:tcMar>
            <w:vAlign w:val="center"/>
            <w:hideMark/>
          </w:tcPr>
          <w:p w14:paraId="3F20A209" w14:textId="77777777" w:rsidR="00B02914" w:rsidRPr="00EC445D" w:rsidRDefault="52B6B8F1" w:rsidP="00EC445D">
            <w:pPr>
              <w:spacing w:after="0"/>
              <w:jc w:val="center"/>
              <w:rPr>
                <w:rFonts w:eastAsia="Times New Roman" w:cs="Times New Roman"/>
                <w:sz w:val="24"/>
                <w:szCs w:val="24"/>
              </w:rPr>
            </w:pPr>
            <w:r w:rsidRPr="00EC445D">
              <w:rPr>
                <w:rFonts w:eastAsia="Times New Roman" w:cs="Times New Roman"/>
                <w:sz w:val="24"/>
                <w:szCs w:val="24"/>
              </w:rPr>
              <w:t>Numeric</w:t>
            </w:r>
          </w:p>
        </w:tc>
        <w:tc>
          <w:tcPr>
            <w:tcW w:w="1615" w:type="dxa"/>
            <w:tcBorders>
              <w:top w:val="single" w:sz="6" w:space="0" w:color="111111"/>
              <w:left w:val="single" w:sz="6" w:space="0" w:color="111111"/>
              <w:bottom w:val="single" w:sz="6" w:space="0" w:color="111111"/>
              <w:right w:val="single" w:sz="6" w:space="0" w:color="111111"/>
            </w:tcBorders>
            <w:tcMar>
              <w:top w:w="40" w:type="dxa"/>
              <w:left w:w="40" w:type="dxa"/>
              <w:bottom w:w="40" w:type="dxa"/>
              <w:right w:w="40" w:type="dxa"/>
            </w:tcMar>
            <w:vAlign w:val="center"/>
            <w:hideMark/>
          </w:tcPr>
          <w:p w14:paraId="61F505D7" w14:textId="77777777" w:rsidR="00B02914" w:rsidRPr="00EC445D" w:rsidRDefault="52B6B8F1" w:rsidP="00EC445D">
            <w:pPr>
              <w:spacing w:after="0"/>
              <w:jc w:val="center"/>
              <w:rPr>
                <w:rFonts w:eastAsia="Times New Roman" w:cs="Times New Roman"/>
                <w:sz w:val="24"/>
                <w:szCs w:val="24"/>
              </w:rPr>
            </w:pPr>
            <w:r w:rsidRPr="00EC445D">
              <w:rPr>
                <w:rFonts w:eastAsia="Times New Roman" w:cs="Times New Roman"/>
                <w:sz w:val="24"/>
                <w:szCs w:val="24"/>
              </w:rPr>
              <w:t>Total number of days applicant published ID</w:t>
            </w:r>
          </w:p>
        </w:tc>
        <w:tc>
          <w:tcPr>
            <w:tcW w:w="960" w:type="dxa"/>
            <w:tcBorders>
              <w:top w:val="single" w:sz="6" w:space="0" w:color="111111"/>
              <w:left w:val="single" w:sz="6" w:space="0" w:color="111111"/>
              <w:bottom w:val="single" w:sz="6" w:space="0" w:color="111111"/>
              <w:right w:val="single" w:sz="6" w:space="0" w:color="111111"/>
            </w:tcBorders>
            <w:tcMar>
              <w:top w:w="40" w:type="dxa"/>
              <w:left w:w="40" w:type="dxa"/>
              <w:bottom w:w="40" w:type="dxa"/>
              <w:right w:w="40" w:type="dxa"/>
            </w:tcMar>
            <w:vAlign w:val="center"/>
            <w:hideMark/>
          </w:tcPr>
          <w:p w14:paraId="0FEDE964" w14:textId="77777777" w:rsidR="00B02914" w:rsidRPr="00EC445D" w:rsidRDefault="00B02914" w:rsidP="00EC445D">
            <w:pPr>
              <w:spacing w:after="0"/>
              <w:jc w:val="center"/>
              <w:rPr>
                <w:rFonts w:eastAsia="Times New Roman" w:cs="Times New Roman"/>
                <w:sz w:val="24"/>
                <w:szCs w:val="24"/>
              </w:rPr>
            </w:pPr>
          </w:p>
        </w:tc>
        <w:tc>
          <w:tcPr>
            <w:tcW w:w="968" w:type="dxa"/>
            <w:tcBorders>
              <w:top w:val="single" w:sz="6" w:space="0" w:color="111111"/>
              <w:left w:val="single" w:sz="6" w:space="0" w:color="111111"/>
              <w:bottom w:val="single" w:sz="6" w:space="0" w:color="111111"/>
              <w:right w:val="single" w:sz="6" w:space="0" w:color="111111"/>
            </w:tcBorders>
            <w:tcMar>
              <w:top w:w="40" w:type="dxa"/>
              <w:left w:w="40" w:type="dxa"/>
              <w:bottom w:w="40" w:type="dxa"/>
              <w:right w:w="40" w:type="dxa"/>
            </w:tcMar>
            <w:vAlign w:val="center"/>
            <w:hideMark/>
          </w:tcPr>
          <w:p w14:paraId="351F6477" w14:textId="77777777" w:rsidR="00B02914" w:rsidRPr="00EC445D" w:rsidRDefault="52B6B8F1" w:rsidP="00EC445D">
            <w:pPr>
              <w:spacing w:after="0"/>
              <w:jc w:val="center"/>
              <w:rPr>
                <w:rFonts w:eastAsia="Times New Roman" w:cs="Times New Roman"/>
                <w:sz w:val="24"/>
                <w:szCs w:val="24"/>
              </w:rPr>
            </w:pPr>
            <w:r w:rsidRPr="00EC445D">
              <w:rPr>
                <w:rFonts w:eastAsia="Times New Roman" w:cs="Times New Roman"/>
                <w:sz w:val="24"/>
                <w:szCs w:val="24"/>
              </w:rPr>
              <w:t>0</w:t>
            </w:r>
          </w:p>
        </w:tc>
        <w:tc>
          <w:tcPr>
            <w:tcW w:w="1560" w:type="dxa"/>
            <w:tcBorders>
              <w:top w:val="single" w:sz="6" w:space="0" w:color="111111"/>
              <w:left w:val="single" w:sz="6" w:space="0" w:color="111111"/>
              <w:bottom w:val="single" w:sz="6" w:space="0" w:color="111111"/>
              <w:right w:val="single" w:sz="6" w:space="0" w:color="111111"/>
            </w:tcBorders>
            <w:tcMar>
              <w:top w:w="40" w:type="dxa"/>
              <w:left w:w="40" w:type="dxa"/>
              <w:bottom w:w="40" w:type="dxa"/>
              <w:right w:w="40" w:type="dxa"/>
            </w:tcMar>
            <w:vAlign w:val="center"/>
            <w:hideMark/>
          </w:tcPr>
          <w:p w14:paraId="105DF97B" w14:textId="77777777" w:rsidR="00B02914" w:rsidRPr="00EC445D" w:rsidRDefault="52B6B8F1" w:rsidP="00EC445D">
            <w:pPr>
              <w:spacing w:after="0"/>
              <w:jc w:val="center"/>
              <w:rPr>
                <w:rFonts w:eastAsia="Times New Roman" w:cs="Times New Roman"/>
                <w:sz w:val="24"/>
                <w:szCs w:val="24"/>
              </w:rPr>
            </w:pPr>
            <w:r w:rsidRPr="00EC445D">
              <w:rPr>
                <w:rFonts w:eastAsia="Times New Roman" w:cs="Times New Roman"/>
                <w:sz w:val="24"/>
                <w:szCs w:val="24"/>
              </w:rPr>
              <w:t>Negative Number</w:t>
            </w:r>
          </w:p>
        </w:tc>
      </w:tr>
      <w:tr w:rsidR="008C7001" w:rsidRPr="00EC445D" w14:paraId="4E9BA841" w14:textId="77777777" w:rsidTr="00233FDF">
        <w:trPr>
          <w:trHeight w:val="1883"/>
        </w:trPr>
        <w:tc>
          <w:tcPr>
            <w:tcW w:w="1560" w:type="dxa"/>
            <w:vMerge/>
            <w:tcBorders>
              <w:top w:val="single" w:sz="4" w:space="0" w:color="auto"/>
              <w:left w:val="single" w:sz="4" w:space="0" w:color="auto"/>
              <w:bottom w:val="single" w:sz="4" w:space="0" w:color="auto"/>
              <w:right w:val="single" w:sz="4" w:space="0" w:color="auto"/>
            </w:tcBorders>
            <w:vAlign w:val="center"/>
            <w:hideMark/>
          </w:tcPr>
          <w:p w14:paraId="19224E01" w14:textId="77777777" w:rsidR="00B02914" w:rsidRPr="00EC445D" w:rsidRDefault="00B02914" w:rsidP="00AD754B">
            <w:pPr>
              <w:spacing w:after="0"/>
              <w:rPr>
                <w:rFonts w:eastAsia="Times New Roman" w:cs="Times New Roman"/>
                <w:sz w:val="26"/>
                <w:szCs w:val="26"/>
              </w:rPr>
            </w:pPr>
          </w:p>
        </w:tc>
        <w:tc>
          <w:tcPr>
            <w:tcW w:w="1984" w:type="dxa"/>
            <w:tcBorders>
              <w:top w:val="single" w:sz="4" w:space="0" w:color="auto"/>
              <w:left w:val="single" w:sz="4" w:space="0" w:color="auto"/>
              <w:bottom w:val="single" w:sz="4" w:space="0" w:color="auto"/>
              <w:right w:val="single" w:sz="4" w:space="0" w:color="auto"/>
            </w:tcBorders>
            <w:shd w:val="clear" w:color="auto" w:fill="FFFFFF" w:themeFill="background1"/>
            <w:tcMar>
              <w:top w:w="40" w:type="dxa"/>
              <w:left w:w="40" w:type="dxa"/>
              <w:bottom w:w="40" w:type="dxa"/>
              <w:right w:w="40" w:type="dxa"/>
            </w:tcMar>
            <w:vAlign w:val="center"/>
            <w:hideMark/>
          </w:tcPr>
          <w:p w14:paraId="18AF5307" w14:textId="77777777" w:rsidR="00BB2F0D" w:rsidRPr="00EC445D" w:rsidRDefault="52B6B8F1" w:rsidP="00EC445D">
            <w:pPr>
              <w:spacing w:after="0"/>
              <w:jc w:val="center"/>
              <w:rPr>
                <w:rFonts w:eastAsia="Times New Roman" w:cs="Times New Roman"/>
                <w:sz w:val="24"/>
                <w:szCs w:val="24"/>
              </w:rPr>
            </w:pPr>
            <w:r w:rsidRPr="00EC445D">
              <w:rPr>
                <w:rFonts w:eastAsia="Times New Roman" w:cs="Times New Roman"/>
                <w:sz w:val="24"/>
                <w:szCs w:val="24"/>
              </w:rPr>
              <w:t>EXT_</w:t>
            </w:r>
          </w:p>
          <w:p w14:paraId="003419F2" w14:textId="7A6F3E20" w:rsidR="00DA5B26" w:rsidRPr="00EC445D" w:rsidRDefault="52B6B8F1" w:rsidP="00EC445D">
            <w:pPr>
              <w:spacing w:after="0"/>
              <w:jc w:val="center"/>
              <w:rPr>
                <w:rFonts w:eastAsia="Times New Roman" w:cs="Times New Roman"/>
                <w:sz w:val="24"/>
                <w:szCs w:val="24"/>
              </w:rPr>
            </w:pPr>
            <w:r w:rsidRPr="00EC445D">
              <w:rPr>
                <w:rFonts w:eastAsia="Times New Roman" w:cs="Times New Roman"/>
                <w:sz w:val="24"/>
                <w:szCs w:val="24"/>
              </w:rPr>
              <w:t>SOURCE_1</w:t>
            </w:r>
          </w:p>
          <w:p w14:paraId="54174100" w14:textId="79BA6EA8" w:rsidR="00B02914" w:rsidRPr="00EC445D" w:rsidRDefault="52B6B8F1" w:rsidP="00EC445D">
            <w:pPr>
              <w:spacing w:after="0"/>
              <w:jc w:val="center"/>
              <w:rPr>
                <w:rFonts w:eastAsia="Times New Roman" w:cs="Times New Roman"/>
                <w:sz w:val="24"/>
                <w:szCs w:val="24"/>
              </w:rPr>
            </w:pPr>
            <w:r w:rsidRPr="00EC445D">
              <w:rPr>
                <w:rFonts w:eastAsia="Times New Roman" w:cs="Times New Roman"/>
                <w:sz w:val="24"/>
                <w:szCs w:val="24"/>
              </w:rPr>
              <w:t>(2,3)</w:t>
            </w:r>
          </w:p>
        </w:tc>
        <w:tc>
          <w:tcPr>
            <w:tcW w:w="1418" w:type="dxa"/>
            <w:tcBorders>
              <w:top w:val="single" w:sz="6" w:space="0" w:color="111111"/>
              <w:left w:val="single" w:sz="4" w:space="0" w:color="auto"/>
              <w:bottom w:val="single" w:sz="6" w:space="0" w:color="111111"/>
              <w:right w:val="single" w:sz="6" w:space="0" w:color="111111"/>
            </w:tcBorders>
            <w:tcMar>
              <w:top w:w="40" w:type="dxa"/>
              <w:left w:w="40" w:type="dxa"/>
              <w:bottom w:w="40" w:type="dxa"/>
              <w:right w:w="40" w:type="dxa"/>
            </w:tcMar>
            <w:vAlign w:val="center"/>
            <w:hideMark/>
          </w:tcPr>
          <w:p w14:paraId="1B256D88" w14:textId="77777777" w:rsidR="00B02914" w:rsidRPr="00EC445D" w:rsidRDefault="52B6B8F1" w:rsidP="00EC445D">
            <w:pPr>
              <w:spacing w:after="0"/>
              <w:jc w:val="center"/>
              <w:rPr>
                <w:rFonts w:eastAsia="Times New Roman" w:cs="Times New Roman"/>
                <w:sz w:val="24"/>
                <w:szCs w:val="24"/>
              </w:rPr>
            </w:pPr>
            <w:r w:rsidRPr="00EC445D">
              <w:rPr>
                <w:rFonts w:eastAsia="Times New Roman" w:cs="Times New Roman"/>
                <w:sz w:val="24"/>
                <w:szCs w:val="24"/>
              </w:rPr>
              <w:t>Numeric</w:t>
            </w:r>
          </w:p>
        </w:tc>
        <w:tc>
          <w:tcPr>
            <w:tcW w:w="1615" w:type="dxa"/>
            <w:tcBorders>
              <w:top w:val="single" w:sz="6" w:space="0" w:color="111111"/>
              <w:left w:val="single" w:sz="6" w:space="0" w:color="111111"/>
              <w:bottom w:val="single" w:sz="6" w:space="0" w:color="111111"/>
              <w:right w:val="single" w:sz="6" w:space="0" w:color="111111"/>
            </w:tcBorders>
            <w:tcMar>
              <w:top w:w="40" w:type="dxa"/>
              <w:left w:w="40" w:type="dxa"/>
              <w:bottom w:w="40" w:type="dxa"/>
              <w:right w:w="40" w:type="dxa"/>
            </w:tcMar>
            <w:vAlign w:val="center"/>
            <w:hideMark/>
          </w:tcPr>
          <w:p w14:paraId="05E7BFDE" w14:textId="77777777" w:rsidR="00B02914" w:rsidRPr="00EC445D" w:rsidRDefault="52B6B8F1" w:rsidP="00EC445D">
            <w:pPr>
              <w:spacing w:after="0"/>
              <w:jc w:val="center"/>
              <w:rPr>
                <w:rFonts w:eastAsia="Times New Roman" w:cs="Times New Roman"/>
                <w:sz w:val="24"/>
                <w:szCs w:val="24"/>
              </w:rPr>
            </w:pPr>
            <w:r w:rsidRPr="00EC445D">
              <w:rPr>
                <w:rFonts w:eastAsia="Times New Roman" w:cs="Times New Roman"/>
                <w:sz w:val="24"/>
                <w:szCs w:val="24"/>
              </w:rPr>
              <w:t>Normalized score from external data source</w:t>
            </w:r>
          </w:p>
        </w:tc>
        <w:tc>
          <w:tcPr>
            <w:tcW w:w="960" w:type="dxa"/>
            <w:tcBorders>
              <w:top w:val="single" w:sz="6" w:space="0" w:color="111111"/>
              <w:left w:val="single" w:sz="6" w:space="0" w:color="111111"/>
              <w:bottom w:val="single" w:sz="6" w:space="0" w:color="111111"/>
              <w:right w:val="single" w:sz="6" w:space="0" w:color="111111"/>
            </w:tcBorders>
            <w:tcMar>
              <w:top w:w="40" w:type="dxa"/>
              <w:left w:w="40" w:type="dxa"/>
              <w:bottom w:w="40" w:type="dxa"/>
              <w:right w:w="40" w:type="dxa"/>
            </w:tcMar>
            <w:vAlign w:val="center"/>
            <w:hideMark/>
          </w:tcPr>
          <w:p w14:paraId="26B869BD" w14:textId="77777777" w:rsidR="00B02914" w:rsidRPr="00EC445D" w:rsidRDefault="00B02914" w:rsidP="00EC445D">
            <w:pPr>
              <w:spacing w:after="0"/>
              <w:jc w:val="center"/>
              <w:rPr>
                <w:rFonts w:eastAsia="Times New Roman" w:cs="Times New Roman"/>
                <w:sz w:val="24"/>
                <w:szCs w:val="24"/>
              </w:rPr>
            </w:pPr>
          </w:p>
        </w:tc>
        <w:tc>
          <w:tcPr>
            <w:tcW w:w="968" w:type="dxa"/>
            <w:tcBorders>
              <w:top w:val="single" w:sz="6" w:space="0" w:color="111111"/>
              <w:left w:val="single" w:sz="6" w:space="0" w:color="111111"/>
              <w:bottom w:val="single" w:sz="6" w:space="0" w:color="111111"/>
              <w:right w:val="single" w:sz="6" w:space="0" w:color="111111"/>
            </w:tcBorders>
            <w:tcMar>
              <w:top w:w="40" w:type="dxa"/>
              <w:left w:w="40" w:type="dxa"/>
              <w:bottom w:w="40" w:type="dxa"/>
              <w:right w:w="40" w:type="dxa"/>
            </w:tcMar>
            <w:vAlign w:val="center"/>
            <w:hideMark/>
          </w:tcPr>
          <w:p w14:paraId="0BBD3315" w14:textId="77777777" w:rsidR="00B02914" w:rsidRPr="00EC445D" w:rsidRDefault="52B6B8F1" w:rsidP="00EC445D">
            <w:pPr>
              <w:spacing w:after="0"/>
              <w:jc w:val="center"/>
              <w:rPr>
                <w:rFonts w:eastAsia="Times New Roman" w:cs="Times New Roman"/>
                <w:sz w:val="24"/>
                <w:szCs w:val="24"/>
              </w:rPr>
            </w:pPr>
            <w:r w:rsidRPr="00EC445D">
              <w:rPr>
                <w:rFonts w:eastAsia="Times New Roman" w:cs="Times New Roman"/>
                <w:sz w:val="24"/>
                <w:szCs w:val="24"/>
              </w:rPr>
              <w:t>1-56.39</w:t>
            </w:r>
          </w:p>
          <w:p w14:paraId="745D61AD" w14:textId="77777777" w:rsidR="00B02914" w:rsidRPr="00EC445D" w:rsidRDefault="52B6B8F1" w:rsidP="00EC445D">
            <w:pPr>
              <w:spacing w:after="0"/>
              <w:jc w:val="center"/>
              <w:rPr>
                <w:rFonts w:eastAsia="Times New Roman" w:cs="Times New Roman"/>
                <w:sz w:val="24"/>
                <w:szCs w:val="24"/>
              </w:rPr>
            </w:pPr>
            <w:r w:rsidRPr="00EC445D">
              <w:rPr>
                <w:rFonts w:eastAsia="Times New Roman" w:cs="Times New Roman"/>
                <w:sz w:val="24"/>
                <w:szCs w:val="24"/>
              </w:rPr>
              <w:t>2-0.22</w:t>
            </w:r>
          </w:p>
          <w:p w14:paraId="3D791AC4" w14:textId="77777777" w:rsidR="00B02914" w:rsidRPr="00EC445D" w:rsidRDefault="52B6B8F1" w:rsidP="00EC445D">
            <w:pPr>
              <w:spacing w:after="0"/>
              <w:jc w:val="center"/>
              <w:rPr>
                <w:rFonts w:eastAsia="Times New Roman" w:cs="Times New Roman"/>
                <w:sz w:val="24"/>
                <w:szCs w:val="24"/>
              </w:rPr>
            </w:pPr>
            <w:r w:rsidRPr="00EC445D">
              <w:rPr>
                <w:rFonts w:eastAsia="Times New Roman" w:cs="Times New Roman"/>
                <w:sz w:val="24"/>
                <w:szCs w:val="24"/>
              </w:rPr>
              <w:t>3-19.86</w:t>
            </w:r>
          </w:p>
        </w:tc>
        <w:tc>
          <w:tcPr>
            <w:tcW w:w="1560" w:type="dxa"/>
            <w:tcBorders>
              <w:top w:val="single" w:sz="6" w:space="0" w:color="111111"/>
              <w:left w:val="single" w:sz="6" w:space="0" w:color="111111"/>
              <w:bottom w:val="single" w:sz="6" w:space="0" w:color="111111"/>
              <w:right w:val="single" w:sz="6" w:space="0" w:color="111111"/>
            </w:tcBorders>
            <w:tcMar>
              <w:top w:w="40" w:type="dxa"/>
              <w:left w:w="40" w:type="dxa"/>
              <w:bottom w:w="40" w:type="dxa"/>
              <w:right w:w="40" w:type="dxa"/>
            </w:tcMar>
            <w:vAlign w:val="center"/>
            <w:hideMark/>
          </w:tcPr>
          <w:p w14:paraId="6A04A0DA" w14:textId="77777777" w:rsidR="00B02914" w:rsidRPr="00EC445D" w:rsidRDefault="00B02914" w:rsidP="00EC445D">
            <w:pPr>
              <w:spacing w:after="0"/>
              <w:jc w:val="center"/>
              <w:rPr>
                <w:rFonts w:eastAsia="Times New Roman" w:cs="Times New Roman"/>
                <w:sz w:val="24"/>
                <w:szCs w:val="24"/>
              </w:rPr>
            </w:pPr>
          </w:p>
        </w:tc>
      </w:tr>
      <w:tr w:rsidR="00233FDF" w:rsidRPr="00EC445D" w14:paraId="468160CC" w14:textId="77777777" w:rsidTr="00233FDF">
        <w:trPr>
          <w:trHeight w:val="2057"/>
        </w:trPr>
        <w:tc>
          <w:tcPr>
            <w:tcW w:w="1560" w:type="dxa"/>
            <w:vMerge w:val="restart"/>
            <w:tcBorders>
              <w:top w:val="single" w:sz="4" w:space="0" w:color="auto"/>
              <w:left w:val="single" w:sz="4" w:space="0" w:color="auto"/>
              <w:bottom w:val="single" w:sz="4" w:space="0" w:color="auto"/>
              <w:right w:val="single" w:sz="4" w:space="0" w:color="auto"/>
            </w:tcBorders>
            <w:shd w:val="clear" w:color="auto" w:fill="FFFFFF" w:themeFill="background1"/>
            <w:tcMar>
              <w:top w:w="40" w:type="dxa"/>
              <w:left w:w="40" w:type="dxa"/>
              <w:bottom w:w="40" w:type="dxa"/>
              <w:right w:w="40" w:type="dxa"/>
            </w:tcMar>
            <w:vAlign w:val="center"/>
            <w:hideMark/>
          </w:tcPr>
          <w:p w14:paraId="4492B661" w14:textId="77777777" w:rsidR="00B02914" w:rsidRPr="00EC445D" w:rsidRDefault="52B6B8F1" w:rsidP="2F448AEB">
            <w:pPr>
              <w:spacing w:after="0"/>
              <w:jc w:val="center"/>
              <w:rPr>
                <w:rFonts w:eastAsia="Times New Roman" w:cs="Times New Roman"/>
                <w:sz w:val="26"/>
                <w:szCs w:val="26"/>
              </w:rPr>
            </w:pPr>
            <w:r w:rsidRPr="00EC445D">
              <w:rPr>
                <w:rFonts w:eastAsia="Times New Roman" w:cs="Times New Roman"/>
                <w:sz w:val="26"/>
                <w:szCs w:val="26"/>
              </w:rPr>
              <w:t>Customer's property information</w:t>
            </w:r>
          </w:p>
        </w:tc>
        <w:tc>
          <w:tcPr>
            <w:tcW w:w="1984" w:type="dxa"/>
            <w:tcBorders>
              <w:top w:val="single" w:sz="4" w:space="0" w:color="auto"/>
              <w:left w:val="single" w:sz="4" w:space="0" w:color="auto"/>
              <w:bottom w:val="single" w:sz="4" w:space="0" w:color="auto"/>
              <w:right w:val="single" w:sz="4" w:space="0" w:color="auto"/>
            </w:tcBorders>
            <w:shd w:val="clear" w:color="auto" w:fill="FFFFFF" w:themeFill="background1"/>
            <w:tcMar>
              <w:top w:w="40" w:type="dxa"/>
              <w:left w:w="40" w:type="dxa"/>
              <w:bottom w:w="40" w:type="dxa"/>
              <w:right w:w="40" w:type="dxa"/>
            </w:tcMar>
            <w:vAlign w:val="center"/>
            <w:hideMark/>
          </w:tcPr>
          <w:p w14:paraId="433C2EE2" w14:textId="77777777" w:rsidR="00BB2F0D" w:rsidRPr="00EC445D" w:rsidRDefault="52B6B8F1" w:rsidP="00EC445D">
            <w:pPr>
              <w:spacing w:after="0"/>
              <w:jc w:val="center"/>
              <w:rPr>
                <w:rFonts w:eastAsia="Times New Roman" w:cs="Times New Roman"/>
                <w:sz w:val="24"/>
                <w:szCs w:val="24"/>
              </w:rPr>
            </w:pPr>
            <w:r w:rsidRPr="00EC445D">
              <w:rPr>
                <w:rFonts w:eastAsia="Times New Roman" w:cs="Times New Roman"/>
                <w:sz w:val="24"/>
                <w:szCs w:val="24"/>
              </w:rPr>
              <w:t>FLAG_</w:t>
            </w:r>
          </w:p>
          <w:p w14:paraId="74448B53" w14:textId="77777777" w:rsidR="00BB2F0D" w:rsidRPr="00EC445D" w:rsidRDefault="52B6B8F1" w:rsidP="00EC445D">
            <w:pPr>
              <w:spacing w:after="0"/>
              <w:jc w:val="center"/>
              <w:rPr>
                <w:rFonts w:eastAsia="Times New Roman" w:cs="Times New Roman"/>
                <w:sz w:val="24"/>
                <w:szCs w:val="24"/>
              </w:rPr>
            </w:pPr>
            <w:r w:rsidRPr="00EC445D">
              <w:rPr>
                <w:rFonts w:eastAsia="Times New Roman" w:cs="Times New Roman"/>
                <w:sz w:val="24"/>
                <w:szCs w:val="24"/>
              </w:rPr>
              <w:t>OWN_</w:t>
            </w:r>
          </w:p>
          <w:p w14:paraId="4B6B8F3D" w14:textId="76DF6C24" w:rsidR="00B02914" w:rsidRPr="00EC445D" w:rsidRDefault="52B6B8F1" w:rsidP="00EC445D">
            <w:pPr>
              <w:spacing w:after="0"/>
              <w:jc w:val="center"/>
              <w:rPr>
                <w:rFonts w:eastAsia="Times New Roman" w:cs="Times New Roman"/>
                <w:sz w:val="24"/>
                <w:szCs w:val="24"/>
              </w:rPr>
            </w:pPr>
            <w:r w:rsidRPr="00EC445D">
              <w:rPr>
                <w:rFonts w:eastAsia="Times New Roman" w:cs="Times New Roman"/>
                <w:sz w:val="24"/>
                <w:szCs w:val="24"/>
              </w:rPr>
              <w:t>CAR</w:t>
            </w:r>
          </w:p>
        </w:tc>
        <w:tc>
          <w:tcPr>
            <w:tcW w:w="1418" w:type="dxa"/>
            <w:tcBorders>
              <w:top w:val="single" w:sz="6" w:space="0" w:color="111111"/>
              <w:left w:val="single" w:sz="4" w:space="0" w:color="auto"/>
              <w:bottom w:val="single" w:sz="6" w:space="0" w:color="111111"/>
              <w:right w:val="single" w:sz="6" w:space="0" w:color="111111"/>
            </w:tcBorders>
            <w:tcMar>
              <w:top w:w="40" w:type="dxa"/>
              <w:left w:w="40" w:type="dxa"/>
              <w:bottom w:w="40" w:type="dxa"/>
              <w:right w:w="40" w:type="dxa"/>
            </w:tcMar>
            <w:vAlign w:val="center"/>
            <w:hideMark/>
          </w:tcPr>
          <w:p w14:paraId="7862F57E" w14:textId="77777777" w:rsidR="00B02914" w:rsidRPr="00EC445D" w:rsidRDefault="52B6B8F1" w:rsidP="00EC445D">
            <w:pPr>
              <w:spacing w:after="0"/>
              <w:jc w:val="center"/>
              <w:rPr>
                <w:rFonts w:eastAsia="Times New Roman" w:cs="Times New Roman"/>
                <w:sz w:val="24"/>
                <w:szCs w:val="24"/>
              </w:rPr>
            </w:pPr>
            <w:r w:rsidRPr="00EC445D">
              <w:rPr>
                <w:rFonts w:eastAsia="Times New Roman" w:cs="Times New Roman"/>
                <w:sz w:val="24"/>
                <w:szCs w:val="24"/>
              </w:rPr>
              <w:t>Categorical</w:t>
            </w:r>
          </w:p>
        </w:tc>
        <w:tc>
          <w:tcPr>
            <w:tcW w:w="1615" w:type="dxa"/>
            <w:tcBorders>
              <w:top w:val="single" w:sz="6" w:space="0" w:color="111111"/>
              <w:left w:val="single" w:sz="6" w:space="0" w:color="111111"/>
              <w:bottom w:val="single" w:sz="6" w:space="0" w:color="111111"/>
              <w:right w:val="single" w:sz="6" w:space="0" w:color="111111"/>
            </w:tcBorders>
            <w:tcMar>
              <w:top w:w="40" w:type="dxa"/>
              <w:left w:w="40" w:type="dxa"/>
              <w:bottom w:w="40" w:type="dxa"/>
              <w:right w:w="40" w:type="dxa"/>
            </w:tcMar>
            <w:vAlign w:val="center"/>
            <w:hideMark/>
          </w:tcPr>
          <w:p w14:paraId="0770D6EB" w14:textId="77777777" w:rsidR="00B02914" w:rsidRPr="00EC445D" w:rsidRDefault="52B6B8F1" w:rsidP="00EC445D">
            <w:pPr>
              <w:spacing w:after="0"/>
              <w:jc w:val="center"/>
              <w:rPr>
                <w:rFonts w:eastAsia="Times New Roman" w:cs="Times New Roman"/>
                <w:sz w:val="24"/>
                <w:szCs w:val="24"/>
              </w:rPr>
            </w:pPr>
            <w:r w:rsidRPr="00EC445D">
              <w:rPr>
                <w:rFonts w:eastAsia="Times New Roman" w:cs="Times New Roman"/>
                <w:sz w:val="24"/>
                <w:szCs w:val="24"/>
              </w:rPr>
              <w:t>Flag if the client owns a car</w:t>
            </w:r>
          </w:p>
        </w:tc>
        <w:tc>
          <w:tcPr>
            <w:tcW w:w="960" w:type="dxa"/>
            <w:tcBorders>
              <w:top w:val="single" w:sz="6" w:space="0" w:color="111111"/>
              <w:left w:val="single" w:sz="6" w:space="0" w:color="111111"/>
              <w:bottom w:val="single" w:sz="6" w:space="0" w:color="111111"/>
              <w:right w:val="single" w:sz="6" w:space="0" w:color="111111"/>
            </w:tcBorders>
            <w:tcMar>
              <w:top w:w="40" w:type="dxa"/>
              <w:left w:w="40" w:type="dxa"/>
              <w:bottom w:w="40" w:type="dxa"/>
              <w:right w:w="40" w:type="dxa"/>
            </w:tcMar>
            <w:vAlign w:val="center"/>
            <w:hideMark/>
          </w:tcPr>
          <w:p w14:paraId="0EF19777" w14:textId="77777777" w:rsidR="00B02914" w:rsidRPr="00EC445D" w:rsidRDefault="52B6B8F1" w:rsidP="00EC445D">
            <w:pPr>
              <w:spacing w:after="0"/>
              <w:jc w:val="center"/>
              <w:rPr>
                <w:rFonts w:eastAsia="Times New Roman" w:cs="Times New Roman"/>
                <w:sz w:val="24"/>
                <w:szCs w:val="24"/>
              </w:rPr>
            </w:pPr>
            <w:r w:rsidRPr="00EC445D">
              <w:rPr>
                <w:rFonts w:eastAsia="Times New Roman" w:cs="Times New Roman"/>
                <w:sz w:val="24"/>
                <w:szCs w:val="24"/>
              </w:rPr>
              <w:t>2</w:t>
            </w:r>
          </w:p>
        </w:tc>
        <w:tc>
          <w:tcPr>
            <w:tcW w:w="968" w:type="dxa"/>
            <w:tcBorders>
              <w:top w:val="single" w:sz="6" w:space="0" w:color="111111"/>
              <w:left w:val="single" w:sz="6" w:space="0" w:color="111111"/>
              <w:bottom w:val="single" w:sz="6" w:space="0" w:color="111111"/>
              <w:right w:val="single" w:sz="6" w:space="0" w:color="111111"/>
            </w:tcBorders>
            <w:tcMar>
              <w:top w:w="40" w:type="dxa"/>
              <w:left w:w="40" w:type="dxa"/>
              <w:bottom w:w="40" w:type="dxa"/>
              <w:right w:w="40" w:type="dxa"/>
            </w:tcMar>
            <w:vAlign w:val="center"/>
            <w:hideMark/>
          </w:tcPr>
          <w:p w14:paraId="654C7C81" w14:textId="77777777" w:rsidR="00B02914" w:rsidRPr="00EC445D" w:rsidRDefault="52B6B8F1" w:rsidP="00EC445D">
            <w:pPr>
              <w:spacing w:after="0"/>
              <w:jc w:val="center"/>
              <w:rPr>
                <w:rFonts w:eastAsia="Times New Roman" w:cs="Times New Roman"/>
                <w:sz w:val="24"/>
                <w:szCs w:val="24"/>
              </w:rPr>
            </w:pPr>
            <w:r w:rsidRPr="00EC445D">
              <w:rPr>
                <w:rFonts w:eastAsia="Times New Roman" w:cs="Times New Roman"/>
                <w:sz w:val="24"/>
                <w:szCs w:val="24"/>
              </w:rPr>
              <w:t>0</w:t>
            </w:r>
          </w:p>
        </w:tc>
        <w:tc>
          <w:tcPr>
            <w:tcW w:w="1560" w:type="dxa"/>
            <w:tcBorders>
              <w:top w:val="single" w:sz="6" w:space="0" w:color="111111"/>
              <w:left w:val="single" w:sz="6" w:space="0" w:color="111111"/>
              <w:bottom w:val="single" w:sz="6" w:space="0" w:color="111111"/>
              <w:right w:val="single" w:sz="6" w:space="0" w:color="111111"/>
            </w:tcBorders>
            <w:tcMar>
              <w:top w:w="40" w:type="dxa"/>
              <w:left w:w="40" w:type="dxa"/>
              <w:bottom w:w="40" w:type="dxa"/>
              <w:right w:w="40" w:type="dxa"/>
            </w:tcMar>
            <w:vAlign w:val="center"/>
            <w:hideMark/>
          </w:tcPr>
          <w:p w14:paraId="42515D9E" w14:textId="77777777" w:rsidR="00B02914" w:rsidRPr="00EC445D" w:rsidRDefault="52B6B8F1" w:rsidP="00EC445D">
            <w:pPr>
              <w:spacing w:after="0"/>
              <w:jc w:val="center"/>
              <w:rPr>
                <w:rFonts w:eastAsia="Times New Roman" w:cs="Times New Roman"/>
                <w:sz w:val="24"/>
                <w:szCs w:val="24"/>
              </w:rPr>
            </w:pPr>
            <w:r w:rsidRPr="00EC445D">
              <w:rPr>
                <w:rFonts w:eastAsia="Times New Roman" w:cs="Times New Roman"/>
                <w:sz w:val="24"/>
                <w:szCs w:val="24"/>
              </w:rPr>
              <w:t>N, Y</w:t>
            </w:r>
          </w:p>
        </w:tc>
      </w:tr>
      <w:tr w:rsidR="008C7001" w:rsidRPr="00EC445D" w14:paraId="48E95129" w14:textId="77777777" w:rsidTr="00233FDF">
        <w:trPr>
          <w:trHeight w:val="726"/>
        </w:trPr>
        <w:tc>
          <w:tcPr>
            <w:tcW w:w="1560" w:type="dxa"/>
            <w:vMerge/>
            <w:tcBorders>
              <w:top w:val="single" w:sz="4" w:space="0" w:color="auto"/>
              <w:left w:val="single" w:sz="4" w:space="0" w:color="auto"/>
              <w:bottom w:val="single" w:sz="4" w:space="0" w:color="auto"/>
              <w:right w:val="single" w:sz="4" w:space="0" w:color="auto"/>
            </w:tcBorders>
            <w:vAlign w:val="center"/>
            <w:hideMark/>
          </w:tcPr>
          <w:p w14:paraId="6C6B4940" w14:textId="77777777" w:rsidR="00B02914" w:rsidRPr="00EC445D" w:rsidRDefault="00B02914" w:rsidP="00AD754B">
            <w:pPr>
              <w:spacing w:after="0"/>
              <w:rPr>
                <w:rFonts w:eastAsia="Times New Roman" w:cs="Times New Roman"/>
                <w:sz w:val="26"/>
                <w:szCs w:val="26"/>
              </w:rPr>
            </w:pPr>
          </w:p>
        </w:tc>
        <w:tc>
          <w:tcPr>
            <w:tcW w:w="1984" w:type="dxa"/>
            <w:tcBorders>
              <w:top w:val="single" w:sz="4" w:space="0" w:color="auto"/>
              <w:left w:val="single" w:sz="4" w:space="0" w:color="auto"/>
              <w:bottom w:val="single" w:sz="4" w:space="0" w:color="auto"/>
              <w:right w:val="single" w:sz="4" w:space="0" w:color="auto"/>
            </w:tcBorders>
            <w:shd w:val="clear" w:color="auto" w:fill="FFFFFF" w:themeFill="background1"/>
            <w:tcMar>
              <w:top w:w="40" w:type="dxa"/>
              <w:left w:w="40" w:type="dxa"/>
              <w:bottom w:w="40" w:type="dxa"/>
              <w:right w:w="40" w:type="dxa"/>
            </w:tcMar>
            <w:vAlign w:val="center"/>
            <w:hideMark/>
          </w:tcPr>
          <w:p w14:paraId="3C7ACE73" w14:textId="77777777" w:rsidR="00BB2F0D" w:rsidRPr="00EC445D" w:rsidRDefault="52B6B8F1" w:rsidP="00EC445D">
            <w:pPr>
              <w:spacing w:after="0"/>
              <w:jc w:val="center"/>
              <w:rPr>
                <w:rFonts w:eastAsia="Times New Roman" w:cs="Times New Roman"/>
                <w:sz w:val="24"/>
                <w:szCs w:val="24"/>
              </w:rPr>
            </w:pPr>
            <w:r w:rsidRPr="00EC445D">
              <w:rPr>
                <w:rFonts w:eastAsia="Times New Roman" w:cs="Times New Roman"/>
                <w:sz w:val="24"/>
                <w:szCs w:val="24"/>
              </w:rPr>
              <w:t>FLAG_</w:t>
            </w:r>
          </w:p>
          <w:p w14:paraId="48B598F9" w14:textId="191101B2" w:rsidR="00DA5B26" w:rsidRPr="00EC445D" w:rsidRDefault="52B6B8F1" w:rsidP="00EC445D">
            <w:pPr>
              <w:spacing w:after="0"/>
              <w:jc w:val="center"/>
              <w:rPr>
                <w:rFonts w:eastAsia="Times New Roman" w:cs="Times New Roman"/>
                <w:sz w:val="24"/>
                <w:szCs w:val="24"/>
              </w:rPr>
            </w:pPr>
            <w:r w:rsidRPr="00EC445D">
              <w:rPr>
                <w:rFonts w:eastAsia="Times New Roman" w:cs="Times New Roman"/>
                <w:sz w:val="24"/>
                <w:szCs w:val="24"/>
              </w:rPr>
              <w:t>OWN_</w:t>
            </w:r>
          </w:p>
          <w:p w14:paraId="6AE5FF9A" w14:textId="05452553" w:rsidR="00B02914" w:rsidRPr="00EC445D" w:rsidRDefault="52B6B8F1" w:rsidP="00EC445D">
            <w:pPr>
              <w:spacing w:after="0"/>
              <w:jc w:val="center"/>
              <w:rPr>
                <w:rFonts w:eastAsia="Times New Roman" w:cs="Times New Roman"/>
                <w:sz w:val="24"/>
                <w:szCs w:val="24"/>
              </w:rPr>
            </w:pPr>
            <w:r w:rsidRPr="00EC445D">
              <w:rPr>
                <w:rFonts w:eastAsia="Times New Roman" w:cs="Times New Roman"/>
                <w:sz w:val="24"/>
                <w:szCs w:val="24"/>
              </w:rPr>
              <w:t>REALTY</w:t>
            </w:r>
          </w:p>
        </w:tc>
        <w:tc>
          <w:tcPr>
            <w:tcW w:w="1418" w:type="dxa"/>
            <w:tcBorders>
              <w:top w:val="single" w:sz="6" w:space="0" w:color="111111"/>
              <w:left w:val="single" w:sz="4" w:space="0" w:color="auto"/>
              <w:bottom w:val="single" w:sz="6" w:space="0" w:color="111111"/>
              <w:right w:val="single" w:sz="6" w:space="0" w:color="111111"/>
            </w:tcBorders>
            <w:tcMar>
              <w:top w:w="40" w:type="dxa"/>
              <w:left w:w="40" w:type="dxa"/>
              <w:bottom w:w="40" w:type="dxa"/>
              <w:right w:w="40" w:type="dxa"/>
            </w:tcMar>
            <w:vAlign w:val="center"/>
            <w:hideMark/>
          </w:tcPr>
          <w:p w14:paraId="148BB1C1" w14:textId="77777777" w:rsidR="00B02914" w:rsidRPr="00EC445D" w:rsidRDefault="52B6B8F1" w:rsidP="00EC445D">
            <w:pPr>
              <w:spacing w:after="0"/>
              <w:jc w:val="center"/>
              <w:rPr>
                <w:rFonts w:eastAsia="Times New Roman" w:cs="Times New Roman"/>
                <w:sz w:val="24"/>
                <w:szCs w:val="24"/>
              </w:rPr>
            </w:pPr>
            <w:r w:rsidRPr="00EC445D">
              <w:rPr>
                <w:rFonts w:eastAsia="Times New Roman" w:cs="Times New Roman"/>
                <w:sz w:val="24"/>
                <w:szCs w:val="24"/>
              </w:rPr>
              <w:t>Categorical</w:t>
            </w:r>
          </w:p>
        </w:tc>
        <w:tc>
          <w:tcPr>
            <w:tcW w:w="1615" w:type="dxa"/>
            <w:tcBorders>
              <w:top w:val="single" w:sz="6" w:space="0" w:color="111111"/>
              <w:left w:val="single" w:sz="6" w:space="0" w:color="111111"/>
              <w:bottom w:val="single" w:sz="6" w:space="0" w:color="111111"/>
              <w:right w:val="single" w:sz="6" w:space="0" w:color="111111"/>
            </w:tcBorders>
            <w:tcMar>
              <w:top w:w="40" w:type="dxa"/>
              <w:left w:w="40" w:type="dxa"/>
              <w:bottom w:w="40" w:type="dxa"/>
              <w:right w:w="40" w:type="dxa"/>
            </w:tcMar>
            <w:vAlign w:val="center"/>
            <w:hideMark/>
          </w:tcPr>
          <w:p w14:paraId="4E2F07DD" w14:textId="77777777" w:rsidR="00B02914" w:rsidRPr="00EC445D" w:rsidRDefault="52B6B8F1" w:rsidP="00EC445D">
            <w:pPr>
              <w:spacing w:after="0"/>
              <w:jc w:val="center"/>
              <w:rPr>
                <w:rFonts w:eastAsia="Times New Roman" w:cs="Times New Roman"/>
                <w:sz w:val="24"/>
                <w:szCs w:val="24"/>
              </w:rPr>
            </w:pPr>
            <w:r w:rsidRPr="00EC445D">
              <w:rPr>
                <w:rFonts w:eastAsia="Times New Roman" w:cs="Times New Roman"/>
                <w:sz w:val="24"/>
                <w:szCs w:val="24"/>
              </w:rPr>
              <w:t>Flag if client owns a house or flat</w:t>
            </w:r>
          </w:p>
        </w:tc>
        <w:tc>
          <w:tcPr>
            <w:tcW w:w="960" w:type="dxa"/>
            <w:tcBorders>
              <w:top w:val="single" w:sz="6" w:space="0" w:color="111111"/>
              <w:left w:val="single" w:sz="6" w:space="0" w:color="111111"/>
              <w:bottom w:val="single" w:sz="6" w:space="0" w:color="111111"/>
              <w:right w:val="single" w:sz="6" w:space="0" w:color="111111"/>
            </w:tcBorders>
            <w:tcMar>
              <w:top w:w="40" w:type="dxa"/>
              <w:left w:w="40" w:type="dxa"/>
              <w:bottom w:w="40" w:type="dxa"/>
              <w:right w:w="40" w:type="dxa"/>
            </w:tcMar>
            <w:vAlign w:val="center"/>
            <w:hideMark/>
          </w:tcPr>
          <w:p w14:paraId="7D4D7F73" w14:textId="77777777" w:rsidR="00B02914" w:rsidRPr="00EC445D" w:rsidRDefault="52B6B8F1" w:rsidP="00EC445D">
            <w:pPr>
              <w:spacing w:after="0"/>
              <w:jc w:val="center"/>
              <w:rPr>
                <w:rFonts w:eastAsia="Times New Roman" w:cs="Times New Roman"/>
                <w:sz w:val="24"/>
                <w:szCs w:val="24"/>
              </w:rPr>
            </w:pPr>
            <w:r w:rsidRPr="00EC445D">
              <w:rPr>
                <w:rFonts w:eastAsia="Times New Roman" w:cs="Times New Roman"/>
                <w:sz w:val="24"/>
                <w:szCs w:val="24"/>
              </w:rPr>
              <w:t>2</w:t>
            </w:r>
          </w:p>
        </w:tc>
        <w:tc>
          <w:tcPr>
            <w:tcW w:w="968" w:type="dxa"/>
            <w:tcBorders>
              <w:top w:val="single" w:sz="6" w:space="0" w:color="111111"/>
              <w:left w:val="single" w:sz="6" w:space="0" w:color="111111"/>
              <w:bottom w:val="single" w:sz="6" w:space="0" w:color="111111"/>
              <w:right w:val="single" w:sz="6" w:space="0" w:color="111111"/>
            </w:tcBorders>
            <w:tcMar>
              <w:top w:w="40" w:type="dxa"/>
              <w:left w:w="40" w:type="dxa"/>
              <w:bottom w:w="40" w:type="dxa"/>
              <w:right w:w="40" w:type="dxa"/>
            </w:tcMar>
            <w:vAlign w:val="center"/>
            <w:hideMark/>
          </w:tcPr>
          <w:p w14:paraId="211F5AA3" w14:textId="77777777" w:rsidR="00B02914" w:rsidRPr="00EC445D" w:rsidRDefault="52B6B8F1" w:rsidP="00EC445D">
            <w:pPr>
              <w:spacing w:after="0"/>
              <w:jc w:val="center"/>
              <w:rPr>
                <w:rFonts w:eastAsia="Times New Roman" w:cs="Times New Roman"/>
                <w:sz w:val="24"/>
                <w:szCs w:val="24"/>
              </w:rPr>
            </w:pPr>
            <w:r w:rsidRPr="00EC445D">
              <w:rPr>
                <w:rFonts w:eastAsia="Times New Roman" w:cs="Times New Roman"/>
                <w:sz w:val="24"/>
                <w:szCs w:val="24"/>
              </w:rPr>
              <w:t>0</w:t>
            </w:r>
          </w:p>
        </w:tc>
        <w:tc>
          <w:tcPr>
            <w:tcW w:w="1560" w:type="dxa"/>
            <w:tcBorders>
              <w:top w:val="single" w:sz="6" w:space="0" w:color="111111"/>
              <w:left w:val="single" w:sz="6" w:space="0" w:color="111111"/>
              <w:bottom w:val="single" w:sz="6" w:space="0" w:color="111111"/>
              <w:right w:val="single" w:sz="6" w:space="0" w:color="111111"/>
            </w:tcBorders>
            <w:tcMar>
              <w:top w:w="40" w:type="dxa"/>
              <w:left w:w="40" w:type="dxa"/>
              <w:bottom w:w="40" w:type="dxa"/>
              <w:right w:w="40" w:type="dxa"/>
            </w:tcMar>
            <w:vAlign w:val="center"/>
            <w:hideMark/>
          </w:tcPr>
          <w:p w14:paraId="4AE4DC6E" w14:textId="77777777" w:rsidR="00B02914" w:rsidRPr="00EC445D" w:rsidRDefault="52B6B8F1" w:rsidP="00EC445D">
            <w:pPr>
              <w:spacing w:after="0"/>
              <w:jc w:val="center"/>
              <w:rPr>
                <w:rFonts w:eastAsia="Times New Roman" w:cs="Times New Roman"/>
                <w:sz w:val="24"/>
                <w:szCs w:val="24"/>
              </w:rPr>
            </w:pPr>
            <w:r w:rsidRPr="00EC445D">
              <w:rPr>
                <w:rFonts w:eastAsia="Times New Roman" w:cs="Times New Roman"/>
                <w:sz w:val="24"/>
                <w:szCs w:val="24"/>
              </w:rPr>
              <w:t>N, Y</w:t>
            </w:r>
          </w:p>
        </w:tc>
      </w:tr>
      <w:tr w:rsidR="008C7001" w:rsidRPr="00EC445D" w14:paraId="4DEB22FB" w14:textId="77777777" w:rsidTr="00233FDF">
        <w:trPr>
          <w:trHeight w:val="3765"/>
        </w:trPr>
        <w:tc>
          <w:tcPr>
            <w:tcW w:w="1560" w:type="dxa"/>
            <w:vMerge w:val="restart"/>
            <w:tcBorders>
              <w:top w:val="single" w:sz="4" w:space="0" w:color="auto"/>
              <w:left w:val="single" w:sz="4" w:space="0" w:color="auto"/>
              <w:bottom w:val="single" w:sz="4" w:space="0" w:color="auto"/>
              <w:right w:val="single" w:sz="4" w:space="0" w:color="auto"/>
            </w:tcBorders>
            <w:shd w:val="clear" w:color="auto" w:fill="FFFFFF" w:themeFill="background1"/>
            <w:tcMar>
              <w:top w:w="40" w:type="dxa"/>
              <w:left w:w="40" w:type="dxa"/>
              <w:bottom w:w="40" w:type="dxa"/>
              <w:right w:w="40" w:type="dxa"/>
            </w:tcMar>
            <w:vAlign w:val="center"/>
            <w:hideMark/>
          </w:tcPr>
          <w:p w14:paraId="39DB6CA2" w14:textId="77777777" w:rsidR="00B02914" w:rsidRPr="00EC445D" w:rsidRDefault="52B6B8F1" w:rsidP="2F448AEB">
            <w:pPr>
              <w:spacing w:after="0"/>
              <w:jc w:val="center"/>
              <w:rPr>
                <w:rFonts w:eastAsia="Times New Roman" w:cs="Times New Roman"/>
                <w:sz w:val="26"/>
                <w:szCs w:val="26"/>
              </w:rPr>
            </w:pPr>
            <w:r w:rsidRPr="00EC445D">
              <w:rPr>
                <w:rFonts w:eastAsia="Times New Roman" w:cs="Times New Roman"/>
                <w:sz w:val="26"/>
                <w:szCs w:val="26"/>
              </w:rPr>
              <w:lastRenderedPageBreak/>
              <w:t>Other information</w:t>
            </w:r>
          </w:p>
        </w:tc>
        <w:tc>
          <w:tcPr>
            <w:tcW w:w="1984" w:type="dxa"/>
            <w:tcBorders>
              <w:top w:val="single" w:sz="4" w:space="0" w:color="auto"/>
              <w:left w:val="single" w:sz="4" w:space="0" w:color="auto"/>
              <w:bottom w:val="single" w:sz="6" w:space="0" w:color="111111"/>
              <w:right w:val="single" w:sz="6" w:space="0" w:color="111111"/>
            </w:tcBorders>
            <w:shd w:val="clear" w:color="auto" w:fill="FFFFFF" w:themeFill="background1"/>
            <w:tcMar>
              <w:top w:w="40" w:type="dxa"/>
              <w:left w:w="40" w:type="dxa"/>
              <w:bottom w:w="40" w:type="dxa"/>
              <w:right w:w="40" w:type="dxa"/>
            </w:tcMar>
            <w:vAlign w:val="center"/>
            <w:hideMark/>
          </w:tcPr>
          <w:p w14:paraId="6980979C" w14:textId="77777777" w:rsidR="00DA5B26" w:rsidRPr="00EC445D" w:rsidRDefault="52B6B8F1" w:rsidP="00EC445D">
            <w:pPr>
              <w:spacing w:after="0"/>
              <w:jc w:val="center"/>
              <w:rPr>
                <w:rFonts w:eastAsia="Times New Roman" w:cs="Times New Roman"/>
                <w:sz w:val="24"/>
                <w:szCs w:val="24"/>
              </w:rPr>
            </w:pPr>
            <w:r w:rsidRPr="00EC445D">
              <w:rPr>
                <w:rFonts w:eastAsia="Times New Roman" w:cs="Times New Roman"/>
                <w:sz w:val="24"/>
                <w:szCs w:val="24"/>
              </w:rPr>
              <w:t>OCCUPATION_</w:t>
            </w:r>
          </w:p>
          <w:p w14:paraId="31E35B6B" w14:textId="1D29D943" w:rsidR="00B02914" w:rsidRPr="00EC445D" w:rsidRDefault="52B6B8F1" w:rsidP="00EC445D">
            <w:pPr>
              <w:spacing w:after="0"/>
              <w:jc w:val="center"/>
              <w:rPr>
                <w:rFonts w:eastAsia="Times New Roman" w:cs="Times New Roman"/>
                <w:sz w:val="24"/>
                <w:szCs w:val="24"/>
              </w:rPr>
            </w:pPr>
            <w:r w:rsidRPr="00EC445D">
              <w:rPr>
                <w:rFonts w:eastAsia="Times New Roman" w:cs="Times New Roman"/>
                <w:sz w:val="24"/>
                <w:szCs w:val="24"/>
              </w:rPr>
              <w:t>TYPE</w:t>
            </w:r>
          </w:p>
        </w:tc>
        <w:tc>
          <w:tcPr>
            <w:tcW w:w="1418" w:type="dxa"/>
            <w:tcBorders>
              <w:top w:val="single" w:sz="6" w:space="0" w:color="111111"/>
              <w:left w:val="single" w:sz="6" w:space="0" w:color="111111"/>
              <w:bottom w:val="single" w:sz="6" w:space="0" w:color="111111"/>
              <w:right w:val="single" w:sz="6" w:space="0" w:color="111111"/>
            </w:tcBorders>
            <w:tcMar>
              <w:top w:w="40" w:type="dxa"/>
              <w:left w:w="40" w:type="dxa"/>
              <w:bottom w:w="40" w:type="dxa"/>
              <w:right w:w="40" w:type="dxa"/>
            </w:tcMar>
            <w:vAlign w:val="center"/>
            <w:hideMark/>
          </w:tcPr>
          <w:p w14:paraId="7A36E62B" w14:textId="77777777" w:rsidR="00B02914" w:rsidRPr="00EC445D" w:rsidRDefault="52B6B8F1" w:rsidP="00EC445D">
            <w:pPr>
              <w:spacing w:after="0"/>
              <w:jc w:val="center"/>
              <w:rPr>
                <w:rFonts w:eastAsia="Times New Roman" w:cs="Times New Roman"/>
                <w:sz w:val="24"/>
                <w:szCs w:val="24"/>
              </w:rPr>
            </w:pPr>
            <w:r w:rsidRPr="00EC445D">
              <w:rPr>
                <w:rFonts w:eastAsia="Times New Roman" w:cs="Times New Roman"/>
                <w:sz w:val="24"/>
                <w:szCs w:val="24"/>
              </w:rPr>
              <w:t>Categorical</w:t>
            </w:r>
          </w:p>
        </w:tc>
        <w:tc>
          <w:tcPr>
            <w:tcW w:w="1615" w:type="dxa"/>
            <w:tcBorders>
              <w:top w:val="single" w:sz="6" w:space="0" w:color="111111"/>
              <w:left w:val="single" w:sz="6" w:space="0" w:color="111111"/>
              <w:bottom w:val="single" w:sz="6" w:space="0" w:color="111111"/>
              <w:right w:val="single" w:sz="6" w:space="0" w:color="111111"/>
            </w:tcBorders>
            <w:tcMar>
              <w:top w:w="40" w:type="dxa"/>
              <w:left w:w="40" w:type="dxa"/>
              <w:bottom w:w="40" w:type="dxa"/>
              <w:right w:w="40" w:type="dxa"/>
            </w:tcMar>
            <w:vAlign w:val="center"/>
            <w:hideMark/>
          </w:tcPr>
          <w:p w14:paraId="2728F8B5" w14:textId="77777777" w:rsidR="00B02914" w:rsidRPr="00EC445D" w:rsidRDefault="52B6B8F1" w:rsidP="00EC445D">
            <w:pPr>
              <w:spacing w:after="0"/>
              <w:jc w:val="center"/>
              <w:rPr>
                <w:rFonts w:eastAsia="Times New Roman" w:cs="Times New Roman"/>
                <w:sz w:val="24"/>
                <w:szCs w:val="24"/>
              </w:rPr>
            </w:pPr>
            <w:r w:rsidRPr="00EC445D">
              <w:rPr>
                <w:rFonts w:eastAsia="Times New Roman" w:cs="Times New Roman"/>
                <w:sz w:val="24"/>
                <w:szCs w:val="24"/>
              </w:rPr>
              <w:t>Occupation of applicant's who applied of loan</w:t>
            </w:r>
          </w:p>
        </w:tc>
        <w:tc>
          <w:tcPr>
            <w:tcW w:w="960" w:type="dxa"/>
            <w:tcBorders>
              <w:top w:val="single" w:sz="6" w:space="0" w:color="111111"/>
              <w:left w:val="single" w:sz="6" w:space="0" w:color="111111"/>
              <w:bottom w:val="single" w:sz="6" w:space="0" w:color="111111"/>
              <w:right w:val="single" w:sz="6" w:space="0" w:color="111111"/>
            </w:tcBorders>
            <w:tcMar>
              <w:top w:w="40" w:type="dxa"/>
              <w:left w:w="40" w:type="dxa"/>
              <w:bottom w:w="40" w:type="dxa"/>
              <w:right w:w="40" w:type="dxa"/>
            </w:tcMar>
            <w:vAlign w:val="center"/>
            <w:hideMark/>
          </w:tcPr>
          <w:p w14:paraId="69D9FF9C" w14:textId="77777777" w:rsidR="00B02914" w:rsidRPr="00EC445D" w:rsidRDefault="52B6B8F1" w:rsidP="00EC445D">
            <w:pPr>
              <w:spacing w:after="0"/>
              <w:jc w:val="center"/>
              <w:rPr>
                <w:rFonts w:eastAsia="Times New Roman" w:cs="Times New Roman"/>
                <w:sz w:val="24"/>
                <w:szCs w:val="24"/>
              </w:rPr>
            </w:pPr>
            <w:r w:rsidRPr="00EC445D">
              <w:rPr>
                <w:rFonts w:eastAsia="Times New Roman" w:cs="Times New Roman"/>
                <w:sz w:val="24"/>
                <w:szCs w:val="24"/>
              </w:rPr>
              <w:t>18</w:t>
            </w:r>
          </w:p>
        </w:tc>
        <w:tc>
          <w:tcPr>
            <w:tcW w:w="968" w:type="dxa"/>
            <w:tcBorders>
              <w:top w:val="single" w:sz="6" w:space="0" w:color="111111"/>
              <w:left w:val="single" w:sz="6" w:space="0" w:color="111111"/>
              <w:bottom w:val="single" w:sz="6" w:space="0" w:color="111111"/>
              <w:right w:val="single" w:sz="6" w:space="0" w:color="111111"/>
            </w:tcBorders>
            <w:tcMar>
              <w:top w:w="40" w:type="dxa"/>
              <w:left w:w="40" w:type="dxa"/>
              <w:bottom w:w="40" w:type="dxa"/>
              <w:right w:w="40" w:type="dxa"/>
            </w:tcMar>
            <w:vAlign w:val="center"/>
            <w:hideMark/>
          </w:tcPr>
          <w:p w14:paraId="6B2FE4ED" w14:textId="77777777" w:rsidR="00B02914" w:rsidRPr="00EC445D" w:rsidRDefault="52B6B8F1" w:rsidP="00EC445D">
            <w:pPr>
              <w:spacing w:after="0"/>
              <w:jc w:val="center"/>
              <w:rPr>
                <w:rFonts w:eastAsia="Times New Roman" w:cs="Times New Roman"/>
                <w:sz w:val="24"/>
                <w:szCs w:val="24"/>
              </w:rPr>
            </w:pPr>
            <w:r w:rsidRPr="00EC445D">
              <w:rPr>
                <w:rFonts w:eastAsia="Times New Roman" w:cs="Times New Roman"/>
                <w:sz w:val="24"/>
                <w:szCs w:val="24"/>
              </w:rPr>
              <w:t>31.32</w:t>
            </w:r>
          </w:p>
        </w:tc>
        <w:tc>
          <w:tcPr>
            <w:tcW w:w="1560" w:type="dxa"/>
            <w:tcBorders>
              <w:top w:val="single" w:sz="6" w:space="0" w:color="111111"/>
              <w:left w:val="single" w:sz="6" w:space="0" w:color="111111"/>
              <w:bottom w:val="single" w:sz="6" w:space="0" w:color="111111"/>
              <w:right w:val="single" w:sz="6" w:space="0" w:color="111111"/>
            </w:tcBorders>
            <w:tcMar>
              <w:top w:w="40" w:type="dxa"/>
              <w:left w:w="40" w:type="dxa"/>
              <w:bottom w:w="40" w:type="dxa"/>
              <w:right w:w="40" w:type="dxa"/>
            </w:tcMar>
            <w:vAlign w:val="center"/>
            <w:hideMark/>
          </w:tcPr>
          <w:p w14:paraId="276E4F76" w14:textId="77777777" w:rsidR="00B02914" w:rsidRPr="00EC445D" w:rsidRDefault="52B6B8F1" w:rsidP="00EC445D">
            <w:pPr>
              <w:spacing w:after="0"/>
              <w:jc w:val="center"/>
              <w:rPr>
                <w:rFonts w:eastAsia="Times New Roman" w:cs="Times New Roman"/>
                <w:sz w:val="24"/>
                <w:szCs w:val="24"/>
              </w:rPr>
            </w:pPr>
            <w:r w:rsidRPr="00EC445D">
              <w:rPr>
                <w:rFonts w:eastAsia="Times New Roman" w:cs="Times New Roman"/>
                <w:sz w:val="24"/>
                <w:szCs w:val="24"/>
              </w:rPr>
              <w:t>Laborers, Sales staff, Core staff, Drivers, Managers, High skill tech staff, Accountants, Medicine staff, Security staff, Cooking staff, Cleaning staff</w:t>
            </w:r>
          </w:p>
        </w:tc>
      </w:tr>
      <w:tr w:rsidR="008C7001" w:rsidRPr="00EC445D" w14:paraId="2E8BAFD9" w14:textId="77777777" w:rsidTr="00233FDF">
        <w:trPr>
          <w:trHeight w:val="1016"/>
        </w:trPr>
        <w:tc>
          <w:tcPr>
            <w:tcW w:w="1560" w:type="dxa"/>
            <w:vMerge/>
            <w:tcBorders>
              <w:top w:val="single" w:sz="4" w:space="0" w:color="auto"/>
              <w:left w:val="single" w:sz="4" w:space="0" w:color="auto"/>
              <w:bottom w:val="single" w:sz="4" w:space="0" w:color="auto"/>
              <w:right w:val="single" w:sz="4" w:space="0" w:color="auto"/>
            </w:tcBorders>
            <w:vAlign w:val="center"/>
            <w:hideMark/>
          </w:tcPr>
          <w:p w14:paraId="50A9CB1A" w14:textId="77777777" w:rsidR="00B02914" w:rsidRPr="00EC445D" w:rsidRDefault="00B02914" w:rsidP="00AD754B">
            <w:pPr>
              <w:spacing w:after="0"/>
              <w:rPr>
                <w:rFonts w:eastAsia="Times New Roman" w:cs="Times New Roman"/>
                <w:sz w:val="26"/>
                <w:szCs w:val="26"/>
              </w:rPr>
            </w:pPr>
          </w:p>
        </w:tc>
        <w:tc>
          <w:tcPr>
            <w:tcW w:w="1984" w:type="dxa"/>
            <w:tcBorders>
              <w:top w:val="single" w:sz="6" w:space="0" w:color="111111"/>
              <w:left w:val="single" w:sz="4" w:space="0" w:color="auto"/>
              <w:bottom w:val="single" w:sz="6" w:space="0" w:color="111111"/>
              <w:right w:val="single" w:sz="6" w:space="0" w:color="111111"/>
            </w:tcBorders>
            <w:shd w:val="clear" w:color="auto" w:fill="FFFFFF" w:themeFill="background1"/>
            <w:tcMar>
              <w:top w:w="40" w:type="dxa"/>
              <w:left w:w="40" w:type="dxa"/>
              <w:bottom w:w="40" w:type="dxa"/>
              <w:right w:w="40" w:type="dxa"/>
            </w:tcMar>
            <w:vAlign w:val="center"/>
            <w:hideMark/>
          </w:tcPr>
          <w:p w14:paraId="2DF9DD84" w14:textId="77777777" w:rsidR="00BB2F0D" w:rsidRPr="00EC445D" w:rsidRDefault="52B6B8F1" w:rsidP="00EC445D">
            <w:pPr>
              <w:spacing w:after="0"/>
              <w:jc w:val="center"/>
              <w:rPr>
                <w:rFonts w:eastAsia="Times New Roman" w:cs="Times New Roman"/>
                <w:sz w:val="24"/>
                <w:szCs w:val="24"/>
              </w:rPr>
            </w:pPr>
            <w:r w:rsidRPr="00EC445D">
              <w:rPr>
                <w:rFonts w:eastAsia="Times New Roman" w:cs="Times New Roman"/>
                <w:sz w:val="24"/>
                <w:szCs w:val="24"/>
              </w:rPr>
              <w:t>REGION_</w:t>
            </w:r>
          </w:p>
          <w:p w14:paraId="419F66CA" w14:textId="77777777" w:rsidR="00BB2F0D" w:rsidRPr="00EC445D" w:rsidRDefault="52B6B8F1" w:rsidP="00EC445D">
            <w:pPr>
              <w:spacing w:after="0"/>
              <w:jc w:val="center"/>
              <w:rPr>
                <w:rFonts w:eastAsia="Times New Roman" w:cs="Times New Roman"/>
                <w:sz w:val="24"/>
                <w:szCs w:val="24"/>
              </w:rPr>
            </w:pPr>
            <w:r w:rsidRPr="00EC445D">
              <w:rPr>
                <w:rFonts w:eastAsia="Times New Roman" w:cs="Times New Roman"/>
                <w:sz w:val="24"/>
                <w:szCs w:val="24"/>
              </w:rPr>
              <w:t>RATING_</w:t>
            </w:r>
          </w:p>
          <w:p w14:paraId="1CE18F12" w14:textId="65B3E685" w:rsidR="00B02914" w:rsidRPr="00EC445D" w:rsidRDefault="52B6B8F1" w:rsidP="00EC445D">
            <w:pPr>
              <w:spacing w:after="0"/>
              <w:jc w:val="center"/>
              <w:rPr>
                <w:rFonts w:eastAsia="Times New Roman" w:cs="Times New Roman"/>
                <w:sz w:val="24"/>
                <w:szCs w:val="24"/>
              </w:rPr>
            </w:pPr>
            <w:r w:rsidRPr="00EC445D">
              <w:rPr>
                <w:rFonts w:eastAsia="Times New Roman" w:cs="Times New Roman"/>
                <w:sz w:val="24"/>
                <w:szCs w:val="24"/>
              </w:rPr>
              <w:t>CLIENT</w:t>
            </w:r>
          </w:p>
        </w:tc>
        <w:tc>
          <w:tcPr>
            <w:tcW w:w="1418" w:type="dxa"/>
            <w:tcBorders>
              <w:top w:val="single" w:sz="6" w:space="0" w:color="111111"/>
              <w:left w:val="single" w:sz="6" w:space="0" w:color="111111"/>
              <w:bottom w:val="single" w:sz="6" w:space="0" w:color="111111"/>
              <w:right w:val="single" w:sz="6" w:space="0" w:color="111111"/>
            </w:tcBorders>
            <w:tcMar>
              <w:top w:w="40" w:type="dxa"/>
              <w:left w:w="40" w:type="dxa"/>
              <w:bottom w:w="40" w:type="dxa"/>
              <w:right w:w="40" w:type="dxa"/>
            </w:tcMar>
            <w:vAlign w:val="center"/>
            <w:hideMark/>
          </w:tcPr>
          <w:p w14:paraId="143A6B3A" w14:textId="77777777" w:rsidR="00B02914" w:rsidRPr="00EC445D" w:rsidRDefault="52B6B8F1" w:rsidP="00EC445D">
            <w:pPr>
              <w:spacing w:after="0"/>
              <w:jc w:val="center"/>
              <w:rPr>
                <w:rFonts w:eastAsia="Times New Roman" w:cs="Times New Roman"/>
                <w:sz w:val="24"/>
                <w:szCs w:val="24"/>
              </w:rPr>
            </w:pPr>
            <w:r w:rsidRPr="00EC445D">
              <w:rPr>
                <w:rFonts w:eastAsia="Times New Roman" w:cs="Times New Roman"/>
                <w:sz w:val="24"/>
                <w:szCs w:val="24"/>
              </w:rPr>
              <w:t>Numeric</w:t>
            </w:r>
          </w:p>
        </w:tc>
        <w:tc>
          <w:tcPr>
            <w:tcW w:w="1615" w:type="dxa"/>
            <w:tcBorders>
              <w:top w:val="single" w:sz="6" w:space="0" w:color="111111"/>
              <w:left w:val="single" w:sz="6" w:space="0" w:color="111111"/>
              <w:bottom w:val="single" w:sz="6" w:space="0" w:color="111111"/>
              <w:right w:val="single" w:sz="6" w:space="0" w:color="111111"/>
            </w:tcBorders>
            <w:tcMar>
              <w:top w:w="40" w:type="dxa"/>
              <w:left w:w="40" w:type="dxa"/>
              <w:bottom w:w="40" w:type="dxa"/>
              <w:right w:w="40" w:type="dxa"/>
            </w:tcMar>
            <w:vAlign w:val="center"/>
            <w:hideMark/>
          </w:tcPr>
          <w:p w14:paraId="203040B3" w14:textId="77777777" w:rsidR="00B02914" w:rsidRPr="00EC445D" w:rsidRDefault="52B6B8F1" w:rsidP="00EC445D">
            <w:pPr>
              <w:spacing w:after="0"/>
              <w:jc w:val="center"/>
              <w:rPr>
                <w:rFonts w:eastAsia="Times New Roman" w:cs="Times New Roman"/>
                <w:sz w:val="24"/>
                <w:szCs w:val="24"/>
              </w:rPr>
            </w:pPr>
            <w:r w:rsidRPr="00EC445D">
              <w:rPr>
                <w:rFonts w:eastAsia="Times New Roman" w:cs="Times New Roman"/>
                <w:sz w:val="24"/>
                <w:szCs w:val="24"/>
              </w:rPr>
              <w:t>The rating of clients in the city</w:t>
            </w:r>
          </w:p>
        </w:tc>
        <w:tc>
          <w:tcPr>
            <w:tcW w:w="960" w:type="dxa"/>
            <w:tcBorders>
              <w:top w:val="single" w:sz="6" w:space="0" w:color="111111"/>
              <w:left w:val="single" w:sz="6" w:space="0" w:color="111111"/>
              <w:bottom w:val="single" w:sz="6" w:space="0" w:color="111111"/>
              <w:right w:val="single" w:sz="6" w:space="0" w:color="111111"/>
            </w:tcBorders>
            <w:tcMar>
              <w:top w:w="40" w:type="dxa"/>
              <w:left w:w="40" w:type="dxa"/>
              <w:bottom w:w="40" w:type="dxa"/>
              <w:right w:w="40" w:type="dxa"/>
            </w:tcMar>
            <w:vAlign w:val="center"/>
            <w:hideMark/>
          </w:tcPr>
          <w:p w14:paraId="762EE871" w14:textId="77777777" w:rsidR="00B02914" w:rsidRPr="00EC445D" w:rsidRDefault="00B02914" w:rsidP="00EC445D">
            <w:pPr>
              <w:spacing w:after="0"/>
              <w:jc w:val="center"/>
              <w:rPr>
                <w:rFonts w:eastAsia="Times New Roman" w:cs="Times New Roman"/>
                <w:sz w:val="24"/>
                <w:szCs w:val="24"/>
              </w:rPr>
            </w:pPr>
          </w:p>
        </w:tc>
        <w:tc>
          <w:tcPr>
            <w:tcW w:w="968" w:type="dxa"/>
            <w:tcBorders>
              <w:top w:val="single" w:sz="6" w:space="0" w:color="111111"/>
              <w:left w:val="single" w:sz="6" w:space="0" w:color="111111"/>
              <w:bottom w:val="single" w:sz="6" w:space="0" w:color="111111"/>
              <w:right w:val="single" w:sz="6" w:space="0" w:color="111111"/>
            </w:tcBorders>
            <w:tcMar>
              <w:top w:w="40" w:type="dxa"/>
              <w:left w:w="40" w:type="dxa"/>
              <w:bottom w:w="40" w:type="dxa"/>
              <w:right w:w="40" w:type="dxa"/>
            </w:tcMar>
            <w:vAlign w:val="center"/>
            <w:hideMark/>
          </w:tcPr>
          <w:p w14:paraId="009839F4" w14:textId="77777777" w:rsidR="00B02914" w:rsidRPr="00EC445D" w:rsidRDefault="52B6B8F1" w:rsidP="00EC445D">
            <w:pPr>
              <w:spacing w:after="0"/>
              <w:jc w:val="center"/>
              <w:rPr>
                <w:rFonts w:eastAsia="Times New Roman" w:cs="Times New Roman"/>
                <w:sz w:val="24"/>
                <w:szCs w:val="24"/>
              </w:rPr>
            </w:pPr>
            <w:r w:rsidRPr="00EC445D">
              <w:rPr>
                <w:rFonts w:eastAsia="Times New Roman" w:cs="Times New Roman"/>
                <w:sz w:val="24"/>
                <w:szCs w:val="24"/>
              </w:rPr>
              <w:t>0</w:t>
            </w:r>
          </w:p>
        </w:tc>
        <w:tc>
          <w:tcPr>
            <w:tcW w:w="1560" w:type="dxa"/>
            <w:tcBorders>
              <w:top w:val="single" w:sz="6" w:space="0" w:color="111111"/>
              <w:left w:val="single" w:sz="6" w:space="0" w:color="111111"/>
              <w:bottom w:val="single" w:sz="6" w:space="0" w:color="111111"/>
              <w:right w:val="single" w:sz="6" w:space="0" w:color="111111"/>
            </w:tcBorders>
            <w:tcMar>
              <w:top w:w="40" w:type="dxa"/>
              <w:left w:w="40" w:type="dxa"/>
              <w:bottom w:w="40" w:type="dxa"/>
              <w:right w:w="40" w:type="dxa"/>
            </w:tcMar>
            <w:vAlign w:val="center"/>
            <w:hideMark/>
          </w:tcPr>
          <w:p w14:paraId="6AF405B4" w14:textId="77777777" w:rsidR="00B02914" w:rsidRPr="00EC445D" w:rsidRDefault="00B02914" w:rsidP="00EC445D">
            <w:pPr>
              <w:spacing w:after="0"/>
              <w:jc w:val="center"/>
              <w:rPr>
                <w:rFonts w:eastAsia="Times New Roman" w:cs="Times New Roman"/>
                <w:sz w:val="24"/>
                <w:szCs w:val="24"/>
              </w:rPr>
            </w:pPr>
          </w:p>
        </w:tc>
      </w:tr>
      <w:tr w:rsidR="00233FDF" w:rsidRPr="00EC445D" w14:paraId="3242B598" w14:textId="77777777" w:rsidTr="00233FDF">
        <w:trPr>
          <w:trHeight w:val="726"/>
        </w:trPr>
        <w:tc>
          <w:tcPr>
            <w:tcW w:w="1560" w:type="dxa"/>
            <w:vMerge/>
            <w:tcBorders>
              <w:top w:val="single" w:sz="4" w:space="0" w:color="auto"/>
              <w:left w:val="single" w:sz="4" w:space="0" w:color="auto"/>
              <w:bottom w:val="single" w:sz="4" w:space="0" w:color="auto"/>
              <w:right w:val="single" w:sz="4" w:space="0" w:color="auto"/>
            </w:tcBorders>
            <w:vAlign w:val="center"/>
            <w:hideMark/>
          </w:tcPr>
          <w:p w14:paraId="3FE5D499" w14:textId="77777777" w:rsidR="00B02914" w:rsidRPr="00EC445D" w:rsidRDefault="00B02914" w:rsidP="00AD754B">
            <w:pPr>
              <w:spacing w:after="0"/>
              <w:rPr>
                <w:rFonts w:eastAsia="Times New Roman" w:cs="Times New Roman"/>
                <w:sz w:val="26"/>
                <w:szCs w:val="26"/>
              </w:rPr>
            </w:pPr>
          </w:p>
        </w:tc>
        <w:tc>
          <w:tcPr>
            <w:tcW w:w="1984" w:type="dxa"/>
            <w:tcBorders>
              <w:top w:val="single" w:sz="6" w:space="0" w:color="111111"/>
              <w:left w:val="single" w:sz="4" w:space="0" w:color="auto"/>
              <w:bottom w:val="single" w:sz="6" w:space="0" w:color="111111"/>
              <w:right w:val="single" w:sz="6" w:space="0" w:color="111111"/>
            </w:tcBorders>
            <w:shd w:val="clear" w:color="auto" w:fill="FFFFFF" w:themeFill="background1"/>
            <w:tcMar>
              <w:top w:w="40" w:type="dxa"/>
              <w:left w:w="40" w:type="dxa"/>
              <w:bottom w:w="40" w:type="dxa"/>
              <w:right w:w="40" w:type="dxa"/>
            </w:tcMar>
            <w:vAlign w:val="center"/>
            <w:hideMark/>
          </w:tcPr>
          <w:p w14:paraId="2F728E02" w14:textId="77777777" w:rsidR="00BB2F0D" w:rsidRPr="00EC445D" w:rsidRDefault="52B6B8F1" w:rsidP="00EC445D">
            <w:pPr>
              <w:spacing w:after="0"/>
              <w:jc w:val="center"/>
              <w:rPr>
                <w:rFonts w:eastAsia="Times New Roman" w:cs="Times New Roman"/>
                <w:sz w:val="24"/>
                <w:szCs w:val="24"/>
              </w:rPr>
            </w:pPr>
            <w:r w:rsidRPr="00EC445D">
              <w:rPr>
                <w:rFonts w:eastAsia="Times New Roman" w:cs="Times New Roman"/>
                <w:sz w:val="24"/>
                <w:szCs w:val="24"/>
              </w:rPr>
              <w:t>REGION_</w:t>
            </w:r>
          </w:p>
          <w:p w14:paraId="278E8146" w14:textId="77777777" w:rsidR="00BB2F0D" w:rsidRPr="00EC445D" w:rsidRDefault="52B6B8F1" w:rsidP="00EC445D">
            <w:pPr>
              <w:spacing w:after="0"/>
              <w:jc w:val="center"/>
              <w:rPr>
                <w:rFonts w:eastAsia="Times New Roman" w:cs="Times New Roman"/>
                <w:sz w:val="24"/>
                <w:szCs w:val="24"/>
              </w:rPr>
            </w:pPr>
            <w:r w:rsidRPr="00EC445D">
              <w:rPr>
                <w:rFonts w:eastAsia="Times New Roman" w:cs="Times New Roman"/>
                <w:sz w:val="24"/>
                <w:szCs w:val="24"/>
              </w:rPr>
              <w:t>RATING_</w:t>
            </w:r>
          </w:p>
          <w:p w14:paraId="69299470" w14:textId="77777777" w:rsidR="00BB2F0D" w:rsidRPr="00EC445D" w:rsidRDefault="52B6B8F1" w:rsidP="00EC445D">
            <w:pPr>
              <w:spacing w:after="0"/>
              <w:jc w:val="center"/>
              <w:rPr>
                <w:rFonts w:eastAsia="Times New Roman" w:cs="Times New Roman"/>
                <w:sz w:val="24"/>
                <w:szCs w:val="24"/>
              </w:rPr>
            </w:pPr>
            <w:r w:rsidRPr="00EC445D">
              <w:rPr>
                <w:rFonts w:eastAsia="Times New Roman" w:cs="Times New Roman"/>
                <w:sz w:val="24"/>
                <w:szCs w:val="24"/>
              </w:rPr>
              <w:t>CLIENT_</w:t>
            </w:r>
          </w:p>
          <w:p w14:paraId="6F19D755" w14:textId="21021D45" w:rsidR="00B02914" w:rsidRPr="00EC445D" w:rsidRDefault="52B6B8F1" w:rsidP="00EC445D">
            <w:pPr>
              <w:spacing w:after="0"/>
              <w:jc w:val="center"/>
              <w:rPr>
                <w:rFonts w:eastAsia="Times New Roman" w:cs="Times New Roman"/>
                <w:sz w:val="24"/>
                <w:szCs w:val="24"/>
              </w:rPr>
            </w:pPr>
            <w:r w:rsidRPr="00EC445D">
              <w:rPr>
                <w:rFonts w:eastAsia="Times New Roman" w:cs="Times New Roman"/>
                <w:sz w:val="24"/>
                <w:szCs w:val="24"/>
              </w:rPr>
              <w:t>W_CITY</w:t>
            </w:r>
          </w:p>
        </w:tc>
        <w:tc>
          <w:tcPr>
            <w:tcW w:w="1418" w:type="dxa"/>
            <w:tcBorders>
              <w:top w:val="single" w:sz="6" w:space="0" w:color="111111"/>
              <w:left w:val="single" w:sz="6" w:space="0" w:color="111111"/>
              <w:bottom w:val="single" w:sz="6" w:space="0" w:color="111111"/>
              <w:right w:val="single" w:sz="6" w:space="0" w:color="111111"/>
            </w:tcBorders>
            <w:shd w:val="clear" w:color="auto" w:fill="FFFFFF" w:themeFill="background1"/>
            <w:tcMar>
              <w:top w:w="40" w:type="dxa"/>
              <w:left w:w="40" w:type="dxa"/>
              <w:bottom w:w="40" w:type="dxa"/>
              <w:right w:w="40" w:type="dxa"/>
            </w:tcMar>
            <w:vAlign w:val="center"/>
            <w:hideMark/>
          </w:tcPr>
          <w:p w14:paraId="4D66CB58" w14:textId="77777777" w:rsidR="00B02914" w:rsidRPr="00EC445D" w:rsidRDefault="52B6B8F1" w:rsidP="00EC445D">
            <w:pPr>
              <w:spacing w:after="0"/>
              <w:jc w:val="center"/>
              <w:rPr>
                <w:rFonts w:eastAsia="Times New Roman" w:cs="Times New Roman"/>
                <w:sz w:val="24"/>
                <w:szCs w:val="24"/>
              </w:rPr>
            </w:pPr>
            <w:r w:rsidRPr="00EC445D">
              <w:rPr>
                <w:rFonts w:eastAsia="Times New Roman" w:cs="Times New Roman"/>
                <w:sz w:val="24"/>
                <w:szCs w:val="24"/>
              </w:rPr>
              <w:t>Numeric</w:t>
            </w:r>
          </w:p>
        </w:tc>
        <w:tc>
          <w:tcPr>
            <w:tcW w:w="1615" w:type="dxa"/>
            <w:tcBorders>
              <w:top w:val="single" w:sz="6" w:space="0" w:color="111111"/>
              <w:left w:val="single" w:sz="6" w:space="0" w:color="111111"/>
              <w:bottom w:val="single" w:sz="6" w:space="0" w:color="111111"/>
              <w:right w:val="single" w:sz="6" w:space="0" w:color="111111"/>
            </w:tcBorders>
            <w:tcMar>
              <w:top w:w="40" w:type="dxa"/>
              <w:left w:w="40" w:type="dxa"/>
              <w:bottom w:w="40" w:type="dxa"/>
              <w:right w:w="40" w:type="dxa"/>
            </w:tcMar>
            <w:vAlign w:val="center"/>
            <w:hideMark/>
          </w:tcPr>
          <w:p w14:paraId="7B93C55C" w14:textId="77777777" w:rsidR="00B02914" w:rsidRPr="00EC445D" w:rsidRDefault="52B6B8F1" w:rsidP="00EC445D">
            <w:pPr>
              <w:spacing w:after="0"/>
              <w:jc w:val="center"/>
              <w:rPr>
                <w:rFonts w:eastAsia="Times New Roman" w:cs="Times New Roman"/>
                <w:sz w:val="24"/>
                <w:szCs w:val="24"/>
              </w:rPr>
            </w:pPr>
            <w:r w:rsidRPr="00EC445D">
              <w:rPr>
                <w:rFonts w:eastAsia="Times New Roman" w:cs="Times New Roman"/>
                <w:sz w:val="24"/>
                <w:szCs w:val="24"/>
              </w:rPr>
              <w:t>The rating of clients in the city</w:t>
            </w:r>
          </w:p>
        </w:tc>
        <w:tc>
          <w:tcPr>
            <w:tcW w:w="960" w:type="dxa"/>
            <w:tcBorders>
              <w:top w:val="single" w:sz="6" w:space="0" w:color="111111"/>
              <w:left w:val="single" w:sz="6" w:space="0" w:color="111111"/>
              <w:bottom w:val="single" w:sz="6" w:space="0" w:color="111111"/>
              <w:right w:val="single" w:sz="6" w:space="0" w:color="111111"/>
            </w:tcBorders>
            <w:tcMar>
              <w:top w:w="40" w:type="dxa"/>
              <w:left w:w="40" w:type="dxa"/>
              <w:bottom w:w="40" w:type="dxa"/>
              <w:right w:w="40" w:type="dxa"/>
            </w:tcMar>
            <w:vAlign w:val="center"/>
            <w:hideMark/>
          </w:tcPr>
          <w:p w14:paraId="6F0744D1" w14:textId="77777777" w:rsidR="00B02914" w:rsidRPr="00EC445D" w:rsidRDefault="00B02914" w:rsidP="00EC445D">
            <w:pPr>
              <w:spacing w:after="0"/>
              <w:jc w:val="center"/>
              <w:rPr>
                <w:rFonts w:eastAsia="Times New Roman" w:cs="Times New Roman"/>
                <w:sz w:val="24"/>
                <w:szCs w:val="24"/>
              </w:rPr>
            </w:pPr>
          </w:p>
        </w:tc>
        <w:tc>
          <w:tcPr>
            <w:tcW w:w="968" w:type="dxa"/>
            <w:tcBorders>
              <w:top w:val="single" w:sz="6" w:space="0" w:color="111111"/>
              <w:left w:val="single" w:sz="6" w:space="0" w:color="111111"/>
              <w:bottom w:val="single" w:sz="6" w:space="0" w:color="111111"/>
              <w:right w:val="single" w:sz="6" w:space="0" w:color="111111"/>
            </w:tcBorders>
            <w:tcMar>
              <w:top w:w="40" w:type="dxa"/>
              <w:left w:w="40" w:type="dxa"/>
              <w:bottom w:w="40" w:type="dxa"/>
              <w:right w:w="40" w:type="dxa"/>
            </w:tcMar>
            <w:vAlign w:val="center"/>
            <w:hideMark/>
          </w:tcPr>
          <w:p w14:paraId="04E8036F" w14:textId="77777777" w:rsidR="00B02914" w:rsidRPr="00EC445D" w:rsidRDefault="52B6B8F1" w:rsidP="00EC445D">
            <w:pPr>
              <w:spacing w:after="0"/>
              <w:jc w:val="center"/>
              <w:rPr>
                <w:rFonts w:eastAsia="Times New Roman" w:cs="Times New Roman"/>
                <w:sz w:val="24"/>
                <w:szCs w:val="24"/>
              </w:rPr>
            </w:pPr>
            <w:r w:rsidRPr="00EC445D">
              <w:rPr>
                <w:rFonts w:eastAsia="Times New Roman" w:cs="Times New Roman"/>
                <w:sz w:val="24"/>
                <w:szCs w:val="24"/>
              </w:rPr>
              <w:t>0</w:t>
            </w:r>
          </w:p>
        </w:tc>
        <w:tc>
          <w:tcPr>
            <w:tcW w:w="1560" w:type="dxa"/>
            <w:tcBorders>
              <w:top w:val="single" w:sz="6" w:space="0" w:color="111111"/>
              <w:left w:val="single" w:sz="6" w:space="0" w:color="111111"/>
              <w:bottom w:val="single" w:sz="6" w:space="0" w:color="111111"/>
              <w:right w:val="single" w:sz="6" w:space="0" w:color="111111"/>
            </w:tcBorders>
            <w:tcMar>
              <w:top w:w="40" w:type="dxa"/>
              <w:left w:w="40" w:type="dxa"/>
              <w:bottom w:w="40" w:type="dxa"/>
              <w:right w:w="40" w:type="dxa"/>
            </w:tcMar>
            <w:vAlign w:val="center"/>
            <w:hideMark/>
          </w:tcPr>
          <w:p w14:paraId="53D87664" w14:textId="77777777" w:rsidR="00B02914" w:rsidRPr="00EC445D" w:rsidRDefault="00B02914" w:rsidP="00EC445D">
            <w:pPr>
              <w:spacing w:after="0"/>
              <w:jc w:val="center"/>
              <w:rPr>
                <w:rFonts w:eastAsia="Times New Roman" w:cs="Times New Roman"/>
                <w:sz w:val="24"/>
                <w:szCs w:val="24"/>
              </w:rPr>
            </w:pPr>
          </w:p>
        </w:tc>
      </w:tr>
      <w:tr w:rsidR="00233FDF" w:rsidRPr="00EC445D" w14:paraId="7F7B40FE" w14:textId="77777777" w:rsidTr="00233FDF">
        <w:trPr>
          <w:trHeight w:val="1400"/>
        </w:trPr>
        <w:tc>
          <w:tcPr>
            <w:tcW w:w="1560" w:type="dxa"/>
            <w:vMerge/>
            <w:tcBorders>
              <w:top w:val="single" w:sz="4" w:space="0" w:color="auto"/>
              <w:left w:val="single" w:sz="4" w:space="0" w:color="auto"/>
              <w:bottom w:val="single" w:sz="4" w:space="0" w:color="auto"/>
              <w:right w:val="single" w:sz="4" w:space="0" w:color="auto"/>
            </w:tcBorders>
            <w:vAlign w:val="center"/>
            <w:hideMark/>
          </w:tcPr>
          <w:p w14:paraId="443D44D6" w14:textId="77777777" w:rsidR="00B02914" w:rsidRPr="00EC445D" w:rsidRDefault="00B02914" w:rsidP="00AD754B">
            <w:pPr>
              <w:spacing w:after="0"/>
              <w:rPr>
                <w:rFonts w:eastAsia="Times New Roman" w:cs="Times New Roman"/>
                <w:sz w:val="26"/>
                <w:szCs w:val="26"/>
              </w:rPr>
            </w:pPr>
          </w:p>
        </w:tc>
        <w:tc>
          <w:tcPr>
            <w:tcW w:w="1984" w:type="dxa"/>
            <w:tcBorders>
              <w:top w:val="single" w:sz="6" w:space="0" w:color="111111"/>
              <w:left w:val="single" w:sz="4" w:space="0" w:color="auto"/>
              <w:bottom w:val="single" w:sz="6" w:space="0" w:color="111111"/>
              <w:right w:val="single" w:sz="6" w:space="0" w:color="111111"/>
            </w:tcBorders>
            <w:shd w:val="clear" w:color="auto" w:fill="FFFFFF" w:themeFill="background1"/>
            <w:tcMar>
              <w:top w:w="40" w:type="dxa"/>
              <w:left w:w="40" w:type="dxa"/>
              <w:bottom w:w="40" w:type="dxa"/>
              <w:right w:w="40" w:type="dxa"/>
            </w:tcMar>
            <w:vAlign w:val="center"/>
            <w:hideMark/>
          </w:tcPr>
          <w:p w14:paraId="30090A08" w14:textId="77777777" w:rsidR="00BB2F0D" w:rsidRPr="00EC445D" w:rsidRDefault="52B6B8F1" w:rsidP="00EC445D">
            <w:pPr>
              <w:spacing w:after="0"/>
              <w:jc w:val="center"/>
              <w:rPr>
                <w:rFonts w:eastAsia="Times New Roman" w:cs="Times New Roman"/>
                <w:sz w:val="24"/>
                <w:szCs w:val="24"/>
              </w:rPr>
            </w:pPr>
            <w:r w:rsidRPr="00EC445D">
              <w:rPr>
                <w:rFonts w:eastAsia="Times New Roman" w:cs="Times New Roman"/>
                <w:sz w:val="24"/>
                <w:szCs w:val="24"/>
              </w:rPr>
              <w:t>WEEKDAY_</w:t>
            </w:r>
          </w:p>
          <w:p w14:paraId="5B8A0975" w14:textId="77777777" w:rsidR="00BB2F0D" w:rsidRPr="00EC445D" w:rsidRDefault="52B6B8F1" w:rsidP="00EC445D">
            <w:pPr>
              <w:spacing w:after="0"/>
              <w:jc w:val="center"/>
              <w:rPr>
                <w:rFonts w:eastAsia="Times New Roman" w:cs="Times New Roman"/>
                <w:sz w:val="24"/>
                <w:szCs w:val="24"/>
              </w:rPr>
            </w:pPr>
            <w:r w:rsidRPr="00EC445D">
              <w:rPr>
                <w:rFonts w:eastAsia="Times New Roman" w:cs="Times New Roman"/>
                <w:sz w:val="24"/>
                <w:szCs w:val="24"/>
              </w:rPr>
              <w:t>APPR_</w:t>
            </w:r>
          </w:p>
          <w:p w14:paraId="79F18764" w14:textId="77777777" w:rsidR="00BB2F0D" w:rsidRPr="00EC445D" w:rsidRDefault="52B6B8F1" w:rsidP="00EC445D">
            <w:pPr>
              <w:spacing w:after="0"/>
              <w:jc w:val="center"/>
              <w:rPr>
                <w:rFonts w:eastAsia="Times New Roman" w:cs="Times New Roman"/>
                <w:sz w:val="24"/>
                <w:szCs w:val="24"/>
              </w:rPr>
            </w:pPr>
            <w:r w:rsidRPr="00EC445D">
              <w:rPr>
                <w:rFonts w:eastAsia="Times New Roman" w:cs="Times New Roman"/>
                <w:sz w:val="24"/>
                <w:szCs w:val="24"/>
              </w:rPr>
              <w:t>PROCESS_</w:t>
            </w:r>
          </w:p>
          <w:p w14:paraId="7D869D8E" w14:textId="5999BCEC" w:rsidR="00B02914" w:rsidRPr="00EC445D" w:rsidRDefault="52B6B8F1" w:rsidP="00EC445D">
            <w:pPr>
              <w:spacing w:after="0"/>
              <w:jc w:val="center"/>
              <w:rPr>
                <w:rFonts w:eastAsia="Times New Roman" w:cs="Times New Roman"/>
                <w:sz w:val="24"/>
                <w:szCs w:val="24"/>
              </w:rPr>
            </w:pPr>
            <w:r w:rsidRPr="00EC445D">
              <w:rPr>
                <w:rFonts w:eastAsia="Times New Roman" w:cs="Times New Roman"/>
                <w:sz w:val="24"/>
                <w:szCs w:val="24"/>
              </w:rPr>
              <w:t>START</w:t>
            </w:r>
          </w:p>
        </w:tc>
        <w:tc>
          <w:tcPr>
            <w:tcW w:w="1418" w:type="dxa"/>
            <w:tcBorders>
              <w:top w:val="single" w:sz="6" w:space="0" w:color="111111"/>
              <w:left w:val="single" w:sz="6" w:space="0" w:color="111111"/>
              <w:bottom w:val="single" w:sz="6" w:space="0" w:color="111111"/>
              <w:right w:val="single" w:sz="6" w:space="0" w:color="111111"/>
            </w:tcBorders>
            <w:shd w:val="clear" w:color="auto" w:fill="FFFFFF" w:themeFill="background1"/>
            <w:tcMar>
              <w:top w:w="40" w:type="dxa"/>
              <w:left w:w="40" w:type="dxa"/>
              <w:bottom w:w="40" w:type="dxa"/>
              <w:right w:w="40" w:type="dxa"/>
            </w:tcMar>
            <w:vAlign w:val="center"/>
            <w:hideMark/>
          </w:tcPr>
          <w:p w14:paraId="30574C4B" w14:textId="77777777" w:rsidR="00B02914" w:rsidRPr="00EC445D" w:rsidRDefault="52B6B8F1" w:rsidP="00EC445D">
            <w:pPr>
              <w:spacing w:after="0"/>
              <w:jc w:val="center"/>
              <w:rPr>
                <w:rFonts w:eastAsia="Times New Roman" w:cs="Times New Roman"/>
                <w:sz w:val="24"/>
                <w:szCs w:val="24"/>
              </w:rPr>
            </w:pPr>
            <w:r w:rsidRPr="00EC445D">
              <w:rPr>
                <w:rFonts w:eastAsia="Times New Roman" w:cs="Times New Roman"/>
                <w:sz w:val="24"/>
                <w:szCs w:val="24"/>
              </w:rPr>
              <w:t>Numeric</w:t>
            </w:r>
          </w:p>
        </w:tc>
        <w:tc>
          <w:tcPr>
            <w:tcW w:w="1615" w:type="dxa"/>
            <w:tcBorders>
              <w:top w:val="single" w:sz="6" w:space="0" w:color="111111"/>
              <w:left w:val="single" w:sz="6" w:space="0" w:color="111111"/>
              <w:bottom w:val="single" w:sz="6" w:space="0" w:color="111111"/>
              <w:right w:val="single" w:sz="6" w:space="0" w:color="111111"/>
            </w:tcBorders>
            <w:tcMar>
              <w:top w:w="40" w:type="dxa"/>
              <w:left w:w="40" w:type="dxa"/>
              <w:bottom w:w="40" w:type="dxa"/>
              <w:right w:w="40" w:type="dxa"/>
            </w:tcMar>
            <w:vAlign w:val="center"/>
            <w:hideMark/>
          </w:tcPr>
          <w:p w14:paraId="2016AEE4" w14:textId="77777777" w:rsidR="00B02914" w:rsidRPr="00EC445D" w:rsidRDefault="52B6B8F1" w:rsidP="00EC445D">
            <w:pPr>
              <w:spacing w:after="0"/>
              <w:jc w:val="center"/>
              <w:rPr>
                <w:rFonts w:eastAsia="Times New Roman" w:cs="Times New Roman"/>
                <w:sz w:val="24"/>
                <w:szCs w:val="24"/>
              </w:rPr>
            </w:pPr>
            <w:r w:rsidRPr="00EC445D">
              <w:rPr>
                <w:rFonts w:eastAsia="Times New Roman" w:cs="Times New Roman"/>
                <w:sz w:val="24"/>
                <w:szCs w:val="24"/>
              </w:rPr>
              <w:t>Days of the APPR(Annual Professional Performance Review) process</w:t>
            </w:r>
          </w:p>
        </w:tc>
        <w:tc>
          <w:tcPr>
            <w:tcW w:w="960" w:type="dxa"/>
            <w:tcBorders>
              <w:top w:val="single" w:sz="6" w:space="0" w:color="111111"/>
              <w:left w:val="single" w:sz="6" w:space="0" w:color="111111"/>
              <w:bottom w:val="single" w:sz="6" w:space="0" w:color="111111"/>
              <w:right w:val="single" w:sz="6" w:space="0" w:color="111111"/>
            </w:tcBorders>
            <w:tcMar>
              <w:top w:w="40" w:type="dxa"/>
              <w:left w:w="40" w:type="dxa"/>
              <w:bottom w:w="40" w:type="dxa"/>
              <w:right w:w="40" w:type="dxa"/>
            </w:tcMar>
            <w:vAlign w:val="center"/>
            <w:hideMark/>
          </w:tcPr>
          <w:p w14:paraId="21402BE9" w14:textId="77777777" w:rsidR="00B02914" w:rsidRPr="00EC445D" w:rsidRDefault="00B02914" w:rsidP="00EC445D">
            <w:pPr>
              <w:spacing w:after="0"/>
              <w:jc w:val="center"/>
              <w:rPr>
                <w:rFonts w:eastAsia="Times New Roman" w:cs="Times New Roman"/>
                <w:sz w:val="24"/>
                <w:szCs w:val="24"/>
              </w:rPr>
            </w:pPr>
          </w:p>
        </w:tc>
        <w:tc>
          <w:tcPr>
            <w:tcW w:w="968" w:type="dxa"/>
            <w:tcBorders>
              <w:top w:val="single" w:sz="6" w:space="0" w:color="111111"/>
              <w:left w:val="single" w:sz="6" w:space="0" w:color="111111"/>
              <w:bottom w:val="single" w:sz="6" w:space="0" w:color="111111"/>
              <w:right w:val="single" w:sz="6" w:space="0" w:color="111111"/>
            </w:tcBorders>
            <w:tcMar>
              <w:top w:w="40" w:type="dxa"/>
              <w:left w:w="40" w:type="dxa"/>
              <w:bottom w:w="40" w:type="dxa"/>
              <w:right w:w="40" w:type="dxa"/>
            </w:tcMar>
            <w:vAlign w:val="center"/>
            <w:hideMark/>
          </w:tcPr>
          <w:p w14:paraId="35E13D45" w14:textId="77777777" w:rsidR="00B02914" w:rsidRPr="00EC445D" w:rsidRDefault="52B6B8F1" w:rsidP="00EC445D">
            <w:pPr>
              <w:spacing w:after="0"/>
              <w:jc w:val="center"/>
              <w:rPr>
                <w:rFonts w:eastAsia="Times New Roman" w:cs="Times New Roman"/>
                <w:sz w:val="24"/>
                <w:szCs w:val="24"/>
              </w:rPr>
            </w:pPr>
            <w:r w:rsidRPr="00EC445D">
              <w:rPr>
                <w:rFonts w:eastAsia="Times New Roman" w:cs="Times New Roman"/>
                <w:sz w:val="24"/>
                <w:szCs w:val="24"/>
              </w:rPr>
              <w:t>0</w:t>
            </w:r>
          </w:p>
        </w:tc>
        <w:tc>
          <w:tcPr>
            <w:tcW w:w="1560" w:type="dxa"/>
            <w:tcBorders>
              <w:top w:val="single" w:sz="6" w:space="0" w:color="111111"/>
              <w:left w:val="single" w:sz="6" w:space="0" w:color="111111"/>
              <w:bottom w:val="single" w:sz="6" w:space="0" w:color="111111"/>
              <w:right w:val="single" w:sz="6" w:space="0" w:color="111111"/>
            </w:tcBorders>
            <w:tcMar>
              <w:top w:w="40" w:type="dxa"/>
              <w:left w:w="40" w:type="dxa"/>
              <w:bottom w:w="40" w:type="dxa"/>
              <w:right w:w="40" w:type="dxa"/>
            </w:tcMar>
            <w:vAlign w:val="center"/>
            <w:hideMark/>
          </w:tcPr>
          <w:p w14:paraId="1CF85FAD" w14:textId="77777777" w:rsidR="00B02914" w:rsidRPr="00EC445D" w:rsidRDefault="00B02914" w:rsidP="00EC445D">
            <w:pPr>
              <w:spacing w:after="0"/>
              <w:jc w:val="center"/>
              <w:rPr>
                <w:rFonts w:eastAsia="Times New Roman" w:cs="Times New Roman"/>
                <w:sz w:val="24"/>
                <w:szCs w:val="24"/>
              </w:rPr>
            </w:pPr>
          </w:p>
        </w:tc>
      </w:tr>
      <w:tr w:rsidR="008C7001" w:rsidRPr="00EC445D" w14:paraId="7B01FBDF" w14:textId="77777777" w:rsidTr="00233FDF">
        <w:trPr>
          <w:trHeight w:val="1668"/>
        </w:trPr>
        <w:tc>
          <w:tcPr>
            <w:tcW w:w="1560" w:type="dxa"/>
            <w:vMerge/>
            <w:tcBorders>
              <w:top w:val="single" w:sz="4" w:space="0" w:color="auto"/>
              <w:left w:val="single" w:sz="4" w:space="0" w:color="auto"/>
              <w:bottom w:val="single" w:sz="4" w:space="0" w:color="auto"/>
              <w:right w:val="single" w:sz="4" w:space="0" w:color="auto"/>
            </w:tcBorders>
            <w:vAlign w:val="center"/>
            <w:hideMark/>
          </w:tcPr>
          <w:p w14:paraId="3679459D" w14:textId="77777777" w:rsidR="00B02914" w:rsidRPr="00EC445D" w:rsidRDefault="00B02914" w:rsidP="00AD754B">
            <w:pPr>
              <w:spacing w:after="0"/>
              <w:rPr>
                <w:rFonts w:eastAsia="Times New Roman" w:cs="Times New Roman"/>
                <w:sz w:val="26"/>
                <w:szCs w:val="26"/>
              </w:rPr>
            </w:pPr>
          </w:p>
        </w:tc>
        <w:tc>
          <w:tcPr>
            <w:tcW w:w="1984" w:type="dxa"/>
            <w:tcBorders>
              <w:top w:val="single" w:sz="6" w:space="0" w:color="111111"/>
              <w:left w:val="single" w:sz="4" w:space="0" w:color="auto"/>
              <w:bottom w:val="single" w:sz="6" w:space="0" w:color="111111"/>
              <w:right w:val="single" w:sz="6" w:space="0" w:color="111111"/>
            </w:tcBorders>
            <w:shd w:val="clear" w:color="auto" w:fill="FFFFFF" w:themeFill="background1"/>
            <w:tcMar>
              <w:top w:w="40" w:type="dxa"/>
              <w:left w:w="40" w:type="dxa"/>
              <w:bottom w:w="40" w:type="dxa"/>
              <w:right w:w="40" w:type="dxa"/>
            </w:tcMar>
            <w:vAlign w:val="center"/>
            <w:hideMark/>
          </w:tcPr>
          <w:p w14:paraId="7FA2A1E5" w14:textId="77777777" w:rsidR="00DA5B26" w:rsidRPr="00EC445D" w:rsidRDefault="52B6B8F1" w:rsidP="00EC445D">
            <w:pPr>
              <w:spacing w:after="0"/>
              <w:jc w:val="center"/>
              <w:rPr>
                <w:rFonts w:eastAsia="Times New Roman" w:cs="Times New Roman"/>
                <w:sz w:val="24"/>
                <w:szCs w:val="24"/>
              </w:rPr>
            </w:pPr>
            <w:r w:rsidRPr="00EC445D">
              <w:rPr>
                <w:rFonts w:eastAsia="Times New Roman" w:cs="Times New Roman"/>
                <w:sz w:val="24"/>
                <w:szCs w:val="24"/>
              </w:rPr>
              <w:t>HOUR_APPR_</w:t>
            </w:r>
          </w:p>
          <w:p w14:paraId="01B30CDA" w14:textId="77777777" w:rsidR="00BB2F0D" w:rsidRPr="00EC445D" w:rsidRDefault="52B6B8F1" w:rsidP="00EC445D">
            <w:pPr>
              <w:spacing w:after="0"/>
              <w:jc w:val="center"/>
              <w:rPr>
                <w:rFonts w:eastAsia="Times New Roman" w:cs="Times New Roman"/>
                <w:sz w:val="24"/>
                <w:szCs w:val="24"/>
              </w:rPr>
            </w:pPr>
            <w:r w:rsidRPr="00EC445D">
              <w:rPr>
                <w:rFonts w:eastAsia="Times New Roman" w:cs="Times New Roman"/>
                <w:sz w:val="24"/>
                <w:szCs w:val="24"/>
              </w:rPr>
              <w:t>PROCESS_</w:t>
            </w:r>
          </w:p>
          <w:p w14:paraId="65705CE4" w14:textId="4DDF119A" w:rsidR="00B02914" w:rsidRPr="00EC445D" w:rsidRDefault="52B6B8F1" w:rsidP="00EC445D">
            <w:pPr>
              <w:spacing w:after="0"/>
              <w:jc w:val="center"/>
              <w:rPr>
                <w:rFonts w:eastAsia="Times New Roman" w:cs="Times New Roman"/>
                <w:sz w:val="24"/>
                <w:szCs w:val="24"/>
              </w:rPr>
            </w:pPr>
            <w:r w:rsidRPr="00EC445D">
              <w:rPr>
                <w:rFonts w:eastAsia="Times New Roman" w:cs="Times New Roman"/>
                <w:sz w:val="24"/>
                <w:szCs w:val="24"/>
              </w:rPr>
              <w:t>START</w:t>
            </w:r>
          </w:p>
        </w:tc>
        <w:tc>
          <w:tcPr>
            <w:tcW w:w="1418" w:type="dxa"/>
            <w:tcBorders>
              <w:top w:val="single" w:sz="6" w:space="0" w:color="111111"/>
              <w:left w:val="single" w:sz="6" w:space="0" w:color="111111"/>
              <w:bottom w:val="single" w:sz="6" w:space="0" w:color="111111"/>
              <w:right w:val="single" w:sz="6" w:space="0" w:color="111111"/>
            </w:tcBorders>
            <w:tcMar>
              <w:top w:w="40" w:type="dxa"/>
              <w:left w:w="40" w:type="dxa"/>
              <w:bottom w:w="40" w:type="dxa"/>
              <w:right w:w="40" w:type="dxa"/>
            </w:tcMar>
            <w:vAlign w:val="center"/>
            <w:hideMark/>
          </w:tcPr>
          <w:p w14:paraId="22A89443" w14:textId="77777777" w:rsidR="00B02914" w:rsidRPr="00EC445D" w:rsidRDefault="52B6B8F1" w:rsidP="00EC445D">
            <w:pPr>
              <w:spacing w:after="0"/>
              <w:jc w:val="center"/>
              <w:rPr>
                <w:rFonts w:eastAsia="Times New Roman" w:cs="Times New Roman"/>
                <w:sz w:val="24"/>
                <w:szCs w:val="24"/>
              </w:rPr>
            </w:pPr>
            <w:r w:rsidRPr="00EC445D">
              <w:rPr>
                <w:rFonts w:eastAsia="Times New Roman" w:cs="Times New Roman"/>
                <w:sz w:val="24"/>
                <w:szCs w:val="24"/>
              </w:rPr>
              <w:t>Numeric</w:t>
            </w:r>
          </w:p>
        </w:tc>
        <w:tc>
          <w:tcPr>
            <w:tcW w:w="1615" w:type="dxa"/>
            <w:tcBorders>
              <w:top w:val="single" w:sz="6" w:space="0" w:color="111111"/>
              <w:left w:val="single" w:sz="6" w:space="0" w:color="111111"/>
              <w:bottom w:val="single" w:sz="6" w:space="0" w:color="111111"/>
              <w:right w:val="single" w:sz="6" w:space="0" w:color="111111"/>
            </w:tcBorders>
            <w:tcMar>
              <w:top w:w="40" w:type="dxa"/>
              <w:left w:w="40" w:type="dxa"/>
              <w:bottom w:w="40" w:type="dxa"/>
              <w:right w:w="40" w:type="dxa"/>
            </w:tcMar>
            <w:vAlign w:val="center"/>
            <w:hideMark/>
          </w:tcPr>
          <w:p w14:paraId="384C845D" w14:textId="77777777" w:rsidR="00B02914" w:rsidRPr="00EC445D" w:rsidRDefault="52B6B8F1" w:rsidP="00EC445D">
            <w:pPr>
              <w:spacing w:after="0"/>
              <w:jc w:val="center"/>
              <w:rPr>
                <w:rFonts w:eastAsia="Times New Roman" w:cs="Times New Roman"/>
                <w:sz w:val="24"/>
                <w:szCs w:val="24"/>
              </w:rPr>
            </w:pPr>
            <w:r w:rsidRPr="00EC445D">
              <w:rPr>
                <w:rFonts w:eastAsia="Times New Roman" w:cs="Times New Roman"/>
                <w:sz w:val="24"/>
                <w:szCs w:val="24"/>
              </w:rPr>
              <w:t>Approximately at what hour did the client apply for the loan</w:t>
            </w:r>
          </w:p>
        </w:tc>
        <w:tc>
          <w:tcPr>
            <w:tcW w:w="960" w:type="dxa"/>
            <w:tcBorders>
              <w:top w:val="single" w:sz="6" w:space="0" w:color="111111"/>
              <w:left w:val="single" w:sz="6" w:space="0" w:color="111111"/>
              <w:bottom w:val="single" w:sz="6" w:space="0" w:color="111111"/>
              <w:right w:val="single" w:sz="6" w:space="0" w:color="111111"/>
            </w:tcBorders>
            <w:tcMar>
              <w:top w:w="40" w:type="dxa"/>
              <w:left w:w="40" w:type="dxa"/>
              <w:bottom w:w="40" w:type="dxa"/>
              <w:right w:w="40" w:type="dxa"/>
            </w:tcMar>
            <w:vAlign w:val="center"/>
            <w:hideMark/>
          </w:tcPr>
          <w:p w14:paraId="6A7EBC33" w14:textId="77777777" w:rsidR="00B02914" w:rsidRPr="00EC445D" w:rsidRDefault="00B02914" w:rsidP="00EC445D">
            <w:pPr>
              <w:spacing w:after="0"/>
              <w:jc w:val="center"/>
              <w:rPr>
                <w:rFonts w:eastAsia="Times New Roman" w:cs="Times New Roman"/>
                <w:sz w:val="24"/>
                <w:szCs w:val="24"/>
              </w:rPr>
            </w:pPr>
          </w:p>
        </w:tc>
        <w:tc>
          <w:tcPr>
            <w:tcW w:w="968" w:type="dxa"/>
            <w:tcBorders>
              <w:top w:val="single" w:sz="6" w:space="0" w:color="111111"/>
              <w:left w:val="single" w:sz="6" w:space="0" w:color="111111"/>
              <w:bottom w:val="single" w:sz="6" w:space="0" w:color="111111"/>
              <w:right w:val="single" w:sz="6" w:space="0" w:color="111111"/>
            </w:tcBorders>
            <w:tcMar>
              <w:top w:w="40" w:type="dxa"/>
              <w:left w:w="40" w:type="dxa"/>
              <w:bottom w:w="40" w:type="dxa"/>
              <w:right w:w="40" w:type="dxa"/>
            </w:tcMar>
            <w:vAlign w:val="center"/>
            <w:hideMark/>
          </w:tcPr>
          <w:p w14:paraId="1B06D742" w14:textId="77777777" w:rsidR="00B02914" w:rsidRPr="00EC445D" w:rsidRDefault="52B6B8F1" w:rsidP="00EC445D">
            <w:pPr>
              <w:spacing w:after="0"/>
              <w:jc w:val="center"/>
              <w:rPr>
                <w:rFonts w:eastAsia="Times New Roman" w:cs="Times New Roman"/>
                <w:sz w:val="24"/>
                <w:szCs w:val="24"/>
              </w:rPr>
            </w:pPr>
            <w:r w:rsidRPr="00EC445D">
              <w:rPr>
                <w:rFonts w:eastAsia="Times New Roman" w:cs="Times New Roman"/>
                <w:sz w:val="24"/>
                <w:szCs w:val="24"/>
              </w:rPr>
              <w:t>0</w:t>
            </w:r>
          </w:p>
        </w:tc>
        <w:tc>
          <w:tcPr>
            <w:tcW w:w="1560" w:type="dxa"/>
            <w:tcBorders>
              <w:top w:val="single" w:sz="6" w:space="0" w:color="111111"/>
              <w:left w:val="single" w:sz="6" w:space="0" w:color="111111"/>
              <w:bottom w:val="single" w:sz="6" w:space="0" w:color="111111"/>
              <w:right w:val="single" w:sz="6" w:space="0" w:color="111111"/>
            </w:tcBorders>
            <w:tcMar>
              <w:top w:w="40" w:type="dxa"/>
              <w:left w:w="40" w:type="dxa"/>
              <w:bottom w:w="40" w:type="dxa"/>
              <w:right w:w="40" w:type="dxa"/>
            </w:tcMar>
            <w:vAlign w:val="center"/>
            <w:hideMark/>
          </w:tcPr>
          <w:p w14:paraId="707CB393" w14:textId="77777777" w:rsidR="00B02914" w:rsidRPr="00EC445D" w:rsidRDefault="00B02914" w:rsidP="00EC445D">
            <w:pPr>
              <w:spacing w:after="0"/>
              <w:jc w:val="center"/>
              <w:rPr>
                <w:rFonts w:eastAsia="Times New Roman" w:cs="Times New Roman"/>
                <w:sz w:val="24"/>
                <w:szCs w:val="24"/>
              </w:rPr>
            </w:pPr>
          </w:p>
        </w:tc>
      </w:tr>
    </w:tbl>
    <w:p w14:paraId="6F6B8554" w14:textId="7A4B0D39" w:rsidR="00BB2F0D" w:rsidRDefault="1C9323FF" w:rsidP="2F448AEB">
      <w:pPr>
        <w:spacing w:before="240"/>
        <w:jc w:val="center"/>
        <w:rPr>
          <w:rFonts w:cs="Times New Roman"/>
          <w:b/>
          <w:bCs/>
          <w:sz w:val="24"/>
          <w:szCs w:val="24"/>
        </w:rPr>
      </w:pPr>
      <w:bookmarkStart w:id="52" w:name="_Toc105414355"/>
      <w:r w:rsidRPr="00EC445D">
        <w:rPr>
          <w:rFonts w:cs="Times New Roman"/>
          <w:b/>
          <w:bCs/>
          <w:sz w:val="24"/>
          <w:szCs w:val="24"/>
        </w:rPr>
        <w:t xml:space="preserve">Table </w:t>
      </w:r>
      <w:r w:rsidR="002E6891" w:rsidRPr="00EC445D">
        <w:rPr>
          <w:rFonts w:cs="Times New Roman"/>
          <w:b/>
          <w:bCs/>
          <w:sz w:val="24"/>
          <w:szCs w:val="24"/>
        </w:rPr>
        <w:fldChar w:fldCharType="begin"/>
      </w:r>
      <w:r w:rsidR="002E6891" w:rsidRPr="00EC445D">
        <w:rPr>
          <w:rFonts w:cs="Times New Roman"/>
          <w:b/>
          <w:bCs/>
          <w:sz w:val="24"/>
          <w:szCs w:val="24"/>
        </w:rPr>
        <w:instrText xml:space="preserve"> SEQ Table \* ARABIC </w:instrText>
      </w:r>
      <w:r w:rsidR="002E6891" w:rsidRPr="00EC445D">
        <w:rPr>
          <w:rFonts w:cs="Times New Roman"/>
          <w:b/>
          <w:bCs/>
          <w:sz w:val="24"/>
          <w:szCs w:val="24"/>
        </w:rPr>
        <w:fldChar w:fldCharType="separate"/>
      </w:r>
      <w:r w:rsidR="002E6891" w:rsidRPr="00EC445D">
        <w:rPr>
          <w:rFonts w:cs="Times New Roman"/>
          <w:b/>
          <w:bCs/>
          <w:noProof/>
          <w:sz w:val="24"/>
          <w:szCs w:val="24"/>
        </w:rPr>
        <w:t>2</w:t>
      </w:r>
      <w:r w:rsidR="002E6891" w:rsidRPr="00EC445D">
        <w:rPr>
          <w:rFonts w:cs="Times New Roman"/>
          <w:b/>
          <w:bCs/>
          <w:sz w:val="24"/>
          <w:szCs w:val="24"/>
        </w:rPr>
        <w:fldChar w:fldCharType="end"/>
      </w:r>
      <w:r w:rsidRPr="00EC445D">
        <w:rPr>
          <w:rFonts w:cs="Times New Roman"/>
          <w:b/>
          <w:bCs/>
          <w:sz w:val="24"/>
          <w:szCs w:val="24"/>
        </w:rPr>
        <w:t>: Information of the application train/test dataset</w:t>
      </w:r>
      <w:bookmarkEnd w:id="52"/>
    </w:p>
    <w:p w14:paraId="0F40034B" w14:textId="77777777" w:rsidR="00EC445D" w:rsidRDefault="00EC445D" w:rsidP="2F448AEB">
      <w:pPr>
        <w:spacing w:before="240"/>
        <w:jc w:val="center"/>
        <w:rPr>
          <w:rFonts w:cs="Times New Roman"/>
          <w:b/>
          <w:bCs/>
          <w:sz w:val="24"/>
          <w:szCs w:val="24"/>
        </w:rPr>
      </w:pPr>
    </w:p>
    <w:p w14:paraId="79E58B03" w14:textId="77777777" w:rsidR="00EC445D" w:rsidRDefault="00EC445D" w:rsidP="2F448AEB">
      <w:pPr>
        <w:spacing w:before="240"/>
        <w:jc w:val="center"/>
        <w:rPr>
          <w:rFonts w:cs="Times New Roman"/>
          <w:b/>
          <w:bCs/>
          <w:sz w:val="24"/>
          <w:szCs w:val="24"/>
        </w:rPr>
      </w:pPr>
    </w:p>
    <w:p w14:paraId="4FB23B52" w14:textId="77777777" w:rsidR="00EC445D" w:rsidRDefault="00EC445D" w:rsidP="2F448AEB">
      <w:pPr>
        <w:spacing w:before="240"/>
        <w:jc w:val="center"/>
        <w:rPr>
          <w:rFonts w:cs="Times New Roman"/>
          <w:b/>
          <w:bCs/>
          <w:sz w:val="24"/>
          <w:szCs w:val="24"/>
        </w:rPr>
      </w:pPr>
    </w:p>
    <w:p w14:paraId="5C93352D" w14:textId="77777777" w:rsidR="00EC445D" w:rsidRPr="00EC445D" w:rsidRDefault="00EC445D" w:rsidP="2F448AEB">
      <w:pPr>
        <w:spacing w:before="240"/>
        <w:jc w:val="center"/>
        <w:rPr>
          <w:rFonts w:cs="Times New Roman"/>
          <w:b/>
          <w:bCs/>
          <w:sz w:val="24"/>
          <w:szCs w:val="24"/>
        </w:rPr>
      </w:pPr>
    </w:p>
    <w:p w14:paraId="57A37064" w14:textId="283F6003" w:rsidR="00AD754B" w:rsidRPr="00EC445D" w:rsidRDefault="6E92F61F" w:rsidP="00AD754B">
      <w:pPr>
        <w:spacing w:before="240" w:after="240"/>
        <w:rPr>
          <w:rFonts w:eastAsia="Times New Roman" w:cs="Times New Roman"/>
          <w:b/>
          <w:bCs/>
          <w:sz w:val="26"/>
          <w:szCs w:val="26"/>
        </w:rPr>
      </w:pPr>
      <w:r w:rsidRPr="00EC445D">
        <w:rPr>
          <w:rFonts w:eastAsia="Times New Roman" w:cs="Times New Roman"/>
          <w:b/>
          <w:bCs/>
          <w:sz w:val="26"/>
          <w:szCs w:val="26"/>
          <w:shd w:val="clear" w:color="auto" w:fill="FFFFFF"/>
        </w:rPr>
        <w:lastRenderedPageBreak/>
        <w:t>*Descriptive statistics (Numeric Feature):</w:t>
      </w:r>
    </w:p>
    <w:tbl>
      <w:tblPr>
        <w:tblW w:w="10065" w:type="dxa"/>
        <w:tblInd w:w="-102" w:type="dxa"/>
        <w:tblLayout w:type="fixed"/>
        <w:tblCellMar>
          <w:top w:w="15" w:type="dxa"/>
          <w:left w:w="15" w:type="dxa"/>
          <w:bottom w:w="15" w:type="dxa"/>
          <w:right w:w="15" w:type="dxa"/>
        </w:tblCellMar>
        <w:tblLook w:val="04A0" w:firstRow="1" w:lastRow="0" w:firstColumn="1" w:lastColumn="0" w:noHBand="0" w:noVBand="1"/>
      </w:tblPr>
      <w:tblGrid>
        <w:gridCol w:w="1843"/>
        <w:gridCol w:w="993"/>
        <w:gridCol w:w="992"/>
        <w:gridCol w:w="992"/>
        <w:gridCol w:w="992"/>
        <w:gridCol w:w="993"/>
        <w:gridCol w:w="992"/>
        <w:gridCol w:w="992"/>
        <w:gridCol w:w="1276"/>
      </w:tblGrid>
      <w:tr w:rsidR="00233FDF" w:rsidRPr="00EC445D" w14:paraId="573EADC8" w14:textId="77777777" w:rsidTr="00233FDF">
        <w:trPr>
          <w:trHeight w:val="506"/>
        </w:trPr>
        <w:tc>
          <w:tcPr>
            <w:tcW w:w="1843"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4600CE6A" w14:textId="77777777" w:rsidR="00E0698A" w:rsidRPr="00233FDF" w:rsidRDefault="00E0698A" w:rsidP="00AD754B">
            <w:pPr>
              <w:spacing w:after="0"/>
              <w:jc w:val="center"/>
              <w:rPr>
                <w:rFonts w:eastAsia="Times New Roman" w:cs="Times New Roman"/>
                <w:sz w:val="24"/>
                <w:szCs w:val="24"/>
              </w:rPr>
            </w:pPr>
            <w:r w:rsidRPr="00233FDF">
              <w:rPr>
                <w:rFonts w:eastAsia="Times New Roman" w:cs="Times New Roman"/>
                <w:b/>
                <w:bCs/>
                <w:sz w:val="24"/>
                <w:szCs w:val="24"/>
              </w:rPr>
              <w:t>Feature</w:t>
            </w:r>
          </w:p>
        </w:tc>
        <w:tc>
          <w:tcPr>
            <w:tcW w:w="993"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27FB81DD" w14:textId="77777777" w:rsidR="00E0698A" w:rsidRPr="00233FDF" w:rsidRDefault="00E0698A" w:rsidP="00AD754B">
            <w:pPr>
              <w:spacing w:after="0"/>
              <w:jc w:val="center"/>
              <w:rPr>
                <w:rFonts w:eastAsia="Times New Roman" w:cs="Times New Roman"/>
                <w:sz w:val="24"/>
                <w:szCs w:val="24"/>
              </w:rPr>
            </w:pPr>
            <w:r w:rsidRPr="00233FDF">
              <w:rPr>
                <w:rFonts w:eastAsia="Times New Roman" w:cs="Times New Roman"/>
                <w:b/>
                <w:bCs/>
                <w:sz w:val="24"/>
                <w:szCs w:val="24"/>
              </w:rPr>
              <w:t>Count</w:t>
            </w:r>
          </w:p>
        </w:tc>
        <w:tc>
          <w:tcPr>
            <w:tcW w:w="992"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76B1CE74" w14:textId="77777777" w:rsidR="00E0698A" w:rsidRPr="00233FDF" w:rsidRDefault="00E0698A" w:rsidP="00AD754B">
            <w:pPr>
              <w:spacing w:after="0"/>
              <w:jc w:val="center"/>
              <w:rPr>
                <w:rFonts w:eastAsia="Times New Roman" w:cs="Times New Roman"/>
                <w:sz w:val="24"/>
                <w:szCs w:val="24"/>
              </w:rPr>
            </w:pPr>
            <w:r w:rsidRPr="00233FDF">
              <w:rPr>
                <w:rFonts w:eastAsia="Times New Roman" w:cs="Times New Roman"/>
                <w:b/>
                <w:bCs/>
                <w:sz w:val="24"/>
                <w:szCs w:val="24"/>
              </w:rPr>
              <w:t>Mean</w:t>
            </w:r>
          </w:p>
        </w:tc>
        <w:tc>
          <w:tcPr>
            <w:tcW w:w="992"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1E4A29CF" w14:textId="77777777" w:rsidR="00E0698A" w:rsidRPr="00233FDF" w:rsidRDefault="00E0698A" w:rsidP="00AD754B">
            <w:pPr>
              <w:spacing w:after="0"/>
              <w:jc w:val="center"/>
              <w:rPr>
                <w:rFonts w:eastAsia="Times New Roman" w:cs="Times New Roman"/>
                <w:sz w:val="24"/>
                <w:szCs w:val="24"/>
              </w:rPr>
            </w:pPr>
            <w:r w:rsidRPr="00233FDF">
              <w:rPr>
                <w:rFonts w:eastAsia="Times New Roman" w:cs="Times New Roman"/>
                <w:b/>
                <w:bCs/>
                <w:sz w:val="24"/>
                <w:szCs w:val="24"/>
              </w:rPr>
              <w:t>Std</w:t>
            </w:r>
          </w:p>
        </w:tc>
        <w:tc>
          <w:tcPr>
            <w:tcW w:w="992"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1E32B2CF" w14:textId="77777777" w:rsidR="00E0698A" w:rsidRPr="00233FDF" w:rsidRDefault="00E0698A" w:rsidP="00AD754B">
            <w:pPr>
              <w:spacing w:after="0"/>
              <w:jc w:val="center"/>
              <w:rPr>
                <w:rFonts w:eastAsia="Times New Roman" w:cs="Times New Roman"/>
                <w:sz w:val="24"/>
                <w:szCs w:val="24"/>
              </w:rPr>
            </w:pPr>
            <w:r w:rsidRPr="00233FDF">
              <w:rPr>
                <w:rFonts w:eastAsia="Times New Roman" w:cs="Times New Roman"/>
                <w:b/>
                <w:bCs/>
                <w:sz w:val="24"/>
                <w:szCs w:val="24"/>
              </w:rPr>
              <w:t>Min</w:t>
            </w:r>
          </w:p>
        </w:tc>
        <w:tc>
          <w:tcPr>
            <w:tcW w:w="993"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1A02630D" w14:textId="77777777" w:rsidR="00E0698A" w:rsidRPr="00233FDF" w:rsidRDefault="00E0698A" w:rsidP="00AD754B">
            <w:pPr>
              <w:spacing w:after="0"/>
              <w:jc w:val="center"/>
              <w:rPr>
                <w:rFonts w:eastAsia="Times New Roman" w:cs="Times New Roman"/>
                <w:sz w:val="24"/>
                <w:szCs w:val="24"/>
              </w:rPr>
            </w:pPr>
            <w:r w:rsidRPr="00233FDF">
              <w:rPr>
                <w:rFonts w:eastAsia="Times New Roman" w:cs="Times New Roman"/>
                <w:b/>
                <w:bCs/>
                <w:sz w:val="24"/>
                <w:szCs w:val="24"/>
              </w:rPr>
              <w:t>25%</w:t>
            </w:r>
          </w:p>
        </w:tc>
        <w:tc>
          <w:tcPr>
            <w:tcW w:w="992"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689EB7DF" w14:textId="77777777" w:rsidR="00E0698A" w:rsidRPr="00233FDF" w:rsidRDefault="00E0698A" w:rsidP="00AD754B">
            <w:pPr>
              <w:spacing w:after="0"/>
              <w:jc w:val="center"/>
              <w:rPr>
                <w:rFonts w:eastAsia="Times New Roman" w:cs="Times New Roman"/>
                <w:sz w:val="24"/>
                <w:szCs w:val="24"/>
              </w:rPr>
            </w:pPr>
            <w:r w:rsidRPr="00233FDF">
              <w:rPr>
                <w:rFonts w:eastAsia="Times New Roman" w:cs="Times New Roman"/>
                <w:b/>
                <w:bCs/>
                <w:sz w:val="24"/>
                <w:szCs w:val="24"/>
              </w:rPr>
              <w:t>50%</w:t>
            </w:r>
          </w:p>
        </w:tc>
        <w:tc>
          <w:tcPr>
            <w:tcW w:w="992"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2C00D129" w14:textId="77777777" w:rsidR="00E0698A" w:rsidRPr="00233FDF" w:rsidRDefault="00E0698A" w:rsidP="00AD754B">
            <w:pPr>
              <w:spacing w:after="0"/>
              <w:jc w:val="center"/>
              <w:rPr>
                <w:rFonts w:eastAsia="Times New Roman" w:cs="Times New Roman"/>
                <w:sz w:val="24"/>
                <w:szCs w:val="24"/>
              </w:rPr>
            </w:pPr>
            <w:r w:rsidRPr="00233FDF">
              <w:rPr>
                <w:rFonts w:eastAsia="Times New Roman" w:cs="Times New Roman"/>
                <w:b/>
                <w:bCs/>
                <w:sz w:val="24"/>
                <w:szCs w:val="24"/>
              </w:rPr>
              <w:t>75%</w:t>
            </w:r>
          </w:p>
        </w:tc>
        <w:tc>
          <w:tcPr>
            <w:tcW w:w="1276"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3664E1FE" w14:textId="77777777" w:rsidR="00E0698A" w:rsidRPr="00233FDF" w:rsidRDefault="00E0698A" w:rsidP="00AD754B">
            <w:pPr>
              <w:spacing w:after="0"/>
              <w:jc w:val="center"/>
              <w:rPr>
                <w:rFonts w:eastAsia="Times New Roman" w:cs="Times New Roman"/>
                <w:sz w:val="24"/>
                <w:szCs w:val="24"/>
              </w:rPr>
            </w:pPr>
            <w:r w:rsidRPr="00233FDF">
              <w:rPr>
                <w:rFonts w:eastAsia="Times New Roman" w:cs="Times New Roman"/>
                <w:b/>
                <w:bCs/>
                <w:sz w:val="24"/>
                <w:szCs w:val="24"/>
              </w:rPr>
              <w:t>Max</w:t>
            </w:r>
          </w:p>
        </w:tc>
      </w:tr>
      <w:tr w:rsidR="00233FDF" w:rsidRPr="00EC445D" w14:paraId="33084E47" w14:textId="77777777" w:rsidTr="00233FDF">
        <w:trPr>
          <w:trHeight w:val="337"/>
        </w:trPr>
        <w:tc>
          <w:tcPr>
            <w:tcW w:w="1843"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57E458B3" w14:textId="77777777" w:rsidR="00233FDF" w:rsidRPr="00233FDF" w:rsidRDefault="00E0698A" w:rsidP="00233FDF">
            <w:pPr>
              <w:spacing w:after="0"/>
              <w:jc w:val="center"/>
              <w:rPr>
                <w:rFonts w:eastAsia="Times New Roman" w:cs="Times New Roman"/>
                <w:b/>
                <w:bCs/>
                <w:sz w:val="24"/>
                <w:szCs w:val="24"/>
              </w:rPr>
            </w:pPr>
            <w:r w:rsidRPr="00233FDF">
              <w:rPr>
                <w:rFonts w:eastAsia="Times New Roman" w:cs="Times New Roman"/>
                <w:b/>
                <w:bCs/>
                <w:sz w:val="24"/>
                <w:szCs w:val="24"/>
              </w:rPr>
              <w:t>AMT_</w:t>
            </w:r>
          </w:p>
          <w:p w14:paraId="19EC37F5" w14:textId="77777777" w:rsidR="00233FDF" w:rsidRPr="00233FDF" w:rsidRDefault="00E0698A" w:rsidP="00233FDF">
            <w:pPr>
              <w:spacing w:after="0"/>
              <w:jc w:val="center"/>
              <w:rPr>
                <w:rFonts w:eastAsia="Times New Roman" w:cs="Times New Roman"/>
                <w:b/>
                <w:bCs/>
                <w:sz w:val="24"/>
                <w:szCs w:val="24"/>
              </w:rPr>
            </w:pPr>
            <w:r w:rsidRPr="00233FDF">
              <w:rPr>
                <w:rFonts w:eastAsia="Times New Roman" w:cs="Times New Roman"/>
                <w:b/>
                <w:bCs/>
                <w:sz w:val="24"/>
                <w:szCs w:val="24"/>
              </w:rPr>
              <w:t>INCOME_</w:t>
            </w:r>
          </w:p>
          <w:p w14:paraId="1A9DA9B3" w14:textId="311F5427" w:rsidR="00E0698A" w:rsidRPr="00233FDF" w:rsidRDefault="00E0698A" w:rsidP="00233FDF">
            <w:pPr>
              <w:spacing w:after="0"/>
              <w:jc w:val="center"/>
              <w:rPr>
                <w:rFonts w:eastAsia="Times New Roman" w:cs="Times New Roman"/>
                <w:b/>
                <w:bCs/>
                <w:sz w:val="24"/>
                <w:szCs w:val="24"/>
              </w:rPr>
            </w:pPr>
            <w:r w:rsidRPr="00233FDF">
              <w:rPr>
                <w:rFonts w:eastAsia="Times New Roman" w:cs="Times New Roman"/>
                <w:b/>
                <w:bCs/>
                <w:sz w:val="24"/>
                <w:szCs w:val="24"/>
              </w:rPr>
              <w:t>TOTAL</w:t>
            </w:r>
          </w:p>
        </w:tc>
        <w:tc>
          <w:tcPr>
            <w:tcW w:w="993"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2D83FBEA" w14:textId="77777777" w:rsidR="00E0698A" w:rsidRPr="00233FDF" w:rsidRDefault="00E0698A" w:rsidP="00233FDF">
            <w:pPr>
              <w:spacing w:after="0"/>
              <w:jc w:val="center"/>
              <w:rPr>
                <w:rFonts w:eastAsia="Times New Roman" w:cs="Times New Roman"/>
                <w:sz w:val="24"/>
                <w:szCs w:val="24"/>
              </w:rPr>
            </w:pPr>
            <w:r w:rsidRPr="00233FDF">
              <w:rPr>
                <w:rFonts w:eastAsia="Times New Roman" w:cs="Times New Roman"/>
                <w:sz w:val="24"/>
                <w:szCs w:val="24"/>
              </w:rPr>
              <w:t>308000</w:t>
            </w:r>
          </w:p>
        </w:tc>
        <w:tc>
          <w:tcPr>
            <w:tcW w:w="992"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3B640937" w14:textId="77777777" w:rsidR="00E0698A" w:rsidRPr="00233FDF" w:rsidRDefault="00E0698A" w:rsidP="00233FDF">
            <w:pPr>
              <w:spacing w:after="0"/>
              <w:jc w:val="center"/>
              <w:rPr>
                <w:rFonts w:eastAsia="Times New Roman" w:cs="Times New Roman"/>
                <w:sz w:val="24"/>
                <w:szCs w:val="24"/>
              </w:rPr>
            </w:pPr>
            <w:r w:rsidRPr="00233FDF">
              <w:rPr>
                <w:rFonts w:eastAsia="Times New Roman" w:cs="Times New Roman"/>
                <w:sz w:val="24"/>
                <w:szCs w:val="24"/>
              </w:rPr>
              <w:t>169000</w:t>
            </w:r>
          </w:p>
        </w:tc>
        <w:tc>
          <w:tcPr>
            <w:tcW w:w="992"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07C24838" w14:textId="77777777" w:rsidR="00E0698A" w:rsidRPr="00233FDF" w:rsidRDefault="00E0698A" w:rsidP="00233FDF">
            <w:pPr>
              <w:spacing w:after="0"/>
              <w:jc w:val="center"/>
              <w:rPr>
                <w:rFonts w:eastAsia="Times New Roman" w:cs="Times New Roman"/>
                <w:sz w:val="24"/>
                <w:szCs w:val="24"/>
              </w:rPr>
            </w:pPr>
            <w:r w:rsidRPr="00233FDF">
              <w:rPr>
                <w:rFonts w:eastAsia="Times New Roman" w:cs="Times New Roman"/>
                <w:sz w:val="24"/>
                <w:szCs w:val="24"/>
              </w:rPr>
              <w:t>237000</w:t>
            </w:r>
          </w:p>
        </w:tc>
        <w:tc>
          <w:tcPr>
            <w:tcW w:w="992"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43593987" w14:textId="77777777" w:rsidR="00E0698A" w:rsidRPr="00233FDF" w:rsidRDefault="00E0698A" w:rsidP="00233FDF">
            <w:pPr>
              <w:spacing w:after="0"/>
              <w:jc w:val="center"/>
              <w:rPr>
                <w:rFonts w:eastAsia="Times New Roman" w:cs="Times New Roman"/>
                <w:sz w:val="24"/>
                <w:szCs w:val="24"/>
              </w:rPr>
            </w:pPr>
            <w:r w:rsidRPr="00233FDF">
              <w:rPr>
                <w:rFonts w:eastAsia="Times New Roman" w:cs="Times New Roman"/>
                <w:sz w:val="24"/>
                <w:szCs w:val="24"/>
              </w:rPr>
              <w:t>25600</w:t>
            </w:r>
          </w:p>
        </w:tc>
        <w:tc>
          <w:tcPr>
            <w:tcW w:w="993"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5100B7D3" w14:textId="77777777" w:rsidR="00E0698A" w:rsidRPr="00233FDF" w:rsidRDefault="00E0698A" w:rsidP="00233FDF">
            <w:pPr>
              <w:spacing w:after="0"/>
              <w:jc w:val="center"/>
              <w:rPr>
                <w:rFonts w:eastAsia="Times New Roman" w:cs="Times New Roman"/>
                <w:sz w:val="24"/>
                <w:szCs w:val="24"/>
              </w:rPr>
            </w:pPr>
            <w:r w:rsidRPr="00233FDF">
              <w:rPr>
                <w:rFonts w:eastAsia="Times New Roman" w:cs="Times New Roman"/>
                <w:sz w:val="24"/>
                <w:szCs w:val="24"/>
              </w:rPr>
              <w:t>113000</w:t>
            </w:r>
          </w:p>
        </w:tc>
        <w:tc>
          <w:tcPr>
            <w:tcW w:w="992"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2398F3F1" w14:textId="77777777" w:rsidR="00E0698A" w:rsidRPr="00233FDF" w:rsidRDefault="00E0698A" w:rsidP="00233FDF">
            <w:pPr>
              <w:spacing w:after="0"/>
              <w:jc w:val="center"/>
              <w:rPr>
                <w:rFonts w:eastAsia="Times New Roman" w:cs="Times New Roman"/>
                <w:sz w:val="24"/>
                <w:szCs w:val="24"/>
              </w:rPr>
            </w:pPr>
            <w:r w:rsidRPr="00233FDF">
              <w:rPr>
                <w:rFonts w:eastAsia="Times New Roman" w:cs="Times New Roman"/>
                <w:sz w:val="24"/>
                <w:szCs w:val="24"/>
              </w:rPr>
              <w:t>147000</w:t>
            </w:r>
          </w:p>
        </w:tc>
        <w:tc>
          <w:tcPr>
            <w:tcW w:w="992"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3DD339AB" w14:textId="77777777" w:rsidR="00E0698A" w:rsidRPr="00233FDF" w:rsidRDefault="00E0698A" w:rsidP="00233FDF">
            <w:pPr>
              <w:spacing w:after="0"/>
              <w:jc w:val="center"/>
              <w:rPr>
                <w:rFonts w:eastAsia="Times New Roman" w:cs="Times New Roman"/>
                <w:sz w:val="24"/>
                <w:szCs w:val="24"/>
              </w:rPr>
            </w:pPr>
            <w:r w:rsidRPr="00233FDF">
              <w:rPr>
                <w:rFonts w:eastAsia="Times New Roman" w:cs="Times New Roman"/>
                <w:sz w:val="24"/>
                <w:szCs w:val="24"/>
              </w:rPr>
              <w:t>203000</w:t>
            </w:r>
          </w:p>
        </w:tc>
        <w:tc>
          <w:tcPr>
            <w:tcW w:w="1276"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6B583C25" w14:textId="77777777" w:rsidR="00E0698A" w:rsidRPr="00233FDF" w:rsidRDefault="00E0698A" w:rsidP="00233FDF">
            <w:pPr>
              <w:spacing w:after="0"/>
              <w:jc w:val="center"/>
              <w:rPr>
                <w:rFonts w:eastAsia="Times New Roman" w:cs="Times New Roman"/>
                <w:sz w:val="24"/>
                <w:szCs w:val="24"/>
              </w:rPr>
            </w:pPr>
            <w:r w:rsidRPr="00233FDF">
              <w:rPr>
                <w:rFonts w:eastAsia="Times New Roman" w:cs="Times New Roman"/>
                <w:sz w:val="24"/>
                <w:szCs w:val="24"/>
              </w:rPr>
              <w:t>117000000</w:t>
            </w:r>
          </w:p>
        </w:tc>
      </w:tr>
      <w:tr w:rsidR="00233FDF" w:rsidRPr="00EC445D" w14:paraId="45246996" w14:textId="77777777" w:rsidTr="00233FDF">
        <w:trPr>
          <w:trHeight w:val="462"/>
        </w:trPr>
        <w:tc>
          <w:tcPr>
            <w:tcW w:w="1843"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0EF503E5" w14:textId="77777777" w:rsidR="00233FDF" w:rsidRPr="00233FDF" w:rsidRDefault="00E0698A" w:rsidP="00233FDF">
            <w:pPr>
              <w:spacing w:after="0"/>
              <w:jc w:val="center"/>
              <w:rPr>
                <w:rFonts w:eastAsia="Times New Roman" w:cs="Times New Roman"/>
                <w:b/>
                <w:bCs/>
                <w:sz w:val="24"/>
                <w:szCs w:val="24"/>
              </w:rPr>
            </w:pPr>
            <w:r w:rsidRPr="00233FDF">
              <w:rPr>
                <w:rFonts w:eastAsia="Times New Roman" w:cs="Times New Roman"/>
                <w:b/>
                <w:bCs/>
                <w:sz w:val="24"/>
                <w:szCs w:val="24"/>
              </w:rPr>
              <w:t>AMT_</w:t>
            </w:r>
          </w:p>
          <w:p w14:paraId="60AFD6ED" w14:textId="7065DDA5" w:rsidR="00E0698A" w:rsidRPr="00233FDF" w:rsidRDefault="00E0698A" w:rsidP="00233FDF">
            <w:pPr>
              <w:spacing w:after="0"/>
              <w:jc w:val="center"/>
              <w:rPr>
                <w:rFonts w:eastAsia="Times New Roman" w:cs="Times New Roman"/>
                <w:sz w:val="24"/>
                <w:szCs w:val="24"/>
              </w:rPr>
            </w:pPr>
            <w:r w:rsidRPr="00233FDF">
              <w:rPr>
                <w:rFonts w:eastAsia="Times New Roman" w:cs="Times New Roman"/>
                <w:b/>
                <w:bCs/>
                <w:sz w:val="24"/>
                <w:szCs w:val="24"/>
              </w:rPr>
              <w:t>CREDIT</w:t>
            </w:r>
          </w:p>
        </w:tc>
        <w:tc>
          <w:tcPr>
            <w:tcW w:w="993"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54D539D5" w14:textId="77777777" w:rsidR="00E0698A" w:rsidRPr="00233FDF" w:rsidRDefault="00E0698A" w:rsidP="00233FDF">
            <w:pPr>
              <w:spacing w:after="0"/>
              <w:jc w:val="center"/>
              <w:rPr>
                <w:rFonts w:eastAsia="Times New Roman" w:cs="Times New Roman"/>
                <w:sz w:val="24"/>
                <w:szCs w:val="24"/>
              </w:rPr>
            </w:pPr>
            <w:r w:rsidRPr="00233FDF">
              <w:rPr>
                <w:rFonts w:eastAsia="Times New Roman" w:cs="Times New Roman"/>
                <w:sz w:val="24"/>
                <w:szCs w:val="24"/>
              </w:rPr>
              <w:t>308000</w:t>
            </w:r>
          </w:p>
        </w:tc>
        <w:tc>
          <w:tcPr>
            <w:tcW w:w="992"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13188443" w14:textId="77777777" w:rsidR="00E0698A" w:rsidRPr="00233FDF" w:rsidRDefault="00E0698A" w:rsidP="00233FDF">
            <w:pPr>
              <w:spacing w:after="0"/>
              <w:jc w:val="center"/>
              <w:rPr>
                <w:rFonts w:eastAsia="Times New Roman" w:cs="Times New Roman"/>
                <w:sz w:val="24"/>
                <w:szCs w:val="24"/>
              </w:rPr>
            </w:pPr>
            <w:r w:rsidRPr="00233FDF">
              <w:rPr>
                <w:rFonts w:eastAsia="Times New Roman" w:cs="Times New Roman"/>
                <w:sz w:val="24"/>
                <w:szCs w:val="24"/>
              </w:rPr>
              <w:t>599000</w:t>
            </w:r>
          </w:p>
        </w:tc>
        <w:tc>
          <w:tcPr>
            <w:tcW w:w="992"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2E96B6B0" w14:textId="77777777" w:rsidR="00E0698A" w:rsidRPr="00233FDF" w:rsidRDefault="00E0698A" w:rsidP="00233FDF">
            <w:pPr>
              <w:spacing w:after="0"/>
              <w:jc w:val="center"/>
              <w:rPr>
                <w:rFonts w:eastAsia="Times New Roman" w:cs="Times New Roman"/>
                <w:sz w:val="24"/>
                <w:szCs w:val="24"/>
              </w:rPr>
            </w:pPr>
            <w:r w:rsidRPr="00233FDF">
              <w:rPr>
                <w:rFonts w:eastAsia="Times New Roman" w:cs="Times New Roman"/>
                <w:sz w:val="24"/>
                <w:szCs w:val="24"/>
              </w:rPr>
              <w:t>402000</w:t>
            </w:r>
          </w:p>
        </w:tc>
        <w:tc>
          <w:tcPr>
            <w:tcW w:w="992"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66EB4830" w14:textId="77777777" w:rsidR="00E0698A" w:rsidRPr="00233FDF" w:rsidRDefault="00E0698A" w:rsidP="00233FDF">
            <w:pPr>
              <w:spacing w:after="0"/>
              <w:jc w:val="center"/>
              <w:rPr>
                <w:rFonts w:eastAsia="Times New Roman" w:cs="Times New Roman"/>
                <w:sz w:val="24"/>
                <w:szCs w:val="24"/>
              </w:rPr>
            </w:pPr>
            <w:r w:rsidRPr="00233FDF">
              <w:rPr>
                <w:rFonts w:eastAsia="Times New Roman" w:cs="Times New Roman"/>
                <w:sz w:val="24"/>
                <w:szCs w:val="24"/>
              </w:rPr>
              <w:t>45000</w:t>
            </w:r>
          </w:p>
        </w:tc>
        <w:tc>
          <w:tcPr>
            <w:tcW w:w="993"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6B3D59DD" w14:textId="77777777" w:rsidR="00E0698A" w:rsidRPr="00233FDF" w:rsidRDefault="00E0698A" w:rsidP="00233FDF">
            <w:pPr>
              <w:spacing w:after="0"/>
              <w:jc w:val="center"/>
              <w:rPr>
                <w:rFonts w:eastAsia="Times New Roman" w:cs="Times New Roman"/>
                <w:sz w:val="24"/>
                <w:szCs w:val="24"/>
              </w:rPr>
            </w:pPr>
            <w:r w:rsidRPr="00233FDF">
              <w:rPr>
                <w:rFonts w:eastAsia="Times New Roman" w:cs="Times New Roman"/>
                <w:sz w:val="24"/>
                <w:szCs w:val="24"/>
              </w:rPr>
              <w:t>270000</w:t>
            </w:r>
          </w:p>
        </w:tc>
        <w:tc>
          <w:tcPr>
            <w:tcW w:w="992"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2BAD59DD" w14:textId="77777777" w:rsidR="00E0698A" w:rsidRPr="00233FDF" w:rsidRDefault="00E0698A" w:rsidP="00233FDF">
            <w:pPr>
              <w:spacing w:after="0"/>
              <w:jc w:val="center"/>
              <w:rPr>
                <w:rFonts w:eastAsia="Times New Roman" w:cs="Times New Roman"/>
                <w:sz w:val="24"/>
                <w:szCs w:val="24"/>
              </w:rPr>
            </w:pPr>
            <w:r w:rsidRPr="00233FDF">
              <w:rPr>
                <w:rFonts w:eastAsia="Times New Roman" w:cs="Times New Roman"/>
                <w:sz w:val="24"/>
                <w:szCs w:val="24"/>
              </w:rPr>
              <w:t>514000</w:t>
            </w:r>
          </w:p>
        </w:tc>
        <w:tc>
          <w:tcPr>
            <w:tcW w:w="992"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345D4063" w14:textId="77777777" w:rsidR="00E0698A" w:rsidRPr="00233FDF" w:rsidRDefault="00E0698A" w:rsidP="00233FDF">
            <w:pPr>
              <w:spacing w:after="0"/>
              <w:jc w:val="center"/>
              <w:rPr>
                <w:rFonts w:eastAsia="Times New Roman" w:cs="Times New Roman"/>
                <w:sz w:val="24"/>
                <w:szCs w:val="24"/>
              </w:rPr>
            </w:pPr>
            <w:r w:rsidRPr="00233FDF">
              <w:rPr>
                <w:rFonts w:eastAsia="Times New Roman" w:cs="Times New Roman"/>
                <w:sz w:val="24"/>
                <w:szCs w:val="24"/>
              </w:rPr>
              <w:t>809000</w:t>
            </w:r>
          </w:p>
        </w:tc>
        <w:tc>
          <w:tcPr>
            <w:tcW w:w="1276"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787BEC47" w14:textId="77777777" w:rsidR="00E0698A" w:rsidRPr="00233FDF" w:rsidRDefault="00E0698A" w:rsidP="00233FDF">
            <w:pPr>
              <w:spacing w:after="0"/>
              <w:jc w:val="center"/>
              <w:rPr>
                <w:rFonts w:eastAsia="Times New Roman" w:cs="Times New Roman"/>
                <w:sz w:val="24"/>
                <w:szCs w:val="24"/>
              </w:rPr>
            </w:pPr>
            <w:r w:rsidRPr="00233FDF">
              <w:rPr>
                <w:rFonts w:eastAsia="Times New Roman" w:cs="Times New Roman"/>
                <w:sz w:val="24"/>
                <w:szCs w:val="24"/>
              </w:rPr>
              <w:t>4050000</w:t>
            </w:r>
          </w:p>
        </w:tc>
      </w:tr>
      <w:tr w:rsidR="00233FDF" w:rsidRPr="00EC445D" w14:paraId="4C3EDC0E" w14:textId="77777777" w:rsidTr="00233FDF">
        <w:trPr>
          <w:trHeight w:val="462"/>
        </w:trPr>
        <w:tc>
          <w:tcPr>
            <w:tcW w:w="1843"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54E85731" w14:textId="77777777" w:rsidR="00233FDF" w:rsidRPr="00233FDF" w:rsidRDefault="00E0698A" w:rsidP="00233FDF">
            <w:pPr>
              <w:spacing w:after="0"/>
              <w:jc w:val="center"/>
              <w:rPr>
                <w:rFonts w:eastAsia="Times New Roman" w:cs="Times New Roman"/>
                <w:b/>
                <w:bCs/>
                <w:sz w:val="24"/>
                <w:szCs w:val="24"/>
              </w:rPr>
            </w:pPr>
            <w:r w:rsidRPr="00233FDF">
              <w:rPr>
                <w:rFonts w:eastAsia="Times New Roman" w:cs="Times New Roman"/>
                <w:b/>
                <w:bCs/>
                <w:sz w:val="24"/>
                <w:szCs w:val="24"/>
              </w:rPr>
              <w:t>AMT_</w:t>
            </w:r>
          </w:p>
          <w:p w14:paraId="20F37AD5" w14:textId="5B6BE2CA" w:rsidR="00E0698A" w:rsidRPr="00233FDF" w:rsidRDefault="00E0698A" w:rsidP="00233FDF">
            <w:pPr>
              <w:spacing w:after="0"/>
              <w:jc w:val="center"/>
              <w:rPr>
                <w:rFonts w:eastAsia="Times New Roman" w:cs="Times New Roman"/>
                <w:sz w:val="24"/>
                <w:szCs w:val="24"/>
              </w:rPr>
            </w:pPr>
            <w:r w:rsidRPr="00233FDF">
              <w:rPr>
                <w:rFonts w:eastAsia="Times New Roman" w:cs="Times New Roman"/>
                <w:b/>
                <w:bCs/>
                <w:sz w:val="24"/>
                <w:szCs w:val="24"/>
              </w:rPr>
              <w:t>ANNUITY</w:t>
            </w:r>
          </w:p>
        </w:tc>
        <w:tc>
          <w:tcPr>
            <w:tcW w:w="993"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37BC00F7" w14:textId="77777777" w:rsidR="00E0698A" w:rsidRPr="00233FDF" w:rsidRDefault="00E0698A" w:rsidP="00233FDF">
            <w:pPr>
              <w:spacing w:after="0"/>
              <w:jc w:val="center"/>
              <w:rPr>
                <w:rFonts w:eastAsia="Times New Roman" w:cs="Times New Roman"/>
                <w:sz w:val="24"/>
                <w:szCs w:val="24"/>
              </w:rPr>
            </w:pPr>
            <w:r w:rsidRPr="00233FDF">
              <w:rPr>
                <w:rFonts w:eastAsia="Times New Roman" w:cs="Times New Roman"/>
                <w:sz w:val="24"/>
                <w:szCs w:val="24"/>
              </w:rPr>
              <w:t>308000</w:t>
            </w:r>
          </w:p>
        </w:tc>
        <w:tc>
          <w:tcPr>
            <w:tcW w:w="992"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427DD76D" w14:textId="77777777" w:rsidR="00E0698A" w:rsidRPr="00233FDF" w:rsidRDefault="00E0698A" w:rsidP="00233FDF">
            <w:pPr>
              <w:spacing w:after="0"/>
              <w:jc w:val="center"/>
              <w:rPr>
                <w:rFonts w:eastAsia="Times New Roman" w:cs="Times New Roman"/>
                <w:sz w:val="24"/>
                <w:szCs w:val="24"/>
              </w:rPr>
            </w:pPr>
            <w:r w:rsidRPr="00233FDF">
              <w:rPr>
                <w:rFonts w:eastAsia="Times New Roman" w:cs="Times New Roman"/>
                <w:sz w:val="24"/>
                <w:szCs w:val="24"/>
              </w:rPr>
              <w:t>27100</w:t>
            </w:r>
          </w:p>
        </w:tc>
        <w:tc>
          <w:tcPr>
            <w:tcW w:w="992"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70BE4650" w14:textId="77777777" w:rsidR="00E0698A" w:rsidRPr="00233FDF" w:rsidRDefault="00E0698A" w:rsidP="00233FDF">
            <w:pPr>
              <w:spacing w:after="0"/>
              <w:jc w:val="center"/>
              <w:rPr>
                <w:rFonts w:eastAsia="Times New Roman" w:cs="Times New Roman"/>
                <w:sz w:val="24"/>
                <w:szCs w:val="24"/>
              </w:rPr>
            </w:pPr>
            <w:r w:rsidRPr="00233FDF">
              <w:rPr>
                <w:rFonts w:eastAsia="Times New Roman" w:cs="Times New Roman"/>
                <w:sz w:val="24"/>
                <w:szCs w:val="24"/>
              </w:rPr>
              <w:t>14500</w:t>
            </w:r>
          </w:p>
        </w:tc>
        <w:tc>
          <w:tcPr>
            <w:tcW w:w="992"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4E9C6379" w14:textId="77777777" w:rsidR="00E0698A" w:rsidRPr="00233FDF" w:rsidRDefault="00E0698A" w:rsidP="00233FDF">
            <w:pPr>
              <w:spacing w:after="0"/>
              <w:jc w:val="center"/>
              <w:rPr>
                <w:rFonts w:eastAsia="Times New Roman" w:cs="Times New Roman"/>
                <w:sz w:val="24"/>
                <w:szCs w:val="24"/>
              </w:rPr>
            </w:pPr>
            <w:r w:rsidRPr="00233FDF">
              <w:rPr>
                <w:rFonts w:eastAsia="Times New Roman" w:cs="Times New Roman"/>
                <w:sz w:val="24"/>
                <w:szCs w:val="24"/>
              </w:rPr>
              <w:t>1620</w:t>
            </w:r>
          </w:p>
        </w:tc>
        <w:tc>
          <w:tcPr>
            <w:tcW w:w="993"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60A0EEE6" w14:textId="77777777" w:rsidR="00E0698A" w:rsidRPr="00233FDF" w:rsidRDefault="00E0698A" w:rsidP="00233FDF">
            <w:pPr>
              <w:spacing w:after="0"/>
              <w:jc w:val="center"/>
              <w:rPr>
                <w:rFonts w:eastAsia="Times New Roman" w:cs="Times New Roman"/>
                <w:sz w:val="24"/>
                <w:szCs w:val="24"/>
              </w:rPr>
            </w:pPr>
            <w:r w:rsidRPr="00233FDF">
              <w:rPr>
                <w:rFonts w:eastAsia="Times New Roman" w:cs="Times New Roman"/>
                <w:sz w:val="24"/>
                <w:szCs w:val="24"/>
              </w:rPr>
              <w:t>16500</w:t>
            </w:r>
          </w:p>
        </w:tc>
        <w:tc>
          <w:tcPr>
            <w:tcW w:w="992"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18F9D482" w14:textId="77777777" w:rsidR="00E0698A" w:rsidRPr="00233FDF" w:rsidRDefault="00E0698A" w:rsidP="00233FDF">
            <w:pPr>
              <w:spacing w:after="0"/>
              <w:jc w:val="center"/>
              <w:rPr>
                <w:rFonts w:eastAsia="Times New Roman" w:cs="Times New Roman"/>
                <w:sz w:val="24"/>
                <w:szCs w:val="24"/>
              </w:rPr>
            </w:pPr>
            <w:r w:rsidRPr="00233FDF">
              <w:rPr>
                <w:rFonts w:eastAsia="Times New Roman" w:cs="Times New Roman"/>
                <w:sz w:val="24"/>
                <w:szCs w:val="24"/>
              </w:rPr>
              <w:t>25000</w:t>
            </w:r>
          </w:p>
        </w:tc>
        <w:tc>
          <w:tcPr>
            <w:tcW w:w="992"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435A48BB" w14:textId="77777777" w:rsidR="00E0698A" w:rsidRPr="00233FDF" w:rsidRDefault="00E0698A" w:rsidP="00233FDF">
            <w:pPr>
              <w:spacing w:after="0"/>
              <w:jc w:val="center"/>
              <w:rPr>
                <w:rFonts w:eastAsia="Times New Roman" w:cs="Times New Roman"/>
                <w:sz w:val="24"/>
                <w:szCs w:val="24"/>
              </w:rPr>
            </w:pPr>
            <w:r w:rsidRPr="00233FDF">
              <w:rPr>
                <w:rFonts w:eastAsia="Times New Roman" w:cs="Times New Roman"/>
                <w:sz w:val="24"/>
                <w:szCs w:val="24"/>
              </w:rPr>
              <w:t>34600</w:t>
            </w:r>
          </w:p>
        </w:tc>
        <w:tc>
          <w:tcPr>
            <w:tcW w:w="1276"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79A50F0A" w14:textId="77777777" w:rsidR="00E0698A" w:rsidRPr="00233FDF" w:rsidRDefault="00E0698A" w:rsidP="00233FDF">
            <w:pPr>
              <w:spacing w:after="0"/>
              <w:jc w:val="center"/>
              <w:rPr>
                <w:rFonts w:eastAsia="Times New Roman" w:cs="Times New Roman"/>
                <w:sz w:val="24"/>
                <w:szCs w:val="24"/>
              </w:rPr>
            </w:pPr>
            <w:r w:rsidRPr="00233FDF">
              <w:rPr>
                <w:rFonts w:eastAsia="Times New Roman" w:cs="Times New Roman"/>
                <w:sz w:val="24"/>
                <w:szCs w:val="24"/>
              </w:rPr>
              <w:t>258000</w:t>
            </w:r>
          </w:p>
        </w:tc>
      </w:tr>
    </w:tbl>
    <w:p w14:paraId="0B079632" w14:textId="50DCF02F" w:rsidR="00AD754B" w:rsidRPr="00EC445D" w:rsidRDefault="1C9323FF" w:rsidP="2F448AEB">
      <w:pPr>
        <w:pStyle w:val="NormalWeb"/>
        <w:spacing w:before="240" w:beforeAutospacing="0" w:after="0" w:afterAutospacing="0" w:line="276" w:lineRule="auto"/>
        <w:jc w:val="center"/>
        <w:rPr>
          <w:b/>
          <w:bCs/>
        </w:rPr>
      </w:pPr>
      <w:bookmarkStart w:id="53" w:name="_Toc105414356"/>
      <w:r w:rsidRPr="00EC445D">
        <w:rPr>
          <w:b/>
          <w:bCs/>
        </w:rPr>
        <w:t xml:space="preserve">Table </w:t>
      </w:r>
      <w:r w:rsidR="002E6891" w:rsidRPr="00EC445D">
        <w:rPr>
          <w:b/>
          <w:bCs/>
        </w:rPr>
        <w:fldChar w:fldCharType="begin"/>
      </w:r>
      <w:r w:rsidR="002E6891" w:rsidRPr="00EC445D">
        <w:rPr>
          <w:b/>
          <w:bCs/>
        </w:rPr>
        <w:instrText xml:space="preserve"> SEQ Table \* ARABIC </w:instrText>
      </w:r>
      <w:r w:rsidR="002E6891" w:rsidRPr="00EC445D">
        <w:rPr>
          <w:b/>
          <w:bCs/>
        </w:rPr>
        <w:fldChar w:fldCharType="separate"/>
      </w:r>
      <w:r w:rsidR="002E6891" w:rsidRPr="00EC445D">
        <w:rPr>
          <w:b/>
          <w:bCs/>
          <w:noProof/>
        </w:rPr>
        <w:t>3</w:t>
      </w:r>
      <w:r w:rsidR="002E6891" w:rsidRPr="00EC445D">
        <w:rPr>
          <w:b/>
          <w:bCs/>
        </w:rPr>
        <w:fldChar w:fldCharType="end"/>
      </w:r>
      <w:r w:rsidRPr="00EC445D">
        <w:rPr>
          <w:b/>
          <w:bCs/>
        </w:rPr>
        <w:t>: Information about the numeric features</w:t>
      </w:r>
      <w:bookmarkEnd w:id="53"/>
    </w:p>
    <w:p w14:paraId="7D2554C1" w14:textId="31404E46" w:rsidR="00B37D70" w:rsidRPr="00EC445D" w:rsidRDefault="00641F75" w:rsidP="00442C90">
      <w:pPr>
        <w:pStyle w:val="NormalWeb"/>
        <w:numPr>
          <w:ilvl w:val="0"/>
          <w:numId w:val="27"/>
        </w:numPr>
        <w:spacing w:before="240" w:beforeAutospacing="0" w:after="0" w:afterAutospacing="0" w:line="276" w:lineRule="auto"/>
        <w:rPr>
          <w:b/>
          <w:bCs/>
          <w:sz w:val="22"/>
          <w:szCs w:val="22"/>
        </w:rPr>
      </w:pPr>
      <w:r w:rsidRPr="00EC445D">
        <w:rPr>
          <w:b/>
          <w:bCs/>
          <w:sz w:val="26"/>
          <w:szCs w:val="26"/>
        </w:rPr>
        <w:t>Bureau:</w:t>
      </w:r>
    </w:p>
    <w:p w14:paraId="091FF01B" w14:textId="77777777" w:rsidR="00504102" w:rsidRPr="00EC445D" w:rsidRDefault="00504102" w:rsidP="00AD754B">
      <w:pPr>
        <w:pStyle w:val="NormalWeb"/>
        <w:spacing w:before="240" w:beforeAutospacing="0" w:after="240" w:afterAutospacing="0" w:line="276" w:lineRule="auto"/>
        <w:rPr>
          <w:sz w:val="26"/>
          <w:szCs w:val="26"/>
        </w:rPr>
      </w:pPr>
      <w:r w:rsidRPr="00EC445D">
        <w:rPr>
          <w:sz w:val="26"/>
          <w:szCs w:val="26"/>
          <w:shd w:val="clear" w:color="auto" w:fill="FFFFFF"/>
        </w:rPr>
        <w:t>The Dataset Bureau contains previous loan applications. All customer credits previously provided by other financial institutions have been reported to the Credit Bureau.</w:t>
      </w:r>
    </w:p>
    <w:p w14:paraId="294AF62E" w14:textId="77777777" w:rsidR="00504102" w:rsidRPr="00EC445D" w:rsidRDefault="00504102" w:rsidP="00AD754B">
      <w:pPr>
        <w:pStyle w:val="NormalWeb"/>
        <w:spacing w:before="240" w:beforeAutospacing="0" w:after="240" w:afterAutospacing="0" w:line="276" w:lineRule="auto"/>
        <w:rPr>
          <w:sz w:val="26"/>
          <w:szCs w:val="26"/>
        </w:rPr>
      </w:pPr>
      <w:r w:rsidRPr="00EC445D">
        <w:rPr>
          <w:sz w:val="26"/>
          <w:szCs w:val="26"/>
          <w:shd w:val="clear" w:color="auto" w:fill="FFFFFF"/>
        </w:rPr>
        <w:t>For the loan in the dataset sample, the number of credits the customer had in the Credit Department prior to the application date is shown by each row in the table. In addition, a loan in the application data can have multiple previous credits.</w:t>
      </w:r>
    </w:p>
    <w:p w14:paraId="096FA1CC" w14:textId="6191EBD2" w:rsidR="00E641F0" w:rsidRPr="00EC445D" w:rsidRDefault="71258689" w:rsidP="00282DE8">
      <w:pPr>
        <w:pStyle w:val="NormalWeb"/>
        <w:spacing w:before="240" w:beforeAutospacing="0" w:after="240" w:afterAutospacing="0" w:line="276" w:lineRule="auto"/>
        <w:rPr>
          <w:sz w:val="26"/>
          <w:szCs w:val="26"/>
        </w:rPr>
      </w:pPr>
      <w:r w:rsidRPr="00EC445D">
        <w:rPr>
          <w:sz w:val="26"/>
          <w:szCs w:val="26"/>
          <w:shd w:val="clear" w:color="auto" w:fill="FFFFFF"/>
        </w:rPr>
        <w:t>The dataframe bureau has 1716428 rows and 17 columns (17 features); the dataset has 6 features containing missing data (of which 2 features: AMT_ANNUITY, AMT_CREDIT_MAX_OVERDUE contain more than 50% missing data); there are 3 features whose value is categorical and 14 features of type numeric.</w:t>
      </w:r>
    </w:p>
    <w:tbl>
      <w:tblPr>
        <w:tblStyle w:val="TableGrid"/>
        <w:tblW w:w="10065" w:type="dxa"/>
        <w:tblInd w:w="-34" w:type="dxa"/>
        <w:tblLayout w:type="fixed"/>
        <w:tblLook w:val="06A0" w:firstRow="1" w:lastRow="0" w:firstColumn="1" w:lastColumn="0" w:noHBand="1" w:noVBand="1"/>
      </w:tblPr>
      <w:tblGrid>
        <w:gridCol w:w="1702"/>
        <w:gridCol w:w="1559"/>
        <w:gridCol w:w="1559"/>
        <w:gridCol w:w="1418"/>
        <w:gridCol w:w="1134"/>
        <w:gridCol w:w="788"/>
        <w:gridCol w:w="1905"/>
      </w:tblGrid>
      <w:tr w:rsidR="00233FDF" w:rsidRPr="00EC445D" w14:paraId="00C0F94B" w14:textId="77777777" w:rsidTr="00233FDF">
        <w:trPr>
          <w:trHeight w:val="1861"/>
        </w:trPr>
        <w:tc>
          <w:tcPr>
            <w:tcW w:w="170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vAlign w:val="center"/>
          </w:tcPr>
          <w:p w14:paraId="42AB2188" w14:textId="6B8BF5E0" w:rsidR="2F448AEB" w:rsidRPr="00EC445D" w:rsidRDefault="2F448AEB" w:rsidP="00E641F0">
            <w:pPr>
              <w:jc w:val="center"/>
              <w:rPr>
                <w:rFonts w:cs="Times New Roman"/>
                <w:sz w:val="24"/>
                <w:szCs w:val="24"/>
              </w:rPr>
            </w:pPr>
            <w:r w:rsidRPr="00EC445D">
              <w:rPr>
                <w:rFonts w:eastAsia="Times New Roman" w:cs="Times New Roman"/>
                <w:b/>
                <w:bCs/>
                <w:sz w:val="24"/>
                <w:szCs w:val="24"/>
              </w:rPr>
              <w:t>Type</w:t>
            </w:r>
          </w:p>
        </w:tc>
        <w:tc>
          <w:tcPr>
            <w:tcW w:w="1559"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vAlign w:val="center"/>
          </w:tcPr>
          <w:p w14:paraId="0D8A4376" w14:textId="451DCB6B" w:rsidR="2F448AEB" w:rsidRPr="00EC445D" w:rsidRDefault="2F448AEB" w:rsidP="00E641F0">
            <w:pPr>
              <w:jc w:val="center"/>
              <w:rPr>
                <w:rFonts w:cs="Times New Roman"/>
                <w:sz w:val="24"/>
                <w:szCs w:val="24"/>
              </w:rPr>
            </w:pPr>
            <w:r w:rsidRPr="00EC445D">
              <w:rPr>
                <w:rFonts w:eastAsia="Times New Roman" w:cs="Times New Roman"/>
                <w:b/>
                <w:bCs/>
                <w:sz w:val="24"/>
                <w:szCs w:val="24"/>
              </w:rPr>
              <w:t>Features</w:t>
            </w:r>
          </w:p>
        </w:tc>
        <w:tc>
          <w:tcPr>
            <w:tcW w:w="1559"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vAlign w:val="center"/>
          </w:tcPr>
          <w:p w14:paraId="3E328792" w14:textId="15A32967" w:rsidR="2F448AEB" w:rsidRPr="00EC445D" w:rsidRDefault="2F448AEB" w:rsidP="00E641F0">
            <w:pPr>
              <w:jc w:val="center"/>
              <w:rPr>
                <w:rFonts w:cs="Times New Roman"/>
                <w:sz w:val="24"/>
                <w:szCs w:val="24"/>
              </w:rPr>
            </w:pPr>
            <w:r w:rsidRPr="00EC445D">
              <w:rPr>
                <w:rFonts w:eastAsia="Times New Roman" w:cs="Times New Roman"/>
                <w:b/>
                <w:bCs/>
                <w:sz w:val="24"/>
                <w:szCs w:val="24"/>
              </w:rPr>
              <w:t>Type (Categorical/Numeric)</w:t>
            </w:r>
          </w:p>
        </w:tc>
        <w:tc>
          <w:tcPr>
            <w:tcW w:w="141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vAlign w:val="center"/>
          </w:tcPr>
          <w:p w14:paraId="43D993DC" w14:textId="4BE0E950" w:rsidR="2F448AEB" w:rsidRPr="00EC445D" w:rsidRDefault="2F448AEB" w:rsidP="00E641F0">
            <w:pPr>
              <w:jc w:val="center"/>
              <w:rPr>
                <w:rFonts w:cs="Times New Roman"/>
                <w:sz w:val="24"/>
                <w:szCs w:val="24"/>
              </w:rPr>
            </w:pPr>
            <w:r w:rsidRPr="00EC445D">
              <w:rPr>
                <w:rFonts w:eastAsia="Times New Roman" w:cs="Times New Roman"/>
                <w:b/>
                <w:bCs/>
                <w:sz w:val="24"/>
                <w:szCs w:val="24"/>
              </w:rPr>
              <w:t>Meaning</w:t>
            </w:r>
          </w:p>
        </w:tc>
        <w:tc>
          <w:tcPr>
            <w:tcW w:w="1134"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vAlign w:val="center"/>
          </w:tcPr>
          <w:p w14:paraId="3A5C042E" w14:textId="272D1DC2" w:rsidR="2F448AEB" w:rsidRPr="00EC445D" w:rsidRDefault="2F448AEB" w:rsidP="00E641F0">
            <w:pPr>
              <w:jc w:val="center"/>
              <w:rPr>
                <w:rFonts w:cs="Times New Roman"/>
                <w:sz w:val="24"/>
                <w:szCs w:val="24"/>
              </w:rPr>
            </w:pPr>
            <w:r w:rsidRPr="00EC445D">
              <w:rPr>
                <w:rFonts w:eastAsia="Times New Roman" w:cs="Times New Roman"/>
                <w:b/>
                <w:bCs/>
                <w:sz w:val="24"/>
                <w:szCs w:val="24"/>
              </w:rPr>
              <w:t>Number of Unique values</w:t>
            </w:r>
          </w:p>
        </w:tc>
        <w:tc>
          <w:tcPr>
            <w:tcW w:w="78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vAlign w:val="center"/>
          </w:tcPr>
          <w:p w14:paraId="3072683E" w14:textId="77777777" w:rsidR="00233FDF" w:rsidRDefault="2F448AEB" w:rsidP="00E641F0">
            <w:pPr>
              <w:jc w:val="center"/>
              <w:rPr>
                <w:rFonts w:eastAsia="Times New Roman" w:cs="Times New Roman"/>
                <w:b/>
                <w:bCs/>
                <w:sz w:val="24"/>
                <w:szCs w:val="24"/>
              </w:rPr>
            </w:pPr>
            <w:r w:rsidRPr="00EC445D">
              <w:rPr>
                <w:rFonts w:eastAsia="Times New Roman" w:cs="Times New Roman"/>
                <w:b/>
                <w:bCs/>
                <w:sz w:val="24"/>
                <w:szCs w:val="24"/>
              </w:rPr>
              <w:t>%</w:t>
            </w:r>
          </w:p>
          <w:p w14:paraId="6D003AB2" w14:textId="1BB2ABB8" w:rsidR="2F448AEB" w:rsidRPr="00EC445D" w:rsidRDefault="2F448AEB" w:rsidP="00E641F0">
            <w:pPr>
              <w:jc w:val="center"/>
              <w:rPr>
                <w:rFonts w:cs="Times New Roman"/>
                <w:sz w:val="24"/>
                <w:szCs w:val="24"/>
              </w:rPr>
            </w:pPr>
            <w:r w:rsidRPr="00EC445D">
              <w:rPr>
                <w:rFonts w:eastAsia="Times New Roman" w:cs="Times New Roman"/>
                <w:b/>
                <w:bCs/>
                <w:sz w:val="24"/>
                <w:szCs w:val="24"/>
              </w:rPr>
              <w:t>Null</w:t>
            </w:r>
          </w:p>
        </w:tc>
        <w:tc>
          <w:tcPr>
            <w:tcW w:w="190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vAlign w:val="center"/>
          </w:tcPr>
          <w:p w14:paraId="0459F2C8" w14:textId="763B09B5" w:rsidR="2F448AEB" w:rsidRPr="00EC445D" w:rsidRDefault="2F448AEB" w:rsidP="00E641F0">
            <w:pPr>
              <w:jc w:val="center"/>
              <w:rPr>
                <w:rFonts w:cs="Times New Roman"/>
                <w:sz w:val="24"/>
                <w:szCs w:val="24"/>
              </w:rPr>
            </w:pPr>
            <w:r w:rsidRPr="00EC445D">
              <w:rPr>
                <w:rFonts w:eastAsia="Times New Roman" w:cs="Times New Roman"/>
                <w:b/>
                <w:bCs/>
                <w:sz w:val="24"/>
                <w:szCs w:val="24"/>
              </w:rPr>
              <w:t>Examples</w:t>
            </w:r>
          </w:p>
        </w:tc>
      </w:tr>
      <w:tr w:rsidR="00233FDF" w:rsidRPr="00EC445D" w14:paraId="40A948E7" w14:textId="77777777" w:rsidTr="00233FDF">
        <w:trPr>
          <w:trHeight w:val="585"/>
        </w:trPr>
        <w:tc>
          <w:tcPr>
            <w:tcW w:w="170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vAlign w:val="center"/>
          </w:tcPr>
          <w:p w14:paraId="12241875" w14:textId="67150E17" w:rsidR="2F448AEB" w:rsidRPr="00EC445D" w:rsidRDefault="2F448AEB" w:rsidP="00E641F0">
            <w:pPr>
              <w:jc w:val="center"/>
              <w:rPr>
                <w:rFonts w:cs="Times New Roman"/>
                <w:sz w:val="26"/>
                <w:szCs w:val="26"/>
              </w:rPr>
            </w:pPr>
            <w:r w:rsidRPr="00EC445D">
              <w:rPr>
                <w:rFonts w:eastAsia="Times New Roman" w:cs="Times New Roman"/>
                <w:sz w:val="26"/>
                <w:szCs w:val="26"/>
              </w:rPr>
              <w:t>Basic infomation</w:t>
            </w:r>
          </w:p>
        </w:tc>
        <w:tc>
          <w:tcPr>
            <w:tcW w:w="1559"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vAlign w:val="center"/>
          </w:tcPr>
          <w:p w14:paraId="61CB1EE8" w14:textId="77777777" w:rsidR="00282DE8" w:rsidRPr="00EC445D" w:rsidRDefault="2F448AEB" w:rsidP="00E641F0">
            <w:pPr>
              <w:jc w:val="center"/>
              <w:rPr>
                <w:rFonts w:eastAsia="Times New Roman" w:cs="Times New Roman"/>
                <w:sz w:val="24"/>
                <w:szCs w:val="24"/>
              </w:rPr>
            </w:pPr>
            <w:r w:rsidRPr="00EC445D">
              <w:rPr>
                <w:rFonts w:eastAsia="Times New Roman" w:cs="Times New Roman"/>
                <w:sz w:val="24"/>
                <w:szCs w:val="24"/>
              </w:rPr>
              <w:t>CREDIT_</w:t>
            </w:r>
          </w:p>
          <w:p w14:paraId="1FD71716" w14:textId="30A26A0C" w:rsidR="2F448AEB" w:rsidRPr="00EC445D" w:rsidRDefault="2F448AEB" w:rsidP="00E641F0">
            <w:pPr>
              <w:jc w:val="center"/>
              <w:rPr>
                <w:rFonts w:cs="Times New Roman"/>
                <w:sz w:val="24"/>
                <w:szCs w:val="24"/>
              </w:rPr>
            </w:pPr>
            <w:r w:rsidRPr="00EC445D">
              <w:rPr>
                <w:rFonts w:eastAsia="Times New Roman" w:cs="Times New Roman"/>
                <w:sz w:val="24"/>
                <w:szCs w:val="24"/>
              </w:rPr>
              <w:t>ACTIVE</w:t>
            </w:r>
          </w:p>
        </w:tc>
        <w:tc>
          <w:tcPr>
            <w:tcW w:w="1559"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vAlign w:val="center"/>
          </w:tcPr>
          <w:p w14:paraId="4228798F" w14:textId="2431D6F5" w:rsidR="2F448AEB" w:rsidRPr="00EC445D" w:rsidRDefault="2F448AEB" w:rsidP="00E641F0">
            <w:pPr>
              <w:jc w:val="center"/>
              <w:rPr>
                <w:rFonts w:cs="Times New Roman"/>
                <w:sz w:val="24"/>
                <w:szCs w:val="24"/>
              </w:rPr>
            </w:pPr>
            <w:r w:rsidRPr="00EC445D">
              <w:rPr>
                <w:rFonts w:eastAsia="Times New Roman" w:cs="Times New Roman"/>
                <w:sz w:val="24"/>
                <w:szCs w:val="24"/>
              </w:rPr>
              <w:t>Categorical</w:t>
            </w:r>
          </w:p>
        </w:tc>
        <w:tc>
          <w:tcPr>
            <w:tcW w:w="141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vAlign w:val="center"/>
          </w:tcPr>
          <w:p w14:paraId="46D3E00D" w14:textId="1C941067" w:rsidR="2F448AEB" w:rsidRPr="00EC445D" w:rsidRDefault="2F448AEB" w:rsidP="00E641F0">
            <w:pPr>
              <w:jc w:val="center"/>
              <w:rPr>
                <w:rFonts w:cs="Times New Roman"/>
                <w:sz w:val="24"/>
                <w:szCs w:val="24"/>
              </w:rPr>
            </w:pPr>
            <w:r w:rsidRPr="00EC445D">
              <w:rPr>
                <w:rFonts w:eastAsia="Times New Roman" w:cs="Times New Roman"/>
                <w:sz w:val="24"/>
                <w:szCs w:val="24"/>
              </w:rPr>
              <w:t>Status of the Credit Bureau (CB) reported credits</w:t>
            </w:r>
          </w:p>
        </w:tc>
        <w:tc>
          <w:tcPr>
            <w:tcW w:w="1134"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vAlign w:val="center"/>
          </w:tcPr>
          <w:p w14:paraId="2399A0C7" w14:textId="281DB0C2" w:rsidR="2F448AEB" w:rsidRPr="00EC445D" w:rsidRDefault="2F448AEB" w:rsidP="00E641F0">
            <w:pPr>
              <w:jc w:val="center"/>
              <w:rPr>
                <w:rFonts w:cs="Times New Roman"/>
                <w:sz w:val="24"/>
                <w:szCs w:val="24"/>
              </w:rPr>
            </w:pPr>
            <w:r w:rsidRPr="00EC445D">
              <w:rPr>
                <w:rFonts w:eastAsia="Times New Roman" w:cs="Times New Roman"/>
                <w:sz w:val="24"/>
                <w:szCs w:val="24"/>
              </w:rPr>
              <w:t>4</w:t>
            </w:r>
          </w:p>
        </w:tc>
        <w:tc>
          <w:tcPr>
            <w:tcW w:w="78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vAlign w:val="center"/>
          </w:tcPr>
          <w:p w14:paraId="731E6792" w14:textId="4B7A5629" w:rsidR="2F448AEB" w:rsidRPr="00EC445D" w:rsidRDefault="2F448AEB" w:rsidP="00E641F0">
            <w:pPr>
              <w:jc w:val="center"/>
              <w:rPr>
                <w:rFonts w:cs="Times New Roman"/>
                <w:sz w:val="24"/>
                <w:szCs w:val="24"/>
              </w:rPr>
            </w:pPr>
            <w:r w:rsidRPr="00EC445D">
              <w:rPr>
                <w:rFonts w:eastAsia="Times New Roman" w:cs="Times New Roman"/>
                <w:sz w:val="24"/>
                <w:szCs w:val="24"/>
              </w:rPr>
              <w:t>0</w:t>
            </w:r>
          </w:p>
        </w:tc>
        <w:tc>
          <w:tcPr>
            <w:tcW w:w="190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vAlign w:val="center"/>
          </w:tcPr>
          <w:p w14:paraId="745405D0" w14:textId="5F4943FD" w:rsidR="2F448AEB" w:rsidRPr="00EC445D" w:rsidRDefault="2F448AEB" w:rsidP="00E641F0">
            <w:pPr>
              <w:jc w:val="center"/>
              <w:rPr>
                <w:rFonts w:cs="Times New Roman"/>
                <w:sz w:val="24"/>
                <w:szCs w:val="24"/>
              </w:rPr>
            </w:pPr>
            <w:r w:rsidRPr="00EC445D">
              <w:rPr>
                <w:rFonts w:eastAsia="Times New Roman" w:cs="Times New Roman"/>
                <w:sz w:val="24"/>
                <w:szCs w:val="24"/>
              </w:rPr>
              <w:t>Closed, Active</w:t>
            </w:r>
          </w:p>
        </w:tc>
      </w:tr>
      <w:tr w:rsidR="00024458" w:rsidRPr="00EC445D" w14:paraId="5B7FED36" w14:textId="77777777" w:rsidTr="00233FDF">
        <w:trPr>
          <w:trHeight w:val="1834"/>
        </w:trPr>
        <w:tc>
          <w:tcPr>
            <w:tcW w:w="1702" w:type="dxa"/>
            <w:vAlign w:val="center"/>
          </w:tcPr>
          <w:p w14:paraId="40A3A1C5" w14:textId="77777777" w:rsidR="007F4F5D" w:rsidRPr="00EC445D" w:rsidRDefault="007F4F5D" w:rsidP="00E641F0">
            <w:pPr>
              <w:jc w:val="center"/>
              <w:rPr>
                <w:rFonts w:cs="Times New Roman"/>
                <w:sz w:val="26"/>
                <w:szCs w:val="26"/>
              </w:rPr>
            </w:pPr>
          </w:p>
        </w:tc>
        <w:tc>
          <w:tcPr>
            <w:tcW w:w="1559"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vAlign w:val="center"/>
          </w:tcPr>
          <w:p w14:paraId="65DFB1E3" w14:textId="77777777" w:rsidR="00282DE8" w:rsidRPr="00EC445D" w:rsidRDefault="2F448AEB" w:rsidP="00E641F0">
            <w:pPr>
              <w:jc w:val="center"/>
              <w:rPr>
                <w:rFonts w:eastAsia="Times New Roman" w:cs="Times New Roman"/>
                <w:sz w:val="24"/>
                <w:szCs w:val="24"/>
              </w:rPr>
            </w:pPr>
            <w:r w:rsidRPr="00EC445D">
              <w:rPr>
                <w:rFonts w:eastAsia="Times New Roman" w:cs="Times New Roman"/>
                <w:sz w:val="24"/>
                <w:szCs w:val="24"/>
              </w:rPr>
              <w:t>CREDIT_</w:t>
            </w:r>
          </w:p>
          <w:p w14:paraId="173C9610" w14:textId="5B444A35" w:rsidR="2F448AEB" w:rsidRPr="00EC445D" w:rsidRDefault="2F448AEB" w:rsidP="00E641F0">
            <w:pPr>
              <w:jc w:val="center"/>
              <w:rPr>
                <w:rFonts w:cs="Times New Roman"/>
                <w:sz w:val="24"/>
                <w:szCs w:val="24"/>
              </w:rPr>
            </w:pPr>
            <w:r w:rsidRPr="00EC445D">
              <w:rPr>
                <w:rFonts w:eastAsia="Times New Roman" w:cs="Times New Roman"/>
                <w:sz w:val="24"/>
                <w:szCs w:val="24"/>
              </w:rPr>
              <w:t>TYPE</w:t>
            </w:r>
          </w:p>
        </w:tc>
        <w:tc>
          <w:tcPr>
            <w:tcW w:w="1559"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vAlign w:val="center"/>
          </w:tcPr>
          <w:p w14:paraId="02B7C0A3" w14:textId="32F5F016" w:rsidR="2F448AEB" w:rsidRPr="00EC445D" w:rsidRDefault="2F448AEB" w:rsidP="00E641F0">
            <w:pPr>
              <w:jc w:val="center"/>
              <w:rPr>
                <w:rFonts w:cs="Times New Roman"/>
                <w:sz w:val="24"/>
                <w:szCs w:val="24"/>
              </w:rPr>
            </w:pPr>
            <w:r w:rsidRPr="00EC445D">
              <w:rPr>
                <w:rFonts w:eastAsia="Times New Roman" w:cs="Times New Roman"/>
                <w:sz w:val="24"/>
                <w:szCs w:val="24"/>
              </w:rPr>
              <w:t>Categorical</w:t>
            </w:r>
          </w:p>
        </w:tc>
        <w:tc>
          <w:tcPr>
            <w:tcW w:w="141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vAlign w:val="center"/>
          </w:tcPr>
          <w:p w14:paraId="334886FC" w14:textId="5B2827B9" w:rsidR="2F448AEB" w:rsidRPr="00EC445D" w:rsidRDefault="2F448AEB" w:rsidP="00E641F0">
            <w:pPr>
              <w:jc w:val="center"/>
              <w:rPr>
                <w:rFonts w:cs="Times New Roman"/>
                <w:sz w:val="24"/>
                <w:szCs w:val="24"/>
              </w:rPr>
            </w:pPr>
            <w:r w:rsidRPr="00EC445D">
              <w:rPr>
                <w:rFonts w:eastAsia="Times New Roman" w:cs="Times New Roman"/>
                <w:sz w:val="24"/>
                <w:szCs w:val="24"/>
              </w:rPr>
              <w:t>Type of Credit Bureau credit (Car, cash</w:t>
            </w:r>
            <w:r w:rsidRPr="210BFAEC">
              <w:rPr>
                <w:rFonts w:eastAsia="Times New Roman" w:cs="Times New Roman"/>
                <w:sz w:val="24"/>
                <w:szCs w:val="24"/>
              </w:rPr>
              <w:t>, ...)</w:t>
            </w:r>
          </w:p>
        </w:tc>
        <w:tc>
          <w:tcPr>
            <w:tcW w:w="1134"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vAlign w:val="center"/>
          </w:tcPr>
          <w:p w14:paraId="6DB7EC08" w14:textId="34E89637" w:rsidR="2F448AEB" w:rsidRPr="00EC445D" w:rsidRDefault="2F448AEB" w:rsidP="00E641F0">
            <w:pPr>
              <w:jc w:val="center"/>
              <w:rPr>
                <w:rFonts w:cs="Times New Roman"/>
                <w:sz w:val="24"/>
                <w:szCs w:val="24"/>
              </w:rPr>
            </w:pPr>
            <w:r w:rsidRPr="00EC445D">
              <w:rPr>
                <w:rFonts w:eastAsia="Times New Roman" w:cs="Times New Roman"/>
                <w:sz w:val="24"/>
                <w:szCs w:val="24"/>
              </w:rPr>
              <w:t>4</w:t>
            </w:r>
          </w:p>
        </w:tc>
        <w:tc>
          <w:tcPr>
            <w:tcW w:w="78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vAlign w:val="center"/>
          </w:tcPr>
          <w:p w14:paraId="41517CB8" w14:textId="14EB4248" w:rsidR="2F448AEB" w:rsidRPr="00EC445D" w:rsidRDefault="2F448AEB" w:rsidP="00E641F0">
            <w:pPr>
              <w:jc w:val="center"/>
              <w:rPr>
                <w:rFonts w:cs="Times New Roman"/>
                <w:sz w:val="24"/>
                <w:szCs w:val="24"/>
              </w:rPr>
            </w:pPr>
            <w:r w:rsidRPr="00EC445D">
              <w:rPr>
                <w:rFonts w:eastAsia="Times New Roman" w:cs="Times New Roman"/>
                <w:sz w:val="24"/>
                <w:szCs w:val="24"/>
              </w:rPr>
              <w:t>0</w:t>
            </w:r>
          </w:p>
        </w:tc>
        <w:tc>
          <w:tcPr>
            <w:tcW w:w="190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vAlign w:val="center"/>
          </w:tcPr>
          <w:p w14:paraId="1232E44C" w14:textId="3FB82623" w:rsidR="2F448AEB" w:rsidRPr="00EC445D" w:rsidRDefault="2F448AEB" w:rsidP="00E641F0">
            <w:pPr>
              <w:jc w:val="center"/>
              <w:rPr>
                <w:rFonts w:cs="Times New Roman"/>
                <w:sz w:val="24"/>
                <w:szCs w:val="24"/>
              </w:rPr>
            </w:pPr>
            <w:r w:rsidRPr="00EC445D">
              <w:rPr>
                <w:rFonts w:eastAsia="Times New Roman" w:cs="Times New Roman"/>
                <w:sz w:val="24"/>
                <w:szCs w:val="24"/>
              </w:rPr>
              <w:t>currency 1, currency 2</w:t>
            </w:r>
          </w:p>
        </w:tc>
      </w:tr>
      <w:tr w:rsidR="00233FDF" w:rsidRPr="00EC445D" w14:paraId="0D6DB82E" w14:textId="77777777" w:rsidTr="00233FDF">
        <w:trPr>
          <w:trHeight w:val="2823"/>
        </w:trPr>
        <w:tc>
          <w:tcPr>
            <w:tcW w:w="170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vAlign w:val="center"/>
          </w:tcPr>
          <w:p w14:paraId="14E09313" w14:textId="18624B26" w:rsidR="2F448AEB" w:rsidRPr="00EC445D" w:rsidRDefault="2F448AEB" w:rsidP="00E641F0">
            <w:pPr>
              <w:jc w:val="center"/>
              <w:rPr>
                <w:rFonts w:cs="Times New Roman"/>
                <w:sz w:val="26"/>
                <w:szCs w:val="26"/>
              </w:rPr>
            </w:pPr>
            <w:r w:rsidRPr="00EC445D">
              <w:rPr>
                <w:rFonts w:eastAsia="Times New Roman" w:cs="Times New Roman"/>
                <w:sz w:val="26"/>
                <w:szCs w:val="26"/>
              </w:rPr>
              <w:t>Time</w:t>
            </w:r>
          </w:p>
        </w:tc>
        <w:tc>
          <w:tcPr>
            <w:tcW w:w="1559"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vAlign w:val="center"/>
          </w:tcPr>
          <w:p w14:paraId="23C0A5B9" w14:textId="77777777" w:rsidR="00282DE8" w:rsidRPr="00EC445D" w:rsidRDefault="2F448AEB" w:rsidP="00E641F0">
            <w:pPr>
              <w:jc w:val="center"/>
              <w:rPr>
                <w:rFonts w:eastAsia="Times New Roman" w:cs="Times New Roman"/>
                <w:sz w:val="24"/>
                <w:szCs w:val="24"/>
              </w:rPr>
            </w:pPr>
            <w:r w:rsidRPr="00EC445D">
              <w:rPr>
                <w:rFonts w:eastAsia="Times New Roman" w:cs="Times New Roman"/>
                <w:sz w:val="24"/>
                <w:szCs w:val="24"/>
              </w:rPr>
              <w:t>DAYS_</w:t>
            </w:r>
          </w:p>
          <w:p w14:paraId="2D439726" w14:textId="51B83B1D" w:rsidR="2F448AEB" w:rsidRPr="00EC445D" w:rsidRDefault="2F448AEB" w:rsidP="00E641F0">
            <w:pPr>
              <w:jc w:val="center"/>
              <w:rPr>
                <w:rFonts w:cs="Times New Roman"/>
                <w:sz w:val="24"/>
                <w:szCs w:val="24"/>
              </w:rPr>
            </w:pPr>
            <w:r w:rsidRPr="00EC445D">
              <w:rPr>
                <w:rFonts w:eastAsia="Times New Roman" w:cs="Times New Roman"/>
                <w:sz w:val="24"/>
                <w:szCs w:val="24"/>
              </w:rPr>
              <w:t>CREDIT</w:t>
            </w:r>
          </w:p>
        </w:tc>
        <w:tc>
          <w:tcPr>
            <w:tcW w:w="1559"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vAlign w:val="center"/>
          </w:tcPr>
          <w:p w14:paraId="28F05A22" w14:textId="14DA22A8" w:rsidR="2F448AEB" w:rsidRPr="00EC445D" w:rsidRDefault="2F448AEB" w:rsidP="00E641F0">
            <w:pPr>
              <w:jc w:val="center"/>
              <w:rPr>
                <w:rFonts w:cs="Times New Roman"/>
                <w:sz w:val="24"/>
                <w:szCs w:val="24"/>
              </w:rPr>
            </w:pPr>
            <w:r w:rsidRPr="00EC445D">
              <w:rPr>
                <w:rFonts w:eastAsia="Times New Roman" w:cs="Times New Roman"/>
                <w:sz w:val="24"/>
                <w:szCs w:val="24"/>
              </w:rPr>
              <w:t>Numeric</w:t>
            </w:r>
          </w:p>
        </w:tc>
        <w:tc>
          <w:tcPr>
            <w:tcW w:w="141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vAlign w:val="center"/>
          </w:tcPr>
          <w:p w14:paraId="7C3A151B" w14:textId="2ACAC0AC" w:rsidR="2F448AEB" w:rsidRPr="00EC445D" w:rsidRDefault="2F448AEB" w:rsidP="00E641F0">
            <w:pPr>
              <w:jc w:val="center"/>
              <w:rPr>
                <w:rFonts w:cs="Times New Roman"/>
                <w:sz w:val="24"/>
                <w:szCs w:val="24"/>
              </w:rPr>
            </w:pPr>
            <w:r w:rsidRPr="00EC445D">
              <w:rPr>
                <w:rFonts w:eastAsia="Times New Roman" w:cs="Times New Roman"/>
                <w:sz w:val="24"/>
                <w:szCs w:val="24"/>
              </w:rPr>
              <w:t>How many days before current application did client apply for Credit Bureau credit</w:t>
            </w:r>
          </w:p>
        </w:tc>
        <w:tc>
          <w:tcPr>
            <w:tcW w:w="1134"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vAlign w:val="center"/>
          </w:tcPr>
          <w:p w14:paraId="26764865" w14:textId="5007505F" w:rsidR="2F448AEB" w:rsidRPr="00EC445D" w:rsidRDefault="2F448AEB" w:rsidP="00E641F0">
            <w:pPr>
              <w:jc w:val="center"/>
              <w:rPr>
                <w:rFonts w:cs="Times New Roman"/>
                <w:sz w:val="24"/>
                <w:szCs w:val="24"/>
              </w:rPr>
            </w:pPr>
            <w:r w:rsidRPr="00EC445D">
              <w:rPr>
                <w:rFonts w:cs="Times New Roman"/>
                <w:sz w:val="24"/>
                <w:szCs w:val="24"/>
              </w:rPr>
              <w:br/>
            </w:r>
          </w:p>
        </w:tc>
        <w:tc>
          <w:tcPr>
            <w:tcW w:w="78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vAlign w:val="center"/>
          </w:tcPr>
          <w:p w14:paraId="45B539C2" w14:textId="48B1BAA3" w:rsidR="2F448AEB" w:rsidRPr="00EC445D" w:rsidRDefault="2F448AEB" w:rsidP="00E641F0">
            <w:pPr>
              <w:jc w:val="center"/>
              <w:rPr>
                <w:rFonts w:cs="Times New Roman"/>
                <w:sz w:val="24"/>
                <w:szCs w:val="24"/>
              </w:rPr>
            </w:pPr>
            <w:r w:rsidRPr="00EC445D">
              <w:rPr>
                <w:rFonts w:eastAsia="Times New Roman" w:cs="Times New Roman"/>
                <w:sz w:val="24"/>
                <w:szCs w:val="24"/>
              </w:rPr>
              <w:t>0</w:t>
            </w:r>
          </w:p>
        </w:tc>
        <w:tc>
          <w:tcPr>
            <w:tcW w:w="190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vAlign w:val="center"/>
          </w:tcPr>
          <w:p w14:paraId="2119ECAD" w14:textId="0421198A" w:rsidR="2F448AEB" w:rsidRPr="00EC445D" w:rsidRDefault="2F448AEB" w:rsidP="00E641F0">
            <w:pPr>
              <w:jc w:val="center"/>
              <w:rPr>
                <w:rFonts w:cs="Times New Roman"/>
                <w:sz w:val="24"/>
                <w:szCs w:val="24"/>
              </w:rPr>
            </w:pPr>
            <w:r w:rsidRPr="00EC445D">
              <w:rPr>
                <w:rFonts w:eastAsia="Times New Roman" w:cs="Times New Roman"/>
                <w:sz w:val="24"/>
                <w:szCs w:val="24"/>
              </w:rPr>
              <w:t>min: -2922</w:t>
            </w:r>
          </w:p>
          <w:p w14:paraId="3C22607B" w14:textId="18D9AB6E" w:rsidR="2F448AEB" w:rsidRPr="00EC445D" w:rsidRDefault="2F448AEB" w:rsidP="00E641F0">
            <w:pPr>
              <w:jc w:val="center"/>
              <w:rPr>
                <w:rFonts w:cs="Times New Roman"/>
                <w:sz w:val="24"/>
                <w:szCs w:val="24"/>
              </w:rPr>
            </w:pPr>
            <w:r w:rsidRPr="00EC445D">
              <w:rPr>
                <w:rFonts w:eastAsia="Times New Roman" w:cs="Times New Roman"/>
                <w:sz w:val="24"/>
                <w:szCs w:val="24"/>
              </w:rPr>
              <w:t>max: 0</w:t>
            </w:r>
          </w:p>
        </w:tc>
      </w:tr>
      <w:tr w:rsidR="00024458" w:rsidRPr="00EC445D" w14:paraId="24A821E6" w14:textId="77777777" w:rsidTr="00233FDF">
        <w:trPr>
          <w:trHeight w:val="2963"/>
        </w:trPr>
        <w:tc>
          <w:tcPr>
            <w:tcW w:w="1702" w:type="dxa"/>
            <w:vAlign w:val="center"/>
          </w:tcPr>
          <w:p w14:paraId="3F3FEE1F" w14:textId="77777777" w:rsidR="007F4F5D" w:rsidRPr="00EC445D" w:rsidRDefault="007F4F5D" w:rsidP="00E641F0">
            <w:pPr>
              <w:jc w:val="center"/>
              <w:rPr>
                <w:rFonts w:cs="Times New Roman"/>
                <w:sz w:val="26"/>
                <w:szCs w:val="26"/>
              </w:rPr>
            </w:pPr>
          </w:p>
        </w:tc>
        <w:tc>
          <w:tcPr>
            <w:tcW w:w="1559"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vAlign w:val="center"/>
          </w:tcPr>
          <w:p w14:paraId="5A3B194C" w14:textId="77777777" w:rsidR="00233FDF" w:rsidRDefault="2F448AEB" w:rsidP="00E641F0">
            <w:pPr>
              <w:jc w:val="center"/>
              <w:rPr>
                <w:rFonts w:eastAsia="Times New Roman" w:cs="Times New Roman"/>
                <w:sz w:val="24"/>
                <w:szCs w:val="24"/>
              </w:rPr>
            </w:pPr>
            <w:r w:rsidRPr="00EC445D">
              <w:rPr>
                <w:rFonts w:eastAsia="Times New Roman" w:cs="Times New Roman"/>
                <w:sz w:val="24"/>
                <w:szCs w:val="24"/>
              </w:rPr>
              <w:t>CREDIT_</w:t>
            </w:r>
          </w:p>
          <w:p w14:paraId="2C65BC7F" w14:textId="77777777" w:rsidR="00233FDF" w:rsidRDefault="2F448AEB" w:rsidP="00E641F0">
            <w:pPr>
              <w:jc w:val="center"/>
              <w:rPr>
                <w:rFonts w:eastAsia="Times New Roman" w:cs="Times New Roman"/>
                <w:sz w:val="24"/>
                <w:szCs w:val="24"/>
              </w:rPr>
            </w:pPr>
            <w:r w:rsidRPr="00EC445D">
              <w:rPr>
                <w:rFonts w:eastAsia="Times New Roman" w:cs="Times New Roman"/>
                <w:sz w:val="24"/>
                <w:szCs w:val="24"/>
              </w:rPr>
              <w:t>DAY_</w:t>
            </w:r>
          </w:p>
          <w:p w14:paraId="08031F72" w14:textId="28464F87" w:rsidR="2F448AEB" w:rsidRPr="00EC445D" w:rsidRDefault="2F448AEB" w:rsidP="00E641F0">
            <w:pPr>
              <w:jc w:val="center"/>
              <w:rPr>
                <w:rFonts w:cs="Times New Roman"/>
                <w:sz w:val="24"/>
                <w:szCs w:val="24"/>
              </w:rPr>
            </w:pPr>
            <w:r w:rsidRPr="00EC445D">
              <w:rPr>
                <w:rFonts w:eastAsia="Times New Roman" w:cs="Times New Roman"/>
                <w:sz w:val="24"/>
                <w:szCs w:val="24"/>
              </w:rPr>
              <w:t>OVERDUE</w:t>
            </w:r>
          </w:p>
        </w:tc>
        <w:tc>
          <w:tcPr>
            <w:tcW w:w="1559"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vAlign w:val="center"/>
          </w:tcPr>
          <w:p w14:paraId="37C550E4" w14:textId="772608C0" w:rsidR="2F448AEB" w:rsidRPr="00EC445D" w:rsidRDefault="2F448AEB" w:rsidP="00E641F0">
            <w:pPr>
              <w:jc w:val="center"/>
              <w:rPr>
                <w:rFonts w:cs="Times New Roman"/>
                <w:sz w:val="24"/>
                <w:szCs w:val="24"/>
              </w:rPr>
            </w:pPr>
            <w:r w:rsidRPr="00EC445D">
              <w:rPr>
                <w:rFonts w:eastAsia="Times New Roman" w:cs="Times New Roman"/>
                <w:sz w:val="24"/>
                <w:szCs w:val="24"/>
              </w:rPr>
              <w:t>Numeric</w:t>
            </w:r>
          </w:p>
        </w:tc>
        <w:tc>
          <w:tcPr>
            <w:tcW w:w="141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vAlign w:val="center"/>
          </w:tcPr>
          <w:p w14:paraId="77B25537" w14:textId="283BAB15" w:rsidR="2F448AEB" w:rsidRPr="00EC445D" w:rsidRDefault="2F448AEB" w:rsidP="00E641F0">
            <w:pPr>
              <w:jc w:val="center"/>
              <w:rPr>
                <w:rFonts w:cs="Times New Roman"/>
                <w:sz w:val="24"/>
                <w:szCs w:val="24"/>
              </w:rPr>
            </w:pPr>
            <w:r w:rsidRPr="00EC445D">
              <w:rPr>
                <w:rFonts w:eastAsia="Times New Roman" w:cs="Times New Roman"/>
                <w:sz w:val="24"/>
                <w:szCs w:val="24"/>
              </w:rPr>
              <w:t>Number of days past due on CB credit at the time of application for related loan in our sample</w:t>
            </w:r>
          </w:p>
        </w:tc>
        <w:tc>
          <w:tcPr>
            <w:tcW w:w="1134"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vAlign w:val="center"/>
          </w:tcPr>
          <w:p w14:paraId="5F89EAC3" w14:textId="11EA601B" w:rsidR="2F448AEB" w:rsidRPr="00EC445D" w:rsidRDefault="2F448AEB" w:rsidP="00E641F0">
            <w:pPr>
              <w:jc w:val="center"/>
              <w:rPr>
                <w:rFonts w:cs="Times New Roman"/>
                <w:sz w:val="24"/>
                <w:szCs w:val="24"/>
              </w:rPr>
            </w:pPr>
            <w:r w:rsidRPr="00EC445D">
              <w:rPr>
                <w:rFonts w:cs="Times New Roman"/>
                <w:sz w:val="24"/>
                <w:szCs w:val="24"/>
              </w:rPr>
              <w:br/>
            </w:r>
          </w:p>
        </w:tc>
        <w:tc>
          <w:tcPr>
            <w:tcW w:w="78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vAlign w:val="center"/>
          </w:tcPr>
          <w:p w14:paraId="78164528" w14:textId="2F1AC569" w:rsidR="2F448AEB" w:rsidRPr="00EC445D" w:rsidRDefault="2F448AEB" w:rsidP="00E641F0">
            <w:pPr>
              <w:jc w:val="center"/>
              <w:rPr>
                <w:rFonts w:cs="Times New Roman"/>
                <w:sz w:val="24"/>
                <w:szCs w:val="24"/>
              </w:rPr>
            </w:pPr>
            <w:r w:rsidRPr="00EC445D">
              <w:rPr>
                <w:rFonts w:eastAsia="Times New Roman" w:cs="Times New Roman"/>
                <w:sz w:val="24"/>
                <w:szCs w:val="24"/>
              </w:rPr>
              <w:t>0</w:t>
            </w:r>
          </w:p>
        </w:tc>
        <w:tc>
          <w:tcPr>
            <w:tcW w:w="190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vAlign w:val="center"/>
          </w:tcPr>
          <w:p w14:paraId="6C844AF6" w14:textId="6ED3D405" w:rsidR="2F448AEB" w:rsidRPr="00EC445D" w:rsidRDefault="2F448AEB" w:rsidP="00E641F0">
            <w:pPr>
              <w:jc w:val="center"/>
              <w:rPr>
                <w:rFonts w:cs="Times New Roman"/>
                <w:sz w:val="24"/>
                <w:szCs w:val="24"/>
              </w:rPr>
            </w:pPr>
            <w:r w:rsidRPr="00EC445D">
              <w:rPr>
                <w:rFonts w:eastAsia="Times New Roman" w:cs="Times New Roman"/>
                <w:sz w:val="24"/>
                <w:szCs w:val="24"/>
              </w:rPr>
              <w:t>min: 0,</w:t>
            </w:r>
          </w:p>
          <w:p w14:paraId="784EB0D3" w14:textId="68227B75" w:rsidR="2F448AEB" w:rsidRPr="00EC445D" w:rsidRDefault="2F448AEB" w:rsidP="00E641F0">
            <w:pPr>
              <w:jc w:val="center"/>
              <w:rPr>
                <w:rFonts w:cs="Times New Roman"/>
                <w:sz w:val="24"/>
                <w:szCs w:val="24"/>
              </w:rPr>
            </w:pPr>
            <w:r w:rsidRPr="00EC445D">
              <w:rPr>
                <w:rFonts w:eastAsia="Times New Roman" w:cs="Times New Roman"/>
                <w:sz w:val="24"/>
                <w:szCs w:val="24"/>
              </w:rPr>
              <w:t>max: 2792</w:t>
            </w:r>
          </w:p>
        </w:tc>
      </w:tr>
      <w:tr w:rsidR="00233FDF" w:rsidRPr="00EC445D" w14:paraId="216A2E12" w14:textId="77777777" w:rsidTr="00233FDF">
        <w:trPr>
          <w:trHeight w:val="3374"/>
        </w:trPr>
        <w:tc>
          <w:tcPr>
            <w:tcW w:w="170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vAlign w:val="center"/>
          </w:tcPr>
          <w:p w14:paraId="7DD6F42E" w14:textId="63F7C2C4" w:rsidR="2F448AEB" w:rsidRPr="00EC445D" w:rsidRDefault="2F448AEB" w:rsidP="00E641F0">
            <w:pPr>
              <w:jc w:val="center"/>
              <w:rPr>
                <w:rFonts w:cs="Times New Roman"/>
                <w:sz w:val="26"/>
                <w:szCs w:val="26"/>
              </w:rPr>
            </w:pPr>
            <w:r w:rsidRPr="00EC445D">
              <w:rPr>
                <w:rFonts w:eastAsia="Times New Roman" w:cs="Times New Roman"/>
                <w:sz w:val="26"/>
                <w:szCs w:val="26"/>
              </w:rPr>
              <w:t>Money</w:t>
            </w:r>
          </w:p>
        </w:tc>
        <w:tc>
          <w:tcPr>
            <w:tcW w:w="1559"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vAlign w:val="center"/>
          </w:tcPr>
          <w:p w14:paraId="681F77F0" w14:textId="77777777" w:rsidR="00233FDF" w:rsidRDefault="2F448AEB" w:rsidP="00E641F0">
            <w:pPr>
              <w:jc w:val="center"/>
              <w:rPr>
                <w:rFonts w:eastAsia="Times New Roman" w:cs="Times New Roman"/>
                <w:sz w:val="24"/>
                <w:szCs w:val="24"/>
              </w:rPr>
            </w:pPr>
            <w:r w:rsidRPr="00EC445D">
              <w:rPr>
                <w:rFonts w:eastAsia="Times New Roman" w:cs="Times New Roman"/>
                <w:sz w:val="24"/>
                <w:szCs w:val="24"/>
              </w:rPr>
              <w:t>AMT_CREDIT_MAX_</w:t>
            </w:r>
          </w:p>
          <w:p w14:paraId="173970F5" w14:textId="55FD0E6E" w:rsidR="2F448AEB" w:rsidRPr="00EC445D" w:rsidRDefault="2F448AEB" w:rsidP="00E641F0">
            <w:pPr>
              <w:jc w:val="center"/>
              <w:rPr>
                <w:rFonts w:cs="Times New Roman"/>
                <w:sz w:val="24"/>
                <w:szCs w:val="24"/>
              </w:rPr>
            </w:pPr>
            <w:r w:rsidRPr="00EC445D">
              <w:rPr>
                <w:rFonts w:eastAsia="Times New Roman" w:cs="Times New Roman"/>
                <w:sz w:val="24"/>
                <w:szCs w:val="24"/>
              </w:rPr>
              <w:t>OVERDUE</w:t>
            </w:r>
          </w:p>
        </w:tc>
        <w:tc>
          <w:tcPr>
            <w:tcW w:w="1559"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vAlign w:val="center"/>
          </w:tcPr>
          <w:p w14:paraId="668DC362" w14:textId="407010C7" w:rsidR="2F448AEB" w:rsidRPr="00EC445D" w:rsidRDefault="2F448AEB" w:rsidP="00E641F0">
            <w:pPr>
              <w:jc w:val="center"/>
              <w:rPr>
                <w:rFonts w:cs="Times New Roman"/>
                <w:sz w:val="24"/>
                <w:szCs w:val="24"/>
              </w:rPr>
            </w:pPr>
            <w:r w:rsidRPr="00EC445D">
              <w:rPr>
                <w:rFonts w:eastAsia="Times New Roman" w:cs="Times New Roman"/>
                <w:sz w:val="24"/>
                <w:szCs w:val="24"/>
              </w:rPr>
              <w:t>Numeric</w:t>
            </w:r>
          </w:p>
        </w:tc>
        <w:tc>
          <w:tcPr>
            <w:tcW w:w="141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vAlign w:val="center"/>
          </w:tcPr>
          <w:p w14:paraId="102C5A89" w14:textId="33CC31E9" w:rsidR="2F448AEB" w:rsidRPr="00EC445D" w:rsidRDefault="2F448AEB" w:rsidP="00E641F0">
            <w:pPr>
              <w:jc w:val="center"/>
              <w:rPr>
                <w:rFonts w:cs="Times New Roman"/>
                <w:sz w:val="24"/>
                <w:szCs w:val="24"/>
              </w:rPr>
            </w:pPr>
            <w:r w:rsidRPr="00EC445D">
              <w:rPr>
                <w:rFonts w:eastAsia="Times New Roman" w:cs="Times New Roman"/>
                <w:sz w:val="24"/>
                <w:szCs w:val="24"/>
              </w:rPr>
              <w:t>Maximal amount overdue on the Credit Bureau credit so far (at application date of loan in our sample)</w:t>
            </w:r>
          </w:p>
        </w:tc>
        <w:tc>
          <w:tcPr>
            <w:tcW w:w="1134"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vAlign w:val="center"/>
          </w:tcPr>
          <w:p w14:paraId="12075091" w14:textId="33FE8DD8" w:rsidR="2F448AEB" w:rsidRPr="00EC445D" w:rsidRDefault="2F448AEB" w:rsidP="00E641F0">
            <w:pPr>
              <w:jc w:val="center"/>
              <w:rPr>
                <w:rFonts w:cs="Times New Roman"/>
                <w:sz w:val="24"/>
                <w:szCs w:val="24"/>
              </w:rPr>
            </w:pPr>
            <w:r w:rsidRPr="00EC445D">
              <w:rPr>
                <w:rFonts w:cs="Times New Roman"/>
                <w:sz w:val="24"/>
                <w:szCs w:val="24"/>
              </w:rPr>
              <w:br/>
            </w:r>
          </w:p>
        </w:tc>
        <w:tc>
          <w:tcPr>
            <w:tcW w:w="78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vAlign w:val="center"/>
          </w:tcPr>
          <w:p w14:paraId="613A850C" w14:textId="04A5B24B" w:rsidR="2F448AEB" w:rsidRPr="00EC445D" w:rsidRDefault="2F448AEB" w:rsidP="00E641F0">
            <w:pPr>
              <w:jc w:val="center"/>
              <w:rPr>
                <w:rFonts w:cs="Times New Roman"/>
                <w:sz w:val="24"/>
                <w:szCs w:val="24"/>
              </w:rPr>
            </w:pPr>
            <w:r w:rsidRPr="00EC445D">
              <w:rPr>
                <w:rFonts w:eastAsia="Times New Roman" w:cs="Times New Roman"/>
                <w:sz w:val="24"/>
                <w:szCs w:val="24"/>
              </w:rPr>
              <w:t>65</w:t>
            </w:r>
          </w:p>
        </w:tc>
        <w:tc>
          <w:tcPr>
            <w:tcW w:w="190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vAlign w:val="center"/>
          </w:tcPr>
          <w:p w14:paraId="5BCC46E2" w14:textId="211D25A5" w:rsidR="2F448AEB" w:rsidRPr="00EC445D" w:rsidRDefault="2F448AEB" w:rsidP="00E641F0">
            <w:pPr>
              <w:jc w:val="center"/>
              <w:rPr>
                <w:rFonts w:cs="Times New Roman"/>
                <w:sz w:val="24"/>
                <w:szCs w:val="24"/>
              </w:rPr>
            </w:pPr>
            <w:r w:rsidRPr="00EC445D">
              <w:rPr>
                <w:rFonts w:eastAsia="Times New Roman" w:cs="Times New Roman"/>
                <w:sz w:val="24"/>
                <w:szCs w:val="24"/>
              </w:rPr>
              <w:t>min: 0</w:t>
            </w:r>
          </w:p>
          <w:p w14:paraId="7C73C855" w14:textId="4CC254D3" w:rsidR="2F448AEB" w:rsidRPr="00EC445D" w:rsidRDefault="2F448AEB" w:rsidP="00E641F0">
            <w:pPr>
              <w:jc w:val="center"/>
              <w:rPr>
                <w:rFonts w:cs="Times New Roman"/>
                <w:sz w:val="24"/>
                <w:szCs w:val="24"/>
              </w:rPr>
            </w:pPr>
            <w:r w:rsidRPr="00EC445D">
              <w:rPr>
                <w:rFonts w:eastAsia="Times New Roman" w:cs="Times New Roman"/>
                <w:sz w:val="24"/>
                <w:szCs w:val="24"/>
              </w:rPr>
              <w:t>max:116,000,000</w:t>
            </w:r>
          </w:p>
          <w:p w14:paraId="13E19F42" w14:textId="64F77413" w:rsidR="2F448AEB" w:rsidRPr="00EC445D" w:rsidRDefault="2F448AEB" w:rsidP="00E641F0">
            <w:pPr>
              <w:jc w:val="center"/>
              <w:rPr>
                <w:rFonts w:cs="Times New Roman"/>
                <w:sz w:val="24"/>
                <w:szCs w:val="24"/>
              </w:rPr>
            </w:pPr>
            <w:r w:rsidRPr="00EC445D">
              <w:rPr>
                <w:rFonts w:eastAsia="Times New Roman" w:cs="Times New Roman"/>
                <w:sz w:val="24"/>
                <w:szCs w:val="24"/>
              </w:rPr>
              <w:t>mean: 3,830</w:t>
            </w:r>
          </w:p>
        </w:tc>
      </w:tr>
      <w:tr w:rsidR="00024458" w:rsidRPr="00EC445D" w14:paraId="27EE3345" w14:textId="77777777" w:rsidTr="00233FDF">
        <w:trPr>
          <w:trHeight w:val="1544"/>
        </w:trPr>
        <w:tc>
          <w:tcPr>
            <w:tcW w:w="1702" w:type="dxa"/>
            <w:vAlign w:val="center"/>
          </w:tcPr>
          <w:p w14:paraId="4D5F14CD" w14:textId="77777777" w:rsidR="007F4F5D" w:rsidRPr="00EC445D" w:rsidRDefault="007F4F5D" w:rsidP="00E641F0">
            <w:pPr>
              <w:jc w:val="center"/>
              <w:rPr>
                <w:rFonts w:cs="Times New Roman"/>
                <w:sz w:val="24"/>
                <w:szCs w:val="24"/>
              </w:rPr>
            </w:pPr>
          </w:p>
        </w:tc>
        <w:tc>
          <w:tcPr>
            <w:tcW w:w="1559"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vAlign w:val="center"/>
          </w:tcPr>
          <w:p w14:paraId="00988C1F" w14:textId="77777777" w:rsidR="00233FDF" w:rsidRDefault="2F448AEB" w:rsidP="00E641F0">
            <w:pPr>
              <w:jc w:val="center"/>
              <w:rPr>
                <w:rFonts w:eastAsia="Times New Roman" w:cs="Times New Roman"/>
                <w:sz w:val="24"/>
                <w:szCs w:val="24"/>
              </w:rPr>
            </w:pPr>
            <w:r w:rsidRPr="00EC445D">
              <w:rPr>
                <w:rFonts w:eastAsia="Times New Roman" w:cs="Times New Roman"/>
                <w:sz w:val="24"/>
                <w:szCs w:val="24"/>
              </w:rPr>
              <w:t>AMT_</w:t>
            </w:r>
          </w:p>
          <w:p w14:paraId="104315D8" w14:textId="77777777" w:rsidR="00233FDF" w:rsidRDefault="2F448AEB" w:rsidP="00E641F0">
            <w:pPr>
              <w:jc w:val="center"/>
              <w:rPr>
                <w:rFonts w:eastAsia="Times New Roman" w:cs="Times New Roman"/>
                <w:sz w:val="24"/>
                <w:szCs w:val="24"/>
              </w:rPr>
            </w:pPr>
            <w:r w:rsidRPr="00EC445D">
              <w:rPr>
                <w:rFonts w:eastAsia="Times New Roman" w:cs="Times New Roman"/>
                <w:sz w:val="24"/>
                <w:szCs w:val="24"/>
              </w:rPr>
              <w:t>CREDIT_</w:t>
            </w:r>
          </w:p>
          <w:p w14:paraId="6FE6840F" w14:textId="77443F73" w:rsidR="2F448AEB" w:rsidRPr="00EC445D" w:rsidRDefault="2F448AEB" w:rsidP="00E641F0">
            <w:pPr>
              <w:jc w:val="center"/>
              <w:rPr>
                <w:rFonts w:cs="Times New Roman"/>
                <w:sz w:val="24"/>
                <w:szCs w:val="24"/>
              </w:rPr>
            </w:pPr>
            <w:r w:rsidRPr="00EC445D">
              <w:rPr>
                <w:rFonts w:eastAsia="Times New Roman" w:cs="Times New Roman"/>
                <w:sz w:val="24"/>
                <w:szCs w:val="24"/>
              </w:rPr>
              <w:t>SUM</w:t>
            </w:r>
          </w:p>
        </w:tc>
        <w:tc>
          <w:tcPr>
            <w:tcW w:w="1559"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vAlign w:val="center"/>
          </w:tcPr>
          <w:p w14:paraId="60480F94" w14:textId="749F7017" w:rsidR="2F448AEB" w:rsidRPr="00EC445D" w:rsidRDefault="2F448AEB" w:rsidP="00E641F0">
            <w:pPr>
              <w:jc w:val="center"/>
              <w:rPr>
                <w:rFonts w:cs="Times New Roman"/>
                <w:sz w:val="24"/>
                <w:szCs w:val="24"/>
              </w:rPr>
            </w:pPr>
            <w:r w:rsidRPr="00EC445D">
              <w:rPr>
                <w:rFonts w:eastAsia="Times New Roman" w:cs="Times New Roman"/>
                <w:sz w:val="24"/>
                <w:szCs w:val="24"/>
              </w:rPr>
              <w:t>Numeric</w:t>
            </w:r>
          </w:p>
        </w:tc>
        <w:tc>
          <w:tcPr>
            <w:tcW w:w="141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vAlign w:val="center"/>
          </w:tcPr>
          <w:p w14:paraId="252EFC36" w14:textId="0F12DA83" w:rsidR="2F448AEB" w:rsidRPr="00EC445D" w:rsidRDefault="2F448AEB" w:rsidP="00E641F0">
            <w:pPr>
              <w:jc w:val="center"/>
              <w:rPr>
                <w:rFonts w:cs="Times New Roman"/>
                <w:sz w:val="24"/>
                <w:szCs w:val="24"/>
              </w:rPr>
            </w:pPr>
            <w:r w:rsidRPr="00EC445D">
              <w:rPr>
                <w:rFonts w:eastAsia="Times New Roman" w:cs="Times New Roman"/>
                <w:sz w:val="24"/>
                <w:szCs w:val="24"/>
              </w:rPr>
              <w:t>Current credit amount for the Credit Bureau credit</w:t>
            </w:r>
          </w:p>
        </w:tc>
        <w:tc>
          <w:tcPr>
            <w:tcW w:w="1134"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vAlign w:val="center"/>
          </w:tcPr>
          <w:p w14:paraId="7EFC2E49" w14:textId="5133C6FC" w:rsidR="2F448AEB" w:rsidRPr="00EC445D" w:rsidRDefault="2F448AEB" w:rsidP="00E641F0">
            <w:pPr>
              <w:jc w:val="center"/>
              <w:rPr>
                <w:rFonts w:cs="Times New Roman"/>
                <w:sz w:val="24"/>
                <w:szCs w:val="24"/>
              </w:rPr>
            </w:pPr>
            <w:r w:rsidRPr="00EC445D">
              <w:rPr>
                <w:rFonts w:cs="Times New Roman"/>
                <w:sz w:val="24"/>
                <w:szCs w:val="24"/>
              </w:rPr>
              <w:br/>
            </w:r>
          </w:p>
        </w:tc>
        <w:tc>
          <w:tcPr>
            <w:tcW w:w="78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vAlign w:val="center"/>
          </w:tcPr>
          <w:p w14:paraId="57352696" w14:textId="6AC9BDC3" w:rsidR="2F448AEB" w:rsidRPr="00EC445D" w:rsidRDefault="2F448AEB" w:rsidP="00E641F0">
            <w:pPr>
              <w:jc w:val="center"/>
              <w:rPr>
                <w:rFonts w:cs="Times New Roman"/>
                <w:sz w:val="24"/>
                <w:szCs w:val="24"/>
              </w:rPr>
            </w:pPr>
            <w:r w:rsidRPr="00EC445D">
              <w:rPr>
                <w:rFonts w:eastAsia="Times New Roman" w:cs="Times New Roman"/>
                <w:sz w:val="24"/>
                <w:szCs w:val="24"/>
              </w:rPr>
              <w:t>0</w:t>
            </w:r>
          </w:p>
        </w:tc>
        <w:tc>
          <w:tcPr>
            <w:tcW w:w="190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vAlign w:val="center"/>
          </w:tcPr>
          <w:p w14:paraId="4FFF95E5" w14:textId="6557F674" w:rsidR="2F448AEB" w:rsidRPr="00EC445D" w:rsidRDefault="2F448AEB" w:rsidP="00E641F0">
            <w:pPr>
              <w:jc w:val="center"/>
              <w:rPr>
                <w:rFonts w:cs="Times New Roman"/>
                <w:sz w:val="24"/>
                <w:szCs w:val="24"/>
              </w:rPr>
            </w:pPr>
            <w:r w:rsidRPr="00EC445D">
              <w:rPr>
                <w:rFonts w:eastAsia="Times New Roman" w:cs="Times New Roman"/>
                <w:sz w:val="24"/>
                <w:szCs w:val="24"/>
              </w:rPr>
              <w:t>min: 0</w:t>
            </w:r>
          </w:p>
          <w:p w14:paraId="2EB5F58D" w14:textId="24DAE47A" w:rsidR="2F448AEB" w:rsidRPr="00EC445D" w:rsidRDefault="2F448AEB" w:rsidP="00E641F0">
            <w:pPr>
              <w:jc w:val="center"/>
              <w:rPr>
                <w:rFonts w:cs="Times New Roman"/>
                <w:sz w:val="24"/>
                <w:szCs w:val="24"/>
              </w:rPr>
            </w:pPr>
            <w:r w:rsidRPr="00EC445D">
              <w:rPr>
                <w:rFonts w:eastAsia="Times New Roman" w:cs="Times New Roman"/>
                <w:sz w:val="24"/>
                <w:szCs w:val="24"/>
              </w:rPr>
              <w:t>max: 585.000.000</w:t>
            </w:r>
          </w:p>
          <w:p w14:paraId="790E8F8B" w14:textId="21276694" w:rsidR="2F448AEB" w:rsidRPr="00EC445D" w:rsidRDefault="2F448AEB" w:rsidP="00E641F0">
            <w:pPr>
              <w:jc w:val="center"/>
              <w:rPr>
                <w:rFonts w:cs="Times New Roman"/>
                <w:sz w:val="24"/>
                <w:szCs w:val="24"/>
              </w:rPr>
            </w:pPr>
            <w:r w:rsidRPr="00EC445D">
              <w:rPr>
                <w:rFonts w:eastAsia="Times New Roman" w:cs="Times New Roman"/>
                <w:sz w:val="24"/>
                <w:szCs w:val="24"/>
              </w:rPr>
              <w:t>mean: 355.000</w:t>
            </w:r>
          </w:p>
        </w:tc>
      </w:tr>
      <w:tr w:rsidR="00024458" w:rsidRPr="00EC445D" w14:paraId="560002A1" w14:textId="77777777" w:rsidTr="00233FDF">
        <w:trPr>
          <w:trHeight w:val="1692"/>
        </w:trPr>
        <w:tc>
          <w:tcPr>
            <w:tcW w:w="1702" w:type="dxa"/>
            <w:vAlign w:val="center"/>
          </w:tcPr>
          <w:p w14:paraId="2776FBCB" w14:textId="77777777" w:rsidR="007F4F5D" w:rsidRPr="00EC445D" w:rsidRDefault="007F4F5D" w:rsidP="00E641F0">
            <w:pPr>
              <w:jc w:val="center"/>
              <w:rPr>
                <w:rFonts w:cs="Times New Roman"/>
                <w:sz w:val="24"/>
                <w:szCs w:val="24"/>
              </w:rPr>
            </w:pPr>
          </w:p>
        </w:tc>
        <w:tc>
          <w:tcPr>
            <w:tcW w:w="1559"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vAlign w:val="center"/>
          </w:tcPr>
          <w:p w14:paraId="20DB443E" w14:textId="77777777" w:rsidR="00233FDF" w:rsidRDefault="2F448AEB" w:rsidP="00E641F0">
            <w:pPr>
              <w:jc w:val="center"/>
              <w:rPr>
                <w:rFonts w:eastAsia="Times New Roman" w:cs="Times New Roman"/>
                <w:sz w:val="24"/>
                <w:szCs w:val="24"/>
              </w:rPr>
            </w:pPr>
            <w:r w:rsidRPr="00EC445D">
              <w:rPr>
                <w:rFonts w:eastAsia="Times New Roman" w:cs="Times New Roman"/>
                <w:sz w:val="24"/>
                <w:szCs w:val="24"/>
              </w:rPr>
              <w:t>AMT_</w:t>
            </w:r>
          </w:p>
          <w:p w14:paraId="240B42C5" w14:textId="77777777" w:rsidR="00233FDF" w:rsidRDefault="2F448AEB" w:rsidP="00E641F0">
            <w:pPr>
              <w:jc w:val="center"/>
              <w:rPr>
                <w:rFonts w:eastAsia="Times New Roman" w:cs="Times New Roman"/>
                <w:sz w:val="24"/>
                <w:szCs w:val="24"/>
              </w:rPr>
            </w:pPr>
            <w:r w:rsidRPr="00EC445D">
              <w:rPr>
                <w:rFonts w:eastAsia="Times New Roman" w:cs="Times New Roman"/>
                <w:sz w:val="24"/>
                <w:szCs w:val="24"/>
              </w:rPr>
              <w:t>CREDIT_</w:t>
            </w:r>
          </w:p>
          <w:p w14:paraId="65E4F2F5" w14:textId="16D5D2F8" w:rsidR="2F448AEB" w:rsidRPr="00EC445D" w:rsidRDefault="2F448AEB" w:rsidP="00E641F0">
            <w:pPr>
              <w:jc w:val="center"/>
              <w:rPr>
                <w:rFonts w:cs="Times New Roman"/>
                <w:sz w:val="24"/>
                <w:szCs w:val="24"/>
              </w:rPr>
            </w:pPr>
            <w:r w:rsidRPr="00EC445D">
              <w:rPr>
                <w:rFonts w:eastAsia="Times New Roman" w:cs="Times New Roman"/>
                <w:sz w:val="24"/>
                <w:szCs w:val="24"/>
              </w:rPr>
              <w:t>SUM_DEBT</w:t>
            </w:r>
          </w:p>
        </w:tc>
        <w:tc>
          <w:tcPr>
            <w:tcW w:w="1559"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vAlign w:val="center"/>
          </w:tcPr>
          <w:p w14:paraId="1505D591" w14:textId="0BEE35FB" w:rsidR="2F448AEB" w:rsidRPr="00EC445D" w:rsidRDefault="2F448AEB" w:rsidP="00E641F0">
            <w:pPr>
              <w:jc w:val="center"/>
              <w:rPr>
                <w:rFonts w:cs="Times New Roman"/>
                <w:sz w:val="24"/>
                <w:szCs w:val="24"/>
              </w:rPr>
            </w:pPr>
            <w:r w:rsidRPr="00EC445D">
              <w:rPr>
                <w:rFonts w:eastAsia="Times New Roman" w:cs="Times New Roman"/>
                <w:sz w:val="24"/>
                <w:szCs w:val="24"/>
              </w:rPr>
              <w:t>Numeric</w:t>
            </w:r>
          </w:p>
        </w:tc>
        <w:tc>
          <w:tcPr>
            <w:tcW w:w="141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vAlign w:val="center"/>
          </w:tcPr>
          <w:p w14:paraId="17729F2E" w14:textId="797D373B" w:rsidR="2F448AEB" w:rsidRPr="00EC445D" w:rsidRDefault="2F448AEB" w:rsidP="00E641F0">
            <w:pPr>
              <w:jc w:val="center"/>
              <w:rPr>
                <w:rFonts w:cs="Times New Roman"/>
                <w:sz w:val="24"/>
                <w:szCs w:val="24"/>
              </w:rPr>
            </w:pPr>
            <w:r w:rsidRPr="00EC445D">
              <w:rPr>
                <w:rFonts w:eastAsia="Times New Roman" w:cs="Times New Roman"/>
                <w:sz w:val="24"/>
                <w:szCs w:val="24"/>
              </w:rPr>
              <w:t>Current debt on Credit Bureau credit</w:t>
            </w:r>
          </w:p>
        </w:tc>
        <w:tc>
          <w:tcPr>
            <w:tcW w:w="1134"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vAlign w:val="center"/>
          </w:tcPr>
          <w:p w14:paraId="353962B6" w14:textId="186BCB87" w:rsidR="2F448AEB" w:rsidRPr="00EC445D" w:rsidRDefault="2F448AEB" w:rsidP="00E641F0">
            <w:pPr>
              <w:jc w:val="center"/>
              <w:rPr>
                <w:rFonts w:cs="Times New Roman"/>
                <w:sz w:val="24"/>
                <w:szCs w:val="24"/>
              </w:rPr>
            </w:pPr>
            <w:r w:rsidRPr="00EC445D">
              <w:rPr>
                <w:rFonts w:cs="Times New Roman"/>
                <w:sz w:val="24"/>
                <w:szCs w:val="24"/>
              </w:rPr>
              <w:br/>
            </w:r>
          </w:p>
        </w:tc>
        <w:tc>
          <w:tcPr>
            <w:tcW w:w="78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vAlign w:val="center"/>
          </w:tcPr>
          <w:p w14:paraId="03CC0C61" w14:textId="77AB7240" w:rsidR="2F448AEB" w:rsidRPr="00EC445D" w:rsidRDefault="2F448AEB" w:rsidP="00E641F0">
            <w:pPr>
              <w:jc w:val="center"/>
              <w:rPr>
                <w:rFonts w:cs="Times New Roman"/>
                <w:sz w:val="24"/>
                <w:szCs w:val="24"/>
              </w:rPr>
            </w:pPr>
            <w:r w:rsidRPr="00EC445D">
              <w:rPr>
                <w:rFonts w:eastAsia="Times New Roman" w:cs="Times New Roman"/>
                <w:sz w:val="24"/>
                <w:szCs w:val="24"/>
              </w:rPr>
              <w:t>15</w:t>
            </w:r>
          </w:p>
        </w:tc>
        <w:tc>
          <w:tcPr>
            <w:tcW w:w="190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vAlign w:val="center"/>
          </w:tcPr>
          <w:p w14:paraId="0091F5CE" w14:textId="7BB1756E" w:rsidR="2F448AEB" w:rsidRPr="00EC445D" w:rsidRDefault="2F448AEB" w:rsidP="00E641F0">
            <w:pPr>
              <w:jc w:val="center"/>
              <w:rPr>
                <w:rFonts w:cs="Times New Roman"/>
                <w:sz w:val="24"/>
                <w:szCs w:val="24"/>
              </w:rPr>
            </w:pPr>
            <w:r w:rsidRPr="00EC445D">
              <w:rPr>
                <w:rFonts w:eastAsia="Times New Roman" w:cs="Times New Roman"/>
                <w:sz w:val="24"/>
                <w:szCs w:val="24"/>
              </w:rPr>
              <w:t>min: -4.710.000</w:t>
            </w:r>
          </w:p>
          <w:p w14:paraId="63A5BE42" w14:textId="2FF61BA0" w:rsidR="2F448AEB" w:rsidRPr="00EC445D" w:rsidRDefault="2F448AEB" w:rsidP="00E641F0">
            <w:pPr>
              <w:jc w:val="center"/>
              <w:rPr>
                <w:rFonts w:cs="Times New Roman"/>
                <w:sz w:val="24"/>
                <w:szCs w:val="24"/>
              </w:rPr>
            </w:pPr>
            <w:r w:rsidRPr="00EC445D">
              <w:rPr>
                <w:rFonts w:eastAsia="Times New Roman" w:cs="Times New Roman"/>
                <w:sz w:val="24"/>
                <w:szCs w:val="24"/>
              </w:rPr>
              <w:t>max:170.000.000</w:t>
            </w:r>
          </w:p>
          <w:p w14:paraId="355FBECD" w14:textId="2EEEFCEE" w:rsidR="2F448AEB" w:rsidRPr="00EC445D" w:rsidRDefault="2F448AEB" w:rsidP="00E641F0">
            <w:pPr>
              <w:jc w:val="center"/>
              <w:rPr>
                <w:rFonts w:cs="Times New Roman"/>
                <w:sz w:val="24"/>
                <w:szCs w:val="24"/>
              </w:rPr>
            </w:pPr>
            <w:r w:rsidRPr="00EC445D">
              <w:rPr>
                <w:rFonts w:eastAsia="Times New Roman" w:cs="Times New Roman"/>
                <w:sz w:val="24"/>
                <w:szCs w:val="24"/>
              </w:rPr>
              <w:t>mean: 137.000</w:t>
            </w:r>
          </w:p>
        </w:tc>
      </w:tr>
    </w:tbl>
    <w:p w14:paraId="6881CACC" w14:textId="4D485393" w:rsidR="00E641F0" w:rsidRDefault="00E641F0" w:rsidP="00282DE8">
      <w:pPr>
        <w:pStyle w:val="NormalWeb"/>
        <w:spacing w:before="240" w:beforeAutospacing="0" w:after="240" w:afterAutospacing="0" w:line="276" w:lineRule="auto"/>
        <w:jc w:val="center"/>
        <w:rPr>
          <w:b/>
          <w:bCs/>
          <w:sz w:val="26"/>
          <w:szCs w:val="26"/>
        </w:rPr>
      </w:pPr>
      <w:bookmarkStart w:id="54" w:name="_Toc105414357"/>
      <w:r w:rsidRPr="00EC445D">
        <w:rPr>
          <w:b/>
          <w:bCs/>
          <w:sz w:val="26"/>
          <w:szCs w:val="26"/>
        </w:rPr>
        <w:t xml:space="preserve">Table </w:t>
      </w:r>
      <w:r w:rsidR="002E6891" w:rsidRPr="00EC445D">
        <w:rPr>
          <w:b/>
          <w:bCs/>
          <w:sz w:val="26"/>
          <w:szCs w:val="26"/>
        </w:rPr>
        <w:fldChar w:fldCharType="begin"/>
      </w:r>
      <w:r w:rsidR="002E6891" w:rsidRPr="00EC445D">
        <w:rPr>
          <w:b/>
          <w:bCs/>
          <w:sz w:val="26"/>
          <w:szCs w:val="26"/>
        </w:rPr>
        <w:instrText xml:space="preserve"> SEQ Table \* ARABIC </w:instrText>
      </w:r>
      <w:r w:rsidR="002E6891" w:rsidRPr="00EC445D">
        <w:rPr>
          <w:b/>
          <w:bCs/>
          <w:sz w:val="26"/>
          <w:szCs w:val="26"/>
        </w:rPr>
        <w:fldChar w:fldCharType="separate"/>
      </w:r>
      <w:r w:rsidR="002E6891" w:rsidRPr="00EC445D">
        <w:rPr>
          <w:b/>
          <w:bCs/>
          <w:noProof/>
          <w:sz w:val="26"/>
          <w:szCs w:val="26"/>
        </w:rPr>
        <w:t>4</w:t>
      </w:r>
      <w:r w:rsidR="002E6891" w:rsidRPr="00EC445D">
        <w:rPr>
          <w:b/>
          <w:bCs/>
          <w:sz w:val="26"/>
          <w:szCs w:val="26"/>
        </w:rPr>
        <w:fldChar w:fldCharType="end"/>
      </w:r>
      <w:r w:rsidRPr="00EC445D">
        <w:rPr>
          <w:b/>
          <w:bCs/>
          <w:sz w:val="26"/>
          <w:szCs w:val="26"/>
        </w:rPr>
        <w:t>: Information of the B</w:t>
      </w:r>
      <w:r w:rsidR="00282DE8" w:rsidRPr="00EC445D">
        <w:rPr>
          <w:b/>
          <w:bCs/>
          <w:sz w:val="26"/>
          <w:szCs w:val="26"/>
        </w:rPr>
        <w:t>ureau dataset</w:t>
      </w:r>
      <w:bookmarkEnd w:id="54"/>
    </w:p>
    <w:p w14:paraId="5F5B58D9" w14:textId="77777777" w:rsidR="00D023B7" w:rsidRPr="00EC445D" w:rsidRDefault="00D023B7" w:rsidP="00282DE8">
      <w:pPr>
        <w:pStyle w:val="NormalWeb"/>
        <w:spacing w:before="240" w:beforeAutospacing="0" w:after="240" w:afterAutospacing="0" w:line="276" w:lineRule="auto"/>
        <w:jc w:val="center"/>
        <w:rPr>
          <w:b/>
          <w:bCs/>
          <w:sz w:val="26"/>
          <w:szCs w:val="26"/>
        </w:rPr>
      </w:pPr>
    </w:p>
    <w:p w14:paraId="612FB512" w14:textId="77777777" w:rsidR="00DC5CEA" w:rsidRPr="00EC445D" w:rsidRDefault="00DC5CEA" w:rsidP="00442C90">
      <w:pPr>
        <w:pStyle w:val="NormalWeb"/>
        <w:numPr>
          <w:ilvl w:val="0"/>
          <w:numId w:val="28"/>
        </w:numPr>
        <w:spacing w:before="0" w:beforeAutospacing="0" w:after="0" w:afterAutospacing="0" w:line="276" w:lineRule="auto"/>
        <w:textAlignment w:val="baseline"/>
        <w:rPr>
          <w:b/>
          <w:bCs/>
          <w:sz w:val="26"/>
          <w:szCs w:val="26"/>
        </w:rPr>
      </w:pPr>
      <w:r w:rsidRPr="00EC445D">
        <w:rPr>
          <w:b/>
          <w:bCs/>
          <w:sz w:val="26"/>
          <w:szCs w:val="26"/>
          <w:shd w:val="clear" w:color="auto" w:fill="FFFFFF"/>
        </w:rPr>
        <w:t>Bureau balance:</w:t>
      </w:r>
    </w:p>
    <w:p w14:paraId="7E425BB0" w14:textId="77777777" w:rsidR="00DC5CEA" w:rsidRPr="00EC445D" w:rsidRDefault="00DC5CEA" w:rsidP="00AD754B">
      <w:pPr>
        <w:pStyle w:val="NormalWeb"/>
        <w:spacing w:before="0" w:beforeAutospacing="0" w:after="240" w:afterAutospacing="0" w:line="276" w:lineRule="auto"/>
        <w:rPr>
          <w:sz w:val="26"/>
          <w:szCs w:val="26"/>
        </w:rPr>
      </w:pPr>
      <w:r w:rsidRPr="00EC445D">
        <w:rPr>
          <w:sz w:val="26"/>
          <w:szCs w:val="26"/>
          <w:shd w:val="clear" w:color="auto" w:fill="FFFFFF"/>
        </w:rPr>
        <w:t>This data set describes the goods balance through the previous account credit in the Credit Bureau. Each row represents information for each historical month of all previous signals reported to the Credit Bureau, and a previous signal can have multiple rows, one row for each month of the signal (the table contains multiple rows). of the previous loan application (previous loan application). It has many relationships.</w:t>
      </w:r>
    </w:p>
    <w:p w14:paraId="3C2BEF0A" w14:textId="3C240DCF" w:rsidR="00D023B7" w:rsidRDefault="7F2EDE97" w:rsidP="00282DE8">
      <w:pPr>
        <w:pStyle w:val="NormalWeb"/>
        <w:spacing w:before="240" w:beforeAutospacing="0" w:after="240" w:afterAutospacing="0" w:line="276" w:lineRule="auto"/>
        <w:rPr>
          <w:sz w:val="26"/>
          <w:szCs w:val="26"/>
          <w:shd w:val="clear" w:color="auto" w:fill="FFFFFF"/>
        </w:rPr>
      </w:pPr>
      <w:r w:rsidRPr="00EC445D">
        <w:rPr>
          <w:sz w:val="26"/>
          <w:szCs w:val="26"/>
          <w:shd w:val="clear" w:color="auto" w:fill="FFFFFF"/>
        </w:rPr>
        <w:t>The dataset has 27299925 rows and 3 columns (3 features); the dataset has no features that contain missing values; there is 1 feature whose value is categorical and 2 features of type number.</w:t>
      </w:r>
    </w:p>
    <w:p w14:paraId="4F7B35FA" w14:textId="77777777" w:rsidR="00D023B7" w:rsidRPr="00EC445D" w:rsidRDefault="00D023B7" w:rsidP="00282DE8">
      <w:pPr>
        <w:pStyle w:val="NormalWeb"/>
        <w:spacing w:before="240" w:beforeAutospacing="0" w:after="240" w:afterAutospacing="0" w:line="276" w:lineRule="auto"/>
        <w:rPr>
          <w:sz w:val="26"/>
          <w:szCs w:val="26"/>
          <w:shd w:val="clear" w:color="auto" w:fill="FFFFFF"/>
        </w:rPr>
      </w:pPr>
    </w:p>
    <w:tbl>
      <w:tblPr>
        <w:tblStyle w:val="TableGrid"/>
        <w:tblW w:w="9994" w:type="dxa"/>
        <w:jc w:val="center"/>
        <w:tblLayout w:type="fixed"/>
        <w:tblLook w:val="06A0" w:firstRow="1" w:lastRow="0" w:firstColumn="1" w:lastColumn="0" w:noHBand="1" w:noVBand="1"/>
      </w:tblPr>
      <w:tblGrid>
        <w:gridCol w:w="1753"/>
        <w:gridCol w:w="1397"/>
        <w:gridCol w:w="1600"/>
        <w:gridCol w:w="1912"/>
        <w:gridCol w:w="1125"/>
        <w:gridCol w:w="951"/>
        <w:gridCol w:w="1256"/>
      </w:tblGrid>
      <w:tr w:rsidR="00EC445D" w:rsidRPr="00EC445D" w14:paraId="52156B15" w14:textId="77777777" w:rsidTr="00D023B7">
        <w:trPr>
          <w:trHeight w:val="1792"/>
          <w:jc w:val="center"/>
        </w:trPr>
        <w:tc>
          <w:tcPr>
            <w:tcW w:w="175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AD04557" w14:textId="0DBD7BA0" w:rsidR="2F448AEB" w:rsidRPr="00EC445D" w:rsidRDefault="2F448AEB" w:rsidP="00282DE8">
            <w:pPr>
              <w:jc w:val="center"/>
              <w:rPr>
                <w:rFonts w:cs="Times New Roman"/>
                <w:sz w:val="24"/>
                <w:szCs w:val="24"/>
              </w:rPr>
            </w:pPr>
            <w:r w:rsidRPr="00EC445D">
              <w:rPr>
                <w:rFonts w:eastAsia="Times New Roman" w:cs="Times New Roman"/>
                <w:b/>
                <w:bCs/>
                <w:sz w:val="24"/>
                <w:szCs w:val="24"/>
              </w:rPr>
              <w:t>Type</w:t>
            </w:r>
          </w:p>
        </w:tc>
        <w:tc>
          <w:tcPr>
            <w:tcW w:w="139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383098D" w14:textId="3891D0C5" w:rsidR="2F448AEB" w:rsidRPr="00EC445D" w:rsidRDefault="2F448AEB" w:rsidP="00282DE8">
            <w:pPr>
              <w:jc w:val="center"/>
              <w:rPr>
                <w:rFonts w:cs="Times New Roman"/>
                <w:sz w:val="24"/>
                <w:szCs w:val="24"/>
              </w:rPr>
            </w:pPr>
            <w:r w:rsidRPr="00EC445D">
              <w:rPr>
                <w:rFonts w:eastAsia="Times New Roman" w:cs="Times New Roman"/>
                <w:b/>
                <w:bCs/>
                <w:sz w:val="24"/>
                <w:szCs w:val="24"/>
              </w:rPr>
              <w:t>Features</w:t>
            </w:r>
          </w:p>
        </w:tc>
        <w:tc>
          <w:tcPr>
            <w:tcW w:w="160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5FF2AB5" w14:textId="70EC099D" w:rsidR="2F448AEB" w:rsidRPr="00EC445D" w:rsidRDefault="2F448AEB" w:rsidP="00282DE8">
            <w:pPr>
              <w:jc w:val="center"/>
              <w:rPr>
                <w:rFonts w:cs="Times New Roman"/>
                <w:sz w:val="24"/>
                <w:szCs w:val="24"/>
              </w:rPr>
            </w:pPr>
            <w:r w:rsidRPr="00EC445D">
              <w:rPr>
                <w:rFonts w:eastAsia="Times New Roman" w:cs="Times New Roman"/>
                <w:b/>
                <w:bCs/>
                <w:sz w:val="24"/>
                <w:szCs w:val="24"/>
              </w:rPr>
              <w:t>Type (Categorical/Numeric)</w:t>
            </w:r>
          </w:p>
        </w:tc>
        <w:tc>
          <w:tcPr>
            <w:tcW w:w="191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16A2065" w14:textId="70D450AB" w:rsidR="2F448AEB" w:rsidRPr="00EC445D" w:rsidRDefault="2F448AEB" w:rsidP="00282DE8">
            <w:pPr>
              <w:jc w:val="center"/>
              <w:rPr>
                <w:rFonts w:cs="Times New Roman"/>
                <w:sz w:val="24"/>
                <w:szCs w:val="24"/>
              </w:rPr>
            </w:pPr>
            <w:r w:rsidRPr="00EC445D">
              <w:rPr>
                <w:rFonts w:eastAsia="Times New Roman" w:cs="Times New Roman"/>
                <w:b/>
                <w:bCs/>
                <w:sz w:val="24"/>
                <w:szCs w:val="24"/>
              </w:rPr>
              <w:t>Meaning</w:t>
            </w:r>
          </w:p>
        </w:tc>
        <w:tc>
          <w:tcPr>
            <w:tcW w:w="112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E5CA0DE" w14:textId="0D6828FD" w:rsidR="2F448AEB" w:rsidRPr="00EC445D" w:rsidRDefault="2F448AEB" w:rsidP="00282DE8">
            <w:pPr>
              <w:jc w:val="center"/>
              <w:rPr>
                <w:rFonts w:cs="Times New Roman"/>
                <w:sz w:val="24"/>
                <w:szCs w:val="24"/>
              </w:rPr>
            </w:pPr>
            <w:r w:rsidRPr="00EC445D">
              <w:rPr>
                <w:rFonts w:eastAsia="Times New Roman" w:cs="Times New Roman"/>
                <w:b/>
                <w:bCs/>
                <w:sz w:val="24"/>
                <w:szCs w:val="24"/>
              </w:rPr>
              <w:t>Number of Unique values</w:t>
            </w:r>
          </w:p>
        </w:tc>
        <w:tc>
          <w:tcPr>
            <w:tcW w:w="95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54BA796" w14:textId="50A4DB33" w:rsidR="2F448AEB" w:rsidRPr="00EC445D" w:rsidRDefault="2F448AEB" w:rsidP="00282DE8">
            <w:pPr>
              <w:jc w:val="center"/>
              <w:rPr>
                <w:rFonts w:cs="Times New Roman"/>
                <w:sz w:val="24"/>
                <w:szCs w:val="24"/>
              </w:rPr>
            </w:pPr>
            <w:r w:rsidRPr="00EC445D">
              <w:rPr>
                <w:rFonts w:eastAsia="Times New Roman" w:cs="Times New Roman"/>
                <w:b/>
                <w:bCs/>
                <w:sz w:val="24"/>
                <w:szCs w:val="24"/>
              </w:rPr>
              <w:t>%Null</w:t>
            </w:r>
          </w:p>
        </w:tc>
        <w:tc>
          <w:tcPr>
            <w:tcW w:w="1256"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047E185" w14:textId="0585A249" w:rsidR="2F448AEB" w:rsidRPr="00EC445D" w:rsidRDefault="2F448AEB" w:rsidP="00282DE8">
            <w:pPr>
              <w:jc w:val="center"/>
              <w:rPr>
                <w:rFonts w:cs="Times New Roman"/>
                <w:sz w:val="24"/>
                <w:szCs w:val="24"/>
              </w:rPr>
            </w:pPr>
            <w:r w:rsidRPr="00EC445D">
              <w:rPr>
                <w:rFonts w:eastAsia="Times New Roman" w:cs="Times New Roman"/>
                <w:b/>
                <w:bCs/>
                <w:sz w:val="24"/>
                <w:szCs w:val="24"/>
              </w:rPr>
              <w:t>Examples</w:t>
            </w:r>
          </w:p>
        </w:tc>
      </w:tr>
      <w:tr w:rsidR="00EC445D" w:rsidRPr="00EC445D" w14:paraId="7A7D84AD" w14:textId="77777777" w:rsidTr="00D023B7">
        <w:trPr>
          <w:trHeight w:val="1269"/>
          <w:jc w:val="center"/>
        </w:trPr>
        <w:tc>
          <w:tcPr>
            <w:tcW w:w="175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0D0A399" w14:textId="2FCC7F26" w:rsidR="2F448AEB" w:rsidRPr="00EC445D" w:rsidRDefault="2F448AEB" w:rsidP="00282DE8">
            <w:pPr>
              <w:jc w:val="center"/>
              <w:rPr>
                <w:rFonts w:cs="Times New Roman"/>
                <w:sz w:val="26"/>
                <w:szCs w:val="26"/>
              </w:rPr>
            </w:pPr>
            <w:r w:rsidRPr="00EC445D">
              <w:rPr>
                <w:rFonts w:eastAsia="Times New Roman" w:cs="Times New Roman"/>
                <w:sz w:val="26"/>
                <w:szCs w:val="26"/>
              </w:rPr>
              <w:t>Basic information</w:t>
            </w:r>
          </w:p>
        </w:tc>
        <w:tc>
          <w:tcPr>
            <w:tcW w:w="139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80CBF0E" w14:textId="6DAA85FC" w:rsidR="2F448AEB" w:rsidRPr="00EC445D" w:rsidRDefault="2F448AEB" w:rsidP="00282DE8">
            <w:pPr>
              <w:jc w:val="center"/>
              <w:rPr>
                <w:rFonts w:cs="Times New Roman"/>
                <w:sz w:val="24"/>
                <w:szCs w:val="24"/>
              </w:rPr>
            </w:pPr>
            <w:r w:rsidRPr="00EC445D">
              <w:rPr>
                <w:rFonts w:eastAsia="Times New Roman" w:cs="Times New Roman"/>
                <w:sz w:val="24"/>
                <w:szCs w:val="24"/>
              </w:rPr>
              <w:t>STATUS</w:t>
            </w:r>
          </w:p>
        </w:tc>
        <w:tc>
          <w:tcPr>
            <w:tcW w:w="160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54029B6" w14:textId="6FD5B1C3" w:rsidR="2F448AEB" w:rsidRPr="00EC445D" w:rsidRDefault="2F448AEB" w:rsidP="00282DE8">
            <w:pPr>
              <w:jc w:val="center"/>
              <w:rPr>
                <w:rFonts w:cs="Times New Roman"/>
                <w:sz w:val="24"/>
                <w:szCs w:val="24"/>
              </w:rPr>
            </w:pPr>
            <w:r w:rsidRPr="00EC445D">
              <w:rPr>
                <w:rFonts w:eastAsia="Times New Roman" w:cs="Times New Roman"/>
                <w:sz w:val="24"/>
                <w:szCs w:val="24"/>
              </w:rPr>
              <w:t>Categorical</w:t>
            </w:r>
          </w:p>
        </w:tc>
        <w:tc>
          <w:tcPr>
            <w:tcW w:w="191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A0847B7" w14:textId="6E353FCC" w:rsidR="2F448AEB" w:rsidRPr="00EC445D" w:rsidRDefault="2F448AEB" w:rsidP="00282DE8">
            <w:pPr>
              <w:jc w:val="center"/>
              <w:rPr>
                <w:rFonts w:cs="Times New Roman"/>
                <w:sz w:val="24"/>
                <w:szCs w:val="24"/>
              </w:rPr>
            </w:pPr>
            <w:r w:rsidRPr="00EC445D">
              <w:rPr>
                <w:rFonts w:eastAsia="Times New Roman" w:cs="Times New Roman"/>
                <w:sz w:val="24"/>
                <w:szCs w:val="24"/>
              </w:rPr>
              <w:t>Status of Credit Bureau loan during the month</w:t>
            </w:r>
          </w:p>
        </w:tc>
        <w:tc>
          <w:tcPr>
            <w:tcW w:w="112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BD8DD1D" w14:textId="2D730102" w:rsidR="2F448AEB" w:rsidRPr="00EC445D" w:rsidRDefault="2F448AEB" w:rsidP="00282DE8">
            <w:pPr>
              <w:jc w:val="center"/>
              <w:rPr>
                <w:rFonts w:cs="Times New Roman"/>
                <w:sz w:val="24"/>
                <w:szCs w:val="24"/>
              </w:rPr>
            </w:pPr>
            <w:r w:rsidRPr="00EC445D">
              <w:rPr>
                <w:rFonts w:eastAsia="Times New Roman" w:cs="Times New Roman"/>
                <w:sz w:val="24"/>
                <w:szCs w:val="24"/>
              </w:rPr>
              <w:t>8</w:t>
            </w:r>
          </w:p>
        </w:tc>
        <w:tc>
          <w:tcPr>
            <w:tcW w:w="95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4028A84" w14:textId="2DF938FE" w:rsidR="2F448AEB" w:rsidRPr="00EC445D" w:rsidRDefault="2F448AEB" w:rsidP="00282DE8">
            <w:pPr>
              <w:jc w:val="center"/>
              <w:rPr>
                <w:rFonts w:cs="Times New Roman"/>
                <w:sz w:val="24"/>
                <w:szCs w:val="24"/>
              </w:rPr>
            </w:pPr>
            <w:r w:rsidRPr="00EC445D">
              <w:rPr>
                <w:rFonts w:eastAsia="Times New Roman" w:cs="Times New Roman"/>
                <w:sz w:val="24"/>
                <w:szCs w:val="24"/>
              </w:rPr>
              <w:t>0</w:t>
            </w:r>
          </w:p>
        </w:tc>
        <w:tc>
          <w:tcPr>
            <w:tcW w:w="1256"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0988304" w14:textId="098D0744" w:rsidR="2F448AEB" w:rsidRPr="00EC445D" w:rsidRDefault="2F448AEB" w:rsidP="00282DE8">
            <w:pPr>
              <w:jc w:val="center"/>
              <w:rPr>
                <w:rFonts w:cs="Times New Roman"/>
                <w:sz w:val="24"/>
                <w:szCs w:val="24"/>
              </w:rPr>
            </w:pPr>
            <w:r w:rsidRPr="00EC445D">
              <w:rPr>
                <w:rFonts w:eastAsia="Times New Roman" w:cs="Times New Roman"/>
                <w:sz w:val="24"/>
                <w:szCs w:val="24"/>
              </w:rPr>
              <w:t>C, 0</w:t>
            </w:r>
          </w:p>
        </w:tc>
      </w:tr>
      <w:tr w:rsidR="00EC445D" w:rsidRPr="00EC445D" w14:paraId="149DAE7A" w14:textId="77777777" w:rsidTr="00D023B7">
        <w:trPr>
          <w:trHeight w:val="5369"/>
          <w:jc w:val="center"/>
        </w:trPr>
        <w:tc>
          <w:tcPr>
            <w:tcW w:w="1753" w:type="dxa"/>
            <w:tcBorders>
              <w:top w:val="single" w:sz="4" w:space="0" w:color="auto"/>
              <w:left w:val="single" w:sz="6" w:space="0" w:color="000000" w:themeColor="text1"/>
              <w:bottom w:val="single" w:sz="6" w:space="0" w:color="000000" w:themeColor="text1"/>
              <w:right w:val="single" w:sz="6" w:space="0" w:color="000000" w:themeColor="text1"/>
            </w:tcBorders>
            <w:shd w:val="clear" w:color="auto" w:fill="FFFFFF" w:themeFill="background1"/>
            <w:vAlign w:val="center"/>
          </w:tcPr>
          <w:p w14:paraId="64388EC3" w14:textId="13DFC802" w:rsidR="2F448AEB" w:rsidRPr="00EC445D" w:rsidRDefault="2F448AEB" w:rsidP="00282DE8">
            <w:pPr>
              <w:jc w:val="center"/>
              <w:rPr>
                <w:rFonts w:cs="Times New Roman"/>
                <w:sz w:val="26"/>
                <w:szCs w:val="26"/>
              </w:rPr>
            </w:pPr>
            <w:r w:rsidRPr="00EC445D">
              <w:rPr>
                <w:rFonts w:eastAsia="Times New Roman" w:cs="Times New Roman"/>
                <w:sz w:val="26"/>
                <w:szCs w:val="26"/>
              </w:rPr>
              <w:lastRenderedPageBreak/>
              <w:t>Time</w:t>
            </w:r>
          </w:p>
        </w:tc>
        <w:tc>
          <w:tcPr>
            <w:tcW w:w="1397" w:type="dxa"/>
            <w:tcBorders>
              <w:top w:val="single" w:sz="4" w:space="0" w:color="auto"/>
              <w:left w:val="single" w:sz="6" w:space="0" w:color="000000" w:themeColor="text1"/>
              <w:bottom w:val="single" w:sz="6" w:space="0" w:color="000000" w:themeColor="text1"/>
              <w:right w:val="single" w:sz="6" w:space="0" w:color="000000" w:themeColor="text1"/>
            </w:tcBorders>
            <w:shd w:val="clear" w:color="auto" w:fill="FFFFFF" w:themeFill="background1"/>
            <w:vAlign w:val="center"/>
          </w:tcPr>
          <w:p w14:paraId="06213FF3" w14:textId="031EDD18" w:rsidR="2F448AEB" w:rsidRPr="00EC445D" w:rsidRDefault="2F448AEB" w:rsidP="00282DE8">
            <w:pPr>
              <w:jc w:val="center"/>
              <w:rPr>
                <w:rFonts w:cs="Times New Roman"/>
                <w:sz w:val="24"/>
                <w:szCs w:val="24"/>
              </w:rPr>
            </w:pPr>
            <w:r w:rsidRPr="00EC445D">
              <w:rPr>
                <w:rFonts w:eastAsia="Times New Roman" w:cs="Times New Roman"/>
                <w:sz w:val="24"/>
                <w:szCs w:val="24"/>
              </w:rPr>
              <w:t>MONTHS_BALANCE</w:t>
            </w:r>
          </w:p>
        </w:tc>
        <w:tc>
          <w:tcPr>
            <w:tcW w:w="1600" w:type="dxa"/>
            <w:tcBorders>
              <w:top w:val="single" w:sz="4" w:space="0" w:color="auto"/>
              <w:left w:val="single" w:sz="6" w:space="0" w:color="000000" w:themeColor="text1"/>
              <w:bottom w:val="single" w:sz="6" w:space="0" w:color="000000" w:themeColor="text1"/>
              <w:right w:val="single" w:sz="6" w:space="0" w:color="000000" w:themeColor="text1"/>
            </w:tcBorders>
            <w:shd w:val="clear" w:color="auto" w:fill="FFFFFF" w:themeFill="background1"/>
            <w:vAlign w:val="center"/>
          </w:tcPr>
          <w:p w14:paraId="424ED0C0" w14:textId="5EE99655" w:rsidR="2F448AEB" w:rsidRPr="00EC445D" w:rsidRDefault="2F448AEB" w:rsidP="00282DE8">
            <w:pPr>
              <w:jc w:val="center"/>
              <w:rPr>
                <w:rFonts w:cs="Times New Roman"/>
                <w:sz w:val="24"/>
                <w:szCs w:val="24"/>
              </w:rPr>
            </w:pPr>
            <w:r w:rsidRPr="00EC445D">
              <w:rPr>
                <w:rFonts w:eastAsia="Times New Roman" w:cs="Times New Roman"/>
                <w:sz w:val="24"/>
                <w:szCs w:val="24"/>
              </w:rPr>
              <w:t>Numeric</w:t>
            </w:r>
          </w:p>
        </w:tc>
        <w:tc>
          <w:tcPr>
            <w:tcW w:w="1912" w:type="dxa"/>
            <w:tcBorders>
              <w:top w:val="single" w:sz="4" w:space="0" w:color="auto"/>
              <w:left w:val="single" w:sz="6" w:space="0" w:color="000000" w:themeColor="text1"/>
              <w:bottom w:val="single" w:sz="6" w:space="0" w:color="000000" w:themeColor="text1"/>
              <w:right w:val="single" w:sz="6" w:space="0" w:color="000000" w:themeColor="text1"/>
            </w:tcBorders>
            <w:shd w:val="clear" w:color="auto" w:fill="FFFFFF" w:themeFill="background1"/>
            <w:vAlign w:val="center"/>
          </w:tcPr>
          <w:p w14:paraId="44DE1B10" w14:textId="59871918" w:rsidR="2F448AEB" w:rsidRPr="00EC445D" w:rsidRDefault="2F448AEB" w:rsidP="00282DE8">
            <w:pPr>
              <w:jc w:val="center"/>
              <w:rPr>
                <w:rFonts w:cs="Times New Roman"/>
                <w:sz w:val="24"/>
                <w:szCs w:val="24"/>
              </w:rPr>
            </w:pPr>
            <w:r w:rsidRPr="00EC445D">
              <w:rPr>
                <w:rFonts w:eastAsia="Times New Roman" w:cs="Times New Roman"/>
                <w:sz w:val="24"/>
                <w:szCs w:val="24"/>
              </w:rPr>
              <w:t>Month of balance relative to application date (-1 means the information to the freshest monthly snapshot, 0 means the information at application - often it will be the same as -1 as many banks are not updating the information to Credit Bureau regularly )</w:t>
            </w:r>
          </w:p>
        </w:tc>
        <w:tc>
          <w:tcPr>
            <w:tcW w:w="1125" w:type="dxa"/>
            <w:tcBorders>
              <w:top w:val="single" w:sz="4" w:space="0" w:color="auto"/>
              <w:left w:val="single" w:sz="6" w:space="0" w:color="000000" w:themeColor="text1"/>
              <w:bottom w:val="single" w:sz="6" w:space="0" w:color="000000" w:themeColor="text1"/>
              <w:right w:val="single" w:sz="6" w:space="0" w:color="000000" w:themeColor="text1"/>
            </w:tcBorders>
            <w:shd w:val="clear" w:color="auto" w:fill="FFFFFF" w:themeFill="background1"/>
            <w:vAlign w:val="center"/>
          </w:tcPr>
          <w:p w14:paraId="162956C7" w14:textId="6554B33B" w:rsidR="2F448AEB" w:rsidRPr="00EC445D" w:rsidRDefault="2F448AEB" w:rsidP="00282DE8">
            <w:pPr>
              <w:jc w:val="center"/>
              <w:rPr>
                <w:rFonts w:cs="Times New Roman"/>
                <w:sz w:val="24"/>
                <w:szCs w:val="24"/>
              </w:rPr>
            </w:pPr>
            <w:r w:rsidRPr="00EC445D">
              <w:rPr>
                <w:rFonts w:cs="Times New Roman"/>
                <w:sz w:val="24"/>
                <w:szCs w:val="24"/>
              </w:rPr>
              <w:br/>
            </w:r>
          </w:p>
        </w:tc>
        <w:tc>
          <w:tcPr>
            <w:tcW w:w="951" w:type="dxa"/>
            <w:tcBorders>
              <w:top w:val="single" w:sz="4" w:space="0" w:color="auto"/>
              <w:left w:val="single" w:sz="6" w:space="0" w:color="000000" w:themeColor="text1"/>
              <w:bottom w:val="single" w:sz="6" w:space="0" w:color="000000" w:themeColor="text1"/>
              <w:right w:val="single" w:sz="6" w:space="0" w:color="000000" w:themeColor="text1"/>
            </w:tcBorders>
            <w:shd w:val="clear" w:color="auto" w:fill="FFFFFF" w:themeFill="background1"/>
            <w:vAlign w:val="center"/>
          </w:tcPr>
          <w:p w14:paraId="61C3CED6" w14:textId="5052774E" w:rsidR="2F448AEB" w:rsidRPr="00EC445D" w:rsidRDefault="2F448AEB" w:rsidP="00282DE8">
            <w:pPr>
              <w:jc w:val="center"/>
              <w:rPr>
                <w:rFonts w:cs="Times New Roman"/>
                <w:sz w:val="24"/>
                <w:szCs w:val="24"/>
              </w:rPr>
            </w:pPr>
            <w:r w:rsidRPr="00EC445D">
              <w:rPr>
                <w:rFonts w:eastAsia="Times New Roman" w:cs="Times New Roman"/>
                <w:sz w:val="24"/>
                <w:szCs w:val="24"/>
              </w:rPr>
              <w:t>0</w:t>
            </w:r>
          </w:p>
        </w:tc>
        <w:tc>
          <w:tcPr>
            <w:tcW w:w="1256" w:type="dxa"/>
            <w:tcBorders>
              <w:top w:val="single" w:sz="4" w:space="0" w:color="auto"/>
              <w:left w:val="single" w:sz="6" w:space="0" w:color="000000" w:themeColor="text1"/>
              <w:bottom w:val="single" w:sz="6" w:space="0" w:color="000000" w:themeColor="text1"/>
              <w:right w:val="single" w:sz="6" w:space="0" w:color="000000" w:themeColor="text1"/>
            </w:tcBorders>
            <w:shd w:val="clear" w:color="auto" w:fill="FFFFFF" w:themeFill="background1"/>
            <w:vAlign w:val="center"/>
          </w:tcPr>
          <w:p w14:paraId="254D39B5" w14:textId="63691CB1" w:rsidR="2F448AEB" w:rsidRPr="00EC445D" w:rsidRDefault="2F448AEB" w:rsidP="00282DE8">
            <w:pPr>
              <w:jc w:val="center"/>
              <w:rPr>
                <w:rFonts w:cs="Times New Roman"/>
                <w:sz w:val="24"/>
                <w:szCs w:val="24"/>
              </w:rPr>
            </w:pPr>
            <w:r w:rsidRPr="00EC445D">
              <w:rPr>
                <w:rFonts w:eastAsia="Times New Roman" w:cs="Times New Roman"/>
                <w:sz w:val="24"/>
                <w:szCs w:val="24"/>
              </w:rPr>
              <w:t>min: -96</w:t>
            </w:r>
          </w:p>
          <w:p w14:paraId="61BB3FF5" w14:textId="686715D6" w:rsidR="2F448AEB" w:rsidRPr="00EC445D" w:rsidRDefault="2F448AEB" w:rsidP="00282DE8">
            <w:pPr>
              <w:jc w:val="center"/>
              <w:rPr>
                <w:rFonts w:cs="Times New Roman"/>
                <w:sz w:val="24"/>
                <w:szCs w:val="24"/>
              </w:rPr>
            </w:pPr>
            <w:r w:rsidRPr="00EC445D">
              <w:rPr>
                <w:rFonts w:eastAsia="Times New Roman" w:cs="Times New Roman"/>
                <w:sz w:val="24"/>
                <w:szCs w:val="24"/>
              </w:rPr>
              <w:t>max: 0</w:t>
            </w:r>
          </w:p>
        </w:tc>
      </w:tr>
    </w:tbl>
    <w:p w14:paraId="1C330FC0" w14:textId="5E687FB5" w:rsidR="2F448AEB" w:rsidRDefault="00282DE8" w:rsidP="002F5D98">
      <w:pPr>
        <w:pStyle w:val="NormalWeb"/>
        <w:spacing w:before="240" w:beforeAutospacing="0" w:after="240" w:afterAutospacing="0" w:line="276" w:lineRule="auto"/>
        <w:jc w:val="center"/>
        <w:rPr>
          <w:b/>
          <w:bCs/>
          <w:sz w:val="26"/>
          <w:szCs w:val="26"/>
        </w:rPr>
      </w:pPr>
      <w:bookmarkStart w:id="55" w:name="_Toc105414358"/>
      <w:r w:rsidRPr="00EC445D">
        <w:rPr>
          <w:b/>
          <w:bCs/>
          <w:sz w:val="26"/>
          <w:szCs w:val="26"/>
        </w:rPr>
        <w:t xml:space="preserve">Table </w:t>
      </w:r>
      <w:r w:rsidR="002E6891" w:rsidRPr="00EC445D">
        <w:rPr>
          <w:b/>
          <w:bCs/>
          <w:sz w:val="26"/>
          <w:szCs w:val="26"/>
        </w:rPr>
        <w:fldChar w:fldCharType="begin"/>
      </w:r>
      <w:r w:rsidR="002E6891" w:rsidRPr="00EC445D">
        <w:rPr>
          <w:b/>
          <w:bCs/>
          <w:sz w:val="26"/>
          <w:szCs w:val="26"/>
        </w:rPr>
        <w:instrText xml:space="preserve"> SEQ Table \* ARABIC </w:instrText>
      </w:r>
      <w:r w:rsidR="002E6891" w:rsidRPr="00EC445D">
        <w:rPr>
          <w:b/>
          <w:bCs/>
          <w:sz w:val="26"/>
          <w:szCs w:val="26"/>
        </w:rPr>
        <w:fldChar w:fldCharType="separate"/>
      </w:r>
      <w:r w:rsidR="002E6891" w:rsidRPr="00EC445D">
        <w:rPr>
          <w:b/>
          <w:bCs/>
          <w:noProof/>
          <w:sz w:val="26"/>
          <w:szCs w:val="26"/>
        </w:rPr>
        <w:t>5</w:t>
      </w:r>
      <w:r w:rsidR="002E6891" w:rsidRPr="00EC445D">
        <w:rPr>
          <w:b/>
          <w:bCs/>
          <w:sz w:val="26"/>
          <w:szCs w:val="26"/>
        </w:rPr>
        <w:fldChar w:fldCharType="end"/>
      </w:r>
      <w:r w:rsidRPr="00EC445D">
        <w:rPr>
          <w:b/>
          <w:bCs/>
          <w:sz w:val="26"/>
          <w:szCs w:val="26"/>
        </w:rPr>
        <w:t>: Infor</w:t>
      </w:r>
      <w:r w:rsidR="002F5D98" w:rsidRPr="00EC445D">
        <w:rPr>
          <w:b/>
          <w:bCs/>
          <w:sz w:val="26"/>
          <w:szCs w:val="26"/>
        </w:rPr>
        <w:t>mation of the Bureau balance dataset</w:t>
      </w:r>
      <w:bookmarkEnd w:id="55"/>
    </w:p>
    <w:p w14:paraId="045EBC10" w14:textId="77777777" w:rsidR="00D023B7" w:rsidRPr="00EC445D" w:rsidRDefault="00D023B7" w:rsidP="002F5D98">
      <w:pPr>
        <w:pStyle w:val="NormalWeb"/>
        <w:spacing w:before="240" w:beforeAutospacing="0" w:after="240" w:afterAutospacing="0" w:line="276" w:lineRule="auto"/>
        <w:jc w:val="center"/>
        <w:rPr>
          <w:b/>
          <w:bCs/>
          <w:sz w:val="26"/>
          <w:szCs w:val="26"/>
        </w:rPr>
      </w:pPr>
    </w:p>
    <w:p w14:paraId="1AB25207" w14:textId="77777777" w:rsidR="00A40071" w:rsidRPr="00EC445D" w:rsidRDefault="00A40071" w:rsidP="00442C90">
      <w:pPr>
        <w:pStyle w:val="NormalWeb"/>
        <w:numPr>
          <w:ilvl w:val="0"/>
          <w:numId w:val="27"/>
        </w:numPr>
        <w:spacing w:before="0" w:beforeAutospacing="0" w:after="0" w:afterAutospacing="0" w:line="276" w:lineRule="auto"/>
        <w:textAlignment w:val="baseline"/>
        <w:rPr>
          <w:b/>
          <w:bCs/>
          <w:sz w:val="26"/>
          <w:szCs w:val="26"/>
        </w:rPr>
      </w:pPr>
      <w:r w:rsidRPr="00EC445D">
        <w:rPr>
          <w:b/>
          <w:bCs/>
          <w:sz w:val="26"/>
          <w:szCs w:val="26"/>
          <w:shd w:val="clear" w:color="auto" w:fill="FFFFFF"/>
        </w:rPr>
        <w:t>Previous Application:</w:t>
      </w:r>
    </w:p>
    <w:p w14:paraId="690DBA89" w14:textId="77777777" w:rsidR="003B67A2" w:rsidRPr="00EC445D" w:rsidRDefault="003B67A2" w:rsidP="00AD754B">
      <w:pPr>
        <w:pStyle w:val="NormalWeb"/>
        <w:spacing w:before="0" w:beforeAutospacing="0" w:after="240" w:afterAutospacing="0" w:line="276" w:lineRule="auto"/>
        <w:rPr>
          <w:sz w:val="26"/>
          <w:szCs w:val="26"/>
        </w:rPr>
      </w:pPr>
      <w:r w:rsidRPr="00EC445D">
        <w:rPr>
          <w:sz w:val="26"/>
          <w:szCs w:val="26"/>
          <w:shd w:val="clear" w:color="auto" w:fill="FFFFFF"/>
        </w:rPr>
        <w:t>Dataset Previous applications contain loans received from the same institution (Home Credit Default Risk). The customer's previous Home Credit loan records are included in the application data. Each current loan in the application data can have multiple previous loans. Each previous application is represented by a commodity and is identified using the SK_ID_PREV feature.</w:t>
      </w:r>
    </w:p>
    <w:p w14:paraId="303F5224" w14:textId="0B892C3A" w:rsidR="002F5D98" w:rsidRDefault="3EDE5B32" w:rsidP="00D023B7">
      <w:pPr>
        <w:pStyle w:val="NormalWeb"/>
        <w:spacing w:before="0" w:beforeAutospacing="0" w:after="240" w:afterAutospacing="0" w:line="276" w:lineRule="auto"/>
        <w:rPr>
          <w:sz w:val="26"/>
          <w:szCs w:val="26"/>
          <w:shd w:val="clear" w:color="auto" w:fill="FFFFFF"/>
        </w:rPr>
      </w:pPr>
      <w:r w:rsidRPr="00EC445D">
        <w:rPr>
          <w:sz w:val="26"/>
          <w:szCs w:val="26"/>
          <w:shd w:val="clear" w:color="auto" w:fill="FFFFFF"/>
        </w:rPr>
        <w:t>The dataset has 1670214 rows and 37 columns (37 features); of which 15 features contain missing values: 4 features contain more than 50% missing values); the dataset has 16 features whose value is categorical and 21 features that are numeric.</w:t>
      </w:r>
    </w:p>
    <w:p w14:paraId="48F41541" w14:textId="77777777" w:rsidR="00D023B7" w:rsidRDefault="00D023B7" w:rsidP="00D023B7">
      <w:pPr>
        <w:pStyle w:val="NormalWeb"/>
        <w:spacing w:before="0" w:beforeAutospacing="0" w:after="240" w:afterAutospacing="0" w:line="276" w:lineRule="auto"/>
        <w:rPr>
          <w:sz w:val="26"/>
          <w:szCs w:val="26"/>
          <w:shd w:val="clear" w:color="auto" w:fill="FFFFFF"/>
        </w:rPr>
      </w:pPr>
    </w:p>
    <w:p w14:paraId="70E2E2D4" w14:textId="77777777" w:rsidR="00D023B7" w:rsidRDefault="00D023B7" w:rsidP="00D023B7">
      <w:pPr>
        <w:pStyle w:val="NormalWeb"/>
        <w:spacing w:before="0" w:beforeAutospacing="0" w:after="240" w:afterAutospacing="0" w:line="276" w:lineRule="auto"/>
        <w:rPr>
          <w:sz w:val="26"/>
          <w:szCs w:val="26"/>
          <w:shd w:val="clear" w:color="auto" w:fill="FFFFFF"/>
        </w:rPr>
      </w:pPr>
    </w:p>
    <w:p w14:paraId="613531D9" w14:textId="77777777" w:rsidR="00D023B7" w:rsidRDefault="00D023B7" w:rsidP="00D023B7">
      <w:pPr>
        <w:pStyle w:val="NormalWeb"/>
        <w:spacing w:before="0" w:beforeAutospacing="0" w:after="240" w:afterAutospacing="0" w:line="276" w:lineRule="auto"/>
        <w:rPr>
          <w:sz w:val="26"/>
          <w:szCs w:val="26"/>
          <w:shd w:val="clear" w:color="auto" w:fill="FFFFFF"/>
        </w:rPr>
      </w:pPr>
    </w:p>
    <w:p w14:paraId="5E694CF0" w14:textId="77777777" w:rsidR="00D023B7" w:rsidRPr="00D023B7" w:rsidRDefault="00D023B7" w:rsidP="00D023B7">
      <w:pPr>
        <w:pStyle w:val="NormalWeb"/>
        <w:spacing w:before="0" w:beforeAutospacing="0" w:after="240" w:afterAutospacing="0" w:line="276" w:lineRule="auto"/>
        <w:rPr>
          <w:sz w:val="26"/>
          <w:szCs w:val="26"/>
          <w:shd w:val="clear" w:color="auto" w:fill="FFFFFF"/>
        </w:rPr>
      </w:pPr>
    </w:p>
    <w:tbl>
      <w:tblPr>
        <w:tblStyle w:val="TableGrid"/>
        <w:tblW w:w="9781" w:type="dxa"/>
        <w:tblInd w:w="108" w:type="dxa"/>
        <w:tblLayout w:type="fixed"/>
        <w:tblLook w:val="06A0" w:firstRow="1" w:lastRow="0" w:firstColumn="1" w:lastColumn="0" w:noHBand="1" w:noVBand="1"/>
      </w:tblPr>
      <w:tblGrid>
        <w:gridCol w:w="1560"/>
        <w:gridCol w:w="1842"/>
        <w:gridCol w:w="1560"/>
        <w:gridCol w:w="1417"/>
        <w:gridCol w:w="1134"/>
        <w:gridCol w:w="761"/>
        <w:gridCol w:w="1507"/>
      </w:tblGrid>
      <w:tr w:rsidR="00233FDF" w:rsidRPr="00EC445D" w14:paraId="64253BE4" w14:textId="77777777" w:rsidTr="00233FDF">
        <w:trPr>
          <w:trHeight w:val="825"/>
        </w:trPr>
        <w:tc>
          <w:tcPr>
            <w:tcW w:w="156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vAlign w:val="center"/>
          </w:tcPr>
          <w:p w14:paraId="389D6072" w14:textId="6FA1CA7E" w:rsidR="2F448AEB" w:rsidRPr="00EC445D" w:rsidRDefault="2F448AEB" w:rsidP="002F5D98">
            <w:pPr>
              <w:jc w:val="center"/>
              <w:rPr>
                <w:rFonts w:cs="Times New Roman"/>
                <w:sz w:val="24"/>
                <w:szCs w:val="24"/>
              </w:rPr>
            </w:pPr>
            <w:r w:rsidRPr="00EC445D">
              <w:rPr>
                <w:rFonts w:eastAsia="Times New Roman" w:cs="Times New Roman"/>
                <w:b/>
                <w:bCs/>
                <w:sz w:val="24"/>
                <w:szCs w:val="24"/>
              </w:rPr>
              <w:lastRenderedPageBreak/>
              <w:t>Type</w:t>
            </w:r>
          </w:p>
        </w:tc>
        <w:tc>
          <w:tcPr>
            <w:tcW w:w="184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vAlign w:val="center"/>
          </w:tcPr>
          <w:p w14:paraId="2270968B" w14:textId="13F7017D" w:rsidR="2F448AEB" w:rsidRPr="00EC445D" w:rsidRDefault="2F448AEB" w:rsidP="002F5D98">
            <w:pPr>
              <w:jc w:val="center"/>
              <w:rPr>
                <w:rFonts w:cs="Times New Roman"/>
                <w:sz w:val="24"/>
                <w:szCs w:val="24"/>
              </w:rPr>
            </w:pPr>
            <w:r w:rsidRPr="00EC445D">
              <w:rPr>
                <w:rFonts w:eastAsia="Times New Roman" w:cs="Times New Roman"/>
                <w:b/>
                <w:bCs/>
                <w:sz w:val="24"/>
                <w:szCs w:val="24"/>
              </w:rPr>
              <w:t>Features</w:t>
            </w:r>
          </w:p>
        </w:tc>
        <w:tc>
          <w:tcPr>
            <w:tcW w:w="156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vAlign w:val="center"/>
          </w:tcPr>
          <w:p w14:paraId="7674FFD0" w14:textId="42C32399" w:rsidR="2F448AEB" w:rsidRPr="00EC445D" w:rsidRDefault="2F448AEB" w:rsidP="002F5D98">
            <w:pPr>
              <w:jc w:val="center"/>
              <w:rPr>
                <w:rFonts w:cs="Times New Roman"/>
                <w:sz w:val="24"/>
                <w:szCs w:val="24"/>
              </w:rPr>
            </w:pPr>
            <w:r w:rsidRPr="00EC445D">
              <w:rPr>
                <w:rFonts w:eastAsia="Times New Roman" w:cs="Times New Roman"/>
                <w:b/>
                <w:bCs/>
                <w:sz w:val="24"/>
                <w:szCs w:val="24"/>
              </w:rPr>
              <w:t>Type (Categorical/Numeric)</w:t>
            </w:r>
          </w:p>
        </w:tc>
        <w:tc>
          <w:tcPr>
            <w:tcW w:w="1417"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vAlign w:val="center"/>
          </w:tcPr>
          <w:p w14:paraId="570A44BA" w14:textId="1D6C9D91" w:rsidR="2F448AEB" w:rsidRPr="00EC445D" w:rsidRDefault="2F448AEB" w:rsidP="002F5D98">
            <w:pPr>
              <w:jc w:val="center"/>
              <w:rPr>
                <w:rFonts w:cs="Times New Roman"/>
                <w:sz w:val="24"/>
                <w:szCs w:val="24"/>
              </w:rPr>
            </w:pPr>
            <w:r w:rsidRPr="00EC445D">
              <w:rPr>
                <w:rFonts w:eastAsia="Times New Roman" w:cs="Times New Roman"/>
                <w:b/>
                <w:bCs/>
                <w:sz w:val="24"/>
                <w:szCs w:val="24"/>
              </w:rPr>
              <w:t>Meaning</w:t>
            </w:r>
          </w:p>
        </w:tc>
        <w:tc>
          <w:tcPr>
            <w:tcW w:w="1134"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vAlign w:val="center"/>
          </w:tcPr>
          <w:p w14:paraId="1F10710E" w14:textId="2B014F4E" w:rsidR="2F448AEB" w:rsidRPr="00EC445D" w:rsidRDefault="2F448AEB" w:rsidP="002F5D98">
            <w:pPr>
              <w:jc w:val="center"/>
              <w:rPr>
                <w:rFonts w:cs="Times New Roman"/>
                <w:sz w:val="24"/>
                <w:szCs w:val="24"/>
              </w:rPr>
            </w:pPr>
            <w:r w:rsidRPr="00EC445D">
              <w:rPr>
                <w:rFonts w:eastAsia="Times New Roman" w:cs="Times New Roman"/>
                <w:b/>
                <w:bCs/>
                <w:sz w:val="24"/>
                <w:szCs w:val="24"/>
              </w:rPr>
              <w:t>Number of Unique values</w:t>
            </w:r>
          </w:p>
        </w:tc>
        <w:tc>
          <w:tcPr>
            <w:tcW w:w="761"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vAlign w:val="center"/>
          </w:tcPr>
          <w:p w14:paraId="0A588302" w14:textId="77777777" w:rsidR="00233FDF" w:rsidRDefault="2F448AEB" w:rsidP="002F5D98">
            <w:pPr>
              <w:jc w:val="center"/>
              <w:rPr>
                <w:rFonts w:eastAsia="Times New Roman" w:cs="Times New Roman"/>
                <w:b/>
                <w:bCs/>
                <w:sz w:val="24"/>
                <w:szCs w:val="24"/>
              </w:rPr>
            </w:pPr>
            <w:r w:rsidRPr="00EC445D">
              <w:rPr>
                <w:rFonts w:eastAsia="Times New Roman" w:cs="Times New Roman"/>
                <w:b/>
                <w:bCs/>
                <w:sz w:val="24"/>
                <w:szCs w:val="24"/>
              </w:rPr>
              <w:t>%</w:t>
            </w:r>
          </w:p>
          <w:p w14:paraId="6CE74CC4" w14:textId="434006FA" w:rsidR="2F448AEB" w:rsidRPr="00EC445D" w:rsidRDefault="2F448AEB" w:rsidP="002F5D98">
            <w:pPr>
              <w:jc w:val="center"/>
              <w:rPr>
                <w:rFonts w:cs="Times New Roman"/>
                <w:sz w:val="24"/>
                <w:szCs w:val="24"/>
              </w:rPr>
            </w:pPr>
            <w:r w:rsidRPr="00EC445D">
              <w:rPr>
                <w:rFonts w:eastAsia="Times New Roman" w:cs="Times New Roman"/>
                <w:b/>
                <w:bCs/>
                <w:sz w:val="24"/>
                <w:szCs w:val="24"/>
              </w:rPr>
              <w:t>Null</w:t>
            </w:r>
          </w:p>
        </w:tc>
        <w:tc>
          <w:tcPr>
            <w:tcW w:w="1507"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vAlign w:val="center"/>
          </w:tcPr>
          <w:p w14:paraId="2BA527FD" w14:textId="0CD7C484" w:rsidR="2F448AEB" w:rsidRPr="00EC445D" w:rsidRDefault="2F448AEB" w:rsidP="002F5D98">
            <w:pPr>
              <w:jc w:val="center"/>
              <w:rPr>
                <w:rFonts w:cs="Times New Roman"/>
                <w:sz w:val="24"/>
                <w:szCs w:val="24"/>
              </w:rPr>
            </w:pPr>
            <w:r w:rsidRPr="00EC445D">
              <w:rPr>
                <w:rFonts w:eastAsia="Times New Roman" w:cs="Times New Roman"/>
                <w:b/>
                <w:bCs/>
                <w:sz w:val="24"/>
                <w:szCs w:val="24"/>
              </w:rPr>
              <w:t>Examples</w:t>
            </w:r>
          </w:p>
        </w:tc>
      </w:tr>
      <w:tr w:rsidR="00ED5F91" w:rsidRPr="00EC445D" w14:paraId="1306B1D9" w14:textId="77777777" w:rsidTr="00233FDF">
        <w:trPr>
          <w:trHeight w:val="2828"/>
        </w:trPr>
        <w:tc>
          <w:tcPr>
            <w:tcW w:w="1560" w:type="dxa"/>
            <w:vMerge w:val="restart"/>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vAlign w:val="center"/>
          </w:tcPr>
          <w:p w14:paraId="478D4DDB" w14:textId="61D7B8AD" w:rsidR="2F448AEB" w:rsidRPr="00EC445D" w:rsidRDefault="2F448AEB" w:rsidP="002F5D98">
            <w:pPr>
              <w:jc w:val="center"/>
              <w:rPr>
                <w:rFonts w:cs="Times New Roman"/>
                <w:sz w:val="26"/>
                <w:szCs w:val="26"/>
              </w:rPr>
            </w:pPr>
            <w:r w:rsidRPr="00EC445D">
              <w:rPr>
                <w:rFonts w:eastAsia="Times New Roman" w:cs="Times New Roman"/>
                <w:sz w:val="26"/>
                <w:szCs w:val="26"/>
              </w:rPr>
              <w:t>Basic Information</w:t>
            </w:r>
          </w:p>
        </w:tc>
        <w:tc>
          <w:tcPr>
            <w:tcW w:w="184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vAlign w:val="center"/>
          </w:tcPr>
          <w:p w14:paraId="6011EA12" w14:textId="77777777" w:rsidR="002F5D98" w:rsidRPr="00EC445D" w:rsidRDefault="2F448AEB" w:rsidP="002F5D98">
            <w:pPr>
              <w:jc w:val="center"/>
              <w:rPr>
                <w:rFonts w:eastAsia="Times New Roman" w:cs="Times New Roman"/>
                <w:sz w:val="24"/>
                <w:szCs w:val="24"/>
              </w:rPr>
            </w:pPr>
            <w:r w:rsidRPr="00EC445D">
              <w:rPr>
                <w:rFonts w:eastAsia="Times New Roman" w:cs="Times New Roman"/>
                <w:sz w:val="24"/>
                <w:szCs w:val="24"/>
              </w:rPr>
              <w:t>NAME_</w:t>
            </w:r>
          </w:p>
          <w:p w14:paraId="7C1E7B47" w14:textId="77777777" w:rsidR="002F5D98" w:rsidRPr="00EC445D" w:rsidRDefault="2F448AEB" w:rsidP="002F5D98">
            <w:pPr>
              <w:jc w:val="center"/>
              <w:rPr>
                <w:rFonts w:eastAsia="Times New Roman" w:cs="Times New Roman"/>
                <w:sz w:val="24"/>
                <w:szCs w:val="24"/>
              </w:rPr>
            </w:pPr>
            <w:r w:rsidRPr="00EC445D">
              <w:rPr>
                <w:rFonts w:eastAsia="Times New Roman" w:cs="Times New Roman"/>
                <w:sz w:val="24"/>
                <w:szCs w:val="24"/>
              </w:rPr>
              <w:t>CONTRACT_</w:t>
            </w:r>
          </w:p>
          <w:p w14:paraId="21949567" w14:textId="227BA2BA" w:rsidR="2F448AEB" w:rsidRPr="00EC445D" w:rsidRDefault="2F448AEB" w:rsidP="002F5D98">
            <w:pPr>
              <w:jc w:val="center"/>
              <w:rPr>
                <w:rFonts w:cs="Times New Roman"/>
                <w:sz w:val="24"/>
                <w:szCs w:val="24"/>
              </w:rPr>
            </w:pPr>
            <w:r w:rsidRPr="00EC445D">
              <w:rPr>
                <w:rFonts w:eastAsia="Times New Roman" w:cs="Times New Roman"/>
                <w:sz w:val="24"/>
                <w:szCs w:val="24"/>
              </w:rPr>
              <w:t>TYPE</w:t>
            </w:r>
          </w:p>
        </w:tc>
        <w:tc>
          <w:tcPr>
            <w:tcW w:w="156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vAlign w:val="center"/>
          </w:tcPr>
          <w:p w14:paraId="14958C01" w14:textId="61D385AC" w:rsidR="2F448AEB" w:rsidRPr="00EC445D" w:rsidRDefault="2F448AEB" w:rsidP="002F5D98">
            <w:pPr>
              <w:jc w:val="center"/>
              <w:rPr>
                <w:rFonts w:cs="Times New Roman"/>
                <w:sz w:val="24"/>
                <w:szCs w:val="24"/>
              </w:rPr>
            </w:pPr>
            <w:r w:rsidRPr="00EC445D">
              <w:rPr>
                <w:rFonts w:eastAsia="Times New Roman" w:cs="Times New Roman"/>
                <w:sz w:val="24"/>
                <w:szCs w:val="24"/>
              </w:rPr>
              <w:t>Categorical</w:t>
            </w:r>
          </w:p>
        </w:tc>
        <w:tc>
          <w:tcPr>
            <w:tcW w:w="1417"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vAlign w:val="center"/>
          </w:tcPr>
          <w:p w14:paraId="57D9B676" w14:textId="148640DB" w:rsidR="2F448AEB" w:rsidRPr="00EC445D" w:rsidRDefault="2F448AEB" w:rsidP="002F5D98">
            <w:pPr>
              <w:jc w:val="center"/>
              <w:rPr>
                <w:rFonts w:cs="Times New Roman"/>
                <w:sz w:val="24"/>
                <w:szCs w:val="24"/>
              </w:rPr>
            </w:pPr>
            <w:r w:rsidRPr="00EC445D">
              <w:rPr>
                <w:rFonts w:eastAsia="Times New Roman" w:cs="Times New Roman"/>
                <w:sz w:val="24"/>
                <w:szCs w:val="24"/>
              </w:rPr>
              <w:t>Contract product type (Cash loan, consumer loan [POS] ,...) of the previous application</w:t>
            </w:r>
          </w:p>
        </w:tc>
        <w:tc>
          <w:tcPr>
            <w:tcW w:w="1134"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vAlign w:val="center"/>
          </w:tcPr>
          <w:p w14:paraId="62313AB0" w14:textId="4137ACB2" w:rsidR="2F448AEB" w:rsidRPr="00EC445D" w:rsidRDefault="2F448AEB" w:rsidP="002F5D98">
            <w:pPr>
              <w:jc w:val="center"/>
              <w:rPr>
                <w:rFonts w:cs="Times New Roman"/>
                <w:sz w:val="24"/>
                <w:szCs w:val="24"/>
              </w:rPr>
            </w:pPr>
            <w:r w:rsidRPr="00EC445D">
              <w:rPr>
                <w:rFonts w:eastAsia="Times New Roman" w:cs="Times New Roman"/>
                <w:sz w:val="24"/>
                <w:szCs w:val="24"/>
              </w:rPr>
              <w:t>4</w:t>
            </w:r>
          </w:p>
        </w:tc>
        <w:tc>
          <w:tcPr>
            <w:tcW w:w="761"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vAlign w:val="center"/>
          </w:tcPr>
          <w:p w14:paraId="353A3BA6" w14:textId="7FFBEC25" w:rsidR="2F448AEB" w:rsidRPr="00EC445D" w:rsidRDefault="2F448AEB" w:rsidP="002F5D98">
            <w:pPr>
              <w:jc w:val="center"/>
              <w:rPr>
                <w:rFonts w:cs="Times New Roman"/>
                <w:sz w:val="24"/>
                <w:szCs w:val="24"/>
              </w:rPr>
            </w:pPr>
            <w:r w:rsidRPr="00EC445D">
              <w:rPr>
                <w:rFonts w:eastAsia="Times New Roman" w:cs="Times New Roman"/>
                <w:sz w:val="24"/>
                <w:szCs w:val="24"/>
              </w:rPr>
              <w:t>0</w:t>
            </w:r>
          </w:p>
        </w:tc>
        <w:tc>
          <w:tcPr>
            <w:tcW w:w="1507"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vAlign w:val="center"/>
          </w:tcPr>
          <w:p w14:paraId="4EB44FF8" w14:textId="362E3566" w:rsidR="2F448AEB" w:rsidRPr="00EC445D" w:rsidRDefault="2F448AEB" w:rsidP="002F5D98">
            <w:pPr>
              <w:jc w:val="center"/>
              <w:rPr>
                <w:rFonts w:cs="Times New Roman"/>
                <w:sz w:val="24"/>
                <w:szCs w:val="24"/>
              </w:rPr>
            </w:pPr>
            <w:r w:rsidRPr="00EC445D">
              <w:rPr>
                <w:rFonts w:eastAsia="Times New Roman" w:cs="Times New Roman"/>
                <w:sz w:val="24"/>
                <w:szCs w:val="24"/>
              </w:rPr>
              <w:t>Cash loans, Consumer loans</w:t>
            </w:r>
          </w:p>
        </w:tc>
      </w:tr>
      <w:tr w:rsidR="00233FDF" w:rsidRPr="00EC445D" w14:paraId="0DBC44F6" w14:textId="77777777" w:rsidTr="00233FDF">
        <w:trPr>
          <w:trHeight w:val="5094"/>
        </w:trPr>
        <w:tc>
          <w:tcPr>
            <w:tcW w:w="1560" w:type="dxa"/>
            <w:vMerge/>
            <w:tcBorders>
              <w:left w:val="single" w:sz="0" w:space="0" w:color="000000" w:themeColor="text1"/>
              <w:bottom w:val="single" w:sz="0" w:space="0" w:color="000000" w:themeColor="text1"/>
              <w:right w:val="single" w:sz="0" w:space="0" w:color="000000" w:themeColor="text1"/>
            </w:tcBorders>
            <w:vAlign w:val="center"/>
          </w:tcPr>
          <w:p w14:paraId="5BD7C00D" w14:textId="77777777" w:rsidR="007F4F5D" w:rsidRPr="00EC445D" w:rsidRDefault="007F4F5D" w:rsidP="002F5D98">
            <w:pPr>
              <w:jc w:val="center"/>
              <w:rPr>
                <w:rFonts w:cs="Times New Roman"/>
                <w:sz w:val="26"/>
                <w:szCs w:val="26"/>
              </w:rPr>
            </w:pPr>
          </w:p>
        </w:tc>
        <w:tc>
          <w:tcPr>
            <w:tcW w:w="184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vAlign w:val="center"/>
          </w:tcPr>
          <w:p w14:paraId="4FD0DB6A" w14:textId="77777777" w:rsidR="002F5D98" w:rsidRPr="00EC445D" w:rsidRDefault="2F448AEB" w:rsidP="002F5D98">
            <w:pPr>
              <w:jc w:val="center"/>
              <w:rPr>
                <w:rFonts w:eastAsia="Times New Roman" w:cs="Times New Roman"/>
                <w:sz w:val="24"/>
                <w:szCs w:val="24"/>
              </w:rPr>
            </w:pPr>
            <w:r w:rsidRPr="00EC445D">
              <w:rPr>
                <w:rFonts w:eastAsia="Times New Roman" w:cs="Times New Roman"/>
                <w:sz w:val="24"/>
                <w:szCs w:val="24"/>
              </w:rPr>
              <w:t>FLAG_</w:t>
            </w:r>
          </w:p>
          <w:p w14:paraId="30709E86" w14:textId="77777777" w:rsidR="002F5D98" w:rsidRPr="00EC445D" w:rsidRDefault="2F448AEB" w:rsidP="002F5D98">
            <w:pPr>
              <w:jc w:val="center"/>
              <w:rPr>
                <w:rFonts w:eastAsia="Times New Roman" w:cs="Times New Roman"/>
                <w:sz w:val="24"/>
                <w:szCs w:val="24"/>
              </w:rPr>
            </w:pPr>
            <w:r w:rsidRPr="00EC445D">
              <w:rPr>
                <w:rFonts w:eastAsia="Times New Roman" w:cs="Times New Roman"/>
                <w:sz w:val="24"/>
                <w:szCs w:val="24"/>
              </w:rPr>
              <w:t>LAST_APPL_</w:t>
            </w:r>
          </w:p>
          <w:p w14:paraId="7D4DC246" w14:textId="386C5E76" w:rsidR="002F5D98" w:rsidRPr="00EC445D" w:rsidRDefault="2F448AEB" w:rsidP="002F5D98">
            <w:pPr>
              <w:jc w:val="center"/>
              <w:rPr>
                <w:rFonts w:eastAsia="Times New Roman" w:cs="Times New Roman"/>
                <w:sz w:val="24"/>
                <w:szCs w:val="24"/>
              </w:rPr>
            </w:pPr>
            <w:r w:rsidRPr="00EC445D">
              <w:rPr>
                <w:rFonts w:eastAsia="Times New Roman" w:cs="Times New Roman"/>
                <w:sz w:val="24"/>
                <w:szCs w:val="24"/>
              </w:rPr>
              <w:t>PER_</w:t>
            </w:r>
          </w:p>
          <w:p w14:paraId="06BEAF78" w14:textId="1A7E60A1" w:rsidR="2F448AEB" w:rsidRPr="00EC445D" w:rsidRDefault="2F448AEB" w:rsidP="002F5D98">
            <w:pPr>
              <w:jc w:val="center"/>
              <w:rPr>
                <w:rFonts w:cs="Times New Roman"/>
                <w:sz w:val="24"/>
                <w:szCs w:val="24"/>
              </w:rPr>
            </w:pPr>
            <w:r w:rsidRPr="00EC445D">
              <w:rPr>
                <w:rFonts w:eastAsia="Times New Roman" w:cs="Times New Roman"/>
                <w:sz w:val="24"/>
                <w:szCs w:val="24"/>
              </w:rPr>
              <w:t>CONTRACT</w:t>
            </w:r>
          </w:p>
        </w:tc>
        <w:tc>
          <w:tcPr>
            <w:tcW w:w="156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vAlign w:val="center"/>
          </w:tcPr>
          <w:p w14:paraId="4EACD525" w14:textId="20D83A18" w:rsidR="2F448AEB" w:rsidRPr="00EC445D" w:rsidRDefault="2F448AEB" w:rsidP="002F5D98">
            <w:pPr>
              <w:jc w:val="center"/>
              <w:rPr>
                <w:rFonts w:cs="Times New Roman"/>
                <w:sz w:val="24"/>
                <w:szCs w:val="24"/>
              </w:rPr>
            </w:pPr>
            <w:r w:rsidRPr="00EC445D">
              <w:rPr>
                <w:rFonts w:eastAsia="Times New Roman" w:cs="Times New Roman"/>
                <w:sz w:val="24"/>
                <w:szCs w:val="24"/>
              </w:rPr>
              <w:t>Categorical</w:t>
            </w:r>
          </w:p>
        </w:tc>
        <w:tc>
          <w:tcPr>
            <w:tcW w:w="1417"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vAlign w:val="center"/>
          </w:tcPr>
          <w:p w14:paraId="4A820CA4" w14:textId="4E790358" w:rsidR="2F448AEB" w:rsidRPr="00EC445D" w:rsidRDefault="2F448AEB" w:rsidP="002F5D98">
            <w:pPr>
              <w:jc w:val="center"/>
              <w:rPr>
                <w:rFonts w:cs="Times New Roman"/>
                <w:sz w:val="24"/>
                <w:szCs w:val="24"/>
              </w:rPr>
            </w:pPr>
            <w:r w:rsidRPr="00EC445D">
              <w:rPr>
                <w:rFonts w:eastAsia="Times New Roman" w:cs="Times New Roman"/>
                <w:sz w:val="24"/>
                <w:szCs w:val="24"/>
              </w:rPr>
              <w:t>Flag if it was the last application for the previous contract. Sometimes by mistake of client or our clerk there could be more applications for one single contract</w:t>
            </w:r>
          </w:p>
        </w:tc>
        <w:tc>
          <w:tcPr>
            <w:tcW w:w="1134"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vAlign w:val="center"/>
          </w:tcPr>
          <w:p w14:paraId="54E4C21E" w14:textId="1F4337CF" w:rsidR="2F448AEB" w:rsidRPr="00EC445D" w:rsidRDefault="2F448AEB" w:rsidP="002F5D98">
            <w:pPr>
              <w:jc w:val="center"/>
              <w:rPr>
                <w:rFonts w:cs="Times New Roman"/>
                <w:sz w:val="24"/>
                <w:szCs w:val="24"/>
              </w:rPr>
            </w:pPr>
            <w:r w:rsidRPr="00EC445D">
              <w:rPr>
                <w:rFonts w:eastAsia="Times New Roman" w:cs="Times New Roman"/>
                <w:sz w:val="24"/>
                <w:szCs w:val="24"/>
              </w:rPr>
              <w:t>2</w:t>
            </w:r>
          </w:p>
        </w:tc>
        <w:tc>
          <w:tcPr>
            <w:tcW w:w="761"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vAlign w:val="center"/>
          </w:tcPr>
          <w:p w14:paraId="7D5429F5" w14:textId="053CCD02" w:rsidR="2F448AEB" w:rsidRPr="00EC445D" w:rsidRDefault="2F448AEB" w:rsidP="002F5D98">
            <w:pPr>
              <w:jc w:val="center"/>
              <w:rPr>
                <w:rFonts w:cs="Times New Roman"/>
                <w:sz w:val="24"/>
                <w:szCs w:val="24"/>
              </w:rPr>
            </w:pPr>
            <w:r w:rsidRPr="00EC445D">
              <w:rPr>
                <w:rFonts w:eastAsia="Times New Roman" w:cs="Times New Roman"/>
                <w:sz w:val="24"/>
                <w:szCs w:val="24"/>
              </w:rPr>
              <w:t>0</w:t>
            </w:r>
          </w:p>
        </w:tc>
        <w:tc>
          <w:tcPr>
            <w:tcW w:w="1507"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vAlign w:val="center"/>
          </w:tcPr>
          <w:p w14:paraId="441857A9" w14:textId="58AC7C21" w:rsidR="2F448AEB" w:rsidRPr="00EC445D" w:rsidRDefault="2F448AEB" w:rsidP="002F5D98">
            <w:pPr>
              <w:jc w:val="center"/>
              <w:rPr>
                <w:rFonts w:cs="Times New Roman"/>
                <w:sz w:val="24"/>
                <w:szCs w:val="24"/>
              </w:rPr>
            </w:pPr>
            <w:r w:rsidRPr="00EC445D">
              <w:rPr>
                <w:rFonts w:eastAsia="Times New Roman" w:cs="Times New Roman"/>
                <w:sz w:val="24"/>
                <w:szCs w:val="24"/>
              </w:rPr>
              <w:t>True, False</w:t>
            </w:r>
          </w:p>
        </w:tc>
      </w:tr>
      <w:tr w:rsidR="00ED5F91" w:rsidRPr="00EC445D" w14:paraId="0BEACE2B" w14:textId="77777777" w:rsidTr="00233FDF">
        <w:trPr>
          <w:trHeight w:val="795"/>
        </w:trPr>
        <w:tc>
          <w:tcPr>
            <w:tcW w:w="1560" w:type="dxa"/>
            <w:vMerge w:val="restart"/>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vAlign w:val="center"/>
          </w:tcPr>
          <w:p w14:paraId="4F682DB2" w14:textId="762D75F9" w:rsidR="2F448AEB" w:rsidRPr="00EC445D" w:rsidRDefault="2F448AEB" w:rsidP="002F5D98">
            <w:pPr>
              <w:jc w:val="center"/>
              <w:rPr>
                <w:rFonts w:cs="Times New Roman"/>
                <w:sz w:val="26"/>
                <w:szCs w:val="26"/>
              </w:rPr>
            </w:pPr>
            <w:r w:rsidRPr="00EC445D">
              <w:rPr>
                <w:rFonts w:eastAsia="Times New Roman" w:cs="Times New Roman"/>
                <w:sz w:val="26"/>
                <w:szCs w:val="26"/>
              </w:rPr>
              <w:t>Money</w:t>
            </w:r>
          </w:p>
        </w:tc>
        <w:tc>
          <w:tcPr>
            <w:tcW w:w="184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vAlign w:val="center"/>
          </w:tcPr>
          <w:p w14:paraId="748635FF" w14:textId="77777777" w:rsidR="002F5D98" w:rsidRPr="00EC445D" w:rsidRDefault="2F448AEB" w:rsidP="002F5D98">
            <w:pPr>
              <w:jc w:val="center"/>
              <w:rPr>
                <w:rFonts w:eastAsia="Times New Roman" w:cs="Times New Roman"/>
                <w:sz w:val="24"/>
                <w:szCs w:val="24"/>
              </w:rPr>
            </w:pPr>
            <w:r w:rsidRPr="00EC445D">
              <w:rPr>
                <w:rFonts w:eastAsia="Times New Roman" w:cs="Times New Roman"/>
                <w:sz w:val="24"/>
                <w:szCs w:val="24"/>
              </w:rPr>
              <w:t>AMT_</w:t>
            </w:r>
          </w:p>
          <w:p w14:paraId="19CB8297" w14:textId="2B22E3B4" w:rsidR="2F448AEB" w:rsidRPr="00EC445D" w:rsidRDefault="2F448AEB" w:rsidP="002F5D98">
            <w:pPr>
              <w:jc w:val="center"/>
              <w:rPr>
                <w:rFonts w:cs="Times New Roman"/>
                <w:sz w:val="24"/>
                <w:szCs w:val="24"/>
              </w:rPr>
            </w:pPr>
            <w:r w:rsidRPr="00EC445D">
              <w:rPr>
                <w:rFonts w:eastAsia="Times New Roman" w:cs="Times New Roman"/>
                <w:sz w:val="24"/>
                <w:szCs w:val="24"/>
              </w:rPr>
              <w:t>ANNUITY</w:t>
            </w:r>
          </w:p>
        </w:tc>
        <w:tc>
          <w:tcPr>
            <w:tcW w:w="156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vAlign w:val="center"/>
          </w:tcPr>
          <w:p w14:paraId="6166531F" w14:textId="1F0DE696" w:rsidR="2F448AEB" w:rsidRPr="00EC445D" w:rsidRDefault="2F448AEB" w:rsidP="002F5D98">
            <w:pPr>
              <w:jc w:val="center"/>
              <w:rPr>
                <w:rFonts w:cs="Times New Roman"/>
                <w:sz w:val="24"/>
                <w:szCs w:val="24"/>
              </w:rPr>
            </w:pPr>
            <w:r w:rsidRPr="00EC445D">
              <w:rPr>
                <w:rFonts w:eastAsia="Times New Roman" w:cs="Times New Roman"/>
                <w:sz w:val="24"/>
                <w:szCs w:val="24"/>
              </w:rPr>
              <w:t>Numeric</w:t>
            </w:r>
          </w:p>
        </w:tc>
        <w:tc>
          <w:tcPr>
            <w:tcW w:w="1417"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vAlign w:val="center"/>
          </w:tcPr>
          <w:p w14:paraId="3853DF42" w14:textId="000CD43E" w:rsidR="2F448AEB" w:rsidRPr="00EC445D" w:rsidRDefault="2F448AEB" w:rsidP="002F5D98">
            <w:pPr>
              <w:jc w:val="center"/>
              <w:rPr>
                <w:rFonts w:cs="Times New Roman"/>
                <w:sz w:val="24"/>
                <w:szCs w:val="24"/>
              </w:rPr>
            </w:pPr>
            <w:r w:rsidRPr="00EC445D">
              <w:rPr>
                <w:rFonts w:eastAsia="Times New Roman" w:cs="Times New Roman"/>
                <w:sz w:val="24"/>
                <w:szCs w:val="24"/>
              </w:rPr>
              <w:t>Annuity of previous application</w:t>
            </w:r>
          </w:p>
        </w:tc>
        <w:tc>
          <w:tcPr>
            <w:tcW w:w="1134"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vAlign w:val="center"/>
          </w:tcPr>
          <w:p w14:paraId="5E1C0690" w14:textId="1B1C178E" w:rsidR="2F448AEB" w:rsidRPr="00EC445D" w:rsidRDefault="2F448AEB" w:rsidP="002F5D98">
            <w:pPr>
              <w:jc w:val="center"/>
              <w:rPr>
                <w:rFonts w:cs="Times New Roman"/>
                <w:sz w:val="24"/>
                <w:szCs w:val="24"/>
              </w:rPr>
            </w:pPr>
            <w:r w:rsidRPr="00EC445D">
              <w:rPr>
                <w:rFonts w:cs="Times New Roman"/>
                <w:sz w:val="24"/>
                <w:szCs w:val="24"/>
              </w:rPr>
              <w:br/>
            </w:r>
          </w:p>
        </w:tc>
        <w:tc>
          <w:tcPr>
            <w:tcW w:w="761"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vAlign w:val="center"/>
          </w:tcPr>
          <w:p w14:paraId="705A6F8D" w14:textId="76A5EA91" w:rsidR="2F448AEB" w:rsidRPr="00EC445D" w:rsidRDefault="2F448AEB" w:rsidP="002F5D98">
            <w:pPr>
              <w:jc w:val="center"/>
              <w:rPr>
                <w:rFonts w:cs="Times New Roman"/>
                <w:sz w:val="24"/>
                <w:szCs w:val="24"/>
              </w:rPr>
            </w:pPr>
            <w:r w:rsidRPr="00EC445D">
              <w:rPr>
                <w:rFonts w:eastAsia="Times New Roman" w:cs="Times New Roman"/>
                <w:sz w:val="24"/>
                <w:szCs w:val="24"/>
              </w:rPr>
              <w:t>22</w:t>
            </w:r>
          </w:p>
        </w:tc>
        <w:tc>
          <w:tcPr>
            <w:tcW w:w="1507"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vAlign w:val="center"/>
          </w:tcPr>
          <w:p w14:paraId="20999EFC" w14:textId="6A31C9CC" w:rsidR="2F448AEB" w:rsidRPr="00EC445D" w:rsidRDefault="2F448AEB" w:rsidP="002F5D98">
            <w:pPr>
              <w:jc w:val="center"/>
              <w:rPr>
                <w:rFonts w:cs="Times New Roman"/>
                <w:sz w:val="24"/>
                <w:szCs w:val="24"/>
              </w:rPr>
            </w:pPr>
            <w:r w:rsidRPr="00EC445D">
              <w:rPr>
                <w:rFonts w:eastAsia="Times New Roman" w:cs="Times New Roman"/>
                <w:sz w:val="24"/>
                <w:szCs w:val="24"/>
              </w:rPr>
              <w:t>min: 0</w:t>
            </w:r>
          </w:p>
          <w:p w14:paraId="35427824" w14:textId="7B7093F2" w:rsidR="2F448AEB" w:rsidRPr="00EC445D" w:rsidRDefault="2F448AEB" w:rsidP="002F5D98">
            <w:pPr>
              <w:jc w:val="center"/>
              <w:rPr>
                <w:rFonts w:cs="Times New Roman"/>
                <w:sz w:val="24"/>
                <w:szCs w:val="24"/>
              </w:rPr>
            </w:pPr>
            <w:r w:rsidRPr="00EC445D">
              <w:rPr>
                <w:rFonts w:eastAsia="Times New Roman" w:cs="Times New Roman"/>
                <w:sz w:val="24"/>
                <w:szCs w:val="24"/>
              </w:rPr>
              <w:t>max: 418.000</w:t>
            </w:r>
          </w:p>
          <w:p w14:paraId="52A2822C" w14:textId="68E763B3" w:rsidR="2F448AEB" w:rsidRPr="00EC445D" w:rsidRDefault="2F448AEB" w:rsidP="002F5D98">
            <w:pPr>
              <w:jc w:val="center"/>
              <w:rPr>
                <w:rFonts w:cs="Times New Roman"/>
                <w:sz w:val="24"/>
                <w:szCs w:val="24"/>
              </w:rPr>
            </w:pPr>
            <w:r w:rsidRPr="00EC445D">
              <w:rPr>
                <w:rFonts w:eastAsia="Times New Roman" w:cs="Times New Roman"/>
                <w:sz w:val="24"/>
                <w:szCs w:val="24"/>
              </w:rPr>
              <w:t>mean: 16.000</w:t>
            </w:r>
          </w:p>
        </w:tc>
      </w:tr>
      <w:tr w:rsidR="00233FDF" w:rsidRPr="00EC445D" w14:paraId="5906CCBE" w14:textId="77777777" w:rsidTr="00233FDF">
        <w:trPr>
          <w:trHeight w:val="795"/>
        </w:trPr>
        <w:tc>
          <w:tcPr>
            <w:tcW w:w="1560" w:type="dxa"/>
            <w:vMerge/>
            <w:tcBorders>
              <w:left w:val="single" w:sz="0" w:space="0" w:color="000000" w:themeColor="text1"/>
              <w:bottom w:val="single" w:sz="0" w:space="0" w:color="000000" w:themeColor="text1"/>
              <w:right w:val="single" w:sz="0" w:space="0" w:color="000000" w:themeColor="text1"/>
            </w:tcBorders>
            <w:vAlign w:val="center"/>
          </w:tcPr>
          <w:p w14:paraId="486EF329" w14:textId="77777777" w:rsidR="007F4F5D" w:rsidRPr="00EC445D" w:rsidRDefault="007F4F5D" w:rsidP="002F5D98">
            <w:pPr>
              <w:jc w:val="center"/>
              <w:rPr>
                <w:rFonts w:cs="Times New Roman"/>
                <w:sz w:val="24"/>
                <w:szCs w:val="24"/>
              </w:rPr>
            </w:pPr>
          </w:p>
        </w:tc>
        <w:tc>
          <w:tcPr>
            <w:tcW w:w="184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vAlign w:val="center"/>
          </w:tcPr>
          <w:p w14:paraId="32D3B5B8" w14:textId="77777777" w:rsidR="002F5D98" w:rsidRPr="00EC445D" w:rsidRDefault="2F448AEB" w:rsidP="002F5D98">
            <w:pPr>
              <w:jc w:val="center"/>
              <w:rPr>
                <w:rFonts w:eastAsia="Times New Roman" w:cs="Times New Roman"/>
                <w:sz w:val="24"/>
                <w:szCs w:val="24"/>
              </w:rPr>
            </w:pPr>
            <w:r w:rsidRPr="00EC445D">
              <w:rPr>
                <w:rFonts w:eastAsia="Times New Roman" w:cs="Times New Roman"/>
                <w:sz w:val="24"/>
                <w:szCs w:val="24"/>
              </w:rPr>
              <w:t>AMT_</w:t>
            </w:r>
          </w:p>
          <w:p w14:paraId="55C13056" w14:textId="5BD26E06" w:rsidR="2F448AEB" w:rsidRPr="00EC445D" w:rsidRDefault="2F448AEB" w:rsidP="002F5D98">
            <w:pPr>
              <w:jc w:val="center"/>
              <w:rPr>
                <w:rFonts w:cs="Times New Roman"/>
                <w:sz w:val="24"/>
                <w:szCs w:val="24"/>
              </w:rPr>
            </w:pPr>
            <w:r w:rsidRPr="00EC445D">
              <w:rPr>
                <w:rFonts w:eastAsia="Times New Roman" w:cs="Times New Roman"/>
                <w:sz w:val="24"/>
                <w:szCs w:val="24"/>
              </w:rPr>
              <w:t>APPLICATION</w:t>
            </w:r>
          </w:p>
        </w:tc>
        <w:tc>
          <w:tcPr>
            <w:tcW w:w="156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vAlign w:val="center"/>
          </w:tcPr>
          <w:p w14:paraId="16064C5F" w14:textId="71489B23" w:rsidR="2F448AEB" w:rsidRPr="00EC445D" w:rsidRDefault="2F448AEB" w:rsidP="002F5D98">
            <w:pPr>
              <w:jc w:val="center"/>
              <w:rPr>
                <w:rFonts w:cs="Times New Roman"/>
                <w:sz w:val="24"/>
                <w:szCs w:val="24"/>
              </w:rPr>
            </w:pPr>
            <w:r w:rsidRPr="00EC445D">
              <w:rPr>
                <w:rFonts w:eastAsia="Times New Roman" w:cs="Times New Roman"/>
                <w:sz w:val="24"/>
                <w:szCs w:val="24"/>
              </w:rPr>
              <w:t>Numeric</w:t>
            </w:r>
          </w:p>
        </w:tc>
        <w:tc>
          <w:tcPr>
            <w:tcW w:w="1417"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vAlign w:val="center"/>
          </w:tcPr>
          <w:p w14:paraId="52DF4888" w14:textId="1130FA01" w:rsidR="2F448AEB" w:rsidRPr="00EC445D" w:rsidRDefault="2F448AEB" w:rsidP="002F5D98">
            <w:pPr>
              <w:jc w:val="center"/>
              <w:rPr>
                <w:rFonts w:cs="Times New Roman"/>
                <w:sz w:val="24"/>
                <w:szCs w:val="24"/>
              </w:rPr>
            </w:pPr>
            <w:r w:rsidRPr="00EC445D">
              <w:rPr>
                <w:rFonts w:eastAsia="Times New Roman" w:cs="Times New Roman"/>
                <w:sz w:val="24"/>
                <w:szCs w:val="24"/>
              </w:rPr>
              <w:t>For how much credit did client ask on the previous application</w:t>
            </w:r>
          </w:p>
        </w:tc>
        <w:tc>
          <w:tcPr>
            <w:tcW w:w="1134"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vAlign w:val="center"/>
          </w:tcPr>
          <w:p w14:paraId="3C9F03D2" w14:textId="7E7009B8" w:rsidR="2F448AEB" w:rsidRPr="00EC445D" w:rsidRDefault="2F448AEB" w:rsidP="002F5D98">
            <w:pPr>
              <w:jc w:val="center"/>
              <w:rPr>
                <w:rFonts w:cs="Times New Roman"/>
                <w:sz w:val="24"/>
                <w:szCs w:val="24"/>
              </w:rPr>
            </w:pPr>
            <w:r w:rsidRPr="00EC445D">
              <w:rPr>
                <w:rFonts w:cs="Times New Roman"/>
                <w:sz w:val="24"/>
                <w:szCs w:val="24"/>
              </w:rPr>
              <w:br/>
            </w:r>
          </w:p>
        </w:tc>
        <w:tc>
          <w:tcPr>
            <w:tcW w:w="761"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vAlign w:val="center"/>
          </w:tcPr>
          <w:p w14:paraId="4EC94AC5" w14:textId="56DC56D9" w:rsidR="2F448AEB" w:rsidRPr="00EC445D" w:rsidRDefault="2F448AEB" w:rsidP="002F5D98">
            <w:pPr>
              <w:jc w:val="center"/>
              <w:rPr>
                <w:rFonts w:cs="Times New Roman"/>
                <w:sz w:val="24"/>
                <w:szCs w:val="24"/>
              </w:rPr>
            </w:pPr>
            <w:r w:rsidRPr="00EC445D">
              <w:rPr>
                <w:rFonts w:eastAsia="Times New Roman" w:cs="Times New Roman"/>
                <w:sz w:val="24"/>
                <w:szCs w:val="24"/>
              </w:rPr>
              <w:t>0</w:t>
            </w:r>
          </w:p>
        </w:tc>
        <w:tc>
          <w:tcPr>
            <w:tcW w:w="1507"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vAlign w:val="center"/>
          </w:tcPr>
          <w:p w14:paraId="556E8D6C" w14:textId="72513FBF" w:rsidR="2F448AEB" w:rsidRPr="00EC445D" w:rsidRDefault="2F448AEB" w:rsidP="002F5D98">
            <w:pPr>
              <w:jc w:val="center"/>
              <w:rPr>
                <w:rFonts w:cs="Times New Roman"/>
                <w:sz w:val="24"/>
                <w:szCs w:val="24"/>
              </w:rPr>
            </w:pPr>
            <w:r w:rsidRPr="00EC445D">
              <w:rPr>
                <w:rFonts w:eastAsia="Times New Roman" w:cs="Times New Roman"/>
                <w:sz w:val="24"/>
                <w:szCs w:val="24"/>
              </w:rPr>
              <w:t>min: 0</w:t>
            </w:r>
          </w:p>
          <w:p w14:paraId="6D87F9A2" w14:textId="5E08B186" w:rsidR="2F448AEB" w:rsidRPr="00EC445D" w:rsidRDefault="2F448AEB" w:rsidP="002F5D98">
            <w:pPr>
              <w:jc w:val="center"/>
              <w:rPr>
                <w:rFonts w:cs="Times New Roman"/>
                <w:sz w:val="24"/>
                <w:szCs w:val="24"/>
              </w:rPr>
            </w:pPr>
            <w:r w:rsidRPr="00EC445D">
              <w:rPr>
                <w:rFonts w:eastAsia="Times New Roman" w:cs="Times New Roman"/>
                <w:sz w:val="24"/>
                <w:szCs w:val="24"/>
              </w:rPr>
              <w:t>max:6.910.000</w:t>
            </w:r>
          </w:p>
          <w:p w14:paraId="0722D760" w14:textId="64474EDF" w:rsidR="2F448AEB" w:rsidRPr="00EC445D" w:rsidRDefault="2F448AEB" w:rsidP="002F5D98">
            <w:pPr>
              <w:jc w:val="center"/>
              <w:rPr>
                <w:rFonts w:cs="Times New Roman"/>
                <w:sz w:val="24"/>
                <w:szCs w:val="24"/>
              </w:rPr>
            </w:pPr>
            <w:r w:rsidRPr="00EC445D">
              <w:rPr>
                <w:rFonts w:eastAsia="Times New Roman" w:cs="Times New Roman"/>
                <w:sz w:val="24"/>
                <w:szCs w:val="24"/>
              </w:rPr>
              <w:t>mean:175.000</w:t>
            </w:r>
          </w:p>
        </w:tc>
      </w:tr>
      <w:tr w:rsidR="00233FDF" w:rsidRPr="00EC445D" w14:paraId="614F7E67" w14:textId="77777777" w:rsidTr="00233FDF">
        <w:trPr>
          <w:trHeight w:val="2104"/>
        </w:trPr>
        <w:tc>
          <w:tcPr>
            <w:tcW w:w="1560" w:type="dxa"/>
            <w:vMerge/>
            <w:tcBorders>
              <w:left w:val="single" w:sz="0" w:space="0" w:color="000000" w:themeColor="text1"/>
              <w:bottom w:val="single" w:sz="0" w:space="0" w:color="000000" w:themeColor="text1"/>
              <w:right w:val="single" w:sz="0" w:space="0" w:color="000000" w:themeColor="text1"/>
            </w:tcBorders>
            <w:vAlign w:val="center"/>
          </w:tcPr>
          <w:p w14:paraId="0285E011" w14:textId="77777777" w:rsidR="007F4F5D" w:rsidRPr="00EC445D" w:rsidRDefault="007F4F5D" w:rsidP="002F5D98">
            <w:pPr>
              <w:jc w:val="center"/>
              <w:rPr>
                <w:rFonts w:cs="Times New Roman"/>
                <w:sz w:val="24"/>
                <w:szCs w:val="24"/>
              </w:rPr>
            </w:pPr>
          </w:p>
        </w:tc>
        <w:tc>
          <w:tcPr>
            <w:tcW w:w="184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vAlign w:val="center"/>
          </w:tcPr>
          <w:p w14:paraId="5E9A9266" w14:textId="0F9FBDB3" w:rsidR="2F448AEB" w:rsidRPr="00EC445D" w:rsidRDefault="2F448AEB" w:rsidP="002F5D98">
            <w:pPr>
              <w:jc w:val="center"/>
              <w:rPr>
                <w:rFonts w:cs="Times New Roman"/>
                <w:sz w:val="24"/>
                <w:szCs w:val="24"/>
              </w:rPr>
            </w:pPr>
            <w:r w:rsidRPr="00EC445D">
              <w:rPr>
                <w:rFonts w:eastAsia="Times New Roman" w:cs="Times New Roman"/>
                <w:sz w:val="24"/>
                <w:szCs w:val="24"/>
              </w:rPr>
              <w:t>AMT_DOWN_PAYMENT</w:t>
            </w:r>
          </w:p>
        </w:tc>
        <w:tc>
          <w:tcPr>
            <w:tcW w:w="156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vAlign w:val="center"/>
          </w:tcPr>
          <w:p w14:paraId="6178887E" w14:textId="32506E95" w:rsidR="2F448AEB" w:rsidRPr="00EC445D" w:rsidRDefault="2F448AEB" w:rsidP="002F5D98">
            <w:pPr>
              <w:jc w:val="center"/>
              <w:rPr>
                <w:rFonts w:cs="Times New Roman"/>
                <w:sz w:val="24"/>
                <w:szCs w:val="24"/>
              </w:rPr>
            </w:pPr>
            <w:r w:rsidRPr="00EC445D">
              <w:rPr>
                <w:rFonts w:eastAsia="Times New Roman" w:cs="Times New Roman"/>
                <w:sz w:val="24"/>
                <w:szCs w:val="24"/>
              </w:rPr>
              <w:t>Numeric</w:t>
            </w:r>
          </w:p>
        </w:tc>
        <w:tc>
          <w:tcPr>
            <w:tcW w:w="1417"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vAlign w:val="center"/>
          </w:tcPr>
          <w:p w14:paraId="163F445B" w14:textId="5F92C995" w:rsidR="2F448AEB" w:rsidRPr="00EC445D" w:rsidRDefault="2F448AEB" w:rsidP="002F5D98">
            <w:pPr>
              <w:jc w:val="center"/>
              <w:rPr>
                <w:rFonts w:cs="Times New Roman"/>
                <w:sz w:val="24"/>
                <w:szCs w:val="24"/>
              </w:rPr>
            </w:pPr>
            <w:r w:rsidRPr="00EC445D">
              <w:rPr>
                <w:rFonts w:eastAsia="Times New Roman" w:cs="Times New Roman"/>
                <w:sz w:val="24"/>
                <w:szCs w:val="24"/>
              </w:rPr>
              <w:t>Down payment on the previous application</w:t>
            </w:r>
          </w:p>
        </w:tc>
        <w:tc>
          <w:tcPr>
            <w:tcW w:w="1134"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vAlign w:val="center"/>
          </w:tcPr>
          <w:p w14:paraId="38C8D703" w14:textId="07B8D48F" w:rsidR="2F448AEB" w:rsidRPr="00EC445D" w:rsidRDefault="2F448AEB" w:rsidP="002F5D98">
            <w:pPr>
              <w:jc w:val="center"/>
              <w:rPr>
                <w:rFonts w:cs="Times New Roman"/>
                <w:sz w:val="24"/>
                <w:szCs w:val="24"/>
              </w:rPr>
            </w:pPr>
            <w:r w:rsidRPr="00EC445D">
              <w:rPr>
                <w:rFonts w:cs="Times New Roman"/>
                <w:sz w:val="24"/>
                <w:szCs w:val="24"/>
              </w:rPr>
              <w:br/>
            </w:r>
          </w:p>
        </w:tc>
        <w:tc>
          <w:tcPr>
            <w:tcW w:w="761"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vAlign w:val="center"/>
          </w:tcPr>
          <w:p w14:paraId="36BE013F" w14:textId="19509DCE" w:rsidR="2F448AEB" w:rsidRPr="00EC445D" w:rsidRDefault="2F448AEB" w:rsidP="002F5D98">
            <w:pPr>
              <w:jc w:val="center"/>
              <w:rPr>
                <w:rFonts w:cs="Times New Roman"/>
                <w:sz w:val="24"/>
                <w:szCs w:val="24"/>
              </w:rPr>
            </w:pPr>
            <w:r w:rsidRPr="00EC445D">
              <w:rPr>
                <w:rFonts w:eastAsia="Times New Roman" w:cs="Times New Roman"/>
                <w:sz w:val="24"/>
                <w:szCs w:val="24"/>
              </w:rPr>
              <w:t>0</w:t>
            </w:r>
          </w:p>
        </w:tc>
        <w:tc>
          <w:tcPr>
            <w:tcW w:w="1507"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vAlign w:val="center"/>
          </w:tcPr>
          <w:p w14:paraId="71F0BA43" w14:textId="0EF67116" w:rsidR="2F448AEB" w:rsidRPr="00EC445D" w:rsidRDefault="2F448AEB" w:rsidP="002F5D98">
            <w:pPr>
              <w:jc w:val="center"/>
              <w:rPr>
                <w:rFonts w:cs="Times New Roman"/>
                <w:sz w:val="24"/>
                <w:szCs w:val="24"/>
              </w:rPr>
            </w:pPr>
            <w:r w:rsidRPr="00EC445D">
              <w:rPr>
                <w:rFonts w:eastAsia="Times New Roman" w:cs="Times New Roman"/>
                <w:sz w:val="24"/>
                <w:szCs w:val="24"/>
              </w:rPr>
              <w:t>min: -0.9</w:t>
            </w:r>
          </w:p>
          <w:p w14:paraId="0D225B42" w14:textId="65EBF8AA" w:rsidR="2F448AEB" w:rsidRPr="00EC445D" w:rsidRDefault="2F448AEB" w:rsidP="002F5D98">
            <w:pPr>
              <w:jc w:val="center"/>
              <w:rPr>
                <w:rFonts w:cs="Times New Roman"/>
                <w:sz w:val="24"/>
                <w:szCs w:val="24"/>
              </w:rPr>
            </w:pPr>
            <w:r w:rsidRPr="00EC445D">
              <w:rPr>
                <w:rFonts w:eastAsia="Times New Roman" w:cs="Times New Roman"/>
                <w:sz w:val="24"/>
                <w:szCs w:val="24"/>
              </w:rPr>
              <w:t>max: 3.060.000</w:t>
            </w:r>
          </w:p>
          <w:p w14:paraId="1F97CD30" w14:textId="6887E3AC" w:rsidR="2F448AEB" w:rsidRPr="00EC445D" w:rsidRDefault="2F448AEB" w:rsidP="002F5D98">
            <w:pPr>
              <w:jc w:val="center"/>
              <w:rPr>
                <w:rFonts w:cs="Times New Roman"/>
                <w:sz w:val="24"/>
                <w:szCs w:val="24"/>
              </w:rPr>
            </w:pPr>
            <w:r w:rsidRPr="00EC445D">
              <w:rPr>
                <w:rFonts w:eastAsia="Times New Roman" w:cs="Times New Roman"/>
                <w:sz w:val="24"/>
                <w:szCs w:val="24"/>
              </w:rPr>
              <w:t>mean: 6.700</w:t>
            </w:r>
          </w:p>
        </w:tc>
      </w:tr>
      <w:tr w:rsidR="00ED5F91" w:rsidRPr="00EC445D" w14:paraId="6D14A8AA" w14:textId="77777777" w:rsidTr="00233FDF">
        <w:trPr>
          <w:trHeight w:val="2530"/>
        </w:trPr>
        <w:tc>
          <w:tcPr>
            <w:tcW w:w="1560" w:type="dxa"/>
            <w:vMerge w:val="restart"/>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vAlign w:val="center"/>
          </w:tcPr>
          <w:p w14:paraId="32723CF3" w14:textId="77F8194C" w:rsidR="2F448AEB" w:rsidRPr="00EC445D" w:rsidRDefault="2F448AEB" w:rsidP="002F5D98">
            <w:pPr>
              <w:jc w:val="center"/>
              <w:rPr>
                <w:rFonts w:cs="Times New Roman"/>
                <w:sz w:val="26"/>
                <w:szCs w:val="26"/>
              </w:rPr>
            </w:pPr>
            <w:r w:rsidRPr="00EC445D">
              <w:rPr>
                <w:rFonts w:eastAsia="Times New Roman" w:cs="Times New Roman"/>
                <w:sz w:val="26"/>
                <w:szCs w:val="26"/>
              </w:rPr>
              <w:t>Time</w:t>
            </w:r>
          </w:p>
        </w:tc>
        <w:tc>
          <w:tcPr>
            <w:tcW w:w="184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vAlign w:val="center"/>
          </w:tcPr>
          <w:p w14:paraId="3EBA8B2D" w14:textId="77777777" w:rsidR="002F5D98" w:rsidRPr="00EC445D" w:rsidRDefault="2F448AEB" w:rsidP="002F5D98">
            <w:pPr>
              <w:jc w:val="center"/>
              <w:rPr>
                <w:rFonts w:eastAsia="Times New Roman" w:cs="Times New Roman"/>
                <w:sz w:val="24"/>
                <w:szCs w:val="24"/>
              </w:rPr>
            </w:pPr>
            <w:r w:rsidRPr="00EC445D">
              <w:rPr>
                <w:rFonts w:eastAsia="Times New Roman" w:cs="Times New Roman"/>
                <w:sz w:val="24"/>
                <w:szCs w:val="24"/>
              </w:rPr>
              <w:t>WEEKDAY_</w:t>
            </w:r>
          </w:p>
          <w:p w14:paraId="061AD229" w14:textId="77777777" w:rsidR="002F5D98" w:rsidRPr="00EC445D" w:rsidRDefault="2F448AEB" w:rsidP="002F5D98">
            <w:pPr>
              <w:jc w:val="center"/>
              <w:rPr>
                <w:rFonts w:eastAsia="Times New Roman" w:cs="Times New Roman"/>
                <w:sz w:val="24"/>
                <w:szCs w:val="24"/>
              </w:rPr>
            </w:pPr>
            <w:r w:rsidRPr="00EC445D">
              <w:rPr>
                <w:rFonts w:eastAsia="Times New Roman" w:cs="Times New Roman"/>
                <w:sz w:val="24"/>
                <w:szCs w:val="24"/>
              </w:rPr>
              <w:t>APPR_</w:t>
            </w:r>
          </w:p>
          <w:p w14:paraId="0108A01D" w14:textId="77777777" w:rsidR="002F5D98" w:rsidRPr="00EC445D" w:rsidRDefault="2F448AEB" w:rsidP="002F5D98">
            <w:pPr>
              <w:jc w:val="center"/>
              <w:rPr>
                <w:rFonts w:eastAsia="Times New Roman" w:cs="Times New Roman"/>
                <w:sz w:val="24"/>
                <w:szCs w:val="24"/>
              </w:rPr>
            </w:pPr>
            <w:r w:rsidRPr="00EC445D">
              <w:rPr>
                <w:rFonts w:eastAsia="Times New Roman" w:cs="Times New Roman"/>
                <w:sz w:val="24"/>
                <w:szCs w:val="24"/>
              </w:rPr>
              <w:t>PROCESS_</w:t>
            </w:r>
          </w:p>
          <w:p w14:paraId="0EB4D89F" w14:textId="4DFD1482" w:rsidR="2F448AEB" w:rsidRPr="00EC445D" w:rsidRDefault="2F448AEB" w:rsidP="002F5D98">
            <w:pPr>
              <w:jc w:val="center"/>
              <w:rPr>
                <w:rFonts w:cs="Times New Roman"/>
                <w:sz w:val="24"/>
                <w:szCs w:val="24"/>
              </w:rPr>
            </w:pPr>
            <w:r w:rsidRPr="00EC445D">
              <w:rPr>
                <w:rFonts w:eastAsia="Times New Roman" w:cs="Times New Roman"/>
                <w:sz w:val="24"/>
                <w:szCs w:val="24"/>
              </w:rPr>
              <w:t>START</w:t>
            </w:r>
          </w:p>
        </w:tc>
        <w:tc>
          <w:tcPr>
            <w:tcW w:w="156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vAlign w:val="center"/>
          </w:tcPr>
          <w:p w14:paraId="458612CF" w14:textId="34BAAEA9" w:rsidR="2F448AEB" w:rsidRPr="00EC445D" w:rsidRDefault="2F448AEB" w:rsidP="002F5D98">
            <w:pPr>
              <w:jc w:val="center"/>
              <w:rPr>
                <w:rFonts w:cs="Times New Roman"/>
                <w:sz w:val="24"/>
                <w:szCs w:val="24"/>
              </w:rPr>
            </w:pPr>
            <w:r w:rsidRPr="00EC445D">
              <w:rPr>
                <w:rFonts w:eastAsia="Times New Roman" w:cs="Times New Roman"/>
                <w:sz w:val="24"/>
                <w:szCs w:val="24"/>
              </w:rPr>
              <w:t>Categorical</w:t>
            </w:r>
          </w:p>
        </w:tc>
        <w:tc>
          <w:tcPr>
            <w:tcW w:w="1417"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vAlign w:val="center"/>
          </w:tcPr>
          <w:p w14:paraId="51D09EC7" w14:textId="34A2BD2A" w:rsidR="2F448AEB" w:rsidRPr="00EC445D" w:rsidRDefault="2F448AEB" w:rsidP="002F5D98">
            <w:pPr>
              <w:jc w:val="center"/>
              <w:rPr>
                <w:rFonts w:cs="Times New Roman"/>
                <w:sz w:val="24"/>
                <w:szCs w:val="24"/>
              </w:rPr>
            </w:pPr>
            <w:r w:rsidRPr="00EC445D">
              <w:rPr>
                <w:rFonts w:eastAsia="Times New Roman" w:cs="Times New Roman"/>
                <w:sz w:val="24"/>
                <w:szCs w:val="24"/>
              </w:rPr>
              <w:t>On which day of the week did the client apply for previous application</w:t>
            </w:r>
          </w:p>
        </w:tc>
        <w:tc>
          <w:tcPr>
            <w:tcW w:w="1134"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vAlign w:val="center"/>
          </w:tcPr>
          <w:p w14:paraId="0325185C" w14:textId="315D6332" w:rsidR="2F448AEB" w:rsidRPr="00EC445D" w:rsidRDefault="2F448AEB" w:rsidP="002F5D98">
            <w:pPr>
              <w:jc w:val="center"/>
              <w:rPr>
                <w:rFonts w:cs="Times New Roman"/>
                <w:sz w:val="24"/>
                <w:szCs w:val="24"/>
              </w:rPr>
            </w:pPr>
            <w:r w:rsidRPr="00EC445D">
              <w:rPr>
                <w:rFonts w:eastAsia="Times New Roman" w:cs="Times New Roman"/>
                <w:sz w:val="24"/>
                <w:szCs w:val="24"/>
              </w:rPr>
              <w:t>7</w:t>
            </w:r>
          </w:p>
        </w:tc>
        <w:tc>
          <w:tcPr>
            <w:tcW w:w="761"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vAlign w:val="center"/>
          </w:tcPr>
          <w:p w14:paraId="31EC1FBC" w14:textId="52B7FFD6" w:rsidR="2F448AEB" w:rsidRPr="00EC445D" w:rsidRDefault="2F448AEB" w:rsidP="002F5D98">
            <w:pPr>
              <w:jc w:val="center"/>
              <w:rPr>
                <w:rFonts w:cs="Times New Roman"/>
                <w:sz w:val="24"/>
                <w:szCs w:val="24"/>
              </w:rPr>
            </w:pPr>
            <w:r w:rsidRPr="00EC445D">
              <w:rPr>
                <w:rFonts w:eastAsia="Times New Roman" w:cs="Times New Roman"/>
                <w:sz w:val="24"/>
                <w:szCs w:val="24"/>
              </w:rPr>
              <w:t>54</w:t>
            </w:r>
          </w:p>
        </w:tc>
        <w:tc>
          <w:tcPr>
            <w:tcW w:w="1507"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vAlign w:val="center"/>
          </w:tcPr>
          <w:p w14:paraId="5FE0E55E" w14:textId="54A17A9F" w:rsidR="2F448AEB" w:rsidRPr="00EC445D" w:rsidRDefault="2F448AEB" w:rsidP="002F5D98">
            <w:pPr>
              <w:jc w:val="center"/>
              <w:rPr>
                <w:rFonts w:cs="Times New Roman"/>
                <w:sz w:val="24"/>
                <w:szCs w:val="24"/>
              </w:rPr>
            </w:pPr>
            <w:r w:rsidRPr="00EC445D">
              <w:rPr>
                <w:rFonts w:eastAsia="Times New Roman" w:cs="Times New Roman"/>
                <w:sz w:val="24"/>
                <w:szCs w:val="24"/>
              </w:rPr>
              <w:t>Mondey, Tuesday</w:t>
            </w:r>
          </w:p>
        </w:tc>
      </w:tr>
      <w:tr w:rsidR="00233FDF" w:rsidRPr="00EC445D" w14:paraId="7F03C8E6" w14:textId="77777777" w:rsidTr="00233FDF">
        <w:trPr>
          <w:trHeight w:val="2963"/>
        </w:trPr>
        <w:tc>
          <w:tcPr>
            <w:tcW w:w="1560" w:type="dxa"/>
            <w:vMerge/>
            <w:tcBorders>
              <w:top w:val="single" w:sz="0" w:space="0" w:color="000000" w:themeColor="text1"/>
              <w:left w:val="single" w:sz="0" w:space="0" w:color="000000" w:themeColor="text1"/>
              <w:bottom w:val="single" w:sz="0" w:space="0" w:color="000000" w:themeColor="text1"/>
              <w:right w:val="single" w:sz="0" w:space="0" w:color="000000" w:themeColor="text1"/>
            </w:tcBorders>
            <w:vAlign w:val="center"/>
          </w:tcPr>
          <w:p w14:paraId="0F692F12" w14:textId="77777777" w:rsidR="007F4F5D" w:rsidRPr="00EC445D" w:rsidRDefault="007F4F5D" w:rsidP="002F5D98">
            <w:pPr>
              <w:jc w:val="center"/>
              <w:rPr>
                <w:rFonts w:cs="Times New Roman"/>
                <w:sz w:val="24"/>
                <w:szCs w:val="24"/>
              </w:rPr>
            </w:pPr>
          </w:p>
        </w:tc>
        <w:tc>
          <w:tcPr>
            <w:tcW w:w="184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vAlign w:val="center"/>
          </w:tcPr>
          <w:p w14:paraId="052029F3" w14:textId="77777777" w:rsidR="002F5D98" w:rsidRPr="00EC445D" w:rsidRDefault="2F448AEB" w:rsidP="002F5D98">
            <w:pPr>
              <w:jc w:val="center"/>
              <w:rPr>
                <w:rFonts w:eastAsia="Times New Roman" w:cs="Times New Roman"/>
                <w:sz w:val="24"/>
                <w:szCs w:val="24"/>
              </w:rPr>
            </w:pPr>
            <w:r w:rsidRPr="00EC445D">
              <w:rPr>
                <w:rFonts w:eastAsia="Times New Roman" w:cs="Times New Roman"/>
                <w:sz w:val="24"/>
                <w:szCs w:val="24"/>
              </w:rPr>
              <w:t>HOUR_APPR_PROCESS_</w:t>
            </w:r>
          </w:p>
          <w:p w14:paraId="1B54FA2B" w14:textId="42F326B1" w:rsidR="2F448AEB" w:rsidRPr="00EC445D" w:rsidRDefault="2F448AEB" w:rsidP="002F5D98">
            <w:pPr>
              <w:jc w:val="center"/>
              <w:rPr>
                <w:rFonts w:cs="Times New Roman"/>
                <w:sz w:val="24"/>
                <w:szCs w:val="24"/>
              </w:rPr>
            </w:pPr>
            <w:r w:rsidRPr="00EC445D">
              <w:rPr>
                <w:rFonts w:eastAsia="Times New Roman" w:cs="Times New Roman"/>
                <w:sz w:val="24"/>
                <w:szCs w:val="24"/>
              </w:rPr>
              <w:t>START</w:t>
            </w:r>
          </w:p>
        </w:tc>
        <w:tc>
          <w:tcPr>
            <w:tcW w:w="156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vAlign w:val="center"/>
          </w:tcPr>
          <w:p w14:paraId="723EEBF6" w14:textId="73130CFD" w:rsidR="2F448AEB" w:rsidRPr="00EC445D" w:rsidRDefault="2F448AEB" w:rsidP="002F5D98">
            <w:pPr>
              <w:jc w:val="center"/>
              <w:rPr>
                <w:rFonts w:cs="Times New Roman"/>
                <w:sz w:val="24"/>
                <w:szCs w:val="24"/>
              </w:rPr>
            </w:pPr>
            <w:r w:rsidRPr="00EC445D">
              <w:rPr>
                <w:rFonts w:eastAsia="Times New Roman" w:cs="Times New Roman"/>
                <w:sz w:val="24"/>
                <w:szCs w:val="24"/>
              </w:rPr>
              <w:t>Numeric</w:t>
            </w:r>
          </w:p>
        </w:tc>
        <w:tc>
          <w:tcPr>
            <w:tcW w:w="1417"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vAlign w:val="center"/>
          </w:tcPr>
          <w:p w14:paraId="33EF1B3A" w14:textId="584F17F2" w:rsidR="2F448AEB" w:rsidRPr="00EC445D" w:rsidRDefault="2F448AEB" w:rsidP="002F5D98">
            <w:pPr>
              <w:jc w:val="center"/>
              <w:rPr>
                <w:rFonts w:cs="Times New Roman"/>
                <w:sz w:val="24"/>
                <w:szCs w:val="24"/>
              </w:rPr>
            </w:pPr>
            <w:r w:rsidRPr="00EC445D">
              <w:rPr>
                <w:rFonts w:eastAsia="Times New Roman" w:cs="Times New Roman"/>
                <w:sz w:val="24"/>
                <w:szCs w:val="24"/>
              </w:rPr>
              <w:t>Approximately at what day hour did the client apply for the previous application</w:t>
            </w:r>
          </w:p>
        </w:tc>
        <w:tc>
          <w:tcPr>
            <w:tcW w:w="1134"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vAlign w:val="center"/>
          </w:tcPr>
          <w:p w14:paraId="6A9CB1BF" w14:textId="2DF766D7" w:rsidR="2F448AEB" w:rsidRPr="00EC445D" w:rsidRDefault="2F448AEB" w:rsidP="002F5D98">
            <w:pPr>
              <w:jc w:val="center"/>
              <w:rPr>
                <w:rFonts w:cs="Times New Roman"/>
                <w:sz w:val="24"/>
                <w:szCs w:val="24"/>
              </w:rPr>
            </w:pPr>
            <w:r w:rsidRPr="00EC445D">
              <w:rPr>
                <w:rFonts w:eastAsia="Arial" w:cs="Times New Roman"/>
                <w:sz w:val="24"/>
                <w:szCs w:val="24"/>
              </w:rPr>
              <w:t>0 - 23</w:t>
            </w:r>
          </w:p>
        </w:tc>
        <w:tc>
          <w:tcPr>
            <w:tcW w:w="761"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vAlign w:val="center"/>
          </w:tcPr>
          <w:p w14:paraId="0C2B8CBF" w14:textId="6B90837D" w:rsidR="2F448AEB" w:rsidRPr="00EC445D" w:rsidRDefault="2F448AEB" w:rsidP="002F5D98">
            <w:pPr>
              <w:jc w:val="center"/>
              <w:rPr>
                <w:rFonts w:cs="Times New Roman"/>
                <w:sz w:val="24"/>
                <w:szCs w:val="24"/>
              </w:rPr>
            </w:pPr>
            <w:r w:rsidRPr="00EC445D">
              <w:rPr>
                <w:rFonts w:eastAsia="Times New Roman" w:cs="Times New Roman"/>
                <w:sz w:val="24"/>
                <w:szCs w:val="24"/>
              </w:rPr>
              <w:t>0</w:t>
            </w:r>
          </w:p>
        </w:tc>
        <w:tc>
          <w:tcPr>
            <w:tcW w:w="1507"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vAlign w:val="center"/>
          </w:tcPr>
          <w:p w14:paraId="10E4B102" w14:textId="07FCE6EC" w:rsidR="2F448AEB" w:rsidRPr="00EC445D" w:rsidRDefault="2F448AEB" w:rsidP="002F5D98">
            <w:pPr>
              <w:jc w:val="center"/>
              <w:rPr>
                <w:rFonts w:cs="Times New Roman"/>
                <w:sz w:val="24"/>
                <w:szCs w:val="24"/>
              </w:rPr>
            </w:pPr>
            <w:r w:rsidRPr="00EC445D">
              <w:rPr>
                <w:rFonts w:eastAsia="Times New Roman" w:cs="Times New Roman"/>
                <w:sz w:val="24"/>
                <w:szCs w:val="24"/>
              </w:rPr>
              <w:t>0, 23</w:t>
            </w:r>
          </w:p>
        </w:tc>
      </w:tr>
    </w:tbl>
    <w:p w14:paraId="75D44FE4" w14:textId="00CDA824" w:rsidR="2F448AEB" w:rsidRDefault="002F5D98" w:rsidP="00ED1698">
      <w:pPr>
        <w:pStyle w:val="NormalWeb"/>
        <w:spacing w:before="240" w:beforeAutospacing="0" w:after="240" w:afterAutospacing="0" w:line="276" w:lineRule="auto"/>
        <w:jc w:val="center"/>
        <w:rPr>
          <w:b/>
          <w:bCs/>
          <w:sz w:val="26"/>
          <w:szCs w:val="26"/>
        </w:rPr>
      </w:pPr>
      <w:bookmarkStart w:id="56" w:name="_Toc105414359"/>
      <w:r w:rsidRPr="00EC445D">
        <w:rPr>
          <w:b/>
          <w:bCs/>
          <w:sz w:val="26"/>
          <w:szCs w:val="26"/>
        </w:rPr>
        <w:t xml:space="preserve">Table </w:t>
      </w:r>
      <w:r w:rsidR="002E6891" w:rsidRPr="00EC445D">
        <w:rPr>
          <w:b/>
          <w:bCs/>
          <w:sz w:val="26"/>
          <w:szCs w:val="26"/>
        </w:rPr>
        <w:fldChar w:fldCharType="begin"/>
      </w:r>
      <w:r w:rsidR="002E6891" w:rsidRPr="00EC445D">
        <w:rPr>
          <w:b/>
          <w:bCs/>
          <w:sz w:val="26"/>
          <w:szCs w:val="26"/>
        </w:rPr>
        <w:instrText xml:space="preserve"> SEQ Table \* ARABIC </w:instrText>
      </w:r>
      <w:r w:rsidR="002E6891" w:rsidRPr="00EC445D">
        <w:rPr>
          <w:b/>
          <w:bCs/>
          <w:sz w:val="26"/>
          <w:szCs w:val="26"/>
        </w:rPr>
        <w:fldChar w:fldCharType="separate"/>
      </w:r>
      <w:r w:rsidR="002E6891" w:rsidRPr="00EC445D">
        <w:rPr>
          <w:b/>
          <w:bCs/>
          <w:noProof/>
          <w:sz w:val="26"/>
          <w:szCs w:val="26"/>
        </w:rPr>
        <w:t>6</w:t>
      </w:r>
      <w:r w:rsidR="002E6891" w:rsidRPr="00EC445D">
        <w:rPr>
          <w:b/>
          <w:bCs/>
          <w:sz w:val="26"/>
          <w:szCs w:val="26"/>
        </w:rPr>
        <w:fldChar w:fldCharType="end"/>
      </w:r>
      <w:r w:rsidRPr="00EC445D">
        <w:rPr>
          <w:b/>
          <w:bCs/>
          <w:sz w:val="26"/>
          <w:szCs w:val="26"/>
        </w:rPr>
        <w:t xml:space="preserve">: Information of the </w:t>
      </w:r>
      <w:r w:rsidR="00ED1698" w:rsidRPr="00EC445D">
        <w:rPr>
          <w:b/>
          <w:bCs/>
          <w:sz w:val="26"/>
          <w:szCs w:val="26"/>
        </w:rPr>
        <w:t>Previous Application dataset</w:t>
      </w:r>
      <w:bookmarkEnd w:id="56"/>
    </w:p>
    <w:p w14:paraId="2D823371" w14:textId="77777777" w:rsidR="00D023B7" w:rsidRPr="00EC445D" w:rsidRDefault="00D023B7" w:rsidP="00ED1698">
      <w:pPr>
        <w:pStyle w:val="NormalWeb"/>
        <w:spacing w:before="240" w:beforeAutospacing="0" w:after="240" w:afterAutospacing="0" w:line="276" w:lineRule="auto"/>
        <w:jc w:val="center"/>
        <w:rPr>
          <w:b/>
          <w:bCs/>
          <w:sz w:val="26"/>
          <w:szCs w:val="26"/>
        </w:rPr>
      </w:pPr>
    </w:p>
    <w:p w14:paraId="2FB3CB75" w14:textId="77777777" w:rsidR="00A40071" w:rsidRPr="00EC445D" w:rsidRDefault="00A40071" w:rsidP="00442C90">
      <w:pPr>
        <w:pStyle w:val="NormalWeb"/>
        <w:numPr>
          <w:ilvl w:val="0"/>
          <w:numId w:val="27"/>
        </w:numPr>
        <w:spacing w:before="0" w:beforeAutospacing="0" w:after="0" w:afterAutospacing="0" w:line="276" w:lineRule="auto"/>
        <w:textAlignment w:val="baseline"/>
        <w:rPr>
          <w:b/>
          <w:bCs/>
          <w:sz w:val="26"/>
          <w:szCs w:val="26"/>
        </w:rPr>
      </w:pPr>
      <w:r w:rsidRPr="00EC445D">
        <w:rPr>
          <w:b/>
          <w:bCs/>
          <w:sz w:val="26"/>
          <w:szCs w:val="26"/>
          <w:shd w:val="clear" w:color="auto" w:fill="FFFFFF"/>
        </w:rPr>
        <w:t> POS CASH balance:</w:t>
      </w:r>
    </w:p>
    <w:p w14:paraId="24908774" w14:textId="77777777" w:rsidR="003B0C32" w:rsidRPr="00EC445D" w:rsidRDefault="003B0C32" w:rsidP="00ED1698">
      <w:pPr>
        <w:pStyle w:val="NormalWeb"/>
        <w:spacing w:before="240" w:beforeAutospacing="0" w:after="240" w:afterAutospacing="0" w:line="276" w:lineRule="auto"/>
        <w:rPr>
          <w:sz w:val="26"/>
          <w:szCs w:val="26"/>
        </w:rPr>
      </w:pPr>
      <w:r w:rsidRPr="00EC445D">
        <w:rPr>
          <w:sz w:val="26"/>
          <w:szCs w:val="26"/>
          <w:shd w:val="clear" w:color="auto" w:fill="FFFFFF"/>
        </w:rPr>
        <w:t>The dataset describes the monthly balance of previous POS (point of sale) and cash loans that the subscriber has with Home Credit. This table each row can current history each month of all account credit before that in Home Credit relating to the loans in the data.</w:t>
      </w:r>
    </w:p>
    <w:p w14:paraId="408A0760" w14:textId="79296C2C" w:rsidR="00ED1698" w:rsidRPr="00D023B7" w:rsidRDefault="43D24D11" w:rsidP="00D023B7">
      <w:pPr>
        <w:pStyle w:val="NormalWeb"/>
        <w:spacing w:before="240" w:beforeAutospacing="0" w:after="240" w:afterAutospacing="0" w:line="276" w:lineRule="auto"/>
        <w:rPr>
          <w:sz w:val="26"/>
          <w:szCs w:val="26"/>
          <w:shd w:val="clear" w:color="auto" w:fill="FFFFFF"/>
        </w:rPr>
      </w:pPr>
      <w:r w:rsidRPr="00EC445D">
        <w:rPr>
          <w:sz w:val="26"/>
          <w:szCs w:val="26"/>
          <w:shd w:val="clear" w:color="auto" w:fill="FFFFFF"/>
        </w:rPr>
        <w:t>The dataset has 10001358 rows and 8 columns (8 features); there are 2 features that contain missing values ​​but the percentage missing values ​​is very small (0.26%); dataset has 1 feature whose value is categorical and 7 features of type number.</w:t>
      </w:r>
    </w:p>
    <w:tbl>
      <w:tblPr>
        <w:tblStyle w:val="TableGrid"/>
        <w:tblW w:w="10207" w:type="dxa"/>
        <w:tblInd w:w="-34" w:type="dxa"/>
        <w:tblLayout w:type="fixed"/>
        <w:tblLook w:val="06A0" w:firstRow="1" w:lastRow="0" w:firstColumn="1" w:lastColumn="0" w:noHBand="1" w:noVBand="1"/>
      </w:tblPr>
      <w:tblGrid>
        <w:gridCol w:w="1418"/>
        <w:gridCol w:w="1843"/>
        <w:gridCol w:w="1559"/>
        <w:gridCol w:w="1843"/>
        <w:gridCol w:w="1134"/>
        <w:gridCol w:w="850"/>
        <w:gridCol w:w="1560"/>
      </w:tblGrid>
      <w:tr w:rsidR="00ED5F91" w:rsidRPr="00EC445D" w14:paraId="1B0024F1" w14:textId="77777777" w:rsidTr="00D023B7">
        <w:trPr>
          <w:trHeight w:val="825"/>
        </w:trPr>
        <w:tc>
          <w:tcPr>
            <w:tcW w:w="141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vAlign w:val="center"/>
          </w:tcPr>
          <w:p w14:paraId="04FF1B83" w14:textId="4F50D792" w:rsidR="2F448AEB" w:rsidRPr="00EC445D" w:rsidRDefault="2F448AEB" w:rsidP="00ED1698">
            <w:pPr>
              <w:jc w:val="center"/>
              <w:rPr>
                <w:rFonts w:cs="Times New Roman"/>
                <w:sz w:val="24"/>
                <w:szCs w:val="24"/>
              </w:rPr>
            </w:pPr>
            <w:r w:rsidRPr="00EC445D">
              <w:rPr>
                <w:rFonts w:eastAsia="Times New Roman" w:cs="Times New Roman"/>
                <w:b/>
                <w:bCs/>
                <w:sz w:val="24"/>
                <w:szCs w:val="24"/>
              </w:rPr>
              <w:lastRenderedPageBreak/>
              <w:t>Type</w:t>
            </w:r>
          </w:p>
        </w:tc>
        <w:tc>
          <w:tcPr>
            <w:tcW w:w="1843"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vAlign w:val="center"/>
          </w:tcPr>
          <w:p w14:paraId="378162D0" w14:textId="07171AD7" w:rsidR="2F448AEB" w:rsidRPr="00EC445D" w:rsidRDefault="2F448AEB" w:rsidP="00ED1698">
            <w:pPr>
              <w:jc w:val="center"/>
              <w:rPr>
                <w:rFonts w:cs="Times New Roman"/>
                <w:sz w:val="24"/>
                <w:szCs w:val="24"/>
              </w:rPr>
            </w:pPr>
            <w:r w:rsidRPr="00EC445D">
              <w:rPr>
                <w:rFonts w:eastAsia="Times New Roman" w:cs="Times New Roman"/>
                <w:b/>
                <w:bCs/>
                <w:sz w:val="24"/>
                <w:szCs w:val="24"/>
              </w:rPr>
              <w:t>Features</w:t>
            </w:r>
          </w:p>
        </w:tc>
        <w:tc>
          <w:tcPr>
            <w:tcW w:w="1559"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vAlign w:val="center"/>
          </w:tcPr>
          <w:p w14:paraId="0F541D68" w14:textId="69E8F20E" w:rsidR="2F448AEB" w:rsidRPr="00EC445D" w:rsidRDefault="2F448AEB" w:rsidP="00ED1698">
            <w:pPr>
              <w:jc w:val="center"/>
              <w:rPr>
                <w:rFonts w:cs="Times New Roman"/>
                <w:sz w:val="24"/>
                <w:szCs w:val="24"/>
              </w:rPr>
            </w:pPr>
            <w:r w:rsidRPr="00EC445D">
              <w:rPr>
                <w:rFonts w:eastAsia="Times New Roman" w:cs="Times New Roman"/>
                <w:b/>
                <w:bCs/>
                <w:sz w:val="24"/>
                <w:szCs w:val="24"/>
              </w:rPr>
              <w:t>Type (Categorical/Numeric)</w:t>
            </w:r>
          </w:p>
        </w:tc>
        <w:tc>
          <w:tcPr>
            <w:tcW w:w="1843"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vAlign w:val="center"/>
          </w:tcPr>
          <w:p w14:paraId="1E3DE8A0" w14:textId="18D89CDB" w:rsidR="2F448AEB" w:rsidRPr="00EC445D" w:rsidRDefault="2F448AEB" w:rsidP="00ED1698">
            <w:pPr>
              <w:jc w:val="center"/>
              <w:rPr>
                <w:rFonts w:cs="Times New Roman"/>
                <w:sz w:val="24"/>
                <w:szCs w:val="24"/>
              </w:rPr>
            </w:pPr>
            <w:r w:rsidRPr="00EC445D">
              <w:rPr>
                <w:rFonts w:eastAsia="Times New Roman" w:cs="Times New Roman"/>
                <w:b/>
                <w:bCs/>
                <w:sz w:val="24"/>
                <w:szCs w:val="24"/>
              </w:rPr>
              <w:t>Meaning</w:t>
            </w:r>
          </w:p>
        </w:tc>
        <w:tc>
          <w:tcPr>
            <w:tcW w:w="1134"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vAlign w:val="center"/>
          </w:tcPr>
          <w:p w14:paraId="6CB6A219" w14:textId="1118A97D" w:rsidR="2F448AEB" w:rsidRPr="00EC445D" w:rsidRDefault="2F448AEB" w:rsidP="00ED1698">
            <w:pPr>
              <w:jc w:val="center"/>
              <w:rPr>
                <w:rFonts w:cs="Times New Roman"/>
                <w:sz w:val="24"/>
                <w:szCs w:val="24"/>
              </w:rPr>
            </w:pPr>
            <w:r w:rsidRPr="00EC445D">
              <w:rPr>
                <w:rFonts w:eastAsia="Times New Roman" w:cs="Times New Roman"/>
                <w:b/>
                <w:bCs/>
                <w:sz w:val="24"/>
                <w:szCs w:val="24"/>
              </w:rPr>
              <w:t>Number of Unique values</w:t>
            </w:r>
          </w:p>
        </w:tc>
        <w:tc>
          <w:tcPr>
            <w:tcW w:w="85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vAlign w:val="center"/>
          </w:tcPr>
          <w:p w14:paraId="5AD72977" w14:textId="77777777" w:rsidR="00D023B7" w:rsidRDefault="2F448AEB" w:rsidP="00ED1698">
            <w:pPr>
              <w:jc w:val="center"/>
              <w:rPr>
                <w:rFonts w:eastAsia="Times New Roman" w:cs="Times New Roman"/>
                <w:b/>
                <w:bCs/>
                <w:sz w:val="24"/>
                <w:szCs w:val="24"/>
              </w:rPr>
            </w:pPr>
            <w:r w:rsidRPr="00EC445D">
              <w:rPr>
                <w:rFonts w:eastAsia="Times New Roman" w:cs="Times New Roman"/>
                <w:b/>
                <w:bCs/>
                <w:sz w:val="24"/>
                <w:szCs w:val="24"/>
              </w:rPr>
              <w:t>%</w:t>
            </w:r>
          </w:p>
          <w:p w14:paraId="33B57997" w14:textId="0D5A435E" w:rsidR="2F448AEB" w:rsidRPr="00EC445D" w:rsidRDefault="2F448AEB" w:rsidP="00ED1698">
            <w:pPr>
              <w:jc w:val="center"/>
              <w:rPr>
                <w:rFonts w:cs="Times New Roman"/>
                <w:sz w:val="24"/>
                <w:szCs w:val="24"/>
              </w:rPr>
            </w:pPr>
            <w:r w:rsidRPr="00EC445D">
              <w:rPr>
                <w:rFonts w:eastAsia="Times New Roman" w:cs="Times New Roman"/>
                <w:b/>
                <w:bCs/>
                <w:sz w:val="24"/>
                <w:szCs w:val="24"/>
              </w:rPr>
              <w:t>Null</w:t>
            </w:r>
          </w:p>
        </w:tc>
        <w:tc>
          <w:tcPr>
            <w:tcW w:w="156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vAlign w:val="center"/>
          </w:tcPr>
          <w:p w14:paraId="15CEE47C" w14:textId="7F60CE4D" w:rsidR="2F448AEB" w:rsidRPr="00EC445D" w:rsidRDefault="2F448AEB" w:rsidP="00ED1698">
            <w:pPr>
              <w:jc w:val="center"/>
              <w:rPr>
                <w:rFonts w:cs="Times New Roman"/>
                <w:sz w:val="24"/>
                <w:szCs w:val="24"/>
              </w:rPr>
            </w:pPr>
            <w:r w:rsidRPr="00EC445D">
              <w:rPr>
                <w:rFonts w:eastAsia="Times New Roman" w:cs="Times New Roman"/>
                <w:b/>
                <w:bCs/>
                <w:sz w:val="24"/>
                <w:szCs w:val="24"/>
              </w:rPr>
              <w:t>Examples</w:t>
            </w:r>
          </w:p>
        </w:tc>
      </w:tr>
      <w:tr w:rsidR="00ED5F91" w:rsidRPr="00EC445D" w14:paraId="55194C69" w14:textId="77777777" w:rsidTr="00D023B7">
        <w:trPr>
          <w:trHeight w:val="1127"/>
        </w:trPr>
        <w:tc>
          <w:tcPr>
            <w:tcW w:w="141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vAlign w:val="center"/>
          </w:tcPr>
          <w:p w14:paraId="20EEC72E" w14:textId="5286C8C3" w:rsidR="2F448AEB" w:rsidRPr="00EC445D" w:rsidRDefault="2F448AEB" w:rsidP="00ED1698">
            <w:pPr>
              <w:jc w:val="center"/>
              <w:rPr>
                <w:rFonts w:cs="Times New Roman"/>
                <w:sz w:val="26"/>
                <w:szCs w:val="26"/>
              </w:rPr>
            </w:pPr>
            <w:r w:rsidRPr="00EC445D">
              <w:rPr>
                <w:rFonts w:eastAsia="Times New Roman" w:cs="Times New Roman"/>
                <w:sz w:val="26"/>
                <w:szCs w:val="26"/>
              </w:rPr>
              <w:t>Basic infomation</w:t>
            </w:r>
          </w:p>
        </w:tc>
        <w:tc>
          <w:tcPr>
            <w:tcW w:w="1843"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vAlign w:val="center"/>
          </w:tcPr>
          <w:p w14:paraId="079CD534" w14:textId="77777777" w:rsidR="00ED1698" w:rsidRPr="00EC445D" w:rsidRDefault="2F448AEB" w:rsidP="00ED1698">
            <w:pPr>
              <w:jc w:val="center"/>
              <w:rPr>
                <w:rFonts w:eastAsia="Times New Roman" w:cs="Times New Roman"/>
                <w:sz w:val="24"/>
                <w:szCs w:val="24"/>
              </w:rPr>
            </w:pPr>
            <w:r w:rsidRPr="00EC445D">
              <w:rPr>
                <w:rFonts w:eastAsia="Times New Roman" w:cs="Times New Roman"/>
                <w:sz w:val="24"/>
                <w:szCs w:val="24"/>
              </w:rPr>
              <w:t>NAME_</w:t>
            </w:r>
          </w:p>
          <w:p w14:paraId="26EBFFB6" w14:textId="77777777" w:rsidR="00D023B7" w:rsidRDefault="2F448AEB" w:rsidP="00ED1698">
            <w:pPr>
              <w:jc w:val="center"/>
              <w:rPr>
                <w:rFonts w:eastAsia="Times New Roman" w:cs="Times New Roman"/>
                <w:sz w:val="24"/>
                <w:szCs w:val="24"/>
              </w:rPr>
            </w:pPr>
            <w:r w:rsidRPr="00EC445D">
              <w:rPr>
                <w:rFonts w:eastAsia="Times New Roman" w:cs="Times New Roman"/>
                <w:sz w:val="24"/>
                <w:szCs w:val="24"/>
              </w:rPr>
              <w:t>CONTRACT_</w:t>
            </w:r>
          </w:p>
          <w:p w14:paraId="06B4F5ED" w14:textId="7E79EFA8" w:rsidR="2F448AEB" w:rsidRPr="00EC445D" w:rsidRDefault="2F448AEB" w:rsidP="00ED1698">
            <w:pPr>
              <w:jc w:val="center"/>
              <w:rPr>
                <w:rFonts w:eastAsia="Times New Roman" w:cs="Times New Roman"/>
                <w:sz w:val="24"/>
                <w:szCs w:val="24"/>
              </w:rPr>
            </w:pPr>
            <w:r w:rsidRPr="00EC445D">
              <w:rPr>
                <w:rFonts w:eastAsia="Times New Roman" w:cs="Times New Roman"/>
                <w:sz w:val="24"/>
                <w:szCs w:val="24"/>
              </w:rPr>
              <w:t>STATUS</w:t>
            </w:r>
          </w:p>
        </w:tc>
        <w:tc>
          <w:tcPr>
            <w:tcW w:w="1559"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vAlign w:val="center"/>
          </w:tcPr>
          <w:p w14:paraId="35145159" w14:textId="32F5D8A6" w:rsidR="2F448AEB" w:rsidRPr="00D023B7" w:rsidRDefault="2F448AEB" w:rsidP="00ED1698">
            <w:pPr>
              <w:jc w:val="center"/>
              <w:rPr>
                <w:rFonts w:cs="Times New Roman"/>
                <w:sz w:val="24"/>
                <w:szCs w:val="24"/>
              </w:rPr>
            </w:pPr>
            <w:r w:rsidRPr="00D023B7">
              <w:rPr>
                <w:rFonts w:eastAsia="Times New Roman" w:cs="Times New Roman"/>
                <w:sz w:val="24"/>
                <w:szCs w:val="24"/>
              </w:rPr>
              <w:t>Categorical</w:t>
            </w:r>
          </w:p>
        </w:tc>
        <w:tc>
          <w:tcPr>
            <w:tcW w:w="1843"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vAlign w:val="center"/>
          </w:tcPr>
          <w:p w14:paraId="0D89F174" w14:textId="045607C2" w:rsidR="2F448AEB" w:rsidRPr="00EC445D" w:rsidRDefault="2F448AEB" w:rsidP="00ED1698">
            <w:pPr>
              <w:jc w:val="center"/>
              <w:rPr>
                <w:rFonts w:cs="Times New Roman"/>
                <w:sz w:val="24"/>
                <w:szCs w:val="24"/>
              </w:rPr>
            </w:pPr>
            <w:r w:rsidRPr="00EC445D">
              <w:rPr>
                <w:rFonts w:eastAsia="Times New Roman" w:cs="Times New Roman"/>
                <w:sz w:val="24"/>
                <w:szCs w:val="24"/>
              </w:rPr>
              <w:t>Contract status during the month</w:t>
            </w:r>
          </w:p>
        </w:tc>
        <w:tc>
          <w:tcPr>
            <w:tcW w:w="1134"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vAlign w:val="center"/>
          </w:tcPr>
          <w:p w14:paraId="12AEC80D" w14:textId="711B18C8" w:rsidR="2F448AEB" w:rsidRPr="00EC445D" w:rsidRDefault="2F448AEB" w:rsidP="00ED1698">
            <w:pPr>
              <w:jc w:val="center"/>
              <w:rPr>
                <w:rFonts w:cs="Times New Roman"/>
                <w:sz w:val="24"/>
                <w:szCs w:val="24"/>
              </w:rPr>
            </w:pPr>
            <w:r w:rsidRPr="00EC445D">
              <w:rPr>
                <w:rFonts w:eastAsia="Times New Roman" w:cs="Times New Roman"/>
                <w:sz w:val="24"/>
                <w:szCs w:val="24"/>
              </w:rPr>
              <w:t>9</w:t>
            </w:r>
          </w:p>
        </w:tc>
        <w:tc>
          <w:tcPr>
            <w:tcW w:w="85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vAlign w:val="center"/>
          </w:tcPr>
          <w:p w14:paraId="717C5062" w14:textId="73D9B4A4" w:rsidR="2F448AEB" w:rsidRPr="00EC445D" w:rsidRDefault="2F448AEB" w:rsidP="00ED1698">
            <w:pPr>
              <w:jc w:val="center"/>
              <w:rPr>
                <w:rFonts w:cs="Times New Roman"/>
                <w:sz w:val="24"/>
                <w:szCs w:val="24"/>
              </w:rPr>
            </w:pPr>
            <w:r w:rsidRPr="00EC445D">
              <w:rPr>
                <w:rFonts w:eastAsia="Times New Roman" w:cs="Times New Roman"/>
                <w:sz w:val="24"/>
                <w:szCs w:val="24"/>
              </w:rPr>
              <w:t>0</w:t>
            </w:r>
          </w:p>
        </w:tc>
        <w:tc>
          <w:tcPr>
            <w:tcW w:w="156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vAlign w:val="center"/>
          </w:tcPr>
          <w:p w14:paraId="7C60DD0F" w14:textId="2730AC7D" w:rsidR="2F448AEB" w:rsidRPr="00EC445D" w:rsidRDefault="2F448AEB" w:rsidP="00ED1698">
            <w:pPr>
              <w:jc w:val="center"/>
              <w:rPr>
                <w:rFonts w:cs="Times New Roman"/>
                <w:sz w:val="24"/>
                <w:szCs w:val="24"/>
              </w:rPr>
            </w:pPr>
            <w:r w:rsidRPr="00EC445D">
              <w:rPr>
                <w:rFonts w:eastAsia="Times New Roman" w:cs="Times New Roman"/>
                <w:sz w:val="24"/>
                <w:szCs w:val="24"/>
              </w:rPr>
              <w:t>Active, Completed</w:t>
            </w:r>
          </w:p>
        </w:tc>
      </w:tr>
      <w:tr w:rsidR="00ED5F91" w:rsidRPr="00EC445D" w14:paraId="40AA4E1D" w14:textId="77777777" w:rsidTr="00D023B7">
        <w:trPr>
          <w:trHeight w:val="5367"/>
        </w:trPr>
        <w:tc>
          <w:tcPr>
            <w:tcW w:w="1418" w:type="dxa"/>
            <w:vMerge w:val="restart"/>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vAlign w:val="center"/>
          </w:tcPr>
          <w:p w14:paraId="2DD7CA85" w14:textId="1A7A0EE1" w:rsidR="2F448AEB" w:rsidRPr="00EC445D" w:rsidRDefault="2F448AEB" w:rsidP="00ED1698">
            <w:pPr>
              <w:jc w:val="center"/>
              <w:rPr>
                <w:rFonts w:cs="Times New Roman"/>
                <w:sz w:val="26"/>
                <w:szCs w:val="26"/>
              </w:rPr>
            </w:pPr>
            <w:r w:rsidRPr="00EC445D">
              <w:rPr>
                <w:rFonts w:eastAsia="Times New Roman" w:cs="Times New Roman"/>
                <w:sz w:val="26"/>
                <w:szCs w:val="26"/>
              </w:rPr>
              <w:t>Time</w:t>
            </w:r>
          </w:p>
        </w:tc>
        <w:tc>
          <w:tcPr>
            <w:tcW w:w="1843"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vAlign w:val="center"/>
          </w:tcPr>
          <w:p w14:paraId="3D7EA5C7" w14:textId="77777777" w:rsidR="00D023B7" w:rsidRDefault="2F448AEB" w:rsidP="00D023B7">
            <w:pPr>
              <w:jc w:val="center"/>
              <w:rPr>
                <w:rFonts w:eastAsia="Times New Roman" w:cs="Times New Roman"/>
                <w:sz w:val="24"/>
                <w:szCs w:val="24"/>
              </w:rPr>
            </w:pPr>
            <w:r w:rsidRPr="00EC445D">
              <w:rPr>
                <w:rFonts w:eastAsia="Times New Roman" w:cs="Times New Roman"/>
                <w:sz w:val="24"/>
                <w:szCs w:val="24"/>
              </w:rPr>
              <w:t>MONTHS_</w:t>
            </w:r>
          </w:p>
          <w:p w14:paraId="0820B454" w14:textId="166BB800" w:rsidR="2F448AEB" w:rsidRPr="00D023B7" w:rsidRDefault="2F448AEB" w:rsidP="00D023B7">
            <w:pPr>
              <w:jc w:val="center"/>
              <w:rPr>
                <w:rFonts w:eastAsia="Times New Roman" w:cs="Times New Roman"/>
                <w:sz w:val="24"/>
                <w:szCs w:val="24"/>
              </w:rPr>
            </w:pPr>
            <w:r w:rsidRPr="00EC445D">
              <w:rPr>
                <w:rFonts w:eastAsia="Times New Roman" w:cs="Times New Roman"/>
                <w:sz w:val="24"/>
                <w:szCs w:val="24"/>
              </w:rPr>
              <w:t>BALANCE</w:t>
            </w:r>
          </w:p>
        </w:tc>
        <w:tc>
          <w:tcPr>
            <w:tcW w:w="1559"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vAlign w:val="center"/>
          </w:tcPr>
          <w:p w14:paraId="15B2651E" w14:textId="412B46FE" w:rsidR="2F448AEB" w:rsidRPr="00D023B7" w:rsidRDefault="2F448AEB" w:rsidP="00ED1698">
            <w:pPr>
              <w:jc w:val="center"/>
              <w:rPr>
                <w:rFonts w:cs="Times New Roman"/>
                <w:sz w:val="24"/>
                <w:szCs w:val="24"/>
              </w:rPr>
            </w:pPr>
            <w:r w:rsidRPr="00D023B7">
              <w:rPr>
                <w:rFonts w:eastAsia="Times New Roman" w:cs="Times New Roman"/>
                <w:sz w:val="24"/>
                <w:szCs w:val="24"/>
              </w:rPr>
              <w:t>Numeric</w:t>
            </w:r>
          </w:p>
        </w:tc>
        <w:tc>
          <w:tcPr>
            <w:tcW w:w="1843"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vAlign w:val="center"/>
          </w:tcPr>
          <w:p w14:paraId="34124BDF" w14:textId="63C0EB76" w:rsidR="2F448AEB" w:rsidRPr="00EC445D" w:rsidRDefault="2F448AEB" w:rsidP="00ED1698">
            <w:pPr>
              <w:jc w:val="center"/>
              <w:rPr>
                <w:rFonts w:cs="Times New Roman"/>
                <w:sz w:val="24"/>
                <w:szCs w:val="24"/>
              </w:rPr>
            </w:pPr>
            <w:r w:rsidRPr="00EC445D">
              <w:rPr>
                <w:rFonts w:eastAsia="Times New Roman" w:cs="Times New Roman"/>
                <w:sz w:val="24"/>
                <w:szCs w:val="24"/>
              </w:rPr>
              <w:t>Month of balance relative to application date (-1 means the information to the freshest monthly snapshot, 0 means the information at application - often it will be the same as -1 as many banks are not updating the information to Credit Bureau regularly)</w:t>
            </w:r>
          </w:p>
        </w:tc>
        <w:tc>
          <w:tcPr>
            <w:tcW w:w="1134"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vAlign w:val="center"/>
          </w:tcPr>
          <w:p w14:paraId="0D19921E" w14:textId="43C7FE06" w:rsidR="2F448AEB" w:rsidRPr="00EC445D" w:rsidRDefault="2F448AEB" w:rsidP="00ED1698">
            <w:pPr>
              <w:jc w:val="center"/>
              <w:rPr>
                <w:rFonts w:cs="Times New Roman"/>
                <w:sz w:val="24"/>
                <w:szCs w:val="24"/>
              </w:rPr>
            </w:pPr>
            <w:r w:rsidRPr="00EC445D">
              <w:rPr>
                <w:rFonts w:cs="Times New Roman"/>
                <w:sz w:val="24"/>
                <w:szCs w:val="24"/>
              </w:rPr>
              <w:br/>
            </w:r>
          </w:p>
        </w:tc>
        <w:tc>
          <w:tcPr>
            <w:tcW w:w="85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vAlign w:val="center"/>
          </w:tcPr>
          <w:p w14:paraId="0B6C2403" w14:textId="2594820B" w:rsidR="2F448AEB" w:rsidRPr="00EC445D" w:rsidRDefault="2F448AEB" w:rsidP="00ED1698">
            <w:pPr>
              <w:jc w:val="center"/>
              <w:rPr>
                <w:rFonts w:cs="Times New Roman"/>
                <w:sz w:val="24"/>
                <w:szCs w:val="24"/>
              </w:rPr>
            </w:pPr>
            <w:r w:rsidRPr="00EC445D">
              <w:rPr>
                <w:rFonts w:eastAsia="Times New Roman" w:cs="Times New Roman"/>
                <w:sz w:val="24"/>
                <w:szCs w:val="24"/>
              </w:rPr>
              <w:t>0</w:t>
            </w:r>
          </w:p>
        </w:tc>
        <w:tc>
          <w:tcPr>
            <w:tcW w:w="156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vAlign w:val="center"/>
          </w:tcPr>
          <w:p w14:paraId="561D7703" w14:textId="0459A196" w:rsidR="2F448AEB" w:rsidRPr="00EC445D" w:rsidRDefault="2F448AEB" w:rsidP="00ED1698">
            <w:pPr>
              <w:jc w:val="center"/>
              <w:rPr>
                <w:rFonts w:cs="Times New Roman"/>
                <w:sz w:val="24"/>
                <w:szCs w:val="24"/>
              </w:rPr>
            </w:pPr>
            <w:r w:rsidRPr="00EC445D">
              <w:rPr>
                <w:rFonts w:eastAsia="Times New Roman" w:cs="Times New Roman"/>
                <w:sz w:val="24"/>
                <w:szCs w:val="24"/>
              </w:rPr>
              <w:t>min: -96</w:t>
            </w:r>
          </w:p>
          <w:p w14:paraId="076AD4FB" w14:textId="100E997D" w:rsidR="2F448AEB" w:rsidRPr="00EC445D" w:rsidRDefault="2F448AEB" w:rsidP="00ED1698">
            <w:pPr>
              <w:jc w:val="center"/>
              <w:rPr>
                <w:rFonts w:cs="Times New Roman"/>
                <w:sz w:val="24"/>
                <w:szCs w:val="24"/>
              </w:rPr>
            </w:pPr>
            <w:r w:rsidRPr="00EC445D">
              <w:rPr>
                <w:rFonts w:eastAsia="Times New Roman" w:cs="Times New Roman"/>
                <w:sz w:val="24"/>
                <w:szCs w:val="24"/>
              </w:rPr>
              <w:t>max: -1</w:t>
            </w:r>
          </w:p>
          <w:p w14:paraId="5590455A" w14:textId="747AB2DE" w:rsidR="2F448AEB" w:rsidRPr="00EC445D" w:rsidRDefault="2F448AEB" w:rsidP="00ED1698">
            <w:pPr>
              <w:jc w:val="center"/>
              <w:rPr>
                <w:rFonts w:cs="Times New Roman"/>
                <w:sz w:val="24"/>
                <w:szCs w:val="24"/>
              </w:rPr>
            </w:pPr>
            <w:r w:rsidRPr="00EC445D">
              <w:rPr>
                <w:rFonts w:eastAsia="Times New Roman" w:cs="Times New Roman"/>
                <w:sz w:val="24"/>
                <w:szCs w:val="24"/>
              </w:rPr>
              <w:t>mean: -35</w:t>
            </w:r>
          </w:p>
        </w:tc>
      </w:tr>
      <w:tr w:rsidR="00ED5F91" w:rsidRPr="00EC445D" w14:paraId="37A88344" w14:textId="77777777" w:rsidTr="00D023B7">
        <w:trPr>
          <w:trHeight w:val="1545"/>
        </w:trPr>
        <w:tc>
          <w:tcPr>
            <w:tcW w:w="1418" w:type="dxa"/>
            <w:vMerge/>
            <w:vAlign w:val="center"/>
          </w:tcPr>
          <w:p w14:paraId="0E7A0200" w14:textId="77777777" w:rsidR="007F4F5D" w:rsidRPr="00EC445D" w:rsidRDefault="007F4F5D" w:rsidP="00ED1698">
            <w:pPr>
              <w:jc w:val="center"/>
              <w:rPr>
                <w:rFonts w:cs="Times New Roman"/>
                <w:sz w:val="26"/>
                <w:szCs w:val="26"/>
              </w:rPr>
            </w:pPr>
          </w:p>
        </w:tc>
        <w:tc>
          <w:tcPr>
            <w:tcW w:w="1843"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vAlign w:val="center"/>
          </w:tcPr>
          <w:p w14:paraId="2FBA5149" w14:textId="77777777" w:rsidR="00D023B7" w:rsidRDefault="2F448AEB" w:rsidP="00D023B7">
            <w:pPr>
              <w:jc w:val="center"/>
              <w:rPr>
                <w:rFonts w:eastAsia="Times New Roman" w:cs="Times New Roman"/>
                <w:sz w:val="24"/>
                <w:szCs w:val="24"/>
              </w:rPr>
            </w:pPr>
            <w:r w:rsidRPr="00EC445D">
              <w:rPr>
                <w:rFonts w:eastAsia="Times New Roman" w:cs="Times New Roman"/>
                <w:sz w:val="24"/>
                <w:szCs w:val="24"/>
              </w:rPr>
              <w:t>CNT_</w:t>
            </w:r>
          </w:p>
          <w:p w14:paraId="6559584E" w14:textId="3EAA8B99" w:rsidR="2F448AEB" w:rsidRPr="00D023B7" w:rsidRDefault="2F448AEB" w:rsidP="00D023B7">
            <w:pPr>
              <w:jc w:val="center"/>
              <w:rPr>
                <w:rFonts w:eastAsia="Times New Roman" w:cs="Times New Roman"/>
                <w:sz w:val="24"/>
                <w:szCs w:val="24"/>
              </w:rPr>
            </w:pPr>
            <w:r w:rsidRPr="00EC445D">
              <w:rPr>
                <w:rFonts w:eastAsia="Times New Roman" w:cs="Times New Roman"/>
                <w:sz w:val="24"/>
                <w:szCs w:val="24"/>
              </w:rPr>
              <w:t>INSTALMENT</w:t>
            </w:r>
          </w:p>
        </w:tc>
        <w:tc>
          <w:tcPr>
            <w:tcW w:w="1559"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vAlign w:val="center"/>
          </w:tcPr>
          <w:p w14:paraId="0031ED3C" w14:textId="08D67646" w:rsidR="2F448AEB" w:rsidRPr="00D023B7" w:rsidRDefault="2F448AEB" w:rsidP="00ED1698">
            <w:pPr>
              <w:jc w:val="center"/>
              <w:rPr>
                <w:rFonts w:cs="Times New Roman"/>
                <w:sz w:val="24"/>
                <w:szCs w:val="24"/>
              </w:rPr>
            </w:pPr>
            <w:r w:rsidRPr="00D023B7">
              <w:rPr>
                <w:rFonts w:eastAsia="Times New Roman" w:cs="Times New Roman"/>
                <w:sz w:val="24"/>
                <w:szCs w:val="24"/>
              </w:rPr>
              <w:t>Numeric</w:t>
            </w:r>
          </w:p>
        </w:tc>
        <w:tc>
          <w:tcPr>
            <w:tcW w:w="1843"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vAlign w:val="center"/>
          </w:tcPr>
          <w:p w14:paraId="3DD8EAA8" w14:textId="7E428A6E" w:rsidR="2F448AEB" w:rsidRPr="00EC445D" w:rsidRDefault="2F448AEB" w:rsidP="00ED1698">
            <w:pPr>
              <w:jc w:val="center"/>
              <w:rPr>
                <w:rFonts w:cs="Times New Roman"/>
                <w:sz w:val="24"/>
                <w:szCs w:val="24"/>
              </w:rPr>
            </w:pPr>
            <w:r w:rsidRPr="00EC445D">
              <w:rPr>
                <w:rFonts w:eastAsia="Times New Roman" w:cs="Times New Roman"/>
                <w:sz w:val="24"/>
                <w:szCs w:val="24"/>
              </w:rPr>
              <w:t>Term of previous credit (can change over time)</w:t>
            </w:r>
          </w:p>
        </w:tc>
        <w:tc>
          <w:tcPr>
            <w:tcW w:w="1134"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vAlign w:val="center"/>
          </w:tcPr>
          <w:p w14:paraId="2221C752" w14:textId="55FCFE38" w:rsidR="2F448AEB" w:rsidRPr="00EC445D" w:rsidRDefault="2F448AEB" w:rsidP="00ED1698">
            <w:pPr>
              <w:jc w:val="center"/>
              <w:rPr>
                <w:rFonts w:cs="Times New Roman"/>
                <w:sz w:val="24"/>
                <w:szCs w:val="24"/>
              </w:rPr>
            </w:pPr>
            <w:r w:rsidRPr="00EC445D">
              <w:rPr>
                <w:rFonts w:cs="Times New Roman"/>
                <w:sz w:val="24"/>
                <w:szCs w:val="24"/>
              </w:rPr>
              <w:br/>
            </w:r>
          </w:p>
        </w:tc>
        <w:tc>
          <w:tcPr>
            <w:tcW w:w="85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vAlign w:val="center"/>
          </w:tcPr>
          <w:p w14:paraId="6090FF9F" w14:textId="2F0F7E54" w:rsidR="2F448AEB" w:rsidRPr="00EC445D" w:rsidRDefault="2F448AEB" w:rsidP="00ED1698">
            <w:pPr>
              <w:jc w:val="center"/>
              <w:rPr>
                <w:rFonts w:cs="Times New Roman"/>
                <w:sz w:val="24"/>
                <w:szCs w:val="24"/>
              </w:rPr>
            </w:pPr>
            <w:r w:rsidRPr="00EC445D">
              <w:rPr>
                <w:rFonts w:eastAsia="Times New Roman" w:cs="Times New Roman"/>
                <w:sz w:val="24"/>
                <w:szCs w:val="24"/>
              </w:rPr>
              <w:t>0</w:t>
            </w:r>
          </w:p>
        </w:tc>
        <w:tc>
          <w:tcPr>
            <w:tcW w:w="156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vAlign w:val="center"/>
          </w:tcPr>
          <w:p w14:paraId="46DE8138" w14:textId="79149498" w:rsidR="2F448AEB" w:rsidRPr="00EC445D" w:rsidRDefault="2F448AEB" w:rsidP="00ED1698">
            <w:pPr>
              <w:jc w:val="center"/>
              <w:rPr>
                <w:rFonts w:cs="Times New Roman"/>
                <w:sz w:val="24"/>
                <w:szCs w:val="24"/>
              </w:rPr>
            </w:pPr>
            <w:r w:rsidRPr="00EC445D">
              <w:rPr>
                <w:rFonts w:eastAsia="Times New Roman" w:cs="Times New Roman"/>
                <w:sz w:val="24"/>
                <w:szCs w:val="24"/>
              </w:rPr>
              <w:t>min: 1</w:t>
            </w:r>
          </w:p>
          <w:p w14:paraId="76A4210D" w14:textId="24AA0EDC" w:rsidR="2F448AEB" w:rsidRPr="00EC445D" w:rsidRDefault="2F448AEB" w:rsidP="00ED1698">
            <w:pPr>
              <w:jc w:val="center"/>
              <w:rPr>
                <w:rFonts w:cs="Times New Roman"/>
                <w:sz w:val="24"/>
                <w:szCs w:val="24"/>
              </w:rPr>
            </w:pPr>
            <w:r w:rsidRPr="00EC445D">
              <w:rPr>
                <w:rFonts w:eastAsia="Times New Roman" w:cs="Times New Roman"/>
                <w:sz w:val="24"/>
                <w:szCs w:val="24"/>
              </w:rPr>
              <w:t>max: 92</w:t>
            </w:r>
          </w:p>
          <w:p w14:paraId="204C50EC" w14:textId="12EB2649" w:rsidR="2F448AEB" w:rsidRPr="00EC445D" w:rsidRDefault="2F448AEB" w:rsidP="00ED1698">
            <w:pPr>
              <w:jc w:val="center"/>
              <w:rPr>
                <w:rFonts w:cs="Times New Roman"/>
                <w:sz w:val="24"/>
                <w:szCs w:val="24"/>
              </w:rPr>
            </w:pPr>
            <w:r w:rsidRPr="00EC445D">
              <w:rPr>
                <w:rFonts w:eastAsia="Times New Roman" w:cs="Times New Roman"/>
                <w:sz w:val="24"/>
                <w:szCs w:val="24"/>
              </w:rPr>
              <w:t>mean: 17.1</w:t>
            </w:r>
          </w:p>
        </w:tc>
      </w:tr>
      <w:tr w:rsidR="00ED5F91" w:rsidRPr="00EC445D" w14:paraId="23E199AA" w14:textId="77777777" w:rsidTr="00D023B7">
        <w:trPr>
          <w:trHeight w:val="1256"/>
        </w:trPr>
        <w:tc>
          <w:tcPr>
            <w:tcW w:w="141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vAlign w:val="center"/>
          </w:tcPr>
          <w:p w14:paraId="4133ABBF" w14:textId="701EAD9D" w:rsidR="2F448AEB" w:rsidRPr="00EC445D" w:rsidRDefault="2F448AEB" w:rsidP="00ED1698">
            <w:pPr>
              <w:jc w:val="center"/>
              <w:rPr>
                <w:rFonts w:cs="Times New Roman"/>
                <w:sz w:val="26"/>
                <w:szCs w:val="26"/>
              </w:rPr>
            </w:pPr>
            <w:r w:rsidRPr="00EC445D">
              <w:rPr>
                <w:rFonts w:eastAsia="Times New Roman" w:cs="Times New Roman"/>
                <w:sz w:val="26"/>
                <w:szCs w:val="26"/>
              </w:rPr>
              <w:t>Money</w:t>
            </w:r>
          </w:p>
        </w:tc>
        <w:tc>
          <w:tcPr>
            <w:tcW w:w="1843"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vAlign w:val="center"/>
          </w:tcPr>
          <w:p w14:paraId="7A25201F" w14:textId="77777777" w:rsidR="00ED1698" w:rsidRPr="00EC445D" w:rsidRDefault="2F448AEB" w:rsidP="00ED1698">
            <w:pPr>
              <w:jc w:val="center"/>
              <w:rPr>
                <w:rFonts w:eastAsia="Times New Roman" w:cs="Times New Roman"/>
                <w:sz w:val="24"/>
                <w:szCs w:val="24"/>
              </w:rPr>
            </w:pPr>
            <w:r w:rsidRPr="00EC445D">
              <w:rPr>
                <w:rFonts w:eastAsia="Times New Roman" w:cs="Times New Roman"/>
                <w:sz w:val="24"/>
                <w:szCs w:val="24"/>
              </w:rPr>
              <w:t>CNT_</w:t>
            </w:r>
          </w:p>
          <w:p w14:paraId="543412C1" w14:textId="403FE60F" w:rsidR="2F448AEB" w:rsidRPr="00EC445D" w:rsidRDefault="2F448AEB" w:rsidP="00ED1698">
            <w:pPr>
              <w:jc w:val="center"/>
              <w:rPr>
                <w:rFonts w:eastAsia="Times New Roman" w:cs="Times New Roman"/>
                <w:sz w:val="24"/>
                <w:szCs w:val="24"/>
              </w:rPr>
            </w:pPr>
            <w:r w:rsidRPr="00EC445D">
              <w:rPr>
                <w:rFonts w:eastAsia="Times New Roman" w:cs="Times New Roman"/>
                <w:sz w:val="24"/>
                <w:szCs w:val="24"/>
              </w:rPr>
              <w:t>INSTALMENT_FUTURE</w:t>
            </w:r>
          </w:p>
        </w:tc>
        <w:tc>
          <w:tcPr>
            <w:tcW w:w="1559"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vAlign w:val="center"/>
          </w:tcPr>
          <w:p w14:paraId="64526A1B" w14:textId="731A8386" w:rsidR="2F448AEB" w:rsidRPr="00D023B7" w:rsidRDefault="2F448AEB" w:rsidP="00ED1698">
            <w:pPr>
              <w:jc w:val="center"/>
              <w:rPr>
                <w:rFonts w:cs="Times New Roman"/>
                <w:sz w:val="24"/>
                <w:szCs w:val="24"/>
              </w:rPr>
            </w:pPr>
            <w:r w:rsidRPr="00D023B7">
              <w:rPr>
                <w:rFonts w:eastAsia="Times New Roman" w:cs="Times New Roman"/>
                <w:sz w:val="24"/>
                <w:szCs w:val="24"/>
              </w:rPr>
              <w:t>Numeric</w:t>
            </w:r>
          </w:p>
        </w:tc>
        <w:tc>
          <w:tcPr>
            <w:tcW w:w="1843"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vAlign w:val="center"/>
          </w:tcPr>
          <w:p w14:paraId="2413F724" w14:textId="61519CDB" w:rsidR="2F448AEB" w:rsidRPr="00EC445D" w:rsidRDefault="2F448AEB" w:rsidP="00ED1698">
            <w:pPr>
              <w:jc w:val="center"/>
              <w:rPr>
                <w:rFonts w:cs="Times New Roman"/>
                <w:sz w:val="24"/>
                <w:szCs w:val="24"/>
              </w:rPr>
            </w:pPr>
            <w:r w:rsidRPr="00EC445D">
              <w:rPr>
                <w:rFonts w:eastAsia="Times New Roman" w:cs="Times New Roman"/>
                <w:sz w:val="24"/>
                <w:szCs w:val="24"/>
              </w:rPr>
              <w:t>Installments left to pay on the previous credit</w:t>
            </w:r>
          </w:p>
        </w:tc>
        <w:tc>
          <w:tcPr>
            <w:tcW w:w="1134"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vAlign w:val="center"/>
          </w:tcPr>
          <w:p w14:paraId="085D7568" w14:textId="5C7CEB2E" w:rsidR="2F448AEB" w:rsidRPr="00EC445D" w:rsidRDefault="2F448AEB" w:rsidP="00ED1698">
            <w:pPr>
              <w:jc w:val="center"/>
              <w:rPr>
                <w:rFonts w:cs="Times New Roman"/>
                <w:sz w:val="24"/>
                <w:szCs w:val="24"/>
              </w:rPr>
            </w:pPr>
            <w:r w:rsidRPr="00EC445D">
              <w:rPr>
                <w:rFonts w:cs="Times New Roman"/>
                <w:sz w:val="24"/>
                <w:szCs w:val="24"/>
              </w:rPr>
              <w:br/>
            </w:r>
          </w:p>
        </w:tc>
        <w:tc>
          <w:tcPr>
            <w:tcW w:w="85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vAlign w:val="center"/>
          </w:tcPr>
          <w:p w14:paraId="0FD44385" w14:textId="6397A014" w:rsidR="2F448AEB" w:rsidRPr="00EC445D" w:rsidRDefault="2F448AEB" w:rsidP="00ED1698">
            <w:pPr>
              <w:jc w:val="center"/>
              <w:rPr>
                <w:rFonts w:cs="Times New Roman"/>
                <w:sz w:val="24"/>
                <w:szCs w:val="24"/>
              </w:rPr>
            </w:pPr>
            <w:r w:rsidRPr="00EC445D">
              <w:rPr>
                <w:rFonts w:eastAsia="Times New Roman" w:cs="Times New Roman"/>
                <w:sz w:val="24"/>
                <w:szCs w:val="24"/>
              </w:rPr>
              <w:t>0</w:t>
            </w:r>
          </w:p>
        </w:tc>
        <w:tc>
          <w:tcPr>
            <w:tcW w:w="156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vAlign w:val="center"/>
          </w:tcPr>
          <w:p w14:paraId="08756568" w14:textId="4DFEB70C" w:rsidR="2F448AEB" w:rsidRPr="00EC445D" w:rsidRDefault="2F448AEB" w:rsidP="00ED1698">
            <w:pPr>
              <w:jc w:val="center"/>
              <w:rPr>
                <w:rFonts w:cs="Times New Roman"/>
                <w:sz w:val="24"/>
                <w:szCs w:val="24"/>
              </w:rPr>
            </w:pPr>
            <w:r w:rsidRPr="00EC445D">
              <w:rPr>
                <w:rFonts w:eastAsia="Times New Roman" w:cs="Times New Roman"/>
                <w:sz w:val="24"/>
                <w:szCs w:val="24"/>
              </w:rPr>
              <w:t>min: 0</w:t>
            </w:r>
          </w:p>
          <w:p w14:paraId="57061CDC" w14:textId="1374BFE4" w:rsidR="2F448AEB" w:rsidRPr="00EC445D" w:rsidRDefault="2F448AEB" w:rsidP="00ED1698">
            <w:pPr>
              <w:jc w:val="center"/>
              <w:rPr>
                <w:rFonts w:cs="Times New Roman"/>
                <w:sz w:val="24"/>
                <w:szCs w:val="24"/>
              </w:rPr>
            </w:pPr>
            <w:r w:rsidRPr="00EC445D">
              <w:rPr>
                <w:rFonts w:eastAsia="Times New Roman" w:cs="Times New Roman"/>
                <w:sz w:val="24"/>
                <w:szCs w:val="24"/>
              </w:rPr>
              <w:t>max: 85</w:t>
            </w:r>
          </w:p>
          <w:p w14:paraId="576F6839" w14:textId="55ECB47B" w:rsidR="2F448AEB" w:rsidRPr="00EC445D" w:rsidRDefault="2F448AEB" w:rsidP="00ED1698">
            <w:pPr>
              <w:jc w:val="center"/>
              <w:rPr>
                <w:rFonts w:cs="Times New Roman"/>
                <w:sz w:val="24"/>
                <w:szCs w:val="24"/>
              </w:rPr>
            </w:pPr>
            <w:r w:rsidRPr="00EC445D">
              <w:rPr>
                <w:rFonts w:eastAsia="Times New Roman" w:cs="Times New Roman"/>
                <w:sz w:val="24"/>
                <w:szCs w:val="24"/>
              </w:rPr>
              <w:t>mean: 10.5</w:t>
            </w:r>
          </w:p>
        </w:tc>
      </w:tr>
    </w:tbl>
    <w:p w14:paraId="46A516F8" w14:textId="7C1B1FE1" w:rsidR="00EC445D" w:rsidRPr="00EC445D" w:rsidRDefault="00ED1698" w:rsidP="00D023B7">
      <w:pPr>
        <w:pStyle w:val="NormalWeb"/>
        <w:spacing w:before="240" w:beforeAutospacing="0" w:after="240" w:afterAutospacing="0" w:line="276" w:lineRule="auto"/>
        <w:jc w:val="center"/>
        <w:rPr>
          <w:b/>
          <w:bCs/>
          <w:sz w:val="26"/>
          <w:szCs w:val="26"/>
        </w:rPr>
      </w:pPr>
      <w:bookmarkStart w:id="57" w:name="_Toc105414360"/>
      <w:r w:rsidRPr="00EC445D">
        <w:rPr>
          <w:b/>
          <w:bCs/>
          <w:sz w:val="26"/>
          <w:szCs w:val="26"/>
        </w:rPr>
        <w:t xml:space="preserve">Table </w:t>
      </w:r>
      <w:r w:rsidR="002E6891" w:rsidRPr="00EC445D">
        <w:rPr>
          <w:b/>
          <w:bCs/>
          <w:sz w:val="26"/>
          <w:szCs w:val="26"/>
        </w:rPr>
        <w:fldChar w:fldCharType="begin"/>
      </w:r>
      <w:r w:rsidR="002E6891" w:rsidRPr="00EC445D">
        <w:rPr>
          <w:b/>
          <w:bCs/>
          <w:sz w:val="26"/>
          <w:szCs w:val="26"/>
        </w:rPr>
        <w:instrText xml:space="preserve"> SEQ Table \* ARABIC </w:instrText>
      </w:r>
      <w:r w:rsidR="002E6891" w:rsidRPr="00EC445D">
        <w:rPr>
          <w:b/>
          <w:bCs/>
          <w:sz w:val="26"/>
          <w:szCs w:val="26"/>
        </w:rPr>
        <w:fldChar w:fldCharType="separate"/>
      </w:r>
      <w:r w:rsidR="002E6891" w:rsidRPr="00EC445D">
        <w:rPr>
          <w:b/>
          <w:bCs/>
          <w:noProof/>
          <w:sz w:val="26"/>
          <w:szCs w:val="26"/>
        </w:rPr>
        <w:t>7</w:t>
      </w:r>
      <w:r w:rsidR="002E6891" w:rsidRPr="00EC445D">
        <w:rPr>
          <w:b/>
          <w:bCs/>
          <w:sz w:val="26"/>
          <w:szCs w:val="26"/>
        </w:rPr>
        <w:fldChar w:fldCharType="end"/>
      </w:r>
      <w:r w:rsidRPr="00EC445D">
        <w:rPr>
          <w:b/>
          <w:bCs/>
          <w:sz w:val="26"/>
          <w:szCs w:val="26"/>
        </w:rPr>
        <w:t xml:space="preserve">: Information of the </w:t>
      </w:r>
      <w:r w:rsidR="00F93C55" w:rsidRPr="00EC445D">
        <w:rPr>
          <w:b/>
          <w:bCs/>
          <w:sz w:val="26"/>
          <w:szCs w:val="26"/>
        </w:rPr>
        <w:t>POS CASH balance dataset</w:t>
      </w:r>
      <w:bookmarkEnd w:id="57"/>
    </w:p>
    <w:p w14:paraId="3C0FB55B" w14:textId="77777777" w:rsidR="00A40071" w:rsidRPr="00EC445D" w:rsidRDefault="00A40071" w:rsidP="00442C90">
      <w:pPr>
        <w:pStyle w:val="NormalWeb"/>
        <w:numPr>
          <w:ilvl w:val="0"/>
          <w:numId w:val="27"/>
        </w:numPr>
        <w:spacing w:before="0" w:beforeAutospacing="0" w:after="0" w:afterAutospacing="0" w:line="276" w:lineRule="auto"/>
        <w:textAlignment w:val="baseline"/>
        <w:rPr>
          <w:b/>
          <w:bCs/>
          <w:sz w:val="26"/>
          <w:szCs w:val="26"/>
        </w:rPr>
      </w:pPr>
      <w:r w:rsidRPr="00EC445D">
        <w:rPr>
          <w:b/>
          <w:bCs/>
          <w:sz w:val="26"/>
          <w:szCs w:val="26"/>
          <w:shd w:val="clear" w:color="auto" w:fill="FFFFFF"/>
        </w:rPr>
        <w:t>Credit card balance:</w:t>
      </w:r>
    </w:p>
    <w:p w14:paraId="260AC865" w14:textId="77777777" w:rsidR="003B0C32" w:rsidRPr="00EC445D" w:rsidRDefault="003B0C32" w:rsidP="00AD754B">
      <w:pPr>
        <w:pStyle w:val="NormalWeb"/>
        <w:spacing w:before="0" w:beforeAutospacing="0" w:after="240" w:afterAutospacing="0" w:line="276" w:lineRule="auto"/>
        <w:rPr>
          <w:sz w:val="26"/>
          <w:szCs w:val="26"/>
        </w:rPr>
      </w:pPr>
      <w:r w:rsidRPr="00EC445D">
        <w:rPr>
          <w:sz w:val="26"/>
          <w:szCs w:val="26"/>
          <w:shd w:val="clear" w:color="auto" w:fill="FFFFFF"/>
        </w:rPr>
        <w:t>The dataset includes monthly data about previous card signal customers. Each row is a card balance signal from one month ago.</w:t>
      </w:r>
    </w:p>
    <w:p w14:paraId="762422BF" w14:textId="49D7BCAF" w:rsidR="00D023B7" w:rsidRPr="00D023B7" w:rsidRDefault="43D24D11" w:rsidP="00FA253D">
      <w:pPr>
        <w:pStyle w:val="NormalWeb"/>
        <w:spacing w:before="0" w:beforeAutospacing="0" w:after="240" w:afterAutospacing="0" w:line="276" w:lineRule="auto"/>
        <w:rPr>
          <w:sz w:val="26"/>
          <w:szCs w:val="26"/>
          <w:shd w:val="clear" w:color="auto" w:fill="FFFFFF"/>
        </w:rPr>
      </w:pPr>
      <w:r w:rsidRPr="00EC445D">
        <w:rPr>
          <w:sz w:val="26"/>
          <w:szCs w:val="26"/>
          <w:shd w:val="clear" w:color="auto" w:fill="FFFFFF"/>
        </w:rPr>
        <w:lastRenderedPageBreak/>
        <w:t xml:space="preserve">The dataset has 3840312 </w:t>
      </w:r>
      <w:r w:rsidR="00C477D1">
        <w:rPr>
          <w:sz w:val="26"/>
          <w:szCs w:val="26"/>
          <w:shd w:val="clear" w:color="auto" w:fill="FFFFFF"/>
        </w:rPr>
        <w:t>rows</w:t>
      </w:r>
      <w:r w:rsidRPr="00EC445D">
        <w:rPr>
          <w:sz w:val="26"/>
          <w:szCs w:val="26"/>
          <w:shd w:val="clear" w:color="auto" w:fill="FFFFFF"/>
        </w:rPr>
        <w:t xml:space="preserve"> and 23 columns (23 features); there are 9 features containing missing values ​​(the highest percentage with missing values ​​is 20%); the data set has 1 feature whose value is categorical and 22 features of numeric type.</w:t>
      </w:r>
    </w:p>
    <w:tbl>
      <w:tblPr>
        <w:tblStyle w:val="TableGrid"/>
        <w:tblW w:w="10065" w:type="dxa"/>
        <w:tblInd w:w="-34" w:type="dxa"/>
        <w:tblLayout w:type="fixed"/>
        <w:tblLook w:val="06A0" w:firstRow="1" w:lastRow="0" w:firstColumn="1" w:lastColumn="0" w:noHBand="1" w:noVBand="1"/>
      </w:tblPr>
      <w:tblGrid>
        <w:gridCol w:w="1560"/>
        <w:gridCol w:w="1417"/>
        <w:gridCol w:w="1560"/>
        <w:gridCol w:w="1606"/>
        <w:gridCol w:w="1181"/>
        <w:gridCol w:w="898"/>
        <w:gridCol w:w="1843"/>
      </w:tblGrid>
      <w:tr w:rsidR="00233FDF" w:rsidRPr="00EC445D" w14:paraId="4B99C158" w14:textId="77777777" w:rsidTr="00D023B7">
        <w:trPr>
          <w:trHeight w:val="825"/>
        </w:trPr>
        <w:tc>
          <w:tcPr>
            <w:tcW w:w="156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vAlign w:val="center"/>
          </w:tcPr>
          <w:p w14:paraId="0DB74E92" w14:textId="551C9087" w:rsidR="2F448AEB" w:rsidRPr="00EC445D" w:rsidRDefault="2F448AEB" w:rsidP="00D023B7">
            <w:pPr>
              <w:jc w:val="center"/>
              <w:rPr>
                <w:rFonts w:cs="Times New Roman"/>
                <w:sz w:val="24"/>
                <w:szCs w:val="24"/>
              </w:rPr>
            </w:pPr>
            <w:r w:rsidRPr="00EC445D">
              <w:rPr>
                <w:rFonts w:eastAsia="Times New Roman" w:cs="Times New Roman"/>
                <w:b/>
                <w:bCs/>
                <w:sz w:val="24"/>
                <w:szCs w:val="24"/>
              </w:rPr>
              <w:t>Type</w:t>
            </w:r>
          </w:p>
        </w:tc>
        <w:tc>
          <w:tcPr>
            <w:tcW w:w="1417"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vAlign w:val="center"/>
          </w:tcPr>
          <w:p w14:paraId="3E9FE764" w14:textId="71033BE6" w:rsidR="2F448AEB" w:rsidRPr="00EC445D" w:rsidRDefault="2F448AEB" w:rsidP="00D023B7">
            <w:pPr>
              <w:jc w:val="center"/>
              <w:rPr>
                <w:rFonts w:cs="Times New Roman"/>
                <w:sz w:val="24"/>
                <w:szCs w:val="24"/>
              </w:rPr>
            </w:pPr>
            <w:r w:rsidRPr="00EC445D">
              <w:rPr>
                <w:rFonts w:eastAsia="Times New Roman" w:cs="Times New Roman"/>
                <w:b/>
                <w:bCs/>
                <w:sz w:val="24"/>
                <w:szCs w:val="24"/>
              </w:rPr>
              <w:t>Features</w:t>
            </w:r>
          </w:p>
        </w:tc>
        <w:tc>
          <w:tcPr>
            <w:tcW w:w="156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vAlign w:val="center"/>
          </w:tcPr>
          <w:p w14:paraId="46CEAB5E" w14:textId="59E2063D" w:rsidR="2F448AEB" w:rsidRPr="00EC445D" w:rsidRDefault="2F448AEB" w:rsidP="00D023B7">
            <w:pPr>
              <w:jc w:val="center"/>
              <w:rPr>
                <w:rFonts w:cs="Times New Roman"/>
                <w:sz w:val="24"/>
                <w:szCs w:val="24"/>
              </w:rPr>
            </w:pPr>
            <w:r w:rsidRPr="00EC445D">
              <w:rPr>
                <w:rFonts w:eastAsia="Times New Roman" w:cs="Times New Roman"/>
                <w:b/>
                <w:bCs/>
                <w:sz w:val="24"/>
                <w:szCs w:val="24"/>
              </w:rPr>
              <w:t>Type (Categorical/Numeric)</w:t>
            </w:r>
          </w:p>
        </w:tc>
        <w:tc>
          <w:tcPr>
            <w:tcW w:w="1606"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vAlign w:val="center"/>
          </w:tcPr>
          <w:p w14:paraId="516FC249" w14:textId="73F12B71" w:rsidR="2F448AEB" w:rsidRPr="00EC445D" w:rsidRDefault="2F448AEB" w:rsidP="00D023B7">
            <w:pPr>
              <w:jc w:val="center"/>
              <w:rPr>
                <w:rFonts w:cs="Times New Roman"/>
                <w:sz w:val="24"/>
                <w:szCs w:val="24"/>
              </w:rPr>
            </w:pPr>
            <w:r w:rsidRPr="00EC445D">
              <w:rPr>
                <w:rFonts w:eastAsia="Times New Roman" w:cs="Times New Roman"/>
                <w:b/>
                <w:bCs/>
                <w:sz w:val="24"/>
                <w:szCs w:val="24"/>
              </w:rPr>
              <w:t>Meaning</w:t>
            </w:r>
          </w:p>
        </w:tc>
        <w:tc>
          <w:tcPr>
            <w:tcW w:w="1181"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vAlign w:val="center"/>
          </w:tcPr>
          <w:p w14:paraId="20AB7E56" w14:textId="5BC6C7FC" w:rsidR="2F448AEB" w:rsidRPr="00EC445D" w:rsidRDefault="2F448AEB" w:rsidP="00D023B7">
            <w:pPr>
              <w:jc w:val="center"/>
              <w:rPr>
                <w:rFonts w:cs="Times New Roman"/>
                <w:sz w:val="24"/>
                <w:szCs w:val="24"/>
              </w:rPr>
            </w:pPr>
            <w:r w:rsidRPr="00EC445D">
              <w:rPr>
                <w:rFonts w:eastAsia="Times New Roman" w:cs="Times New Roman"/>
                <w:b/>
                <w:bCs/>
                <w:sz w:val="24"/>
                <w:szCs w:val="24"/>
              </w:rPr>
              <w:t>Number of Unique values</w:t>
            </w:r>
          </w:p>
        </w:tc>
        <w:tc>
          <w:tcPr>
            <w:tcW w:w="8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vAlign w:val="center"/>
          </w:tcPr>
          <w:p w14:paraId="4CAA8A2E" w14:textId="77777777" w:rsidR="00F93C55" w:rsidRPr="00EC445D" w:rsidRDefault="2F448AEB" w:rsidP="00D023B7">
            <w:pPr>
              <w:jc w:val="center"/>
              <w:rPr>
                <w:rFonts w:eastAsia="Times New Roman" w:cs="Times New Roman"/>
                <w:b/>
                <w:bCs/>
                <w:sz w:val="24"/>
                <w:szCs w:val="24"/>
              </w:rPr>
            </w:pPr>
            <w:r w:rsidRPr="00EC445D">
              <w:rPr>
                <w:rFonts w:eastAsia="Times New Roman" w:cs="Times New Roman"/>
                <w:b/>
                <w:bCs/>
                <w:sz w:val="24"/>
                <w:szCs w:val="24"/>
              </w:rPr>
              <w:t>%</w:t>
            </w:r>
          </w:p>
          <w:p w14:paraId="2C51383D" w14:textId="1CFA62BC" w:rsidR="2F448AEB" w:rsidRPr="00EC445D" w:rsidRDefault="2F448AEB" w:rsidP="00D023B7">
            <w:pPr>
              <w:jc w:val="center"/>
              <w:rPr>
                <w:rFonts w:cs="Times New Roman"/>
                <w:sz w:val="24"/>
                <w:szCs w:val="24"/>
              </w:rPr>
            </w:pPr>
            <w:r w:rsidRPr="00EC445D">
              <w:rPr>
                <w:rFonts w:eastAsia="Times New Roman" w:cs="Times New Roman"/>
                <w:b/>
                <w:bCs/>
                <w:sz w:val="24"/>
                <w:szCs w:val="24"/>
              </w:rPr>
              <w:t>Null</w:t>
            </w:r>
          </w:p>
        </w:tc>
        <w:tc>
          <w:tcPr>
            <w:tcW w:w="1843"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vAlign w:val="center"/>
          </w:tcPr>
          <w:p w14:paraId="12AC5747" w14:textId="353850F0" w:rsidR="2F448AEB" w:rsidRPr="00EC445D" w:rsidRDefault="2F448AEB" w:rsidP="00D023B7">
            <w:pPr>
              <w:jc w:val="center"/>
              <w:rPr>
                <w:rFonts w:cs="Times New Roman"/>
                <w:sz w:val="24"/>
                <w:szCs w:val="24"/>
              </w:rPr>
            </w:pPr>
            <w:r w:rsidRPr="00EC445D">
              <w:rPr>
                <w:rFonts w:eastAsia="Times New Roman" w:cs="Times New Roman"/>
                <w:b/>
                <w:bCs/>
                <w:sz w:val="24"/>
                <w:szCs w:val="24"/>
              </w:rPr>
              <w:t>Examples</w:t>
            </w:r>
          </w:p>
        </w:tc>
      </w:tr>
      <w:tr w:rsidR="00ED5F91" w:rsidRPr="00EC445D" w14:paraId="4839E207" w14:textId="77777777" w:rsidTr="00D023B7">
        <w:trPr>
          <w:trHeight w:val="1697"/>
        </w:trPr>
        <w:tc>
          <w:tcPr>
            <w:tcW w:w="156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vAlign w:val="center"/>
          </w:tcPr>
          <w:p w14:paraId="7FC86086" w14:textId="3DF8AD99" w:rsidR="2F448AEB" w:rsidRPr="00EC445D" w:rsidRDefault="2F448AEB" w:rsidP="00D023B7">
            <w:pPr>
              <w:jc w:val="center"/>
              <w:rPr>
                <w:rFonts w:cs="Times New Roman"/>
                <w:sz w:val="26"/>
                <w:szCs w:val="26"/>
              </w:rPr>
            </w:pPr>
            <w:r w:rsidRPr="00EC445D">
              <w:rPr>
                <w:rFonts w:eastAsia="Times New Roman" w:cs="Times New Roman"/>
                <w:sz w:val="26"/>
                <w:szCs w:val="26"/>
              </w:rPr>
              <w:t>Money</w:t>
            </w:r>
          </w:p>
        </w:tc>
        <w:tc>
          <w:tcPr>
            <w:tcW w:w="1417"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vAlign w:val="center"/>
          </w:tcPr>
          <w:p w14:paraId="03F59883" w14:textId="77777777" w:rsidR="00F93C55" w:rsidRPr="00EC445D" w:rsidRDefault="2F448AEB" w:rsidP="00D023B7">
            <w:pPr>
              <w:jc w:val="center"/>
              <w:rPr>
                <w:rFonts w:eastAsia="Times New Roman" w:cs="Times New Roman"/>
                <w:sz w:val="24"/>
                <w:szCs w:val="24"/>
              </w:rPr>
            </w:pPr>
            <w:r w:rsidRPr="00EC445D">
              <w:rPr>
                <w:rFonts w:eastAsia="Times New Roman" w:cs="Times New Roman"/>
                <w:sz w:val="24"/>
                <w:szCs w:val="24"/>
              </w:rPr>
              <w:t>AMT_</w:t>
            </w:r>
          </w:p>
          <w:p w14:paraId="61679C9A" w14:textId="775E9E8E" w:rsidR="2F448AEB" w:rsidRPr="00EC445D" w:rsidRDefault="2F448AEB" w:rsidP="00D023B7">
            <w:pPr>
              <w:jc w:val="center"/>
              <w:rPr>
                <w:rFonts w:cs="Times New Roman"/>
                <w:sz w:val="24"/>
                <w:szCs w:val="24"/>
              </w:rPr>
            </w:pPr>
            <w:r w:rsidRPr="00EC445D">
              <w:rPr>
                <w:rFonts w:eastAsia="Times New Roman" w:cs="Times New Roman"/>
                <w:sz w:val="24"/>
                <w:szCs w:val="24"/>
              </w:rPr>
              <w:t>BALANCE</w:t>
            </w:r>
          </w:p>
        </w:tc>
        <w:tc>
          <w:tcPr>
            <w:tcW w:w="156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vAlign w:val="center"/>
          </w:tcPr>
          <w:p w14:paraId="6DC77FF2" w14:textId="1E264719" w:rsidR="2F448AEB" w:rsidRPr="00EC445D" w:rsidRDefault="2F448AEB" w:rsidP="00D023B7">
            <w:pPr>
              <w:jc w:val="center"/>
              <w:rPr>
                <w:rFonts w:cs="Times New Roman"/>
                <w:sz w:val="24"/>
                <w:szCs w:val="24"/>
              </w:rPr>
            </w:pPr>
            <w:r w:rsidRPr="00EC445D">
              <w:rPr>
                <w:rFonts w:eastAsia="Times New Roman" w:cs="Times New Roman"/>
                <w:sz w:val="24"/>
                <w:szCs w:val="24"/>
              </w:rPr>
              <w:t>Numeric</w:t>
            </w:r>
          </w:p>
        </w:tc>
        <w:tc>
          <w:tcPr>
            <w:tcW w:w="1606"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vAlign w:val="center"/>
          </w:tcPr>
          <w:p w14:paraId="0F004059" w14:textId="31206B09" w:rsidR="2F448AEB" w:rsidRPr="00EC445D" w:rsidRDefault="2F448AEB" w:rsidP="00D023B7">
            <w:pPr>
              <w:jc w:val="center"/>
              <w:rPr>
                <w:rFonts w:cs="Times New Roman"/>
                <w:sz w:val="24"/>
                <w:szCs w:val="24"/>
              </w:rPr>
            </w:pPr>
            <w:r w:rsidRPr="00EC445D">
              <w:rPr>
                <w:rFonts w:eastAsia="Times New Roman" w:cs="Times New Roman"/>
                <w:sz w:val="24"/>
                <w:szCs w:val="24"/>
              </w:rPr>
              <w:t>Balance during the month of previous credit</w:t>
            </w:r>
          </w:p>
        </w:tc>
        <w:tc>
          <w:tcPr>
            <w:tcW w:w="1181"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vAlign w:val="center"/>
          </w:tcPr>
          <w:p w14:paraId="4497A65F" w14:textId="371C08C5" w:rsidR="2F448AEB" w:rsidRPr="00EC445D" w:rsidRDefault="2F448AEB" w:rsidP="00D023B7">
            <w:pPr>
              <w:jc w:val="center"/>
              <w:rPr>
                <w:rFonts w:cs="Times New Roman"/>
                <w:sz w:val="24"/>
                <w:szCs w:val="24"/>
              </w:rPr>
            </w:pPr>
            <w:r w:rsidRPr="00EC445D">
              <w:rPr>
                <w:rFonts w:cs="Times New Roman"/>
                <w:sz w:val="24"/>
                <w:szCs w:val="24"/>
              </w:rPr>
              <w:br/>
            </w:r>
          </w:p>
        </w:tc>
        <w:tc>
          <w:tcPr>
            <w:tcW w:w="8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vAlign w:val="center"/>
          </w:tcPr>
          <w:p w14:paraId="76E36042" w14:textId="6097868A" w:rsidR="2F448AEB" w:rsidRPr="00EC445D" w:rsidRDefault="2F448AEB" w:rsidP="00D023B7">
            <w:pPr>
              <w:jc w:val="center"/>
              <w:rPr>
                <w:rFonts w:cs="Times New Roman"/>
                <w:sz w:val="24"/>
                <w:szCs w:val="24"/>
              </w:rPr>
            </w:pPr>
            <w:r w:rsidRPr="00EC445D">
              <w:rPr>
                <w:rFonts w:eastAsia="Times New Roman" w:cs="Times New Roman"/>
                <w:sz w:val="24"/>
                <w:szCs w:val="24"/>
              </w:rPr>
              <w:t>0</w:t>
            </w:r>
          </w:p>
        </w:tc>
        <w:tc>
          <w:tcPr>
            <w:tcW w:w="1843"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vAlign w:val="center"/>
          </w:tcPr>
          <w:p w14:paraId="05AEBBC3" w14:textId="0B364057" w:rsidR="2F448AEB" w:rsidRPr="00EC445D" w:rsidRDefault="2F448AEB" w:rsidP="00D023B7">
            <w:pPr>
              <w:jc w:val="center"/>
              <w:rPr>
                <w:rFonts w:cs="Times New Roman"/>
                <w:sz w:val="24"/>
                <w:szCs w:val="24"/>
              </w:rPr>
            </w:pPr>
            <w:r w:rsidRPr="00EC445D">
              <w:rPr>
                <w:rFonts w:eastAsia="Times New Roman" w:cs="Times New Roman"/>
                <w:sz w:val="24"/>
                <w:szCs w:val="24"/>
              </w:rPr>
              <w:t>min: -420.000</w:t>
            </w:r>
          </w:p>
          <w:p w14:paraId="746EED25" w14:textId="7E658CD4" w:rsidR="2F448AEB" w:rsidRPr="00EC445D" w:rsidRDefault="2F448AEB" w:rsidP="00D023B7">
            <w:pPr>
              <w:jc w:val="center"/>
              <w:rPr>
                <w:rFonts w:cs="Times New Roman"/>
                <w:sz w:val="24"/>
                <w:szCs w:val="24"/>
              </w:rPr>
            </w:pPr>
            <w:r w:rsidRPr="00EC445D">
              <w:rPr>
                <w:rFonts w:eastAsia="Times New Roman" w:cs="Times New Roman"/>
                <w:sz w:val="24"/>
                <w:szCs w:val="24"/>
              </w:rPr>
              <w:t>max:1.510.000</w:t>
            </w:r>
          </w:p>
          <w:p w14:paraId="4694AA54" w14:textId="787AF306" w:rsidR="2F448AEB" w:rsidRPr="00EC445D" w:rsidRDefault="2F448AEB" w:rsidP="00D023B7">
            <w:pPr>
              <w:jc w:val="center"/>
              <w:rPr>
                <w:rFonts w:cs="Times New Roman"/>
                <w:sz w:val="24"/>
                <w:szCs w:val="24"/>
              </w:rPr>
            </w:pPr>
            <w:r w:rsidRPr="00EC445D">
              <w:rPr>
                <w:rFonts w:eastAsia="Times New Roman" w:cs="Times New Roman"/>
                <w:sz w:val="24"/>
                <w:szCs w:val="24"/>
              </w:rPr>
              <w:t>mean: 58.300</w:t>
            </w:r>
          </w:p>
        </w:tc>
      </w:tr>
      <w:tr w:rsidR="00233FDF" w:rsidRPr="00EC445D" w14:paraId="57B70EA8" w14:textId="77777777" w:rsidTr="00D023B7">
        <w:trPr>
          <w:trHeight w:val="1693"/>
        </w:trPr>
        <w:tc>
          <w:tcPr>
            <w:tcW w:w="1560" w:type="dxa"/>
            <w:vAlign w:val="center"/>
          </w:tcPr>
          <w:p w14:paraId="27E44D90" w14:textId="77777777" w:rsidR="007F4F5D" w:rsidRPr="00EC445D" w:rsidRDefault="007F4F5D" w:rsidP="00D023B7">
            <w:pPr>
              <w:jc w:val="center"/>
              <w:rPr>
                <w:rFonts w:cs="Times New Roman"/>
                <w:sz w:val="26"/>
                <w:szCs w:val="26"/>
              </w:rPr>
            </w:pPr>
          </w:p>
        </w:tc>
        <w:tc>
          <w:tcPr>
            <w:tcW w:w="1417"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vAlign w:val="center"/>
          </w:tcPr>
          <w:p w14:paraId="18A38967" w14:textId="77777777" w:rsidR="00F93C55" w:rsidRPr="00EC445D" w:rsidRDefault="2F448AEB" w:rsidP="00D023B7">
            <w:pPr>
              <w:jc w:val="center"/>
              <w:rPr>
                <w:rFonts w:eastAsia="Times New Roman" w:cs="Times New Roman"/>
                <w:sz w:val="24"/>
                <w:szCs w:val="24"/>
              </w:rPr>
            </w:pPr>
            <w:r w:rsidRPr="00EC445D">
              <w:rPr>
                <w:rFonts w:eastAsia="Times New Roman" w:cs="Times New Roman"/>
                <w:sz w:val="24"/>
                <w:szCs w:val="24"/>
              </w:rPr>
              <w:t>AMT_</w:t>
            </w:r>
          </w:p>
          <w:p w14:paraId="6BF699C2" w14:textId="77777777" w:rsidR="00F93C55" w:rsidRPr="00EC445D" w:rsidRDefault="2F448AEB" w:rsidP="00D023B7">
            <w:pPr>
              <w:jc w:val="center"/>
              <w:rPr>
                <w:rFonts w:eastAsia="Times New Roman" w:cs="Times New Roman"/>
                <w:sz w:val="24"/>
                <w:szCs w:val="24"/>
              </w:rPr>
            </w:pPr>
            <w:r w:rsidRPr="00EC445D">
              <w:rPr>
                <w:rFonts w:eastAsia="Times New Roman" w:cs="Times New Roman"/>
                <w:sz w:val="24"/>
                <w:szCs w:val="24"/>
              </w:rPr>
              <w:t>CREDIT_</w:t>
            </w:r>
          </w:p>
          <w:p w14:paraId="31F0D87F" w14:textId="77777777" w:rsidR="00F93C55" w:rsidRPr="00EC445D" w:rsidRDefault="2F448AEB" w:rsidP="00D023B7">
            <w:pPr>
              <w:jc w:val="center"/>
              <w:rPr>
                <w:rFonts w:eastAsia="Times New Roman" w:cs="Times New Roman"/>
                <w:sz w:val="24"/>
                <w:szCs w:val="24"/>
              </w:rPr>
            </w:pPr>
            <w:r w:rsidRPr="00EC445D">
              <w:rPr>
                <w:rFonts w:eastAsia="Times New Roman" w:cs="Times New Roman"/>
                <w:sz w:val="24"/>
                <w:szCs w:val="24"/>
              </w:rPr>
              <w:t>LIMIT_</w:t>
            </w:r>
          </w:p>
          <w:p w14:paraId="2F727601" w14:textId="6E75A2BB" w:rsidR="2F448AEB" w:rsidRPr="00EC445D" w:rsidRDefault="2F448AEB" w:rsidP="00D023B7">
            <w:pPr>
              <w:jc w:val="center"/>
              <w:rPr>
                <w:rFonts w:cs="Times New Roman"/>
                <w:sz w:val="24"/>
                <w:szCs w:val="24"/>
              </w:rPr>
            </w:pPr>
            <w:r w:rsidRPr="00EC445D">
              <w:rPr>
                <w:rFonts w:eastAsia="Times New Roman" w:cs="Times New Roman"/>
                <w:sz w:val="24"/>
                <w:szCs w:val="24"/>
              </w:rPr>
              <w:t>ACTUAL</w:t>
            </w:r>
          </w:p>
        </w:tc>
        <w:tc>
          <w:tcPr>
            <w:tcW w:w="156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vAlign w:val="center"/>
          </w:tcPr>
          <w:p w14:paraId="35D61718" w14:textId="5EA55CE8" w:rsidR="2F448AEB" w:rsidRPr="00EC445D" w:rsidRDefault="2F448AEB" w:rsidP="00D023B7">
            <w:pPr>
              <w:jc w:val="center"/>
              <w:rPr>
                <w:rFonts w:cs="Times New Roman"/>
                <w:sz w:val="24"/>
                <w:szCs w:val="24"/>
              </w:rPr>
            </w:pPr>
            <w:r w:rsidRPr="00EC445D">
              <w:rPr>
                <w:rFonts w:eastAsia="Times New Roman" w:cs="Times New Roman"/>
                <w:sz w:val="24"/>
                <w:szCs w:val="24"/>
              </w:rPr>
              <w:t>Numeric</w:t>
            </w:r>
          </w:p>
        </w:tc>
        <w:tc>
          <w:tcPr>
            <w:tcW w:w="1606"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vAlign w:val="center"/>
          </w:tcPr>
          <w:p w14:paraId="7C225595" w14:textId="3568B43F" w:rsidR="2F448AEB" w:rsidRPr="00EC445D" w:rsidRDefault="2F448AEB" w:rsidP="00D023B7">
            <w:pPr>
              <w:jc w:val="center"/>
              <w:rPr>
                <w:rFonts w:cs="Times New Roman"/>
                <w:sz w:val="24"/>
                <w:szCs w:val="24"/>
              </w:rPr>
            </w:pPr>
            <w:r w:rsidRPr="00EC445D">
              <w:rPr>
                <w:rFonts w:eastAsia="Times New Roman" w:cs="Times New Roman"/>
                <w:sz w:val="24"/>
                <w:szCs w:val="24"/>
              </w:rPr>
              <w:t>Credit card limit during the month of the previous credit</w:t>
            </w:r>
          </w:p>
        </w:tc>
        <w:tc>
          <w:tcPr>
            <w:tcW w:w="1181"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vAlign w:val="center"/>
          </w:tcPr>
          <w:p w14:paraId="6C54444C" w14:textId="4606973F" w:rsidR="2F448AEB" w:rsidRPr="00EC445D" w:rsidRDefault="2F448AEB" w:rsidP="00D023B7">
            <w:pPr>
              <w:jc w:val="center"/>
              <w:rPr>
                <w:rFonts w:cs="Times New Roman"/>
                <w:sz w:val="24"/>
                <w:szCs w:val="24"/>
              </w:rPr>
            </w:pPr>
            <w:r w:rsidRPr="00EC445D">
              <w:rPr>
                <w:rFonts w:cs="Times New Roman"/>
                <w:sz w:val="24"/>
                <w:szCs w:val="24"/>
              </w:rPr>
              <w:br/>
            </w:r>
          </w:p>
        </w:tc>
        <w:tc>
          <w:tcPr>
            <w:tcW w:w="8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vAlign w:val="center"/>
          </w:tcPr>
          <w:p w14:paraId="44647429" w14:textId="3ECD5014" w:rsidR="2F448AEB" w:rsidRPr="00EC445D" w:rsidRDefault="2F448AEB" w:rsidP="00D023B7">
            <w:pPr>
              <w:jc w:val="center"/>
              <w:rPr>
                <w:rFonts w:cs="Times New Roman"/>
                <w:sz w:val="24"/>
                <w:szCs w:val="24"/>
              </w:rPr>
            </w:pPr>
            <w:r w:rsidRPr="00EC445D">
              <w:rPr>
                <w:rFonts w:eastAsia="Times New Roman" w:cs="Times New Roman"/>
                <w:sz w:val="24"/>
                <w:szCs w:val="24"/>
              </w:rPr>
              <w:t>0</w:t>
            </w:r>
          </w:p>
        </w:tc>
        <w:tc>
          <w:tcPr>
            <w:tcW w:w="1843"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vAlign w:val="center"/>
          </w:tcPr>
          <w:p w14:paraId="49F7E811" w14:textId="56657A97" w:rsidR="2F448AEB" w:rsidRPr="00EC445D" w:rsidRDefault="2F448AEB" w:rsidP="00D023B7">
            <w:pPr>
              <w:jc w:val="center"/>
              <w:rPr>
                <w:rFonts w:cs="Times New Roman"/>
                <w:sz w:val="24"/>
                <w:szCs w:val="24"/>
              </w:rPr>
            </w:pPr>
            <w:r w:rsidRPr="00EC445D">
              <w:rPr>
                <w:rFonts w:eastAsia="Times New Roman" w:cs="Times New Roman"/>
                <w:sz w:val="24"/>
                <w:szCs w:val="24"/>
              </w:rPr>
              <w:t>min: 0</w:t>
            </w:r>
          </w:p>
          <w:p w14:paraId="0AEC2A26" w14:textId="1C34DE24" w:rsidR="2F448AEB" w:rsidRPr="00EC445D" w:rsidRDefault="2F448AEB" w:rsidP="00D023B7">
            <w:pPr>
              <w:jc w:val="center"/>
              <w:rPr>
                <w:rFonts w:cs="Times New Roman"/>
                <w:sz w:val="24"/>
                <w:szCs w:val="24"/>
              </w:rPr>
            </w:pPr>
            <w:r w:rsidRPr="00EC445D">
              <w:rPr>
                <w:rFonts w:eastAsia="Times New Roman" w:cs="Times New Roman"/>
                <w:sz w:val="24"/>
                <w:szCs w:val="24"/>
              </w:rPr>
              <w:t>max:1.350.000</w:t>
            </w:r>
          </w:p>
          <w:p w14:paraId="01D84387" w14:textId="043C186E" w:rsidR="2F448AEB" w:rsidRPr="00EC445D" w:rsidRDefault="2F448AEB" w:rsidP="00D023B7">
            <w:pPr>
              <w:jc w:val="center"/>
              <w:rPr>
                <w:rFonts w:cs="Times New Roman"/>
                <w:sz w:val="24"/>
                <w:szCs w:val="24"/>
              </w:rPr>
            </w:pPr>
            <w:r w:rsidRPr="00EC445D">
              <w:rPr>
                <w:rFonts w:eastAsia="Times New Roman" w:cs="Times New Roman"/>
                <w:sz w:val="24"/>
                <w:szCs w:val="24"/>
              </w:rPr>
              <w:t>mean: 154.000</w:t>
            </w:r>
          </w:p>
        </w:tc>
      </w:tr>
      <w:tr w:rsidR="00233FDF" w:rsidRPr="00EC445D" w14:paraId="0A3E0E2C" w14:textId="77777777" w:rsidTr="00D023B7">
        <w:trPr>
          <w:trHeight w:val="1959"/>
        </w:trPr>
        <w:tc>
          <w:tcPr>
            <w:tcW w:w="1560" w:type="dxa"/>
            <w:vAlign w:val="center"/>
          </w:tcPr>
          <w:p w14:paraId="1CAF9D42" w14:textId="77777777" w:rsidR="007F4F5D" w:rsidRPr="00EC445D" w:rsidRDefault="007F4F5D" w:rsidP="00D023B7">
            <w:pPr>
              <w:jc w:val="center"/>
              <w:rPr>
                <w:rFonts w:cs="Times New Roman"/>
                <w:sz w:val="26"/>
                <w:szCs w:val="26"/>
              </w:rPr>
            </w:pPr>
          </w:p>
        </w:tc>
        <w:tc>
          <w:tcPr>
            <w:tcW w:w="1417"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vAlign w:val="center"/>
          </w:tcPr>
          <w:p w14:paraId="5A800E60" w14:textId="77777777" w:rsidR="00F93C55" w:rsidRPr="00EC445D" w:rsidRDefault="2F448AEB" w:rsidP="00D023B7">
            <w:pPr>
              <w:jc w:val="center"/>
              <w:rPr>
                <w:rFonts w:eastAsia="Times New Roman" w:cs="Times New Roman"/>
                <w:sz w:val="24"/>
                <w:szCs w:val="24"/>
              </w:rPr>
            </w:pPr>
            <w:r w:rsidRPr="00EC445D">
              <w:rPr>
                <w:rFonts w:eastAsia="Times New Roman" w:cs="Times New Roman"/>
                <w:sz w:val="24"/>
                <w:szCs w:val="24"/>
              </w:rPr>
              <w:t>AMT_</w:t>
            </w:r>
          </w:p>
          <w:p w14:paraId="0D3FE0D7" w14:textId="77777777" w:rsidR="00F93C55" w:rsidRPr="00EC445D" w:rsidRDefault="2F448AEB" w:rsidP="00D023B7">
            <w:pPr>
              <w:jc w:val="center"/>
              <w:rPr>
                <w:rFonts w:eastAsia="Times New Roman" w:cs="Times New Roman"/>
                <w:sz w:val="24"/>
                <w:szCs w:val="24"/>
              </w:rPr>
            </w:pPr>
            <w:r w:rsidRPr="00EC445D">
              <w:rPr>
                <w:rFonts w:eastAsia="Times New Roman" w:cs="Times New Roman"/>
                <w:sz w:val="24"/>
                <w:szCs w:val="24"/>
              </w:rPr>
              <w:t>DRAWINGS_ATM_</w:t>
            </w:r>
          </w:p>
          <w:p w14:paraId="5960CD37" w14:textId="7DB4697D" w:rsidR="2F448AEB" w:rsidRPr="00EC445D" w:rsidRDefault="2F448AEB" w:rsidP="00D023B7">
            <w:pPr>
              <w:jc w:val="center"/>
              <w:rPr>
                <w:rFonts w:cs="Times New Roman"/>
                <w:sz w:val="24"/>
                <w:szCs w:val="24"/>
              </w:rPr>
            </w:pPr>
            <w:r w:rsidRPr="00EC445D">
              <w:rPr>
                <w:rFonts w:eastAsia="Times New Roman" w:cs="Times New Roman"/>
                <w:sz w:val="24"/>
                <w:szCs w:val="24"/>
              </w:rPr>
              <w:t>CURRENT</w:t>
            </w:r>
          </w:p>
        </w:tc>
        <w:tc>
          <w:tcPr>
            <w:tcW w:w="156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vAlign w:val="center"/>
          </w:tcPr>
          <w:p w14:paraId="39C8E5EE" w14:textId="64B5AC3C" w:rsidR="2F448AEB" w:rsidRPr="00EC445D" w:rsidRDefault="2F448AEB" w:rsidP="00D023B7">
            <w:pPr>
              <w:jc w:val="center"/>
              <w:rPr>
                <w:rFonts w:cs="Times New Roman"/>
                <w:sz w:val="24"/>
                <w:szCs w:val="24"/>
              </w:rPr>
            </w:pPr>
            <w:r w:rsidRPr="00EC445D">
              <w:rPr>
                <w:rFonts w:eastAsia="Times New Roman" w:cs="Times New Roman"/>
                <w:sz w:val="24"/>
                <w:szCs w:val="24"/>
              </w:rPr>
              <w:t>Numeric</w:t>
            </w:r>
          </w:p>
        </w:tc>
        <w:tc>
          <w:tcPr>
            <w:tcW w:w="1606"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vAlign w:val="center"/>
          </w:tcPr>
          <w:p w14:paraId="496ED067" w14:textId="7039F2D3" w:rsidR="2F448AEB" w:rsidRPr="00EC445D" w:rsidRDefault="2F448AEB" w:rsidP="00D023B7">
            <w:pPr>
              <w:jc w:val="center"/>
              <w:rPr>
                <w:rFonts w:cs="Times New Roman"/>
                <w:sz w:val="24"/>
                <w:szCs w:val="24"/>
              </w:rPr>
            </w:pPr>
            <w:r w:rsidRPr="00EC445D">
              <w:rPr>
                <w:rFonts w:eastAsia="Times New Roman" w:cs="Times New Roman"/>
                <w:sz w:val="24"/>
                <w:szCs w:val="24"/>
              </w:rPr>
              <w:t>Amount drawing at ATM during the month of the previous credit</w:t>
            </w:r>
          </w:p>
        </w:tc>
        <w:tc>
          <w:tcPr>
            <w:tcW w:w="1181"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vAlign w:val="center"/>
          </w:tcPr>
          <w:p w14:paraId="6DE185AE" w14:textId="068BD983" w:rsidR="2F448AEB" w:rsidRPr="00EC445D" w:rsidRDefault="2F448AEB" w:rsidP="00D023B7">
            <w:pPr>
              <w:jc w:val="center"/>
              <w:rPr>
                <w:rFonts w:cs="Times New Roman"/>
                <w:sz w:val="24"/>
                <w:szCs w:val="24"/>
              </w:rPr>
            </w:pPr>
            <w:r w:rsidRPr="00EC445D">
              <w:rPr>
                <w:rFonts w:cs="Times New Roman"/>
                <w:sz w:val="24"/>
                <w:szCs w:val="24"/>
              </w:rPr>
              <w:br/>
            </w:r>
          </w:p>
        </w:tc>
        <w:tc>
          <w:tcPr>
            <w:tcW w:w="8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vAlign w:val="center"/>
          </w:tcPr>
          <w:p w14:paraId="78D95A17" w14:textId="7065B9C0" w:rsidR="2F448AEB" w:rsidRPr="00EC445D" w:rsidRDefault="2F448AEB" w:rsidP="00D023B7">
            <w:pPr>
              <w:jc w:val="center"/>
              <w:rPr>
                <w:rFonts w:cs="Times New Roman"/>
                <w:sz w:val="24"/>
                <w:szCs w:val="24"/>
              </w:rPr>
            </w:pPr>
            <w:r w:rsidRPr="00EC445D">
              <w:rPr>
                <w:rFonts w:eastAsia="Times New Roman" w:cs="Times New Roman"/>
                <w:sz w:val="24"/>
                <w:szCs w:val="24"/>
              </w:rPr>
              <w:t>19</w:t>
            </w:r>
          </w:p>
        </w:tc>
        <w:tc>
          <w:tcPr>
            <w:tcW w:w="1843"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vAlign w:val="center"/>
          </w:tcPr>
          <w:p w14:paraId="14EDE32E" w14:textId="5FA78AA6" w:rsidR="2F448AEB" w:rsidRPr="00EC445D" w:rsidRDefault="2F448AEB" w:rsidP="00D023B7">
            <w:pPr>
              <w:jc w:val="center"/>
              <w:rPr>
                <w:rFonts w:cs="Times New Roman"/>
                <w:sz w:val="24"/>
                <w:szCs w:val="24"/>
              </w:rPr>
            </w:pPr>
            <w:r w:rsidRPr="00EC445D">
              <w:rPr>
                <w:rFonts w:eastAsia="Times New Roman" w:cs="Times New Roman"/>
                <w:sz w:val="24"/>
                <w:szCs w:val="24"/>
              </w:rPr>
              <w:t>min: -6.830</w:t>
            </w:r>
          </w:p>
          <w:p w14:paraId="710C7856" w14:textId="15766D33" w:rsidR="2F448AEB" w:rsidRPr="00EC445D" w:rsidRDefault="2F448AEB" w:rsidP="00D023B7">
            <w:pPr>
              <w:jc w:val="center"/>
              <w:rPr>
                <w:rFonts w:cs="Times New Roman"/>
                <w:sz w:val="24"/>
                <w:szCs w:val="24"/>
              </w:rPr>
            </w:pPr>
            <w:r w:rsidRPr="00EC445D">
              <w:rPr>
                <w:rFonts w:eastAsia="Times New Roman" w:cs="Times New Roman"/>
                <w:sz w:val="24"/>
                <w:szCs w:val="24"/>
              </w:rPr>
              <w:t>max: 2.120.000</w:t>
            </w:r>
          </w:p>
          <w:p w14:paraId="6DEA1DA5" w14:textId="67B5EA71" w:rsidR="2F448AEB" w:rsidRPr="00EC445D" w:rsidRDefault="2F448AEB" w:rsidP="00D023B7">
            <w:pPr>
              <w:jc w:val="center"/>
              <w:rPr>
                <w:rFonts w:cs="Times New Roman"/>
                <w:sz w:val="24"/>
                <w:szCs w:val="24"/>
              </w:rPr>
            </w:pPr>
            <w:r w:rsidRPr="00EC445D">
              <w:rPr>
                <w:rFonts w:eastAsia="Times New Roman" w:cs="Times New Roman"/>
                <w:sz w:val="24"/>
                <w:szCs w:val="24"/>
              </w:rPr>
              <w:t>mean: 5.960</w:t>
            </w:r>
          </w:p>
        </w:tc>
      </w:tr>
      <w:tr w:rsidR="00233FDF" w:rsidRPr="00EC445D" w14:paraId="01699FBA" w14:textId="77777777" w:rsidTr="00D023B7">
        <w:trPr>
          <w:trHeight w:val="1986"/>
        </w:trPr>
        <w:tc>
          <w:tcPr>
            <w:tcW w:w="156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vAlign w:val="center"/>
          </w:tcPr>
          <w:p w14:paraId="409F3AD4" w14:textId="198F5D86" w:rsidR="2F448AEB" w:rsidRPr="00EC445D" w:rsidRDefault="2F448AEB" w:rsidP="00D023B7">
            <w:pPr>
              <w:jc w:val="center"/>
              <w:rPr>
                <w:rFonts w:cs="Times New Roman"/>
                <w:sz w:val="26"/>
                <w:szCs w:val="26"/>
              </w:rPr>
            </w:pPr>
            <w:r w:rsidRPr="00EC445D">
              <w:rPr>
                <w:rFonts w:eastAsia="Times New Roman" w:cs="Times New Roman"/>
                <w:sz w:val="26"/>
                <w:szCs w:val="26"/>
              </w:rPr>
              <w:t>Information basic</w:t>
            </w:r>
          </w:p>
        </w:tc>
        <w:tc>
          <w:tcPr>
            <w:tcW w:w="1417"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vAlign w:val="center"/>
          </w:tcPr>
          <w:p w14:paraId="56CBCE8E" w14:textId="77777777" w:rsidR="00F93C55" w:rsidRPr="00EC445D" w:rsidRDefault="2F448AEB" w:rsidP="00D023B7">
            <w:pPr>
              <w:jc w:val="center"/>
              <w:rPr>
                <w:rFonts w:eastAsia="Times New Roman" w:cs="Times New Roman"/>
                <w:sz w:val="24"/>
                <w:szCs w:val="24"/>
              </w:rPr>
            </w:pPr>
            <w:r w:rsidRPr="00EC445D">
              <w:rPr>
                <w:rFonts w:eastAsia="Times New Roman" w:cs="Times New Roman"/>
                <w:sz w:val="24"/>
                <w:szCs w:val="24"/>
              </w:rPr>
              <w:t>NAME_</w:t>
            </w:r>
          </w:p>
          <w:p w14:paraId="2CBA7A28" w14:textId="66A15878" w:rsidR="2F448AEB" w:rsidRPr="00EC445D" w:rsidRDefault="2F448AEB" w:rsidP="00D023B7">
            <w:pPr>
              <w:jc w:val="center"/>
              <w:rPr>
                <w:rFonts w:cs="Times New Roman"/>
                <w:sz w:val="24"/>
                <w:szCs w:val="24"/>
              </w:rPr>
            </w:pPr>
            <w:r w:rsidRPr="00EC445D">
              <w:rPr>
                <w:rFonts w:eastAsia="Times New Roman" w:cs="Times New Roman"/>
                <w:sz w:val="24"/>
                <w:szCs w:val="24"/>
              </w:rPr>
              <w:t>CONTRACT_STATUS</w:t>
            </w:r>
          </w:p>
        </w:tc>
        <w:tc>
          <w:tcPr>
            <w:tcW w:w="156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vAlign w:val="center"/>
          </w:tcPr>
          <w:p w14:paraId="0C752128" w14:textId="08956E27" w:rsidR="2F448AEB" w:rsidRPr="00EC445D" w:rsidRDefault="2F448AEB" w:rsidP="00D023B7">
            <w:pPr>
              <w:jc w:val="center"/>
              <w:rPr>
                <w:rFonts w:cs="Times New Roman"/>
                <w:sz w:val="24"/>
                <w:szCs w:val="24"/>
              </w:rPr>
            </w:pPr>
            <w:r w:rsidRPr="00EC445D">
              <w:rPr>
                <w:rFonts w:eastAsia="Times New Roman" w:cs="Times New Roman"/>
                <w:sz w:val="24"/>
                <w:szCs w:val="24"/>
              </w:rPr>
              <w:t>Categorical</w:t>
            </w:r>
          </w:p>
        </w:tc>
        <w:tc>
          <w:tcPr>
            <w:tcW w:w="1606"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vAlign w:val="center"/>
          </w:tcPr>
          <w:p w14:paraId="0FDE5D04" w14:textId="00D0B676" w:rsidR="2F448AEB" w:rsidRPr="00EC445D" w:rsidRDefault="2F448AEB" w:rsidP="00D023B7">
            <w:pPr>
              <w:jc w:val="center"/>
              <w:rPr>
                <w:rFonts w:cs="Times New Roman"/>
                <w:sz w:val="24"/>
                <w:szCs w:val="24"/>
              </w:rPr>
            </w:pPr>
            <w:r w:rsidRPr="00EC445D">
              <w:rPr>
                <w:rFonts w:eastAsia="Times New Roman" w:cs="Times New Roman"/>
                <w:sz w:val="24"/>
                <w:szCs w:val="24"/>
              </w:rPr>
              <w:t>Contract status (active signed,...) on the previous credit</w:t>
            </w:r>
          </w:p>
        </w:tc>
        <w:tc>
          <w:tcPr>
            <w:tcW w:w="1181"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vAlign w:val="center"/>
          </w:tcPr>
          <w:p w14:paraId="57FCDB51" w14:textId="5B122D11" w:rsidR="2F448AEB" w:rsidRPr="00EC445D" w:rsidRDefault="2F448AEB" w:rsidP="00D023B7">
            <w:pPr>
              <w:jc w:val="center"/>
              <w:rPr>
                <w:rFonts w:cs="Times New Roman"/>
                <w:sz w:val="24"/>
                <w:szCs w:val="24"/>
              </w:rPr>
            </w:pPr>
            <w:r w:rsidRPr="00EC445D">
              <w:rPr>
                <w:rFonts w:eastAsia="Times New Roman" w:cs="Times New Roman"/>
                <w:sz w:val="24"/>
                <w:szCs w:val="24"/>
              </w:rPr>
              <w:t>7</w:t>
            </w:r>
          </w:p>
        </w:tc>
        <w:tc>
          <w:tcPr>
            <w:tcW w:w="8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vAlign w:val="center"/>
          </w:tcPr>
          <w:p w14:paraId="7908AD5A" w14:textId="3E7C6F98" w:rsidR="2F448AEB" w:rsidRPr="00EC445D" w:rsidRDefault="2F448AEB" w:rsidP="00D023B7">
            <w:pPr>
              <w:jc w:val="center"/>
              <w:rPr>
                <w:rFonts w:cs="Times New Roman"/>
                <w:sz w:val="24"/>
                <w:szCs w:val="24"/>
              </w:rPr>
            </w:pPr>
            <w:r w:rsidRPr="00EC445D">
              <w:rPr>
                <w:rFonts w:eastAsia="Times New Roman" w:cs="Times New Roman"/>
                <w:sz w:val="24"/>
                <w:szCs w:val="24"/>
              </w:rPr>
              <w:t>0</w:t>
            </w:r>
          </w:p>
        </w:tc>
        <w:tc>
          <w:tcPr>
            <w:tcW w:w="1843"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vAlign w:val="center"/>
          </w:tcPr>
          <w:p w14:paraId="2E3AB19F" w14:textId="69370E4E" w:rsidR="2F448AEB" w:rsidRPr="00EC445D" w:rsidRDefault="2F448AEB" w:rsidP="00D023B7">
            <w:pPr>
              <w:jc w:val="center"/>
              <w:rPr>
                <w:rFonts w:cs="Times New Roman"/>
                <w:sz w:val="24"/>
                <w:szCs w:val="24"/>
              </w:rPr>
            </w:pPr>
            <w:r w:rsidRPr="00EC445D">
              <w:rPr>
                <w:rFonts w:eastAsia="Times New Roman" w:cs="Times New Roman"/>
                <w:sz w:val="24"/>
                <w:szCs w:val="24"/>
              </w:rPr>
              <w:t>Active - Completed</w:t>
            </w:r>
          </w:p>
        </w:tc>
      </w:tr>
      <w:tr w:rsidR="00ED5F91" w:rsidRPr="00EC445D" w14:paraId="1F4DF528" w14:textId="77777777" w:rsidTr="00D023B7">
        <w:trPr>
          <w:trHeight w:val="1264"/>
        </w:trPr>
        <w:tc>
          <w:tcPr>
            <w:tcW w:w="156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vAlign w:val="center"/>
          </w:tcPr>
          <w:p w14:paraId="36A2039E" w14:textId="0061AA28" w:rsidR="2F448AEB" w:rsidRPr="00EC445D" w:rsidRDefault="2F448AEB" w:rsidP="00D023B7">
            <w:pPr>
              <w:jc w:val="center"/>
              <w:rPr>
                <w:rFonts w:cs="Times New Roman"/>
                <w:sz w:val="26"/>
                <w:szCs w:val="26"/>
              </w:rPr>
            </w:pPr>
            <w:r w:rsidRPr="00EC445D">
              <w:rPr>
                <w:rFonts w:eastAsia="Times New Roman" w:cs="Times New Roman"/>
                <w:sz w:val="26"/>
                <w:szCs w:val="26"/>
              </w:rPr>
              <w:t>Time</w:t>
            </w:r>
          </w:p>
        </w:tc>
        <w:tc>
          <w:tcPr>
            <w:tcW w:w="1417"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vAlign w:val="center"/>
          </w:tcPr>
          <w:p w14:paraId="6CB7BC3F" w14:textId="41415B71" w:rsidR="2F448AEB" w:rsidRPr="00EC445D" w:rsidRDefault="2F448AEB" w:rsidP="00D023B7">
            <w:pPr>
              <w:jc w:val="center"/>
              <w:rPr>
                <w:rFonts w:cs="Times New Roman"/>
                <w:sz w:val="24"/>
                <w:szCs w:val="24"/>
              </w:rPr>
            </w:pPr>
            <w:r w:rsidRPr="00EC445D">
              <w:rPr>
                <w:rFonts w:eastAsia="Times New Roman" w:cs="Times New Roman"/>
                <w:sz w:val="24"/>
                <w:szCs w:val="24"/>
              </w:rPr>
              <w:t>SK_DPD</w:t>
            </w:r>
          </w:p>
        </w:tc>
        <w:tc>
          <w:tcPr>
            <w:tcW w:w="156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vAlign w:val="center"/>
          </w:tcPr>
          <w:p w14:paraId="17426552" w14:textId="397C606E" w:rsidR="2F448AEB" w:rsidRPr="00EC445D" w:rsidRDefault="2F448AEB" w:rsidP="00D023B7">
            <w:pPr>
              <w:jc w:val="center"/>
              <w:rPr>
                <w:rFonts w:cs="Times New Roman"/>
                <w:sz w:val="24"/>
                <w:szCs w:val="24"/>
              </w:rPr>
            </w:pPr>
            <w:r w:rsidRPr="00EC445D">
              <w:rPr>
                <w:rFonts w:eastAsia="Times New Roman" w:cs="Times New Roman"/>
                <w:sz w:val="24"/>
                <w:szCs w:val="24"/>
              </w:rPr>
              <w:t>Numeric</w:t>
            </w:r>
          </w:p>
        </w:tc>
        <w:tc>
          <w:tcPr>
            <w:tcW w:w="1606"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vAlign w:val="center"/>
          </w:tcPr>
          <w:p w14:paraId="02E24ED8" w14:textId="79084BDA" w:rsidR="2F448AEB" w:rsidRPr="00EC445D" w:rsidRDefault="2F448AEB" w:rsidP="00D023B7">
            <w:pPr>
              <w:jc w:val="center"/>
              <w:rPr>
                <w:rFonts w:cs="Times New Roman"/>
                <w:sz w:val="24"/>
                <w:szCs w:val="24"/>
              </w:rPr>
            </w:pPr>
            <w:r w:rsidRPr="00EC445D">
              <w:rPr>
                <w:rFonts w:eastAsia="Times New Roman" w:cs="Times New Roman"/>
                <w:sz w:val="24"/>
                <w:szCs w:val="24"/>
              </w:rPr>
              <w:t>DPD (Days past due) during the month on the previous credit</w:t>
            </w:r>
          </w:p>
        </w:tc>
        <w:tc>
          <w:tcPr>
            <w:tcW w:w="1181"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vAlign w:val="center"/>
          </w:tcPr>
          <w:p w14:paraId="0D6958E2" w14:textId="2761905B" w:rsidR="2F448AEB" w:rsidRPr="00EC445D" w:rsidRDefault="2F448AEB" w:rsidP="00D023B7">
            <w:pPr>
              <w:jc w:val="center"/>
              <w:rPr>
                <w:rFonts w:cs="Times New Roman"/>
                <w:sz w:val="24"/>
                <w:szCs w:val="24"/>
              </w:rPr>
            </w:pPr>
            <w:r w:rsidRPr="00EC445D">
              <w:rPr>
                <w:rFonts w:cs="Times New Roman"/>
                <w:sz w:val="24"/>
                <w:szCs w:val="24"/>
              </w:rPr>
              <w:br/>
            </w:r>
          </w:p>
        </w:tc>
        <w:tc>
          <w:tcPr>
            <w:tcW w:w="8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vAlign w:val="center"/>
          </w:tcPr>
          <w:p w14:paraId="19E82EFE" w14:textId="34064933" w:rsidR="2F448AEB" w:rsidRPr="00EC445D" w:rsidRDefault="2F448AEB" w:rsidP="00D023B7">
            <w:pPr>
              <w:jc w:val="center"/>
              <w:rPr>
                <w:rFonts w:cs="Times New Roman"/>
                <w:sz w:val="24"/>
                <w:szCs w:val="24"/>
              </w:rPr>
            </w:pPr>
            <w:r w:rsidRPr="00EC445D">
              <w:rPr>
                <w:rFonts w:eastAsia="Times New Roman" w:cs="Times New Roman"/>
                <w:sz w:val="24"/>
                <w:szCs w:val="24"/>
              </w:rPr>
              <w:t>0</w:t>
            </w:r>
          </w:p>
        </w:tc>
        <w:tc>
          <w:tcPr>
            <w:tcW w:w="1843"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vAlign w:val="center"/>
          </w:tcPr>
          <w:p w14:paraId="2FA7765F" w14:textId="2AF591E2" w:rsidR="2F448AEB" w:rsidRPr="00EC445D" w:rsidRDefault="2F448AEB" w:rsidP="00D023B7">
            <w:pPr>
              <w:jc w:val="center"/>
              <w:rPr>
                <w:rFonts w:cs="Times New Roman"/>
                <w:sz w:val="24"/>
                <w:szCs w:val="24"/>
              </w:rPr>
            </w:pPr>
            <w:r w:rsidRPr="00EC445D">
              <w:rPr>
                <w:rFonts w:eastAsia="Times New Roman" w:cs="Times New Roman"/>
                <w:sz w:val="24"/>
                <w:szCs w:val="24"/>
              </w:rPr>
              <w:t>min: 0</w:t>
            </w:r>
          </w:p>
          <w:p w14:paraId="000EE2B6" w14:textId="10BE36A6" w:rsidR="2F448AEB" w:rsidRPr="00EC445D" w:rsidRDefault="2F448AEB" w:rsidP="00D023B7">
            <w:pPr>
              <w:jc w:val="center"/>
              <w:rPr>
                <w:rFonts w:cs="Times New Roman"/>
                <w:sz w:val="24"/>
                <w:szCs w:val="24"/>
              </w:rPr>
            </w:pPr>
            <w:r w:rsidRPr="00EC445D">
              <w:rPr>
                <w:rFonts w:eastAsia="Times New Roman" w:cs="Times New Roman"/>
                <w:sz w:val="24"/>
                <w:szCs w:val="24"/>
              </w:rPr>
              <w:t>max: 3.260</w:t>
            </w:r>
          </w:p>
        </w:tc>
      </w:tr>
      <w:tr w:rsidR="00233FDF" w:rsidRPr="00EC445D" w14:paraId="7AE7CAC9" w14:textId="77777777" w:rsidTr="00D023B7">
        <w:trPr>
          <w:trHeight w:val="2548"/>
        </w:trPr>
        <w:tc>
          <w:tcPr>
            <w:tcW w:w="1560" w:type="dxa"/>
            <w:vAlign w:val="center"/>
          </w:tcPr>
          <w:p w14:paraId="1FA5A700" w14:textId="77777777" w:rsidR="007F4F5D" w:rsidRPr="00EC445D" w:rsidRDefault="007F4F5D" w:rsidP="00F93C55">
            <w:pPr>
              <w:jc w:val="center"/>
              <w:rPr>
                <w:rFonts w:cs="Times New Roman"/>
                <w:sz w:val="24"/>
                <w:szCs w:val="24"/>
              </w:rPr>
            </w:pPr>
          </w:p>
        </w:tc>
        <w:tc>
          <w:tcPr>
            <w:tcW w:w="1417"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vAlign w:val="center"/>
          </w:tcPr>
          <w:p w14:paraId="59750063" w14:textId="77777777" w:rsidR="00F93C55" w:rsidRPr="00EC445D" w:rsidRDefault="2F448AEB" w:rsidP="00F93C55">
            <w:pPr>
              <w:jc w:val="center"/>
              <w:rPr>
                <w:rFonts w:eastAsia="Times New Roman" w:cs="Times New Roman"/>
                <w:sz w:val="24"/>
                <w:szCs w:val="24"/>
              </w:rPr>
            </w:pPr>
            <w:r w:rsidRPr="00EC445D">
              <w:rPr>
                <w:rFonts w:eastAsia="Times New Roman" w:cs="Times New Roman"/>
                <w:sz w:val="24"/>
                <w:szCs w:val="24"/>
              </w:rPr>
              <w:t>SK_</w:t>
            </w:r>
          </w:p>
          <w:p w14:paraId="571A37F0" w14:textId="63C00B0E" w:rsidR="2F448AEB" w:rsidRPr="00EC445D" w:rsidRDefault="2F448AEB" w:rsidP="00F93C55">
            <w:pPr>
              <w:jc w:val="center"/>
              <w:rPr>
                <w:rFonts w:cs="Times New Roman"/>
                <w:sz w:val="24"/>
                <w:szCs w:val="24"/>
              </w:rPr>
            </w:pPr>
            <w:r w:rsidRPr="00EC445D">
              <w:rPr>
                <w:rFonts w:eastAsia="Times New Roman" w:cs="Times New Roman"/>
                <w:sz w:val="24"/>
                <w:szCs w:val="24"/>
              </w:rPr>
              <w:t>DPD_DEF</w:t>
            </w:r>
          </w:p>
        </w:tc>
        <w:tc>
          <w:tcPr>
            <w:tcW w:w="156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vAlign w:val="center"/>
          </w:tcPr>
          <w:p w14:paraId="2054E977" w14:textId="779579D2" w:rsidR="2F448AEB" w:rsidRPr="00EC445D" w:rsidRDefault="2F448AEB" w:rsidP="00F93C55">
            <w:pPr>
              <w:jc w:val="center"/>
              <w:rPr>
                <w:rFonts w:cs="Times New Roman"/>
                <w:sz w:val="24"/>
                <w:szCs w:val="24"/>
              </w:rPr>
            </w:pPr>
            <w:r w:rsidRPr="00EC445D">
              <w:rPr>
                <w:rFonts w:eastAsia="Times New Roman" w:cs="Times New Roman"/>
                <w:sz w:val="24"/>
                <w:szCs w:val="24"/>
              </w:rPr>
              <w:t>Numeric</w:t>
            </w:r>
          </w:p>
        </w:tc>
        <w:tc>
          <w:tcPr>
            <w:tcW w:w="1606"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vAlign w:val="center"/>
          </w:tcPr>
          <w:p w14:paraId="3583BC3A" w14:textId="47CD2CD5" w:rsidR="2F448AEB" w:rsidRPr="00EC445D" w:rsidRDefault="2F448AEB" w:rsidP="00F93C55">
            <w:pPr>
              <w:jc w:val="center"/>
              <w:rPr>
                <w:rFonts w:cs="Times New Roman"/>
                <w:sz w:val="24"/>
                <w:szCs w:val="24"/>
              </w:rPr>
            </w:pPr>
            <w:r w:rsidRPr="00EC445D">
              <w:rPr>
                <w:rFonts w:eastAsia="Times New Roman" w:cs="Times New Roman"/>
                <w:sz w:val="24"/>
                <w:szCs w:val="24"/>
              </w:rPr>
              <w:t>DPD (Days past due) during the month with tolerance (debts with low loan amounts are ignored) of the previous credit</w:t>
            </w:r>
          </w:p>
        </w:tc>
        <w:tc>
          <w:tcPr>
            <w:tcW w:w="1181"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vAlign w:val="center"/>
          </w:tcPr>
          <w:p w14:paraId="2A9C876B" w14:textId="78EFBAE0" w:rsidR="2F448AEB" w:rsidRPr="00EC445D" w:rsidRDefault="2F448AEB" w:rsidP="00F93C55">
            <w:pPr>
              <w:jc w:val="center"/>
              <w:rPr>
                <w:rFonts w:cs="Times New Roman"/>
                <w:sz w:val="24"/>
                <w:szCs w:val="24"/>
              </w:rPr>
            </w:pPr>
            <w:r w:rsidRPr="00EC445D">
              <w:rPr>
                <w:rFonts w:cs="Times New Roman"/>
                <w:sz w:val="24"/>
                <w:szCs w:val="24"/>
              </w:rPr>
              <w:br/>
            </w:r>
          </w:p>
        </w:tc>
        <w:tc>
          <w:tcPr>
            <w:tcW w:w="8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vAlign w:val="center"/>
          </w:tcPr>
          <w:p w14:paraId="2C1029A3" w14:textId="08929C9C" w:rsidR="2F448AEB" w:rsidRPr="00EC445D" w:rsidRDefault="2F448AEB" w:rsidP="00F93C55">
            <w:pPr>
              <w:jc w:val="center"/>
              <w:rPr>
                <w:rFonts w:cs="Times New Roman"/>
                <w:sz w:val="24"/>
                <w:szCs w:val="24"/>
              </w:rPr>
            </w:pPr>
            <w:r w:rsidRPr="00EC445D">
              <w:rPr>
                <w:rFonts w:eastAsia="Times New Roman" w:cs="Times New Roman"/>
                <w:sz w:val="24"/>
                <w:szCs w:val="24"/>
              </w:rPr>
              <w:t>0</w:t>
            </w:r>
          </w:p>
        </w:tc>
        <w:tc>
          <w:tcPr>
            <w:tcW w:w="1843"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vAlign w:val="center"/>
          </w:tcPr>
          <w:p w14:paraId="4D3A6DFA" w14:textId="56FCC153" w:rsidR="2F448AEB" w:rsidRPr="00EC445D" w:rsidRDefault="2F448AEB" w:rsidP="00F93C55">
            <w:pPr>
              <w:jc w:val="center"/>
              <w:rPr>
                <w:rFonts w:cs="Times New Roman"/>
                <w:sz w:val="24"/>
                <w:szCs w:val="24"/>
              </w:rPr>
            </w:pPr>
            <w:r w:rsidRPr="00EC445D">
              <w:rPr>
                <w:rFonts w:eastAsia="Times New Roman" w:cs="Times New Roman"/>
                <w:sz w:val="24"/>
                <w:szCs w:val="24"/>
              </w:rPr>
              <w:t>min: 0</w:t>
            </w:r>
          </w:p>
          <w:p w14:paraId="0EBEBF93" w14:textId="36925CB7" w:rsidR="2F448AEB" w:rsidRPr="00EC445D" w:rsidRDefault="2F448AEB" w:rsidP="00F93C55">
            <w:pPr>
              <w:jc w:val="center"/>
              <w:rPr>
                <w:rFonts w:cs="Times New Roman"/>
                <w:sz w:val="24"/>
                <w:szCs w:val="24"/>
              </w:rPr>
            </w:pPr>
            <w:r w:rsidRPr="00EC445D">
              <w:rPr>
                <w:rFonts w:eastAsia="Times New Roman" w:cs="Times New Roman"/>
                <w:sz w:val="24"/>
                <w:szCs w:val="24"/>
              </w:rPr>
              <w:t>max: 3.260</w:t>
            </w:r>
          </w:p>
        </w:tc>
      </w:tr>
    </w:tbl>
    <w:p w14:paraId="19AF11D6" w14:textId="5FA1EBDB" w:rsidR="2F448AEB" w:rsidRPr="00EC445D" w:rsidRDefault="00F93C55" w:rsidP="00FA253D">
      <w:pPr>
        <w:pStyle w:val="NormalWeb"/>
        <w:spacing w:before="240" w:beforeAutospacing="0" w:after="240" w:afterAutospacing="0" w:line="276" w:lineRule="auto"/>
        <w:jc w:val="center"/>
        <w:rPr>
          <w:b/>
          <w:bCs/>
          <w:sz w:val="26"/>
          <w:szCs w:val="26"/>
        </w:rPr>
      </w:pPr>
      <w:bookmarkStart w:id="58" w:name="_Toc105414361"/>
      <w:r w:rsidRPr="00EC445D">
        <w:rPr>
          <w:b/>
          <w:bCs/>
          <w:sz w:val="26"/>
          <w:szCs w:val="26"/>
        </w:rPr>
        <w:t xml:space="preserve">Table </w:t>
      </w:r>
      <w:r w:rsidR="002E6891" w:rsidRPr="00EC445D">
        <w:rPr>
          <w:b/>
          <w:bCs/>
          <w:sz w:val="26"/>
          <w:szCs w:val="26"/>
        </w:rPr>
        <w:fldChar w:fldCharType="begin"/>
      </w:r>
      <w:r w:rsidR="002E6891" w:rsidRPr="00EC445D">
        <w:rPr>
          <w:b/>
          <w:bCs/>
          <w:sz w:val="26"/>
          <w:szCs w:val="26"/>
        </w:rPr>
        <w:instrText xml:space="preserve"> SEQ Table \* ARABIC </w:instrText>
      </w:r>
      <w:r w:rsidR="002E6891" w:rsidRPr="00EC445D">
        <w:rPr>
          <w:b/>
          <w:bCs/>
          <w:sz w:val="26"/>
          <w:szCs w:val="26"/>
        </w:rPr>
        <w:fldChar w:fldCharType="separate"/>
      </w:r>
      <w:r w:rsidR="002E6891" w:rsidRPr="00EC445D">
        <w:rPr>
          <w:b/>
          <w:bCs/>
          <w:noProof/>
          <w:sz w:val="26"/>
          <w:szCs w:val="26"/>
        </w:rPr>
        <w:t>8</w:t>
      </w:r>
      <w:r w:rsidR="002E6891" w:rsidRPr="00EC445D">
        <w:rPr>
          <w:b/>
          <w:bCs/>
          <w:sz w:val="26"/>
          <w:szCs w:val="26"/>
        </w:rPr>
        <w:fldChar w:fldCharType="end"/>
      </w:r>
      <w:r w:rsidRPr="00EC445D">
        <w:rPr>
          <w:b/>
          <w:bCs/>
          <w:sz w:val="26"/>
          <w:szCs w:val="26"/>
        </w:rPr>
        <w:t xml:space="preserve">: Information of the </w:t>
      </w:r>
      <w:r w:rsidR="00FA253D" w:rsidRPr="00EC445D">
        <w:rPr>
          <w:b/>
          <w:bCs/>
          <w:shd w:val="clear" w:color="auto" w:fill="FFFFFF"/>
        </w:rPr>
        <w:t>Credit card balance dataset</w:t>
      </w:r>
      <w:bookmarkEnd w:id="58"/>
    </w:p>
    <w:p w14:paraId="0F067414" w14:textId="5E5F39A5" w:rsidR="00A40071" w:rsidRPr="00EC445D" w:rsidRDefault="00A40071" w:rsidP="00442C90">
      <w:pPr>
        <w:pStyle w:val="NormalWeb"/>
        <w:numPr>
          <w:ilvl w:val="0"/>
          <w:numId w:val="27"/>
        </w:numPr>
        <w:spacing w:before="0" w:beforeAutospacing="0" w:after="0" w:afterAutospacing="0" w:line="276" w:lineRule="auto"/>
        <w:textAlignment w:val="baseline"/>
        <w:rPr>
          <w:b/>
          <w:bCs/>
          <w:sz w:val="26"/>
          <w:szCs w:val="26"/>
        </w:rPr>
      </w:pPr>
      <w:bookmarkStart w:id="59" w:name="_Hlk105414082"/>
      <w:r w:rsidRPr="00EC445D">
        <w:rPr>
          <w:b/>
          <w:bCs/>
          <w:sz w:val="26"/>
          <w:szCs w:val="26"/>
          <w:shd w:val="clear" w:color="auto" w:fill="FFFFFF"/>
        </w:rPr>
        <w:t>Installment payment</w:t>
      </w:r>
      <w:bookmarkEnd w:id="59"/>
      <w:r w:rsidRPr="00EC445D">
        <w:rPr>
          <w:b/>
          <w:bCs/>
          <w:sz w:val="26"/>
          <w:szCs w:val="26"/>
          <w:shd w:val="clear" w:color="auto" w:fill="FFFFFF"/>
        </w:rPr>
        <w:t>:</w:t>
      </w:r>
    </w:p>
    <w:p w14:paraId="08E3BA85" w14:textId="77777777" w:rsidR="0071590E" w:rsidRPr="00EC445D" w:rsidRDefault="0071590E" w:rsidP="00AD754B">
      <w:pPr>
        <w:pStyle w:val="NormalWeb"/>
        <w:spacing w:before="0" w:beforeAutospacing="0" w:after="240" w:afterAutospacing="0" w:line="276" w:lineRule="auto"/>
        <w:rPr>
          <w:sz w:val="26"/>
          <w:szCs w:val="26"/>
        </w:rPr>
      </w:pPr>
      <w:r w:rsidRPr="00EC445D">
        <w:rPr>
          <w:sz w:val="26"/>
          <w:szCs w:val="26"/>
          <w:shd w:val="clear" w:color="auto" w:fill="FFFFFF"/>
        </w:rPr>
        <w:t>The data describes the payment history of previous loans at Home Credit group. Each row corresponds to a one-time payment or an installment payment corresponding to a previous Home Credit bank payment.</w:t>
      </w:r>
    </w:p>
    <w:p w14:paraId="237723D6" w14:textId="77777777" w:rsidR="0071590E" w:rsidRPr="00EC445D" w:rsidRDefault="4ADC94A2" w:rsidP="2F448AEB">
      <w:pPr>
        <w:pStyle w:val="NormalWeb"/>
        <w:spacing w:before="0" w:beforeAutospacing="0" w:after="240" w:afterAutospacing="0" w:line="276" w:lineRule="auto"/>
        <w:rPr>
          <w:sz w:val="26"/>
          <w:szCs w:val="26"/>
        </w:rPr>
      </w:pPr>
      <w:r w:rsidRPr="00EC445D">
        <w:rPr>
          <w:sz w:val="26"/>
          <w:szCs w:val="26"/>
          <w:shd w:val="clear" w:color="auto" w:fill="FFFFFF"/>
        </w:rPr>
        <w:t>The dataset has 13605401 rows and 8 columns (8 features); there are 2 features containing missing values ​​but the missing percentage is very small (about 0.021%); all features in this dataset are numeric by value.</w:t>
      </w:r>
    </w:p>
    <w:tbl>
      <w:tblPr>
        <w:tblStyle w:val="TableGrid"/>
        <w:tblW w:w="0" w:type="auto"/>
        <w:tblLayout w:type="fixed"/>
        <w:tblLook w:val="06A0" w:firstRow="1" w:lastRow="0" w:firstColumn="1" w:lastColumn="0" w:noHBand="1" w:noVBand="1"/>
      </w:tblPr>
      <w:tblGrid>
        <w:gridCol w:w="1397"/>
        <w:gridCol w:w="1830"/>
        <w:gridCol w:w="1559"/>
        <w:gridCol w:w="2810"/>
        <w:gridCol w:w="870"/>
        <w:gridCol w:w="1426"/>
      </w:tblGrid>
      <w:tr w:rsidR="00EC445D" w:rsidRPr="00EC445D" w14:paraId="642BA9DD" w14:textId="77777777" w:rsidTr="002E6891">
        <w:trPr>
          <w:trHeight w:val="825"/>
        </w:trPr>
        <w:tc>
          <w:tcPr>
            <w:tcW w:w="1397"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vAlign w:val="center"/>
          </w:tcPr>
          <w:p w14:paraId="546E4DA1" w14:textId="322CB327" w:rsidR="2F448AEB" w:rsidRPr="00EC445D" w:rsidRDefault="2F448AEB" w:rsidP="00FA253D">
            <w:pPr>
              <w:jc w:val="center"/>
              <w:rPr>
                <w:rFonts w:cs="Times New Roman"/>
                <w:sz w:val="24"/>
                <w:szCs w:val="24"/>
              </w:rPr>
            </w:pPr>
            <w:r w:rsidRPr="00EC445D">
              <w:rPr>
                <w:rFonts w:eastAsia="Times New Roman" w:cs="Times New Roman"/>
                <w:b/>
                <w:bCs/>
                <w:sz w:val="24"/>
                <w:szCs w:val="24"/>
              </w:rPr>
              <w:t>Type</w:t>
            </w:r>
          </w:p>
        </w:tc>
        <w:tc>
          <w:tcPr>
            <w:tcW w:w="183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vAlign w:val="center"/>
          </w:tcPr>
          <w:p w14:paraId="0E4B18A3" w14:textId="57A46F34" w:rsidR="2F448AEB" w:rsidRPr="00EC445D" w:rsidRDefault="2F448AEB" w:rsidP="00FA253D">
            <w:pPr>
              <w:jc w:val="center"/>
              <w:rPr>
                <w:rFonts w:cs="Times New Roman"/>
                <w:sz w:val="24"/>
                <w:szCs w:val="24"/>
              </w:rPr>
            </w:pPr>
            <w:r w:rsidRPr="00EC445D">
              <w:rPr>
                <w:rFonts w:eastAsia="Times New Roman" w:cs="Times New Roman"/>
                <w:b/>
                <w:bCs/>
                <w:sz w:val="24"/>
                <w:szCs w:val="24"/>
              </w:rPr>
              <w:t>Features</w:t>
            </w:r>
          </w:p>
        </w:tc>
        <w:tc>
          <w:tcPr>
            <w:tcW w:w="1559"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vAlign w:val="center"/>
          </w:tcPr>
          <w:p w14:paraId="4074B708" w14:textId="5414A598" w:rsidR="2F448AEB" w:rsidRPr="00EC445D" w:rsidRDefault="2F448AEB" w:rsidP="00FA253D">
            <w:pPr>
              <w:jc w:val="center"/>
              <w:rPr>
                <w:rFonts w:cs="Times New Roman"/>
                <w:sz w:val="24"/>
                <w:szCs w:val="24"/>
              </w:rPr>
            </w:pPr>
            <w:r w:rsidRPr="00EC445D">
              <w:rPr>
                <w:rFonts w:eastAsia="Times New Roman" w:cs="Times New Roman"/>
                <w:b/>
                <w:bCs/>
                <w:sz w:val="24"/>
                <w:szCs w:val="24"/>
              </w:rPr>
              <w:t>Type (Categorical/Numeric)</w:t>
            </w:r>
          </w:p>
        </w:tc>
        <w:tc>
          <w:tcPr>
            <w:tcW w:w="281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vAlign w:val="center"/>
          </w:tcPr>
          <w:p w14:paraId="108FF79C" w14:textId="478001BA" w:rsidR="2F448AEB" w:rsidRPr="00EC445D" w:rsidRDefault="2F448AEB" w:rsidP="00FA253D">
            <w:pPr>
              <w:jc w:val="center"/>
              <w:rPr>
                <w:rFonts w:cs="Times New Roman"/>
                <w:sz w:val="24"/>
                <w:szCs w:val="24"/>
              </w:rPr>
            </w:pPr>
            <w:r w:rsidRPr="00EC445D">
              <w:rPr>
                <w:rFonts w:eastAsia="Times New Roman" w:cs="Times New Roman"/>
                <w:b/>
                <w:bCs/>
                <w:sz w:val="24"/>
                <w:szCs w:val="24"/>
              </w:rPr>
              <w:t>Meaning</w:t>
            </w:r>
          </w:p>
        </w:tc>
        <w:tc>
          <w:tcPr>
            <w:tcW w:w="87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vAlign w:val="center"/>
          </w:tcPr>
          <w:p w14:paraId="04AFCF22" w14:textId="77777777" w:rsidR="00FA253D" w:rsidRPr="00EC445D" w:rsidRDefault="2F448AEB" w:rsidP="00FA253D">
            <w:pPr>
              <w:jc w:val="center"/>
              <w:rPr>
                <w:rFonts w:eastAsia="Times New Roman" w:cs="Times New Roman"/>
                <w:b/>
                <w:bCs/>
                <w:sz w:val="24"/>
                <w:szCs w:val="24"/>
              </w:rPr>
            </w:pPr>
            <w:r w:rsidRPr="00EC445D">
              <w:rPr>
                <w:rFonts w:eastAsia="Times New Roman" w:cs="Times New Roman"/>
                <w:b/>
                <w:bCs/>
                <w:sz w:val="24"/>
                <w:szCs w:val="24"/>
              </w:rPr>
              <w:t>%</w:t>
            </w:r>
          </w:p>
          <w:p w14:paraId="61FA899C" w14:textId="6FFE2A75" w:rsidR="2F448AEB" w:rsidRPr="00EC445D" w:rsidRDefault="2F448AEB" w:rsidP="00FA253D">
            <w:pPr>
              <w:jc w:val="center"/>
              <w:rPr>
                <w:rFonts w:cs="Times New Roman"/>
                <w:sz w:val="24"/>
                <w:szCs w:val="24"/>
              </w:rPr>
            </w:pPr>
            <w:r w:rsidRPr="00EC445D">
              <w:rPr>
                <w:rFonts w:eastAsia="Times New Roman" w:cs="Times New Roman"/>
                <w:b/>
                <w:bCs/>
                <w:sz w:val="24"/>
                <w:szCs w:val="24"/>
              </w:rPr>
              <w:t>Null</w:t>
            </w:r>
          </w:p>
        </w:tc>
        <w:tc>
          <w:tcPr>
            <w:tcW w:w="1426"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vAlign w:val="center"/>
          </w:tcPr>
          <w:p w14:paraId="1E494131" w14:textId="08F39B13" w:rsidR="2F448AEB" w:rsidRPr="00EC445D" w:rsidRDefault="2F448AEB" w:rsidP="00FA253D">
            <w:pPr>
              <w:jc w:val="center"/>
              <w:rPr>
                <w:rFonts w:cs="Times New Roman"/>
                <w:sz w:val="24"/>
                <w:szCs w:val="24"/>
              </w:rPr>
            </w:pPr>
            <w:r w:rsidRPr="00EC445D">
              <w:rPr>
                <w:rFonts w:eastAsia="Times New Roman" w:cs="Times New Roman"/>
                <w:b/>
                <w:bCs/>
                <w:sz w:val="24"/>
                <w:szCs w:val="24"/>
              </w:rPr>
              <w:t>Examples</w:t>
            </w:r>
          </w:p>
        </w:tc>
      </w:tr>
      <w:tr w:rsidR="00EC445D" w:rsidRPr="00EC445D" w14:paraId="3353DE8D" w14:textId="77777777" w:rsidTr="002E6891">
        <w:trPr>
          <w:trHeight w:val="2344"/>
        </w:trPr>
        <w:tc>
          <w:tcPr>
            <w:tcW w:w="1397"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vAlign w:val="center"/>
          </w:tcPr>
          <w:p w14:paraId="0BE0D484" w14:textId="5B1A7348" w:rsidR="2F448AEB" w:rsidRPr="00EC445D" w:rsidRDefault="2F448AEB" w:rsidP="00FA253D">
            <w:pPr>
              <w:jc w:val="center"/>
              <w:rPr>
                <w:rFonts w:eastAsia="Times New Roman" w:cs="Times New Roman"/>
                <w:sz w:val="26"/>
                <w:szCs w:val="26"/>
              </w:rPr>
            </w:pPr>
            <w:r w:rsidRPr="00EC445D">
              <w:rPr>
                <w:rFonts w:eastAsia="Times New Roman" w:cs="Times New Roman"/>
                <w:sz w:val="26"/>
                <w:szCs w:val="26"/>
              </w:rPr>
              <w:t>Basic infomation</w:t>
            </w:r>
          </w:p>
        </w:tc>
        <w:tc>
          <w:tcPr>
            <w:tcW w:w="183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vAlign w:val="center"/>
          </w:tcPr>
          <w:p w14:paraId="5E97FC9B" w14:textId="77777777" w:rsidR="00FA253D" w:rsidRPr="00EC445D" w:rsidRDefault="2F448AEB" w:rsidP="00FA253D">
            <w:pPr>
              <w:jc w:val="center"/>
              <w:rPr>
                <w:rFonts w:eastAsia="Times New Roman" w:cs="Times New Roman"/>
                <w:sz w:val="24"/>
                <w:szCs w:val="24"/>
              </w:rPr>
            </w:pPr>
            <w:r w:rsidRPr="00EC445D">
              <w:rPr>
                <w:rFonts w:eastAsia="Times New Roman" w:cs="Times New Roman"/>
                <w:sz w:val="24"/>
                <w:szCs w:val="24"/>
              </w:rPr>
              <w:t>NUM_</w:t>
            </w:r>
          </w:p>
          <w:p w14:paraId="40CADB9D" w14:textId="499F13D9" w:rsidR="2F448AEB" w:rsidRPr="00EC445D" w:rsidRDefault="2F448AEB" w:rsidP="00FA253D">
            <w:pPr>
              <w:jc w:val="center"/>
              <w:rPr>
                <w:rFonts w:eastAsia="Times New Roman" w:cs="Times New Roman"/>
                <w:sz w:val="24"/>
                <w:szCs w:val="24"/>
              </w:rPr>
            </w:pPr>
            <w:r w:rsidRPr="00EC445D">
              <w:rPr>
                <w:rFonts w:eastAsia="Times New Roman" w:cs="Times New Roman"/>
                <w:sz w:val="24"/>
                <w:szCs w:val="24"/>
              </w:rPr>
              <w:t>INSTALMENT_VERSION</w:t>
            </w:r>
          </w:p>
        </w:tc>
        <w:tc>
          <w:tcPr>
            <w:tcW w:w="1559"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vAlign w:val="center"/>
          </w:tcPr>
          <w:p w14:paraId="262B9F29" w14:textId="779C39E2" w:rsidR="2F448AEB" w:rsidRPr="00EC445D" w:rsidRDefault="2F448AEB" w:rsidP="00FA253D">
            <w:pPr>
              <w:jc w:val="center"/>
              <w:rPr>
                <w:rFonts w:cs="Times New Roman"/>
                <w:sz w:val="24"/>
                <w:szCs w:val="24"/>
              </w:rPr>
            </w:pPr>
            <w:r w:rsidRPr="00EC445D">
              <w:rPr>
                <w:rFonts w:eastAsia="Times New Roman" w:cs="Times New Roman"/>
                <w:sz w:val="24"/>
                <w:szCs w:val="24"/>
              </w:rPr>
              <w:t>Numeric</w:t>
            </w:r>
          </w:p>
        </w:tc>
        <w:tc>
          <w:tcPr>
            <w:tcW w:w="281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vAlign w:val="center"/>
          </w:tcPr>
          <w:p w14:paraId="67EC8235" w14:textId="6B343F3F" w:rsidR="2F448AEB" w:rsidRPr="00EC445D" w:rsidRDefault="2F448AEB" w:rsidP="00FA253D">
            <w:pPr>
              <w:jc w:val="center"/>
              <w:rPr>
                <w:rFonts w:cs="Times New Roman"/>
                <w:sz w:val="24"/>
                <w:szCs w:val="24"/>
              </w:rPr>
            </w:pPr>
            <w:r w:rsidRPr="00EC445D">
              <w:rPr>
                <w:rFonts w:eastAsia="Times New Roman" w:cs="Times New Roman"/>
                <w:sz w:val="24"/>
                <w:szCs w:val="24"/>
              </w:rPr>
              <w:t>Version of installment calendar (0 is for credit card) of previous credit. Change of installment version from month to month signifies that some parameter of payment calendar has changed</w:t>
            </w:r>
          </w:p>
        </w:tc>
        <w:tc>
          <w:tcPr>
            <w:tcW w:w="87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vAlign w:val="center"/>
          </w:tcPr>
          <w:p w14:paraId="49BBB3DF" w14:textId="3DA5B652" w:rsidR="2F448AEB" w:rsidRPr="00EC445D" w:rsidRDefault="2F448AEB" w:rsidP="00FA253D">
            <w:pPr>
              <w:jc w:val="center"/>
              <w:rPr>
                <w:rFonts w:cs="Times New Roman"/>
                <w:sz w:val="24"/>
                <w:szCs w:val="24"/>
              </w:rPr>
            </w:pPr>
            <w:r w:rsidRPr="00EC445D">
              <w:rPr>
                <w:rFonts w:eastAsia="Times New Roman" w:cs="Times New Roman"/>
                <w:sz w:val="24"/>
                <w:szCs w:val="24"/>
              </w:rPr>
              <w:t>0</w:t>
            </w:r>
          </w:p>
        </w:tc>
        <w:tc>
          <w:tcPr>
            <w:tcW w:w="1426"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vAlign w:val="center"/>
          </w:tcPr>
          <w:p w14:paraId="4A5DCB6B" w14:textId="1660486E" w:rsidR="2F448AEB" w:rsidRPr="00EC445D" w:rsidRDefault="2F448AEB" w:rsidP="00FA253D">
            <w:pPr>
              <w:jc w:val="center"/>
              <w:rPr>
                <w:rFonts w:cs="Times New Roman"/>
                <w:sz w:val="24"/>
                <w:szCs w:val="24"/>
              </w:rPr>
            </w:pPr>
            <w:r w:rsidRPr="00EC445D">
              <w:rPr>
                <w:rFonts w:eastAsia="Times New Roman" w:cs="Times New Roman"/>
                <w:sz w:val="24"/>
                <w:szCs w:val="24"/>
              </w:rPr>
              <w:t>min: 0</w:t>
            </w:r>
          </w:p>
          <w:p w14:paraId="2C39670B" w14:textId="7F4FB6E1" w:rsidR="2F448AEB" w:rsidRPr="00EC445D" w:rsidRDefault="2F448AEB" w:rsidP="00FA253D">
            <w:pPr>
              <w:jc w:val="center"/>
              <w:rPr>
                <w:rFonts w:cs="Times New Roman"/>
                <w:sz w:val="24"/>
                <w:szCs w:val="24"/>
              </w:rPr>
            </w:pPr>
            <w:r w:rsidRPr="00EC445D">
              <w:rPr>
                <w:rFonts w:eastAsia="Times New Roman" w:cs="Times New Roman"/>
                <w:sz w:val="24"/>
                <w:szCs w:val="24"/>
              </w:rPr>
              <w:t>max: 178</w:t>
            </w:r>
          </w:p>
        </w:tc>
      </w:tr>
      <w:tr w:rsidR="00EC445D" w:rsidRPr="00EC445D" w14:paraId="3E6335D2" w14:textId="77777777" w:rsidTr="002E6891">
        <w:trPr>
          <w:trHeight w:val="825"/>
        </w:trPr>
        <w:tc>
          <w:tcPr>
            <w:tcW w:w="1397" w:type="dxa"/>
            <w:vMerge w:val="restart"/>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vAlign w:val="center"/>
          </w:tcPr>
          <w:p w14:paraId="6E34D5F1" w14:textId="496EB677" w:rsidR="2F448AEB" w:rsidRPr="00EC445D" w:rsidRDefault="2F448AEB" w:rsidP="00FA253D">
            <w:pPr>
              <w:jc w:val="center"/>
              <w:rPr>
                <w:rFonts w:eastAsia="Times New Roman" w:cs="Times New Roman"/>
                <w:sz w:val="26"/>
                <w:szCs w:val="26"/>
              </w:rPr>
            </w:pPr>
            <w:r w:rsidRPr="00EC445D">
              <w:rPr>
                <w:rFonts w:eastAsia="Times New Roman" w:cs="Times New Roman"/>
                <w:sz w:val="26"/>
                <w:szCs w:val="26"/>
              </w:rPr>
              <w:t>Money</w:t>
            </w:r>
          </w:p>
        </w:tc>
        <w:tc>
          <w:tcPr>
            <w:tcW w:w="183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vAlign w:val="center"/>
          </w:tcPr>
          <w:p w14:paraId="78A75D72" w14:textId="77777777" w:rsidR="00FA253D" w:rsidRPr="00EC445D" w:rsidRDefault="2F448AEB" w:rsidP="00FA253D">
            <w:pPr>
              <w:jc w:val="center"/>
              <w:rPr>
                <w:rFonts w:eastAsia="Times New Roman" w:cs="Times New Roman"/>
                <w:sz w:val="24"/>
                <w:szCs w:val="24"/>
              </w:rPr>
            </w:pPr>
            <w:r w:rsidRPr="00EC445D">
              <w:rPr>
                <w:rFonts w:eastAsia="Times New Roman" w:cs="Times New Roman"/>
                <w:sz w:val="24"/>
                <w:szCs w:val="24"/>
              </w:rPr>
              <w:t>AMT_</w:t>
            </w:r>
          </w:p>
          <w:p w14:paraId="2F7C587E" w14:textId="263FCCFA" w:rsidR="2F448AEB" w:rsidRPr="00EC445D" w:rsidRDefault="2F448AEB" w:rsidP="00FA253D">
            <w:pPr>
              <w:jc w:val="center"/>
              <w:rPr>
                <w:rFonts w:cs="Times New Roman"/>
                <w:sz w:val="24"/>
                <w:szCs w:val="24"/>
              </w:rPr>
            </w:pPr>
            <w:r w:rsidRPr="00EC445D">
              <w:rPr>
                <w:rFonts w:eastAsia="Times New Roman" w:cs="Times New Roman"/>
                <w:sz w:val="24"/>
                <w:szCs w:val="24"/>
              </w:rPr>
              <w:t>INSTALMENT</w:t>
            </w:r>
          </w:p>
        </w:tc>
        <w:tc>
          <w:tcPr>
            <w:tcW w:w="1559"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vAlign w:val="center"/>
          </w:tcPr>
          <w:p w14:paraId="085BE969" w14:textId="71ACDE11" w:rsidR="2F448AEB" w:rsidRPr="00EC445D" w:rsidRDefault="2F448AEB" w:rsidP="00FA253D">
            <w:pPr>
              <w:jc w:val="center"/>
              <w:rPr>
                <w:rFonts w:cs="Times New Roman"/>
                <w:sz w:val="24"/>
                <w:szCs w:val="24"/>
              </w:rPr>
            </w:pPr>
            <w:r w:rsidRPr="00EC445D">
              <w:rPr>
                <w:rFonts w:eastAsia="Times New Roman" w:cs="Times New Roman"/>
                <w:sz w:val="24"/>
                <w:szCs w:val="24"/>
              </w:rPr>
              <w:t>Numeric</w:t>
            </w:r>
          </w:p>
        </w:tc>
        <w:tc>
          <w:tcPr>
            <w:tcW w:w="281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vAlign w:val="center"/>
          </w:tcPr>
          <w:p w14:paraId="043E46D6" w14:textId="5CB66303" w:rsidR="2F448AEB" w:rsidRPr="00EC445D" w:rsidRDefault="2F448AEB" w:rsidP="00FA253D">
            <w:pPr>
              <w:jc w:val="center"/>
              <w:rPr>
                <w:rFonts w:cs="Times New Roman"/>
                <w:sz w:val="24"/>
                <w:szCs w:val="24"/>
              </w:rPr>
            </w:pPr>
            <w:r w:rsidRPr="00EC445D">
              <w:rPr>
                <w:rFonts w:eastAsia="Times New Roman" w:cs="Times New Roman"/>
                <w:sz w:val="24"/>
                <w:szCs w:val="24"/>
              </w:rPr>
              <w:t>What was the prescribed installment amount of previous credit on this installment</w:t>
            </w:r>
          </w:p>
        </w:tc>
        <w:tc>
          <w:tcPr>
            <w:tcW w:w="87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vAlign w:val="center"/>
          </w:tcPr>
          <w:p w14:paraId="0329E0AE" w14:textId="1E8911C9" w:rsidR="2F448AEB" w:rsidRPr="00EC445D" w:rsidRDefault="2F448AEB" w:rsidP="00FA253D">
            <w:pPr>
              <w:jc w:val="center"/>
              <w:rPr>
                <w:rFonts w:cs="Times New Roman"/>
                <w:sz w:val="24"/>
                <w:szCs w:val="24"/>
              </w:rPr>
            </w:pPr>
            <w:r w:rsidRPr="00EC445D">
              <w:rPr>
                <w:rFonts w:eastAsia="Times New Roman" w:cs="Times New Roman"/>
                <w:sz w:val="24"/>
                <w:szCs w:val="24"/>
              </w:rPr>
              <w:t>0</w:t>
            </w:r>
          </w:p>
        </w:tc>
        <w:tc>
          <w:tcPr>
            <w:tcW w:w="1426"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vAlign w:val="center"/>
          </w:tcPr>
          <w:p w14:paraId="4EA489DD" w14:textId="7B65E402" w:rsidR="2F448AEB" w:rsidRPr="00EC445D" w:rsidRDefault="2F448AEB" w:rsidP="00FA253D">
            <w:pPr>
              <w:jc w:val="center"/>
              <w:rPr>
                <w:rFonts w:cs="Times New Roman"/>
                <w:sz w:val="24"/>
                <w:szCs w:val="24"/>
              </w:rPr>
            </w:pPr>
            <w:r w:rsidRPr="00EC445D">
              <w:rPr>
                <w:rFonts w:eastAsia="Times New Roman" w:cs="Times New Roman"/>
                <w:sz w:val="24"/>
                <w:szCs w:val="24"/>
              </w:rPr>
              <w:t>min: 0</w:t>
            </w:r>
          </w:p>
          <w:p w14:paraId="31294250" w14:textId="1CF15208" w:rsidR="2F448AEB" w:rsidRPr="00EC445D" w:rsidRDefault="2F448AEB" w:rsidP="00FA253D">
            <w:pPr>
              <w:jc w:val="center"/>
              <w:rPr>
                <w:rFonts w:cs="Times New Roman"/>
                <w:sz w:val="24"/>
                <w:szCs w:val="24"/>
              </w:rPr>
            </w:pPr>
            <w:r w:rsidRPr="00EC445D">
              <w:rPr>
                <w:rFonts w:eastAsia="Times New Roman" w:cs="Times New Roman"/>
                <w:sz w:val="24"/>
                <w:szCs w:val="24"/>
              </w:rPr>
              <w:t>max: 3.770.000</w:t>
            </w:r>
          </w:p>
          <w:p w14:paraId="41C84F40" w14:textId="54062A59" w:rsidR="2F448AEB" w:rsidRPr="00EC445D" w:rsidRDefault="2F448AEB" w:rsidP="00FA253D">
            <w:pPr>
              <w:jc w:val="center"/>
              <w:rPr>
                <w:rFonts w:cs="Times New Roman"/>
                <w:sz w:val="24"/>
                <w:szCs w:val="24"/>
              </w:rPr>
            </w:pPr>
            <w:r w:rsidRPr="00EC445D">
              <w:rPr>
                <w:rFonts w:eastAsia="Times New Roman" w:cs="Times New Roman"/>
                <w:sz w:val="24"/>
                <w:szCs w:val="24"/>
              </w:rPr>
              <w:t>mean: 17.100</w:t>
            </w:r>
          </w:p>
        </w:tc>
      </w:tr>
      <w:tr w:rsidR="00EC445D" w:rsidRPr="00EC445D" w14:paraId="1CEBC224" w14:textId="77777777" w:rsidTr="002E6891">
        <w:trPr>
          <w:trHeight w:val="795"/>
        </w:trPr>
        <w:tc>
          <w:tcPr>
            <w:tcW w:w="1397" w:type="dxa"/>
            <w:vMerge/>
            <w:tcBorders>
              <w:left w:val="single" w:sz="0" w:space="0" w:color="000000" w:themeColor="text1"/>
              <w:bottom w:val="single" w:sz="0" w:space="0" w:color="000000" w:themeColor="text1"/>
              <w:right w:val="single" w:sz="0" w:space="0" w:color="000000" w:themeColor="text1"/>
            </w:tcBorders>
            <w:vAlign w:val="center"/>
          </w:tcPr>
          <w:p w14:paraId="650F6B7A" w14:textId="77777777" w:rsidR="007F4F5D" w:rsidRPr="00EC445D" w:rsidRDefault="007F4F5D" w:rsidP="00FA253D">
            <w:pPr>
              <w:jc w:val="center"/>
              <w:rPr>
                <w:rFonts w:cs="Times New Roman"/>
                <w:sz w:val="26"/>
                <w:szCs w:val="26"/>
              </w:rPr>
            </w:pPr>
          </w:p>
        </w:tc>
        <w:tc>
          <w:tcPr>
            <w:tcW w:w="183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vAlign w:val="center"/>
          </w:tcPr>
          <w:p w14:paraId="20A57EA0" w14:textId="77777777" w:rsidR="00FA253D" w:rsidRPr="00EC445D" w:rsidRDefault="2F448AEB" w:rsidP="00FA253D">
            <w:pPr>
              <w:jc w:val="center"/>
              <w:rPr>
                <w:rFonts w:eastAsia="Times New Roman" w:cs="Times New Roman"/>
                <w:sz w:val="24"/>
                <w:szCs w:val="24"/>
              </w:rPr>
            </w:pPr>
            <w:r w:rsidRPr="00EC445D">
              <w:rPr>
                <w:rFonts w:eastAsia="Times New Roman" w:cs="Times New Roman"/>
                <w:sz w:val="24"/>
                <w:szCs w:val="24"/>
              </w:rPr>
              <w:t>AMT_</w:t>
            </w:r>
          </w:p>
          <w:p w14:paraId="3126D242" w14:textId="76C9393B" w:rsidR="2F448AEB" w:rsidRPr="00EC445D" w:rsidRDefault="2F448AEB" w:rsidP="00FA253D">
            <w:pPr>
              <w:jc w:val="center"/>
              <w:rPr>
                <w:rFonts w:cs="Times New Roman"/>
                <w:sz w:val="24"/>
                <w:szCs w:val="24"/>
              </w:rPr>
            </w:pPr>
            <w:r w:rsidRPr="00EC445D">
              <w:rPr>
                <w:rFonts w:eastAsia="Times New Roman" w:cs="Times New Roman"/>
                <w:sz w:val="24"/>
                <w:szCs w:val="24"/>
              </w:rPr>
              <w:t>PAYMENT</w:t>
            </w:r>
          </w:p>
        </w:tc>
        <w:tc>
          <w:tcPr>
            <w:tcW w:w="1559"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vAlign w:val="center"/>
          </w:tcPr>
          <w:p w14:paraId="500F476F" w14:textId="76638714" w:rsidR="2F448AEB" w:rsidRPr="00EC445D" w:rsidRDefault="2F448AEB" w:rsidP="00FA253D">
            <w:pPr>
              <w:jc w:val="center"/>
              <w:rPr>
                <w:rFonts w:cs="Times New Roman"/>
                <w:sz w:val="24"/>
                <w:szCs w:val="24"/>
              </w:rPr>
            </w:pPr>
            <w:r w:rsidRPr="00EC445D">
              <w:rPr>
                <w:rFonts w:eastAsia="Times New Roman" w:cs="Times New Roman"/>
                <w:sz w:val="24"/>
                <w:szCs w:val="24"/>
              </w:rPr>
              <w:t>Numeric</w:t>
            </w:r>
          </w:p>
        </w:tc>
        <w:tc>
          <w:tcPr>
            <w:tcW w:w="281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vAlign w:val="center"/>
          </w:tcPr>
          <w:p w14:paraId="1CD31892" w14:textId="5A927296" w:rsidR="2F448AEB" w:rsidRPr="00EC445D" w:rsidRDefault="2F448AEB" w:rsidP="00FA253D">
            <w:pPr>
              <w:jc w:val="center"/>
              <w:rPr>
                <w:rFonts w:cs="Times New Roman"/>
                <w:sz w:val="24"/>
                <w:szCs w:val="24"/>
              </w:rPr>
            </w:pPr>
            <w:r w:rsidRPr="00EC445D">
              <w:rPr>
                <w:rFonts w:eastAsia="Times New Roman" w:cs="Times New Roman"/>
                <w:sz w:val="24"/>
                <w:szCs w:val="24"/>
              </w:rPr>
              <w:t>What the client actually paid on previous credit on this installment</w:t>
            </w:r>
          </w:p>
        </w:tc>
        <w:tc>
          <w:tcPr>
            <w:tcW w:w="87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vAlign w:val="center"/>
          </w:tcPr>
          <w:p w14:paraId="70B97C34" w14:textId="511B26A0" w:rsidR="2F448AEB" w:rsidRPr="00EC445D" w:rsidRDefault="2F448AEB" w:rsidP="00FA253D">
            <w:pPr>
              <w:jc w:val="center"/>
              <w:rPr>
                <w:rFonts w:cs="Times New Roman"/>
                <w:sz w:val="24"/>
                <w:szCs w:val="24"/>
              </w:rPr>
            </w:pPr>
            <w:r w:rsidRPr="00EC445D">
              <w:rPr>
                <w:rFonts w:eastAsia="Times New Roman" w:cs="Times New Roman"/>
                <w:sz w:val="24"/>
                <w:szCs w:val="24"/>
              </w:rPr>
              <w:t>0</w:t>
            </w:r>
          </w:p>
        </w:tc>
        <w:tc>
          <w:tcPr>
            <w:tcW w:w="1426"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vAlign w:val="center"/>
          </w:tcPr>
          <w:p w14:paraId="4B26ACE8" w14:textId="1C36D441" w:rsidR="2F448AEB" w:rsidRPr="00EC445D" w:rsidRDefault="2F448AEB" w:rsidP="00FA253D">
            <w:pPr>
              <w:jc w:val="center"/>
              <w:rPr>
                <w:rFonts w:cs="Times New Roman"/>
                <w:sz w:val="24"/>
                <w:szCs w:val="24"/>
              </w:rPr>
            </w:pPr>
            <w:r w:rsidRPr="00EC445D">
              <w:rPr>
                <w:rFonts w:eastAsia="Times New Roman" w:cs="Times New Roman"/>
                <w:sz w:val="24"/>
                <w:szCs w:val="24"/>
              </w:rPr>
              <w:t>min: 0</w:t>
            </w:r>
          </w:p>
          <w:p w14:paraId="4AAF019E" w14:textId="3B0E9581" w:rsidR="2F448AEB" w:rsidRPr="00EC445D" w:rsidRDefault="2F448AEB" w:rsidP="00FA253D">
            <w:pPr>
              <w:jc w:val="center"/>
              <w:rPr>
                <w:rFonts w:cs="Times New Roman"/>
                <w:sz w:val="24"/>
                <w:szCs w:val="24"/>
              </w:rPr>
            </w:pPr>
            <w:r w:rsidRPr="00EC445D">
              <w:rPr>
                <w:rFonts w:eastAsia="Times New Roman" w:cs="Times New Roman"/>
                <w:sz w:val="24"/>
                <w:szCs w:val="24"/>
              </w:rPr>
              <w:t>max: 3.770.000</w:t>
            </w:r>
          </w:p>
          <w:p w14:paraId="280EA2F8" w14:textId="09207DCF" w:rsidR="2F448AEB" w:rsidRPr="00EC445D" w:rsidRDefault="2F448AEB" w:rsidP="00FA253D">
            <w:pPr>
              <w:jc w:val="center"/>
              <w:rPr>
                <w:rFonts w:cs="Times New Roman"/>
                <w:sz w:val="24"/>
                <w:szCs w:val="24"/>
              </w:rPr>
            </w:pPr>
            <w:r w:rsidRPr="00EC445D">
              <w:rPr>
                <w:rFonts w:eastAsia="Times New Roman" w:cs="Times New Roman"/>
                <w:sz w:val="24"/>
                <w:szCs w:val="24"/>
              </w:rPr>
              <w:t>mean: 17.200</w:t>
            </w:r>
          </w:p>
        </w:tc>
      </w:tr>
      <w:tr w:rsidR="00EC445D" w:rsidRPr="00EC445D" w14:paraId="6C7BF49E" w14:textId="77777777" w:rsidTr="002E6891">
        <w:trPr>
          <w:trHeight w:val="1717"/>
        </w:trPr>
        <w:tc>
          <w:tcPr>
            <w:tcW w:w="1397" w:type="dxa"/>
            <w:vMerge w:val="restart"/>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vAlign w:val="center"/>
          </w:tcPr>
          <w:p w14:paraId="1743110C" w14:textId="5F56C009" w:rsidR="2F448AEB" w:rsidRPr="00EC445D" w:rsidRDefault="2F448AEB" w:rsidP="00FA253D">
            <w:pPr>
              <w:jc w:val="center"/>
              <w:rPr>
                <w:rFonts w:eastAsia="Times New Roman" w:cs="Times New Roman"/>
                <w:sz w:val="26"/>
                <w:szCs w:val="26"/>
              </w:rPr>
            </w:pPr>
            <w:r w:rsidRPr="00EC445D">
              <w:rPr>
                <w:rFonts w:eastAsia="Times New Roman" w:cs="Times New Roman"/>
                <w:sz w:val="26"/>
                <w:szCs w:val="26"/>
              </w:rPr>
              <w:lastRenderedPageBreak/>
              <w:t>Time</w:t>
            </w:r>
          </w:p>
        </w:tc>
        <w:tc>
          <w:tcPr>
            <w:tcW w:w="183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vAlign w:val="center"/>
          </w:tcPr>
          <w:p w14:paraId="0624E903" w14:textId="0C5A6C24" w:rsidR="2F448AEB" w:rsidRPr="00EC445D" w:rsidRDefault="2F448AEB" w:rsidP="002E6891">
            <w:pPr>
              <w:spacing w:line="276" w:lineRule="auto"/>
              <w:jc w:val="center"/>
              <w:rPr>
                <w:rFonts w:cs="Times New Roman"/>
                <w:sz w:val="24"/>
                <w:szCs w:val="24"/>
              </w:rPr>
            </w:pPr>
            <w:r w:rsidRPr="00EC445D">
              <w:rPr>
                <w:rFonts w:eastAsia="Times New Roman" w:cs="Times New Roman"/>
                <w:sz w:val="24"/>
                <w:szCs w:val="24"/>
              </w:rPr>
              <w:t>DAYS_INSTALMENT</w:t>
            </w:r>
          </w:p>
        </w:tc>
        <w:tc>
          <w:tcPr>
            <w:tcW w:w="1559"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vAlign w:val="center"/>
          </w:tcPr>
          <w:p w14:paraId="34E154C9" w14:textId="77E78B8E" w:rsidR="2F448AEB" w:rsidRPr="00EC445D" w:rsidRDefault="2F448AEB" w:rsidP="002E6891">
            <w:pPr>
              <w:jc w:val="center"/>
              <w:rPr>
                <w:rFonts w:cs="Times New Roman"/>
                <w:sz w:val="24"/>
                <w:szCs w:val="24"/>
              </w:rPr>
            </w:pPr>
            <w:r w:rsidRPr="00EC445D">
              <w:rPr>
                <w:rFonts w:eastAsia="Times New Roman" w:cs="Times New Roman"/>
                <w:sz w:val="24"/>
                <w:szCs w:val="24"/>
              </w:rPr>
              <w:t>Numeric</w:t>
            </w:r>
          </w:p>
        </w:tc>
        <w:tc>
          <w:tcPr>
            <w:tcW w:w="281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vAlign w:val="center"/>
          </w:tcPr>
          <w:p w14:paraId="66A3FC8C" w14:textId="63ABFF8F" w:rsidR="2F448AEB" w:rsidRPr="00EC445D" w:rsidRDefault="2F448AEB" w:rsidP="002E6891">
            <w:pPr>
              <w:jc w:val="center"/>
              <w:rPr>
                <w:rFonts w:cs="Times New Roman"/>
                <w:sz w:val="24"/>
                <w:szCs w:val="24"/>
              </w:rPr>
            </w:pPr>
            <w:r w:rsidRPr="00EC445D">
              <w:rPr>
                <w:rFonts w:eastAsia="Times New Roman" w:cs="Times New Roman"/>
                <w:sz w:val="24"/>
                <w:szCs w:val="24"/>
              </w:rPr>
              <w:t>When the installment of previous credit was supposed to be paid (relative to application date of current loan)</w:t>
            </w:r>
          </w:p>
        </w:tc>
        <w:tc>
          <w:tcPr>
            <w:tcW w:w="87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vAlign w:val="center"/>
          </w:tcPr>
          <w:p w14:paraId="7E09B434" w14:textId="5FF5BE18" w:rsidR="2F448AEB" w:rsidRPr="00EC445D" w:rsidRDefault="2F448AEB" w:rsidP="002E6891">
            <w:pPr>
              <w:jc w:val="center"/>
              <w:rPr>
                <w:rFonts w:cs="Times New Roman"/>
                <w:sz w:val="24"/>
                <w:szCs w:val="24"/>
              </w:rPr>
            </w:pPr>
            <w:r w:rsidRPr="00EC445D">
              <w:rPr>
                <w:rFonts w:eastAsia="Times New Roman" w:cs="Times New Roman"/>
                <w:sz w:val="24"/>
                <w:szCs w:val="24"/>
              </w:rPr>
              <w:t>0</w:t>
            </w:r>
          </w:p>
        </w:tc>
        <w:tc>
          <w:tcPr>
            <w:tcW w:w="1426"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vAlign w:val="center"/>
          </w:tcPr>
          <w:p w14:paraId="46DDB93E" w14:textId="3A5911E1" w:rsidR="2F448AEB" w:rsidRPr="00EC445D" w:rsidRDefault="2F448AEB" w:rsidP="002E6891">
            <w:pPr>
              <w:jc w:val="center"/>
              <w:rPr>
                <w:rFonts w:cs="Times New Roman"/>
                <w:sz w:val="24"/>
                <w:szCs w:val="24"/>
              </w:rPr>
            </w:pPr>
            <w:r w:rsidRPr="00EC445D">
              <w:rPr>
                <w:rFonts w:eastAsia="Times New Roman" w:cs="Times New Roman"/>
                <w:sz w:val="24"/>
                <w:szCs w:val="24"/>
              </w:rPr>
              <w:t>min: -2.920</w:t>
            </w:r>
          </w:p>
          <w:p w14:paraId="13413F43" w14:textId="2320DACB" w:rsidR="2F448AEB" w:rsidRPr="00EC445D" w:rsidRDefault="2F448AEB" w:rsidP="002E6891">
            <w:pPr>
              <w:jc w:val="center"/>
              <w:rPr>
                <w:rFonts w:cs="Times New Roman"/>
                <w:sz w:val="24"/>
                <w:szCs w:val="24"/>
              </w:rPr>
            </w:pPr>
            <w:r w:rsidRPr="00EC445D">
              <w:rPr>
                <w:rFonts w:eastAsia="Times New Roman" w:cs="Times New Roman"/>
                <w:sz w:val="24"/>
                <w:szCs w:val="24"/>
              </w:rPr>
              <w:t>max: -1</w:t>
            </w:r>
          </w:p>
        </w:tc>
      </w:tr>
      <w:tr w:rsidR="00EC445D" w:rsidRPr="00EC445D" w14:paraId="043C36EA" w14:textId="77777777" w:rsidTr="002E6891">
        <w:trPr>
          <w:trHeight w:val="1596"/>
        </w:trPr>
        <w:tc>
          <w:tcPr>
            <w:tcW w:w="1397" w:type="dxa"/>
            <w:vMerge/>
            <w:tcBorders>
              <w:top w:val="single" w:sz="0" w:space="0" w:color="000000" w:themeColor="text1"/>
              <w:left w:val="single" w:sz="0" w:space="0" w:color="000000" w:themeColor="text1"/>
              <w:bottom w:val="single" w:sz="0" w:space="0" w:color="000000" w:themeColor="text1"/>
              <w:right w:val="single" w:sz="0" w:space="0" w:color="000000" w:themeColor="text1"/>
            </w:tcBorders>
            <w:vAlign w:val="center"/>
          </w:tcPr>
          <w:p w14:paraId="3CCB0DAB" w14:textId="77777777" w:rsidR="007F4F5D" w:rsidRPr="00EC445D" w:rsidRDefault="007F4F5D" w:rsidP="00FA253D">
            <w:pPr>
              <w:jc w:val="center"/>
              <w:rPr>
                <w:rFonts w:cs="Times New Roman"/>
                <w:sz w:val="24"/>
                <w:szCs w:val="24"/>
              </w:rPr>
            </w:pPr>
          </w:p>
        </w:tc>
        <w:tc>
          <w:tcPr>
            <w:tcW w:w="183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vAlign w:val="center"/>
          </w:tcPr>
          <w:p w14:paraId="4AA55EBA" w14:textId="3992A79F" w:rsidR="2F448AEB" w:rsidRPr="00EC445D" w:rsidRDefault="2F448AEB" w:rsidP="002E6891">
            <w:pPr>
              <w:spacing w:line="276" w:lineRule="auto"/>
              <w:jc w:val="center"/>
              <w:rPr>
                <w:rFonts w:cs="Times New Roman"/>
                <w:sz w:val="24"/>
                <w:szCs w:val="24"/>
              </w:rPr>
            </w:pPr>
            <w:r w:rsidRPr="00EC445D">
              <w:rPr>
                <w:rFonts w:eastAsia="Times New Roman" w:cs="Times New Roman"/>
                <w:sz w:val="24"/>
                <w:szCs w:val="24"/>
              </w:rPr>
              <w:t>DAYS_ENTRY_PAYMENT</w:t>
            </w:r>
          </w:p>
        </w:tc>
        <w:tc>
          <w:tcPr>
            <w:tcW w:w="1559"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vAlign w:val="center"/>
          </w:tcPr>
          <w:p w14:paraId="03A8518D" w14:textId="517BDDA7" w:rsidR="2F448AEB" w:rsidRPr="00EC445D" w:rsidRDefault="2F448AEB" w:rsidP="002E6891">
            <w:pPr>
              <w:jc w:val="center"/>
              <w:rPr>
                <w:rFonts w:cs="Times New Roman"/>
                <w:sz w:val="24"/>
                <w:szCs w:val="24"/>
              </w:rPr>
            </w:pPr>
            <w:r w:rsidRPr="00EC445D">
              <w:rPr>
                <w:rFonts w:eastAsia="Times New Roman" w:cs="Times New Roman"/>
                <w:sz w:val="24"/>
                <w:szCs w:val="24"/>
              </w:rPr>
              <w:t>Numeric</w:t>
            </w:r>
          </w:p>
        </w:tc>
        <w:tc>
          <w:tcPr>
            <w:tcW w:w="281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vAlign w:val="center"/>
          </w:tcPr>
          <w:p w14:paraId="5FE273B6" w14:textId="6DCECC9B" w:rsidR="2F448AEB" w:rsidRPr="00EC445D" w:rsidRDefault="2F448AEB" w:rsidP="002E6891">
            <w:pPr>
              <w:jc w:val="center"/>
              <w:rPr>
                <w:rFonts w:cs="Times New Roman"/>
                <w:sz w:val="24"/>
                <w:szCs w:val="24"/>
              </w:rPr>
            </w:pPr>
            <w:r w:rsidRPr="00EC445D">
              <w:rPr>
                <w:rFonts w:eastAsia="Times New Roman" w:cs="Times New Roman"/>
                <w:sz w:val="24"/>
                <w:szCs w:val="24"/>
              </w:rPr>
              <w:t>When was the installments of previous credit paid actually (relative to application date of current loan)</w:t>
            </w:r>
          </w:p>
        </w:tc>
        <w:tc>
          <w:tcPr>
            <w:tcW w:w="87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vAlign w:val="center"/>
          </w:tcPr>
          <w:p w14:paraId="14656DB8" w14:textId="5CF6C7B5" w:rsidR="2F448AEB" w:rsidRPr="00EC445D" w:rsidRDefault="2F448AEB" w:rsidP="002E6891">
            <w:pPr>
              <w:jc w:val="center"/>
              <w:rPr>
                <w:rFonts w:cs="Times New Roman"/>
                <w:sz w:val="24"/>
                <w:szCs w:val="24"/>
              </w:rPr>
            </w:pPr>
            <w:r w:rsidRPr="00EC445D">
              <w:rPr>
                <w:rFonts w:eastAsia="Times New Roman" w:cs="Times New Roman"/>
                <w:sz w:val="24"/>
                <w:szCs w:val="24"/>
              </w:rPr>
              <w:t>0</w:t>
            </w:r>
          </w:p>
        </w:tc>
        <w:tc>
          <w:tcPr>
            <w:tcW w:w="1426"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vAlign w:val="center"/>
          </w:tcPr>
          <w:p w14:paraId="54B16FEE" w14:textId="6DA5F416" w:rsidR="2F448AEB" w:rsidRPr="00EC445D" w:rsidRDefault="2F448AEB" w:rsidP="002E6891">
            <w:pPr>
              <w:jc w:val="center"/>
              <w:rPr>
                <w:rFonts w:cs="Times New Roman"/>
                <w:sz w:val="24"/>
                <w:szCs w:val="24"/>
              </w:rPr>
            </w:pPr>
            <w:r w:rsidRPr="00EC445D">
              <w:rPr>
                <w:rFonts w:eastAsia="Times New Roman" w:cs="Times New Roman"/>
                <w:sz w:val="24"/>
                <w:szCs w:val="24"/>
              </w:rPr>
              <w:t>min: -4.920</w:t>
            </w:r>
          </w:p>
          <w:p w14:paraId="0012DB32" w14:textId="6230FCCE" w:rsidR="2F448AEB" w:rsidRPr="00EC445D" w:rsidRDefault="2F448AEB" w:rsidP="002E6891">
            <w:pPr>
              <w:keepNext/>
              <w:jc w:val="center"/>
              <w:rPr>
                <w:rFonts w:cs="Times New Roman"/>
                <w:sz w:val="24"/>
                <w:szCs w:val="24"/>
              </w:rPr>
            </w:pPr>
            <w:r w:rsidRPr="00EC445D">
              <w:rPr>
                <w:rFonts w:eastAsia="Times New Roman" w:cs="Times New Roman"/>
                <w:sz w:val="24"/>
                <w:szCs w:val="24"/>
              </w:rPr>
              <w:t>max: -1</w:t>
            </w:r>
          </w:p>
        </w:tc>
      </w:tr>
    </w:tbl>
    <w:p w14:paraId="0837B804" w14:textId="3AA08E92" w:rsidR="2F448AEB" w:rsidRPr="00EC445D" w:rsidRDefault="002E6891" w:rsidP="00D023B7">
      <w:pPr>
        <w:pStyle w:val="Caption"/>
        <w:spacing w:before="240"/>
        <w:jc w:val="center"/>
        <w:rPr>
          <w:rFonts w:cs="Times New Roman"/>
          <w:b/>
          <w:bCs/>
          <w:i w:val="0"/>
          <w:iCs w:val="0"/>
          <w:color w:val="auto"/>
          <w:sz w:val="26"/>
          <w:szCs w:val="26"/>
        </w:rPr>
      </w:pPr>
      <w:bookmarkStart w:id="60" w:name="_Toc105414362"/>
      <w:r w:rsidRPr="00EC445D">
        <w:rPr>
          <w:rFonts w:cs="Times New Roman"/>
          <w:b/>
          <w:bCs/>
          <w:i w:val="0"/>
          <w:iCs w:val="0"/>
          <w:color w:val="auto"/>
          <w:sz w:val="26"/>
          <w:szCs w:val="26"/>
        </w:rPr>
        <w:t xml:space="preserve">Table </w:t>
      </w:r>
      <w:r w:rsidRPr="00EC445D">
        <w:rPr>
          <w:rFonts w:cs="Times New Roman"/>
          <w:b/>
          <w:bCs/>
          <w:i w:val="0"/>
          <w:iCs w:val="0"/>
          <w:color w:val="auto"/>
          <w:sz w:val="26"/>
          <w:szCs w:val="26"/>
        </w:rPr>
        <w:fldChar w:fldCharType="begin"/>
      </w:r>
      <w:r w:rsidRPr="00EC445D">
        <w:rPr>
          <w:rFonts w:cs="Times New Roman"/>
          <w:b/>
          <w:bCs/>
          <w:i w:val="0"/>
          <w:iCs w:val="0"/>
          <w:color w:val="auto"/>
          <w:sz w:val="26"/>
          <w:szCs w:val="26"/>
        </w:rPr>
        <w:instrText xml:space="preserve"> SEQ Table \* ARABIC </w:instrText>
      </w:r>
      <w:r w:rsidRPr="00EC445D">
        <w:rPr>
          <w:rFonts w:cs="Times New Roman"/>
          <w:b/>
          <w:bCs/>
          <w:i w:val="0"/>
          <w:iCs w:val="0"/>
          <w:color w:val="auto"/>
          <w:sz w:val="26"/>
          <w:szCs w:val="26"/>
        </w:rPr>
        <w:fldChar w:fldCharType="separate"/>
      </w:r>
      <w:r w:rsidRPr="00EC445D">
        <w:rPr>
          <w:rFonts w:cs="Times New Roman"/>
          <w:b/>
          <w:bCs/>
          <w:i w:val="0"/>
          <w:iCs w:val="0"/>
          <w:noProof/>
          <w:color w:val="auto"/>
          <w:sz w:val="26"/>
          <w:szCs w:val="26"/>
        </w:rPr>
        <w:t>9</w:t>
      </w:r>
      <w:r w:rsidRPr="00EC445D">
        <w:rPr>
          <w:rFonts w:cs="Times New Roman"/>
          <w:b/>
          <w:bCs/>
          <w:i w:val="0"/>
          <w:iCs w:val="0"/>
          <w:color w:val="auto"/>
          <w:sz w:val="26"/>
          <w:szCs w:val="26"/>
        </w:rPr>
        <w:fldChar w:fldCharType="end"/>
      </w:r>
      <w:r w:rsidRPr="00EC445D">
        <w:rPr>
          <w:rFonts w:cs="Times New Roman"/>
          <w:b/>
          <w:bCs/>
          <w:i w:val="0"/>
          <w:iCs w:val="0"/>
          <w:color w:val="auto"/>
          <w:sz w:val="26"/>
          <w:szCs w:val="26"/>
        </w:rPr>
        <w:t>: Information of the Installment payment dataset</w:t>
      </w:r>
      <w:bookmarkEnd w:id="60"/>
    </w:p>
    <w:p w14:paraId="18DD3A68" w14:textId="5B96EB1A" w:rsidR="00A40071" w:rsidRPr="00EC445D" w:rsidRDefault="0071590E" w:rsidP="00AD754B">
      <w:pPr>
        <w:pStyle w:val="NormalWeb"/>
        <w:spacing w:before="0" w:beforeAutospacing="0" w:after="0" w:afterAutospacing="0" w:line="276" w:lineRule="auto"/>
        <w:textAlignment w:val="baseline"/>
        <w:outlineLvl w:val="1"/>
        <w:rPr>
          <w:b/>
          <w:bCs/>
          <w:sz w:val="26"/>
          <w:szCs w:val="26"/>
          <w:shd w:val="clear" w:color="auto" w:fill="FFFFFF"/>
        </w:rPr>
      </w:pPr>
      <w:bookmarkStart w:id="61" w:name="_Toc105519641"/>
      <w:r w:rsidRPr="00EC445D">
        <w:rPr>
          <w:b/>
          <w:bCs/>
          <w:sz w:val="26"/>
          <w:szCs w:val="26"/>
          <w:shd w:val="clear" w:color="auto" w:fill="FFFFFF"/>
        </w:rPr>
        <w:t xml:space="preserve">3.2 </w:t>
      </w:r>
      <w:r w:rsidR="00665383" w:rsidRPr="00EC445D">
        <w:rPr>
          <w:b/>
          <w:bCs/>
          <w:sz w:val="26"/>
          <w:szCs w:val="26"/>
          <w:shd w:val="clear" w:color="auto" w:fill="FFFFFF"/>
        </w:rPr>
        <w:t>Data preprocessing</w:t>
      </w:r>
      <w:bookmarkEnd w:id="61"/>
    </w:p>
    <w:p w14:paraId="2A42D219" w14:textId="2358F0E7" w:rsidR="00DC5CEA" w:rsidRPr="00EC445D" w:rsidRDefault="00320659" w:rsidP="00AD754B">
      <w:pPr>
        <w:pStyle w:val="NormalWeb"/>
        <w:spacing w:before="0" w:beforeAutospacing="0" w:after="0" w:afterAutospacing="0" w:line="276" w:lineRule="auto"/>
        <w:textAlignment w:val="baseline"/>
        <w:outlineLvl w:val="2"/>
        <w:rPr>
          <w:b/>
          <w:bCs/>
          <w:sz w:val="26"/>
          <w:szCs w:val="26"/>
        </w:rPr>
      </w:pPr>
      <w:bookmarkStart w:id="62" w:name="_Toc105519642"/>
      <w:r w:rsidRPr="00EC445D">
        <w:rPr>
          <w:b/>
          <w:bCs/>
          <w:sz w:val="26"/>
          <w:szCs w:val="26"/>
        </w:rPr>
        <w:t>3.2.1  Cleaning data</w:t>
      </w:r>
      <w:bookmarkEnd w:id="62"/>
    </w:p>
    <w:p w14:paraId="09E3D8E9" w14:textId="77777777" w:rsidR="00FC1D0F" w:rsidRPr="00EC445D" w:rsidRDefault="00FC1D0F" w:rsidP="00AD754B">
      <w:pPr>
        <w:pStyle w:val="NormalWeb"/>
        <w:spacing w:before="0" w:beforeAutospacing="0" w:after="0" w:afterAutospacing="0" w:line="276" w:lineRule="auto"/>
        <w:rPr>
          <w:sz w:val="26"/>
          <w:szCs w:val="26"/>
        </w:rPr>
      </w:pPr>
      <w:r w:rsidRPr="00EC445D">
        <w:rPr>
          <w:sz w:val="26"/>
          <w:szCs w:val="26"/>
          <w:shd w:val="clear" w:color="auto" w:fill="FFFFFF"/>
        </w:rPr>
        <w:t>First, process the data of each table and then combine them into a complete dataset.</w:t>
      </w:r>
    </w:p>
    <w:p w14:paraId="05051899" w14:textId="77777777" w:rsidR="00FC1D0F" w:rsidRPr="00EC445D" w:rsidRDefault="00FC1D0F" w:rsidP="00AD754B">
      <w:pPr>
        <w:pStyle w:val="NormalWeb"/>
        <w:spacing w:before="0" w:beforeAutospacing="0" w:after="0" w:afterAutospacing="0" w:line="276" w:lineRule="auto"/>
        <w:rPr>
          <w:sz w:val="26"/>
          <w:szCs w:val="26"/>
        </w:rPr>
      </w:pPr>
      <w:r w:rsidRPr="00EC445D">
        <w:rPr>
          <w:sz w:val="26"/>
          <w:szCs w:val="26"/>
          <w:shd w:val="clear" w:color="auto" w:fill="FFFFFF"/>
        </w:rPr>
        <w:t>When processing data, it is found that there are some mismatches in model building as well as label coding to be included in the model, so it will be removed from the data set such as:“SK_ID_CURR”, “SK_BUREAU_ID”, “SK_ID_CURR”, “SK_ID_PREV”, “SK_DPD”, “SK_DPD_DEF”,...</w:t>
      </w:r>
    </w:p>
    <w:p w14:paraId="2F8D50AB" w14:textId="77777777" w:rsidR="00FC1D0F" w:rsidRPr="00EC445D" w:rsidRDefault="00FC1D0F" w:rsidP="00AD754B">
      <w:pPr>
        <w:pStyle w:val="NormalWeb"/>
        <w:spacing w:before="0" w:beforeAutospacing="0" w:after="0" w:afterAutospacing="0" w:line="276" w:lineRule="auto"/>
        <w:rPr>
          <w:sz w:val="26"/>
          <w:szCs w:val="26"/>
        </w:rPr>
      </w:pPr>
      <w:r w:rsidRPr="00EC445D">
        <w:rPr>
          <w:sz w:val="26"/>
          <w:szCs w:val="26"/>
          <w:shd w:val="clear" w:color="auto" w:fill="FFFFFF"/>
        </w:rPr>
        <w:t>Next, process data containing missing values, we do this by removing features with a percentage of missing data up to more than 75%.</w:t>
      </w:r>
    </w:p>
    <w:p w14:paraId="5B5C749B" w14:textId="77777777" w:rsidR="00FC1D0F" w:rsidRPr="00EC445D" w:rsidRDefault="00FC1D0F" w:rsidP="00AD754B">
      <w:pPr>
        <w:pStyle w:val="NormalWeb"/>
        <w:spacing w:before="0" w:beforeAutospacing="0" w:after="0" w:afterAutospacing="0" w:line="276" w:lineRule="auto"/>
        <w:rPr>
          <w:sz w:val="26"/>
          <w:szCs w:val="26"/>
          <w:shd w:val="clear" w:color="auto" w:fill="FFFFFF"/>
        </w:rPr>
      </w:pPr>
      <w:r w:rsidRPr="00EC445D">
        <w:rPr>
          <w:sz w:val="26"/>
          <w:szCs w:val="26"/>
          <w:shd w:val="clear" w:color="auto" w:fill="FFFFFF"/>
        </w:rPr>
        <w:t>Similar to drop feature, there will be some features created to train the model better (based on data discovery):</w:t>
      </w:r>
    </w:p>
    <w:p w14:paraId="10949B08" w14:textId="0511CCA3" w:rsidR="00A83CBF" w:rsidRPr="00EC445D" w:rsidRDefault="40D600C4" w:rsidP="2F448AEB">
      <w:pPr>
        <w:pStyle w:val="NormalWeb"/>
        <w:numPr>
          <w:ilvl w:val="0"/>
          <w:numId w:val="27"/>
        </w:numPr>
        <w:spacing w:before="0" w:beforeAutospacing="0" w:after="0" w:afterAutospacing="0" w:line="360" w:lineRule="auto"/>
        <w:rPr>
          <w:sz w:val="28"/>
          <w:szCs w:val="28"/>
        </w:rPr>
      </w:pPr>
      <w:r w:rsidRPr="00EC445D">
        <w:rPr>
          <w:sz w:val="26"/>
          <w:szCs w:val="26"/>
        </w:rPr>
        <w:t xml:space="preserve">DAY EMPLOYED </w:t>
      </w:r>
      <w:r w:rsidRPr="00EC445D">
        <w:rPr>
          <w:sz w:val="28"/>
          <w:szCs w:val="28"/>
        </w:rPr>
        <w:t xml:space="preserve">= </w:t>
      </w:r>
      <m:oMath>
        <m:r>
          <w:rPr>
            <w:rFonts w:ascii="Cambria Math" w:hAnsi="Cambria Math"/>
            <w:sz w:val="28"/>
            <w:szCs w:val="28"/>
          </w:rPr>
          <m:t xml:space="preserve"> </m:t>
        </m:r>
        <m:f>
          <m:fPr>
            <m:ctrlPr>
              <w:rPr>
                <w:rFonts w:ascii="Cambria Math" w:hAnsi="Cambria Math"/>
                <w:i/>
                <w:sz w:val="28"/>
                <w:szCs w:val="28"/>
              </w:rPr>
            </m:ctrlPr>
          </m:fPr>
          <m:num>
            <m:r>
              <w:rPr>
                <w:rFonts w:ascii="Cambria Math" w:hAnsi="Cambria Math"/>
                <w:sz w:val="28"/>
                <w:szCs w:val="28"/>
              </w:rPr>
              <m:t>DAYS EMPLOYED</m:t>
            </m:r>
          </m:num>
          <m:den>
            <m:r>
              <w:rPr>
                <w:rFonts w:ascii="Cambria Math" w:hAnsi="Cambria Math"/>
                <w:sz w:val="28"/>
                <w:szCs w:val="28"/>
              </w:rPr>
              <m:t>DAY BIRTH</m:t>
            </m:r>
          </m:den>
        </m:f>
      </m:oMath>
    </w:p>
    <w:p w14:paraId="5B1C9524" w14:textId="157CDAAA" w:rsidR="2F448AEB" w:rsidRPr="00EC445D" w:rsidRDefault="2F448AEB" w:rsidP="2F448AEB">
      <w:pPr>
        <w:pStyle w:val="NormalWeb"/>
        <w:spacing w:before="0" w:beforeAutospacing="0" w:after="0" w:afterAutospacing="0" w:line="360" w:lineRule="auto"/>
        <w:rPr>
          <w:sz w:val="26"/>
          <w:szCs w:val="26"/>
        </w:rPr>
      </w:pPr>
    </w:p>
    <w:p w14:paraId="300C2BF1" w14:textId="3C04C34C" w:rsidR="00A83CBF" w:rsidRPr="00EC445D" w:rsidRDefault="40D600C4" w:rsidP="2F448AEB">
      <w:pPr>
        <w:pStyle w:val="NormalWeb"/>
        <w:numPr>
          <w:ilvl w:val="0"/>
          <w:numId w:val="27"/>
        </w:numPr>
        <w:spacing w:before="0" w:beforeAutospacing="0" w:after="0" w:afterAutospacing="0" w:line="360" w:lineRule="auto"/>
        <w:rPr>
          <w:sz w:val="28"/>
          <w:szCs w:val="28"/>
        </w:rPr>
      </w:pPr>
      <w:r w:rsidRPr="00EC445D">
        <w:rPr>
          <w:sz w:val="26"/>
          <w:szCs w:val="26"/>
        </w:rPr>
        <w:t xml:space="preserve">INCOME CREDIT PERC </w:t>
      </w:r>
      <w:r w:rsidRPr="00EC445D">
        <w:rPr>
          <w:sz w:val="28"/>
          <w:szCs w:val="28"/>
        </w:rPr>
        <w:t xml:space="preserve">= </w:t>
      </w:r>
      <m:oMath>
        <m:f>
          <m:fPr>
            <m:ctrlPr>
              <w:rPr>
                <w:rFonts w:ascii="Cambria Math" w:hAnsi="Cambria Math"/>
                <w:i/>
                <w:sz w:val="28"/>
                <w:szCs w:val="28"/>
              </w:rPr>
            </m:ctrlPr>
          </m:fPr>
          <m:num>
            <m:r>
              <w:rPr>
                <w:rFonts w:ascii="Cambria Math" w:hAnsi="Cambria Math"/>
                <w:sz w:val="28"/>
                <w:szCs w:val="28"/>
              </w:rPr>
              <m:t>AMT INCOME TOTAL</m:t>
            </m:r>
          </m:num>
          <m:den>
            <m:r>
              <w:rPr>
                <w:rFonts w:ascii="Cambria Math" w:hAnsi="Cambria Math"/>
                <w:sz w:val="28"/>
                <w:szCs w:val="28"/>
              </w:rPr>
              <m:t>AMT CREDIT</m:t>
            </m:r>
          </m:den>
        </m:f>
      </m:oMath>
    </w:p>
    <w:p w14:paraId="3A552523" w14:textId="3858826D" w:rsidR="2F448AEB" w:rsidRPr="00EC445D" w:rsidRDefault="2F448AEB" w:rsidP="2F448AEB">
      <w:pPr>
        <w:pStyle w:val="NormalWeb"/>
        <w:spacing w:before="0" w:beforeAutospacing="0" w:after="0" w:afterAutospacing="0" w:line="360" w:lineRule="auto"/>
        <w:rPr>
          <w:sz w:val="26"/>
          <w:szCs w:val="26"/>
        </w:rPr>
      </w:pPr>
    </w:p>
    <w:p w14:paraId="5DFE9291" w14:textId="6A2684FC" w:rsidR="00A83CBF" w:rsidRPr="00EC445D" w:rsidRDefault="40D600C4" w:rsidP="2F448AEB">
      <w:pPr>
        <w:pStyle w:val="NormalWeb"/>
        <w:numPr>
          <w:ilvl w:val="0"/>
          <w:numId w:val="27"/>
        </w:numPr>
        <w:spacing w:before="0" w:beforeAutospacing="0" w:after="0" w:afterAutospacing="0" w:line="360" w:lineRule="auto"/>
        <w:rPr>
          <w:sz w:val="28"/>
          <w:szCs w:val="28"/>
        </w:rPr>
      </w:pPr>
      <w:r w:rsidRPr="00EC445D">
        <w:rPr>
          <w:sz w:val="26"/>
          <w:szCs w:val="26"/>
        </w:rPr>
        <w:t xml:space="preserve">INCOME PER PERSON </w:t>
      </w:r>
      <w:r w:rsidRPr="00EC445D">
        <w:rPr>
          <w:sz w:val="28"/>
          <w:szCs w:val="28"/>
        </w:rPr>
        <w:t xml:space="preserve">= </w:t>
      </w:r>
      <m:oMath>
        <m:f>
          <m:fPr>
            <m:ctrlPr>
              <w:rPr>
                <w:rFonts w:ascii="Cambria Math" w:hAnsi="Cambria Math"/>
                <w:i/>
                <w:sz w:val="28"/>
                <w:szCs w:val="28"/>
              </w:rPr>
            </m:ctrlPr>
          </m:fPr>
          <m:num>
            <m:r>
              <w:rPr>
                <w:rFonts w:ascii="Cambria Math" w:hAnsi="Cambria Math"/>
                <w:sz w:val="28"/>
                <w:szCs w:val="28"/>
              </w:rPr>
              <m:t xml:space="preserve">AMT INCOME TOTAL </m:t>
            </m:r>
          </m:num>
          <m:den>
            <m:r>
              <w:rPr>
                <w:rFonts w:ascii="Cambria Math" w:hAnsi="Cambria Math"/>
                <w:sz w:val="28"/>
                <w:szCs w:val="28"/>
              </w:rPr>
              <m:t>CNT FAM MEMBERS</m:t>
            </m:r>
          </m:den>
        </m:f>
      </m:oMath>
    </w:p>
    <w:p w14:paraId="3395CFE6" w14:textId="5822B502" w:rsidR="2F448AEB" w:rsidRPr="00EC445D" w:rsidRDefault="2F448AEB" w:rsidP="2F448AEB">
      <w:pPr>
        <w:pStyle w:val="NormalWeb"/>
        <w:spacing w:before="0" w:beforeAutospacing="0" w:after="0" w:afterAutospacing="0" w:line="360" w:lineRule="auto"/>
        <w:rPr>
          <w:sz w:val="26"/>
          <w:szCs w:val="26"/>
        </w:rPr>
      </w:pPr>
    </w:p>
    <w:p w14:paraId="0A49B299" w14:textId="7B256F47" w:rsidR="00A83CBF" w:rsidRPr="00EC445D" w:rsidRDefault="40D600C4" w:rsidP="2F448AEB">
      <w:pPr>
        <w:pStyle w:val="NormalWeb"/>
        <w:numPr>
          <w:ilvl w:val="0"/>
          <w:numId w:val="27"/>
        </w:numPr>
        <w:spacing w:before="0" w:beforeAutospacing="0" w:after="0" w:afterAutospacing="0" w:line="360" w:lineRule="auto"/>
        <w:rPr>
          <w:sz w:val="28"/>
          <w:szCs w:val="28"/>
        </w:rPr>
      </w:pPr>
      <w:r w:rsidRPr="00EC445D">
        <w:rPr>
          <w:sz w:val="26"/>
          <w:szCs w:val="26"/>
        </w:rPr>
        <w:t xml:space="preserve">ANNUITY INCOME PERC </w:t>
      </w:r>
      <w:r w:rsidRPr="00EC445D">
        <w:rPr>
          <w:sz w:val="28"/>
          <w:szCs w:val="28"/>
        </w:rPr>
        <w:t xml:space="preserve">= </w:t>
      </w:r>
      <m:oMath>
        <m:f>
          <m:fPr>
            <m:ctrlPr>
              <w:rPr>
                <w:rFonts w:ascii="Cambria Math" w:hAnsi="Cambria Math"/>
                <w:i/>
                <w:sz w:val="28"/>
                <w:szCs w:val="28"/>
              </w:rPr>
            </m:ctrlPr>
          </m:fPr>
          <m:num>
            <m:r>
              <w:rPr>
                <w:rFonts w:ascii="Cambria Math" w:hAnsi="Cambria Math"/>
                <w:sz w:val="28"/>
                <w:szCs w:val="28"/>
              </w:rPr>
              <m:t xml:space="preserve">AMT ANNUITY </m:t>
            </m:r>
          </m:num>
          <m:den>
            <m:r>
              <w:rPr>
                <w:rFonts w:ascii="Cambria Math" w:hAnsi="Cambria Math"/>
                <w:sz w:val="28"/>
                <w:szCs w:val="28"/>
              </w:rPr>
              <m:t>AMT INCOME TOTAL</m:t>
            </m:r>
          </m:den>
        </m:f>
      </m:oMath>
    </w:p>
    <w:p w14:paraId="20496DC2" w14:textId="6E5A6B0A" w:rsidR="2F448AEB" w:rsidRPr="00EC445D" w:rsidRDefault="2F448AEB" w:rsidP="2F448AEB">
      <w:pPr>
        <w:pStyle w:val="NormalWeb"/>
        <w:spacing w:before="0" w:beforeAutospacing="0" w:after="0" w:afterAutospacing="0" w:line="360" w:lineRule="auto"/>
        <w:rPr>
          <w:sz w:val="26"/>
          <w:szCs w:val="26"/>
        </w:rPr>
      </w:pPr>
    </w:p>
    <w:p w14:paraId="41C80EDA" w14:textId="0CFF4FDE" w:rsidR="00A83CBF" w:rsidRPr="00EC445D" w:rsidRDefault="00A83CBF" w:rsidP="00442C90">
      <w:pPr>
        <w:pStyle w:val="NormalWeb"/>
        <w:numPr>
          <w:ilvl w:val="0"/>
          <w:numId w:val="27"/>
        </w:numPr>
        <w:spacing w:before="0" w:beforeAutospacing="0" w:after="240" w:afterAutospacing="0" w:line="360" w:lineRule="auto"/>
        <w:rPr>
          <w:sz w:val="26"/>
          <w:szCs w:val="26"/>
        </w:rPr>
      </w:pPr>
      <w:r w:rsidRPr="00EC445D">
        <w:rPr>
          <w:sz w:val="26"/>
          <w:szCs w:val="26"/>
        </w:rPr>
        <w:t xml:space="preserve">PAYMENT RATE </w:t>
      </w:r>
      <w:r w:rsidRPr="00EC445D">
        <w:rPr>
          <w:sz w:val="28"/>
          <w:szCs w:val="28"/>
        </w:rPr>
        <w:t xml:space="preserve">= </w:t>
      </w:r>
      <m:oMath>
        <m:f>
          <m:fPr>
            <m:ctrlPr>
              <w:rPr>
                <w:rFonts w:ascii="Cambria Math" w:hAnsi="Cambria Math"/>
                <w:i/>
                <w:sz w:val="28"/>
                <w:szCs w:val="28"/>
              </w:rPr>
            </m:ctrlPr>
          </m:fPr>
          <m:num>
            <m:r>
              <w:rPr>
                <w:rFonts w:ascii="Cambria Math" w:hAnsi="Cambria Math"/>
                <w:sz w:val="28"/>
                <w:szCs w:val="28"/>
              </w:rPr>
              <m:t xml:space="preserve">AMT ANNUITY </m:t>
            </m:r>
          </m:num>
          <m:den>
            <m:r>
              <w:rPr>
                <w:rFonts w:ascii="Cambria Math" w:hAnsi="Cambria Math"/>
                <w:sz w:val="28"/>
                <w:szCs w:val="28"/>
              </w:rPr>
              <m:t>AMT CREDIT</m:t>
            </m:r>
          </m:den>
        </m:f>
      </m:oMath>
    </w:p>
    <w:p w14:paraId="00EA9DAE" w14:textId="7B0722C9" w:rsidR="00641F75" w:rsidRPr="00EC445D" w:rsidRDefault="008F1D9F" w:rsidP="00AD754B">
      <w:pPr>
        <w:pStyle w:val="NormalWeb"/>
        <w:spacing w:before="240" w:beforeAutospacing="0" w:after="0" w:afterAutospacing="0" w:line="276" w:lineRule="auto"/>
        <w:outlineLvl w:val="2"/>
        <w:rPr>
          <w:b/>
          <w:bCs/>
          <w:sz w:val="26"/>
          <w:szCs w:val="26"/>
          <w:shd w:val="clear" w:color="auto" w:fill="FFFFFF"/>
        </w:rPr>
      </w:pPr>
      <w:bookmarkStart w:id="63" w:name="_Toc105519643"/>
      <w:r w:rsidRPr="00EC445D">
        <w:rPr>
          <w:b/>
          <w:bCs/>
          <w:sz w:val="26"/>
          <w:szCs w:val="26"/>
        </w:rPr>
        <w:lastRenderedPageBreak/>
        <w:t xml:space="preserve">3.2.2 </w:t>
      </w:r>
      <w:r w:rsidR="00D55BD9" w:rsidRPr="00EC445D">
        <w:rPr>
          <w:b/>
          <w:bCs/>
          <w:sz w:val="26"/>
          <w:szCs w:val="26"/>
        </w:rPr>
        <w:t xml:space="preserve"> </w:t>
      </w:r>
      <w:r w:rsidR="00D55BD9" w:rsidRPr="00EC445D">
        <w:rPr>
          <w:b/>
          <w:bCs/>
          <w:sz w:val="26"/>
          <w:szCs w:val="26"/>
          <w:shd w:val="clear" w:color="auto" w:fill="FFFFFF"/>
        </w:rPr>
        <w:t>Test for correlation</w:t>
      </w:r>
      <w:bookmarkEnd w:id="63"/>
    </w:p>
    <w:p w14:paraId="7800A8C8" w14:textId="0814FC1C" w:rsidR="00D55BD9" w:rsidRPr="00EC445D" w:rsidRDefault="006E380A" w:rsidP="00AD754B">
      <w:pPr>
        <w:pStyle w:val="NormalWeb"/>
        <w:spacing w:before="240" w:beforeAutospacing="0" w:after="200" w:afterAutospacing="0" w:line="276" w:lineRule="auto"/>
        <w:rPr>
          <w:sz w:val="26"/>
          <w:szCs w:val="26"/>
          <w:shd w:val="clear" w:color="auto" w:fill="FFFFFF"/>
        </w:rPr>
      </w:pPr>
      <w:r w:rsidRPr="00EC445D">
        <w:rPr>
          <w:sz w:val="26"/>
          <w:szCs w:val="26"/>
          <w:shd w:val="clear" w:color="auto" w:fill="FFFFFF"/>
        </w:rPr>
        <w:t>The higher the correlation, the greater the chance of multicollinearity. This correlation is a problem because independent variables should be independent. If the degree of correlation between variables is high enough, it can cause problems when you fit the model and interpret the results.</w:t>
      </w:r>
    </w:p>
    <w:p w14:paraId="729E827A" w14:textId="0AADB1C6" w:rsidR="00EE7838" w:rsidRPr="00EC445D" w:rsidRDefault="00EE7838" w:rsidP="00AD754B">
      <w:pPr>
        <w:pStyle w:val="NormalWeb"/>
        <w:spacing w:before="0" w:beforeAutospacing="0" w:after="0" w:afterAutospacing="0" w:line="276" w:lineRule="auto"/>
        <w:outlineLvl w:val="2"/>
        <w:rPr>
          <w:b/>
          <w:bCs/>
        </w:rPr>
      </w:pPr>
      <w:bookmarkStart w:id="64" w:name="_Toc105519644"/>
      <w:r w:rsidRPr="00EC445D">
        <w:rPr>
          <w:b/>
          <w:bCs/>
          <w:sz w:val="26"/>
          <w:szCs w:val="26"/>
          <w:shd w:val="clear" w:color="auto" w:fill="FFFFFF"/>
        </w:rPr>
        <w:t xml:space="preserve">3.2.3  </w:t>
      </w:r>
      <w:r w:rsidRPr="00EC445D">
        <w:rPr>
          <w:b/>
          <w:bCs/>
          <w:shd w:val="clear" w:color="auto" w:fill="FFFFFF"/>
        </w:rPr>
        <w:t>WOE - IV</w:t>
      </w:r>
      <w:bookmarkEnd w:id="64"/>
    </w:p>
    <w:p w14:paraId="66F98BEE" w14:textId="77777777" w:rsidR="00EE7838" w:rsidRPr="00EC445D" w:rsidRDefault="00EE7838" w:rsidP="00AD754B">
      <w:pPr>
        <w:pStyle w:val="NormalWeb"/>
        <w:spacing w:before="0" w:beforeAutospacing="0" w:after="200" w:line="276" w:lineRule="auto"/>
        <w:rPr>
          <w:sz w:val="26"/>
          <w:szCs w:val="26"/>
        </w:rPr>
      </w:pPr>
      <w:r w:rsidRPr="00EC445D">
        <w:rPr>
          <w:sz w:val="26"/>
          <w:szCs w:val="26"/>
        </w:rPr>
        <w:t>WOE - IV, this method will help select the features that have the best ability to classify the target variable. As mentioned in section 2 – Part 2, features with IVs less than 0.02 are unlikely to be able to classify variables. Therefore, consider removing features with IV index &lt; 0.02.</w:t>
      </w:r>
    </w:p>
    <w:p w14:paraId="0E7A0E9E" w14:textId="77777777" w:rsidR="00EE7838" w:rsidRPr="00EC445D" w:rsidRDefault="00EE7838" w:rsidP="00AD754B">
      <w:pPr>
        <w:pStyle w:val="NormalWeb"/>
        <w:spacing w:after="200" w:line="276" w:lineRule="auto"/>
        <w:rPr>
          <w:sz w:val="26"/>
          <w:szCs w:val="26"/>
        </w:rPr>
      </w:pPr>
      <w:r w:rsidRPr="00EC445D">
        <w:rPr>
          <w:sz w:val="26"/>
          <w:szCs w:val="26"/>
        </w:rPr>
        <w:t>After removing features with value IV &lt; 0.02, the dataset has 67 features.</w:t>
      </w:r>
    </w:p>
    <w:p w14:paraId="5F502313" w14:textId="55999D4E" w:rsidR="00EE7838" w:rsidRPr="00EC445D" w:rsidRDefault="00EE7838" w:rsidP="00AD754B">
      <w:pPr>
        <w:pStyle w:val="NormalWeb"/>
        <w:spacing w:before="240" w:beforeAutospacing="0" w:after="0" w:afterAutospacing="0" w:line="276" w:lineRule="auto"/>
        <w:outlineLvl w:val="2"/>
        <w:rPr>
          <w:b/>
          <w:bCs/>
          <w:sz w:val="26"/>
          <w:szCs w:val="26"/>
        </w:rPr>
      </w:pPr>
      <w:bookmarkStart w:id="65" w:name="_Toc105519645"/>
      <w:r w:rsidRPr="00EC445D">
        <w:rPr>
          <w:b/>
          <w:bCs/>
          <w:sz w:val="26"/>
          <w:szCs w:val="26"/>
        </w:rPr>
        <w:t xml:space="preserve">3.2.4  </w:t>
      </w:r>
      <w:r w:rsidR="003C0FFE" w:rsidRPr="00EC445D">
        <w:rPr>
          <w:b/>
          <w:bCs/>
          <w:sz w:val="26"/>
          <w:szCs w:val="26"/>
        </w:rPr>
        <w:t> Imbalance data</w:t>
      </w:r>
      <w:bookmarkEnd w:id="65"/>
    </w:p>
    <w:p w14:paraId="4327F8F6" w14:textId="7748AC28" w:rsidR="00F9749E" w:rsidRPr="00EC445D" w:rsidRDefault="003C0FFE" w:rsidP="00AD754B">
      <w:pPr>
        <w:pStyle w:val="NormalWeb"/>
        <w:spacing w:before="0" w:beforeAutospacing="0" w:after="200" w:line="276" w:lineRule="auto"/>
        <w:rPr>
          <w:sz w:val="26"/>
          <w:szCs w:val="26"/>
        </w:rPr>
        <w:sectPr w:rsidR="00F9749E" w:rsidRPr="00EC445D" w:rsidSect="00233FDF">
          <w:pgSz w:w="12240" w:h="15840"/>
          <w:pgMar w:top="1560" w:right="1183" w:bottom="1276" w:left="1418" w:header="720" w:footer="171" w:gutter="0"/>
          <w:cols w:space="720"/>
          <w:docGrid w:linePitch="360"/>
        </w:sectPr>
      </w:pPr>
      <w:r w:rsidRPr="00EC445D">
        <w:rPr>
          <w:sz w:val="26"/>
          <w:szCs w:val="26"/>
        </w:rPr>
        <w:t>Before putting data into the training model, we will handle imbalance data.</w:t>
      </w:r>
      <w:r w:rsidR="00932AB8">
        <w:rPr>
          <w:sz w:val="26"/>
          <w:szCs w:val="26"/>
        </w:rPr>
        <w:t xml:space="preserve"> </w:t>
      </w:r>
      <w:r w:rsidRPr="00EC445D">
        <w:rPr>
          <w:sz w:val="26"/>
          <w:szCs w:val="26"/>
        </w:rPr>
        <w:t>In this project, three different methods were used: Undersampling, Oversampling and SMOTE . Each method when training the model will give different results (The results will be presented in the following section). In these unbalanced data processing techniques, the research team will bring class 0 and class 1 to 1:1 ratio, the processed data sets all apply this ratio.</w:t>
      </w:r>
    </w:p>
    <w:p w14:paraId="6ED9E8C9" w14:textId="640EA017" w:rsidR="003C0FFE" w:rsidRPr="00EC445D" w:rsidRDefault="00636944" w:rsidP="00340A78">
      <w:pPr>
        <w:pStyle w:val="NormalWeb"/>
        <w:spacing w:before="240" w:beforeAutospacing="0" w:after="200" w:afterAutospacing="0" w:line="276" w:lineRule="auto"/>
        <w:outlineLvl w:val="0"/>
        <w:rPr>
          <w:b/>
          <w:bCs/>
          <w:sz w:val="26"/>
          <w:szCs w:val="26"/>
        </w:rPr>
      </w:pPr>
      <w:bookmarkStart w:id="66" w:name="_Toc105519646"/>
      <w:r w:rsidRPr="00EC445D">
        <w:rPr>
          <w:b/>
          <w:bCs/>
          <w:sz w:val="26"/>
          <w:szCs w:val="26"/>
        </w:rPr>
        <w:lastRenderedPageBreak/>
        <w:t xml:space="preserve">PART 4: </w:t>
      </w:r>
      <w:r w:rsidR="00655CA6" w:rsidRPr="00EC445D">
        <w:rPr>
          <w:b/>
          <w:bCs/>
          <w:sz w:val="26"/>
          <w:szCs w:val="26"/>
        </w:rPr>
        <w:t>INSIGHT AND RESULT MODEL</w:t>
      </w:r>
      <w:bookmarkEnd w:id="66"/>
    </w:p>
    <w:p w14:paraId="77E3ED4E" w14:textId="06E1859C" w:rsidR="00655CA6" w:rsidRPr="00EC445D" w:rsidRDefault="00340A78" w:rsidP="00BA2119">
      <w:pPr>
        <w:pStyle w:val="NormalWeb"/>
        <w:spacing w:before="240" w:beforeAutospacing="0" w:after="200" w:afterAutospacing="0" w:line="276" w:lineRule="auto"/>
        <w:outlineLvl w:val="1"/>
        <w:rPr>
          <w:b/>
          <w:bCs/>
          <w:sz w:val="26"/>
          <w:szCs w:val="26"/>
        </w:rPr>
      </w:pPr>
      <w:bookmarkStart w:id="67" w:name="_Toc105519647"/>
      <w:r w:rsidRPr="00EC445D">
        <w:rPr>
          <w:b/>
          <w:bCs/>
          <w:sz w:val="26"/>
          <w:szCs w:val="26"/>
        </w:rPr>
        <w:t xml:space="preserve">4.1 </w:t>
      </w:r>
      <w:r w:rsidR="00674F7E" w:rsidRPr="00EC445D">
        <w:rPr>
          <w:b/>
          <w:bCs/>
          <w:sz w:val="26"/>
          <w:szCs w:val="26"/>
        </w:rPr>
        <w:t>Insight</w:t>
      </w:r>
      <w:bookmarkEnd w:id="67"/>
    </w:p>
    <w:p w14:paraId="71455A1D" w14:textId="0E096C4E" w:rsidR="00674F7E" w:rsidRPr="00EC445D" w:rsidRDefault="00674F7E" w:rsidP="00BA2119">
      <w:pPr>
        <w:pStyle w:val="NormalWeb"/>
        <w:spacing w:before="240" w:beforeAutospacing="0" w:after="200" w:afterAutospacing="0" w:line="276" w:lineRule="auto"/>
        <w:outlineLvl w:val="2"/>
        <w:rPr>
          <w:b/>
          <w:bCs/>
          <w:sz w:val="26"/>
          <w:szCs w:val="26"/>
        </w:rPr>
      </w:pPr>
      <w:bookmarkStart w:id="68" w:name="_Toc105519648"/>
      <w:r w:rsidRPr="00EC445D">
        <w:rPr>
          <w:b/>
          <w:bCs/>
          <w:sz w:val="26"/>
          <w:szCs w:val="26"/>
        </w:rPr>
        <w:t>4.1.1</w:t>
      </w:r>
      <w:r w:rsidRPr="3F58E68E">
        <w:rPr>
          <w:b/>
          <w:bCs/>
          <w:sz w:val="26"/>
          <w:szCs w:val="26"/>
        </w:rPr>
        <w:t>.</w:t>
      </w:r>
      <w:r w:rsidRPr="00EC445D">
        <w:rPr>
          <w:b/>
          <w:bCs/>
          <w:sz w:val="26"/>
          <w:szCs w:val="26"/>
        </w:rPr>
        <w:t xml:space="preserve">  What is the customer's debt status?</w:t>
      </w:r>
      <w:bookmarkEnd w:id="68"/>
    </w:p>
    <w:p w14:paraId="44E4FD38" w14:textId="77777777" w:rsidR="00175AC7" w:rsidRPr="00EC445D" w:rsidRDefault="31C1F9F5" w:rsidP="2F448AEB">
      <w:pPr>
        <w:pStyle w:val="NormalWeb"/>
        <w:keepNext/>
        <w:spacing w:before="240" w:line="276" w:lineRule="auto"/>
        <w:jc w:val="center"/>
      </w:pPr>
      <w:r w:rsidRPr="00EC445D">
        <w:rPr>
          <w:b/>
          <w:bCs/>
          <w:sz w:val="26"/>
          <w:szCs w:val="26"/>
        </w:rPr>
        <w:t>        </w:t>
      </w:r>
      <w:r w:rsidR="00175AC7" w:rsidRPr="00EC445D">
        <w:rPr>
          <w:noProof/>
          <w:sz w:val="26"/>
          <w:szCs w:val="26"/>
        </w:rPr>
        <w:drawing>
          <wp:inline distT="0" distB="0" distL="0" distR="0" wp14:anchorId="78DF3C6D" wp14:editId="003714EC">
            <wp:extent cx="4758909" cy="2022082"/>
            <wp:effectExtent l="0" t="0" r="0" b="0"/>
            <wp:docPr id="36" name="Picture 36"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 pie chart&#10;&#10;Description automatically generated"/>
                    <pic:cNvPicPr>
                      <a:picLocks noChangeAspect="1" noChangeArrowheads="1"/>
                    </pic:cNvPicPr>
                  </pic:nvPicPr>
                  <pic:blipFill rotWithShape="1">
                    <a:blip r:embed="rId25">
                      <a:extLst>
                        <a:ext uri="{28A0092B-C50C-407E-A947-70E740481C1C}">
                          <a14:useLocalDpi xmlns:a14="http://schemas.microsoft.com/office/drawing/2010/main" val="0"/>
                        </a:ext>
                      </a:extLst>
                    </a:blip>
                    <a:srcRect l="13500" t="17841" b="6574"/>
                    <a:stretch/>
                  </pic:blipFill>
                  <pic:spPr bwMode="auto">
                    <a:xfrm>
                      <a:off x="0" y="0"/>
                      <a:ext cx="4758909" cy="2022082"/>
                    </a:xfrm>
                    <a:prstGeom prst="rect">
                      <a:avLst/>
                    </a:prstGeom>
                    <a:noFill/>
                    <a:ln>
                      <a:noFill/>
                    </a:ln>
                    <a:extLst>
                      <a:ext uri="{53640926-AAD7-44D8-BBD7-CCE9431645EC}">
                        <a14:shadowObscured xmlns:a14="http://schemas.microsoft.com/office/drawing/2010/main"/>
                      </a:ext>
                    </a:extLst>
                  </pic:spPr>
                </pic:pic>
              </a:graphicData>
            </a:graphic>
          </wp:inline>
        </w:drawing>
      </w:r>
    </w:p>
    <w:p w14:paraId="3F3C1D95" w14:textId="73E3A9F9" w:rsidR="00175AC7" w:rsidRPr="00EC445D" w:rsidRDefault="31C1F9F5" w:rsidP="2F448AEB">
      <w:pPr>
        <w:pStyle w:val="Caption"/>
        <w:ind w:left="567" w:right="1134"/>
        <w:jc w:val="center"/>
        <w:rPr>
          <w:rFonts w:eastAsia="Times New Roman" w:cs="Times New Roman"/>
          <w:b/>
          <w:bCs/>
          <w:i w:val="0"/>
          <w:iCs w:val="0"/>
          <w:color w:val="auto"/>
          <w:sz w:val="24"/>
          <w:szCs w:val="24"/>
        </w:rPr>
      </w:pPr>
      <w:bookmarkStart w:id="69" w:name="_Toc105414333"/>
      <w:r w:rsidRPr="00EC445D">
        <w:rPr>
          <w:rFonts w:cs="Times New Roman"/>
          <w:b/>
          <w:bCs/>
          <w:i w:val="0"/>
          <w:iCs w:val="0"/>
          <w:color w:val="auto"/>
          <w:sz w:val="24"/>
          <w:szCs w:val="24"/>
        </w:rPr>
        <w:t xml:space="preserve">Figure </w:t>
      </w:r>
      <w:r w:rsidR="00175AC7" w:rsidRPr="00EC445D">
        <w:rPr>
          <w:rFonts w:cs="Times New Roman"/>
          <w:b/>
          <w:bCs/>
          <w:i w:val="0"/>
          <w:iCs w:val="0"/>
          <w:color w:val="auto"/>
          <w:sz w:val="26"/>
          <w:szCs w:val="26"/>
        </w:rPr>
        <w:fldChar w:fldCharType="begin"/>
      </w:r>
      <w:r w:rsidR="00175AC7" w:rsidRPr="00EC445D">
        <w:rPr>
          <w:rFonts w:cs="Times New Roman"/>
          <w:b/>
          <w:bCs/>
          <w:i w:val="0"/>
          <w:iCs w:val="0"/>
          <w:color w:val="auto"/>
          <w:sz w:val="26"/>
          <w:szCs w:val="26"/>
        </w:rPr>
        <w:instrText xml:space="preserve"> SEQ Figure \* ARABIC </w:instrText>
      </w:r>
      <w:r w:rsidR="00175AC7" w:rsidRPr="00EC445D">
        <w:rPr>
          <w:rFonts w:cs="Times New Roman"/>
          <w:b/>
          <w:bCs/>
          <w:i w:val="0"/>
          <w:iCs w:val="0"/>
          <w:color w:val="auto"/>
          <w:sz w:val="26"/>
          <w:szCs w:val="26"/>
        </w:rPr>
        <w:fldChar w:fldCharType="separate"/>
      </w:r>
      <w:r w:rsidR="581667FB" w:rsidRPr="00EC445D">
        <w:rPr>
          <w:rFonts w:cs="Times New Roman"/>
          <w:b/>
          <w:bCs/>
          <w:i w:val="0"/>
          <w:iCs w:val="0"/>
          <w:noProof/>
          <w:color w:val="auto"/>
          <w:sz w:val="26"/>
          <w:szCs w:val="26"/>
        </w:rPr>
        <w:t>10</w:t>
      </w:r>
      <w:r w:rsidR="00175AC7" w:rsidRPr="00EC445D">
        <w:rPr>
          <w:rFonts w:cs="Times New Roman"/>
          <w:b/>
          <w:bCs/>
          <w:i w:val="0"/>
          <w:iCs w:val="0"/>
          <w:color w:val="auto"/>
          <w:sz w:val="26"/>
          <w:szCs w:val="26"/>
        </w:rPr>
        <w:fldChar w:fldCharType="end"/>
      </w:r>
      <w:r w:rsidRPr="00EC445D">
        <w:rPr>
          <w:rFonts w:cs="Times New Roman"/>
          <w:b/>
          <w:bCs/>
          <w:i w:val="0"/>
          <w:iCs w:val="0"/>
          <w:color w:val="auto"/>
          <w:sz w:val="24"/>
          <w:szCs w:val="24"/>
        </w:rPr>
        <w:t xml:space="preserve">: </w:t>
      </w:r>
      <w:r w:rsidRPr="00EC445D">
        <w:rPr>
          <w:rFonts w:eastAsia="Times New Roman" w:cs="Times New Roman"/>
          <w:b/>
          <w:bCs/>
          <w:i w:val="0"/>
          <w:iCs w:val="0"/>
          <w:color w:val="auto"/>
          <w:sz w:val="24"/>
          <w:szCs w:val="24"/>
        </w:rPr>
        <w:t xml:space="preserve"> Customer’s debt status</w:t>
      </w:r>
      <w:bookmarkEnd w:id="69"/>
    </w:p>
    <w:p w14:paraId="5C3A2322" w14:textId="77777777" w:rsidR="00175AC7" w:rsidRPr="00EC445D" w:rsidRDefault="00175AC7" w:rsidP="005A631F">
      <w:pPr>
        <w:pStyle w:val="NormalWeb"/>
        <w:spacing w:before="240" w:line="276" w:lineRule="auto"/>
        <w:ind w:right="-142"/>
        <w:rPr>
          <w:sz w:val="26"/>
          <w:szCs w:val="26"/>
        </w:rPr>
      </w:pPr>
      <w:r w:rsidRPr="00EC445D">
        <w:rPr>
          <w:sz w:val="26"/>
          <w:szCs w:val="26"/>
        </w:rPr>
        <w:t>1 represents the number of customers having difficulty paying their loans, and only 24825 were unable to pay, equivalent to 8.07%. According to the State Bank of Vietnam in 2021, the on-balance sheet bad debt ratio reached 1.92% and the bad debt ratio including potential and restructured debt reached 7.31% so the figure of 8.07 is considered relatively high compared to the debt ratio of the market.</w:t>
      </w:r>
    </w:p>
    <w:p w14:paraId="3D62B076" w14:textId="644A4653" w:rsidR="00175AC7" w:rsidRPr="00EC445D" w:rsidRDefault="3BF618F3" w:rsidP="2F448AEB">
      <w:pPr>
        <w:pStyle w:val="NormalWeb"/>
        <w:spacing w:before="0" w:beforeAutospacing="0" w:after="0" w:afterAutospacing="0" w:line="276" w:lineRule="auto"/>
        <w:outlineLvl w:val="2"/>
        <w:rPr>
          <w:b/>
          <w:bCs/>
          <w:sz w:val="26"/>
          <w:szCs w:val="26"/>
        </w:rPr>
      </w:pPr>
      <w:bookmarkStart w:id="70" w:name="_Toc105519649"/>
      <w:r w:rsidRPr="00EC445D">
        <w:rPr>
          <w:b/>
          <w:bCs/>
          <w:sz w:val="26"/>
          <w:szCs w:val="26"/>
        </w:rPr>
        <w:t>4.1.2</w:t>
      </w:r>
      <w:r w:rsidRPr="3F58E68E">
        <w:rPr>
          <w:b/>
          <w:bCs/>
          <w:sz w:val="26"/>
          <w:szCs w:val="26"/>
        </w:rPr>
        <w:t>.</w:t>
      </w:r>
      <w:r w:rsidR="31C1F9F5" w:rsidRPr="00EC445D">
        <w:rPr>
          <w:b/>
          <w:bCs/>
          <w:sz w:val="26"/>
          <w:szCs w:val="26"/>
        </w:rPr>
        <w:t xml:space="preserve"> What are the types of loans that customers often use?</w:t>
      </w:r>
      <w:bookmarkEnd w:id="70"/>
    </w:p>
    <w:p w14:paraId="101B439F" w14:textId="77777777" w:rsidR="00BA2119" w:rsidRPr="00EC445D" w:rsidRDefault="00175AC7" w:rsidP="2F448AEB">
      <w:pPr>
        <w:pStyle w:val="NormalWeb"/>
        <w:keepNext/>
        <w:spacing w:before="0" w:beforeAutospacing="0" w:after="0" w:afterAutospacing="0" w:line="276" w:lineRule="auto"/>
        <w:jc w:val="center"/>
      </w:pPr>
      <w:r w:rsidRPr="00EC445D">
        <w:rPr>
          <w:noProof/>
          <w:sz w:val="26"/>
          <w:szCs w:val="26"/>
        </w:rPr>
        <w:drawing>
          <wp:inline distT="0" distB="0" distL="0" distR="0" wp14:anchorId="271E14FE" wp14:editId="61666260">
            <wp:extent cx="4128322" cy="1897938"/>
            <wp:effectExtent l="0" t="0" r="0" b="0"/>
            <wp:docPr id="35" name="Picture 35"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 pie chart&#10;&#10;Description automatically generated"/>
                    <pic:cNvPicPr>
                      <a:picLocks noChangeAspect="1" noChangeArrowheads="1"/>
                    </pic:cNvPicPr>
                  </pic:nvPicPr>
                  <pic:blipFill rotWithShape="1">
                    <a:blip r:embed="rId26">
                      <a:extLst>
                        <a:ext uri="{28A0092B-C50C-407E-A947-70E740481C1C}">
                          <a14:useLocalDpi xmlns:a14="http://schemas.microsoft.com/office/drawing/2010/main" val="0"/>
                        </a:ext>
                      </a:extLst>
                    </a:blip>
                    <a:srcRect l="16386" t="18620"/>
                    <a:stretch/>
                  </pic:blipFill>
                  <pic:spPr bwMode="auto">
                    <a:xfrm>
                      <a:off x="0" y="0"/>
                      <a:ext cx="4128322" cy="1897938"/>
                    </a:xfrm>
                    <a:prstGeom prst="rect">
                      <a:avLst/>
                    </a:prstGeom>
                    <a:noFill/>
                    <a:ln>
                      <a:noFill/>
                    </a:ln>
                    <a:extLst>
                      <a:ext uri="{53640926-AAD7-44D8-BBD7-CCE9431645EC}">
                        <a14:shadowObscured xmlns:a14="http://schemas.microsoft.com/office/drawing/2010/main"/>
                      </a:ext>
                    </a:extLst>
                  </pic:spPr>
                </pic:pic>
              </a:graphicData>
            </a:graphic>
          </wp:inline>
        </w:drawing>
      </w:r>
    </w:p>
    <w:p w14:paraId="0E187051" w14:textId="37C8C594" w:rsidR="00175AC7" w:rsidRPr="00EC445D" w:rsidRDefault="3BF618F3" w:rsidP="2F448AEB">
      <w:pPr>
        <w:pStyle w:val="Caption"/>
        <w:jc w:val="center"/>
        <w:rPr>
          <w:rFonts w:eastAsia="Times New Roman" w:cs="Times New Roman"/>
          <w:b/>
          <w:bCs/>
          <w:i w:val="0"/>
          <w:iCs w:val="0"/>
          <w:color w:val="auto"/>
          <w:sz w:val="24"/>
          <w:szCs w:val="24"/>
        </w:rPr>
      </w:pPr>
      <w:bookmarkStart w:id="71" w:name="_Toc105414334"/>
      <w:r w:rsidRPr="00EC445D">
        <w:rPr>
          <w:rFonts w:cs="Times New Roman"/>
          <w:b/>
          <w:bCs/>
          <w:i w:val="0"/>
          <w:iCs w:val="0"/>
          <w:color w:val="auto"/>
          <w:sz w:val="24"/>
          <w:szCs w:val="24"/>
        </w:rPr>
        <w:t xml:space="preserve">Figure </w:t>
      </w:r>
      <w:r w:rsidR="00BA2119" w:rsidRPr="00EC445D">
        <w:rPr>
          <w:rFonts w:cs="Times New Roman"/>
          <w:b/>
          <w:bCs/>
          <w:i w:val="0"/>
          <w:iCs w:val="0"/>
          <w:color w:val="auto"/>
          <w:sz w:val="26"/>
          <w:szCs w:val="26"/>
        </w:rPr>
        <w:fldChar w:fldCharType="begin"/>
      </w:r>
      <w:r w:rsidR="00BA2119" w:rsidRPr="00EC445D">
        <w:rPr>
          <w:rFonts w:cs="Times New Roman"/>
          <w:b/>
          <w:bCs/>
          <w:i w:val="0"/>
          <w:iCs w:val="0"/>
          <w:color w:val="auto"/>
          <w:sz w:val="26"/>
          <w:szCs w:val="26"/>
        </w:rPr>
        <w:instrText xml:space="preserve"> SEQ Figure \* ARABIC </w:instrText>
      </w:r>
      <w:r w:rsidR="00BA2119" w:rsidRPr="00EC445D">
        <w:rPr>
          <w:rFonts w:cs="Times New Roman"/>
          <w:b/>
          <w:bCs/>
          <w:i w:val="0"/>
          <w:iCs w:val="0"/>
          <w:color w:val="auto"/>
          <w:sz w:val="26"/>
          <w:szCs w:val="26"/>
        </w:rPr>
        <w:fldChar w:fldCharType="separate"/>
      </w:r>
      <w:r w:rsidR="581667FB" w:rsidRPr="00EC445D">
        <w:rPr>
          <w:rFonts w:cs="Times New Roman"/>
          <w:b/>
          <w:bCs/>
          <w:i w:val="0"/>
          <w:iCs w:val="0"/>
          <w:noProof/>
          <w:color w:val="auto"/>
          <w:sz w:val="26"/>
          <w:szCs w:val="26"/>
        </w:rPr>
        <w:t>11</w:t>
      </w:r>
      <w:r w:rsidR="00BA2119" w:rsidRPr="00EC445D">
        <w:rPr>
          <w:rFonts w:cs="Times New Roman"/>
          <w:b/>
          <w:bCs/>
          <w:i w:val="0"/>
          <w:iCs w:val="0"/>
          <w:color w:val="auto"/>
          <w:sz w:val="26"/>
          <w:szCs w:val="26"/>
        </w:rPr>
        <w:fldChar w:fldCharType="end"/>
      </w:r>
      <w:r w:rsidRPr="00EC445D">
        <w:rPr>
          <w:rFonts w:cs="Times New Roman"/>
          <w:b/>
          <w:bCs/>
          <w:i w:val="0"/>
          <w:iCs w:val="0"/>
          <w:color w:val="auto"/>
          <w:sz w:val="24"/>
          <w:szCs w:val="24"/>
        </w:rPr>
        <w:t xml:space="preserve">: </w:t>
      </w:r>
      <w:r w:rsidRPr="00EC445D">
        <w:rPr>
          <w:rFonts w:eastAsia="Times New Roman" w:cs="Times New Roman"/>
          <w:b/>
          <w:bCs/>
          <w:i w:val="0"/>
          <w:iCs w:val="0"/>
          <w:color w:val="auto"/>
          <w:sz w:val="24"/>
          <w:szCs w:val="24"/>
        </w:rPr>
        <w:t xml:space="preserve"> Type of loans</w:t>
      </w:r>
      <w:bookmarkEnd w:id="71"/>
    </w:p>
    <w:p w14:paraId="5165A03B" w14:textId="77777777" w:rsidR="00175AC7" w:rsidRPr="00EC445D" w:rsidRDefault="31C1F9F5" w:rsidP="00175AC7">
      <w:pPr>
        <w:pStyle w:val="NormalWeb"/>
        <w:spacing w:before="240" w:line="276" w:lineRule="auto"/>
        <w:rPr>
          <w:sz w:val="26"/>
          <w:szCs w:val="26"/>
        </w:rPr>
      </w:pPr>
      <w:r w:rsidRPr="00EC445D">
        <w:rPr>
          <w:sz w:val="26"/>
          <w:szCs w:val="26"/>
        </w:rPr>
        <w:t xml:space="preserve">The number of cash loans is 278232, accounting for more than 90% while the revolving loan has a much smaller number of 29279. Customers often borrow cash (cash loans) more than revolving loans (revolving loans) because cash loans do not need collateral or guarantee. </w:t>
      </w:r>
      <w:r w:rsidRPr="00EC445D">
        <w:rPr>
          <w:i/>
          <w:iCs/>
          <w:sz w:val="26"/>
          <w:szCs w:val="26"/>
        </w:rPr>
        <w:t xml:space="preserve">(Revolving loans: A loan that can be withdrawn, returned, and redrawn in any </w:t>
      </w:r>
      <w:r w:rsidRPr="00EC445D">
        <w:rPr>
          <w:i/>
          <w:iCs/>
          <w:sz w:val="26"/>
          <w:szCs w:val="26"/>
        </w:rPr>
        <w:lastRenderedPageBreak/>
        <w:t>manner and for any number of times until the agreement expires. Revolving loans include credit card debt and overdrafts. It's also known as an evergreen loan.)</w:t>
      </w:r>
    </w:p>
    <w:p w14:paraId="21C3C29A" w14:textId="19CA04A4" w:rsidR="2F448AEB" w:rsidRPr="00EC445D" w:rsidRDefault="2F448AEB" w:rsidP="2F448AEB">
      <w:pPr>
        <w:pStyle w:val="NormalWeb"/>
        <w:spacing w:before="240" w:line="276" w:lineRule="auto"/>
        <w:rPr>
          <w:i/>
          <w:iCs/>
          <w:sz w:val="26"/>
          <w:szCs w:val="26"/>
        </w:rPr>
      </w:pPr>
    </w:p>
    <w:p w14:paraId="42C0E86D" w14:textId="6A58D4C8" w:rsidR="00175AC7" w:rsidRPr="00EC445D" w:rsidRDefault="00AE2A13" w:rsidP="00AE2A13">
      <w:pPr>
        <w:pStyle w:val="NormalWeb"/>
        <w:spacing w:before="240" w:line="276" w:lineRule="auto"/>
        <w:outlineLvl w:val="2"/>
        <w:rPr>
          <w:b/>
          <w:bCs/>
          <w:sz w:val="26"/>
          <w:szCs w:val="26"/>
        </w:rPr>
      </w:pPr>
      <w:bookmarkStart w:id="72" w:name="_Toc105519650"/>
      <w:r w:rsidRPr="00EC445D">
        <w:rPr>
          <w:b/>
          <w:bCs/>
          <w:sz w:val="26"/>
          <w:szCs w:val="26"/>
        </w:rPr>
        <w:t>4.1.</w:t>
      </w:r>
      <w:r w:rsidR="00175AC7" w:rsidRPr="00EC445D">
        <w:rPr>
          <w:b/>
          <w:bCs/>
          <w:sz w:val="26"/>
          <w:szCs w:val="26"/>
        </w:rPr>
        <w:t>3</w:t>
      </w:r>
      <w:r w:rsidR="00175AC7" w:rsidRPr="3F58E68E">
        <w:rPr>
          <w:b/>
          <w:bCs/>
          <w:sz w:val="26"/>
          <w:szCs w:val="26"/>
        </w:rPr>
        <w:t>.</w:t>
      </w:r>
      <w:r w:rsidR="00175AC7" w:rsidRPr="00EC445D">
        <w:rPr>
          <w:b/>
          <w:bCs/>
          <w:sz w:val="26"/>
          <w:szCs w:val="26"/>
        </w:rPr>
        <w:t xml:space="preserve"> What gender are the customers applying for a loan?</w:t>
      </w:r>
      <w:bookmarkEnd w:id="72"/>
    </w:p>
    <w:p w14:paraId="3AD5CEFD" w14:textId="77777777" w:rsidR="00AE2A13" w:rsidRPr="00EC445D" w:rsidRDefault="31C1F9F5" w:rsidP="00AE2A13">
      <w:pPr>
        <w:pStyle w:val="NormalWeb"/>
        <w:keepNext/>
        <w:spacing w:before="240" w:line="276" w:lineRule="auto"/>
        <w:jc w:val="center"/>
      </w:pPr>
      <w:r w:rsidRPr="00EC445D">
        <w:rPr>
          <w:noProof/>
        </w:rPr>
        <w:drawing>
          <wp:inline distT="0" distB="0" distL="0" distR="0" wp14:anchorId="481808CC" wp14:editId="193A423C">
            <wp:extent cx="4194992" cy="2803286"/>
            <wp:effectExtent l="0" t="0" r="7620" b="8890"/>
            <wp:docPr id="34" name="Picture 3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27">
                      <a:extLst>
                        <a:ext uri="{28A0092B-C50C-407E-A947-70E740481C1C}">
                          <a14:useLocalDpi xmlns:a14="http://schemas.microsoft.com/office/drawing/2010/main" val="0"/>
                        </a:ext>
                      </a:extLst>
                    </a:blip>
                    <a:stretch>
                      <a:fillRect/>
                    </a:stretch>
                  </pic:blipFill>
                  <pic:spPr>
                    <a:xfrm>
                      <a:off x="0" y="0"/>
                      <a:ext cx="4194992" cy="2803286"/>
                    </a:xfrm>
                    <a:prstGeom prst="rect">
                      <a:avLst/>
                    </a:prstGeom>
                  </pic:spPr>
                </pic:pic>
              </a:graphicData>
            </a:graphic>
          </wp:inline>
        </w:drawing>
      </w:r>
    </w:p>
    <w:p w14:paraId="7DA17423" w14:textId="5D0DA13E" w:rsidR="00175AC7" w:rsidRPr="00EC445D" w:rsidRDefault="279C2998" w:rsidP="2F448AEB">
      <w:pPr>
        <w:pStyle w:val="Caption"/>
        <w:jc w:val="center"/>
        <w:rPr>
          <w:rFonts w:eastAsia="Times New Roman" w:cs="Times New Roman"/>
          <w:b/>
          <w:bCs/>
          <w:i w:val="0"/>
          <w:iCs w:val="0"/>
          <w:color w:val="auto"/>
          <w:sz w:val="24"/>
          <w:szCs w:val="24"/>
        </w:rPr>
      </w:pPr>
      <w:bookmarkStart w:id="73" w:name="_Toc105414335"/>
      <w:r w:rsidRPr="00EC445D">
        <w:rPr>
          <w:rFonts w:cs="Times New Roman"/>
          <w:b/>
          <w:bCs/>
          <w:i w:val="0"/>
          <w:iCs w:val="0"/>
          <w:color w:val="auto"/>
          <w:sz w:val="24"/>
          <w:szCs w:val="24"/>
        </w:rPr>
        <w:t xml:space="preserve">Figure </w:t>
      </w:r>
      <w:r w:rsidR="00AE2A13" w:rsidRPr="00EC445D">
        <w:rPr>
          <w:rFonts w:cs="Times New Roman"/>
          <w:b/>
          <w:bCs/>
          <w:i w:val="0"/>
          <w:iCs w:val="0"/>
          <w:color w:val="auto"/>
          <w:sz w:val="26"/>
          <w:szCs w:val="26"/>
        </w:rPr>
        <w:fldChar w:fldCharType="begin"/>
      </w:r>
      <w:r w:rsidR="00AE2A13" w:rsidRPr="00EC445D">
        <w:rPr>
          <w:rFonts w:cs="Times New Roman"/>
          <w:b/>
          <w:bCs/>
          <w:i w:val="0"/>
          <w:iCs w:val="0"/>
          <w:color w:val="auto"/>
          <w:sz w:val="26"/>
          <w:szCs w:val="26"/>
        </w:rPr>
        <w:instrText xml:space="preserve"> SEQ Figure \* ARABIC </w:instrText>
      </w:r>
      <w:r w:rsidR="00AE2A13" w:rsidRPr="00EC445D">
        <w:rPr>
          <w:rFonts w:cs="Times New Roman"/>
          <w:b/>
          <w:bCs/>
          <w:i w:val="0"/>
          <w:iCs w:val="0"/>
          <w:color w:val="auto"/>
          <w:sz w:val="26"/>
          <w:szCs w:val="26"/>
        </w:rPr>
        <w:fldChar w:fldCharType="separate"/>
      </w:r>
      <w:r w:rsidR="581667FB" w:rsidRPr="00EC445D">
        <w:rPr>
          <w:rFonts w:cs="Times New Roman"/>
          <w:b/>
          <w:bCs/>
          <w:i w:val="0"/>
          <w:iCs w:val="0"/>
          <w:noProof/>
          <w:color w:val="auto"/>
          <w:sz w:val="26"/>
          <w:szCs w:val="26"/>
        </w:rPr>
        <w:t>12</w:t>
      </w:r>
      <w:r w:rsidR="00AE2A13" w:rsidRPr="00EC445D">
        <w:rPr>
          <w:rFonts w:cs="Times New Roman"/>
          <w:b/>
          <w:bCs/>
          <w:i w:val="0"/>
          <w:iCs w:val="0"/>
          <w:color w:val="auto"/>
          <w:sz w:val="26"/>
          <w:szCs w:val="26"/>
        </w:rPr>
        <w:fldChar w:fldCharType="end"/>
      </w:r>
      <w:r w:rsidRPr="00EC445D">
        <w:rPr>
          <w:rFonts w:cs="Times New Roman"/>
          <w:b/>
          <w:bCs/>
          <w:i w:val="0"/>
          <w:iCs w:val="0"/>
          <w:color w:val="auto"/>
          <w:sz w:val="24"/>
          <w:szCs w:val="24"/>
        </w:rPr>
        <w:t xml:space="preserve">: </w:t>
      </w:r>
      <w:r w:rsidRPr="00EC445D">
        <w:rPr>
          <w:rFonts w:eastAsia="Times New Roman" w:cs="Times New Roman"/>
          <w:b/>
          <w:bCs/>
          <w:i w:val="0"/>
          <w:iCs w:val="0"/>
          <w:color w:val="auto"/>
          <w:sz w:val="24"/>
          <w:szCs w:val="24"/>
        </w:rPr>
        <w:t>Gender of customers</w:t>
      </w:r>
      <w:bookmarkEnd w:id="73"/>
      <w:r w:rsidRPr="00EC445D">
        <w:rPr>
          <w:rFonts w:eastAsia="Times New Roman" w:cs="Times New Roman"/>
          <w:color w:val="auto"/>
          <w:sz w:val="24"/>
          <w:szCs w:val="24"/>
        </w:rPr>
        <w:t> </w:t>
      </w:r>
    </w:p>
    <w:p w14:paraId="073ED0C7" w14:textId="77777777" w:rsidR="00175AC7" w:rsidRPr="00EC445D" w:rsidRDefault="31C1F9F5" w:rsidP="00175AC7">
      <w:pPr>
        <w:pStyle w:val="NormalWeb"/>
        <w:spacing w:before="240" w:line="276" w:lineRule="auto"/>
        <w:rPr>
          <w:sz w:val="26"/>
          <w:szCs w:val="26"/>
        </w:rPr>
      </w:pPr>
      <w:r w:rsidRPr="00EC445D">
        <w:rPr>
          <w:sz w:val="26"/>
          <w:szCs w:val="26"/>
        </w:rPr>
        <w:t>From the chart above it can be seen that women have applied for the majority of loans, almost twice as many as men. In total, there were about 202,448 loan applications submitted by women, while only 105059 loan applications were submitted by men.</w:t>
      </w:r>
    </w:p>
    <w:p w14:paraId="043CC6D2" w14:textId="0F31BE37" w:rsidR="2F448AEB" w:rsidRPr="00EC445D" w:rsidRDefault="2F448AEB" w:rsidP="2F448AEB">
      <w:pPr>
        <w:pStyle w:val="NormalWeb"/>
        <w:spacing w:before="240" w:line="276" w:lineRule="auto"/>
        <w:rPr>
          <w:sz w:val="26"/>
          <w:szCs w:val="26"/>
        </w:rPr>
      </w:pPr>
    </w:p>
    <w:p w14:paraId="0FDC079C" w14:textId="77777777" w:rsidR="00175AC7" w:rsidRPr="00EC445D" w:rsidRDefault="00175AC7" w:rsidP="00442C90">
      <w:pPr>
        <w:pStyle w:val="NormalWeb"/>
        <w:numPr>
          <w:ilvl w:val="0"/>
          <w:numId w:val="29"/>
        </w:numPr>
        <w:spacing w:before="0" w:beforeAutospacing="0" w:after="0" w:afterAutospacing="0" w:line="276" w:lineRule="auto"/>
        <w:rPr>
          <w:b/>
          <w:bCs/>
          <w:sz w:val="26"/>
          <w:szCs w:val="26"/>
        </w:rPr>
      </w:pPr>
      <w:r w:rsidRPr="00EC445D">
        <w:rPr>
          <w:b/>
          <w:bCs/>
          <w:sz w:val="26"/>
          <w:szCs w:val="26"/>
        </w:rPr>
        <w:t>Gender of Customer in terms of loan is repaid or not </w:t>
      </w:r>
    </w:p>
    <w:p w14:paraId="4546A649" w14:textId="77777777" w:rsidR="00AE2A13" w:rsidRPr="00EC445D" w:rsidRDefault="31C1F9F5" w:rsidP="2F448AEB">
      <w:pPr>
        <w:pStyle w:val="NormalWeb"/>
        <w:keepNext/>
        <w:spacing w:before="0" w:beforeAutospacing="0" w:after="0" w:afterAutospacing="0" w:line="276" w:lineRule="auto"/>
        <w:jc w:val="center"/>
      </w:pPr>
      <w:r w:rsidRPr="00EC445D">
        <w:rPr>
          <w:noProof/>
        </w:rPr>
        <w:lastRenderedPageBreak/>
        <w:drawing>
          <wp:inline distT="0" distB="0" distL="0" distR="0" wp14:anchorId="5D16609C" wp14:editId="4102A4CB">
            <wp:extent cx="3627931" cy="2721242"/>
            <wp:effectExtent l="0" t="0" r="0" b="7620"/>
            <wp:docPr id="33" name="Picture 33"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28">
                      <a:extLst>
                        <a:ext uri="{28A0092B-C50C-407E-A947-70E740481C1C}">
                          <a14:useLocalDpi xmlns:a14="http://schemas.microsoft.com/office/drawing/2010/main" val="0"/>
                        </a:ext>
                      </a:extLst>
                    </a:blip>
                    <a:stretch>
                      <a:fillRect/>
                    </a:stretch>
                  </pic:blipFill>
                  <pic:spPr>
                    <a:xfrm>
                      <a:off x="0" y="0"/>
                      <a:ext cx="3627931" cy="2721242"/>
                    </a:xfrm>
                    <a:prstGeom prst="rect">
                      <a:avLst/>
                    </a:prstGeom>
                  </pic:spPr>
                </pic:pic>
              </a:graphicData>
            </a:graphic>
          </wp:inline>
        </w:drawing>
      </w:r>
    </w:p>
    <w:p w14:paraId="071CB0AF" w14:textId="2219F246" w:rsidR="00175AC7" w:rsidRPr="00EC445D" w:rsidRDefault="279C2998" w:rsidP="2F448AEB">
      <w:pPr>
        <w:pStyle w:val="Caption"/>
        <w:jc w:val="center"/>
        <w:rPr>
          <w:rFonts w:eastAsia="Times New Roman" w:cs="Times New Roman"/>
          <w:b/>
          <w:bCs/>
          <w:i w:val="0"/>
          <w:iCs w:val="0"/>
          <w:color w:val="auto"/>
          <w:sz w:val="24"/>
          <w:szCs w:val="24"/>
        </w:rPr>
      </w:pPr>
      <w:bookmarkStart w:id="74" w:name="_Toc105414336"/>
      <w:r w:rsidRPr="00EC445D">
        <w:rPr>
          <w:rFonts w:cs="Times New Roman"/>
          <w:b/>
          <w:bCs/>
          <w:i w:val="0"/>
          <w:iCs w:val="0"/>
          <w:color w:val="auto"/>
          <w:sz w:val="24"/>
          <w:szCs w:val="24"/>
        </w:rPr>
        <w:t xml:space="preserve">Figure </w:t>
      </w:r>
      <w:r w:rsidR="00AE2A13" w:rsidRPr="00EC445D">
        <w:rPr>
          <w:rFonts w:cs="Times New Roman"/>
          <w:b/>
          <w:bCs/>
          <w:i w:val="0"/>
          <w:iCs w:val="0"/>
          <w:color w:val="auto"/>
          <w:sz w:val="26"/>
          <w:szCs w:val="26"/>
        </w:rPr>
        <w:fldChar w:fldCharType="begin"/>
      </w:r>
      <w:r w:rsidR="00AE2A13" w:rsidRPr="00EC445D">
        <w:rPr>
          <w:rFonts w:cs="Times New Roman"/>
          <w:b/>
          <w:bCs/>
          <w:i w:val="0"/>
          <w:iCs w:val="0"/>
          <w:color w:val="auto"/>
          <w:sz w:val="26"/>
          <w:szCs w:val="26"/>
        </w:rPr>
        <w:instrText xml:space="preserve"> SEQ Figure \* ARABIC </w:instrText>
      </w:r>
      <w:r w:rsidR="00AE2A13" w:rsidRPr="00EC445D">
        <w:rPr>
          <w:rFonts w:cs="Times New Roman"/>
          <w:b/>
          <w:bCs/>
          <w:i w:val="0"/>
          <w:iCs w:val="0"/>
          <w:color w:val="auto"/>
          <w:sz w:val="26"/>
          <w:szCs w:val="26"/>
        </w:rPr>
        <w:fldChar w:fldCharType="separate"/>
      </w:r>
      <w:r w:rsidR="581667FB" w:rsidRPr="00EC445D">
        <w:rPr>
          <w:rFonts w:cs="Times New Roman"/>
          <w:b/>
          <w:bCs/>
          <w:i w:val="0"/>
          <w:iCs w:val="0"/>
          <w:noProof/>
          <w:color w:val="auto"/>
          <w:sz w:val="26"/>
          <w:szCs w:val="26"/>
        </w:rPr>
        <w:t>13</w:t>
      </w:r>
      <w:r w:rsidR="00AE2A13" w:rsidRPr="00EC445D">
        <w:rPr>
          <w:rFonts w:cs="Times New Roman"/>
          <w:b/>
          <w:bCs/>
          <w:i w:val="0"/>
          <w:iCs w:val="0"/>
          <w:color w:val="auto"/>
          <w:sz w:val="26"/>
          <w:szCs w:val="26"/>
        </w:rPr>
        <w:fldChar w:fldCharType="end"/>
      </w:r>
      <w:r w:rsidRPr="00EC445D">
        <w:rPr>
          <w:rFonts w:cs="Times New Roman"/>
          <w:b/>
          <w:bCs/>
          <w:i w:val="0"/>
          <w:iCs w:val="0"/>
          <w:color w:val="auto"/>
          <w:sz w:val="24"/>
          <w:szCs w:val="24"/>
        </w:rPr>
        <w:t>: Gender of customer versus Target</w:t>
      </w:r>
      <w:bookmarkEnd w:id="74"/>
    </w:p>
    <w:p w14:paraId="54835A20" w14:textId="77777777" w:rsidR="00175AC7" w:rsidRPr="00EC445D" w:rsidRDefault="31C1F9F5" w:rsidP="00175AC7">
      <w:pPr>
        <w:pStyle w:val="NormalWeb"/>
        <w:spacing w:before="240" w:line="276" w:lineRule="auto"/>
        <w:rPr>
          <w:sz w:val="26"/>
          <w:szCs w:val="26"/>
        </w:rPr>
      </w:pPr>
      <w:r w:rsidRPr="00EC445D">
        <w:rPr>
          <w:sz w:val="26"/>
          <w:szCs w:val="26"/>
        </w:rPr>
        <w:t>Although the number of applications submitted by female customers is almost twice as high as that of male customers, the default rate of male customers is higher than that of female customers, specifically 3%.</w:t>
      </w:r>
    </w:p>
    <w:p w14:paraId="61448643" w14:textId="14932DF7" w:rsidR="2F448AEB" w:rsidRPr="00EC445D" w:rsidRDefault="2F448AEB" w:rsidP="2F448AEB">
      <w:pPr>
        <w:pStyle w:val="NormalWeb"/>
        <w:spacing w:before="240" w:line="276" w:lineRule="auto"/>
        <w:rPr>
          <w:sz w:val="26"/>
          <w:szCs w:val="26"/>
        </w:rPr>
      </w:pPr>
    </w:p>
    <w:p w14:paraId="4E2556DD" w14:textId="61D95EB8" w:rsidR="00175AC7" w:rsidRPr="00EC445D" w:rsidRDefault="00AE2A13" w:rsidP="00AE2A13">
      <w:pPr>
        <w:pStyle w:val="NormalWeb"/>
        <w:spacing w:before="240" w:line="276" w:lineRule="auto"/>
        <w:outlineLvl w:val="2"/>
        <w:rPr>
          <w:b/>
          <w:bCs/>
          <w:sz w:val="26"/>
          <w:szCs w:val="26"/>
        </w:rPr>
      </w:pPr>
      <w:bookmarkStart w:id="75" w:name="_Toc105519651"/>
      <w:r w:rsidRPr="00EC445D">
        <w:rPr>
          <w:b/>
          <w:bCs/>
          <w:sz w:val="26"/>
          <w:szCs w:val="26"/>
        </w:rPr>
        <w:t>4.1.</w:t>
      </w:r>
      <w:r w:rsidR="00175AC7" w:rsidRPr="00EC445D">
        <w:rPr>
          <w:b/>
          <w:bCs/>
          <w:sz w:val="26"/>
          <w:szCs w:val="26"/>
        </w:rPr>
        <w:t>4</w:t>
      </w:r>
      <w:r w:rsidR="00175AC7" w:rsidRPr="3F58E68E">
        <w:rPr>
          <w:b/>
          <w:bCs/>
          <w:sz w:val="26"/>
          <w:szCs w:val="26"/>
        </w:rPr>
        <w:t>.</w:t>
      </w:r>
      <w:r w:rsidR="00175AC7" w:rsidRPr="00EC445D">
        <w:rPr>
          <w:b/>
          <w:bCs/>
          <w:sz w:val="26"/>
          <w:szCs w:val="26"/>
        </w:rPr>
        <w:t xml:space="preserve"> </w:t>
      </w:r>
      <w:r w:rsidRPr="00EC445D">
        <w:rPr>
          <w:b/>
          <w:bCs/>
          <w:sz w:val="26"/>
          <w:szCs w:val="26"/>
        </w:rPr>
        <w:t xml:space="preserve"> </w:t>
      </w:r>
      <w:r w:rsidR="00175AC7" w:rsidRPr="00EC445D">
        <w:rPr>
          <w:b/>
          <w:bCs/>
          <w:sz w:val="26"/>
          <w:szCs w:val="26"/>
        </w:rPr>
        <w:t>What is the family status of the customer who applied for the loan?</w:t>
      </w:r>
      <w:bookmarkEnd w:id="75"/>
    </w:p>
    <w:p w14:paraId="1367FF17" w14:textId="77777777" w:rsidR="00AE2A13" w:rsidRPr="00EC445D" w:rsidRDefault="31C1F9F5" w:rsidP="00AE2A13">
      <w:pPr>
        <w:pStyle w:val="NormalWeb"/>
        <w:keepNext/>
        <w:spacing w:before="240" w:line="276" w:lineRule="auto"/>
        <w:jc w:val="center"/>
      </w:pPr>
      <w:r w:rsidRPr="00EC445D">
        <w:rPr>
          <w:noProof/>
        </w:rPr>
        <w:drawing>
          <wp:inline distT="0" distB="0" distL="0" distR="0" wp14:anchorId="3E852D18" wp14:editId="5358D004">
            <wp:extent cx="4137232" cy="2388054"/>
            <wp:effectExtent l="0" t="0" r="6985" b="0"/>
            <wp:docPr id="32" name="Picture 3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29">
                      <a:extLst>
                        <a:ext uri="{28A0092B-C50C-407E-A947-70E740481C1C}">
                          <a14:useLocalDpi xmlns:a14="http://schemas.microsoft.com/office/drawing/2010/main" val="0"/>
                        </a:ext>
                      </a:extLst>
                    </a:blip>
                    <a:stretch>
                      <a:fillRect/>
                    </a:stretch>
                  </pic:blipFill>
                  <pic:spPr>
                    <a:xfrm>
                      <a:off x="0" y="0"/>
                      <a:ext cx="4137232" cy="2388054"/>
                    </a:xfrm>
                    <a:prstGeom prst="rect">
                      <a:avLst/>
                    </a:prstGeom>
                  </pic:spPr>
                </pic:pic>
              </a:graphicData>
            </a:graphic>
          </wp:inline>
        </w:drawing>
      </w:r>
    </w:p>
    <w:p w14:paraId="098242F1" w14:textId="4C32132F" w:rsidR="00175AC7" w:rsidRPr="00EC445D" w:rsidRDefault="279C2998" w:rsidP="2F448AEB">
      <w:pPr>
        <w:pStyle w:val="Caption"/>
        <w:jc w:val="center"/>
        <w:rPr>
          <w:rFonts w:eastAsia="Times New Roman" w:cs="Times New Roman"/>
          <w:b/>
          <w:bCs/>
          <w:i w:val="0"/>
          <w:iCs w:val="0"/>
          <w:color w:val="auto"/>
          <w:sz w:val="24"/>
          <w:szCs w:val="24"/>
        </w:rPr>
      </w:pPr>
      <w:bookmarkStart w:id="76" w:name="_Toc105414337"/>
      <w:r w:rsidRPr="00EC445D">
        <w:rPr>
          <w:rFonts w:cs="Times New Roman"/>
          <w:b/>
          <w:bCs/>
          <w:i w:val="0"/>
          <w:iCs w:val="0"/>
          <w:color w:val="auto"/>
          <w:sz w:val="24"/>
          <w:szCs w:val="24"/>
        </w:rPr>
        <w:t xml:space="preserve">Figure </w:t>
      </w:r>
      <w:r w:rsidR="00AE2A13" w:rsidRPr="00EC445D">
        <w:rPr>
          <w:rFonts w:cs="Times New Roman"/>
          <w:b/>
          <w:bCs/>
          <w:i w:val="0"/>
          <w:iCs w:val="0"/>
          <w:color w:val="auto"/>
          <w:sz w:val="26"/>
          <w:szCs w:val="26"/>
        </w:rPr>
        <w:fldChar w:fldCharType="begin"/>
      </w:r>
      <w:r w:rsidR="00AE2A13" w:rsidRPr="00EC445D">
        <w:rPr>
          <w:rFonts w:cs="Times New Roman"/>
          <w:b/>
          <w:bCs/>
          <w:i w:val="0"/>
          <w:iCs w:val="0"/>
          <w:color w:val="auto"/>
          <w:sz w:val="26"/>
          <w:szCs w:val="26"/>
        </w:rPr>
        <w:instrText xml:space="preserve"> SEQ Figure \* ARABIC </w:instrText>
      </w:r>
      <w:r w:rsidR="00AE2A13" w:rsidRPr="00EC445D">
        <w:rPr>
          <w:rFonts w:cs="Times New Roman"/>
          <w:b/>
          <w:bCs/>
          <w:i w:val="0"/>
          <w:iCs w:val="0"/>
          <w:color w:val="auto"/>
          <w:sz w:val="26"/>
          <w:szCs w:val="26"/>
        </w:rPr>
        <w:fldChar w:fldCharType="separate"/>
      </w:r>
      <w:r w:rsidR="581667FB" w:rsidRPr="00EC445D">
        <w:rPr>
          <w:rFonts w:cs="Times New Roman"/>
          <w:b/>
          <w:bCs/>
          <w:i w:val="0"/>
          <w:iCs w:val="0"/>
          <w:noProof/>
          <w:color w:val="auto"/>
          <w:sz w:val="26"/>
          <w:szCs w:val="26"/>
        </w:rPr>
        <w:t>14</w:t>
      </w:r>
      <w:r w:rsidR="00AE2A13" w:rsidRPr="00EC445D">
        <w:rPr>
          <w:rFonts w:cs="Times New Roman"/>
          <w:b/>
          <w:bCs/>
          <w:i w:val="0"/>
          <w:iCs w:val="0"/>
          <w:color w:val="auto"/>
          <w:sz w:val="26"/>
          <w:szCs w:val="26"/>
        </w:rPr>
        <w:fldChar w:fldCharType="end"/>
      </w:r>
      <w:r w:rsidRPr="00EC445D">
        <w:rPr>
          <w:rFonts w:cs="Times New Roman"/>
          <w:b/>
          <w:bCs/>
          <w:i w:val="0"/>
          <w:iCs w:val="0"/>
          <w:color w:val="auto"/>
          <w:sz w:val="24"/>
          <w:szCs w:val="24"/>
        </w:rPr>
        <w:t xml:space="preserve">: </w:t>
      </w:r>
      <w:r w:rsidRPr="00EC445D">
        <w:rPr>
          <w:rFonts w:eastAsia="Times New Roman" w:cs="Times New Roman"/>
          <w:b/>
          <w:bCs/>
          <w:i w:val="0"/>
          <w:iCs w:val="0"/>
          <w:color w:val="auto"/>
          <w:sz w:val="24"/>
          <w:szCs w:val="24"/>
        </w:rPr>
        <w:t>Family Status of the Customers</w:t>
      </w:r>
      <w:bookmarkEnd w:id="76"/>
    </w:p>
    <w:p w14:paraId="19EF674E" w14:textId="6C24E20D" w:rsidR="00175AC7" w:rsidRPr="00EC445D" w:rsidRDefault="31C1F9F5" w:rsidP="00175AC7">
      <w:pPr>
        <w:pStyle w:val="NormalWeb"/>
        <w:spacing w:before="240" w:line="276" w:lineRule="auto"/>
        <w:rPr>
          <w:sz w:val="26"/>
          <w:szCs w:val="26"/>
        </w:rPr>
      </w:pPr>
      <w:r w:rsidRPr="00EC445D">
        <w:rPr>
          <w:sz w:val="26"/>
          <w:szCs w:val="26"/>
        </w:rPr>
        <w:t>Borrowers are mainly married people (63.87%). Those who are unmarried/single are about a quarter less than those who are married (1</w:t>
      </w:r>
      <w:r w:rsidR="279C2998" w:rsidRPr="00EC445D">
        <w:rPr>
          <w:sz w:val="26"/>
          <w:szCs w:val="26"/>
        </w:rPr>
        <w:t>4.</w:t>
      </w:r>
      <w:r w:rsidRPr="00EC445D">
        <w:rPr>
          <w:sz w:val="26"/>
          <w:szCs w:val="26"/>
        </w:rPr>
        <w:t>77%). Married people often have more family spending plans and plans, and often they will take a bank loan to pay for those expenses.</w:t>
      </w:r>
    </w:p>
    <w:p w14:paraId="37EBD5B3" w14:textId="55F4BADD" w:rsidR="2F448AEB" w:rsidRPr="00EC445D" w:rsidRDefault="2F448AEB" w:rsidP="2F448AEB">
      <w:pPr>
        <w:pStyle w:val="NormalWeb"/>
        <w:spacing w:before="240" w:line="276" w:lineRule="auto"/>
        <w:rPr>
          <w:sz w:val="26"/>
          <w:szCs w:val="26"/>
        </w:rPr>
      </w:pPr>
    </w:p>
    <w:p w14:paraId="105ADCE7" w14:textId="77777777" w:rsidR="00175AC7" w:rsidRPr="00EC445D" w:rsidRDefault="00175AC7" w:rsidP="00442C90">
      <w:pPr>
        <w:pStyle w:val="NormalWeb"/>
        <w:numPr>
          <w:ilvl w:val="0"/>
          <w:numId w:val="30"/>
        </w:numPr>
        <w:spacing w:before="240" w:after="200" w:line="276" w:lineRule="auto"/>
        <w:rPr>
          <w:b/>
          <w:bCs/>
          <w:sz w:val="26"/>
          <w:szCs w:val="26"/>
        </w:rPr>
      </w:pPr>
      <w:r w:rsidRPr="00EC445D">
        <w:rPr>
          <w:b/>
          <w:bCs/>
          <w:sz w:val="26"/>
          <w:szCs w:val="26"/>
        </w:rPr>
        <w:t>Family Status of Customers in terms of loan is repaid or not</w:t>
      </w:r>
    </w:p>
    <w:p w14:paraId="51AF9740" w14:textId="77777777" w:rsidR="00AE2A13" w:rsidRPr="00EC445D" w:rsidRDefault="00175AC7" w:rsidP="00AE2A13">
      <w:pPr>
        <w:pStyle w:val="NormalWeb"/>
        <w:keepNext/>
        <w:spacing w:before="240" w:line="276" w:lineRule="auto"/>
        <w:jc w:val="center"/>
      </w:pPr>
      <w:r w:rsidRPr="00EC445D">
        <w:rPr>
          <w:noProof/>
          <w:sz w:val="26"/>
          <w:szCs w:val="26"/>
        </w:rPr>
        <w:drawing>
          <wp:inline distT="0" distB="0" distL="0" distR="0" wp14:anchorId="161FC531" wp14:editId="323CDDBB">
            <wp:extent cx="4006232" cy="2749713"/>
            <wp:effectExtent l="0" t="0" r="0" b="0"/>
            <wp:docPr id="31" name="Picture 3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bar chart&#10;&#10;Description automatically generated"/>
                    <pic:cNvPicPr>
                      <a:picLocks noChangeAspect="1" noChangeArrowheads="1"/>
                    </pic:cNvPicPr>
                  </pic:nvPicPr>
                  <pic:blipFill rotWithShape="1">
                    <a:blip r:embed="rId30">
                      <a:extLst>
                        <a:ext uri="{28A0092B-C50C-407E-A947-70E740481C1C}">
                          <a14:useLocalDpi xmlns:a14="http://schemas.microsoft.com/office/drawing/2010/main" val="0"/>
                        </a:ext>
                      </a:extLst>
                    </a:blip>
                    <a:srcRect b="4012"/>
                    <a:stretch/>
                  </pic:blipFill>
                  <pic:spPr bwMode="auto">
                    <a:xfrm>
                      <a:off x="0" y="0"/>
                      <a:ext cx="4006232" cy="2749713"/>
                    </a:xfrm>
                    <a:prstGeom prst="rect">
                      <a:avLst/>
                    </a:prstGeom>
                    <a:noFill/>
                    <a:ln>
                      <a:noFill/>
                    </a:ln>
                    <a:extLst>
                      <a:ext uri="{53640926-AAD7-44D8-BBD7-CCE9431645EC}">
                        <a14:shadowObscured xmlns:a14="http://schemas.microsoft.com/office/drawing/2010/main"/>
                      </a:ext>
                    </a:extLst>
                  </pic:spPr>
                </pic:pic>
              </a:graphicData>
            </a:graphic>
          </wp:inline>
        </w:drawing>
      </w:r>
    </w:p>
    <w:p w14:paraId="08D93AED" w14:textId="1A6B14E8" w:rsidR="00175AC7" w:rsidRPr="00EC445D" w:rsidRDefault="279C2998" w:rsidP="2F448AEB">
      <w:pPr>
        <w:pStyle w:val="Caption"/>
        <w:jc w:val="center"/>
        <w:rPr>
          <w:rFonts w:eastAsia="Times New Roman" w:cs="Times New Roman"/>
          <w:b/>
          <w:bCs/>
          <w:i w:val="0"/>
          <w:iCs w:val="0"/>
          <w:color w:val="auto"/>
          <w:sz w:val="24"/>
          <w:szCs w:val="24"/>
        </w:rPr>
      </w:pPr>
      <w:bookmarkStart w:id="77" w:name="_Toc105414338"/>
      <w:r w:rsidRPr="00EC445D">
        <w:rPr>
          <w:rFonts w:cs="Times New Roman"/>
          <w:b/>
          <w:bCs/>
          <w:i w:val="0"/>
          <w:iCs w:val="0"/>
          <w:color w:val="auto"/>
          <w:sz w:val="24"/>
          <w:szCs w:val="24"/>
        </w:rPr>
        <w:t xml:space="preserve">Figure </w:t>
      </w:r>
      <w:r w:rsidR="00AE2A13" w:rsidRPr="00EC445D">
        <w:rPr>
          <w:rFonts w:cs="Times New Roman"/>
          <w:b/>
          <w:bCs/>
          <w:i w:val="0"/>
          <w:iCs w:val="0"/>
          <w:color w:val="auto"/>
          <w:sz w:val="26"/>
          <w:szCs w:val="26"/>
        </w:rPr>
        <w:fldChar w:fldCharType="begin"/>
      </w:r>
      <w:r w:rsidR="00AE2A13" w:rsidRPr="00EC445D">
        <w:rPr>
          <w:rFonts w:cs="Times New Roman"/>
          <w:b/>
          <w:bCs/>
          <w:i w:val="0"/>
          <w:iCs w:val="0"/>
          <w:color w:val="auto"/>
          <w:sz w:val="26"/>
          <w:szCs w:val="26"/>
        </w:rPr>
        <w:instrText xml:space="preserve"> SEQ Figure \* ARABIC </w:instrText>
      </w:r>
      <w:r w:rsidR="00AE2A13" w:rsidRPr="00EC445D">
        <w:rPr>
          <w:rFonts w:cs="Times New Roman"/>
          <w:b/>
          <w:bCs/>
          <w:i w:val="0"/>
          <w:iCs w:val="0"/>
          <w:color w:val="auto"/>
          <w:sz w:val="26"/>
          <w:szCs w:val="26"/>
        </w:rPr>
        <w:fldChar w:fldCharType="separate"/>
      </w:r>
      <w:r w:rsidR="581667FB" w:rsidRPr="00EC445D">
        <w:rPr>
          <w:rFonts w:cs="Times New Roman"/>
          <w:b/>
          <w:bCs/>
          <w:i w:val="0"/>
          <w:iCs w:val="0"/>
          <w:noProof/>
          <w:color w:val="auto"/>
          <w:sz w:val="26"/>
          <w:szCs w:val="26"/>
        </w:rPr>
        <w:t>15</w:t>
      </w:r>
      <w:r w:rsidR="00AE2A13" w:rsidRPr="00EC445D">
        <w:rPr>
          <w:rFonts w:cs="Times New Roman"/>
          <w:b/>
          <w:bCs/>
          <w:i w:val="0"/>
          <w:iCs w:val="0"/>
          <w:color w:val="auto"/>
          <w:sz w:val="26"/>
          <w:szCs w:val="26"/>
        </w:rPr>
        <w:fldChar w:fldCharType="end"/>
      </w:r>
      <w:r w:rsidRPr="00EC445D">
        <w:rPr>
          <w:rFonts w:cs="Times New Roman"/>
          <w:b/>
          <w:bCs/>
          <w:i w:val="0"/>
          <w:iCs w:val="0"/>
          <w:color w:val="auto"/>
          <w:sz w:val="24"/>
          <w:szCs w:val="24"/>
        </w:rPr>
        <w:t xml:space="preserve">: </w:t>
      </w:r>
      <w:r w:rsidRPr="00EC445D">
        <w:rPr>
          <w:rFonts w:eastAsia="Times New Roman" w:cs="Times New Roman"/>
          <w:b/>
          <w:bCs/>
          <w:i w:val="0"/>
          <w:iCs w:val="0"/>
          <w:color w:val="auto"/>
          <w:sz w:val="24"/>
          <w:szCs w:val="24"/>
        </w:rPr>
        <w:t>Family Status versus Target</w:t>
      </w:r>
      <w:bookmarkEnd w:id="77"/>
    </w:p>
    <w:p w14:paraId="0886A04C" w14:textId="3D911302" w:rsidR="2F448AEB" w:rsidRPr="00EC445D" w:rsidRDefault="31C1F9F5" w:rsidP="2F448AEB">
      <w:pPr>
        <w:pStyle w:val="NormalWeb"/>
        <w:spacing w:before="240" w:line="276" w:lineRule="auto"/>
        <w:rPr>
          <w:sz w:val="26"/>
          <w:szCs w:val="26"/>
        </w:rPr>
      </w:pPr>
      <w:r w:rsidRPr="00EC445D">
        <w:rPr>
          <w:sz w:val="26"/>
          <w:szCs w:val="26"/>
        </w:rPr>
        <w:t xml:space="preserve">Considering the default rate, we see that the default percentage is the highest in the group of Single/not married and civil married customers, and the lowest is in the widow customer group. </w:t>
      </w:r>
      <w:r w:rsidR="4B52AE34" w:rsidRPr="00EC445D">
        <w:rPr>
          <w:sz w:val="26"/>
          <w:szCs w:val="26"/>
        </w:rPr>
        <w:t>With the high lending rate of these two groups of customers, the default rate is high.</w:t>
      </w:r>
    </w:p>
    <w:p w14:paraId="23CAFFE2" w14:textId="6C78FC95" w:rsidR="00175AC7" w:rsidRPr="00EC445D" w:rsidRDefault="00AE2A13" w:rsidP="00AE2A13">
      <w:pPr>
        <w:pStyle w:val="NormalWeb"/>
        <w:spacing w:before="240" w:line="276" w:lineRule="auto"/>
        <w:outlineLvl w:val="2"/>
        <w:rPr>
          <w:b/>
          <w:bCs/>
          <w:sz w:val="26"/>
          <w:szCs w:val="26"/>
        </w:rPr>
      </w:pPr>
      <w:bookmarkStart w:id="78" w:name="_Toc105519652"/>
      <w:r w:rsidRPr="00EC445D">
        <w:rPr>
          <w:b/>
          <w:bCs/>
          <w:sz w:val="26"/>
          <w:szCs w:val="26"/>
        </w:rPr>
        <w:t>4.1.5</w:t>
      </w:r>
      <w:r w:rsidRPr="3F58E68E">
        <w:rPr>
          <w:b/>
          <w:bCs/>
          <w:sz w:val="26"/>
          <w:szCs w:val="26"/>
        </w:rPr>
        <w:t>.</w:t>
      </w:r>
      <w:r w:rsidRPr="00EC445D">
        <w:rPr>
          <w:b/>
          <w:bCs/>
          <w:sz w:val="26"/>
          <w:szCs w:val="26"/>
        </w:rPr>
        <w:t xml:space="preserve"> </w:t>
      </w:r>
      <w:r w:rsidR="00175AC7" w:rsidRPr="00EC445D">
        <w:rPr>
          <w:b/>
          <w:bCs/>
          <w:sz w:val="26"/>
          <w:szCs w:val="26"/>
        </w:rPr>
        <w:t xml:space="preserve"> How many family’s members do the Customers have ?</w:t>
      </w:r>
      <w:bookmarkEnd w:id="78"/>
      <w:r w:rsidR="00175AC7" w:rsidRPr="00EC445D">
        <w:rPr>
          <w:b/>
          <w:bCs/>
          <w:sz w:val="26"/>
          <w:szCs w:val="26"/>
        </w:rPr>
        <w:t> </w:t>
      </w:r>
    </w:p>
    <w:p w14:paraId="568D4210" w14:textId="77777777" w:rsidR="00AE2A13" w:rsidRPr="00EC445D" w:rsidRDefault="31C1F9F5" w:rsidP="2F448AEB">
      <w:pPr>
        <w:pStyle w:val="NormalWeb"/>
        <w:keepNext/>
        <w:spacing w:before="0" w:beforeAutospacing="0" w:after="0" w:afterAutospacing="0" w:line="276" w:lineRule="auto"/>
        <w:jc w:val="center"/>
      </w:pPr>
      <w:r w:rsidRPr="00EC445D">
        <w:rPr>
          <w:noProof/>
        </w:rPr>
        <w:drawing>
          <wp:inline distT="0" distB="0" distL="0" distR="0" wp14:anchorId="5BDCA99D" wp14:editId="390113A2">
            <wp:extent cx="3586416" cy="2638476"/>
            <wp:effectExtent l="0" t="0" r="5080" b="0"/>
            <wp:docPr id="30" name="Picture 30"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31">
                      <a:extLst>
                        <a:ext uri="{28A0092B-C50C-407E-A947-70E740481C1C}">
                          <a14:useLocalDpi xmlns:a14="http://schemas.microsoft.com/office/drawing/2010/main" val="0"/>
                        </a:ext>
                      </a:extLst>
                    </a:blip>
                    <a:stretch>
                      <a:fillRect/>
                    </a:stretch>
                  </pic:blipFill>
                  <pic:spPr>
                    <a:xfrm>
                      <a:off x="0" y="0"/>
                      <a:ext cx="3586416" cy="2638476"/>
                    </a:xfrm>
                    <a:prstGeom prst="rect">
                      <a:avLst/>
                    </a:prstGeom>
                  </pic:spPr>
                </pic:pic>
              </a:graphicData>
            </a:graphic>
          </wp:inline>
        </w:drawing>
      </w:r>
    </w:p>
    <w:p w14:paraId="3DC74DFA" w14:textId="5E62F598" w:rsidR="00175AC7" w:rsidRPr="00EC445D" w:rsidRDefault="00AE2A13" w:rsidP="005A631F">
      <w:pPr>
        <w:pStyle w:val="Caption"/>
        <w:spacing w:after="0"/>
        <w:jc w:val="center"/>
        <w:rPr>
          <w:rFonts w:eastAsia="Times New Roman" w:cs="Times New Roman"/>
          <w:b/>
          <w:bCs/>
          <w:i w:val="0"/>
          <w:iCs w:val="0"/>
          <w:color w:val="auto"/>
          <w:sz w:val="26"/>
          <w:szCs w:val="26"/>
        </w:rPr>
      </w:pPr>
      <w:bookmarkStart w:id="79" w:name="_Toc105414339"/>
      <w:r w:rsidRPr="00EC445D">
        <w:rPr>
          <w:rFonts w:cs="Times New Roman"/>
          <w:b/>
          <w:bCs/>
          <w:i w:val="0"/>
          <w:iCs w:val="0"/>
          <w:color w:val="auto"/>
          <w:sz w:val="26"/>
          <w:szCs w:val="26"/>
        </w:rPr>
        <w:t xml:space="preserve">Figure </w:t>
      </w:r>
      <w:r w:rsidRPr="00EC445D">
        <w:rPr>
          <w:rFonts w:cs="Times New Roman"/>
          <w:b/>
          <w:bCs/>
          <w:i w:val="0"/>
          <w:iCs w:val="0"/>
          <w:color w:val="auto"/>
          <w:sz w:val="26"/>
          <w:szCs w:val="26"/>
        </w:rPr>
        <w:fldChar w:fldCharType="begin"/>
      </w:r>
      <w:r w:rsidRPr="00EC445D">
        <w:rPr>
          <w:rFonts w:cs="Times New Roman"/>
          <w:b/>
          <w:bCs/>
          <w:i w:val="0"/>
          <w:iCs w:val="0"/>
          <w:color w:val="auto"/>
          <w:sz w:val="26"/>
          <w:szCs w:val="26"/>
        </w:rPr>
        <w:instrText xml:space="preserve"> SEQ Figure \* ARABIC </w:instrText>
      </w:r>
      <w:r w:rsidRPr="00EC445D">
        <w:rPr>
          <w:rFonts w:cs="Times New Roman"/>
          <w:b/>
          <w:bCs/>
          <w:i w:val="0"/>
          <w:iCs w:val="0"/>
          <w:color w:val="auto"/>
          <w:sz w:val="26"/>
          <w:szCs w:val="26"/>
        </w:rPr>
        <w:fldChar w:fldCharType="separate"/>
      </w:r>
      <w:r w:rsidR="00EA1176" w:rsidRPr="00EC445D">
        <w:rPr>
          <w:rFonts w:cs="Times New Roman"/>
          <w:b/>
          <w:bCs/>
          <w:i w:val="0"/>
          <w:iCs w:val="0"/>
          <w:noProof/>
          <w:color w:val="auto"/>
          <w:sz w:val="26"/>
          <w:szCs w:val="26"/>
        </w:rPr>
        <w:t>16</w:t>
      </w:r>
      <w:r w:rsidRPr="00EC445D">
        <w:rPr>
          <w:rFonts w:cs="Times New Roman"/>
          <w:b/>
          <w:bCs/>
          <w:i w:val="0"/>
          <w:iCs w:val="0"/>
          <w:color w:val="auto"/>
          <w:sz w:val="26"/>
          <w:szCs w:val="26"/>
        </w:rPr>
        <w:fldChar w:fldCharType="end"/>
      </w:r>
      <w:r w:rsidRPr="00EC445D">
        <w:rPr>
          <w:rFonts w:cs="Times New Roman"/>
          <w:b/>
          <w:bCs/>
          <w:i w:val="0"/>
          <w:iCs w:val="0"/>
          <w:color w:val="auto"/>
          <w:sz w:val="26"/>
          <w:szCs w:val="26"/>
        </w:rPr>
        <w:t xml:space="preserve">: </w:t>
      </w:r>
      <w:r w:rsidRPr="00EC445D">
        <w:rPr>
          <w:rFonts w:eastAsia="Times New Roman" w:cs="Times New Roman"/>
          <w:b/>
          <w:bCs/>
          <w:i w:val="0"/>
          <w:iCs w:val="0"/>
          <w:color w:val="auto"/>
          <w:sz w:val="26"/>
          <w:szCs w:val="26"/>
        </w:rPr>
        <w:t>Number of family’s members</w:t>
      </w:r>
      <w:bookmarkEnd w:id="79"/>
    </w:p>
    <w:p w14:paraId="0EB85204" w14:textId="77777777" w:rsidR="00175AC7" w:rsidRPr="00EC445D" w:rsidRDefault="31C1F9F5" w:rsidP="2F448AEB">
      <w:pPr>
        <w:pStyle w:val="NormalWeb"/>
        <w:spacing w:before="0" w:beforeAutospacing="0" w:after="0" w:afterAutospacing="0" w:line="276" w:lineRule="auto"/>
        <w:rPr>
          <w:sz w:val="26"/>
          <w:szCs w:val="26"/>
        </w:rPr>
      </w:pPr>
      <w:r w:rsidRPr="00EC445D">
        <w:rPr>
          <w:sz w:val="26"/>
          <w:szCs w:val="26"/>
        </w:rPr>
        <w:lastRenderedPageBreak/>
        <w:t>The number of family members is mainly 2 people. With a relatively high number of married customers (accounting for more than 63% of total customers). There are many customers who do not have children.</w:t>
      </w:r>
    </w:p>
    <w:p w14:paraId="38E89A84" w14:textId="68E0C736" w:rsidR="2F448AEB" w:rsidRPr="00EC445D" w:rsidRDefault="2F448AEB" w:rsidP="2F448AEB">
      <w:pPr>
        <w:pStyle w:val="NormalWeb"/>
        <w:spacing w:before="0" w:beforeAutospacing="0" w:after="0" w:afterAutospacing="0" w:line="276" w:lineRule="auto"/>
        <w:rPr>
          <w:sz w:val="26"/>
          <w:szCs w:val="26"/>
        </w:rPr>
      </w:pPr>
    </w:p>
    <w:p w14:paraId="502F173A" w14:textId="42593FF5" w:rsidR="00175AC7" w:rsidRPr="00EC445D" w:rsidRDefault="00AE2A13" w:rsidP="005A631F">
      <w:pPr>
        <w:pStyle w:val="NormalWeb"/>
        <w:spacing w:before="0" w:beforeAutospacing="0" w:after="0" w:afterAutospacing="0" w:line="276" w:lineRule="auto"/>
        <w:outlineLvl w:val="2"/>
        <w:rPr>
          <w:b/>
          <w:bCs/>
          <w:sz w:val="26"/>
          <w:szCs w:val="26"/>
        </w:rPr>
      </w:pPr>
      <w:bookmarkStart w:id="80" w:name="_Toc105519653"/>
      <w:r w:rsidRPr="00EC445D">
        <w:rPr>
          <w:b/>
          <w:bCs/>
          <w:sz w:val="26"/>
          <w:szCs w:val="26"/>
        </w:rPr>
        <w:t>4.1.6</w:t>
      </w:r>
      <w:r w:rsidRPr="00DD5948">
        <w:rPr>
          <w:b/>
          <w:bCs/>
          <w:sz w:val="26"/>
          <w:szCs w:val="26"/>
          <w:highlight w:val="yellow"/>
        </w:rPr>
        <w:t xml:space="preserve">. </w:t>
      </w:r>
      <w:r w:rsidR="00175AC7" w:rsidRPr="00DD5948">
        <w:rPr>
          <w:b/>
          <w:bCs/>
          <w:sz w:val="26"/>
          <w:szCs w:val="26"/>
          <w:highlight w:val="yellow"/>
        </w:rPr>
        <w:t xml:space="preserve"> How many Children do the Customers have ?</w:t>
      </w:r>
      <w:bookmarkEnd w:id="80"/>
      <w:r w:rsidR="00175AC7" w:rsidRPr="00EC445D">
        <w:rPr>
          <w:b/>
          <w:bCs/>
          <w:sz w:val="26"/>
          <w:szCs w:val="26"/>
        </w:rPr>
        <w:t> </w:t>
      </w:r>
    </w:p>
    <w:p w14:paraId="7F49B0BA" w14:textId="77777777" w:rsidR="00AE2A13" w:rsidRPr="00EC445D" w:rsidRDefault="31C1F9F5" w:rsidP="2F448AEB">
      <w:pPr>
        <w:pStyle w:val="NormalWeb"/>
        <w:keepNext/>
        <w:spacing w:before="0" w:beforeAutospacing="0" w:after="0" w:afterAutospacing="0" w:line="276" w:lineRule="auto"/>
        <w:jc w:val="center"/>
      </w:pPr>
      <w:r w:rsidRPr="00EC445D">
        <w:rPr>
          <w:noProof/>
        </w:rPr>
        <w:drawing>
          <wp:inline distT="0" distB="0" distL="0" distR="0" wp14:anchorId="3B63CA72" wp14:editId="2FA960E9">
            <wp:extent cx="4490036" cy="2975269"/>
            <wp:effectExtent l="0" t="0" r="0" b="1905"/>
            <wp:docPr id="29" name="Picture 2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490036" cy="2975269"/>
                    </a:xfrm>
                    <a:prstGeom prst="rect">
                      <a:avLst/>
                    </a:prstGeom>
                  </pic:spPr>
                </pic:pic>
              </a:graphicData>
            </a:graphic>
          </wp:inline>
        </w:drawing>
      </w:r>
    </w:p>
    <w:p w14:paraId="399AF99E" w14:textId="15991B8E" w:rsidR="00175AC7" w:rsidRPr="00EC445D" w:rsidRDefault="279C2998" w:rsidP="2F448AEB">
      <w:pPr>
        <w:pStyle w:val="Caption"/>
        <w:spacing w:after="0"/>
        <w:jc w:val="center"/>
        <w:rPr>
          <w:rFonts w:eastAsia="Times New Roman" w:cs="Times New Roman"/>
          <w:b/>
          <w:bCs/>
          <w:i w:val="0"/>
          <w:iCs w:val="0"/>
          <w:color w:val="auto"/>
          <w:sz w:val="24"/>
          <w:szCs w:val="24"/>
        </w:rPr>
      </w:pPr>
      <w:bookmarkStart w:id="81" w:name="_Toc105414340"/>
      <w:r w:rsidRPr="00EC445D">
        <w:rPr>
          <w:rFonts w:cs="Times New Roman"/>
          <w:b/>
          <w:bCs/>
          <w:i w:val="0"/>
          <w:iCs w:val="0"/>
          <w:color w:val="auto"/>
          <w:sz w:val="24"/>
          <w:szCs w:val="24"/>
        </w:rPr>
        <w:t xml:space="preserve">Figure </w:t>
      </w:r>
      <w:r w:rsidR="00AE2A13" w:rsidRPr="00EC445D">
        <w:rPr>
          <w:rFonts w:cs="Times New Roman"/>
          <w:b/>
          <w:bCs/>
          <w:i w:val="0"/>
          <w:iCs w:val="0"/>
          <w:color w:val="auto"/>
          <w:sz w:val="26"/>
          <w:szCs w:val="26"/>
        </w:rPr>
        <w:fldChar w:fldCharType="begin"/>
      </w:r>
      <w:r w:rsidR="00AE2A13" w:rsidRPr="00EC445D">
        <w:rPr>
          <w:rFonts w:cs="Times New Roman"/>
          <w:b/>
          <w:bCs/>
          <w:i w:val="0"/>
          <w:iCs w:val="0"/>
          <w:color w:val="auto"/>
          <w:sz w:val="26"/>
          <w:szCs w:val="26"/>
        </w:rPr>
        <w:instrText xml:space="preserve"> SEQ Figure \* ARABIC </w:instrText>
      </w:r>
      <w:r w:rsidR="00AE2A13" w:rsidRPr="00EC445D">
        <w:rPr>
          <w:rFonts w:cs="Times New Roman"/>
          <w:b/>
          <w:bCs/>
          <w:i w:val="0"/>
          <w:iCs w:val="0"/>
          <w:color w:val="auto"/>
          <w:sz w:val="26"/>
          <w:szCs w:val="26"/>
        </w:rPr>
        <w:fldChar w:fldCharType="separate"/>
      </w:r>
      <w:r w:rsidR="581667FB" w:rsidRPr="00EC445D">
        <w:rPr>
          <w:rFonts w:cs="Times New Roman"/>
          <w:b/>
          <w:bCs/>
          <w:i w:val="0"/>
          <w:iCs w:val="0"/>
          <w:noProof/>
          <w:color w:val="auto"/>
          <w:sz w:val="26"/>
          <w:szCs w:val="26"/>
        </w:rPr>
        <w:t>17</w:t>
      </w:r>
      <w:r w:rsidR="00AE2A13" w:rsidRPr="00EC445D">
        <w:rPr>
          <w:rFonts w:cs="Times New Roman"/>
          <w:b/>
          <w:bCs/>
          <w:i w:val="0"/>
          <w:iCs w:val="0"/>
          <w:color w:val="auto"/>
          <w:sz w:val="26"/>
          <w:szCs w:val="26"/>
        </w:rPr>
        <w:fldChar w:fldCharType="end"/>
      </w:r>
      <w:r w:rsidRPr="00EC445D">
        <w:rPr>
          <w:rFonts w:cs="Times New Roman"/>
          <w:b/>
          <w:bCs/>
          <w:i w:val="0"/>
          <w:iCs w:val="0"/>
          <w:color w:val="auto"/>
          <w:sz w:val="24"/>
          <w:szCs w:val="24"/>
        </w:rPr>
        <w:t xml:space="preserve">: </w:t>
      </w:r>
      <w:r w:rsidRPr="00EC445D">
        <w:rPr>
          <w:rFonts w:eastAsia="Times New Roman" w:cs="Times New Roman"/>
          <w:b/>
          <w:bCs/>
          <w:i w:val="0"/>
          <w:iCs w:val="0"/>
          <w:color w:val="auto"/>
          <w:sz w:val="24"/>
          <w:szCs w:val="24"/>
        </w:rPr>
        <w:t xml:space="preserve"> Customer's Number of Children</w:t>
      </w:r>
      <w:bookmarkEnd w:id="81"/>
    </w:p>
    <w:p w14:paraId="70200080" w14:textId="5E82B644" w:rsidR="2F448AEB" w:rsidRPr="00EC445D" w:rsidRDefault="31C1F9F5" w:rsidP="2F448AEB">
      <w:pPr>
        <w:pStyle w:val="NormalWeb"/>
        <w:spacing w:before="240" w:line="276" w:lineRule="auto"/>
        <w:rPr>
          <w:sz w:val="26"/>
          <w:szCs w:val="26"/>
        </w:rPr>
      </w:pPr>
      <w:r w:rsidRPr="00EC445D">
        <w:rPr>
          <w:sz w:val="26"/>
          <w:szCs w:val="26"/>
        </w:rPr>
        <w:t>Due to the relatively rare number of customers with 6 or more children, we grouped them into a group called "Above 6". From the chart above, we can see that the majority of customers applying for loans are childless with the number up to 215371. Customers with 1 and 2 are 4 and 8 times more than customers without children, respectively. Customers with 5 or more children are much rarer. The reason for this is that these are newlyweds, young or have many plans. This financial situation is not stable, so the demand for loans is high.</w:t>
      </w:r>
    </w:p>
    <w:p w14:paraId="4843267A" w14:textId="77777777" w:rsidR="00175AC7" w:rsidRPr="00EC445D" w:rsidRDefault="00175AC7" w:rsidP="00442C90">
      <w:pPr>
        <w:pStyle w:val="NormalWeb"/>
        <w:numPr>
          <w:ilvl w:val="0"/>
          <w:numId w:val="31"/>
        </w:numPr>
        <w:spacing w:before="240" w:after="200" w:line="276" w:lineRule="auto"/>
        <w:rPr>
          <w:b/>
          <w:bCs/>
          <w:sz w:val="26"/>
          <w:szCs w:val="26"/>
        </w:rPr>
      </w:pPr>
      <w:r w:rsidRPr="00EC445D">
        <w:rPr>
          <w:b/>
          <w:bCs/>
          <w:sz w:val="26"/>
          <w:szCs w:val="26"/>
        </w:rPr>
        <w:t>Customer’s Number of Children in terms of loan is repaid or not </w:t>
      </w:r>
    </w:p>
    <w:p w14:paraId="154BC485" w14:textId="77777777" w:rsidR="00AE2A13" w:rsidRPr="00EC445D" w:rsidRDefault="31C1F9F5" w:rsidP="00AE2A13">
      <w:pPr>
        <w:pStyle w:val="NormalWeb"/>
        <w:keepNext/>
        <w:spacing w:before="240" w:after="200" w:line="276" w:lineRule="auto"/>
        <w:jc w:val="center"/>
      </w:pPr>
      <w:r w:rsidRPr="00EC445D">
        <w:rPr>
          <w:noProof/>
        </w:rPr>
        <w:lastRenderedPageBreak/>
        <w:drawing>
          <wp:inline distT="0" distB="0" distL="0" distR="0" wp14:anchorId="7E5A4C28" wp14:editId="7A5BA026">
            <wp:extent cx="4800080" cy="3462583"/>
            <wp:effectExtent l="0" t="0" r="635" b="0"/>
            <wp:docPr id="28" name="Picture 2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800080" cy="3462583"/>
                    </a:xfrm>
                    <a:prstGeom prst="rect">
                      <a:avLst/>
                    </a:prstGeom>
                  </pic:spPr>
                </pic:pic>
              </a:graphicData>
            </a:graphic>
          </wp:inline>
        </w:drawing>
      </w:r>
    </w:p>
    <w:p w14:paraId="532802F7" w14:textId="58C41F63" w:rsidR="00175AC7" w:rsidRPr="00EC445D" w:rsidRDefault="279C2998" w:rsidP="2F448AEB">
      <w:pPr>
        <w:pStyle w:val="Caption"/>
        <w:jc w:val="center"/>
        <w:rPr>
          <w:rFonts w:eastAsia="Times New Roman" w:cs="Times New Roman"/>
          <w:b/>
          <w:bCs/>
          <w:i w:val="0"/>
          <w:iCs w:val="0"/>
          <w:color w:val="auto"/>
          <w:sz w:val="24"/>
          <w:szCs w:val="24"/>
        </w:rPr>
      </w:pPr>
      <w:bookmarkStart w:id="82" w:name="_Toc105414341"/>
      <w:r w:rsidRPr="00EC445D">
        <w:rPr>
          <w:rFonts w:cs="Times New Roman"/>
          <w:b/>
          <w:bCs/>
          <w:i w:val="0"/>
          <w:iCs w:val="0"/>
          <w:color w:val="auto"/>
          <w:sz w:val="24"/>
          <w:szCs w:val="24"/>
        </w:rPr>
        <w:t xml:space="preserve">Figure </w:t>
      </w:r>
      <w:r w:rsidR="00AE2A13" w:rsidRPr="00EC445D">
        <w:rPr>
          <w:rFonts w:cs="Times New Roman"/>
          <w:b/>
          <w:bCs/>
          <w:i w:val="0"/>
          <w:iCs w:val="0"/>
          <w:color w:val="auto"/>
          <w:sz w:val="26"/>
          <w:szCs w:val="26"/>
        </w:rPr>
        <w:fldChar w:fldCharType="begin"/>
      </w:r>
      <w:r w:rsidR="00AE2A13" w:rsidRPr="00EC445D">
        <w:rPr>
          <w:rFonts w:cs="Times New Roman"/>
          <w:b/>
          <w:bCs/>
          <w:i w:val="0"/>
          <w:iCs w:val="0"/>
          <w:color w:val="auto"/>
          <w:sz w:val="26"/>
          <w:szCs w:val="26"/>
        </w:rPr>
        <w:instrText xml:space="preserve"> SEQ Figure \* ARABIC </w:instrText>
      </w:r>
      <w:r w:rsidR="00AE2A13" w:rsidRPr="00EC445D">
        <w:rPr>
          <w:rFonts w:cs="Times New Roman"/>
          <w:b/>
          <w:bCs/>
          <w:i w:val="0"/>
          <w:iCs w:val="0"/>
          <w:color w:val="auto"/>
          <w:sz w:val="26"/>
          <w:szCs w:val="26"/>
        </w:rPr>
        <w:fldChar w:fldCharType="separate"/>
      </w:r>
      <w:r w:rsidR="581667FB" w:rsidRPr="00EC445D">
        <w:rPr>
          <w:rFonts w:cs="Times New Roman"/>
          <w:b/>
          <w:bCs/>
          <w:i w:val="0"/>
          <w:iCs w:val="0"/>
          <w:noProof/>
          <w:color w:val="auto"/>
          <w:sz w:val="26"/>
          <w:szCs w:val="26"/>
        </w:rPr>
        <w:t>18</w:t>
      </w:r>
      <w:r w:rsidR="00AE2A13" w:rsidRPr="00EC445D">
        <w:rPr>
          <w:rFonts w:cs="Times New Roman"/>
          <w:b/>
          <w:bCs/>
          <w:i w:val="0"/>
          <w:iCs w:val="0"/>
          <w:color w:val="auto"/>
          <w:sz w:val="26"/>
          <w:szCs w:val="26"/>
        </w:rPr>
        <w:fldChar w:fldCharType="end"/>
      </w:r>
      <w:r w:rsidRPr="00EC445D">
        <w:rPr>
          <w:rFonts w:cs="Times New Roman"/>
          <w:b/>
          <w:bCs/>
          <w:i w:val="0"/>
          <w:iCs w:val="0"/>
          <w:color w:val="auto"/>
          <w:sz w:val="24"/>
          <w:szCs w:val="24"/>
        </w:rPr>
        <w:t xml:space="preserve">: </w:t>
      </w:r>
      <w:r w:rsidRPr="00EC445D">
        <w:rPr>
          <w:rFonts w:eastAsia="Times New Roman" w:cs="Times New Roman"/>
          <w:b/>
          <w:bCs/>
          <w:i w:val="0"/>
          <w:iCs w:val="0"/>
          <w:color w:val="auto"/>
          <w:sz w:val="24"/>
          <w:szCs w:val="24"/>
        </w:rPr>
        <w:t xml:space="preserve"> Number of children versus Target</w:t>
      </w:r>
      <w:bookmarkEnd w:id="82"/>
    </w:p>
    <w:p w14:paraId="1EF131FA" w14:textId="0D5F4574" w:rsidR="2F448AEB" w:rsidRPr="00EC445D" w:rsidRDefault="31C1F9F5" w:rsidP="2F448AEB">
      <w:pPr>
        <w:pStyle w:val="NormalWeb"/>
        <w:spacing w:before="240" w:line="276" w:lineRule="auto"/>
        <w:rPr>
          <w:sz w:val="26"/>
          <w:szCs w:val="26"/>
        </w:rPr>
      </w:pPr>
      <w:r w:rsidRPr="00EC445D">
        <w:rPr>
          <w:sz w:val="26"/>
          <w:szCs w:val="26"/>
        </w:rPr>
        <w:t>For debt repayment, the group of customers with 0 to 3 children has an average default rate (from 8 to 10%) and the group of customers with 6 or more children, although the number of loan applications is small, the default rate of these customer groups are quite high (up to 21%). This shows that the economy from customers with many children is not stable, so there should be a more suitable plan or plans for this customer group.</w:t>
      </w:r>
    </w:p>
    <w:p w14:paraId="4332974C" w14:textId="77777777" w:rsidR="00175AC7" w:rsidRPr="00EC445D" w:rsidRDefault="00175AC7" w:rsidP="00442C90">
      <w:pPr>
        <w:pStyle w:val="NormalWeb"/>
        <w:numPr>
          <w:ilvl w:val="0"/>
          <w:numId w:val="32"/>
        </w:numPr>
        <w:spacing w:before="240" w:after="200" w:line="276" w:lineRule="auto"/>
        <w:rPr>
          <w:b/>
          <w:bCs/>
          <w:sz w:val="26"/>
          <w:szCs w:val="26"/>
        </w:rPr>
      </w:pPr>
      <w:r w:rsidRPr="00EC445D">
        <w:rPr>
          <w:b/>
          <w:bCs/>
          <w:sz w:val="26"/>
          <w:szCs w:val="26"/>
        </w:rPr>
        <w:t> Number of Family’s members of Customers in terms of loan is repaid or not</w:t>
      </w:r>
    </w:p>
    <w:p w14:paraId="140FD99D" w14:textId="77777777" w:rsidR="00AE2A13" w:rsidRPr="00EC445D" w:rsidRDefault="31C1F9F5" w:rsidP="00AE2A13">
      <w:pPr>
        <w:pStyle w:val="NormalWeb"/>
        <w:keepNext/>
        <w:spacing w:line="276" w:lineRule="auto"/>
        <w:jc w:val="center"/>
      </w:pPr>
      <w:r w:rsidRPr="00EC445D">
        <w:rPr>
          <w:noProof/>
        </w:rPr>
        <w:lastRenderedPageBreak/>
        <w:drawing>
          <wp:inline distT="0" distB="0" distL="0" distR="0" wp14:anchorId="69288514" wp14:editId="02A196C9">
            <wp:extent cx="3219086" cy="2884534"/>
            <wp:effectExtent l="0" t="0" r="1270" b="0"/>
            <wp:docPr id="27" name="Picture 2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34">
                      <a:extLst>
                        <a:ext uri="{28A0092B-C50C-407E-A947-70E740481C1C}">
                          <a14:useLocalDpi xmlns:a14="http://schemas.microsoft.com/office/drawing/2010/main" val="0"/>
                        </a:ext>
                      </a:extLst>
                    </a:blip>
                    <a:stretch>
                      <a:fillRect/>
                    </a:stretch>
                  </pic:blipFill>
                  <pic:spPr>
                    <a:xfrm>
                      <a:off x="0" y="0"/>
                      <a:ext cx="3219086" cy="2884534"/>
                    </a:xfrm>
                    <a:prstGeom prst="rect">
                      <a:avLst/>
                    </a:prstGeom>
                  </pic:spPr>
                </pic:pic>
              </a:graphicData>
            </a:graphic>
          </wp:inline>
        </w:drawing>
      </w:r>
    </w:p>
    <w:p w14:paraId="06E308CB" w14:textId="5A3C41B2" w:rsidR="00175AC7" w:rsidRPr="00EC445D" w:rsidRDefault="279C2998" w:rsidP="2F448AEB">
      <w:pPr>
        <w:pStyle w:val="Caption"/>
        <w:jc w:val="center"/>
        <w:rPr>
          <w:rFonts w:eastAsia="Times New Roman" w:cs="Times New Roman"/>
          <w:b/>
          <w:bCs/>
          <w:i w:val="0"/>
          <w:iCs w:val="0"/>
          <w:color w:val="auto"/>
          <w:sz w:val="24"/>
          <w:szCs w:val="24"/>
        </w:rPr>
      </w:pPr>
      <w:bookmarkStart w:id="83" w:name="_Toc105414342"/>
      <w:r w:rsidRPr="00EC445D">
        <w:rPr>
          <w:rFonts w:cs="Times New Roman"/>
          <w:b/>
          <w:bCs/>
          <w:i w:val="0"/>
          <w:iCs w:val="0"/>
          <w:color w:val="auto"/>
          <w:sz w:val="24"/>
          <w:szCs w:val="24"/>
        </w:rPr>
        <w:t xml:space="preserve">Figure </w:t>
      </w:r>
      <w:r w:rsidR="00AE2A13" w:rsidRPr="00EC445D">
        <w:rPr>
          <w:rFonts w:cs="Times New Roman"/>
          <w:b/>
          <w:bCs/>
          <w:i w:val="0"/>
          <w:iCs w:val="0"/>
          <w:color w:val="auto"/>
          <w:sz w:val="26"/>
          <w:szCs w:val="26"/>
        </w:rPr>
        <w:fldChar w:fldCharType="begin"/>
      </w:r>
      <w:r w:rsidR="00AE2A13" w:rsidRPr="00EC445D">
        <w:rPr>
          <w:rFonts w:cs="Times New Roman"/>
          <w:b/>
          <w:bCs/>
          <w:i w:val="0"/>
          <w:iCs w:val="0"/>
          <w:color w:val="auto"/>
          <w:sz w:val="26"/>
          <w:szCs w:val="26"/>
        </w:rPr>
        <w:instrText xml:space="preserve"> SEQ Figure \* ARABIC </w:instrText>
      </w:r>
      <w:r w:rsidR="00AE2A13" w:rsidRPr="00EC445D">
        <w:rPr>
          <w:rFonts w:cs="Times New Roman"/>
          <w:b/>
          <w:bCs/>
          <w:i w:val="0"/>
          <w:iCs w:val="0"/>
          <w:color w:val="auto"/>
          <w:sz w:val="26"/>
          <w:szCs w:val="26"/>
        </w:rPr>
        <w:fldChar w:fldCharType="separate"/>
      </w:r>
      <w:r w:rsidR="581667FB" w:rsidRPr="00EC445D">
        <w:rPr>
          <w:rFonts w:cs="Times New Roman"/>
          <w:b/>
          <w:bCs/>
          <w:i w:val="0"/>
          <w:iCs w:val="0"/>
          <w:noProof/>
          <w:color w:val="auto"/>
          <w:sz w:val="26"/>
          <w:szCs w:val="26"/>
        </w:rPr>
        <w:t>19</w:t>
      </w:r>
      <w:r w:rsidR="00AE2A13" w:rsidRPr="00EC445D">
        <w:rPr>
          <w:rFonts w:cs="Times New Roman"/>
          <w:b/>
          <w:bCs/>
          <w:i w:val="0"/>
          <w:iCs w:val="0"/>
          <w:color w:val="auto"/>
          <w:sz w:val="26"/>
          <w:szCs w:val="26"/>
        </w:rPr>
        <w:fldChar w:fldCharType="end"/>
      </w:r>
      <w:r w:rsidRPr="00EC445D">
        <w:rPr>
          <w:rFonts w:eastAsia="Times New Roman" w:cs="Times New Roman"/>
          <w:b/>
          <w:bCs/>
          <w:i w:val="0"/>
          <w:iCs w:val="0"/>
          <w:color w:val="auto"/>
          <w:sz w:val="24"/>
          <w:szCs w:val="24"/>
        </w:rPr>
        <w:t>: Number of Family’s members versus Target</w:t>
      </w:r>
      <w:bookmarkEnd w:id="83"/>
      <w:r w:rsidRPr="00EC445D">
        <w:rPr>
          <w:rFonts w:eastAsia="Times New Roman" w:cs="Times New Roman"/>
          <w:b/>
          <w:bCs/>
          <w:i w:val="0"/>
          <w:iCs w:val="0"/>
          <w:color w:val="auto"/>
          <w:sz w:val="24"/>
          <w:szCs w:val="24"/>
        </w:rPr>
        <w:t> </w:t>
      </w:r>
    </w:p>
    <w:p w14:paraId="5C803304" w14:textId="77777777" w:rsidR="00175AC7" w:rsidRPr="00EC445D" w:rsidRDefault="00175AC7" w:rsidP="00175AC7">
      <w:pPr>
        <w:pStyle w:val="NormalWeb"/>
        <w:spacing w:line="276" w:lineRule="auto"/>
        <w:rPr>
          <w:sz w:val="26"/>
          <w:szCs w:val="26"/>
        </w:rPr>
      </w:pPr>
      <w:r w:rsidRPr="00EC445D">
        <w:rPr>
          <w:sz w:val="26"/>
          <w:szCs w:val="26"/>
        </w:rPr>
        <w:t>Most of the customer's family have 1-4 members (98.69% of customers in this customer group), which is reasonable because currently the number of family members is almost like only 1-4 people. Number of customers with the number of family members from 4 to 8 people ranked second (3987 customers - accounting for 1.3% of total customers) These customers often live with their parents, have a number of children from 2-3 people. The customer group of 8-20 people has the smallest number, in today's society very few families have such a large number of people. There are two cases for high values ​​in the family member feature. It is an outlier value or the value is faulty.</w:t>
      </w:r>
    </w:p>
    <w:p w14:paraId="453B9AD3" w14:textId="49520F09" w:rsidR="2F448AEB" w:rsidRPr="00EC445D" w:rsidRDefault="31C1F9F5" w:rsidP="2F448AEB">
      <w:pPr>
        <w:pStyle w:val="NormalWeb"/>
        <w:spacing w:line="276" w:lineRule="auto"/>
        <w:rPr>
          <w:sz w:val="26"/>
          <w:szCs w:val="26"/>
        </w:rPr>
      </w:pPr>
      <w:r w:rsidRPr="00EC445D">
        <w:rPr>
          <w:sz w:val="26"/>
          <w:szCs w:val="26"/>
        </w:rPr>
        <w:t>Next we view it to be the default rate of the group customer. As we can see, although there is a group of customers with 1 - 4 family members, the default rate is quite low compared to the other groups (accounting for 8%). In families with a large number of members from 8 people or more, the default rate is very high (16.67%), maybe because of the large number of people, the economic conditions are not good, and they have to pay a lot of expenses. Therefore, banks must have a private policy for this group of customers.</w:t>
      </w:r>
    </w:p>
    <w:p w14:paraId="4521B577" w14:textId="23FF0121" w:rsidR="00175AC7" w:rsidRPr="00EC445D" w:rsidRDefault="00AE2A13" w:rsidP="00AE2A13">
      <w:pPr>
        <w:pStyle w:val="NormalWeb"/>
        <w:spacing w:line="276" w:lineRule="auto"/>
        <w:outlineLvl w:val="2"/>
        <w:rPr>
          <w:b/>
          <w:bCs/>
          <w:sz w:val="26"/>
          <w:szCs w:val="26"/>
        </w:rPr>
      </w:pPr>
      <w:bookmarkStart w:id="84" w:name="_Toc105519654"/>
      <w:r w:rsidRPr="00EC445D">
        <w:rPr>
          <w:b/>
          <w:bCs/>
          <w:sz w:val="26"/>
          <w:szCs w:val="26"/>
        </w:rPr>
        <w:t>4.1.7</w:t>
      </w:r>
      <w:r w:rsidRPr="77D19BE6">
        <w:rPr>
          <w:b/>
          <w:bCs/>
          <w:sz w:val="26"/>
          <w:szCs w:val="26"/>
        </w:rPr>
        <w:t>.</w:t>
      </w:r>
      <w:r w:rsidR="00175AC7" w:rsidRPr="00EC445D">
        <w:rPr>
          <w:b/>
          <w:bCs/>
          <w:sz w:val="26"/>
          <w:szCs w:val="26"/>
        </w:rPr>
        <w:t xml:space="preserve"> Which type of house does the applicant apply for a loan?</w:t>
      </w:r>
      <w:bookmarkEnd w:id="84"/>
    </w:p>
    <w:p w14:paraId="71D457F8" w14:textId="77777777" w:rsidR="00AE2A13" w:rsidRPr="00EC445D" w:rsidRDefault="31C1F9F5" w:rsidP="00AE2A13">
      <w:pPr>
        <w:pStyle w:val="NormalWeb"/>
        <w:keepNext/>
        <w:spacing w:line="276" w:lineRule="auto"/>
        <w:jc w:val="center"/>
      </w:pPr>
      <w:r w:rsidRPr="00EC445D">
        <w:rPr>
          <w:noProof/>
        </w:rPr>
        <w:lastRenderedPageBreak/>
        <w:drawing>
          <wp:inline distT="0" distB="0" distL="0" distR="0" wp14:anchorId="5286357E" wp14:editId="2953F02B">
            <wp:extent cx="4431603" cy="2440670"/>
            <wp:effectExtent l="0" t="0" r="7620" b="8255"/>
            <wp:docPr id="26" name="Picture 2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35">
                      <a:extLst>
                        <a:ext uri="{28A0092B-C50C-407E-A947-70E740481C1C}">
                          <a14:useLocalDpi xmlns:a14="http://schemas.microsoft.com/office/drawing/2010/main" val="0"/>
                        </a:ext>
                      </a:extLst>
                    </a:blip>
                    <a:stretch>
                      <a:fillRect/>
                    </a:stretch>
                  </pic:blipFill>
                  <pic:spPr>
                    <a:xfrm>
                      <a:off x="0" y="0"/>
                      <a:ext cx="4431603" cy="2440670"/>
                    </a:xfrm>
                    <a:prstGeom prst="rect">
                      <a:avLst/>
                    </a:prstGeom>
                  </pic:spPr>
                </pic:pic>
              </a:graphicData>
            </a:graphic>
          </wp:inline>
        </w:drawing>
      </w:r>
    </w:p>
    <w:p w14:paraId="393B6C06" w14:textId="5EB3DF4B" w:rsidR="00175AC7" w:rsidRPr="00EC445D" w:rsidRDefault="279C2998" w:rsidP="2F448AEB">
      <w:pPr>
        <w:pStyle w:val="Caption"/>
        <w:jc w:val="center"/>
        <w:rPr>
          <w:rFonts w:eastAsia="Times New Roman" w:cs="Times New Roman"/>
          <w:b/>
          <w:bCs/>
          <w:i w:val="0"/>
          <w:iCs w:val="0"/>
          <w:color w:val="auto"/>
          <w:sz w:val="24"/>
          <w:szCs w:val="24"/>
        </w:rPr>
      </w:pPr>
      <w:bookmarkStart w:id="85" w:name="_Toc105414343"/>
      <w:r w:rsidRPr="00EC445D">
        <w:rPr>
          <w:rFonts w:cs="Times New Roman"/>
          <w:b/>
          <w:bCs/>
          <w:i w:val="0"/>
          <w:iCs w:val="0"/>
          <w:color w:val="auto"/>
          <w:sz w:val="24"/>
          <w:szCs w:val="24"/>
        </w:rPr>
        <w:t xml:space="preserve">Figure </w:t>
      </w:r>
      <w:r w:rsidR="00AE2A13" w:rsidRPr="00EC445D">
        <w:rPr>
          <w:rFonts w:cs="Times New Roman"/>
          <w:b/>
          <w:bCs/>
          <w:i w:val="0"/>
          <w:iCs w:val="0"/>
          <w:color w:val="auto"/>
          <w:sz w:val="26"/>
          <w:szCs w:val="26"/>
        </w:rPr>
        <w:fldChar w:fldCharType="begin"/>
      </w:r>
      <w:r w:rsidR="00AE2A13" w:rsidRPr="00EC445D">
        <w:rPr>
          <w:rFonts w:cs="Times New Roman"/>
          <w:b/>
          <w:bCs/>
          <w:i w:val="0"/>
          <w:iCs w:val="0"/>
          <w:color w:val="auto"/>
          <w:sz w:val="26"/>
          <w:szCs w:val="26"/>
        </w:rPr>
        <w:instrText xml:space="preserve"> SEQ Figure \* ARABIC </w:instrText>
      </w:r>
      <w:r w:rsidR="00AE2A13" w:rsidRPr="00EC445D">
        <w:rPr>
          <w:rFonts w:cs="Times New Roman"/>
          <w:b/>
          <w:bCs/>
          <w:i w:val="0"/>
          <w:iCs w:val="0"/>
          <w:color w:val="auto"/>
          <w:sz w:val="26"/>
          <w:szCs w:val="26"/>
        </w:rPr>
        <w:fldChar w:fldCharType="separate"/>
      </w:r>
      <w:r w:rsidR="581667FB" w:rsidRPr="00EC445D">
        <w:rPr>
          <w:rFonts w:cs="Times New Roman"/>
          <w:b/>
          <w:bCs/>
          <w:i w:val="0"/>
          <w:iCs w:val="0"/>
          <w:noProof/>
          <w:color w:val="auto"/>
          <w:sz w:val="26"/>
          <w:szCs w:val="26"/>
        </w:rPr>
        <w:t>20</w:t>
      </w:r>
      <w:r w:rsidR="00AE2A13" w:rsidRPr="00EC445D">
        <w:rPr>
          <w:rFonts w:cs="Times New Roman"/>
          <w:b/>
          <w:bCs/>
          <w:i w:val="0"/>
          <w:iCs w:val="0"/>
          <w:color w:val="auto"/>
          <w:sz w:val="26"/>
          <w:szCs w:val="26"/>
        </w:rPr>
        <w:fldChar w:fldCharType="end"/>
      </w:r>
      <w:r w:rsidRPr="00EC445D">
        <w:rPr>
          <w:rFonts w:eastAsia="Times New Roman" w:cs="Times New Roman"/>
          <w:b/>
          <w:bCs/>
          <w:i w:val="0"/>
          <w:iCs w:val="0"/>
          <w:color w:val="auto"/>
          <w:sz w:val="24"/>
          <w:szCs w:val="24"/>
        </w:rPr>
        <w:t>: Type of House</w:t>
      </w:r>
      <w:bookmarkEnd w:id="85"/>
    </w:p>
    <w:p w14:paraId="5BD07EE9" w14:textId="77777777" w:rsidR="00175AC7" w:rsidRPr="00EC445D" w:rsidRDefault="00175AC7" w:rsidP="00175AC7">
      <w:pPr>
        <w:pStyle w:val="NormalWeb"/>
        <w:spacing w:line="276" w:lineRule="auto"/>
        <w:rPr>
          <w:sz w:val="26"/>
          <w:szCs w:val="26"/>
        </w:rPr>
      </w:pPr>
      <w:r w:rsidRPr="00EC445D">
        <w:rPr>
          <w:sz w:val="26"/>
          <w:szCs w:val="26"/>
        </w:rPr>
        <w:t>Customers mainly live in Houses/apartments with 88.73%. Meanwhile, the proportion of customers living in other forms only accounts for 11.27%. From here, we realize that most of the customers applying for a loan have their own apartment/house. And this is reasonable because 63.87% of customers are married.</w:t>
      </w:r>
    </w:p>
    <w:p w14:paraId="68A19100" w14:textId="77777777" w:rsidR="00175AC7" w:rsidRPr="00EC445D" w:rsidRDefault="00175AC7" w:rsidP="00442C90">
      <w:pPr>
        <w:pStyle w:val="NormalWeb"/>
        <w:numPr>
          <w:ilvl w:val="0"/>
          <w:numId w:val="33"/>
        </w:numPr>
        <w:spacing w:line="276" w:lineRule="auto"/>
        <w:rPr>
          <w:b/>
          <w:bCs/>
          <w:sz w:val="26"/>
          <w:szCs w:val="26"/>
        </w:rPr>
      </w:pPr>
      <w:r w:rsidRPr="00EC445D">
        <w:rPr>
          <w:b/>
          <w:bCs/>
          <w:sz w:val="26"/>
          <w:szCs w:val="26"/>
        </w:rPr>
        <w:t>For which types of house higher customer applied for loan in terms of loan is repaid or not:</w:t>
      </w:r>
    </w:p>
    <w:p w14:paraId="160CA1B0" w14:textId="77777777" w:rsidR="00AE2A13" w:rsidRPr="00EC445D" w:rsidRDefault="31C1F9F5" w:rsidP="00AE2A13">
      <w:pPr>
        <w:pStyle w:val="NormalWeb"/>
        <w:keepNext/>
        <w:spacing w:line="276" w:lineRule="auto"/>
        <w:jc w:val="center"/>
      </w:pPr>
      <w:r w:rsidRPr="00EC445D">
        <w:rPr>
          <w:noProof/>
        </w:rPr>
        <w:drawing>
          <wp:inline distT="0" distB="0" distL="0" distR="0" wp14:anchorId="01BF0BD4" wp14:editId="3102CCF4">
            <wp:extent cx="3926758" cy="2922993"/>
            <wp:effectExtent l="0" t="0" r="0" b="1905"/>
            <wp:docPr id="25" name="Picture 2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36">
                      <a:extLst>
                        <a:ext uri="{28A0092B-C50C-407E-A947-70E740481C1C}">
                          <a14:useLocalDpi xmlns:a14="http://schemas.microsoft.com/office/drawing/2010/main" val="0"/>
                        </a:ext>
                      </a:extLst>
                    </a:blip>
                    <a:stretch>
                      <a:fillRect/>
                    </a:stretch>
                  </pic:blipFill>
                  <pic:spPr>
                    <a:xfrm>
                      <a:off x="0" y="0"/>
                      <a:ext cx="3926758" cy="2922993"/>
                    </a:xfrm>
                    <a:prstGeom prst="rect">
                      <a:avLst/>
                    </a:prstGeom>
                  </pic:spPr>
                </pic:pic>
              </a:graphicData>
            </a:graphic>
          </wp:inline>
        </w:drawing>
      </w:r>
    </w:p>
    <w:p w14:paraId="19449D78" w14:textId="5CA965FE" w:rsidR="00175AC7" w:rsidRPr="00EC445D" w:rsidRDefault="279C2998" w:rsidP="2F448AEB">
      <w:pPr>
        <w:pStyle w:val="Caption"/>
        <w:jc w:val="center"/>
        <w:rPr>
          <w:rFonts w:eastAsia="Times New Roman" w:cs="Times New Roman"/>
          <w:b/>
          <w:bCs/>
          <w:i w:val="0"/>
          <w:iCs w:val="0"/>
          <w:color w:val="auto"/>
          <w:sz w:val="24"/>
          <w:szCs w:val="24"/>
        </w:rPr>
      </w:pPr>
      <w:bookmarkStart w:id="86" w:name="_Toc105414344"/>
      <w:r w:rsidRPr="00EC445D">
        <w:rPr>
          <w:rFonts w:cs="Times New Roman"/>
          <w:b/>
          <w:bCs/>
          <w:i w:val="0"/>
          <w:iCs w:val="0"/>
          <w:color w:val="auto"/>
          <w:sz w:val="24"/>
          <w:szCs w:val="24"/>
        </w:rPr>
        <w:t xml:space="preserve">Figure </w:t>
      </w:r>
      <w:r w:rsidR="00AE2A13" w:rsidRPr="00EC445D">
        <w:rPr>
          <w:rFonts w:cs="Times New Roman"/>
          <w:b/>
          <w:bCs/>
          <w:i w:val="0"/>
          <w:iCs w:val="0"/>
          <w:color w:val="auto"/>
          <w:sz w:val="26"/>
          <w:szCs w:val="26"/>
        </w:rPr>
        <w:fldChar w:fldCharType="begin"/>
      </w:r>
      <w:r w:rsidR="00AE2A13" w:rsidRPr="00EC445D">
        <w:rPr>
          <w:rFonts w:cs="Times New Roman"/>
          <w:b/>
          <w:bCs/>
          <w:i w:val="0"/>
          <w:iCs w:val="0"/>
          <w:color w:val="auto"/>
          <w:sz w:val="26"/>
          <w:szCs w:val="26"/>
        </w:rPr>
        <w:instrText xml:space="preserve"> SEQ Figure \* ARABIC </w:instrText>
      </w:r>
      <w:r w:rsidR="00AE2A13" w:rsidRPr="00EC445D">
        <w:rPr>
          <w:rFonts w:cs="Times New Roman"/>
          <w:b/>
          <w:bCs/>
          <w:i w:val="0"/>
          <w:iCs w:val="0"/>
          <w:color w:val="auto"/>
          <w:sz w:val="26"/>
          <w:szCs w:val="26"/>
        </w:rPr>
        <w:fldChar w:fldCharType="separate"/>
      </w:r>
      <w:r w:rsidR="581667FB" w:rsidRPr="00EC445D">
        <w:rPr>
          <w:rFonts w:cs="Times New Roman"/>
          <w:b/>
          <w:bCs/>
          <w:i w:val="0"/>
          <w:iCs w:val="0"/>
          <w:noProof/>
          <w:color w:val="auto"/>
          <w:sz w:val="26"/>
          <w:szCs w:val="26"/>
        </w:rPr>
        <w:t>21</w:t>
      </w:r>
      <w:r w:rsidR="00AE2A13" w:rsidRPr="00EC445D">
        <w:rPr>
          <w:rFonts w:cs="Times New Roman"/>
          <w:b/>
          <w:bCs/>
          <w:i w:val="0"/>
          <w:iCs w:val="0"/>
          <w:color w:val="auto"/>
          <w:sz w:val="26"/>
          <w:szCs w:val="26"/>
        </w:rPr>
        <w:fldChar w:fldCharType="end"/>
      </w:r>
      <w:r w:rsidRPr="00EC445D">
        <w:rPr>
          <w:rFonts w:eastAsia="Times New Roman" w:cs="Times New Roman"/>
          <w:b/>
          <w:bCs/>
          <w:i w:val="0"/>
          <w:iCs w:val="0"/>
          <w:color w:val="auto"/>
          <w:sz w:val="24"/>
          <w:szCs w:val="24"/>
        </w:rPr>
        <w:t>: Type of house versus Target</w:t>
      </w:r>
      <w:bookmarkEnd w:id="86"/>
    </w:p>
    <w:p w14:paraId="28A911AA" w14:textId="77777777" w:rsidR="00175AC7" w:rsidRPr="00EC445D" w:rsidRDefault="31C1F9F5" w:rsidP="00175AC7">
      <w:pPr>
        <w:pStyle w:val="NormalWeb"/>
        <w:spacing w:line="276" w:lineRule="auto"/>
        <w:rPr>
          <w:sz w:val="26"/>
          <w:szCs w:val="26"/>
        </w:rPr>
      </w:pPr>
      <w:r w:rsidRPr="00EC445D">
        <w:rPr>
          <w:sz w:val="26"/>
          <w:szCs w:val="26"/>
        </w:rPr>
        <w:lastRenderedPageBreak/>
        <w:t>The number of customers with Houses/apartments is quite large, but this group of customers default rate is only fourth in placements. In contrast, the total number of customers in the group of customers who live with their parents (with parents), and live in rented houses (rented apartment) is less than the group of customers who have their own houses or apartments, but the rate is high. The default is highest in groups, especially the group of customers living in rented houses. The reason is that the group of customers who have their own houses and apartments have more stable finances. The group of tenants has financial difficulties, because they have to rent a house, so in the month, the cost of housing is quite large, creating a high default rate in this group of customers.</w:t>
      </w:r>
    </w:p>
    <w:p w14:paraId="1250BEFC" w14:textId="6516B622" w:rsidR="2F448AEB" w:rsidRPr="00EC445D" w:rsidRDefault="2F448AEB" w:rsidP="2F448AEB">
      <w:pPr>
        <w:pStyle w:val="NormalWeb"/>
        <w:spacing w:line="276" w:lineRule="auto"/>
        <w:rPr>
          <w:sz w:val="26"/>
          <w:szCs w:val="26"/>
        </w:rPr>
      </w:pPr>
    </w:p>
    <w:p w14:paraId="7917731B" w14:textId="6A773A2B" w:rsidR="00175AC7" w:rsidRPr="00EC445D" w:rsidRDefault="00AE2A13" w:rsidP="001D4E66">
      <w:pPr>
        <w:pStyle w:val="NormalWeb"/>
        <w:spacing w:before="0" w:beforeAutospacing="0" w:after="240" w:afterAutospacing="0" w:line="276" w:lineRule="auto"/>
        <w:outlineLvl w:val="2"/>
        <w:rPr>
          <w:b/>
          <w:bCs/>
          <w:sz w:val="26"/>
          <w:szCs w:val="26"/>
        </w:rPr>
      </w:pPr>
      <w:bookmarkStart w:id="87" w:name="_Toc105519655"/>
      <w:r w:rsidRPr="00EC445D">
        <w:rPr>
          <w:b/>
          <w:bCs/>
          <w:sz w:val="26"/>
          <w:szCs w:val="26"/>
        </w:rPr>
        <w:t>4.1.</w:t>
      </w:r>
      <w:r w:rsidR="00175AC7" w:rsidRPr="00EC445D">
        <w:rPr>
          <w:b/>
          <w:bCs/>
          <w:sz w:val="26"/>
          <w:szCs w:val="26"/>
        </w:rPr>
        <w:t>8</w:t>
      </w:r>
      <w:r w:rsidR="00175AC7" w:rsidRPr="77D19BE6">
        <w:rPr>
          <w:b/>
          <w:bCs/>
          <w:sz w:val="26"/>
          <w:szCs w:val="26"/>
        </w:rPr>
        <w:t>.</w:t>
      </w:r>
      <w:r w:rsidR="00175AC7" w:rsidRPr="00EC445D">
        <w:rPr>
          <w:b/>
          <w:bCs/>
          <w:sz w:val="26"/>
          <w:szCs w:val="26"/>
        </w:rPr>
        <w:t xml:space="preserve"> </w:t>
      </w:r>
      <w:r w:rsidR="00175AC7" w:rsidRPr="00DD5948">
        <w:rPr>
          <w:b/>
          <w:bCs/>
          <w:sz w:val="26"/>
          <w:szCs w:val="26"/>
          <w:highlight w:val="yellow"/>
        </w:rPr>
        <w:t>What is the source of income of customers applying for a loan?</w:t>
      </w:r>
      <w:bookmarkEnd w:id="87"/>
    </w:p>
    <w:p w14:paraId="3C8BD59A" w14:textId="5551FCA9" w:rsidR="00AE2A13" w:rsidRPr="00EC445D" w:rsidRDefault="31C1F9F5" w:rsidP="2F448AEB">
      <w:pPr>
        <w:pStyle w:val="NormalWeb"/>
        <w:keepNext/>
        <w:spacing w:before="0" w:beforeAutospacing="0" w:line="276" w:lineRule="auto"/>
        <w:jc w:val="center"/>
      </w:pPr>
      <w:r w:rsidRPr="00EC445D">
        <w:rPr>
          <w:noProof/>
        </w:rPr>
        <w:drawing>
          <wp:inline distT="0" distB="0" distL="0" distR="0" wp14:anchorId="19356A75" wp14:editId="293BDE5C">
            <wp:extent cx="3105754" cy="1739743"/>
            <wp:effectExtent l="0" t="0" r="0" b="0"/>
            <wp:docPr id="24" name="Picture 2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rotWithShape="1">
                    <a:blip r:embed="rId37" cstate="print">
                      <a:extLst>
                        <a:ext uri="{28A0092B-C50C-407E-A947-70E740481C1C}">
                          <a14:useLocalDpi xmlns:a14="http://schemas.microsoft.com/office/drawing/2010/main" val="0"/>
                        </a:ext>
                      </a:extLst>
                    </a:blip>
                    <a:srcRect t="15020"/>
                    <a:stretch/>
                  </pic:blipFill>
                  <pic:spPr bwMode="auto">
                    <a:xfrm>
                      <a:off x="0" y="0"/>
                      <a:ext cx="3106062" cy="1739916"/>
                    </a:xfrm>
                    <a:prstGeom prst="rect">
                      <a:avLst/>
                    </a:prstGeom>
                    <a:ln>
                      <a:noFill/>
                    </a:ln>
                    <a:extLst>
                      <a:ext uri="{53640926-AAD7-44D8-BBD7-CCE9431645EC}">
                        <a14:shadowObscured xmlns:a14="http://schemas.microsoft.com/office/drawing/2010/main"/>
                      </a:ext>
                    </a:extLst>
                  </pic:spPr>
                </pic:pic>
              </a:graphicData>
            </a:graphic>
          </wp:inline>
        </w:drawing>
      </w:r>
      <w:r w:rsidRPr="00EC445D">
        <w:rPr>
          <w:noProof/>
        </w:rPr>
        <w:drawing>
          <wp:inline distT="0" distB="0" distL="0" distR="0" wp14:anchorId="5E1CCD6F" wp14:editId="3BD1D8C9">
            <wp:extent cx="2867377" cy="1751078"/>
            <wp:effectExtent l="0" t="0" r="0" b="1905"/>
            <wp:docPr id="23" name="Picture 23"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rotWithShape="1">
                    <a:blip r:embed="rId38" cstate="print">
                      <a:extLst>
                        <a:ext uri="{28A0092B-C50C-407E-A947-70E740481C1C}">
                          <a14:useLocalDpi xmlns:a14="http://schemas.microsoft.com/office/drawing/2010/main" val="0"/>
                        </a:ext>
                      </a:extLst>
                    </a:blip>
                    <a:srcRect l="18532" t="11828" b="1"/>
                    <a:stretch/>
                  </pic:blipFill>
                  <pic:spPr bwMode="auto">
                    <a:xfrm>
                      <a:off x="0" y="0"/>
                      <a:ext cx="2951867" cy="1802675"/>
                    </a:xfrm>
                    <a:prstGeom prst="rect">
                      <a:avLst/>
                    </a:prstGeom>
                    <a:noFill/>
                    <a:ln>
                      <a:noFill/>
                    </a:ln>
                    <a:extLst>
                      <a:ext uri="{53640926-AAD7-44D8-BBD7-CCE9431645EC}">
                        <a14:shadowObscured xmlns:a14="http://schemas.microsoft.com/office/drawing/2010/main"/>
                      </a:ext>
                    </a:extLst>
                  </pic:spPr>
                </pic:pic>
              </a:graphicData>
            </a:graphic>
          </wp:inline>
        </w:drawing>
      </w:r>
    </w:p>
    <w:p w14:paraId="6892A1D4" w14:textId="5A3789FC" w:rsidR="00175AC7" w:rsidRPr="00EC445D" w:rsidRDefault="279C2998" w:rsidP="2F448AEB">
      <w:pPr>
        <w:pStyle w:val="Caption"/>
        <w:jc w:val="center"/>
        <w:rPr>
          <w:rFonts w:eastAsia="Times New Roman" w:cs="Times New Roman"/>
          <w:b/>
          <w:bCs/>
          <w:i w:val="0"/>
          <w:iCs w:val="0"/>
          <w:color w:val="auto"/>
          <w:sz w:val="24"/>
          <w:szCs w:val="24"/>
        </w:rPr>
      </w:pPr>
      <w:bookmarkStart w:id="88" w:name="_Toc105414345"/>
      <w:r w:rsidRPr="00EC445D">
        <w:rPr>
          <w:rFonts w:cs="Times New Roman"/>
          <w:b/>
          <w:bCs/>
          <w:i w:val="0"/>
          <w:iCs w:val="0"/>
          <w:color w:val="auto"/>
          <w:sz w:val="24"/>
          <w:szCs w:val="24"/>
        </w:rPr>
        <w:t xml:space="preserve">Figure </w:t>
      </w:r>
      <w:r w:rsidR="00AE2A13" w:rsidRPr="00EC445D">
        <w:rPr>
          <w:rFonts w:cs="Times New Roman"/>
          <w:b/>
          <w:bCs/>
          <w:i w:val="0"/>
          <w:iCs w:val="0"/>
          <w:color w:val="auto"/>
          <w:sz w:val="26"/>
          <w:szCs w:val="26"/>
        </w:rPr>
        <w:fldChar w:fldCharType="begin"/>
      </w:r>
      <w:r w:rsidR="00AE2A13" w:rsidRPr="00EC445D">
        <w:rPr>
          <w:rFonts w:cs="Times New Roman"/>
          <w:b/>
          <w:bCs/>
          <w:i w:val="0"/>
          <w:iCs w:val="0"/>
          <w:color w:val="auto"/>
          <w:sz w:val="26"/>
          <w:szCs w:val="26"/>
        </w:rPr>
        <w:instrText xml:space="preserve"> SEQ Figure \* ARABIC </w:instrText>
      </w:r>
      <w:r w:rsidR="00AE2A13" w:rsidRPr="00EC445D">
        <w:rPr>
          <w:rFonts w:cs="Times New Roman"/>
          <w:b/>
          <w:bCs/>
          <w:i w:val="0"/>
          <w:iCs w:val="0"/>
          <w:color w:val="auto"/>
          <w:sz w:val="26"/>
          <w:szCs w:val="26"/>
        </w:rPr>
        <w:fldChar w:fldCharType="separate"/>
      </w:r>
      <w:r w:rsidR="581667FB" w:rsidRPr="00EC445D">
        <w:rPr>
          <w:rFonts w:cs="Times New Roman"/>
          <w:b/>
          <w:bCs/>
          <w:i w:val="0"/>
          <w:iCs w:val="0"/>
          <w:noProof/>
          <w:color w:val="auto"/>
          <w:sz w:val="26"/>
          <w:szCs w:val="26"/>
        </w:rPr>
        <w:t>22</w:t>
      </w:r>
      <w:r w:rsidR="00AE2A13" w:rsidRPr="00EC445D">
        <w:rPr>
          <w:rFonts w:cs="Times New Roman"/>
          <w:b/>
          <w:bCs/>
          <w:i w:val="0"/>
          <w:iCs w:val="0"/>
          <w:color w:val="auto"/>
          <w:sz w:val="26"/>
          <w:szCs w:val="26"/>
        </w:rPr>
        <w:fldChar w:fldCharType="end"/>
      </w:r>
      <w:r w:rsidRPr="00EC445D">
        <w:rPr>
          <w:rFonts w:eastAsia="Times New Roman" w:cs="Times New Roman"/>
          <w:b/>
          <w:bCs/>
          <w:i w:val="0"/>
          <w:iCs w:val="0"/>
          <w:color w:val="auto"/>
          <w:sz w:val="24"/>
          <w:szCs w:val="24"/>
        </w:rPr>
        <w:t>: Income type of Customers</w:t>
      </w:r>
      <w:bookmarkEnd w:id="88"/>
      <w:r w:rsidRPr="00EC445D">
        <w:rPr>
          <w:rFonts w:eastAsia="Times New Roman" w:cs="Times New Roman"/>
          <w:b/>
          <w:bCs/>
          <w:i w:val="0"/>
          <w:iCs w:val="0"/>
          <w:color w:val="auto"/>
          <w:sz w:val="24"/>
          <w:szCs w:val="24"/>
        </w:rPr>
        <w:t> </w:t>
      </w:r>
    </w:p>
    <w:p w14:paraId="6A29A6D7" w14:textId="2AB20669" w:rsidR="31C1F9F5" w:rsidRPr="00EC445D" w:rsidRDefault="31C1F9F5" w:rsidP="2F448AEB">
      <w:pPr>
        <w:pStyle w:val="NormalWeb"/>
        <w:spacing w:line="276" w:lineRule="auto"/>
        <w:rPr>
          <w:sz w:val="26"/>
          <w:szCs w:val="26"/>
        </w:rPr>
      </w:pPr>
      <w:r w:rsidRPr="00EC445D">
        <w:rPr>
          <w:sz w:val="26"/>
          <w:szCs w:val="26"/>
        </w:rPr>
        <w:t>Customers' income comes from many different sources such as: Working, Commercial associate or Pensioner, ... of which 51.6% of customers have income from Working, followed by income from Commercial associate and Pensioner with 23.3% and 18%.</w:t>
      </w:r>
    </w:p>
    <w:p w14:paraId="55C27A1F" w14:textId="77777777" w:rsidR="00175AC7" w:rsidRPr="00EC445D" w:rsidRDefault="00175AC7" w:rsidP="00442C90">
      <w:pPr>
        <w:pStyle w:val="NormalWeb"/>
        <w:numPr>
          <w:ilvl w:val="0"/>
          <w:numId w:val="34"/>
        </w:numPr>
        <w:spacing w:line="276" w:lineRule="auto"/>
        <w:rPr>
          <w:b/>
          <w:bCs/>
          <w:sz w:val="26"/>
          <w:szCs w:val="26"/>
        </w:rPr>
      </w:pPr>
      <w:r w:rsidRPr="00EC445D">
        <w:rPr>
          <w:b/>
          <w:bCs/>
          <w:sz w:val="26"/>
          <w:szCs w:val="26"/>
        </w:rPr>
        <w:t>Income sources of Customer’s in terms of loan is repaid or not</w:t>
      </w:r>
    </w:p>
    <w:p w14:paraId="51B08D63" w14:textId="77777777" w:rsidR="00AE2A13" w:rsidRPr="00EC445D" w:rsidRDefault="31C1F9F5" w:rsidP="00AE2A13">
      <w:pPr>
        <w:pStyle w:val="NormalWeb"/>
        <w:keepNext/>
        <w:spacing w:line="276" w:lineRule="auto"/>
        <w:jc w:val="center"/>
      </w:pPr>
      <w:r w:rsidRPr="00EC445D">
        <w:rPr>
          <w:noProof/>
        </w:rPr>
        <w:lastRenderedPageBreak/>
        <w:drawing>
          <wp:inline distT="0" distB="0" distL="0" distR="0" wp14:anchorId="432D82D5" wp14:editId="5B4B7D93">
            <wp:extent cx="4628366" cy="2764417"/>
            <wp:effectExtent l="0" t="0" r="0" b="0"/>
            <wp:docPr id="22" name="Picture 2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39">
                      <a:extLst>
                        <a:ext uri="{28A0092B-C50C-407E-A947-70E740481C1C}">
                          <a14:useLocalDpi xmlns:a14="http://schemas.microsoft.com/office/drawing/2010/main" val="0"/>
                        </a:ext>
                      </a:extLst>
                    </a:blip>
                    <a:stretch>
                      <a:fillRect/>
                    </a:stretch>
                  </pic:blipFill>
                  <pic:spPr>
                    <a:xfrm>
                      <a:off x="0" y="0"/>
                      <a:ext cx="4628366" cy="2764417"/>
                    </a:xfrm>
                    <a:prstGeom prst="rect">
                      <a:avLst/>
                    </a:prstGeom>
                  </pic:spPr>
                </pic:pic>
              </a:graphicData>
            </a:graphic>
          </wp:inline>
        </w:drawing>
      </w:r>
    </w:p>
    <w:p w14:paraId="20D3E09D" w14:textId="60EB8618" w:rsidR="00175AC7" w:rsidRPr="00EC445D" w:rsidRDefault="279C2998" w:rsidP="2F448AEB">
      <w:pPr>
        <w:pStyle w:val="Caption"/>
        <w:jc w:val="center"/>
        <w:rPr>
          <w:rFonts w:eastAsia="Times New Roman" w:cs="Times New Roman"/>
          <w:b/>
          <w:bCs/>
          <w:i w:val="0"/>
          <w:iCs w:val="0"/>
          <w:color w:val="auto"/>
          <w:sz w:val="24"/>
          <w:szCs w:val="24"/>
        </w:rPr>
      </w:pPr>
      <w:bookmarkStart w:id="89" w:name="_Toc105414346"/>
      <w:r w:rsidRPr="00EC445D">
        <w:rPr>
          <w:rFonts w:cs="Times New Roman"/>
          <w:b/>
          <w:bCs/>
          <w:i w:val="0"/>
          <w:iCs w:val="0"/>
          <w:color w:val="auto"/>
          <w:sz w:val="24"/>
          <w:szCs w:val="24"/>
        </w:rPr>
        <w:t xml:space="preserve">Figure </w:t>
      </w:r>
      <w:r w:rsidR="00AE2A13" w:rsidRPr="00EC445D">
        <w:rPr>
          <w:rFonts w:cs="Times New Roman"/>
          <w:b/>
          <w:bCs/>
          <w:i w:val="0"/>
          <w:iCs w:val="0"/>
          <w:color w:val="auto"/>
          <w:sz w:val="26"/>
          <w:szCs w:val="26"/>
        </w:rPr>
        <w:fldChar w:fldCharType="begin"/>
      </w:r>
      <w:r w:rsidR="00AE2A13" w:rsidRPr="00EC445D">
        <w:rPr>
          <w:rFonts w:cs="Times New Roman"/>
          <w:b/>
          <w:bCs/>
          <w:i w:val="0"/>
          <w:iCs w:val="0"/>
          <w:color w:val="auto"/>
          <w:sz w:val="26"/>
          <w:szCs w:val="26"/>
        </w:rPr>
        <w:instrText xml:space="preserve"> SEQ Figure \* ARABIC </w:instrText>
      </w:r>
      <w:r w:rsidR="00AE2A13" w:rsidRPr="00EC445D">
        <w:rPr>
          <w:rFonts w:cs="Times New Roman"/>
          <w:b/>
          <w:bCs/>
          <w:i w:val="0"/>
          <w:iCs w:val="0"/>
          <w:color w:val="auto"/>
          <w:sz w:val="26"/>
          <w:szCs w:val="26"/>
        </w:rPr>
        <w:fldChar w:fldCharType="separate"/>
      </w:r>
      <w:r w:rsidR="581667FB" w:rsidRPr="00EC445D">
        <w:rPr>
          <w:rFonts w:cs="Times New Roman"/>
          <w:b/>
          <w:bCs/>
          <w:i w:val="0"/>
          <w:iCs w:val="0"/>
          <w:noProof/>
          <w:color w:val="auto"/>
          <w:sz w:val="26"/>
          <w:szCs w:val="26"/>
        </w:rPr>
        <w:t>23</w:t>
      </w:r>
      <w:r w:rsidR="00AE2A13" w:rsidRPr="00EC445D">
        <w:rPr>
          <w:rFonts w:cs="Times New Roman"/>
          <w:b/>
          <w:bCs/>
          <w:i w:val="0"/>
          <w:iCs w:val="0"/>
          <w:color w:val="auto"/>
          <w:sz w:val="26"/>
          <w:szCs w:val="26"/>
        </w:rPr>
        <w:fldChar w:fldCharType="end"/>
      </w:r>
      <w:r w:rsidRPr="00EC445D">
        <w:rPr>
          <w:rFonts w:eastAsia="Times New Roman" w:cs="Times New Roman"/>
          <w:b/>
          <w:bCs/>
          <w:i w:val="0"/>
          <w:iCs w:val="0"/>
          <w:color w:val="auto"/>
          <w:sz w:val="24"/>
          <w:szCs w:val="24"/>
        </w:rPr>
        <w:t>: Income Sources versus Target</w:t>
      </w:r>
      <w:bookmarkEnd w:id="89"/>
    </w:p>
    <w:p w14:paraId="74ABF3E8" w14:textId="59EEA817" w:rsidR="2F448AEB" w:rsidRPr="00EC445D" w:rsidRDefault="31C1F9F5" w:rsidP="2F448AEB">
      <w:pPr>
        <w:pStyle w:val="NormalWeb"/>
        <w:spacing w:line="276" w:lineRule="auto"/>
        <w:rPr>
          <w:sz w:val="26"/>
          <w:szCs w:val="26"/>
        </w:rPr>
      </w:pPr>
      <w:r w:rsidRPr="00EC445D">
        <w:rPr>
          <w:sz w:val="26"/>
          <w:szCs w:val="26"/>
        </w:rPr>
        <w:t>Maternity leave income type applicants have a 40% loan default rate, followed by the Unemployed with 36% and the Working group with 10 %. The remaining types of income all have default rates below the average, specifically from 5-7% or 0% like the Businessman group or the Student group. The reason why these two groups have a default rate of 0% could be that the Businessman group is a group of people who have stable careers or are successful, so they can afford to repay loans on time; As for the Student group, most of them are still dependent on their parents so the default rate is low (0%).</w:t>
      </w:r>
    </w:p>
    <w:p w14:paraId="30CF7B15" w14:textId="43FC029B" w:rsidR="00175AC7" w:rsidRPr="00EC445D" w:rsidRDefault="00AE2A13" w:rsidP="00AE2A13">
      <w:pPr>
        <w:pStyle w:val="NormalWeb"/>
        <w:spacing w:line="276" w:lineRule="auto"/>
        <w:outlineLvl w:val="2"/>
        <w:rPr>
          <w:b/>
          <w:bCs/>
          <w:sz w:val="26"/>
          <w:szCs w:val="26"/>
        </w:rPr>
      </w:pPr>
      <w:bookmarkStart w:id="90" w:name="_Toc105519656"/>
      <w:r w:rsidRPr="00EC445D">
        <w:rPr>
          <w:b/>
          <w:bCs/>
          <w:sz w:val="26"/>
          <w:szCs w:val="26"/>
        </w:rPr>
        <w:t>4.1.9</w:t>
      </w:r>
      <w:r w:rsidRPr="77D19BE6">
        <w:rPr>
          <w:b/>
          <w:bCs/>
          <w:sz w:val="26"/>
          <w:szCs w:val="26"/>
        </w:rPr>
        <w:t>.</w:t>
      </w:r>
      <w:r w:rsidR="00175AC7" w:rsidRPr="00EC445D">
        <w:rPr>
          <w:b/>
          <w:bCs/>
          <w:sz w:val="26"/>
          <w:szCs w:val="26"/>
        </w:rPr>
        <w:t xml:space="preserve"> What is the education level of the client applying for the loan?</w:t>
      </w:r>
      <w:bookmarkEnd w:id="90"/>
    </w:p>
    <w:p w14:paraId="329B4EBB" w14:textId="77777777" w:rsidR="00AE2A13" w:rsidRPr="00EC445D" w:rsidRDefault="00175AC7" w:rsidP="00AE2A13">
      <w:pPr>
        <w:pStyle w:val="NormalWeb"/>
        <w:keepNext/>
        <w:spacing w:line="276" w:lineRule="auto"/>
        <w:jc w:val="center"/>
      </w:pPr>
      <w:r w:rsidRPr="00EC445D">
        <w:rPr>
          <w:noProof/>
          <w:sz w:val="26"/>
          <w:szCs w:val="26"/>
        </w:rPr>
        <w:drawing>
          <wp:inline distT="0" distB="0" distL="0" distR="0" wp14:anchorId="4400F614" wp14:editId="6558D64B">
            <wp:extent cx="3947928" cy="2001571"/>
            <wp:effectExtent l="0" t="0" r="0" b="0"/>
            <wp:docPr id="21" name="Picture 21"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pie chart&#10;&#10;Description automatically generated"/>
                    <pic:cNvPicPr>
                      <a:picLocks noChangeAspect="1" noChangeArrowheads="1"/>
                    </pic:cNvPicPr>
                  </pic:nvPicPr>
                  <pic:blipFill rotWithShape="1">
                    <a:blip r:embed="rId40">
                      <a:extLst>
                        <a:ext uri="{28A0092B-C50C-407E-A947-70E740481C1C}">
                          <a14:useLocalDpi xmlns:a14="http://schemas.microsoft.com/office/drawing/2010/main" val="0"/>
                        </a:ext>
                      </a:extLst>
                    </a:blip>
                    <a:srcRect l="7336" t="14519"/>
                    <a:stretch/>
                  </pic:blipFill>
                  <pic:spPr bwMode="auto">
                    <a:xfrm>
                      <a:off x="0" y="0"/>
                      <a:ext cx="3947928" cy="2001571"/>
                    </a:xfrm>
                    <a:prstGeom prst="rect">
                      <a:avLst/>
                    </a:prstGeom>
                    <a:noFill/>
                    <a:ln>
                      <a:noFill/>
                    </a:ln>
                    <a:extLst>
                      <a:ext uri="{53640926-AAD7-44D8-BBD7-CCE9431645EC}">
                        <a14:shadowObscured xmlns:a14="http://schemas.microsoft.com/office/drawing/2010/main"/>
                      </a:ext>
                    </a:extLst>
                  </pic:spPr>
                </pic:pic>
              </a:graphicData>
            </a:graphic>
          </wp:inline>
        </w:drawing>
      </w:r>
    </w:p>
    <w:p w14:paraId="22B1A04F" w14:textId="02FCDDC5" w:rsidR="00175AC7" w:rsidRPr="00EC445D" w:rsidRDefault="279C2998" w:rsidP="2F448AEB">
      <w:pPr>
        <w:pStyle w:val="Caption"/>
        <w:jc w:val="center"/>
        <w:rPr>
          <w:rFonts w:eastAsia="Times New Roman" w:cs="Times New Roman"/>
          <w:b/>
          <w:bCs/>
          <w:i w:val="0"/>
          <w:iCs w:val="0"/>
          <w:color w:val="auto"/>
          <w:sz w:val="24"/>
          <w:szCs w:val="24"/>
        </w:rPr>
      </w:pPr>
      <w:bookmarkStart w:id="91" w:name="_Toc105414347"/>
      <w:r w:rsidRPr="00EC445D">
        <w:rPr>
          <w:rFonts w:cs="Times New Roman"/>
          <w:b/>
          <w:bCs/>
          <w:i w:val="0"/>
          <w:iCs w:val="0"/>
          <w:color w:val="auto"/>
          <w:sz w:val="24"/>
          <w:szCs w:val="24"/>
        </w:rPr>
        <w:t xml:space="preserve">Figure </w:t>
      </w:r>
      <w:r w:rsidR="00AE2A13" w:rsidRPr="00EC445D">
        <w:rPr>
          <w:rFonts w:cs="Times New Roman"/>
          <w:b/>
          <w:bCs/>
          <w:i w:val="0"/>
          <w:iCs w:val="0"/>
          <w:color w:val="auto"/>
          <w:sz w:val="26"/>
          <w:szCs w:val="26"/>
        </w:rPr>
        <w:fldChar w:fldCharType="begin"/>
      </w:r>
      <w:r w:rsidR="00AE2A13" w:rsidRPr="00EC445D">
        <w:rPr>
          <w:rFonts w:cs="Times New Roman"/>
          <w:b/>
          <w:bCs/>
          <w:i w:val="0"/>
          <w:iCs w:val="0"/>
          <w:color w:val="auto"/>
          <w:sz w:val="26"/>
          <w:szCs w:val="26"/>
        </w:rPr>
        <w:instrText xml:space="preserve"> SEQ Figure \* ARABIC </w:instrText>
      </w:r>
      <w:r w:rsidR="00AE2A13" w:rsidRPr="00EC445D">
        <w:rPr>
          <w:rFonts w:cs="Times New Roman"/>
          <w:b/>
          <w:bCs/>
          <w:i w:val="0"/>
          <w:iCs w:val="0"/>
          <w:color w:val="auto"/>
          <w:sz w:val="26"/>
          <w:szCs w:val="26"/>
        </w:rPr>
        <w:fldChar w:fldCharType="separate"/>
      </w:r>
      <w:r w:rsidR="581667FB" w:rsidRPr="00EC445D">
        <w:rPr>
          <w:rFonts w:cs="Times New Roman"/>
          <w:b/>
          <w:bCs/>
          <w:i w:val="0"/>
          <w:iCs w:val="0"/>
          <w:noProof/>
          <w:color w:val="auto"/>
          <w:sz w:val="26"/>
          <w:szCs w:val="26"/>
        </w:rPr>
        <w:t>24</w:t>
      </w:r>
      <w:r w:rsidR="00AE2A13" w:rsidRPr="00EC445D">
        <w:rPr>
          <w:rFonts w:cs="Times New Roman"/>
          <w:b/>
          <w:bCs/>
          <w:i w:val="0"/>
          <w:iCs w:val="0"/>
          <w:color w:val="auto"/>
          <w:sz w:val="26"/>
          <w:szCs w:val="26"/>
        </w:rPr>
        <w:fldChar w:fldCharType="end"/>
      </w:r>
      <w:r w:rsidRPr="00EC445D">
        <w:rPr>
          <w:rFonts w:eastAsia="Times New Roman" w:cs="Times New Roman"/>
          <w:b/>
          <w:bCs/>
          <w:i w:val="0"/>
          <w:iCs w:val="0"/>
          <w:color w:val="auto"/>
          <w:sz w:val="24"/>
          <w:szCs w:val="24"/>
        </w:rPr>
        <w:t>: Customer’s Education Level</w:t>
      </w:r>
      <w:bookmarkEnd w:id="91"/>
    </w:p>
    <w:p w14:paraId="4B881610" w14:textId="3F0948C1" w:rsidR="2F448AEB" w:rsidRPr="00EC445D" w:rsidRDefault="31C1F9F5" w:rsidP="2F448AEB">
      <w:pPr>
        <w:pStyle w:val="NormalWeb"/>
        <w:spacing w:line="276" w:lineRule="auto"/>
        <w:rPr>
          <w:sz w:val="26"/>
          <w:szCs w:val="26"/>
        </w:rPr>
      </w:pPr>
      <w:r w:rsidRPr="00EC445D">
        <w:rPr>
          <w:sz w:val="26"/>
          <w:szCs w:val="26"/>
        </w:rPr>
        <w:t xml:space="preserve">The majority of customers have secondary / high school qualifications with 71% (more than 218 thousand applicants have Secondary / secondary special qualifications), followed by </w:t>
      </w:r>
      <w:r w:rsidRPr="00EC445D">
        <w:rPr>
          <w:sz w:val="26"/>
          <w:szCs w:val="26"/>
        </w:rPr>
        <w:lastRenderedPageBreak/>
        <w:t>customers with education University with 2</w:t>
      </w:r>
      <w:r w:rsidR="279C2998" w:rsidRPr="00EC445D">
        <w:rPr>
          <w:sz w:val="26"/>
          <w:szCs w:val="26"/>
        </w:rPr>
        <w:t>4.</w:t>
      </w:r>
      <w:r w:rsidRPr="00EC445D">
        <w:rPr>
          <w:sz w:val="26"/>
          <w:szCs w:val="26"/>
        </w:rPr>
        <w:t>3%. From the chart above, we see that only a very small number of customers have degrees.</w:t>
      </w:r>
    </w:p>
    <w:p w14:paraId="51842D9F" w14:textId="77777777" w:rsidR="00175AC7" w:rsidRPr="00EC445D" w:rsidRDefault="00175AC7" w:rsidP="00442C90">
      <w:pPr>
        <w:pStyle w:val="NormalWeb"/>
        <w:numPr>
          <w:ilvl w:val="0"/>
          <w:numId w:val="35"/>
        </w:numPr>
        <w:spacing w:line="276" w:lineRule="auto"/>
        <w:rPr>
          <w:b/>
          <w:bCs/>
          <w:sz w:val="26"/>
          <w:szCs w:val="26"/>
        </w:rPr>
      </w:pPr>
      <w:r w:rsidRPr="00EC445D">
        <w:rPr>
          <w:b/>
          <w:bCs/>
          <w:sz w:val="26"/>
          <w:szCs w:val="26"/>
        </w:rPr>
        <w:t>Education of Customers in terms of loan is repaid or not</w:t>
      </w:r>
    </w:p>
    <w:p w14:paraId="6E836A78" w14:textId="77777777" w:rsidR="00AE2A13" w:rsidRPr="00EC445D" w:rsidRDefault="00175AC7" w:rsidP="00AE2A13">
      <w:pPr>
        <w:pStyle w:val="NormalWeb"/>
        <w:keepNext/>
        <w:spacing w:line="276" w:lineRule="auto"/>
        <w:jc w:val="center"/>
      </w:pPr>
      <w:r w:rsidRPr="00EC445D">
        <w:rPr>
          <w:noProof/>
          <w:sz w:val="26"/>
          <w:szCs w:val="26"/>
        </w:rPr>
        <w:drawing>
          <wp:inline distT="0" distB="0" distL="0" distR="0" wp14:anchorId="73ED28CA" wp14:editId="7F980F9B">
            <wp:extent cx="4913817" cy="2652218"/>
            <wp:effectExtent l="0" t="0" r="0" b="0"/>
            <wp:docPr id="20" name="Picture 2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bar chart&#10;&#10;Description automatically generated"/>
                    <pic:cNvPicPr>
                      <a:picLocks noChangeAspect="1" noChangeArrowheads="1"/>
                    </pic:cNvPicPr>
                  </pic:nvPicPr>
                  <pic:blipFill rotWithShape="1">
                    <a:blip r:embed="rId41">
                      <a:extLst>
                        <a:ext uri="{28A0092B-C50C-407E-A947-70E740481C1C}">
                          <a14:useLocalDpi xmlns:a14="http://schemas.microsoft.com/office/drawing/2010/main" val="0"/>
                        </a:ext>
                      </a:extLst>
                    </a:blip>
                    <a:srcRect b="7070"/>
                    <a:stretch/>
                  </pic:blipFill>
                  <pic:spPr bwMode="auto">
                    <a:xfrm>
                      <a:off x="0" y="0"/>
                      <a:ext cx="4913817" cy="2652218"/>
                    </a:xfrm>
                    <a:prstGeom prst="rect">
                      <a:avLst/>
                    </a:prstGeom>
                    <a:noFill/>
                    <a:ln>
                      <a:noFill/>
                    </a:ln>
                    <a:extLst>
                      <a:ext uri="{53640926-AAD7-44D8-BBD7-CCE9431645EC}">
                        <a14:shadowObscured xmlns:a14="http://schemas.microsoft.com/office/drawing/2010/main"/>
                      </a:ext>
                    </a:extLst>
                  </pic:spPr>
                </pic:pic>
              </a:graphicData>
            </a:graphic>
          </wp:inline>
        </w:drawing>
      </w:r>
    </w:p>
    <w:p w14:paraId="56D705ED" w14:textId="5053375D" w:rsidR="00175AC7" w:rsidRPr="00EC445D" w:rsidRDefault="279C2998" w:rsidP="2F448AEB">
      <w:pPr>
        <w:pStyle w:val="Caption"/>
        <w:jc w:val="center"/>
        <w:rPr>
          <w:rFonts w:eastAsia="Times New Roman" w:cs="Times New Roman"/>
          <w:b/>
          <w:bCs/>
          <w:i w:val="0"/>
          <w:iCs w:val="0"/>
          <w:color w:val="auto"/>
          <w:sz w:val="24"/>
          <w:szCs w:val="24"/>
        </w:rPr>
      </w:pPr>
      <w:bookmarkStart w:id="92" w:name="_Toc105414348"/>
      <w:r w:rsidRPr="00EC445D">
        <w:rPr>
          <w:rFonts w:cs="Times New Roman"/>
          <w:b/>
          <w:bCs/>
          <w:i w:val="0"/>
          <w:iCs w:val="0"/>
          <w:color w:val="auto"/>
          <w:sz w:val="24"/>
          <w:szCs w:val="24"/>
        </w:rPr>
        <w:t xml:space="preserve">Figure </w:t>
      </w:r>
      <w:r w:rsidR="00AE2A13" w:rsidRPr="00EC445D">
        <w:rPr>
          <w:rFonts w:cs="Times New Roman"/>
          <w:b/>
          <w:bCs/>
          <w:i w:val="0"/>
          <w:iCs w:val="0"/>
          <w:color w:val="auto"/>
          <w:sz w:val="26"/>
          <w:szCs w:val="26"/>
        </w:rPr>
        <w:fldChar w:fldCharType="begin"/>
      </w:r>
      <w:r w:rsidR="00AE2A13" w:rsidRPr="00EC445D">
        <w:rPr>
          <w:rFonts w:cs="Times New Roman"/>
          <w:b/>
          <w:bCs/>
          <w:i w:val="0"/>
          <w:iCs w:val="0"/>
          <w:color w:val="auto"/>
          <w:sz w:val="26"/>
          <w:szCs w:val="26"/>
        </w:rPr>
        <w:instrText xml:space="preserve"> SEQ Figure \* ARABIC </w:instrText>
      </w:r>
      <w:r w:rsidR="00AE2A13" w:rsidRPr="00EC445D">
        <w:rPr>
          <w:rFonts w:cs="Times New Roman"/>
          <w:b/>
          <w:bCs/>
          <w:i w:val="0"/>
          <w:iCs w:val="0"/>
          <w:color w:val="auto"/>
          <w:sz w:val="26"/>
          <w:szCs w:val="26"/>
        </w:rPr>
        <w:fldChar w:fldCharType="separate"/>
      </w:r>
      <w:r w:rsidR="581667FB" w:rsidRPr="00EC445D">
        <w:rPr>
          <w:rFonts w:cs="Times New Roman"/>
          <w:b/>
          <w:bCs/>
          <w:i w:val="0"/>
          <w:iCs w:val="0"/>
          <w:noProof/>
          <w:color w:val="auto"/>
          <w:sz w:val="26"/>
          <w:szCs w:val="26"/>
        </w:rPr>
        <w:t>25</w:t>
      </w:r>
      <w:r w:rsidR="00AE2A13" w:rsidRPr="00EC445D">
        <w:rPr>
          <w:rFonts w:cs="Times New Roman"/>
          <w:b/>
          <w:bCs/>
          <w:i w:val="0"/>
          <w:iCs w:val="0"/>
          <w:color w:val="auto"/>
          <w:sz w:val="26"/>
          <w:szCs w:val="26"/>
        </w:rPr>
        <w:fldChar w:fldCharType="end"/>
      </w:r>
      <w:r w:rsidRPr="00EC445D">
        <w:rPr>
          <w:rFonts w:eastAsia="Times New Roman" w:cs="Times New Roman"/>
          <w:b/>
          <w:bCs/>
          <w:i w:val="0"/>
          <w:iCs w:val="0"/>
          <w:color w:val="auto"/>
          <w:sz w:val="24"/>
          <w:szCs w:val="24"/>
        </w:rPr>
        <w:t>: Education versus Target</w:t>
      </w:r>
      <w:bookmarkEnd w:id="92"/>
      <w:r w:rsidRPr="00EC445D">
        <w:rPr>
          <w:rFonts w:eastAsia="Times New Roman" w:cs="Times New Roman"/>
          <w:b/>
          <w:bCs/>
          <w:i w:val="0"/>
          <w:iCs w:val="0"/>
          <w:color w:val="auto"/>
          <w:sz w:val="24"/>
          <w:szCs w:val="24"/>
        </w:rPr>
        <w:t> </w:t>
      </w:r>
    </w:p>
    <w:p w14:paraId="2547483B" w14:textId="02D6A172" w:rsidR="2F448AEB" w:rsidRPr="00EC445D" w:rsidRDefault="31C1F9F5" w:rsidP="2F448AEB">
      <w:pPr>
        <w:pStyle w:val="NormalWeb"/>
        <w:spacing w:line="276" w:lineRule="auto"/>
        <w:rPr>
          <w:sz w:val="26"/>
          <w:szCs w:val="26"/>
        </w:rPr>
      </w:pPr>
      <w:r w:rsidRPr="00EC445D">
        <w:rPr>
          <w:sz w:val="26"/>
          <w:szCs w:val="26"/>
        </w:rPr>
        <w:t>Lower secondary group, although accounting for only a small part, has the largest loan default rate of 11%. In contrast, those in the Academic degree group had the lowest non-return rate at less than 2% (1.83% to be exact). The remaining groups have an average default rate of 5-9%.</w:t>
      </w:r>
    </w:p>
    <w:p w14:paraId="10C7DAC9" w14:textId="0351C52A" w:rsidR="00175AC7" w:rsidRPr="00EC445D" w:rsidRDefault="00AE2A13" w:rsidP="001D4E66">
      <w:pPr>
        <w:pStyle w:val="NormalWeb"/>
        <w:spacing w:after="0" w:afterAutospacing="0" w:line="276" w:lineRule="auto"/>
        <w:outlineLvl w:val="2"/>
        <w:rPr>
          <w:b/>
          <w:bCs/>
          <w:sz w:val="26"/>
          <w:szCs w:val="26"/>
        </w:rPr>
      </w:pPr>
      <w:bookmarkStart w:id="93" w:name="_Toc105519657"/>
      <w:r w:rsidRPr="00EC445D">
        <w:rPr>
          <w:b/>
          <w:bCs/>
          <w:sz w:val="26"/>
          <w:szCs w:val="26"/>
        </w:rPr>
        <w:t>4.1.</w:t>
      </w:r>
      <w:r w:rsidR="00175AC7" w:rsidRPr="00EC445D">
        <w:rPr>
          <w:b/>
          <w:bCs/>
          <w:sz w:val="26"/>
          <w:szCs w:val="26"/>
        </w:rPr>
        <w:t>1</w:t>
      </w:r>
      <w:r w:rsidRPr="00EC445D">
        <w:rPr>
          <w:b/>
          <w:bCs/>
          <w:sz w:val="26"/>
          <w:szCs w:val="26"/>
        </w:rPr>
        <w:t>0</w:t>
      </w:r>
      <w:r w:rsidRPr="77D19BE6">
        <w:rPr>
          <w:b/>
          <w:bCs/>
          <w:sz w:val="26"/>
          <w:szCs w:val="26"/>
        </w:rPr>
        <w:t>.</w:t>
      </w:r>
      <w:r w:rsidR="00175AC7" w:rsidRPr="00EC445D">
        <w:rPr>
          <w:b/>
          <w:bCs/>
          <w:sz w:val="26"/>
          <w:szCs w:val="26"/>
        </w:rPr>
        <w:t xml:space="preserve"> </w:t>
      </w:r>
      <w:r w:rsidR="00175AC7" w:rsidRPr="00DD5948">
        <w:rPr>
          <w:b/>
          <w:bCs/>
          <w:sz w:val="26"/>
          <w:szCs w:val="26"/>
          <w:highlight w:val="yellow"/>
        </w:rPr>
        <w:t>What is the age group of the customer applying for the loan?</w:t>
      </w:r>
      <w:bookmarkEnd w:id="93"/>
    </w:p>
    <w:p w14:paraId="5E21161A" w14:textId="6D4707BC" w:rsidR="00175AC7" w:rsidRPr="00EC445D" w:rsidRDefault="00175AC7" w:rsidP="00175AC7">
      <w:pPr>
        <w:pStyle w:val="NormalWeb"/>
        <w:spacing w:line="276" w:lineRule="auto"/>
        <w:rPr>
          <w:sz w:val="26"/>
          <w:szCs w:val="26"/>
        </w:rPr>
      </w:pPr>
      <w:r w:rsidRPr="00EC445D">
        <w:rPr>
          <w:sz w:val="26"/>
          <w:szCs w:val="26"/>
        </w:rPr>
        <w:t>The bank does not have an age division for loan products except for those aged over 6</w:t>
      </w:r>
      <w:r w:rsidR="00AE2A13" w:rsidRPr="00EC445D">
        <w:rPr>
          <w:sz w:val="26"/>
          <w:szCs w:val="26"/>
        </w:rPr>
        <w:t>4.</w:t>
      </w:r>
      <w:r w:rsidRPr="00EC445D">
        <w:rPr>
          <w:sz w:val="26"/>
          <w:szCs w:val="26"/>
        </w:rPr>
        <w:t xml:space="preserve"> The age group should be divided into 2 ranges: under 65 years old and over 65 years old.</w:t>
      </w:r>
    </w:p>
    <w:p w14:paraId="0AE915DA" w14:textId="77777777" w:rsidR="00AE2A13" w:rsidRPr="00EC445D" w:rsidRDefault="00175AC7" w:rsidP="2F448AEB">
      <w:pPr>
        <w:pStyle w:val="NormalWeb"/>
        <w:keepNext/>
        <w:spacing w:after="0" w:afterAutospacing="0" w:line="276" w:lineRule="auto"/>
        <w:jc w:val="center"/>
      </w:pPr>
      <w:r w:rsidRPr="00EC445D">
        <w:rPr>
          <w:noProof/>
          <w:sz w:val="26"/>
          <w:szCs w:val="26"/>
        </w:rPr>
        <w:lastRenderedPageBreak/>
        <w:drawing>
          <wp:inline distT="0" distB="0" distL="0" distR="0" wp14:anchorId="6C42D12E" wp14:editId="570B10A2">
            <wp:extent cx="3814855" cy="2028248"/>
            <wp:effectExtent l="0" t="0" r="0" b="0"/>
            <wp:docPr id="19" name="Picture 19"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pie chart&#10;&#10;Description automatically generated"/>
                    <pic:cNvPicPr>
                      <a:picLocks noChangeAspect="1" noChangeArrowheads="1"/>
                    </pic:cNvPicPr>
                  </pic:nvPicPr>
                  <pic:blipFill rotWithShape="1">
                    <a:blip r:embed="rId42">
                      <a:extLst>
                        <a:ext uri="{28A0092B-C50C-407E-A947-70E740481C1C}">
                          <a14:useLocalDpi xmlns:a14="http://schemas.microsoft.com/office/drawing/2010/main" val="0"/>
                        </a:ext>
                      </a:extLst>
                    </a:blip>
                    <a:srcRect t="5550" b="9386"/>
                    <a:stretch/>
                  </pic:blipFill>
                  <pic:spPr bwMode="auto">
                    <a:xfrm>
                      <a:off x="0" y="0"/>
                      <a:ext cx="3814855" cy="2028248"/>
                    </a:xfrm>
                    <a:prstGeom prst="rect">
                      <a:avLst/>
                    </a:prstGeom>
                    <a:noFill/>
                    <a:ln>
                      <a:noFill/>
                    </a:ln>
                    <a:extLst>
                      <a:ext uri="{53640926-AAD7-44D8-BBD7-CCE9431645EC}">
                        <a14:shadowObscured xmlns:a14="http://schemas.microsoft.com/office/drawing/2010/main"/>
                      </a:ext>
                    </a:extLst>
                  </pic:spPr>
                </pic:pic>
              </a:graphicData>
            </a:graphic>
          </wp:inline>
        </w:drawing>
      </w:r>
    </w:p>
    <w:p w14:paraId="3659CF6B" w14:textId="5DAD40F9" w:rsidR="00175AC7" w:rsidRPr="00EC445D" w:rsidRDefault="00AE2A13" w:rsidP="00AE2A13">
      <w:pPr>
        <w:pStyle w:val="Caption"/>
        <w:spacing w:after="0"/>
        <w:jc w:val="center"/>
        <w:rPr>
          <w:rFonts w:eastAsia="Times New Roman" w:cs="Times New Roman"/>
          <w:b/>
          <w:bCs/>
          <w:i w:val="0"/>
          <w:iCs w:val="0"/>
          <w:color w:val="auto"/>
          <w:sz w:val="26"/>
          <w:szCs w:val="26"/>
        </w:rPr>
      </w:pPr>
      <w:bookmarkStart w:id="94" w:name="_Toc105414349"/>
      <w:r w:rsidRPr="00EC445D">
        <w:rPr>
          <w:rFonts w:cs="Times New Roman"/>
          <w:b/>
          <w:bCs/>
          <w:i w:val="0"/>
          <w:iCs w:val="0"/>
          <w:color w:val="auto"/>
          <w:sz w:val="26"/>
          <w:szCs w:val="26"/>
        </w:rPr>
        <w:t xml:space="preserve">Figure </w:t>
      </w:r>
      <w:r w:rsidRPr="00EC445D">
        <w:rPr>
          <w:rFonts w:cs="Times New Roman"/>
          <w:b/>
          <w:bCs/>
          <w:i w:val="0"/>
          <w:iCs w:val="0"/>
          <w:color w:val="auto"/>
          <w:sz w:val="26"/>
          <w:szCs w:val="26"/>
        </w:rPr>
        <w:fldChar w:fldCharType="begin"/>
      </w:r>
      <w:r w:rsidRPr="00EC445D">
        <w:rPr>
          <w:rFonts w:cs="Times New Roman"/>
          <w:b/>
          <w:bCs/>
          <w:i w:val="0"/>
          <w:iCs w:val="0"/>
          <w:color w:val="auto"/>
          <w:sz w:val="26"/>
          <w:szCs w:val="26"/>
        </w:rPr>
        <w:instrText xml:space="preserve"> SEQ Figure \* ARABIC </w:instrText>
      </w:r>
      <w:r w:rsidRPr="00EC445D">
        <w:rPr>
          <w:rFonts w:cs="Times New Roman"/>
          <w:b/>
          <w:bCs/>
          <w:i w:val="0"/>
          <w:iCs w:val="0"/>
          <w:color w:val="auto"/>
          <w:sz w:val="26"/>
          <w:szCs w:val="26"/>
        </w:rPr>
        <w:fldChar w:fldCharType="separate"/>
      </w:r>
      <w:r w:rsidR="00EA1176" w:rsidRPr="00EC445D">
        <w:rPr>
          <w:rFonts w:cs="Times New Roman"/>
          <w:b/>
          <w:bCs/>
          <w:i w:val="0"/>
          <w:iCs w:val="0"/>
          <w:noProof/>
          <w:color w:val="auto"/>
          <w:sz w:val="26"/>
          <w:szCs w:val="26"/>
        </w:rPr>
        <w:t>26</w:t>
      </w:r>
      <w:r w:rsidRPr="00EC445D">
        <w:rPr>
          <w:rFonts w:cs="Times New Roman"/>
          <w:b/>
          <w:bCs/>
          <w:i w:val="0"/>
          <w:iCs w:val="0"/>
          <w:color w:val="auto"/>
          <w:sz w:val="26"/>
          <w:szCs w:val="26"/>
        </w:rPr>
        <w:fldChar w:fldCharType="end"/>
      </w:r>
      <w:r w:rsidRPr="00EC445D">
        <w:rPr>
          <w:rFonts w:eastAsia="Times New Roman" w:cs="Times New Roman"/>
          <w:b/>
          <w:bCs/>
          <w:i w:val="0"/>
          <w:iCs w:val="0"/>
          <w:color w:val="auto"/>
          <w:sz w:val="26"/>
          <w:szCs w:val="26"/>
        </w:rPr>
        <w:t>: Customer’s Age</w:t>
      </w:r>
      <w:bookmarkEnd w:id="94"/>
    </w:p>
    <w:p w14:paraId="281029BC" w14:textId="77777777" w:rsidR="00175AC7" w:rsidRPr="00EC445D" w:rsidRDefault="00175AC7" w:rsidP="00175AC7">
      <w:pPr>
        <w:pStyle w:val="NormalWeb"/>
        <w:spacing w:line="276" w:lineRule="auto"/>
        <w:rPr>
          <w:sz w:val="26"/>
          <w:szCs w:val="26"/>
        </w:rPr>
      </w:pPr>
      <w:r w:rsidRPr="00EC445D">
        <w:rPr>
          <w:sz w:val="26"/>
          <w:szCs w:val="26"/>
        </w:rPr>
        <w:t>It can be clearly seen on the data set that customers over 65 years old account for a very small number (3%) of the total number of customers. In addition, to see more insight, we have broken down the age of customers into smaller age groups.</w:t>
      </w:r>
    </w:p>
    <w:p w14:paraId="0F1DC719" w14:textId="77777777" w:rsidR="00175AC7" w:rsidRPr="00EC445D" w:rsidRDefault="00175AC7" w:rsidP="00442C90">
      <w:pPr>
        <w:pStyle w:val="NormalWeb"/>
        <w:numPr>
          <w:ilvl w:val="0"/>
          <w:numId w:val="36"/>
        </w:numPr>
        <w:spacing w:after="240" w:afterAutospacing="0" w:line="276" w:lineRule="auto"/>
        <w:rPr>
          <w:b/>
          <w:bCs/>
          <w:sz w:val="26"/>
          <w:szCs w:val="26"/>
        </w:rPr>
      </w:pPr>
      <w:r w:rsidRPr="00EC445D">
        <w:rPr>
          <w:b/>
          <w:bCs/>
          <w:sz w:val="26"/>
          <w:szCs w:val="26"/>
        </w:rPr>
        <w:t>Age group of Customers in terms of loan is repaid or not</w:t>
      </w:r>
    </w:p>
    <w:p w14:paraId="37E8E3E8" w14:textId="77777777" w:rsidR="00AE2A13" w:rsidRPr="00EC445D" w:rsidRDefault="31C1F9F5" w:rsidP="2F448AEB">
      <w:pPr>
        <w:pStyle w:val="NormalWeb"/>
        <w:keepNext/>
        <w:spacing w:before="0" w:beforeAutospacing="0" w:after="0" w:afterAutospacing="0" w:line="276" w:lineRule="auto"/>
        <w:jc w:val="center"/>
      </w:pPr>
      <w:r w:rsidRPr="00EC445D">
        <w:rPr>
          <w:noProof/>
        </w:rPr>
        <w:drawing>
          <wp:inline distT="0" distB="0" distL="0" distR="0" wp14:anchorId="5A5FBF08" wp14:editId="63ED9538">
            <wp:extent cx="4747919" cy="2707309"/>
            <wp:effectExtent l="0" t="0" r="5715" b="7620"/>
            <wp:docPr id="18" name="Picture 1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a:extLst>
                        <a:ext uri="{28A0092B-C50C-407E-A947-70E740481C1C}">
                          <a14:useLocalDpi xmlns:a14="http://schemas.microsoft.com/office/drawing/2010/main" val="0"/>
                        </a:ext>
                      </a:extLst>
                    </a:blip>
                    <a:stretch>
                      <a:fillRect/>
                    </a:stretch>
                  </pic:blipFill>
                  <pic:spPr>
                    <a:xfrm>
                      <a:off x="0" y="0"/>
                      <a:ext cx="4747919" cy="2707309"/>
                    </a:xfrm>
                    <a:prstGeom prst="rect">
                      <a:avLst/>
                    </a:prstGeom>
                  </pic:spPr>
                </pic:pic>
              </a:graphicData>
            </a:graphic>
          </wp:inline>
        </w:drawing>
      </w:r>
    </w:p>
    <w:p w14:paraId="046BCD99" w14:textId="24E50DED" w:rsidR="00175AC7" w:rsidRPr="00EC445D" w:rsidRDefault="279C2998" w:rsidP="2F448AEB">
      <w:pPr>
        <w:pStyle w:val="Caption"/>
        <w:jc w:val="center"/>
        <w:rPr>
          <w:rFonts w:eastAsia="Times New Roman" w:cs="Times New Roman"/>
          <w:b/>
          <w:bCs/>
          <w:i w:val="0"/>
          <w:iCs w:val="0"/>
          <w:color w:val="auto"/>
          <w:sz w:val="24"/>
          <w:szCs w:val="24"/>
        </w:rPr>
      </w:pPr>
      <w:bookmarkStart w:id="95" w:name="_Toc105414350"/>
      <w:r w:rsidRPr="00EC445D">
        <w:rPr>
          <w:rFonts w:cs="Times New Roman"/>
          <w:b/>
          <w:bCs/>
          <w:i w:val="0"/>
          <w:iCs w:val="0"/>
          <w:color w:val="auto"/>
          <w:sz w:val="24"/>
          <w:szCs w:val="24"/>
        </w:rPr>
        <w:t xml:space="preserve">Figure </w:t>
      </w:r>
      <w:r w:rsidR="00AE2A13" w:rsidRPr="00EC445D">
        <w:rPr>
          <w:rFonts w:cs="Times New Roman"/>
          <w:b/>
          <w:bCs/>
          <w:i w:val="0"/>
          <w:iCs w:val="0"/>
          <w:color w:val="auto"/>
          <w:sz w:val="26"/>
          <w:szCs w:val="26"/>
        </w:rPr>
        <w:fldChar w:fldCharType="begin"/>
      </w:r>
      <w:r w:rsidR="00AE2A13" w:rsidRPr="00EC445D">
        <w:rPr>
          <w:rFonts w:cs="Times New Roman"/>
          <w:b/>
          <w:bCs/>
          <w:i w:val="0"/>
          <w:iCs w:val="0"/>
          <w:color w:val="auto"/>
          <w:sz w:val="26"/>
          <w:szCs w:val="26"/>
        </w:rPr>
        <w:instrText xml:space="preserve"> SEQ Figure \* ARABIC </w:instrText>
      </w:r>
      <w:r w:rsidR="00AE2A13" w:rsidRPr="00EC445D">
        <w:rPr>
          <w:rFonts w:cs="Times New Roman"/>
          <w:b/>
          <w:bCs/>
          <w:i w:val="0"/>
          <w:iCs w:val="0"/>
          <w:color w:val="auto"/>
          <w:sz w:val="26"/>
          <w:szCs w:val="26"/>
        </w:rPr>
        <w:fldChar w:fldCharType="separate"/>
      </w:r>
      <w:r w:rsidR="581667FB" w:rsidRPr="00EC445D">
        <w:rPr>
          <w:rFonts w:cs="Times New Roman"/>
          <w:b/>
          <w:bCs/>
          <w:i w:val="0"/>
          <w:iCs w:val="0"/>
          <w:noProof/>
          <w:color w:val="auto"/>
          <w:sz w:val="26"/>
          <w:szCs w:val="26"/>
        </w:rPr>
        <w:t>27</w:t>
      </w:r>
      <w:r w:rsidR="00AE2A13" w:rsidRPr="00EC445D">
        <w:rPr>
          <w:rFonts w:cs="Times New Roman"/>
          <w:b/>
          <w:bCs/>
          <w:i w:val="0"/>
          <w:iCs w:val="0"/>
          <w:color w:val="auto"/>
          <w:sz w:val="26"/>
          <w:szCs w:val="26"/>
        </w:rPr>
        <w:fldChar w:fldCharType="end"/>
      </w:r>
      <w:r w:rsidRPr="00EC445D">
        <w:rPr>
          <w:rFonts w:eastAsia="Times New Roman" w:cs="Times New Roman"/>
          <w:b/>
          <w:bCs/>
          <w:i w:val="0"/>
          <w:iCs w:val="0"/>
          <w:color w:val="auto"/>
          <w:sz w:val="24"/>
          <w:szCs w:val="24"/>
        </w:rPr>
        <w:t>: Age group versus Target</w:t>
      </w:r>
      <w:bookmarkEnd w:id="95"/>
      <w:r w:rsidRPr="00EC445D">
        <w:rPr>
          <w:rFonts w:eastAsia="Times New Roman" w:cs="Times New Roman"/>
          <w:b/>
          <w:bCs/>
          <w:i w:val="0"/>
          <w:iCs w:val="0"/>
          <w:color w:val="auto"/>
          <w:sz w:val="24"/>
          <w:szCs w:val="24"/>
        </w:rPr>
        <w:t> </w:t>
      </w:r>
    </w:p>
    <w:p w14:paraId="42A15FCE" w14:textId="59E42B0E" w:rsidR="2F448AEB" w:rsidRPr="00EC445D" w:rsidRDefault="31C1F9F5" w:rsidP="2F448AEB">
      <w:pPr>
        <w:pStyle w:val="NormalWeb"/>
        <w:spacing w:line="276" w:lineRule="auto"/>
        <w:rPr>
          <w:sz w:val="26"/>
          <w:szCs w:val="26"/>
        </w:rPr>
      </w:pPr>
      <w:r w:rsidRPr="00EC445D">
        <w:rPr>
          <w:sz w:val="26"/>
          <w:szCs w:val="26"/>
        </w:rPr>
        <w:t xml:space="preserve">Looking at the graph, the trend is quite clear, younger people are more likely to default (higher default rate than older people). The default rate is approximately 10% for the two youngest age groups, and the default rate is </w:t>
      </w:r>
      <w:r w:rsidR="279C2998" w:rsidRPr="00EC445D">
        <w:rPr>
          <w:sz w:val="26"/>
          <w:szCs w:val="26"/>
        </w:rPr>
        <w:t>4.</w:t>
      </w:r>
      <w:r w:rsidRPr="00EC445D">
        <w:rPr>
          <w:sz w:val="26"/>
          <w:szCs w:val="26"/>
        </w:rPr>
        <w:t>6% for the oldest age group. Through two charts, it is clear that the age group from 20-30 has a small number but the default rate is the highest. This is information that banks can use directly: because younger customers are less likely to borrow. The reason why the group of young people can't pay their debts is probably because they don't have enough experience or knowledge to manage or identify risks in finance.</w:t>
      </w:r>
    </w:p>
    <w:p w14:paraId="4B07B2C9" w14:textId="4FBE41CD" w:rsidR="00175AC7" w:rsidRPr="00EC445D" w:rsidRDefault="00AE2A13" w:rsidP="00AE2A13">
      <w:pPr>
        <w:pStyle w:val="NormalWeb"/>
        <w:spacing w:line="276" w:lineRule="auto"/>
        <w:outlineLvl w:val="2"/>
        <w:rPr>
          <w:b/>
          <w:bCs/>
          <w:sz w:val="26"/>
          <w:szCs w:val="26"/>
        </w:rPr>
      </w:pPr>
      <w:bookmarkStart w:id="96" w:name="_Toc105519658"/>
      <w:r w:rsidRPr="00EC445D">
        <w:rPr>
          <w:b/>
          <w:bCs/>
          <w:sz w:val="26"/>
          <w:szCs w:val="26"/>
        </w:rPr>
        <w:lastRenderedPageBreak/>
        <w:t>4.1.</w:t>
      </w:r>
      <w:r w:rsidR="00175AC7" w:rsidRPr="00EC445D">
        <w:rPr>
          <w:b/>
          <w:bCs/>
          <w:sz w:val="26"/>
          <w:szCs w:val="26"/>
        </w:rPr>
        <w:t>1</w:t>
      </w:r>
      <w:r w:rsidRPr="00EC445D">
        <w:rPr>
          <w:b/>
          <w:bCs/>
          <w:sz w:val="26"/>
          <w:szCs w:val="26"/>
        </w:rPr>
        <w:t>1</w:t>
      </w:r>
      <w:r w:rsidRPr="695E9D90">
        <w:rPr>
          <w:b/>
          <w:bCs/>
          <w:sz w:val="26"/>
          <w:szCs w:val="26"/>
        </w:rPr>
        <w:t>.</w:t>
      </w:r>
      <w:r w:rsidR="00175AC7" w:rsidRPr="00EC445D">
        <w:rPr>
          <w:b/>
          <w:bCs/>
          <w:sz w:val="26"/>
          <w:szCs w:val="26"/>
        </w:rPr>
        <w:t xml:space="preserve"> </w:t>
      </w:r>
      <w:r w:rsidRPr="00EC445D">
        <w:rPr>
          <w:b/>
          <w:bCs/>
          <w:sz w:val="26"/>
          <w:szCs w:val="26"/>
        </w:rPr>
        <w:t xml:space="preserve"> </w:t>
      </w:r>
      <w:r w:rsidR="00175AC7" w:rsidRPr="00DD5948">
        <w:rPr>
          <w:b/>
          <w:bCs/>
          <w:sz w:val="26"/>
          <w:szCs w:val="26"/>
          <w:highlight w:val="yellow"/>
        </w:rPr>
        <w:t>What is the Occupation of a customer who applied for a loan ?</w:t>
      </w:r>
      <w:bookmarkEnd w:id="96"/>
    </w:p>
    <w:p w14:paraId="134BF7EF" w14:textId="77777777" w:rsidR="00AE2A13" w:rsidRPr="00EC445D" w:rsidRDefault="31C1F9F5" w:rsidP="2F448AEB">
      <w:pPr>
        <w:pStyle w:val="NormalWeb"/>
        <w:keepNext/>
        <w:spacing w:after="0" w:afterAutospacing="0" w:line="276" w:lineRule="auto"/>
        <w:jc w:val="center"/>
      </w:pPr>
      <w:r w:rsidRPr="00EC445D">
        <w:rPr>
          <w:noProof/>
        </w:rPr>
        <w:drawing>
          <wp:inline distT="0" distB="0" distL="0" distR="0" wp14:anchorId="26307059" wp14:editId="2DBCD42C">
            <wp:extent cx="3819525" cy="2109514"/>
            <wp:effectExtent l="0" t="0" r="0" b="0"/>
            <wp:docPr id="17" name="Picture 1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4">
                      <a:extLst>
                        <a:ext uri="{28A0092B-C50C-407E-A947-70E740481C1C}">
                          <a14:useLocalDpi xmlns:a14="http://schemas.microsoft.com/office/drawing/2010/main" val="0"/>
                        </a:ext>
                      </a:extLst>
                    </a:blip>
                    <a:stretch>
                      <a:fillRect/>
                    </a:stretch>
                  </pic:blipFill>
                  <pic:spPr>
                    <a:xfrm>
                      <a:off x="0" y="0"/>
                      <a:ext cx="3819525" cy="2109514"/>
                    </a:xfrm>
                    <a:prstGeom prst="rect">
                      <a:avLst/>
                    </a:prstGeom>
                  </pic:spPr>
                </pic:pic>
              </a:graphicData>
            </a:graphic>
          </wp:inline>
        </w:drawing>
      </w:r>
    </w:p>
    <w:p w14:paraId="0162A26A" w14:textId="753579F4" w:rsidR="00175AC7" w:rsidRPr="00EC445D" w:rsidRDefault="279C2998" w:rsidP="2F448AEB">
      <w:pPr>
        <w:pStyle w:val="Caption"/>
        <w:jc w:val="center"/>
        <w:rPr>
          <w:rFonts w:eastAsia="Times New Roman" w:cs="Times New Roman"/>
          <w:b/>
          <w:bCs/>
          <w:i w:val="0"/>
          <w:iCs w:val="0"/>
          <w:color w:val="auto"/>
          <w:sz w:val="24"/>
          <w:szCs w:val="24"/>
        </w:rPr>
      </w:pPr>
      <w:bookmarkStart w:id="97" w:name="_Toc105414351"/>
      <w:r w:rsidRPr="00EC445D">
        <w:rPr>
          <w:rFonts w:cs="Times New Roman"/>
          <w:b/>
          <w:bCs/>
          <w:i w:val="0"/>
          <w:iCs w:val="0"/>
          <w:color w:val="auto"/>
          <w:sz w:val="24"/>
          <w:szCs w:val="24"/>
        </w:rPr>
        <w:t xml:space="preserve">Figure </w:t>
      </w:r>
      <w:r w:rsidR="00AE2A13" w:rsidRPr="00EC445D">
        <w:rPr>
          <w:rFonts w:cs="Times New Roman"/>
          <w:b/>
          <w:bCs/>
          <w:i w:val="0"/>
          <w:iCs w:val="0"/>
          <w:color w:val="auto"/>
          <w:sz w:val="26"/>
          <w:szCs w:val="26"/>
        </w:rPr>
        <w:fldChar w:fldCharType="begin"/>
      </w:r>
      <w:r w:rsidR="00AE2A13" w:rsidRPr="00EC445D">
        <w:rPr>
          <w:rFonts w:cs="Times New Roman"/>
          <w:b/>
          <w:bCs/>
          <w:i w:val="0"/>
          <w:iCs w:val="0"/>
          <w:color w:val="auto"/>
          <w:sz w:val="26"/>
          <w:szCs w:val="26"/>
        </w:rPr>
        <w:instrText xml:space="preserve"> SEQ Figure \* ARABIC </w:instrText>
      </w:r>
      <w:r w:rsidR="00AE2A13" w:rsidRPr="00EC445D">
        <w:rPr>
          <w:rFonts w:cs="Times New Roman"/>
          <w:b/>
          <w:bCs/>
          <w:i w:val="0"/>
          <w:iCs w:val="0"/>
          <w:color w:val="auto"/>
          <w:sz w:val="26"/>
          <w:szCs w:val="26"/>
        </w:rPr>
        <w:fldChar w:fldCharType="separate"/>
      </w:r>
      <w:r w:rsidR="581667FB" w:rsidRPr="00EC445D">
        <w:rPr>
          <w:rFonts w:cs="Times New Roman"/>
          <w:b/>
          <w:bCs/>
          <w:i w:val="0"/>
          <w:iCs w:val="0"/>
          <w:noProof/>
          <w:color w:val="auto"/>
          <w:sz w:val="26"/>
          <w:szCs w:val="26"/>
        </w:rPr>
        <w:t>28</w:t>
      </w:r>
      <w:r w:rsidR="00AE2A13" w:rsidRPr="00EC445D">
        <w:rPr>
          <w:rFonts w:cs="Times New Roman"/>
          <w:b/>
          <w:bCs/>
          <w:i w:val="0"/>
          <w:iCs w:val="0"/>
          <w:color w:val="auto"/>
          <w:sz w:val="26"/>
          <w:szCs w:val="26"/>
        </w:rPr>
        <w:fldChar w:fldCharType="end"/>
      </w:r>
      <w:r w:rsidRPr="00EC445D">
        <w:rPr>
          <w:rFonts w:eastAsia="Times New Roman" w:cs="Times New Roman"/>
          <w:b/>
          <w:bCs/>
          <w:i w:val="0"/>
          <w:iCs w:val="0"/>
          <w:color w:val="auto"/>
          <w:sz w:val="24"/>
          <w:szCs w:val="24"/>
        </w:rPr>
        <w:t>: Customer’s Occupation</w:t>
      </w:r>
      <w:bookmarkEnd w:id="97"/>
    </w:p>
    <w:p w14:paraId="77005C43" w14:textId="77777777" w:rsidR="00175AC7" w:rsidRPr="00EC445D" w:rsidRDefault="00175AC7" w:rsidP="00AE2A13">
      <w:pPr>
        <w:pStyle w:val="NormalWeb"/>
        <w:spacing w:before="0" w:beforeAutospacing="0" w:line="276" w:lineRule="auto"/>
        <w:rPr>
          <w:sz w:val="26"/>
          <w:szCs w:val="26"/>
        </w:rPr>
      </w:pPr>
      <w:r w:rsidRPr="00EC445D">
        <w:rPr>
          <w:sz w:val="26"/>
          <w:szCs w:val="26"/>
        </w:rPr>
        <w:t>Most of the loans are taken by Laborers, followed by Sales staff. IT staff take the lowest amount of loans. The reason is that IT staff often have a relatively high income compared to the common folk, so the need for debt is at least understandable, while workers with a middle or low income should have a higher need for debt.</w:t>
      </w:r>
    </w:p>
    <w:p w14:paraId="63E07425" w14:textId="77777777" w:rsidR="00175AC7" w:rsidRPr="00EC445D" w:rsidRDefault="00175AC7" w:rsidP="00442C90">
      <w:pPr>
        <w:pStyle w:val="NormalWeb"/>
        <w:numPr>
          <w:ilvl w:val="0"/>
          <w:numId w:val="37"/>
        </w:numPr>
        <w:spacing w:before="240" w:beforeAutospacing="0" w:after="240" w:afterAutospacing="0" w:line="276" w:lineRule="auto"/>
        <w:rPr>
          <w:b/>
          <w:bCs/>
          <w:sz w:val="26"/>
          <w:szCs w:val="26"/>
        </w:rPr>
      </w:pPr>
      <w:r w:rsidRPr="00EC445D">
        <w:rPr>
          <w:b/>
          <w:bCs/>
          <w:sz w:val="26"/>
          <w:szCs w:val="26"/>
        </w:rPr>
        <w:t>Occupation of Customers in terms of loan is repaid or not</w:t>
      </w:r>
    </w:p>
    <w:p w14:paraId="1855F192" w14:textId="77777777" w:rsidR="00AE2A13" w:rsidRPr="00EC445D" w:rsidRDefault="00175AC7" w:rsidP="2F448AEB">
      <w:pPr>
        <w:pStyle w:val="NormalWeb"/>
        <w:keepNext/>
        <w:spacing w:before="240" w:beforeAutospacing="0" w:line="276" w:lineRule="auto"/>
        <w:jc w:val="center"/>
      </w:pPr>
      <w:r w:rsidRPr="00EC445D">
        <w:rPr>
          <w:noProof/>
          <w:sz w:val="26"/>
          <w:szCs w:val="26"/>
        </w:rPr>
        <w:drawing>
          <wp:inline distT="0" distB="0" distL="0" distR="0" wp14:anchorId="2B52C307" wp14:editId="37304973">
            <wp:extent cx="3537183" cy="2245258"/>
            <wp:effectExtent l="0" t="0" r="0" b="0"/>
            <wp:docPr id="16" name="Picture 16"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bar chart, histogram&#10;&#10;Description automatically generated"/>
                    <pic:cNvPicPr>
                      <a:picLocks noChangeAspect="1" noChangeArrowheads="1"/>
                    </pic:cNvPicPr>
                  </pic:nvPicPr>
                  <pic:blipFill rotWithShape="1">
                    <a:blip r:embed="rId45">
                      <a:extLst>
                        <a:ext uri="{28A0092B-C50C-407E-A947-70E740481C1C}">
                          <a14:useLocalDpi xmlns:a14="http://schemas.microsoft.com/office/drawing/2010/main" val="0"/>
                        </a:ext>
                      </a:extLst>
                    </a:blip>
                    <a:srcRect b="3830"/>
                    <a:stretch/>
                  </pic:blipFill>
                  <pic:spPr bwMode="auto">
                    <a:xfrm>
                      <a:off x="0" y="0"/>
                      <a:ext cx="3537183" cy="2245258"/>
                    </a:xfrm>
                    <a:prstGeom prst="rect">
                      <a:avLst/>
                    </a:prstGeom>
                    <a:noFill/>
                    <a:ln>
                      <a:noFill/>
                    </a:ln>
                    <a:extLst>
                      <a:ext uri="{53640926-AAD7-44D8-BBD7-CCE9431645EC}">
                        <a14:shadowObscured xmlns:a14="http://schemas.microsoft.com/office/drawing/2010/main"/>
                      </a:ext>
                    </a:extLst>
                  </pic:spPr>
                </pic:pic>
              </a:graphicData>
            </a:graphic>
          </wp:inline>
        </w:drawing>
      </w:r>
    </w:p>
    <w:p w14:paraId="5880E261" w14:textId="08D6B111" w:rsidR="00175AC7" w:rsidRPr="00EC445D" w:rsidRDefault="00175AC7" w:rsidP="00F9749E">
      <w:pPr>
        <w:pStyle w:val="NormalWeb"/>
        <w:spacing w:line="276" w:lineRule="auto"/>
        <w:rPr>
          <w:sz w:val="26"/>
          <w:szCs w:val="26"/>
        </w:rPr>
      </w:pPr>
      <w:r w:rsidRPr="00EC445D">
        <w:rPr>
          <w:sz w:val="26"/>
          <w:szCs w:val="26"/>
        </w:rPr>
        <w:t>From the chart, we can clearly see the division of jobs: group of low-skilled workers, group of manual workers and group of high-skilled workers</w:t>
      </w:r>
      <w:r w:rsidR="00835FB4" w:rsidRPr="00EC445D">
        <w:rPr>
          <w:sz w:val="26"/>
          <w:szCs w:val="26"/>
        </w:rPr>
        <w:t>. Hence,</w:t>
      </w:r>
      <w:r w:rsidRPr="00EC445D">
        <w:rPr>
          <w:sz w:val="26"/>
          <w:szCs w:val="26"/>
        </w:rPr>
        <w:t xml:space="preserve"> </w:t>
      </w:r>
      <w:r w:rsidR="00835FB4" w:rsidRPr="00EC445D">
        <w:rPr>
          <w:sz w:val="26"/>
          <w:szCs w:val="26"/>
        </w:rPr>
        <w:t>d</w:t>
      </w:r>
      <w:r w:rsidRPr="00EC445D">
        <w:rPr>
          <w:sz w:val="26"/>
          <w:szCs w:val="26"/>
        </w:rPr>
        <w:t>ivid</w:t>
      </w:r>
      <w:r w:rsidR="00835FB4" w:rsidRPr="00EC445D">
        <w:rPr>
          <w:sz w:val="26"/>
          <w:szCs w:val="26"/>
        </w:rPr>
        <w:t>ing</w:t>
      </w:r>
      <w:r w:rsidRPr="00EC445D">
        <w:rPr>
          <w:sz w:val="26"/>
          <w:szCs w:val="26"/>
        </w:rPr>
        <w:t xml:space="preserve"> occupations into those 3 groups.</w:t>
      </w:r>
    </w:p>
    <w:p w14:paraId="0AD0D986" w14:textId="77777777" w:rsidR="00AE2A13" w:rsidRPr="00EC445D" w:rsidRDefault="31C1F9F5" w:rsidP="00AE2A13">
      <w:pPr>
        <w:pStyle w:val="NormalWeb"/>
        <w:keepNext/>
        <w:spacing w:line="276" w:lineRule="auto"/>
        <w:jc w:val="center"/>
      </w:pPr>
      <w:r w:rsidRPr="00EC445D">
        <w:rPr>
          <w:noProof/>
        </w:rPr>
        <w:lastRenderedPageBreak/>
        <w:drawing>
          <wp:inline distT="0" distB="0" distL="0" distR="0" wp14:anchorId="21109BF7" wp14:editId="744A0568">
            <wp:extent cx="3509362" cy="3994664"/>
            <wp:effectExtent l="0" t="0" r="0" b="0"/>
            <wp:docPr id="15" name="Picture 15" descr="Bar 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46">
                      <a:extLst>
                        <a:ext uri="{28A0092B-C50C-407E-A947-70E740481C1C}">
                          <a14:useLocalDpi xmlns:a14="http://schemas.microsoft.com/office/drawing/2010/main" val="0"/>
                        </a:ext>
                      </a:extLst>
                    </a:blip>
                    <a:stretch>
                      <a:fillRect/>
                    </a:stretch>
                  </pic:blipFill>
                  <pic:spPr>
                    <a:xfrm>
                      <a:off x="0" y="0"/>
                      <a:ext cx="3509362" cy="3994664"/>
                    </a:xfrm>
                    <a:prstGeom prst="rect">
                      <a:avLst/>
                    </a:prstGeom>
                  </pic:spPr>
                </pic:pic>
              </a:graphicData>
            </a:graphic>
          </wp:inline>
        </w:drawing>
      </w:r>
    </w:p>
    <w:p w14:paraId="637987B7" w14:textId="5309260E" w:rsidR="00175AC7" w:rsidRPr="00EC445D" w:rsidRDefault="279C2998" w:rsidP="2F448AEB">
      <w:pPr>
        <w:pStyle w:val="Caption"/>
        <w:jc w:val="center"/>
        <w:rPr>
          <w:rFonts w:eastAsia="Times New Roman" w:cs="Times New Roman"/>
          <w:b/>
          <w:bCs/>
          <w:i w:val="0"/>
          <w:iCs w:val="0"/>
          <w:color w:val="auto"/>
          <w:sz w:val="26"/>
          <w:szCs w:val="26"/>
        </w:rPr>
      </w:pPr>
      <w:bookmarkStart w:id="98" w:name="_Toc105414352"/>
      <w:r w:rsidRPr="00EC445D">
        <w:rPr>
          <w:rFonts w:cs="Times New Roman"/>
          <w:b/>
          <w:bCs/>
          <w:i w:val="0"/>
          <w:iCs w:val="0"/>
          <w:color w:val="auto"/>
          <w:sz w:val="24"/>
          <w:szCs w:val="24"/>
        </w:rPr>
        <w:t xml:space="preserve">Figure </w:t>
      </w:r>
      <w:r w:rsidR="00AE2A13" w:rsidRPr="00EC445D">
        <w:rPr>
          <w:rFonts w:cs="Times New Roman"/>
          <w:b/>
          <w:bCs/>
          <w:i w:val="0"/>
          <w:iCs w:val="0"/>
          <w:color w:val="auto"/>
          <w:sz w:val="26"/>
          <w:szCs w:val="26"/>
        </w:rPr>
        <w:fldChar w:fldCharType="begin"/>
      </w:r>
      <w:r w:rsidR="00AE2A13" w:rsidRPr="00EC445D">
        <w:rPr>
          <w:rFonts w:cs="Times New Roman"/>
          <w:b/>
          <w:bCs/>
          <w:i w:val="0"/>
          <w:iCs w:val="0"/>
          <w:color w:val="auto"/>
          <w:sz w:val="26"/>
          <w:szCs w:val="26"/>
        </w:rPr>
        <w:instrText xml:space="preserve"> SEQ Figure \* ARABIC </w:instrText>
      </w:r>
      <w:r w:rsidR="00AE2A13" w:rsidRPr="00EC445D">
        <w:rPr>
          <w:rFonts w:cs="Times New Roman"/>
          <w:b/>
          <w:bCs/>
          <w:i w:val="0"/>
          <w:iCs w:val="0"/>
          <w:color w:val="auto"/>
          <w:sz w:val="26"/>
          <w:szCs w:val="26"/>
        </w:rPr>
        <w:fldChar w:fldCharType="separate"/>
      </w:r>
      <w:r w:rsidR="581667FB" w:rsidRPr="00EC445D">
        <w:rPr>
          <w:rFonts w:cs="Times New Roman"/>
          <w:b/>
          <w:bCs/>
          <w:i w:val="0"/>
          <w:iCs w:val="0"/>
          <w:noProof/>
          <w:color w:val="auto"/>
          <w:sz w:val="26"/>
          <w:szCs w:val="26"/>
        </w:rPr>
        <w:t>29</w:t>
      </w:r>
      <w:r w:rsidR="00AE2A13" w:rsidRPr="00EC445D">
        <w:rPr>
          <w:rFonts w:cs="Times New Roman"/>
          <w:b/>
          <w:bCs/>
          <w:i w:val="0"/>
          <w:iCs w:val="0"/>
          <w:color w:val="auto"/>
          <w:sz w:val="26"/>
          <w:szCs w:val="26"/>
        </w:rPr>
        <w:fldChar w:fldCharType="end"/>
      </w:r>
      <w:r w:rsidRPr="00EC445D">
        <w:rPr>
          <w:rFonts w:eastAsia="Times New Roman" w:cs="Times New Roman"/>
          <w:b/>
          <w:bCs/>
          <w:i w:val="0"/>
          <w:iCs w:val="0"/>
          <w:color w:val="auto"/>
          <w:sz w:val="24"/>
          <w:szCs w:val="24"/>
        </w:rPr>
        <w:t>: Occupation versus Target</w:t>
      </w:r>
      <w:bookmarkEnd w:id="98"/>
      <w:r w:rsidRPr="00EC445D">
        <w:rPr>
          <w:rFonts w:eastAsia="Times New Roman" w:cs="Times New Roman"/>
          <w:b/>
          <w:bCs/>
          <w:i w:val="0"/>
          <w:iCs w:val="0"/>
          <w:color w:val="auto"/>
          <w:sz w:val="26"/>
          <w:szCs w:val="26"/>
        </w:rPr>
        <w:t> </w:t>
      </w:r>
    </w:p>
    <w:p w14:paraId="028A420E" w14:textId="77D52C04" w:rsidR="00175AC7" w:rsidRPr="00EC445D" w:rsidRDefault="00175AC7" w:rsidP="00175AC7">
      <w:pPr>
        <w:pStyle w:val="NormalWeb"/>
        <w:spacing w:line="276" w:lineRule="auto"/>
        <w:rPr>
          <w:sz w:val="26"/>
          <w:szCs w:val="26"/>
        </w:rPr>
      </w:pPr>
      <w:r w:rsidRPr="00EC445D">
        <w:rPr>
          <w:sz w:val="26"/>
          <w:szCs w:val="26"/>
        </w:rPr>
        <w:t>Looking at the first chart, we see that borrowers belonging to the high-skill group account for the largest proportion (171614 customers - accounting for 5</w:t>
      </w:r>
      <w:r w:rsidR="00AE2A13" w:rsidRPr="00EC445D">
        <w:rPr>
          <w:sz w:val="26"/>
          <w:szCs w:val="26"/>
        </w:rPr>
        <w:t>4.</w:t>
      </w:r>
      <w:r w:rsidRPr="00EC445D">
        <w:rPr>
          <w:sz w:val="26"/>
          <w:szCs w:val="26"/>
        </w:rPr>
        <w:t>81% of the total number of customers), but the default rate of this group is the lowest of the three groups. In contrast to the low-skill group, the number of borrowers is very low (only 8.9% of the total number of customers), but the default rate is the highest among customers (the default rate is 11.62%). The group of manual labor customers has the middle number of borrowers in the group and the default rate is 9.9%. </w:t>
      </w:r>
    </w:p>
    <w:p w14:paraId="5545EEF1" w14:textId="0995B295" w:rsidR="2F448AEB" w:rsidRPr="00EC445D" w:rsidRDefault="31C1F9F5" w:rsidP="2F448AEB">
      <w:pPr>
        <w:pStyle w:val="NormalWeb"/>
        <w:spacing w:line="276" w:lineRule="auto"/>
        <w:rPr>
          <w:sz w:val="26"/>
          <w:szCs w:val="26"/>
        </w:rPr>
      </w:pPr>
      <w:r w:rsidRPr="00EC445D">
        <w:rPr>
          <w:sz w:val="26"/>
          <w:szCs w:val="26"/>
        </w:rPr>
        <w:t>As the chart shows, there is a trend, with low-level people, the need to borrow money is high and the default rate is higher. The reason is that the second group will usually have a more stable income, and have large expenditures such as buying a house, buying a car, but because of the stable income, the default rate is low. Low-skill Laborers because of their low qualifications, they won’t have jobs with high and stable salaries, because their finances are low, so when borrowing, the default rate is much higher. A group of highly skilled people (IT staff, ...) often have a fairly high income compared to the average level of society, they learn and invest in many large projects, but also because this customer group is stable in terms of income. finance, so the ability to default is low.</w:t>
      </w:r>
    </w:p>
    <w:p w14:paraId="718DEE6C" w14:textId="1EA4D1A2" w:rsidR="00175AC7" w:rsidRPr="00EC445D" w:rsidRDefault="00AE2A13" w:rsidP="00AE2A13">
      <w:pPr>
        <w:pStyle w:val="NormalWeb"/>
        <w:spacing w:line="276" w:lineRule="auto"/>
        <w:outlineLvl w:val="2"/>
        <w:rPr>
          <w:b/>
          <w:bCs/>
          <w:sz w:val="26"/>
          <w:szCs w:val="26"/>
        </w:rPr>
      </w:pPr>
      <w:bookmarkStart w:id="99" w:name="_Toc105519659"/>
      <w:r w:rsidRPr="00EC445D">
        <w:rPr>
          <w:b/>
          <w:bCs/>
          <w:sz w:val="26"/>
          <w:szCs w:val="26"/>
        </w:rPr>
        <w:lastRenderedPageBreak/>
        <w:t>4.1.</w:t>
      </w:r>
      <w:r w:rsidR="00175AC7" w:rsidRPr="00EC445D">
        <w:rPr>
          <w:b/>
          <w:bCs/>
          <w:sz w:val="26"/>
          <w:szCs w:val="26"/>
        </w:rPr>
        <w:t>12</w:t>
      </w:r>
      <w:r w:rsidR="00175AC7" w:rsidRPr="695E9D90">
        <w:rPr>
          <w:b/>
          <w:bCs/>
          <w:sz w:val="26"/>
          <w:szCs w:val="26"/>
        </w:rPr>
        <w:t>.</w:t>
      </w:r>
      <w:r w:rsidRPr="00EC445D">
        <w:rPr>
          <w:b/>
          <w:bCs/>
          <w:sz w:val="26"/>
          <w:szCs w:val="26"/>
        </w:rPr>
        <w:t xml:space="preserve"> </w:t>
      </w:r>
      <w:r w:rsidR="00175AC7" w:rsidRPr="00EC445D">
        <w:rPr>
          <w:b/>
          <w:bCs/>
          <w:sz w:val="26"/>
          <w:szCs w:val="26"/>
        </w:rPr>
        <w:t xml:space="preserve"> Years Employed of Customers in terms of loan is repaid or not</w:t>
      </w:r>
      <w:bookmarkEnd w:id="99"/>
    </w:p>
    <w:p w14:paraId="6D00A43A" w14:textId="68559D5B" w:rsidR="00175AC7" w:rsidRPr="00EC445D" w:rsidRDefault="00175AC7" w:rsidP="00175AC7">
      <w:pPr>
        <w:pStyle w:val="NormalWeb"/>
        <w:spacing w:line="276" w:lineRule="auto"/>
        <w:rPr>
          <w:sz w:val="26"/>
          <w:szCs w:val="26"/>
        </w:rPr>
      </w:pPr>
      <w:r w:rsidRPr="00EC445D">
        <w:rPr>
          <w:sz w:val="26"/>
          <w:szCs w:val="26"/>
        </w:rPr>
        <w:t>Customers work for at least half a month and 1000 years at the most. Data has people who worked up to 1000 years is ridiculous. And there are also some incidents where the number of people doing this work in 1000 years accounts for 18% (55374 customers) of the total number of borrowers. </w:t>
      </w:r>
      <w:r w:rsidR="00EA1176" w:rsidRPr="00EC445D">
        <w:rPr>
          <w:sz w:val="26"/>
          <w:szCs w:val="26"/>
        </w:rPr>
        <w:t>Therefore, this value needs to be processed.</w:t>
      </w:r>
    </w:p>
    <w:p w14:paraId="11DC8252" w14:textId="0D6EE943" w:rsidR="00175AC7" w:rsidRPr="00EC445D" w:rsidRDefault="00175AC7" w:rsidP="00175AC7">
      <w:pPr>
        <w:pStyle w:val="NormalWeb"/>
        <w:spacing w:line="276" w:lineRule="auto"/>
        <w:rPr>
          <w:sz w:val="26"/>
          <w:szCs w:val="26"/>
        </w:rPr>
      </w:pPr>
      <w:r w:rsidRPr="00EC445D">
        <w:rPr>
          <w:sz w:val="26"/>
          <w:szCs w:val="26"/>
        </w:rPr>
        <w:t>Since the oldest client is 68 years old, the 50 year old mark should be taken to consider outliers. As expected, only 55374 of these people have over 1000 years of service or the data in this column is faulty.</w:t>
      </w:r>
    </w:p>
    <w:p w14:paraId="7EB2D1DD" w14:textId="77777777" w:rsidR="00EA1176" w:rsidRPr="00EC445D" w:rsidRDefault="31C1F9F5" w:rsidP="2F448AEB">
      <w:pPr>
        <w:pStyle w:val="NormalWeb"/>
        <w:keepNext/>
        <w:spacing w:line="276" w:lineRule="auto"/>
        <w:jc w:val="center"/>
      </w:pPr>
      <w:r w:rsidRPr="00EC445D">
        <w:rPr>
          <w:noProof/>
        </w:rPr>
        <w:drawing>
          <wp:inline distT="0" distB="0" distL="0" distR="0" wp14:anchorId="153C23F5" wp14:editId="03007A30">
            <wp:extent cx="5225169" cy="2615770"/>
            <wp:effectExtent l="0" t="0" r="4445" b="8255"/>
            <wp:docPr id="14" name="Picture 1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47">
                      <a:extLst>
                        <a:ext uri="{28A0092B-C50C-407E-A947-70E740481C1C}">
                          <a14:useLocalDpi xmlns:a14="http://schemas.microsoft.com/office/drawing/2010/main" val="0"/>
                        </a:ext>
                      </a:extLst>
                    </a:blip>
                    <a:stretch>
                      <a:fillRect/>
                    </a:stretch>
                  </pic:blipFill>
                  <pic:spPr>
                    <a:xfrm>
                      <a:off x="0" y="0"/>
                      <a:ext cx="5225169" cy="2615770"/>
                    </a:xfrm>
                    <a:prstGeom prst="rect">
                      <a:avLst/>
                    </a:prstGeom>
                  </pic:spPr>
                </pic:pic>
              </a:graphicData>
            </a:graphic>
          </wp:inline>
        </w:drawing>
      </w:r>
    </w:p>
    <w:p w14:paraId="53804B92" w14:textId="5624992C" w:rsidR="00175AC7" w:rsidRPr="00EC445D" w:rsidRDefault="581667FB" w:rsidP="2F448AEB">
      <w:pPr>
        <w:pStyle w:val="Caption"/>
        <w:jc w:val="center"/>
        <w:rPr>
          <w:rFonts w:eastAsia="Times New Roman" w:cs="Times New Roman"/>
          <w:b/>
          <w:bCs/>
          <w:i w:val="0"/>
          <w:iCs w:val="0"/>
          <w:color w:val="auto"/>
          <w:sz w:val="24"/>
          <w:szCs w:val="24"/>
        </w:rPr>
      </w:pPr>
      <w:bookmarkStart w:id="100" w:name="_Toc105414353"/>
      <w:r w:rsidRPr="00EC445D">
        <w:rPr>
          <w:rFonts w:cs="Times New Roman"/>
          <w:b/>
          <w:bCs/>
          <w:i w:val="0"/>
          <w:iCs w:val="0"/>
          <w:color w:val="auto"/>
          <w:sz w:val="24"/>
          <w:szCs w:val="24"/>
        </w:rPr>
        <w:t xml:space="preserve">Figure </w:t>
      </w:r>
      <w:r w:rsidR="00EA1176" w:rsidRPr="00EC445D">
        <w:rPr>
          <w:rFonts w:cs="Times New Roman"/>
          <w:b/>
          <w:bCs/>
          <w:i w:val="0"/>
          <w:iCs w:val="0"/>
          <w:color w:val="auto"/>
          <w:sz w:val="26"/>
          <w:szCs w:val="26"/>
        </w:rPr>
        <w:fldChar w:fldCharType="begin"/>
      </w:r>
      <w:r w:rsidR="00EA1176" w:rsidRPr="00EC445D">
        <w:rPr>
          <w:rFonts w:cs="Times New Roman"/>
          <w:b/>
          <w:bCs/>
          <w:i w:val="0"/>
          <w:iCs w:val="0"/>
          <w:color w:val="auto"/>
          <w:sz w:val="26"/>
          <w:szCs w:val="26"/>
        </w:rPr>
        <w:instrText xml:space="preserve"> SEQ Figure \* ARABIC </w:instrText>
      </w:r>
      <w:r w:rsidR="00EA1176" w:rsidRPr="00EC445D">
        <w:rPr>
          <w:rFonts w:cs="Times New Roman"/>
          <w:b/>
          <w:bCs/>
          <w:i w:val="0"/>
          <w:iCs w:val="0"/>
          <w:color w:val="auto"/>
          <w:sz w:val="26"/>
          <w:szCs w:val="26"/>
        </w:rPr>
        <w:fldChar w:fldCharType="separate"/>
      </w:r>
      <w:r w:rsidRPr="00EC445D">
        <w:rPr>
          <w:rFonts w:cs="Times New Roman"/>
          <w:b/>
          <w:bCs/>
          <w:i w:val="0"/>
          <w:iCs w:val="0"/>
          <w:noProof/>
          <w:color w:val="auto"/>
          <w:sz w:val="26"/>
          <w:szCs w:val="26"/>
        </w:rPr>
        <w:t>30</w:t>
      </w:r>
      <w:r w:rsidR="00EA1176" w:rsidRPr="00EC445D">
        <w:rPr>
          <w:rFonts w:cs="Times New Roman"/>
          <w:b/>
          <w:bCs/>
          <w:i w:val="0"/>
          <w:iCs w:val="0"/>
          <w:color w:val="auto"/>
          <w:sz w:val="26"/>
          <w:szCs w:val="26"/>
        </w:rPr>
        <w:fldChar w:fldCharType="end"/>
      </w:r>
      <w:r w:rsidRPr="00EC445D">
        <w:rPr>
          <w:rFonts w:eastAsia="Times New Roman" w:cs="Times New Roman"/>
          <w:b/>
          <w:bCs/>
          <w:i w:val="0"/>
          <w:iCs w:val="0"/>
          <w:color w:val="auto"/>
          <w:sz w:val="24"/>
          <w:szCs w:val="24"/>
        </w:rPr>
        <w:t>: Customer’s year-employed versus Target</w:t>
      </w:r>
      <w:bookmarkEnd w:id="100"/>
    </w:p>
    <w:p w14:paraId="343E44F2" w14:textId="01EBC3B8" w:rsidR="00B16569" w:rsidRPr="00EC445D" w:rsidRDefault="31C1F9F5" w:rsidP="00B16569">
      <w:pPr>
        <w:pStyle w:val="NormalWeb"/>
        <w:spacing w:line="276" w:lineRule="auto"/>
        <w:rPr>
          <w:sz w:val="26"/>
          <w:szCs w:val="26"/>
        </w:rPr>
        <w:sectPr w:rsidR="00B16569" w:rsidRPr="00EC445D" w:rsidSect="005A631F">
          <w:pgSz w:w="12240" w:h="15840"/>
          <w:pgMar w:top="1276" w:right="1183" w:bottom="1134" w:left="1418" w:header="720" w:footer="171" w:gutter="0"/>
          <w:cols w:space="720"/>
          <w:docGrid w:linePitch="360"/>
        </w:sectPr>
      </w:pPr>
      <w:r w:rsidRPr="00EC445D">
        <w:rPr>
          <w:sz w:val="26"/>
          <w:szCs w:val="26"/>
        </w:rPr>
        <w:t>From the chart, customers' commute time is trending. Borrowers are mainly working people for 10 years (accounting for 58.73%) of customers. The group of borrowers is at least the group of customers who have worked for 30-50 years. This is quite reasonable given the characteristics of the customer's age, the short working time means that the younger age will borrow more. Along with that, customers who have been working for about 10 years have a much higher default rate than the rest (the default rate of this group is 9.18%), that rate is almost double. the second group (working for 10-20 years), and many times higher than the last group of customers with a long working time (from 30-50 year</w:t>
      </w:r>
      <w:r w:rsidR="744F30CF" w:rsidRPr="00EC445D">
        <w:rPr>
          <w:sz w:val="26"/>
          <w:szCs w:val="26"/>
        </w:rPr>
        <w:t>s)</w:t>
      </w:r>
      <w:r w:rsidR="001D4E66">
        <w:rPr>
          <w:sz w:val="26"/>
          <w:szCs w:val="26"/>
        </w:rPr>
        <w:t>.</w:t>
      </w:r>
    </w:p>
    <w:p w14:paraId="5A933DA2" w14:textId="21D6306F" w:rsidR="00175AC7" w:rsidRPr="00EC445D" w:rsidRDefault="00873398" w:rsidP="00F76362">
      <w:pPr>
        <w:pStyle w:val="NormalWeb"/>
        <w:spacing w:before="0" w:beforeAutospacing="0" w:after="0" w:afterAutospacing="0" w:line="276" w:lineRule="auto"/>
        <w:outlineLvl w:val="1"/>
        <w:rPr>
          <w:b/>
          <w:bCs/>
          <w:sz w:val="26"/>
          <w:szCs w:val="26"/>
        </w:rPr>
      </w:pPr>
      <w:bookmarkStart w:id="101" w:name="_Toc105519660"/>
      <w:r w:rsidRPr="00EC445D">
        <w:rPr>
          <w:b/>
          <w:bCs/>
          <w:sz w:val="26"/>
          <w:szCs w:val="26"/>
        </w:rPr>
        <w:lastRenderedPageBreak/>
        <w:t>4.2</w:t>
      </w:r>
      <w:r w:rsidRPr="695E9D90">
        <w:rPr>
          <w:b/>
          <w:bCs/>
          <w:sz w:val="26"/>
          <w:szCs w:val="26"/>
        </w:rPr>
        <w:t>.</w:t>
      </w:r>
      <w:r w:rsidRPr="00EC445D">
        <w:rPr>
          <w:b/>
          <w:bCs/>
          <w:sz w:val="26"/>
          <w:szCs w:val="26"/>
        </w:rPr>
        <w:t xml:space="preserve"> </w:t>
      </w:r>
      <w:r w:rsidR="00F76362" w:rsidRPr="00EC445D">
        <w:rPr>
          <w:b/>
          <w:bCs/>
          <w:sz w:val="26"/>
          <w:szCs w:val="26"/>
        </w:rPr>
        <w:t xml:space="preserve"> Scoring Model</w:t>
      </w:r>
      <w:bookmarkEnd w:id="101"/>
    </w:p>
    <w:p w14:paraId="6F8AF45B" w14:textId="45EE36E7" w:rsidR="004B61E0" w:rsidRPr="00EC445D" w:rsidRDefault="00F76362" w:rsidP="004B61E0">
      <w:pPr>
        <w:pStyle w:val="NormalWeb"/>
        <w:spacing w:before="0" w:beforeAutospacing="0" w:after="200" w:afterAutospacing="0" w:line="276" w:lineRule="auto"/>
        <w:outlineLvl w:val="2"/>
        <w:rPr>
          <w:b/>
          <w:bCs/>
          <w:sz w:val="26"/>
          <w:szCs w:val="26"/>
        </w:rPr>
      </w:pPr>
      <w:bookmarkStart w:id="102" w:name="_Toc105519661"/>
      <w:r w:rsidRPr="00EC445D">
        <w:rPr>
          <w:b/>
          <w:bCs/>
          <w:sz w:val="26"/>
          <w:szCs w:val="26"/>
        </w:rPr>
        <w:t>4.2.1</w:t>
      </w:r>
      <w:r w:rsidRPr="695E9D90">
        <w:rPr>
          <w:b/>
          <w:bCs/>
          <w:sz w:val="26"/>
          <w:szCs w:val="26"/>
        </w:rPr>
        <w:t>.</w:t>
      </w:r>
      <w:r w:rsidRPr="00EC445D">
        <w:rPr>
          <w:b/>
          <w:bCs/>
          <w:sz w:val="26"/>
          <w:szCs w:val="26"/>
        </w:rPr>
        <w:t xml:space="preserve"> Method 1: Using WOE/IV and Logistic Regression Method.</w:t>
      </w:r>
      <w:bookmarkEnd w:id="102"/>
    </w:p>
    <w:tbl>
      <w:tblPr>
        <w:tblW w:w="9543" w:type="dxa"/>
        <w:tblCellMar>
          <w:top w:w="15" w:type="dxa"/>
          <w:left w:w="15" w:type="dxa"/>
          <w:bottom w:w="15" w:type="dxa"/>
          <w:right w:w="15" w:type="dxa"/>
        </w:tblCellMar>
        <w:tblLook w:val="04A0" w:firstRow="1" w:lastRow="0" w:firstColumn="1" w:lastColumn="0" w:noHBand="0" w:noVBand="1"/>
      </w:tblPr>
      <w:tblGrid>
        <w:gridCol w:w="1959"/>
        <w:gridCol w:w="2132"/>
        <w:gridCol w:w="1574"/>
        <w:gridCol w:w="1079"/>
        <w:gridCol w:w="1408"/>
        <w:gridCol w:w="1391"/>
      </w:tblGrid>
      <w:tr w:rsidR="00EC445D" w:rsidRPr="00EC445D" w14:paraId="40FA41DF" w14:textId="77777777" w:rsidTr="004B61E0">
        <w:trPr>
          <w:trHeight w:val="629"/>
        </w:trPr>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FD153B7" w14:textId="3E1A2D16" w:rsidR="004B61E0" w:rsidRPr="00EC445D" w:rsidRDefault="004B61E0" w:rsidP="00F07A5E">
            <w:pPr>
              <w:pStyle w:val="NormalWeb"/>
              <w:spacing w:before="0" w:beforeAutospacing="0" w:after="0" w:afterAutospacing="0" w:line="276" w:lineRule="auto"/>
              <w:jc w:val="center"/>
              <w:rPr>
                <w:b/>
                <w:bCs/>
                <w:sz w:val="26"/>
                <w:szCs w:val="26"/>
              </w:rPr>
            </w:pPr>
            <w:r w:rsidRPr="00EC445D">
              <w:rPr>
                <w:b/>
                <w:bCs/>
                <w:sz w:val="26"/>
                <w:szCs w:val="26"/>
              </w:rPr>
              <w:t>Imbalanced</w:t>
            </w:r>
          </w:p>
          <w:p w14:paraId="2B456378" w14:textId="318A404B" w:rsidR="004B61E0" w:rsidRPr="00EC445D" w:rsidRDefault="004B61E0" w:rsidP="00F07A5E">
            <w:pPr>
              <w:pStyle w:val="NormalWeb"/>
              <w:spacing w:before="0" w:beforeAutospacing="0" w:after="0" w:afterAutospacing="0" w:line="276" w:lineRule="auto"/>
              <w:jc w:val="center"/>
              <w:rPr>
                <w:sz w:val="26"/>
                <w:szCs w:val="26"/>
              </w:rPr>
            </w:pPr>
            <w:r w:rsidRPr="00EC445D">
              <w:rPr>
                <w:b/>
                <w:bCs/>
                <w:sz w:val="26"/>
                <w:szCs w:val="26"/>
              </w:rPr>
              <w:t>data</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005CA7D" w14:textId="77777777" w:rsidR="004B61E0" w:rsidRPr="00EC445D" w:rsidRDefault="004B61E0" w:rsidP="00F07A5E">
            <w:pPr>
              <w:pStyle w:val="NormalWeb"/>
              <w:spacing w:before="240" w:after="200" w:line="276" w:lineRule="auto"/>
              <w:jc w:val="center"/>
              <w:rPr>
                <w:b/>
                <w:bCs/>
                <w:sz w:val="26"/>
                <w:szCs w:val="26"/>
              </w:rPr>
            </w:pPr>
            <w:r w:rsidRPr="00EC445D">
              <w:rPr>
                <w:b/>
                <w:bCs/>
                <w:sz w:val="26"/>
                <w:szCs w:val="26"/>
              </w:rPr>
              <w:t>AUC index</w:t>
            </w:r>
          </w:p>
        </w:tc>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935D35C" w14:textId="77777777" w:rsidR="004B61E0" w:rsidRPr="00EC445D" w:rsidRDefault="004B61E0" w:rsidP="00F07A5E">
            <w:pPr>
              <w:pStyle w:val="NormalWeb"/>
              <w:spacing w:before="240" w:after="200" w:line="276" w:lineRule="auto"/>
              <w:jc w:val="center"/>
              <w:rPr>
                <w:sz w:val="26"/>
                <w:szCs w:val="26"/>
              </w:rPr>
            </w:pPr>
            <w:r w:rsidRPr="00EC445D">
              <w:rPr>
                <w:sz w:val="26"/>
                <w:szCs w:val="26"/>
              </w:rPr>
              <w:t>0.740</w:t>
            </w:r>
          </w:p>
        </w:tc>
      </w:tr>
      <w:tr w:rsidR="00EC445D" w:rsidRPr="00EC445D" w14:paraId="71074A83" w14:textId="77777777" w:rsidTr="004B61E0">
        <w:trPr>
          <w:trHeight w:val="313"/>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BBDCC7F" w14:textId="77777777" w:rsidR="004B61E0" w:rsidRPr="00EC445D" w:rsidRDefault="004B61E0" w:rsidP="00F07A5E">
            <w:pPr>
              <w:pStyle w:val="NormalWeb"/>
              <w:spacing w:before="240" w:after="200" w:line="276" w:lineRule="auto"/>
              <w:jc w:val="center"/>
              <w:rPr>
                <w:sz w:val="26"/>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B5AFEBA" w14:textId="77777777" w:rsidR="004B61E0" w:rsidRPr="00EC445D" w:rsidRDefault="004B61E0" w:rsidP="00F07A5E">
            <w:pPr>
              <w:pStyle w:val="NormalWeb"/>
              <w:spacing w:before="240" w:after="200" w:line="276" w:lineRule="auto"/>
              <w:jc w:val="center"/>
              <w:rPr>
                <w:b/>
                <w:bCs/>
                <w:sz w:val="26"/>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CEAF034" w14:textId="77777777" w:rsidR="004B61E0" w:rsidRPr="00EC445D" w:rsidRDefault="004B61E0" w:rsidP="00F07A5E">
            <w:pPr>
              <w:pStyle w:val="NormalWeb"/>
              <w:spacing w:before="240" w:after="200" w:line="276" w:lineRule="auto"/>
              <w:jc w:val="center"/>
              <w:rPr>
                <w:b/>
                <w:bCs/>
                <w:sz w:val="26"/>
                <w:szCs w:val="26"/>
              </w:rPr>
            </w:pPr>
            <w:r w:rsidRPr="00EC445D">
              <w:rPr>
                <w:b/>
                <w:bCs/>
                <w:sz w:val="26"/>
                <w:szCs w:val="26"/>
              </w:rPr>
              <w:t>precision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C0DAB12" w14:textId="77777777" w:rsidR="004B61E0" w:rsidRPr="00EC445D" w:rsidRDefault="004B61E0" w:rsidP="00F07A5E">
            <w:pPr>
              <w:pStyle w:val="NormalWeb"/>
              <w:spacing w:before="240" w:after="200" w:line="276" w:lineRule="auto"/>
              <w:jc w:val="center"/>
              <w:rPr>
                <w:b/>
                <w:bCs/>
                <w:sz w:val="26"/>
                <w:szCs w:val="26"/>
              </w:rPr>
            </w:pPr>
            <w:r w:rsidRPr="00EC445D">
              <w:rPr>
                <w:b/>
                <w:bCs/>
                <w:sz w:val="26"/>
                <w:szCs w:val="26"/>
              </w:rPr>
              <w:t>recall</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368A383" w14:textId="77777777" w:rsidR="004B61E0" w:rsidRPr="00EC445D" w:rsidRDefault="004B61E0" w:rsidP="00F07A5E">
            <w:pPr>
              <w:pStyle w:val="NormalWeb"/>
              <w:spacing w:before="240" w:after="200" w:line="276" w:lineRule="auto"/>
              <w:jc w:val="center"/>
              <w:rPr>
                <w:b/>
                <w:bCs/>
                <w:sz w:val="26"/>
                <w:szCs w:val="26"/>
              </w:rPr>
            </w:pPr>
            <w:r w:rsidRPr="00EC445D">
              <w:rPr>
                <w:b/>
                <w:bCs/>
                <w:sz w:val="26"/>
                <w:szCs w:val="26"/>
              </w:rPr>
              <w:t>f1-score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055A77E" w14:textId="77777777" w:rsidR="004B61E0" w:rsidRPr="00EC445D" w:rsidRDefault="004B61E0" w:rsidP="00F07A5E">
            <w:pPr>
              <w:pStyle w:val="NormalWeb"/>
              <w:spacing w:before="240" w:after="200" w:line="276" w:lineRule="auto"/>
              <w:jc w:val="center"/>
              <w:rPr>
                <w:b/>
                <w:bCs/>
                <w:sz w:val="26"/>
                <w:szCs w:val="26"/>
              </w:rPr>
            </w:pPr>
            <w:r w:rsidRPr="00EC445D">
              <w:rPr>
                <w:b/>
                <w:bCs/>
                <w:sz w:val="26"/>
                <w:szCs w:val="26"/>
              </w:rPr>
              <w:t>support</w:t>
            </w:r>
          </w:p>
        </w:tc>
      </w:tr>
      <w:tr w:rsidR="00EC445D" w:rsidRPr="00EC445D" w14:paraId="6B1E97F4" w14:textId="77777777" w:rsidTr="004B61E0">
        <w:trPr>
          <w:trHeight w:val="313"/>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FC27735" w14:textId="77777777" w:rsidR="004B61E0" w:rsidRPr="00EC445D" w:rsidRDefault="004B61E0" w:rsidP="00F07A5E">
            <w:pPr>
              <w:pStyle w:val="NormalWeb"/>
              <w:spacing w:before="240" w:after="200" w:line="276" w:lineRule="auto"/>
              <w:jc w:val="center"/>
              <w:rPr>
                <w:sz w:val="26"/>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263F89C" w14:textId="77777777" w:rsidR="004B61E0" w:rsidRPr="00EC445D" w:rsidRDefault="004B61E0" w:rsidP="00F07A5E">
            <w:pPr>
              <w:pStyle w:val="NormalWeb"/>
              <w:spacing w:before="240" w:after="200" w:line="276" w:lineRule="auto"/>
              <w:jc w:val="center"/>
              <w:rPr>
                <w:b/>
                <w:bCs/>
                <w:sz w:val="26"/>
                <w:szCs w:val="26"/>
              </w:rPr>
            </w:pPr>
            <w:r w:rsidRPr="00EC445D">
              <w:rPr>
                <w:b/>
                <w:bCs/>
                <w:sz w:val="26"/>
                <w:szCs w:val="26"/>
              </w:rPr>
              <w:t>Class 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0452FAB" w14:textId="77777777" w:rsidR="004B61E0" w:rsidRPr="00EC445D" w:rsidRDefault="004B61E0" w:rsidP="00F07A5E">
            <w:pPr>
              <w:pStyle w:val="NormalWeb"/>
              <w:spacing w:before="240" w:after="200" w:line="276" w:lineRule="auto"/>
              <w:jc w:val="center"/>
              <w:rPr>
                <w:sz w:val="26"/>
                <w:szCs w:val="26"/>
              </w:rPr>
            </w:pPr>
            <w:r w:rsidRPr="00EC445D">
              <w:rPr>
                <w:sz w:val="26"/>
                <w:szCs w:val="26"/>
              </w:rPr>
              <w:t>0.92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9429966" w14:textId="77777777" w:rsidR="004B61E0" w:rsidRPr="00EC445D" w:rsidRDefault="004B61E0" w:rsidP="00F07A5E">
            <w:pPr>
              <w:pStyle w:val="NormalWeb"/>
              <w:spacing w:before="240" w:after="200" w:line="276" w:lineRule="auto"/>
              <w:jc w:val="center"/>
              <w:rPr>
                <w:sz w:val="26"/>
                <w:szCs w:val="26"/>
              </w:rPr>
            </w:pPr>
            <w:r w:rsidRPr="00EC445D">
              <w:rPr>
                <w:sz w:val="26"/>
                <w:szCs w:val="26"/>
              </w:rPr>
              <w:t>1.00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B03B5A5" w14:textId="77777777" w:rsidR="004B61E0" w:rsidRPr="00EC445D" w:rsidRDefault="004B61E0" w:rsidP="00F07A5E">
            <w:pPr>
              <w:pStyle w:val="NormalWeb"/>
              <w:spacing w:before="240" w:after="200" w:line="276" w:lineRule="auto"/>
              <w:jc w:val="center"/>
              <w:rPr>
                <w:sz w:val="26"/>
                <w:szCs w:val="26"/>
              </w:rPr>
            </w:pPr>
            <w:r w:rsidRPr="00EC445D">
              <w:rPr>
                <w:sz w:val="26"/>
                <w:szCs w:val="26"/>
              </w:rPr>
              <w:t>0.96</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85C61BE" w14:textId="77777777" w:rsidR="004B61E0" w:rsidRPr="00EC445D" w:rsidRDefault="004B61E0" w:rsidP="00F07A5E">
            <w:pPr>
              <w:pStyle w:val="NormalWeb"/>
              <w:spacing w:before="240" w:after="200" w:line="276" w:lineRule="auto"/>
              <w:jc w:val="center"/>
              <w:rPr>
                <w:sz w:val="26"/>
                <w:szCs w:val="26"/>
              </w:rPr>
            </w:pPr>
            <w:r w:rsidRPr="00EC445D">
              <w:rPr>
                <w:sz w:val="26"/>
                <w:szCs w:val="26"/>
              </w:rPr>
              <w:t>50928</w:t>
            </w:r>
          </w:p>
        </w:tc>
      </w:tr>
      <w:tr w:rsidR="00EC445D" w:rsidRPr="00EC445D" w14:paraId="20C0A71F" w14:textId="77777777" w:rsidTr="004B61E0">
        <w:trPr>
          <w:trHeight w:val="313"/>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FB854FE" w14:textId="77777777" w:rsidR="004B61E0" w:rsidRPr="00EC445D" w:rsidRDefault="004B61E0" w:rsidP="00F07A5E">
            <w:pPr>
              <w:pStyle w:val="NormalWeb"/>
              <w:spacing w:before="240" w:after="200" w:line="276" w:lineRule="auto"/>
              <w:jc w:val="center"/>
              <w:rPr>
                <w:sz w:val="26"/>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DA156BC" w14:textId="77777777" w:rsidR="004B61E0" w:rsidRPr="00EC445D" w:rsidRDefault="004B61E0" w:rsidP="00F07A5E">
            <w:pPr>
              <w:pStyle w:val="NormalWeb"/>
              <w:spacing w:before="240" w:after="200" w:line="276" w:lineRule="auto"/>
              <w:jc w:val="center"/>
              <w:rPr>
                <w:b/>
                <w:bCs/>
                <w:sz w:val="26"/>
                <w:szCs w:val="26"/>
              </w:rPr>
            </w:pPr>
            <w:r w:rsidRPr="00EC445D">
              <w:rPr>
                <w:b/>
                <w:bCs/>
                <w:sz w:val="26"/>
                <w:szCs w:val="26"/>
              </w:rPr>
              <w:t>Class 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189488F" w14:textId="77777777" w:rsidR="004B61E0" w:rsidRPr="00EC445D" w:rsidRDefault="004B61E0" w:rsidP="00F07A5E">
            <w:pPr>
              <w:pStyle w:val="NormalWeb"/>
              <w:spacing w:before="240" w:after="200" w:line="276" w:lineRule="auto"/>
              <w:jc w:val="center"/>
              <w:rPr>
                <w:sz w:val="26"/>
                <w:szCs w:val="26"/>
              </w:rPr>
            </w:pPr>
            <w:r w:rsidRPr="00EC445D">
              <w:rPr>
                <w:sz w:val="26"/>
                <w:szCs w:val="26"/>
              </w:rPr>
              <w:t>0.53</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AB15CC2" w14:textId="77777777" w:rsidR="004B61E0" w:rsidRPr="00EC445D" w:rsidRDefault="004B61E0" w:rsidP="00F07A5E">
            <w:pPr>
              <w:pStyle w:val="NormalWeb"/>
              <w:spacing w:before="240" w:after="200" w:line="276" w:lineRule="auto"/>
              <w:jc w:val="center"/>
              <w:rPr>
                <w:sz w:val="26"/>
                <w:szCs w:val="26"/>
              </w:rPr>
            </w:pPr>
            <w:r w:rsidRPr="00EC445D">
              <w:rPr>
                <w:sz w:val="26"/>
                <w:szCs w:val="26"/>
              </w:rPr>
              <w:t>0.00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1404AE7" w14:textId="77777777" w:rsidR="004B61E0" w:rsidRPr="00EC445D" w:rsidRDefault="004B61E0" w:rsidP="00F07A5E">
            <w:pPr>
              <w:pStyle w:val="NormalWeb"/>
              <w:spacing w:before="240" w:after="200" w:line="276" w:lineRule="auto"/>
              <w:jc w:val="center"/>
              <w:rPr>
                <w:sz w:val="26"/>
                <w:szCs w:val="26"/>
              </w:rPr>
            </w:pPr>
            <w:r w:rsidRPr="00EC445D">
              <w:rPr>
                <w:sz w:val="26"/>
                <w:szCs w:val="26"/>
              </w:rPr>
              <w:t>0.01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A86643F" w14:textId="77777777" w:rsidR="004B61E0" w:rsidRPr="00EC445D" w:rsidRDefault="004B61E0" w:rsidP="00F07A5E">
            <w:pPr>
              <w:pStyle w:val="NormalWeb"/>
              <w:spacing w:before="240" w:after="200" w:line="276" w:lineRule="auto"/>
              <w:jc w:val="center"/>
              <w:rPr>
                <w:sz w:val="26"/>
                <w:szCs w:val="26"/>
              </w:rPr>
            </w:pPr>
            <w:r w:rsidRPr="00EC445D">
              <w:rPr>
                <w:sz w:val="26"/>
                <w:szCs w:val="26"/>
              </w:rPr>
              <w:t>4429</w:t>
            </w:r>
          </w:p>
        </w:tc>
      </w:tr>
      <w:tr w:rsidR="00EC445D" w:rsidRPr="00EC445D" w14:paraId="66DAAA17" w14:textId="77777777" w:rsidTr="004B61E0">
        <w:trPr>
          <w:trHeight w:val="313"/>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9D808C3" w14:textId="77777777" w:rsidR="004B61E0" w:rsidRPr="00EC445D" w:rsidRDefault="004B61E0" w:rsidP="00F07A5E">
            <w:pPr>
              <w:pStyle w:val="NormalWeb"/>
              <w:spacing w:before="240" w:after="200" w:line="276" w:lineRule="auto"/>
              <w:jc w:val="center"/>
              <w:rPr>
                <w:sz w:val="26"/>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FD4D2AC" w14:textId="77777777" w:rsidR="004B61E0" w:rsidRPr="00EC445D" w:rsidRDefault="004B61E0" w:rsidP="00F07A5E">
            <w:pPr>
              <w:pStyle w:val="NormalWeb"/>
              <w:spacing w:before="240" w:after="200" w:line="276" w:lineRule="auto"/>
              <w:jc w:val="center"/>
              <w:rPr>
                <w:b/>
                <w:bCs/>
                <w:sz w:val="26"/>
                <w:szCs w:val="26"/>
              </w:rPr>
            </w:pPr>
            <w:r w:rsidRPr="00EC445D">
              <w:rPr>
                <w:b/>
                <w:bCs/>
                <w:sz w:val="26"/>
                <w:szCs w:val="26"/>
              </w:rPr>
              <w:t>accuracy</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2A2BBF1" w14:textId="77777777" w:rsidR="004B61E0" w:rsidRPr="00EC445D" w:rsidRDefault="004B61E0" w:rsidP="00F07A5E">
            <w:pPr>
              <w:pStyle w:val="NormalWeb"/>
              <w:spacing w:before="240" w:after="200" w:line="276" w:lineRule="auto"/>
              <w:jc w:val="center"/>
              <w:rPr>
                <w:sz w:val="26"/>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810F3E0" w14:textId="77777777" w:rsidR="004B61E0" w:rsidRPr="00EC445D" w:rsidRDefault="004B61E0" w:rsidP="00F07A5E">
            <w:pPr>
              <w:pStyle w:val="NormalWeb"/>
              <w:spacing w:before="240" w:after="200" w:line="276" w:lineRule="auto"/>
              <w:jc w:val="center"/>
              <w:rPr>
                <w:sz w:val="26"/>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D68C4CB" w14:textId="77777777" w:rsidR="004B61E0" w:rsidRPr="00EC445D" w:rsidRDefault="004B61E0" w:rsidP="00F07A5E">
            <w:pPr>
              <w:pStyle w:val="NormalWeb"/>
              <w:spacing w:before="240" w:after="200" w:line="276" w:lineRule="auto"/>
              <w:jc w:val="center"/>
              <w:rPr>
                <w:sz w:val="26"/>
                <w:szCs w:val="26"/>
              </w:rPr>
            </w:pPr>
            <w:r w:rsidRPr="00EC445D">
              <w:rPr>
                <w:sz w:val="26"/>
                <w:szCs w:val="26"/>
              </w:rPr>
              <w:t>0.92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7529994" w14:textId="77777777" w:rsidR="004B61E0" w:rsidRPr="00EC445D" w:rsidRDefault="004B61E0" w:rsidP="00F07A5E">
            <w:pPr>
              <w:pStyle w:val="NormalWeb"/>
              <w:spacing w:before="240" w:after="200" w:line="276" w:lineRule="auto"/>
              <w:jc w:val="center"/>
              <w:rPr>
                <w:sz w:val="26"/>
                <w:szCs w:val="26"/>
              </w:rPr>
            </w:pPr>
            <w:r w:rsidRPr="00EC445D">
              <w:rPr>
                <w:sz w:val="26"/>
                <w:szCs w:val="26"/>
              </w:rPr>
              <w:t>55357</w:t>
            </w:r>
          </w:p>
        </w:tc>
      </w:tr>
      <w:tr w:rsidR="00EC445D" w:rsidRPr="00EC445D" w14:paraId="2E5948A6" w14:textId="77777777" w:rsidTr="004B61E0">
        <w:trPr>
          <w:trHeight w:val="629"/>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DBC20B3" w14:textId="77777777" w:rsidR="004B61E0" w:rsidRPr="00EC445D" w:rsidRDefault="004B61E0" w:rsidP="00F07A5E">
            <w:pPr>
              <w:pStyle w:val="NormalWeb"/>
              <w:spacing w:before="240" w:after="200" w:line="276" w:lineRule="auto"/>
              <w:jc w:val="center"/>
              <w:rPr>
                <w:sz w:val="26"/>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53F65E4" w14:textId="77777777" w:rsidR="004B61E0" w:rsidRPr="00EC445D" w:rsidRDefault="004B61E0" w:rsidP="00F07A5E">
            <w:pPr>
              <w:pStyle w:val="NormalWeb"/>
              <w:spacing w:before="240" w:after="200" w:line="276" w:lineRule="auto"/>
              <w:jc w:val="center"/>
              <w:rPr>
                <w:b/>
                <w:bCs/>
                <w:sz w:val="26"/>
                <w:szCs w:val="26"/>
              </w:rPr>
            </w:pPr>
            <w:r w:rsidRPr="00EC445D">
              <w:rPr>
                <w:b/>
                <w:bCs/>
                <w:sz w:val="26"/>
                <w:szCs w:val="26"/>
              </w:rPr>
              <w:t>weighted avg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C34C733" w14:textId="77777777" w:rsidR="004B61E0" w:rsidRPr="00EC445D" w:rsidRDefault="004B61E0" w:rsidP="00F07A5E">
            <w:pPr>
              <w:pStyle w:val="NormalWeb"/>
              <w:spacing w:before="240" w:after="200" w:line="276" w:lineRule="auto"/>
              <w:jc w:val="center"/>
              <w:rPr>
                <w:sz w:val="26"/>
                <w:szCs w:val="26"/>
              </w:rPr>
            </w:pPr>
            <w:r w:rsidRPr="00EC445D">
              <w:rPr>
                <w:sz w:val="26"/>
                <w:szCs w:val="26"/>
              </w:rPr>
              <w:t>0.89</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FCAD488" w14:textId="77777777" w:rsidR="004B61E0" w:rsidRPr="00EC445D" w:rsidRDefault="004B61E0" w:rsidP="00F07A5E">
            <w:pPr>
              <w:pStyle w:val="NormalWeb"/>
              <w:spacing w:before="240" w:after="200" w:line="276" w:lineRule="auto"/>
              <w:jc w:val="center"/>
              <w:rPr>
                <w:sz w:val="26"/>
                <w:szCs w:val="26"/>
              </w:rPr>
            </w:pPr>
            <w:r w:rsidRPr="00EC445D">
              <w:rPr>
                <w:sz w:val="26"/>
                <w:szCs w:val="26"/>
              </w:rPr>
              <w:t>0.92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348398D" w14:textId="77777777" w:rsidR="004B61E0" w:rsidRPr="00EC445D" w:rsidRDefault="004B61E0" w:rsidP="00F07A5E">
            <w:pPr>
              <w:pStyle w:val="NormalWeb"/>
              <w:spacing w:before="240" w:after="200" w:line="276" w:lineRule="auto"/>
              <w:jc w:val="center"/>
              <w:rPr>
                <w:sz w:val="26"/>
                <w:szCs w:val="26"/>
              </w:rPr>
            </w:pPr>
            <w:r w:rsidRPr="00EC445D">
              <w:rPr>
                <w:sz w:val="26"/>
                <w:szCs w:val="26"/>
              </w:rPr>
              <w:t>0.88</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4D4AF63" w14:textId="77777777" w:rsidR="004B61E0" w:rsidRPr="00EC445D" w:rsidRDefault="004B61E0" w:rsidP="00F07A5E">
            <w:pPr>
              <w:pStyle w:val="NormalWeb"/>
              <w:spacing w:before="240" w:after="200" w:line="276" w:lineRule="auto"/>
              <w:jc w:val="center"/>
              <w:rPr>
                <w:sz w:val="26"/>
                <w:szCs w:val="26"/>
              </w:rPr>
            </w:pPr>
            <w:r w:rsidRPr="00EC445D">
              <w:rPr>
                <w:sz w:val="26"/>
                <w:szCs w:val="26"/>
              </w:rPr>
              <w:t>55357</w:t>
            </w:r>
          </w:p>
        </w:tc>
      </w:tr>
    </w:tbl>
    <w:p w14:paraId="4135B840" w14:textId="108B566C" w:rsidR="00DA08B7" w:rsidRDefault="11106BE4" w:rsidP="2F448AEB">
      <w:pPr>
        <w:pStyle w:val="NormalWeb"/>
        <w:spacing w:before="240" w:beforeAutospacing="0" w:after="200" w:afterAutospacing="0" w:line="276" w:lineRule="auto"/>
        <w:jc w:val="center"/>
        <w:rPr>
          <w:b/>
          <w:bCs/>
        </w:rPr>
      </w:pPr>
      <w:bookmarkStart w:id="103" w:name="_Toc105414363"/>
      <w:r w:rsidRPr="00EC445D">
        <w:rPr>
          <w:b/>
          <w:bCs/>
        </w:rPr>
        <w:t xml:space="preserve">Table </w:t>
      </w:r>
      <w:r w:rsidR="002E6891" w:rsidRPr="00EC445D">
        <w:rPr>
          <w:b/>
          <w:bCs/>
        </w:rPr>
        <w:fldChar w:fldCharType="begin"/>
      </w:r>
      <w:r w:rsidR="002E6891" w:rsidRPr="004B61E0">
        <w:rPr>
          <w:b/>
          <w:sz w:val="26"/>
          <w:szCs w:val="26"/>
        </w:rPr>
        <w:instrText xml:space="preserve"> SEQ Table \* ARABIC </w:instrText>
      </w:r>
      <w:r w:rsidR="002E6891" w:rsidRPr="00EC445D">
        <w:rPr>
          <w:b/>
          <w:bCs/>
        </w:rPr>
        <w:fldChar w:fldCharType="separate"/>
      </w:r>
      <w:r w:rsidR="002E6891" w:rsidRPr="00EC445D">
        <w:rPr>
          <w:b/>
          <w:bCs/>
          <w:noProof/>
        </w:rPr>
        <w:t>10</w:t>
      </w:r>
      <w:r w:rsidR="002E6891" w:rsidRPr="00EC445D">
        <w:rPr>
          <w:b/>
          <w:bCs/>
        </w:rPr>
        <w:fldChar w:fldCharType="end"/>
      </w:r>
      <w:r w:rsidRPr="00EC445D">
        <w:rPr>
          <w:b/>
          <w:bCs/>
        </w:rPr>
        <w:t>: Result of method 1 with Imbalanced data</w:t>
      </w:r>
      <w:bookmarkEnd w:id="103"/>
    </w:p>
    <w:p w14:paraId="5ED6D1CC" w14:textId="77777777" w:rsidR="001D4E66" w:rsidRPr="00EC445D" w:rsidRDefault="001D4E66" w:rsidP="2F448AEB">
      <w:pPr>
        <w:pStyle w:val="NormalWeb"/>
        <w:spacing w:before="240" w:beforeAutospacing="0" w:after="200" w:afterAutospacing="0" w:line="276" w:lineRule="auto"/>
        <w:jc w:val="center"/>
        <w:rPr>
          <w:b/>
          <w:bCs/>
        </w:rPr>
      </w:pPr>
    </w:p>
    <w:tbl>
      <w:tblPr>
        <w:tblW w:w="9557" w:type="dxa"/>
        <w:tblInd w:w="-27" w:type="dxa"/>
        <w:tblCellMar>
          <w:top w:w="15" w:type="dxa"/>
          <w:left w:w="15" w:type="dxa"/>
          <w:bottom w:w="15" w:type="dxa"/>
          <w:right w:w="15" w:type="dxa"/>
        </w:tblCellMar>
        <w:tblLook w:val="04A0" w:firstRow="1" w:lastRow="0" w:firstColumn="1" w:lastColumn="0" w:noHBand="0" w:noVBand="1"/>
      </w:tblPr>
      <w:tblGrid>
        <w:gridCol w:w="1985"/>
        <w:gridCol w:w="2126"/>
        <w:gridCol w:w="1560"/>
        <w:gridCol w:w="1134"/>
        <w:gridCol w:w="1417"/>
        <w:gridCol w:w="1335"/>
      </w:tblGrid>
      <w:tr w:rsidR="00EC445D" w:rsidRPr="00EC445D" w14:paraId="35D33265" w14:textId="77777777" w:rsidTr="00AC6B48">
        <w:trPr>
          <w:trHeight w:val="630"/>
        </w:trPr>
        <w:tc>
          <w:tcPr>
            <w:tcW w:w="1985" w:type="dxa"/>
            <w:vMerge w:val="restar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20F3020" w14:textId="77777777" w:rsidR="00AC6B48" w:rsidRPr="00EC445D" w:rsidRDefault="00F07A5E" w:rsidP="00F07A5E">
            <w:pPr>
              <w:spacing w:after="0" w:line="240" w:lineRule="auto"/>
              <w:jc w:val="center"/>
              <w:rPr>
                <w:rFonts w:eastAsia="Times New Roman" w:cs="Times New Roman"/>
                <w:b/>
                <w:bCs/>
                <w:sz w:val="26"/>
                <w:szCs w:val="26"/>
              </w:rPr>
            </w:pPr>
            <w:r w:rsidRPr="00EC445D">
              <w:rPr>
                <w:rFonts w:eastAsia="Times New Roman" w:cs="Times New Roman"/>
                <w:b/>
                <w:bCs/>
                <w:sz w:val="26"/>
                <w:szCs w:val="26"/>
              </w:rPr>
              <w:t xml:space="preserve">Oversampling </w:t>
            </w:r>
          </w:p>
          <w:p w14:paraId="64075283" w14:textId="1D3AC11D" w:rsidR="00F07A5E" w:rsidRPr="00EC445D" w:rsidRDefault="00F07A5E" w:rsidP="00F07A5E">
            <w:pPr>
              <w:spacing w:after="0" w:line="240" w:lineRule="auto"/>
              <w:jc w:val="center"/>
              <w:rPr>
                <w:rFonts w:eastAsia="Times New Roman" w:cs="Times New Roman"/>
                <w:sz w:val="26"/>
                <w:szCs w:val="26"/>
              </w:rPr>
            </w:pPr>
            <w:r w:rsidRPr="00EC445D">
              <w:rPr>
                <w:rFonts w:eastAsia="Times New Roman" w:cs="Times New Roman"/>
                <w:b/>
                <w:bCs/>
                <w:sz w:val="26"/>
                <w:szCs w:val="26"/>
              </w:rPr>
              <w:t>data</w:t>
            </w:r>
          </w:p>
        </w:tc>
        <w:tc>
          <w:tcPr>
            <w:tcW w:w="212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7F559E3" w14:textId="77777777" w:rsidR="00F07A5E" w:rsidRPr="00EC445D" w:rsidRDefault="00F07A5E" w:rsidP="00F07A5E">
            <w:pPr>
              <w:spacing w:after="0" w:line="240" w:lineRule="auto"/>
              <w:jc w:val="center"/>
              <w:rPr>
                <w:rFonts w:eastAsia="Times New Roman" w:cs="Times New Roman"/>
                <w:sz w:val="26"/>
                <w:szCs w:val="26"/>
              </w:rPr>
            </w:pPr>
            <w:r w:rsidRPr="00EC445D">
              <w:rPr>
                <w:rFonts w:eastAsia="Times New Roman" w:cs="Times New Roman"/>
                <w:b/>
                <w:bCs/>
                <w:sz w:val="26"/>
                <w:szCs w:val="26"/>
              </w:rPr>
              <w:t>AUC index</w:t>
            </w:r>
          </w:p>
        </w:tc>
        <w:tc>
          <w:tcPr>
            <w:tcW w:w="5446"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A861B53" w14:textId="77777777" w:rsidR="00F07A5E" w:rsidRPr="00EC445D" w:rsidRDefault="00F07A5E" w:rsidP="00F07A5E">
            <w:pPr>
              <w:spacing w:after="0" w:line="240" w:lineRule="auto"/>
              <w:jc w:val="center"/>
              <w:rPr>
                <w:rFonts w:eastAsia="Times New Roman" w:cs="Times New Roman"/>
                <w:sz w:val="26"/>
                <w:szCs w:val="26"/>
              </w:rPr>
            </w:pPr>
            <w:r w:rsidRPr="00EC445D">
              <w:rPr>
                <w:rFonts w:eastAsia="Times New Roman" w:cs="Times New Roman"/>
                <w:sz w:val="26"/>
                <w:szCs w:val="26"/>
              </w:rPr>
              <w:t>0.741</w:t>
            </w:r>
          </w:p>
        </w:tc>
      </w:tr>
      <w:tr w:rsidR="00EC445D" w:rsidRPr="00EC445D" w14:paraId="703DC76C" w14:textId="77777777" w:rsidTr="00AC6B48">
        <w:trPr>
          <w:trHeight w:val="314"/>
        </w:trPr>
        <w:tc>
          <w:tcPr>
            <w:tcW w:w="1985" w:type="dxa"/>
            <w:vMerge/>
            <w:tcBorders>
              <w:top w:val="single" w:sz="4" w:space="0" w:color="000000"/>
              <w:left w:val="single" w:sz="4" w:space="0" w:color="000000"/>
              <w:bottom w:val="single" w:sz="4" w:space="0" w:color="000000"/>
              <w:right w:val="single" w:sz="4" w:space="0" w:color="000000"/>
            </w:tcBorders>
            <w:vAlign w:val="center"/>
            <w:hideMark/>
          </w:tcPr>
          <w:p w14:paraId="02410E1C" w14:textId="77777777" w:rsidR="00F07A5E" w:rsidRPr="00EC445D" w:rsidRDefault="00F07A5E" w:rsidP="00F07A5E">
            <w:pPr>
              <w:spacing w:after="0" w:line="240" w:lineRule="auto"/>
              <w:jc w:val="center"/>
              <w:rPr>
                <w:rFonts w:eastAsia="Times New Roman" w:cs="Times New Roman"/>
                <w:sz w:val="26"/>
                <w:szCs w:val="26"/>
              </w:rPr>
            </w:pPr>
          </w:p>
        </w:tc>
        <w:tc>
          <w:tcPr>
            <w:tcW w:w="212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4C6EB3E" w14:textId="77777777" w:rsidR="00F07A5E" w:rsidRPr="00EC445D" w:rsidRDefault="00F07A5E" w:rsidP="00F07A5E">
            <w:pPr>
              <w:spacing w:after="0" w:line="240" w:lineRule="auto"/>
              <w:jc w:val="center"/>
              <w:rPr>
                <w:rFonts w:eastAsia="Times New Roman" w:cs="Times New Roman"/>
                <w:sz w:val="26"/>
                <w:szCs w:val="26"/>
              </w:rPr>
            </w:pPr>
          </w:p>
        </w:tc>
        <w:tc>
          <w:tcPr>
            <w:tcW w:w="15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E3B5D4D" w14:textId="77777777" w:rsidR="00F07A5E" w:rsidRPr="00EC445D" w:rsidRDefault="00F07A5E" w:rsidP="00F07A5E">
            <w:pPr>
              <w:spacing w:after="0" w:line="240" w:lineRule="auto"/>
              <w:jc w:val="center"/>
              <w:rPr>
                <w:rFonts w:eastAsia="Times New Roman" w:cs="Times New Roman"/>
                <w:sz w:val="26"/>
                <w:szCs w:val="26"/>
              </w:rPr>
            </w:pPr>
            <w:r w:rsidRPr="00EC445D">
              <w:rPr>
                <w:rFonts w:eastAsia="Times New Roman" w:cs="Times New Roman"/>
                <w:b/>
                <w:bCs/>
                <w:sz w:val="26"/>
                <w:szCs w:val="26"/>
              </w:rPr>
              <w:t>precision</w:t>
            </w:r>
          </w:p>
        </w:tc>
        <w:tc>
          <w:tcPr>
            <w:tcW w:w="113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6773129" w14:textId="77777777" w:rsidR="00F07A5E" w:rsidRPr="00EC445D" w:rsidRDefault="00F07A5E" w:rsidP="00F07A5E">
            <w:pPr>
              <w:spacing w:after="0" w:line="240" w:lineRule="auto"/>
              <w:jc w:val="center"/>
              <w:rPr>
                <w:rFonts w:eastAsia="Times New Roman" w:cs="Times New Roman"/>
                <w:sz w:val="26"/>
                <w:szCs w:val="26"/>
              </w:rPr>
            </w:pPr>
            <w:r w:rsidRPr="00EC445D">
              <w:rPr>
                <w:rFonts w:eastAsia="Times New Roman" w:cs="Times New Roman"/>
                <w:b/>
                <w:bCs/>
                <w:sz w:val="26"/>
                <w:szCs w:val="26"/>
              </w:rPr>
              <w:t>recall</w:t>
            </w:r>
          </w:p>
        </w:tc>
        <w:tc>
          <w:tcPr>
            <w:tcW w:w="141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5A5B1BD" w14:textId="77777777" w:rsidR="00F07A5E" w:rsidRPr="00EC445D" w:rsidRDefault="00F07A5E" w:rsidP="00F07A5E">
            <w:pPr>
              <w:spacing w:after="0" w:line="240" w:lineRule="auto"/>
              <w:jc w:val="center"/>
              <w:rPr>
                <w:rFonts w:eastAsia="Times New Roman" w:cs="Times New Roman"/>
                <w:sz w:val="26"/>
                <w:szCs w:val="26"/>
              </w:rPr>
            </w:pPr>
            <w:r w:rsidRPr="00EC445D">
              <w:rPr>
                <w:rFonts w:eastAsia="Times New Roman" w:cs="Times New Roman"/>
                <w:b/>
                <w:bCs/>
                <w:sz w:val="26"/>
                <w:szCs w:val="26"/>
              </w:rPr>
              <w:t>f1-score</w:t>
            </w:r>
          </w:p>
        </w:tc>
        <w:tc>
          <w:tcPr>
            <w:tcW w:w="13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0A049D9" w14:textId="77777777" w:rsidR="00F07A5E" w:rsidRPr="00EC445D" w:rsidRDefault="00F07A5E" w:rsidP="00F07A5E">
            <w:pPr>
              <w:spacing w:after="0" w:line="240" w:lineRule="auto"/>
              <w:jc w:val="center"/>
              <w:rPr>
                <w:rFonts w:eastAsia="Times New Roman" w:cs="Times New Roman"/>
                <w:sz w:val="26"/>
                <w:szCs w:val="26"/>
              </w:rPr>
            </w:pPr>
            <w:r w:rsidRPr="00EC445D">
              <w:rPr>
                <w:rFonts w:eastAsia="Times New Roman" w:cs="Times New Roman"/>
                <w:b/>
                <w:bCs/>
                <w:sz w:val="26"/>
                <w:szCs w:val="26"/>
              </w:rPr>
              <w:t>support</w:t>
            </w:r>
          </w:p>
        </w:tc>
      </w:tr>
      <w:tr w:rsidR="00EC445D" w:rsidRPr="00EC445D" w14:paraId="48968969" w14:textId="77777777" w:rsidTr="00AC6B48">
        <w:trPr>
          <w:trHeight w:val="314"/>
        </w:trPr>
        <w:tc>
          <w:tcPr>
            <w:tcW w:w="1985" w:type="dxa"/>
            <w:vMerge/>
            <w:tcBorders>
              <w:top w:val="single" w:sz="4" w:space="0" w:color="000000"/>
              <w:left w:val="single" w:sz="4" w:space="0" w:color="000000"/>
              <w:bottom w:val="single" w:sz="4" w:space="0" w:color="000000"/>
              <w:right w:val="single" w:sz="4" w:space="0" w:color="000000"/>
            </w:tcBorders>
            <w:vAlign w:val="center"/>
            <w:hideMark/>
          </w:tcPr>
          <w:p w14:paraId="0D185FEA" w14:textId="77777777" w:rsidR="00F07A5E" w:rsidRPr="00EC445D" w:rsidRDefault="00F07A5E" w:rsidP="00F07A5E">
            <w:pPr>
              <w:spacing w:after="0" w:line="240" w:lineRule="auto"/>
              <w:jc w:val="center"/>
              <w:rPr>
                <w:rFonts w:eastAsia="Times New Roman" w:cs="Times New Roman"/>
                <w:sz w:val="26"/>
                <w:szCs w:val="26"/>
              </w:rPr>
            </w:pPr>
          </w:p>
        </w:tc>
        <w:tc>
          <w:tcPr>
            <w:tcW w:w="212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B245A36" w14:textId="77777777" w:rsidR="00F07A5E" w:rsidRPr="00EC445D" w:rsidRDefault="00F07A5E" w:rsidP="00F07A5E">
            <w:pPr>
              <w:spacing w:after="0" w:line="240" w:lineRule="auto"/>
              <w:jc w:val="center"/>
              <w:rPr>
                <w:rFonts w:eastAsia="Times New Roman" w:cs="Times New Roman"/>
                <w:sz w:val="26"/>
                <w:szCs w:val="26"/>
              </w:rPr>
            </w:pPr>
            <w:r w:rsidRPr="00EC445D">
              <w:rPr>
                <w:rFonts w:eastAsia="Times New Roman" w:cs="Times New Roman"/>
                <w:b/>
                <w:bCs/>
                <w:sz w:val="26"/>
                <w:szCs w:val="26"/>
              </w:rPr>
              <w:t>Class 0</w:t>
            </w:r>
          </w:p>
        </w:tc>
        <w:tc>
          <w:tcPr>
            <w:tcW w:w="15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CA5D163" w14:textId="77777777" w:rsidR="00F07A5E" w:rsidRPr="00EC445D" w:rsidRDefault="00F07A5E" w:rsidP="00F07A5E">
            <w:pPr>
              <w:spacing w:after="0" w:line="240" w:lineRule="auto"/>
              <w:jc w:val="center"/>
              <w:rPr>
                <w:rFonts w:eastAsia="Times New Roman" w:cs="Times New Roman"/>
                <w:sz w:val="26"/>
                <w:szCs w:val="26"/>
              </w:rPr>
            </w:pPr>
            <w:r w:rsidRPr="00EC445D">
              <w:rPr>
                <w:rFonts w:eastAsia="Times New Roman" w:cs="Times New Roman"/>
                <w:sz w:val="26"/>
                <w:szCs w:val="26"/>
              </w:rPr>
              <w:t>0.96</w:t>
            </w:r>
          </w:p>
        </w:tc>
        <w:tc>
          <w:tcPr>
            <w:tcW w:w="113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05EA1E6" w14:textId="77777777" w:rsidR="00F07A5E" w:rsidRPr="00EC445D" w:rsidRDefault="00F07A5E" w:rsidP="00F07A5E">
            <w:pPr>
              <w:spacing w:after="0" w:line="240" w:lineRule="auto"/>
              <w:jc w:val="center"/>
              <w:rPr>
                <w:rFonts w:eastAsia="Times New Roman" w:cs="Times New Roman"/>
                <w:sz w:val="26"/>
                <w:szCs w:val="26"/>
              </w:rPr>
            </w:pPr>
            <w:r w:rsidRPr="00EC445D">
              <w:rPr>
                <w:rFonts w:eastAsia="Times New Roman" w:cs="Times New Roman"/>
                <w:sz w:val="26"/>
                <w:szCs w:val="26"/>
              </w:rPr>
              <w:t>0.68</w:t>
            </w:r>
          </w:p>
        </w:tc>
        <w:tc>
          <w:tcPr>
            <w:tcW w:w="141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975D3B8" w14:textId="77777777" w:rsidR="00F07A5E" w:rsidRPr="00EC445D" w:rsidRDefault="00F07A5E" w:rsidP="00F07A5E">
            <w:pPr>
              <w:spacing w:after="0" w:line="240" w:lineRule="auto"/>
              <w:jc w:val="center"/>
              <w:rPr>
                <w:rFonts w:eastAsia="Times New Roman" w:cs="Times New Roman"/>
                <w:sz w:val="26"/>
                <w:szCs w:val="26"/>
              </w:rPr>
            </w:pPr>
            <w:r w:rsidRPr="00EC445D">
              <w:rPr>
                <w:rFonts w:eastAsia="Times New Roman" w:cs="Times New Roman"/>
                <w:sz w:val="26"/>
                <w:szCs w:val="26"/>
              </w:rPr>
              <w:t>0.79</w:t>
            </w:r>
          </w:p>
        </w:tc>
        <w:tc>
          <w:tcPr>
            <w:tcW w:w="13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847E12F" w14:textId="77777777" w:rsidR="00F07A5E" w:rsidRPr="00EC445D" w:rsidRDefault="00F07A5E" w:rsidP="00F07A5E">
            <w:pPr>
              <w:spacing w:after="0" w:line="240" w:lineRule="auto"/>
              <w:jc w:val="center"/>
              <w:rPr>
                <w:rFonts w:eastAsia="Times New Roman" w:cs="Times New Roman"/>
                <w:sz w:val="26"/>
                <w:szCs w:val="26"/>
              </w:rPr>
            </w:pPr>
            <w:r w:rsidRPr="00EC445D">
              <w:rPr>
                <w:rFonts w:eastAsia="Times New Roman" w:cs="Times New Roman"/>
                <w:sz w:val="26"/>
                <w:szCs w:val="26"/>
              </w:rPr>
              <w:t>50928</w:t>
            </w:r>
          </w:p>
        </w:tc>
      </w:tr>
      <w:tr w:rsidR="00EC445D" w:rsidRPr="00EC445D" w14:paraId="583CC9BF" w14:textId="77777777" w:rsidTr="00AC6B48">
        <w:trPr>
          <w:trHeight w:val="314"/>
        </w:trPr>
        <w:tc>
          <w:tcPr>
            <w:tcW w:w="1985" w:type="dxa"/>
            <w:vMerge/>
            <w:tcBorders>
              <w:top w:val="single" w:sz="4" w:space="0" w:color="000000"/>
              <w:left w:val="single" w:sz="4" w:space="0" w:color="000000"/>
              <w:bottom w:val="single" w:sz="4" w:space="0" w:color="000000"/>
              <w:right w:val="single" w:sz="4" w:space="0" w:color="000000"/>
            </w:tcBorders>
            <w:vAlign w:val="center"/>
            <w:hideMark/>
          </w:tcPr>
          <w:p w14:paraId="522269F8" w14:textId="77777777" w:rsidR="00F07A5E" w:rsidRPr="00EC445D" w:rsidRDefault="00F07A5E" w:rsidP="00F07A5E">
            <w:pPr>
              <w:spacing w:after="0" w:line="240" w:lineRule="auto"/>
              <w:jc w:val="center"/>
              <w:rPr>
                <w:rFonts w:eastAsia="Times New Roman" w:cs="Times New Roman"/>
                <w:sz w:val="26"/>
                <w:szCs w:val="26"/>
              </w:rPr>
            </w:pPr>
          </w:p>
        </w:tc>
        <w:tc>
          <w:tcPr>
            <w:tcW w:w="212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D482D5B" w14:textId="77777777" w:rsidR="00F07A5E" w:rsidRPr="00EC445D" w:rsidRDefault="00F07A5E" w:rsidP="00F07A5E">
            <w:pPr>
              <w:spacing w:after="0" w:line="240" w:lineRule="auto"/>
              <w:jc w:val="center"/>
              <w:rPr>
                <w:rFonts w:eastAsia="Times New Roman" w:cs="Times New Roman"/>
                <w:sz w:val="26"/>
                <w:szCs w:val="26"/>
              </w:rPr>
            </w:pPr>
            <w:r w:rsidRPr="00EC445D">
              <w:rPr>
                <w:rFonts w:eastAsia="Times New Roman" w:cs="Times New Roman"/>
                <w:b/>
                <w:bCs/>
                <w:sz w:val="26"/>
                <w:szCs w:val="26"/>
              </w:rPr>
              <w:t>Class 1</w:t>
            </w:r>
          </w:p>
        </w:tc>
        <w:tc>
          <w:tcPr>
            <w:tcW w:w="15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500C2DE" w14:textId="77777777" w:rsidR="00F07A5E" w:rsidRPr="00EC445D" w:rsidRDefault="00F07A5E" w:rsidP="00F07A5E">
            <w:pPr>
              <w:spacing w:after="0" w:line="240" w:lineRule="auto"/>
              <w:jc w:val="center"/>
              <w:rPr>
                <w:rFonts w:eastAsia="Times New Roman" w:cs="Times New Roman"/>
                <w:sz w:val="26"/>
                <w:szCs w:val="26"/>
              </w:rPr>
            </w:pPr>
            <w:r w:rsidRPr="00EC445D">
              <w:rPr>
                <w:rFonts w:eastAsia="Times New Roman" w:cs="Times New Roman"/>
                <w:sz w:val="26"/>
                <w:szCs w:val="26"/>
              </w:rPr>
              <w:t>0.16</w:t>
            </w:r>
          </w:p>
        </w:tc>
        <w:tc>
          <w:tcPr>
            <w:tcW w:w="113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9408B14" w14:textId="77777777" w:rsidR="00F07A5E" w:rsidRPr="00EC445D" w:rsidRDefault="00F07A5E" w:rsidP="00F07A5E">
            <w:pPr>
              <w:spacing w:after="0" w:line="240" w:lineRule="auto"/>
              <w:jc w:val="center"/>
              <w:rPr>
                <w:rFonts w:eastAsia="Times New Roman" w:cs="Times New Roman"/>
                <w:sz w:val="26"/>
                <w:szCs w:val="26"/>
              </w:rPr>
            </w:pPr>
            <w:r w:rsidRPr="00EC445D">
              <w:rPr>
                <w:rFonts w:eastAsia="Times New Roman" w:cs="Times New Roman"/>
                <w:sz w:val="26"/>
                <w:szCs w:val="26"/>
              </w:rPr>
              <w:t>0.68</w:t>
            </w:r>
          </w:p>
        </w:tc>
        <w:tc>
          <w:tcPr>
            <w:tcW w:w="141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C243C3C" w14:textId="77777777" w:rsidR="00F07A5E" w:rsidRPr="00EC445D" w:rsidRDefault="00F07A5E" w:rsidP="00F07A5E">
            <w:pPr>
              <w:spacing w:after="0" w:line="240" w:lineRule="auto"/>
              <w:jc w:val="center"/>
              <w:rPr>
                <w:rFonts w:eastAsia="Times New Roman" w:cs="Times New Roman"/>
                <w:sz w:val="26"/>
                <w:szCs w:val="26"/>
              </w:rPr>
            </w:pPr>
            <w:r w:rsidRPr="00EC445D">
              <w:rPr>
                <w:rFonts w:eastAsia="Times New Roman" w:cs="Times New Roman"/>
                <w:sz w:val="26"/>
                <w:szCs w:val="26"/>
              </w:rPr>
              <w:t>0.25</w:t>
            </w:r>
          </w:p>
        </w:tc>
        <w:tc>
          <w:tcPr>
            <w:tcW w:w="13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5278598" w14:textId="77777777" w:rsidR="00F07A5E" w:rsidRPr="00EC445D" w:rsidRDefault="00F07A5E" w:rsidP="00F07A5E">
            <w:pPr>
              <w:spacing w:after="0" w:line="240" w:lineRule="auto"/>
              <w:jc w:val="center"/>
              <w:rPr>
                <w:rFonts w:eastAsia="Times New Roman" w:cs="Times New Roman"/>
                <w:sz w:val="26"/>
                <w:szCs w:val="26"/>
              </w:rPr>
            </w:pPr>
            <w:r w:rsidRPr="00EC445D">
              <w:rPr>
                <w:rFonts w:eastAsia="Times New Roman" w:cs="Times New Roman"/>
                <w:sz w:val="26"/>
                <w:szCs w:val="26"/>
              </w:rPr>
              <w:t>4429</w:t>
            </w:r>
          </w:p>
        </w:tc>
      </w:tr>
      <w:tr w:rsidR="00EC445D" w:rsidRPr="00EC445D" w14:paraId="037A8AD9" w14:textId="77777777" w:rsidTr="00AC6B48">
        <w:trPr>
          <w:trHeight w:val="314"/>
        </w:trPr>
        <w:tc>
          <w:tcPr>
            <w:tcW w:w="1985" w:type="dxa"/>
            <w:vMerge/>
            <w:tcBorders>
              <w:top w:val="single" w:sz="4" w:space="0" w:color="000000"/>
              <w:left w:val="single" w:sz="4" w:space="0" w:color="000000"/>
              <w:bottom w:val="single" w:sz="4" w:space="0" w:color="000000"/>
              <w:right w:val="single" w:sz="4" w:space="0" w:color="000000"/>
            </w:tcBorders>
            <w:vAlign w:val="center"/>
            <w:hideMark/>
          </w:tcPr>
          <w:p w14:paraId="2F1480B3" w14:textId="77777777" w:rsidR="00F07A5E" w:rsidRPr="00EC445D" w:rsidRDefault="00F07A5E" w:rsidP="00F07A5E">
            <w:pPr>
              <w:spacing w:after="0" w:line="240" w:lineRule="auto"/>
              <w:jc w:val="center"/>
              <w:rPr>
                <w:rFonts w:eastAsia="Times New Roman" w:cs="Times New Roman"/>
                <w:sz w:val="26"/>
                <w:szCs w:val="26"/>
              </w:rPr>
            </w:pPr>
          </w:p>
        </w:tc>
        <w:tc>
          <w:tcPr>
            <w:tcW w:w="212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09A247A" w14:textId="77777777" w:rsidR="00F07A5E" w:rsidRPr="00EC445D" w:rsidRDefault="00F07A5E" w:rsidP="00F07A5E">
            <w:pPr>
              <w:spacing w:after="0" w:line="240" w:lineRule="auto"/>
              <w:jc w:val="center"/>
              <w:rPr>
                <w:rFonts w:eastAsia="Times New Roman" w:cs="Times New Roman"/>
                <w:sz w:val="26"/>
                <w:szCs w:val="26"/>
              </w:rPr>
            </w:pPr>
            <w:r w:rsidRPr="00EC445D">
              <w:rPr>
                <w:rFonts w:eastAsia="Times New Roman" w:cs="Times New Roman"/>
                <w:b/>
                <w:bCs/>
                <w:sz w:val="26"/>
                <w:szCs w:val="26"/>
              </w:rPr>
              <w:t>accuracy</w:t>
            </w:r>
          </w:p>
        </w:tc>
        <w:tc>
          <w:tcPr>
            <w:tcW w:w="15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47620CD" w14:textId="77777777" w:rsidR="00F07A5E" w:rsidRPr="00EC445D" w:rsidRDefault="00F07A5E" w:rsidP="00F07A5E">
            <w:pPr>
              <w:spacing w:after="0" w:line="240" w:lineRule="auto"/>
              <w:jc w:val="center"/>
              <w:rPr>
                <w:rFonts w:eastAsia="Times New Roman" w:cs="Times New Roman"/>
                <w:sz w:val="26"/>
                <w:szCs w:val="26"/>
              </w:rPr>
            </w:pPr>
          </w:p>
        </w:tc>
        <w:tc>
          <w:tcPr>
            <w:tcW w:w="113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2D5596C" w14:textId="77777777" w:rsidR="00F07A5E" w:rsidRPr="00EC445D" w:rsidRDefault="00F07A5E" w:rsidP="00F07A5E">
            <w:pPr>
              <w:spacing w:after="0" w:line="240" w:lineRule="auto"/>
              <w:jc w:val="center"/>
              <w:rPr>
                <w:rFonts w:eastAsia="Times New Roman" w:cs="Times New Roman"/>
                <w:sz w:val="26"/>
                <w:szCs w:val="26"/>
              </w:rPr>
            </w:pPr>
          </w:p>
        </w:tc>
        <w:tc>
          <w:tcPr>
            <w:tcW w:w="141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DD4754C" w14:textId="77777777" w:rsidR="00F07A5E" w:rsidRPr="00EC445D" w:rsidRDefault="00F07A5E" w:rsidP="00F07A5E">
            <w:pPr>
              <w:spacing w:after="0" w:line="240" w:lineRule="auto"/>
              <w:jc w:val="center"/>
              <w:rPr>
                <w:rFonts w:eastAsia="Times New Roman" w:cs="Times New Roman"/>
                <w:sz w:val="26"/>
                <w:szCs w:val="26"/>
              </w:rPr>
            </w:pPr>
            <w:r w:rsidRPr="00EC445D">
              <w:rPr>
                <w:rFonts w:eastAsia="Times New Roman" w:cs="Times New Roman"/>
                <w:sz w:val="26"/>
                <w:szCs w:val="26"/>
              </w:rPr>
              <w:t>0.68</w:t>
            </w:r>
          </w:p>
        </w:tc>
        <w:tc>
          <w:tcPr>
            <w:tcW w:w="13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AA4E88F" w14:textId="77777777" w:rsidR="00F07A5E" w:rsidRPr="00EC445D" w:rsidRDefault="00F07A5E" w:rsidP="00F07A5E">
            <w:pPr>
              <w:spacing w:after="0" w:line="240" w:lineRule="auto"/>
              <w:jc w:val="center"/>
              <w:rPr>
                <w:rFonts w:eastAsia="Times New Roman" w:cs="Times New Roman"/>
                <w:sz w:val="26"/>
                <w:szCs w:val="26"/>
              </w:rPr>
            </w:pPr>
            <w:r w:rsidRPr="00EC445D">
              <w:rPr>
                <w:rFonts w:eastAsia="Times New Roman" w:cs="Times New Roman"/>
                <w:sz w:val="26"/>
                <w:szCs w:val="26"/>
              </w:rPr>
              <w:t>55357</w:t>
            </w:r>
          </w:p>
        </w:tc>
      </w:tr>
      <w:tr w:rsidR="00EC445D" w:rsidRPr="00EC445D" w14:paraId="5A52BA20" w14:textId="77777777" w:rsidTr="00AC6B48">
        <w:trPr>
          <w:trHeight w:val="630"/>
        </w:trPr>
        <w:tc>
          <w:tcPr>
            <w:tcW w:w="1985" w:type="dxa"/>
            <w:vMerge/>
            <w:tcBorders>
              <w:top w:val="single" w:sz="4" w:space="0" w:color="000000"/>
              <w:left w:val="single" w:sz="4" w:space="0" w:color="000000"/>
              <w:bottom w:val="single" w:sz="4" w:space="0" w:color="000000"/>
              <w:right w:val="single" w:sz="4" w:space="0" w:color="000000"/>
            </w:tcBorders>
            <w:vAlign w:val="center"/>
            <w:hideMark/>
          </w:tcPr>
          <w:p w14:paraId="0F2D5298" w14:textId="77777777" w:rsidR="00F07A5E" w:rsidRPr="00EC445D" w:rsidRDefault="00F07A5E" w:rsidP="00F07A5E">
            <w:pPr>
              <w:spacing w:after="0" w:line="240" w:lineRule="auto"/>
              <w:jc w:val="center"/>
              <w:rPr>
                <w:rFonts w:eastAsia="Times New Roman" w:cs="Times New Roman"/>
                <w:sz w:val="26"/>
                <w:szCs w:val="26"/>
              </w:rPr>
            </w:pPr>
          </w:p>
        </w:tc>
        <w:tc>
          <w:tcPr>
            <w:tcW w:w="212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8C647B1" w14:textId="77777777" w:rsidR="00F07A5E" w:rsidRPr="00EC445D" w:rsidRDefault="00F07A5E" w:rsidP="00F07A5E">
            <w:pPr>
              <w:spacing w:after="0" w:line="240" w:lineRule="auto"/>
              <w:jc w:val="center"/>
              <w:rPr>
                <w:rFonts w:eastAsia="Times New Roman" w:cs="Times New Roman"/>
                <w:sz w:val="26"/>
                <w:szCs w:val="26"/>
              </w:rPr>
            </w:pPr>
            <w:r w:rsidRPr="00EC445D">
              <w:rPr>
                <w:rFonts w:eastAsia="Times New Roman" w:cs="Times New Roman"/>
                <w:b/>
                <w:bCs/>
                <w:sz w:val="26"/>
                <w:szCs w:val="26"/>
              </w:rPr>
              <w:t>weighted avg</w:t>
            </w:r>
          </w:p>
        </w:tc>
        <w:tc>
          <w:tcPr>
            <w:tcW w:w="15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9B92D2A" w14:textId="77777777" w:rsidR="00F07A5E" w:rsidRPr="00EC445D" w:rsidRDefault="00F07A5E" w:rsidP="00F07A5E">
            <w:pPr>
              <w:spacing w:after="0" w:line="240" w:lineRule="auto"/>
              <w:jc w:val="center"/>
              <w:rPr>
                <w:rFonts w:eastAsia="Times New Roman" w:cs="Times New Roman"/>
                <w:sz w:val="26"/>
                <w:szCs w:val="26"/>
              </w:rPr>
            </w:pPr>
            <w:r w:rsidRPr="00EC445D">
              <w:rPr>
                <w:rFonts w:eastAsia="Times New Roman" w:cs="Times New Roman"/>
                <w:sz w:val="26"/>
                <w:szCs w:val="26"/>
              </w:rPr>
              <w:t>0.90</w:t>
            </w:r>
          </w:p>
        </w:tc>
        <w:tc>
          <w:tcPr>
            <w:tcW w:w="113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0067242" w14:textId="77777777" w:rsidR="00F07A5E" w:rsidRPr="00EC445D" w:rsidRDefault="00F07A5E" w:rsidP="00F07A5E">
            <w:pPr>
              <w:spacing w:after="0" w:line="240" w:lineRule="auto"/>
              <w:jc w:val="center"/>
              <w:rPr>
                <w:rFonts w:eastAsia="Times New Roman" w:cs="Times New Roman"/>
                <w:sz w:val="26"/>
                <w:szCs w:val="26"/>
              </w:rPr>
            </w:pPr>
            <w:r w:rsidRPr="00EC445D">
              <w:rPr>
                <w:rFonts w:eastAsia="Times New Roman" w:cs="Times New Roman"/>
                <w:sz w:val="26"/>
                <w:szCs w:val="26"/>
              </w:rPr>
              <w:t>0.68</w:t>
            </w:r>
          </w:p>
        </w:tc>
        <w:tc>
          <w:tcPr>
            <w:tcW w:w="141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25A2B2F" w14:textId="77777777" w:rsidR="00F07A5E" w:rsidRPr="00EC445D" w:rsidRDefault="00F07A5E" w:rsidP="00F07A5E">
            <w:pPr>
              <w:spacing w:after="0" w:line="240" w:lineRule="auto"/>
              <w:jc w:val="center"/>
              <w:rPr>
                <w:rFonts w:eastAsia="Times New Roman" w:cs="Times New Roman"/>
                <w:sz w:val="26"/>
                <w:szCs w:val="26"/>
              </w:rPr>
            </w:pPr>
            <w:r w:rsidRPr="00EC445D">
              <w:rPr>
                <w:rFonts w:eastAsia="Times New Roman" w:cs="Times New Roman"/>
                <w:sz w:val="26"/>
                <w:szCs w:val="26"/>
              </w:rPr>
              <w:t>0.75</w:t>
            </w:r>
          </w:p>
        </w:tc>
        <w:tc>
          <w:tcPr>
            <w:tcW w:w="13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837A8C8" w14:textId="77777777" w:rsidR="00F07A5E" w:rsidRPr="00EC445D" w:rsidRDefault="00F07A5E" w:rsidP="00F07A5E">
            <w:pPr>
              <w:spacing w:after="0" w:line="240" w:lineRule="auto"/>
              <w:jc w:val="center"/>
              <w:rPr>
                <w:rFonts w:eastAsia="Times New Roman" w:cs="Times New Roman"/>
                <w:sz w:val="26"/>
                <w:szCs w:val="26"/>
              </w:rPr>
            </w:pPr>
            <w:r w:rsidRPr="00EC445D">
              <w:rPr>
                <w:rFonts w:eastAsia="Times New Roman" w:cs="Times New Roman"/>
                <w:sz w:val="26"/>
                <w:szCs w:val="26"/>
              </w:rPr>
              <w:t>55357</w:t>
            </w:r>
          </w:p>
        </w:tc>
      </w:tr>
    </w:tbl>
    <w:p w14:paraId="091402DB" w14:textId="0540BEEB" w:rsidR="00AC6B48" w:rsidRDefault="7FEED6C3" w:rsidP="2F448AEB">
      <w:pPr>
        <w:spacing w:before="200" w:after="0" w:line="240" w:lineRule="auto"/>
        <w:ind w:left="720"/>
        <w:jc w:val="center"/>
        <w:rPr>
          <w:rFonts w:eastAsia="Times New Roman" w:cs="Times New Roman"/>
          <w:b/>
          <w:bCs/>
          <w:sz w:val="24"/>
          <w:szCs w:val="24"/>
        </w:rPr>
      </w:pPr>
      <w:bookmarkStart w:id="104" w:name="_Toc105414364"/>
      <w:r w:rsidRPr="00EC445D">
        <w:rPr>
          <w:rFonts w:cs="Times New Roman"/>
          <w:b/>
          <w:bCs/>
          <w:sz w:val="24"/>
          <w:szCs w:val="24"/>
        </w:rPr>
        <w:t xml:space="preserve">Table </w:t>
      </w:r>
      <w:r w:rsidR="002E6891" w:rsidRPr="00EC445D">
        <w:rPr>
          <w:rFonts w:cs="Times New Roman"/>
          <w:b/>
          <w:bCs/>
          <w:sz w:val="24"/>
          <w:szCs w:val="24"/>
        </w:rPr>
        <w:fldChar w:fldCharType="begin"/>
      </w:r>
      <w:r w:rsidR="002E6891" w:rsidRPr="00AC6B48">
        <w:rPr>
          <w:b/>
          <w:sz w:val="26"/>
          <w:szCs w:val="26"/>
        </w:rPr>
        <w:instrText xml:space="preserve"> SEQ Table \* ARABIC </w:instrText>
      </w:r>
      <w:r w:rsidR="002E6891" w:rsidRPr="00EC445D">
        <w:rPr>
          <w:rFonts w:cs="Times New Roman"/>
          <w:b/>
          <w:bCs/>
          <w:sz w:val="24"/>
          <w:szCs w:val="24"/>
        </w:rPr>
        <w:fldChar w:fldCharType="separate"/>
      </w:r>
      <w:r w:rsidR="002E6891" w:rsidRPr="00EC445D">
        <w:rPr>
          <w:rFonts w:cs="Times New Roman"/>
          <w:b/>
          <w:bCs/>
          <w:noProof/>
          <w:sz w:val="24"/>
          <w:szCs w:val="24"/>
        </w:rPr>
        <w:t>11</w:t>
      </w:r>
      <w:r w:rsidR="002E6891" w:rsidRPr="00EC445D">
        <w:rPr>
          <w:rFonts w:cs="Times New Roman"/>
          <w:b/>
          <w:bCs/>
          <w:sz w:val="24"/>
          <w:szCs w:val="24"/>
        </w:rPr>
        <w:fldChar w:fldCharType="end"/>
      </w:r>
      <w:r w:rsidRPr="00EC445D">
        <w:rPr>
          <w:rFonts w:eastAsia="Times New Roman" w:cs="Times New Roman"/>
          <w:b/>
          <w:bCs/>
          <w:sz w:val="24"/>
          <w:szCs w:val="24"/>
        </w:rPr>
        <w:t xml:space="preserve">: </w:t>
      </w:r>
      <w:r w:rsidR="4586B71E" w:rsidRPr="00EC445D">
        <w:rPr>
          <w:rFonts w:eastAsia="Times New Roman" w:cs="Times New Roman"/>
          <w:b/>
          <w:bCs/>
          <w:sz w:val="24"/>
          <w:szCs w:val="24"/>
        </w:rPr>
        <w:t>Result of method 1 with Oversampling data</w:t>
      </w:r>
      <w:bookmarkEnd w:id="104"/>
    </w:p>
    <w:p w14:paraId="77301BD8" w14:textId="4CF12850" w:rsidR="00AC6B48" w:rsidRDefault="00AC6B48" w:rsidP="00AC6B48">
      <w:pPr>
        <w:pStyle w:val="Caption"/>
        <w:keepNext/>
        <w:rPr>
          <w:rFonts w:cs="Times New Roman"/>
          <w:color w:val="auto"/>
        </w:rPr>
      </w:pPr>
    </w:p>
    <w:p w14:paraId="45209867" w14:textId="77777777" w:rsidR="001D4E66" w:rsidRPr="001D4E66" w:rsidRDefault="001D4E66" w:rsidP="001D4E66"/>
    <w:tbl>
      <w:tblPr>
        <w:tblW w:w="9505" w:type="dxa"/>
        <w:tblCellMar>
          <w:top w:w="15" w:type="dxa"/>
          <w:left w:w="15" w:type="dxa"/>
          <w:bottom w:w="15" w:type="dxa"/>
          <w:right w:w="15" w:type="dxa"/>
        </w:tblCellMar>
        <w:tblLook w:val="04A0" w:firstRow="1" w:lastRow="0" w:firstColumn="1" w:lastColumn="0" w:noHBand="0" w:noVBand="1"/>
      </w:tblPr>
      <w:tblGrid>
        <w:gridCol w:w="1958"/>
        <w:gridCol w:w="2085"/>
        <w:gridCol w:w="1653"/>
        <w:gridCol w:w="1082"/>
        <w:gridCol w:w="1417"/>
        <w:gridCol w:w="1310"/>
      </w:tblGrid>
      <w:tr w:rsidR="00EC445D" w:rsidRPr="00EC445D" w14:paraId="54684C12" w14:textId="77777777" w:rsidTr="00AC6B48">
        <w:trPr>
          <w:trHeight w:val="450"/>
        </w:trPr>
        <w:tc>
          <w:tcPr>
            <w:tcW w:w="1958" w:type="dxa"/>
            <w:vMerge w:val="restar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5F33ACB" w14:textId="77777777" w:rsidR="00AC6B48" w:rsidRPr="00EC445D" w:rsidRDefault="00F07A5E" w:rsidP="00F07A5E">
            <w:pPr>
              <w:spacing w:after="0" w:line="240" w:lineRule="auto"/>
              <w:jc w:val="center"/>
              <w:rPr>
                <w:rFonts w:eastAsia="Times New Roman" w:cs="Times New Roman"/>
                <w:b/>
                <w:bCs/>
                <w:sz w:val="26"/>
                <w:szCs w:val="26"/>
              </w:rPr>
            </w:pPr>
            <w:r w:rsidRPr="00EC445D">
              <w:rPr>
                <w:rFonts w:eastAsia="Times New Roman" w:cs="Times New Roman"/>
                <w:b/>
                <w:bCs/>
                <w:sz w:val="26"/>
                <w:szCs w:val="26"/>
              </w:rPr>
              <w:t xml:space="preserve">Undersampling </w:t>
            </w:r>
          </w:p>
          <w:p w14:paraId="4E64607C" w14:textId="773CE391" w:rsidR="00F07A5E" w:rsidRPr="00EC445D" w:rsidRDefault="00F07A5E" w:rsidP="00F07A5E">
            <w:pPr>
              <w:spacing w:after="0" w:line="240" w:lineRule="auto"/>
              <w:jc w:val="center"/>
              <w:rPr>
                <w:rFonts w:eastAsia="Times New Roman" w:cs="Times New Roman"/>
                <w:sz w:val="26"/>
                <w:szCs w:val="26"/>
              </w:rPr>
            </w:pPr>
            <w:r w:rsidRPr="00EC445D">
              <w:rPr>
                <w:rFonts w:eastAsia="Times New Roman" w:cs="Times New Roman"/>
                <w:b/>
                <w:bCs/>
                <w:sz w:val="26"/>
                <w:szCs w:val="26"/>
              </w:rPr>
              <w:t>data</w:t>
            </w:r>
          </w:p>
        </w:tc>
        <w:tc>
          <w:tcPr>
            <w:tcW w:w="208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BD659F9" w14:textId="77777777" w:rsidR="00F07A5E" w:rsidRPr="00EC445D" w:rsidRDefault="00F07A5E" w:rsidP="00F07A5E">
            <w:pPr>
              <w:spacing w:after="0" w:line="240" w:lineRule="auto"/>
              <w:jc w:val="center"/>
              <w:rPr>
                <w:rFonts w:eastAsia="Times New Roman" w:cs="Times New Roman"/>
                <w:sz w:val="26"/>
                <w:szCs w:val="26"/>
              </w:rPr>
            </w:pPr>
            <w:r w:rsidRPr="00EC445D">
              <w:rPr>
                <w:rFonts w:eastAsia="Times New Roman" w:cs="Times New Roman"/>
                <w:b/>
                <w:bCs/>
                <w:sz w:val="26"/>
                <w:szCs w:val="26"/>
              </w:rPr>
              <w:t>AUC index</w:t>
            </w:r>
          </w:p>
        </w:tc>
        <w:tc>
          <w:tcPr>
            <w:tcW w:w="5462"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94698FF" w14:textId="77777777" w:rsidR="00F07A5E" w:rsidRPr="00EC445D" w:rsidRDefault="00F07A5E" w:rsidP="00F07A5E">
            <w:pPr>
              <w:spacing w:after="0" w:line="240" w:lineRule="auto"/>
              <w:jc w:val="center"/>
              <w:rPr>
                <w:rFonts w:eastAsia="Times New Roman" w:cs="Times New Roman"/>
                <w:sz w:val="26"/>
                <w:szCs w:val="26"/>
              </w:rPr>
            </w:pPr>
            <w:r w:rsidRPr="00EC445D">
              <w:rPr>
                <w:rFonts w:eastAsia="Times New Roman" w:cs="Times New Roman"/>
                <w:sz w:val="26"/>
                <w:szCs w:val="26"/>
              </w:rPr>
              <w:t>0.741</w:t>
            </w:r>
          </w:p>
        </w:tc>
      </w:tr>
      <w:tr w:rsidR="00EC445D" w:rsidRPr="00EC445D" w14:paraId="4ED1F177" w14:textId="77777777" w:rsidTr="00AC6B48">
        <w:trPr>
          <w:trHeight w:val="225"/>
        </w:trPr>
        <w:tc>
          <w:tcPr>
            <w:tcW w:w="1958" w:type="dxa"/>
            <w:vMerge/>
            <w:tcBorders>
              <w:top w:val="single" w:sz="4" w:space="0" w:color="000000"/>
              <w:left w:val="single" w:sz="4" w:space="0" w:color="000000"/>
              <w:bottom w:val="single" w:sz="4" w:space="0" w:color="000000"/>
              <w:right w:val="single" w:sz="4" w:space="0" w:color="000000"/>
            </w:tcBorders>
            <w:vAlign w:val="center"/>
            <w:hideMark/>
          </w:tcPr>
          <w:p w14:paraId="403B3BC9" w14:textId="77777777" w:rsidR="00F07A5E" w:rsidRPr="00EC445D" w:rsidRDefault="00F07A5E" w:rsidP="00F07A5E">
            <w:pPr>
              <w:spacing w:after="0" w:line="240" w:lineRule="auto"/>
              <w:rPr>
                <w:rFonts w:eastAsia="Times New Roman" w:cs="Times New Roman"/>
                <w:sz w:val="26"/>
                <w:szCs w:val="26"/>
              </w:rPr>
            </w:pPr>
          </w:p>
        </w:tc>
        <w:tc>
          <w:tcPr>
            <w:tcW w:w="208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B71616A" w14:textId="77777777" w:rsidR="00F07A5E" w:rsidRPr="00EC445D" w:rsidRDefault="00F07A5E" w:rsidP="00F07A5E">
            <w:pPr>
              <w:spacing w:after="0" w:line="240" w:lineRule="auto"/>
              <w:rPr>
                <w:rFonts w:eastAsia="Times New Roman" w:cs="Times New Roman"/>
                <w:sz w:val="26"/>
                <w:szCs w:val="26"/>
              </w:rPr>
            </w:pPr>
          </w:p>
        </w:tc>
        <w:tc>
          <w:tcPr>
            <w:tcW w:w="165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7B2FFB8" w14:textId="77777777" w:rsidR="00F07A5E" w:rsidRPr="00EC445D" w:rsidRDefault="00F07A5E" w:rsidP="00F07A5E">
            <w:pPr>
              <w:spacing w:after="0" w:line="240" w:lineRule="auto"/>
              <w:jc w:val="center"/>
              <w:rPr>
                <w:rFonts w:eastAsia="Times New Roman" w:cs="Times New Roman"/>
                <w:sz w:val="26"/>
                <w:szCs w:val="26"/>
              </w:rPr>
            </w:pPr>
            <w:r w:rsidRPr="00EC445D">
              <w:rPr>
                <w:rFonts w:eastAsia="Times New Roman" w:cs="Times New Roman"/>
                <w:b/>
                <w:bCs/>
                <w:sz w:val="26"/>
                <w:szCs w:val="26"/>
              </w:rPr>
              <w:t>precision</w:t>
            </w:r>
          </w:p>
        </w:tc>
        <w:tc>
          <w:tcPr>
            <w:tcW w:w="108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908F202" w14:textId="77777777" w:rsidR="00F07A5E" w:rsidRPr="00EC445D" w:rsidRDefault="00F07A5E" w:rsidP="00F07A5E">
            <w:pPr>
              <w:spacing w:after="0" w:line="240" w:lineRule="auto"/>
              <w:jc w:val="center"/>
              <w:rPr>
                <w:rFonts w:eastAsia="Times New Roman" w:cs="Times New Roman"/>
                <w:sz w:val="26"/>
                <w:szCs w:val="26"/>
              </w:rPr>
            </w:pPr>
            <w:r w:rsidRPr="00EC445D">
              <w:rPr>
                <w:rFonts w:eastAsia="Times New Roman" w:cs="Times New Roman"/>
                <w:b/>
                <w:bCs/>
                <w:sz w:val="26"/>
                <w:szCs w:val="26"/>
              </w:rPr>
              <w:t>recall</w:t>
            </w:r>
          </w:p>
        </w:tc>
        <w:tc>
          <w:tcPr>
            <w:tcW w:w="141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7393175" w14:textId="77777777" w:rsidR="00F07A5E" w:rsidRPr="00EC445D" w:rsidRDefault="00F07A5E" w:rsidP="00F07A5E">
            <w:pPr>
              <w:spacing w:after="0" w:line="240" w:lineRule="auto"/>
              <w:jc w:val="center"/>
              <w:rPr>
                <w:rFonts w:eastAsia="Times New Roman" w:cs="Times New Roman"/>
                <w:sz w:val="26"/>
                <w:szCs w:val="26"/>
              </w:rPr>
            </w:pPr>
            <w:r w:rsidRPr="00EC445D">
              <w:rPr>
                <w:rFonts w:eastAsia="Times New Roman" w:cs="Times New Roman"/>
                <w:b/>
                <w:bCs/>
                <w:sz w:val="26"/>
                <w:szCs w:val="26"/>
              </w:rPr>
              <w:t>f1-score</w:t>
            </w:r>
          </w:p>
        </w:tc>
        <w:tc>
          <w:tcPr>
            <w:tcW w:w="13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82B43BA" w14:textId="77777777" w:rsidR="00F07A5E" w:rsidRPr="00EC445D" w:rsidRDefault="00F07A5E" w:rsidP="00F07A5E">
            <w:pPr>
              <w:spacing w:after="0" w:line="240" w:lineRule="auto"/>
              <w:jc w:val="center"/>
              <w:rPr>
                <w:rFonts w:eastAsia="Times New Roman" w:cs="Times New Roman"/>
                <w:sz w:val="26"/>
                <w:szCs w:val="26"/>
              </w:rPr>
            </w:pPr>
            <w:r w:rsidRPr="00EC445D">
              <w:rPr>
                <w:rFonts w:eastAsia="Times New Roman" w:cs="Times New Roman"/>
                <w:b/>
                <w:bCs/>
                <w:sz w:val="26"/>
                <w:szCs w:val="26"/>
              </w:rPr>
              <w:t>support</w:t>
            </w:r>
          </w:p>
        </w:tc>
      </w:tr>
      <w:tr w:rsidR="00EC445D" w:rsidRPr="00EC445D" w14:paraId="1171F3C8" w14:textId="77777777" w:rsidTr="001D4E66">
        <w:trPr>
          <w:trHeight w:val="377"/>
        </w:trPr>
        <w:tc>
          <w:tcPr>
            <w:tcW w:w="1958" w:type="dxa"/>
            <w:vMerge/>
            <w:tcBorders>
              <w:top w:val="single" w:sz="4" w:space="0" w:color="000000"/>
              <w:left w:val="single" w:sz="4" w:space="0" w:color="000000"/>
              <w:bottom w:val="single" w:sz="4" w:space="0" w:color="000000"/>
              <w:right w:val="single" w:sz="4" w:space="0" w:color="000000"/>
            </w:tcBorders>
            <w:vAlign w:val="center"/>
            <w:hideMark/>
          </w:tcPr>
          <w:p w14:paraId="6729333A" w14:textId="77777777" w:rsidR="00F07A5E" w:rsidRPr="00EC445D" w:rsidRDefault="00F07A5E" w:rsidP="00F07A5E">
            <w:pPr>
              <w:spacing w:after="0" w:line="240" w:lineRule="auto"/>
              <w:rPr>
                <w:rFonts w:eastAsia="Times New Roman" w:cs="Times New Roman"/>
                <w:sz w:val="26"/>
                <w:szCs w:val="26"/>
              </w:rPr>
            </w:pPr>
          </w:p>
        </w:tc>
        <w:tc>
          <w:tcPr>
            <w:tcW w:w="208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29F1F79" w14:textId="77777777" w:rsidR="00F07A5E" w:rsidRPr="00EC445D" w:rsidRDefault="00F07A5E" w:rsidP="00F07A5E">
            <w:pPr>
              <w:spacing w:after="0" w:line="240" w:lineRule="auto"/>
              <w:jc w:val="center"/>
              <w:rPr>
                <w:rFonts w:eastAsia="Times New Roman" w:cs="Times New Roman"/>
                <w:sz w:val="26"/>
                <w:szCs w:val="26"/>
              </w:rPr>
            </w:pPr>
            <w:r w:rsidRPr="00EC445D">
              <w:rPr>
                <w:rFonts w:eastAsia="Times New Roman" w:cs="Times New Roman"/>
                <w:b/>
                <w:bCs/>
                <w:sz w:val="26"/>
                <w:szCs w:val="26"/>
              </w:rPr>
              <w:t>Class 0</w:t>
            </w:r>
          </w:p>
        </w:tc>
        <w:tc>
          <w:tcPr>
            <w:tcW w:w="165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D8731E9" w14:textId="77777777" w:rsidR="00F07A5E" w:rsidRPr="00EC445D" w:rsidRDefault="00F07A5E" w:rsidP="00F07A5E">
            <w:pPr>
              <w:spacing w:after="0" w:line="240" w:lineRule="auto"/>
              <w:jc w:val="center"/>
              <w:rPr>
                <w:rFonts w:eastAsia="Times New Roman" w:cs="Times New Roman"/>
                <w:sz w:val="26"/>
                <w:szCs w:val="26"/>
              </w:rPr>
            </w:pPr>
            <w:r w:rsidRPr="00EC445D">
              <w:rPr>
                <w:rFonts w:eastAsia="Times New Roman" w:cs="Times New Roman"/>
                <w:sz w:val="26"/>
                <w:szCs w:val="26"/>
              </w:rPr>
              <w:t>0.96</w:t>
            </w:r>
          </w:p>
        </w:tc>
        <w:tc>
          <w:tcPr>
            <w:tcW w:w="108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6928006" w14:textId="77777777" w:rsidR="00F07A5E" w:rsidRPr="00EC445D" w:rsidRDefault="00F07A5E" w:rsidP="00F07A5E">
            <w:pPr>
              <w:spacing w:after="0" w:line="240" w:lineRule="auto"/>
              <w:jc w:val="center"/>
              <w:rPr>
                <w:rFonts w:eastAsia="Times New Roman" w:cs="Times New Roman"/>
                <w:sz w:val="26"/>
                <w:szCs w:val="26"/>
              </w:rPr>
            </w:pPr>
            <w:r w:rsidRPr="00EC445D">
              <w:rPr>
                <w:rFonts w:eastAsia="Times New Roman" w:cs="Times New Roman"/>
                <w:sz w:val="26"/>
                <w:szCs w:val="26"/>
              </w:rPr>
              <w:t>0.68</w:t>
            </w:r>
          </w:p>
        </w:tc>
        <w:tc>
          <w:tcPr>
            <w:tcW w:w="141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D4651DB" w14:textId="77777777" w:rsidR="00F07A5E" w:rsidRPr="00EC445D" w:rsidRDefault="00F07A5E" w:rsidP="00F07A5E">
            <w:pPr>
              <w:spacing w:after="0" w:line="240" w:lineRule="auto"/>
              <w:jc w:val="center"/>
              <w:rPr>
                <w:rFonts w:eastAsia="Times New Roman" w:cs="Times New Roman"/>
                <w:sz w:val="26"/>
                <w:szCs w:val="26"/>
              </w:rPr>
            </w:pPr>
            <w:r w:rsidRPr="00EC445D">
              <w:rPr>
                <w:rFonts w:eastAsia="Times New Roman" w:cs="Times New Roman"/>
                <w:sz w:val="26"/>
                <w:szCs w:val="26"/>
              </w:rPr>
              <w:t>0.79</w:t>
            </w:r>
          </w:p>
        </w:tc>
        <w:tc>
          <w:tcPr>
            <w:tcW w:w="13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DBEF2B6" w14:textId="77777777" w:rsidR="00F07A5E" w:rsidRPr="00EC445D" w:rsidRDefault="00F07A5E" w:rsidP="00F07A5E">
            <w:pPr>
              <w:spacing w:after="0" w:line="240" w:lineRule="auto"/>
              <w:jc w:val="center"/>
              <w:rPr>
                <w:rFonts w:eastAsia="Times New Roman" w:cs="Times New Roman"/>
                <w:sz w:val="26"/>
                <w:szCs w:val="26"/>
              </w:rPr>
            </w:pPr>
            <w:r w:rsidRPr="00EC445D">
              <w:rPr>
                <w:rFonts w:eastAsia="Times New Roman" w:cs="Times New Roman"/>
                <w:sz w:val="26"/>
                <w:szCs w:val="26"/>
              </w:rPr>
              <w:t>50928</w:t>
            </w:r>
          </w:p>
        </w:tc>
      </w:tr>
      <w:tr w:rsidR="00EC445D" w:rsidRPr="00EC445D" w14:paraId="66BDA843" w14:textId="77777777" w:rsidTr="00AC6B48">
        <w:trPr>
          <w:trHeight w:val="225"/>
        </w:trPr>
        <w:tc>
          <w:tcPr>
            <w:tcW w:w="1958" w:type="dxa"/>
            <w:vMerge/>
            <w:tcBorders>
              <w:top w:val="single" w:sz="4" w:space="0" w:color="000000"/>
              <w:left w:val="single" w:sz="4" w:space="0" w:color="000000"/>
              <w:bottom w:val="single" w:sz="4" w:space="0" w:color="000000"/>
              <w:right w:val="single" w:sz="4" w:space="0" w:color="000000"/>
            </w:tcBorders>
            <w:vAlign w:val="center"/>
            <w:hideMark/>
          </w:tcPr>
          <w:p w14:paraId="5BA1F3F4" w14:textId="77777777" w:rsidR="00F07A5E" w:rsidRPr="00EC445D" w:rsidRDefault="00F07A5E" w:rsidP="00F07A5E">
            <w:pPr>
              <w:spacing w:after="0" w:line="240" w:lineRule="auto"/>
              <w:rPr>
                <w:rFonts w:eastAsia="Times New Roman" w:cs="Times New Roman"/>
                <w:sz w:val="26"/>
                <w:szCs w:val="26"/>
              </w:rPr>
            </w:pPr>
          </w:p>
        </w:tc>
        <w:tc>
          <w:tcPr>
            <w:tcW w:w="208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F18CF99" w14:textId="77777777" w:rsidR="00F07A5E" w:rsidRPr="00EC445D" w:rsidRDefault="00F07A5E" w:rsidP="00F07A5E">
            <w:pPr>
              <w:spacing w:after="0" w:line="240" w:lineRule="auto"/>
              <w:jc w:val="center"/>
              <w:rPr>
                <w:rFonts w:eastAsia="Times New Roman" w:cs="Times New Roman"/>
                <w:sz w:val="26"/>
                <w:szCs w:val="26"/>
              </w:rPr>
            </w:pPr>
            <w:r w:rsidRPr="00EC445D">
              <w:rPr>
                <w:rFonts w:eastAsia="Times New Roman" w:cs="Times New Roman"/>
                <w:b/>
                <w:bCs/>
                <w:sz w:val="26"/>
                <w:szCs w:val="26"/>
              </w:rPr>
              <w:t>Class 1</w:t>
            </w:r>
          </w:p>
        </w:tc>
        <w:tc>
          <w:tcPr>
            <w:tcW w:w="165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5E1195E" w14:textId="77777777" w:rsidR="00F07A5E" w:rsidRPr="00EC445D" w:rsidRDefault="00F07A5E" w:rsidP="00F07A5E">
            <w:pPr>
              <w:spacing w:after="0" w:line="240" w:lineRule="auto"/>
              <w:jc w:val="center"/>
              <w:rPr>
                <w:rFonts w:eastAsia="Times New Roman" w:cs="Times New Roman"/>
                <w:sz w:val="26"/>
                <w:szCs w:val="26"/>
              </w:rPr>
            </w:pPr>
            <w:r w:rsidRPr="00EC445D">
              <w:rPr>
                <w:rFonts w:eastAsia="Times New Roman" w:cs="Times New Roman"/>
                <w:sz w:val="26"/>
                <w:szCs w:val="26"/>
              </w:rPr>
              <w:t>0.15</w:t>
            </w:r>
          </w:p>
        </w:tc>
        <w:tc>
          <w:tcPr>
            <w:tcW w:w="108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796FD7F" w14:textId="77777777" w:rsidR="00F07A5E" w:rsidRPr="00EC445D" w:rsidRDefault="00F07A5E" w:rsidP="00F07A5E">
            <w:pPr>
              <w:spacing w:after="0" w:line="240" w:lineRule="auto"/>
              <w:jc w:val="center"/>
              <w:rPr>
                <w:rFonts w:eastAsia="Times New Roman" w:cs="Times New Roman"/>
                <w:sz w:val="26"/>
                <w:szCs w:val="26"/>
              </w:rPr>
            </w:pPr>
            <w:r w:rsidRPr="00EC445D">
              <w:rPr>
                <w:rFonts w:eastAsia="Times New Roman" w:cs="Times New Roman"/>
                <w:sz w:val="26"/>
                <w:szCs w:val="26"/>
              </w:rPr>
              <w:t>0.68</w:t>
            </w:r>
          </w:p>
        </w:tc>
        <w:tc>
          <w:tcPr>
            <w:tcW w:w="141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687BC85" w14:textId="77777777" w:rsidR="00F07A5E" w:rsidRPr="00EC445D" w:rsidRDefault="00F07A5E" w:rsidP="00F07A5E">
            <w:pPr>
              <w:spacing w:after="0" w:line="240" w:lineRule="auto"/>
              <w:jc w:val="center"/>
              <w:rPr>
                <w:rFonts w:eastAsia="Times New Roman" w:cs="Times New Roman"/>
                <w:sz w:val="26"/>
                <w:szCs w:val="26"/>
              </w:rPr>
            </w:pPr>
            <w:r w:rsidRPr="00EC445D">
              <w:rPr>
                <w:rFonts w:eastAsia="Times New Roman" w:cs="Times New Roman"/>
                <w:sz w:val="26"/>
                <w:szCs w:val="26"/>
              </w:rPr>
              <w:t>0.25</w:t>
            </w:r>
          </w:p>
        </w:tc>
        <w:tc>
          <w:tcPr>
            <w:tcW w:w="13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057E374" w14:textId="77777777" w:rsidR="00F07A5E" w:rsidRPr="00EC445D" w:rsidRDefault="00F07A5E" w:rsidP="00F07A5E">
            <w:pPr>
              <w:spacing w:after="0" w:line="240" w:lineRule="auto"/>
              <w:jc w:val="center"/>
              <w:rPr>
                <w:rFonts w:eastAsia="Times New Roman" w:cs="Times New Roman"/>
                <w:sz w:val="26"/>
                <w:szCs w:val="26"/>
              </w:rPr>
            </w:pPr>
            <w:r w:rsidRPr="00EC445D">
              <w:rPr>
                <w:rFonts w:eastAsia="Times New Roman" w:cs="Times New Roman"/>
                <w:sz w:val="26"/>
                <w:szCs w:val="26"/>
              </w:rPr>
              <w:t>4429</w:t>
            </w:r>
          </w:p>
        </w:tc>
      </w:tr>
      <w:tr w:rsidR="00EC445D" w:rsidRPr="00EC445D" w14:paraId="1479B8FF" w14:textId="77777777" w:rsidTr="00AC6B48">
        <w:trPr>
          <w:trHeight w:val="225"/>
        </w:trPr>
        <w:tc>
          <w:tcPr>
            <w:tcW w:w="1958" w:type="dxa"/>
            <w:vMerge/>
            <w:tcBorders>
              <w:top w:val="single" w:sz="4" w:space="0" w:color="000000"/>
              <w:left w:val="single" w:sz="4" w:space="0" w:color="000000"/>
              <w:bottom w:val="single" w:sz="4" w:space="0" w:color="000000"/>
              <w:right w:val="single" w:sz="4" w:space="0" w:color="000000"/>
            </w:tcBorders>
            <w:vAlign w:val="center"/>
            <w:hideMark/>
          </w:tcPr>
          <w:p w14:paraId="14ED0B5A" w14:textId="77777777" w:rsidR="00F07A5E" w:rsidRPr="00EC445D" w:rsidRDefault="00F07A5E" w:rsidP="00F07A5E">
            <w:pPr>
              <w:spacing w:after="0" w:line="240" w:lineRule="auto"/>
              <w:rPr>
                <w:rFonts w:eastAsia="Times New Roman" w:cs="Times New Roman"/>
                <w:sz w:val="26"/>
                <w:szCs w:val="26"/>
              </w:rPr>
            </w:pPr>
          </w:p>
        </w:tc>
        <w:tc>
          <w:tcPr>
            <w:tcW w:w="208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4D93C95" w14:textId="77777777" w:rsidR="00F07A5E" w:rsidRPr="00EC445D" w:rsidRDefault="00F07A5E" w:rsidP="00F07A5E">
            <w:pPr>
              <w:spacing w:after="0" w:line="240" w:lineRule="auto"/>
              <w:jc w:val="center"/>
              <w:rPr>
                <w:rFonts w:eastAsia="Times New Roman" w:cs="Times New Roman"/>
                <w:sz w:val="26"/>
                <w:szCs w:val="26"/>
              </w:rPr>
            </w:pPr>
            <w:r w:rsidRPr="00EC445D">
              <w:rPr>
                <w:rFonts w:eastAsia="Times New Roman" w:cs="Times New Roman"/>
                <w:b/>
                <w:bCs/>
                <w:sz w:val="26"/>
                <w:szCs w:val="26"/>
              </w:rPr>
              <w:t>accuracy</w:t>
            </w:r>
          </w:p>
        </w:tc>
        <w:tc>
          <w:tcPr>
            <w:tcW w:w="165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CF60581" w14:textId="77777777" w:rsidR="00F07A5E" w:rsidRPr="00EC445D" w:rsidRDefault="00F07A5E" w:rsidP="00F07A5E">
            <w:pPr>
              <w:spacing w:after="0" w:line="240" w:lineRule="auto"/>
              <w:rPr>
                <w:rFonts w:eastAsia="Times New Roman" w:cs="Times New Roman"/>
                <w:sz w:val="26"/>
                <w:szCs w:val="26"/>
              </w:rPr>
            </w:pPr>
          </w:p>
        </w:tc>
        <w:tc>
          <w:tcPr>
            <w:tcW w:w="108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53E1CDA" w14:textId="77777777" w:rsidR="00F07A5E" w:rsidRPr="00EC445D" w:rsidRDefault="00F07A5E" w:rsidP="00F07A5E">
            <w:pPr>
              <w:spacing w:after="0" w:line="240" w:lineRule="auto"/>
              <w:rPr>
                <w:rFonts w:eastAsia="Times New Roman" w:cs="Times New Roman"/>
                <w:sz w:val="26"/>
                <w:szCs w:val="26"/>
              </w:rPr>
            </w:pPr>
          </w:p>
        </w:tc>
        <w:tc>
          <w:tcPr>
            <w:tcW w:w="141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AE59BC1" w14:textId="77777777" w:rsidR="00F07A5E" w:rsidRPr="00EC445D" w:rsidRDefault="00F07A5E" w:rsidP="00F07A5E">
            <w:pPr>
              <w:spacing w:after="0" w:line="240" w:lineRule="auto"/>
              <w:jc w:val="center"/>
              <w:rPr>
                <w:rFonts w:eastAsia="Times New Roman" w:cs="Times New Roman"/>
                <w:sz w:val="26"/>
                <w:szCs w:val="26"/>
              </w:rPr>
            </w:pPr>
            <w:r w:rsidRPr="00EC445D">
              <w:rPr>
                <w:rFonts w:eastAsia="Times New Roman" w:cs="Times New Roman"/>
                <w:sz w:val="26"/>
                <w:szCs w:val="26"/>
              </w:rPr>
              <w:t>0.68</w:t>
            </w:r>
          </w:p>
        </w:tc>
        <w:tc>
          <w:tcPr>
            <w:tcW w:w="13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5951CAC" w14:textId="77777777" w:rsidR="00F07A5E" w:rsidRPr="00EC445D" w:rsidRDefault="00F07A5E" w:rsidP="00F07A5E">
            <w:pPr>
              <w:spacing w:after="0" w:line="240" w:lineRule="auto"/>
              <w:jc w:val="center"/>
              <w:rPr>
                <w:rFonts w:eastAsia="Times New Roman" w:cs="Times New Roman"/>
                <w:sz w:val="26"/>
                <w:szCs w:val="26"/>
              </w:rPr>
            </w:pPr>
            <w:r w:rsidRPr="00EC445D">
              <w:rPr>
                <w:rFonts w:eastAsia="Times New Roman" w:cs="Times New Roman"/>
                <w:sz w:val="26"/>
                <w:szCs w:val="26"/>
              </w:rPr>
              <w:t>55357</w:t>
            </w:r>
          </w:p>
        </w:tc>
      </w:tr>
      <w:tr w:rsidR="00EC445D" w:rsidRPr="00EC445D" w14:paraId="6CAF470D" w14:textId="77777777" w:rsidTr="001D4E66">
        <w:trPr>
          <w:trHeight w:val="691"/>
        </w:trPr>
        <w:tc>
          <w:tcPr>
            <w:tcW w:w="1958" w:type="dxa"/>
            <w:vMerge/>
            <w:tcBorders>
              <w:top w:val="single" w:sz="4" w:space="0" w:color="000000"/>
              <w:left w:val="single" w:sz="4" w:space="0" w:color="000000"/>
              <w:bottom w:val="single" w:sz="4" w:space="0" w:color="000000"/>
              <w:right w:val="single" w:sz="4" w:space="0" w:color="000000"/>
            </w:tcBorders>
            <w:vAlign w:val="center"/>
            <w:hideMark/>
          </w:tcPr>
          <w:p w14:paraId="1CBABF31" w14:textId="77777777" w:rsidR="00F07A5E" w:rsidRPr="00EC445D" w:rsidRDefault="00F07A5E" w:rsidP="00F07A5E">
            <w:pPr>
              <w:spacing w:after="0" w:line="240" w:lineRule="auto"/>
              <w:rPr>
                <w:rFonts w:eastAsia="Times New Roman" w:cs="Times New Roman"/>
                <w:sz w:val="26"/>
                <w:szCs w:val="26"/>
              </w:rPr>
            </w:pPr>
          </w:p>
        </w:tc>
        <w:tc>
          <w:tcPr>
            <w:tcW w:w="208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3458940" w14:textId="77777777" w:rsidR="00F07A5E" w:rsidRPr="00EC445D" w:rsidRDefault="00F07A5E" w:rsidP="00F07A5E">
            <w:pPr>
              <w:spacing w:after="0" w:line="240" w:lineRule="auto"/>
              <w:jc w:val="center"/>
              <w:rPr>
                <w:rFonts w:eastAsia="Times New Roman" w:cs="Times New Roman"/>
                <w:sz w:val="26"/>
                <w:szCs w:val="26"/>
              </w:rPr>
            </w:pPr>
            <w:r w:rsidRPr="00EC445D">
              <w:rPr>
                <w:rFonts w:eastAsia="Times New Roman" w:cs="Times New Roman"/>
                <w:b/>
                <w:bCs/>
                <w:sz w:val="26"/>
                <w:szCs w:val="26"/>
              </w:rPr>
              <w:t>weighted avg</w:t>
            </w:r>
          </w:p>
        </w:tc>
        <w:tc>
          <w:tcPr>
            <w:tcW w:w="165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DAF3CE8" w14:textId="77777777" w:rsidR="00F07A5E" w:rsidRPr="00EC445D" w:rsidRDefault="00F07A5E" w:rsidP="00F07A5E">
            <w:pPr>
              <w:spacing w:after="0" w:line="240" w:lineRule="auto"/>
              <w:jc w:val="center"/>
              <w:rPr>
                <w:rFonts w:eastAsia="Times New Roman" w:cs="Times New Roman"/>
                <w:sz w:val="26"/>
                <w:szCs w:val="26"/>
              </w:rPr>
            </w:pPr>
            <w:r w:rsidRPr="00EC445D">
              <w:rPr>
                <w:rFonts w:eastAsia="Times New Roman" w:cs="Times New Roman"/>
                <w:sz w:val="26"/>
                <w:szCs w:val="26"/>
              </w:rPr>
              <w:t>0.90</w:t>
            </w:r>
          </w:p>
        </w:tc>
        <w:tc>
          <w:tcPr>
            <w:tcW w:w="108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6C07643" w14:textId="77777777" w:rsidR="00F07A5E" w:rsidRPr="00EC445D" w:rsidRDefault="00F07A5E" w:rsidP="00F07A5E">
            <w:pPr>
              <w:spacing w:after="0" w:line="240" w:lineRule="auto"/>
              <w:jc w:val="center"/>
              <w:rPr>
                <w:rFonts w:eastAsia="Times New Roman" w:cs="Times New Roman"/>
                <w:sz w:val="26"/>
                <w:szCs w:val="26"/>
              </w:rPr>
            </w:pPr>
            <w:r w:rsidRPr="00EC445D">
              <w:rPr>
                <w:rFonts w:eastAsia="Times New Roman" w:cs="Times New Roman"/>
                <w:sz w:val="26"/>
                <w:szCs w:val="26"/>
              </w:rPr>
              <w:t>0.68</w:t>
            </w:r>
          </w:p>
        </w:tc>
        <w:tc>
          <w:tcPr>
            <w:tcW w:w="141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085A3FC" w14:textId="77777777" w:rsidR="00F07A5E" w:rsidRPr="00EC445D" w:rsidRDefault="00F07A5E" w:rsidP="00F07A5E">
            <w:pPr>
              <w:spacing w:after="0" w:line="240" w:lineRule="auto"/>
              <w:jc w:val="center"/>
              <w:rPr>
                <w:rFonts w:eastAsia="Times New Roman" w:cs="Times New Roman"/>
                <w:sz w:val="26"/>
                <w:szCs w:val="26"/>
              </w:rPr>
            </w:pPr>
            <w:r w:rsidRPr="00EC445D">
              <w:rPr>
                <w:rFonts w:eastAsia="Times New Roman" w:cs="Times New Roman"/>
                <w:sz w:val="26"/>
                <w:szCs w:val="26"/>
              </w:rPr>
              <w:t>0.75</w:t>
            </w:r>
          </w:p>
        </w:tc>
        <w:tc>
          <w:tcPr>
            <w:tcW w:w="13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1F0C480" w14:textId="77777777" w:rsidR="00F07A5E" w:rsidRPr="00EC445D" w:rsidRDefault="00F07A5E" w:rsidP="00F07A5E">
            <w:pPr>
              <w:spacing w:after="0" w:line="240" w:lineRule="auto"/>
              <w:jc w:val="center"/>
              <w:rPr>
                <w:rFonts w:eastAsia="Times New Roman" w:cs="Times New Roman"/>
                <w:sz w:val="26"/>
                <w:szCs w:val="26"/>
              </w:rPr>
            </w:pPr>
            <w:r w:rsidRPr="00EC445D">
              <w:rPr>
                <w:rFonts w:eastAsia="Times New Roman" w:cs="Times New Roman"/>
                <w:sz w:val="26"/>
                <w:szCs w:val="26"/>
              </w:rPr>
              <w:t>55357</w:t>
            </w:r>
          </w:p>
        </w:tc>
      </w:tr>
    </w:tbl>
    <w:p w14:paraId="0C685B5B" w14:textId="5AE05932" w:rsidR="00F9749E" w:rsidRPr="00EC445D" w:rsidRDefault="7FEED6C3" w:rsidP="2F448AEB">
      <w:pPr>
        <w:spacing w:before="200" w:after="0" w:line="240" w:lineRule="auto"/>
        <w:jc w:val="center"/>
        <w:rPr>
          <w:rFonts w:eastAsia="Times New Roman" w:cs="Times New Roman"/>
          <w:b/>
          <w:bCs/>
          <w:sz w:val="24"/>
          <w:szCs w:val="24"/>
        </w:rPr>
      </w:pPr>
      <w:bookmarkStart w:id="105" w:name="_Toc105414365"/>
      <w:r w:rsidRPr="00EC445D">
        <w:rPr>
          <w:rFonts w:cs="Times New Roman"/>
          <w:b/>
          <w:bCs/>
          <w:sz w:val="24"/>
          <w:szCs w:val="24"/>
        </w:rPr>
        <w:t xml:space="preserve">Table </w:t>
      </w:r>
      <w:r w:rsidR="002E6891" w:rsidRPr="00EC445D">
        <w:rPr>
          <w:rFonts w:cs="Times New Roman"/>
          <w:b/>
          <w:bCs/>
          <w:sz w:val="24"/>
          <w:szCs w:val="24"/>
        </w:rPr>
        <w:fldChar w:fldCharType="begin"/>
      </w:r>
      <w:r w:rsidR="002E6891" w:rsidRPr="00AC6B48">
        <w:rPr>
          <w:b/>
          <w:sz w:val="26"/>
          <w:szCs w:val="26"/>
        </w:rPr>
        <w:instrText xml:space="preserve"> SEQ Table \* ARABIC </w:instrText>
      </w:r>
      <w:r w:rsidR="002E6891" w:rsidRPr="00EC445D">
        <w:rPr>
          <w:rFonts w:cs="Times New Roman"/>
          <w:b/>
          <w:bCs/>
          <w:sz w:val="24"/>
          <w:szCs w:val="24"/>
        </w:rPr>
        <w:fldChar w:fldCharType="separate"/>
      </w:r>
      <w:r w:rsidR="002E6891" w:rsidRPr="00EC445D">
        <w:rPr>
          <w:rFonts w:cs="Times New Roman"/>
          <w:b/>
          <w:bCs/>
          <w:noProof/>
          <w:sz w:val="24"/>
          <w:szCs w:val="24"/>
        </w:rPr>
        <w:t>12</w:t>
      </w:r>
      <w:r w:rsidR="002E6891" w:rsidRPr="00EC445D">
        <w:rPr>
          <w:rFonts w:cs="Times New Roman"/>
          <w:b/>
          <w:bCs/>
          <w:sz w:val="24"/>
          <w:szCs w:val="24"/>
        </w:rPr>
        <w:fldChar w:fldCharType="end"/>
      </w:r>
      <w:r w:rsidRPr="00EC445D">
        <w:rPr>
          <w:rFonts w:eastAsia="Times New Roman" w:cs="Times New Roman"/>
          <w:b/>
          <w:bCs/>
          <w:sz w:val="24"/>
          <w:szCs w:val="24"/>
        </w:rPr>
        <w:t>:</w:t>
      </w:r>
      <w:r w:rsidR="4586B71E" w:rsidRPr="00EC445D">
        <w:rPr>
          <w:rFonts w:eastAsia="Times New Roman" w:cs="Times New Roman"/>
          <w:b/>
          <w:bCs/>
          <w:sz w:val="24"/>
          <w:szCs w:val="24"/>
        </w:rPr>
        <w:t xml:space="preserve"> Result of method 1 with Undersampling data</w:t>
      </w:r>
      <w:bookmarkEnd w:id="105"/>
    </w:p>
    <w:p w14:paraId="59FCB34F" w14:textId="77777777" w:rsidR="005A631F" w:rsidRPr="00EC445D" w:rsidRDefault="005A631F" w:rsidP="005A631F">
      <w:pPr>
        <w:spacing w:before="200" w:after="0" w:line="240" w:lineRule="auto"/>
        <w:jc w:val="center"/>
        <w:rPr>
          <w:rFonts w:eastAsia="Times New Roman" w:cs="Times New Roman"/>
          <w:b/>
          <w:bCs/>
          <w:sz w:val="26"/>
          <w:szCs w:val="26"/>
        </w:rPr>
      </w:pPr>
    </w:p>
    <w:tbl>
      <w:tblPr>
        <w:tblW w:w="9452" w:type="dxa"/>
        <w:tblCellMar>
          <w:top w:w="15" w:type="dxa"/>
          <w:left w:w="15" w:type="dxa"/>
          <w:bottom w:w="15" w:type="dxa"/>
          <w:right w:w="15" w:type="dxa"/>
        </w:tblCellMar>
        <w:tblLook w:val="04A0" w:firstRow="1" w:lastRow="0" w:firstColumn="1" w:lastColumn="0" w:noHBand="0" w:noVBand="1"/>
      </w:tblPr>
      <w:tblGrid>
        <w:gridCol w:w="1958"/>
        <w:gridCol w:w="2126"/>
        <w:gridCol w:w="1560"/>
        <w:gridCol w:w="1097"/>
        <w:gridCol w:w="1436"/>
        <w:gridCol w:w="1275"/>
      </w:tblGrid>
      <w:tr w:rsidR="00EC445D" w:rsidRPr="00EC445D" w14:paraId="1E61CA33" w14:textId="77777777" w:rsidTr="00AC6B48">
        <w:trPr>
          <w:trHeight w:val="691"/>
        </w:trPr>
        <w:tc>
          <w:tcPr>
            <w:tcW w:w="1958" w:type="dxa"/>
            <w:vMerge w:val="restar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057E6D1" w14:textId="77777777" w:rsidR="00AC6B48" w:rsidRPr="00EC445D" w:rsidRDefault="00F07A5E" w:rsidP="00F07A5E">
            <w:pPr>
              <w:spacing w:after="0" w:line="240" w:lineRule="auto"/>
              <w:jc w:val="center"/>
              <w:rPr>
                <w:rFonts w:eastAsia="Times New Roman" w:cs="Times New Roman"/>
                <w:b/>
                <w:bCs/>
                <w:sz w:val="26"/>
                <w:szCs w:val="26"/>
              </w:rPr>
            </w:pPr>
            <w:r w:rsidRPr="00EC445D">
              <w:rPr>
                <w:rFonts w:eastAsia="Times New Roman" w:cs="Times New Roman"/>
                <w:b/>
                <w:bCs/>
                <w:sz w:val="26"/>
                <w:szCs w:val="26"/>
              </w:rPr>
              <w:lastRenderedPageBreak/>
              <w:t xml:space="preserve">SMOTE </w:t>
            </w:r>
          </w:p>
          <w:p w14:paraId="04160E2B" w14:textId="1911F104" w:rsidR="00F07A5E" w:rsidRPr="00EC445D" w:rsidRDefault="00F07A5E" w:rsidP="00F07A5E">
            <w:pPr>
              <w:spacing w:after="0" w:line="240" w:lineRule="auto"/>
              <w:jc w:val="center"/>
              <w:rPr>
                <w:rFonts w:eastAsia="Times New Roman" w:cs="Times New Roman"/>
                <w:sz w:val="26"/>
                <w:szCs w:val="26"/>
              </w:rPr>
            </w:pPr>
            <w:r w:rsidRPr="00EC445D">
              <w:rPr>
                <w:rFonts w:eastAsia="Times New Roman" w:cs="Times New Roman"/>
                <w:b/>
                <w:bCs/>
                <w:sz w:val="26"/>
                <w:szCs w:val="26"/>
              </w:rPr>
              <w:t>data</w:t>
            </w:r>
          </w:p>
        </w:tc>
        <w:tc>
          <w:tcPr>
            <w:tcW w:w="212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D2A4A61" w14:textId="77777777" w:rsidR="00F07A5E" w:rsidRPr="00EC445D" w:rsidRDefault="00F07A5E" w:rsidP="00F07A5E">
            <w:pPr>
              <w:spacing w:after="0" w:line="240" w:lineRule="auto"/>
              <w:jc w:val="center"/>
              <w:rPr>
                <w:rFonts w:eastAsia="Times New Roman" w:cs="Times New Roman"/>
                <w:sz w:val="26"/>
                <w:szCs w:val="26"/>
              </w:rPr>
            </w:pPr>
            <w:r w:rsidRPr="00EC445D">
              <w:rPr>
                <w:rFonts w:eastAsia="Times New Roman" w:cs="Times New Roman"/>
                <w:b/>
                <w:bCs/>
                <w:sz w:val="26"/>
                <w:szCs w:val="26"/>
              </w:rPr>
              <w:t>AUC index</w:t>
            </w:r>
          </w:p>
        </w:tc>
        <w:tc>
          <w:tcPr>
            <w:tcW w:w="5368"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A74655F" w14:textId="77777777" w:rsidR="00F07A5E" w:rsidRPr="00EC445D" w:rsidRDefault="00F07A5E" w:rsidP="00F07A5E">
            <w:pPr>
              <w:spacing w:after="0" w:line="240" w:lineRule="auto"/>
              <w:jc w:val="center"/>
              <w:rPr>
                <w:rFonts w:eastAsia="Times New Roman" w:cs="Times New Roman"/>
                <w:sz w:val="26"/>
                <w:szCs w:val="26"/>
              </w:rPr>
            </w:pPr>
            <w:r w:rsidRPr="00EC445D">
              <w:rPr>
                <w:rFonts w:eastAsia="Times New Roman" w:cs="Times New Roman"/>
                <w:sz w:val="26"/>
                <w:szCs w:val="26"/>
              </w:rPr>
              <w:t>0.735</w:t>
            </w:r>
          </w:p>
        </w:tc>
      </w:tr>
      <w:tr w:rsidR="00EC445D" w:rsidRPr="00EC445D" w14:paraId="3FCDF8DE" w14:textId="77777777" w:rsidTr="00AC6B48">
        <w:trPr>
          <w:trHeight w:val="345"/>
        </w:trPr>
        <w:tc>
          <w:tcPr>
            <w:tcW w:w="1958" w:type="dxa"/>
            <w:vMerge/>
            <w:tcBorders>
              <w:top w:val="single" w:sz="4" w:space="0" w:color="000000"/>
              <w:left w:val="single" w:sz="4" w:space="0" w:color="000000"/>
              <w:bottom w:val="single" w:sz="4" w:space="0" w:color="000000"/>
              <w:right w:val="single" w:sz="4" w:space="0" w:color="000000"/>
            </w:tcBorders>
            <w:vAlign w:val="center"/>
            <w:hideMark/>
          </w:tcPr>
          <w:p w14:paraId="2896D474" w14:textId="77777777" w:rsidR="00F07A5E" w:rsidRPr="00EC445D" w:rsidRDefault="00F07A5E" w:rsidP="00F07A5E">
            <w:pPr>
              <w:spacing w:after="0" w:line="240" w:lineRule="auto"/>
              <w:rPr>
                <w:rFonts w:eastAsia="Times New Roman" w:cs="Times New Roman"/>
                <w:sz w:val="26"/>
                <w:szCs w:val="26"/>
              </w:rPr>
            </w:pPr>
          </w:p>
        </w:tc>
        <w:tc>
          <w:tcPr>
            <w:tcW w:w="212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D613C62" w14:textId="77777777" w:rsidR="00F07A5E" w:rsidRPr="00EC445D" w:rsidRDefault="00F07A5E" w:rsidP="00F07A5E">
            <w:pPr>
              <w:spacing w:after="0" w:line="240" w:lineRule="auto"/>
              <w:rPr>
                <w:rFonts w:eastAsia="Times New Roman" w:cs="Times New Roman"/>
                <w:sz w:val="26"/>
                <w:szCs w:val="26"/>
              </w:rPr>
            </w:pPr>
          </w:p>
        </w:tc>
        <w:tc>
          <w:tcPr>
            <w:tcW w:w="15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6565810" w14:textId="77777777" w:rsidR="00F07A5E" w:rsidRPr="00EC445D" w:rsidRDefault="00F07A5E" w:rsidP="00F07A5E">
            <w:pPr>
              <w:spacing w:after="0" w:line="240" w:lineRule="auto"/>
              <w:jc w:val="center"/>
              <w:rPr>
                <w:rFonts w:eastAsia="Times New Roman" w:cs="Times New Roman"/>
                <w:sz w:val="26"/>
                <w:szCs w:val="26"/>
              </w:rPr>
            </w:pPr>
            <w:r w:rsidRPr="00EC445D">
              <w:rPr>
                <w:rFonts w:eastAsia="Times New Roman" w:cs="Times New Roman"/>
                <w:b/>
                <w:bCs/>
                <w:sz w:val="26"/>
                <w:szCs w:val="26"/>
              </w:rPr>
              <w:t>precision</w:t>
            </w:r>
          </w:p>
        </w:tc>
        <w:tc>
          <w:tcPr>
            <w:tcW w:w="109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97D3D32" w14:textId="77777777" w:rsidR="00F07A5E" w:rsidRPr="00EC445D" w:rsidRDefault="00F07A5E" w:rsidP="00F07A5E">
            <w:pPr>
              <w:spacing w:after="0" w:line="240" w:lineRule="auto"/>
              <w:jc w:val="center"/>
              <w:rPr>
                <w:rFonts w:eastAsia="Times New Roman" w:cs="Times New Roman"/>
                <w:sz w:val="26"/>
                <w:szCs w:val="26"/>
              </w:rPr>
            </w:pPr>
            <w:r w:rsidRPr="00EC445D">
              <w:rPr>
                <w:rFonts w:eastAsia="Times New Roman" w:cs="Times New Roman"/>
                <w:b/>
                <w:bCs/>
                <w:sz w:val="26"/>
                <w:szCs w:val="26"/>
              </w:rPr>
              <w:t>recall</w:t>
            </w:r>
          </w:p>
        </w:tc>
        <w:tc>
          <w:tcPr>
            <w:tcW w:w="143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4A189C5" w14:textId="77777777" w:rsidR="00F07A5E" w:rsidRPr="00EC445D" w:rsidRDefault="00F07A5E" w:rsidP="00F07A5E">
            <w:pPr>
              <w:spacing w:after="0" w:line="240" w:lineRule="auto"/>
              <w:jc w:val="center"/>
              <w:rPr>
                <w:rFonts w:eastAsia="Times New Roman" w:cs="Times New Roman"/>
                <w:sz w:val="26"/>
                <w:szCs w:val="26"/>
              </w:rPr>
            </w:pPr>
            <w:r w:rsidRPr="00EC445D">
              <w:rPr>
                <w:rFonts w:eastAsia="Times New Roman" w:cs="Times New Roman"/>
                <w:b/>
                <w:bCs/>
                <w:sz w:val="26"/>
                <w:szCs w:val="26"/>
              </w:rPr>
              <w:t>f1-score</w:t>
            </w:r>
          </w:p>
        </w:tc>
        <w:tc>
          <w:tcPr>
            <w:tcW w:w="127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42F25E8" w14:textId="77777777" w:rsidR="00F07A5E" w:rsidRPr="00EC445D" w:rsidRDefault="00F07A5E" w:rsidP="00F07A5E">
            <w:pPr>
              <w:spacing w:after="0" w:line="240" w:lineRule="auto"/>
              <w:jc w:val="center"/>
              <w:rPr>
                <w:rFonts w:eastAsia="Times New Roman" w:cs="Times New Roman"/>
                <w:sz w:val="26"/>
                <w:szCs w:val="26"/>
              </w:rPr>
            </w:pPr>
            <w:r w:rsidRPr="00EC445D">
              <w:rPr>
                <w:rFonts w:eastAsia="Times New Roman" w:cs="Times New Roman"/>
                <w:b/>
                <w:bCs/>
                <w:sz w:val="26"/>
                <w:szCs w:val="26"/>
              </w:rPr>
              <w:t>support</w:t>
            </w:r>
          </w:p>
        </w:tc>
      </w:tr>
      <w:tr w:rsidR="00EC445D" w:rsidRPr="00EC445D" w14:paraId="5C435A38" w14:textId="77777777" w:rsidTr="00AC6B48">
        <w:trPr>
          <w:trHeight w:val="345"/>
        </w:trPr>
        <w:tc>
          <w:tcPr>
            <w:tcW w:w="1958" w:type="dxa"/>
            <w:vMerge/>
            <w:tcBorders>
              <w:top w:val="single" w:sz="4" w:space="0" w:color="000000"/>
              <w:left w:val="single" w:sz="4" w:space="0" w:color="000000"/>
              <w:bottom w:val="single" w:sz="4" w:space="0" w:color="000000"/>
              <w:right w:val="single" w:sz="4" w:space="0" w:color="000000"/>
            </w:tcBorders>
            <w:vAlign w:val="center"/>
            <w:hideMark/>
          </w:tcPr>
          <w:p w14:paraId="5BD13058" w14:textId="77777777" w:rsidR="00F07A5E" w:rsidRPr="00EC445D" w:rsidRDefault="00F07A5E" w:rsidP="00F07A5E">
            <w:pPr>
              <w:spacing w:after="0" w:line="240" w:lineRule="auto"/>
              <w:rPr>
                <w:rFonts w:eastAsia="Times New Roman" w:cs="Times New Roman"/>
                <w:sz w:val="26"/>
                <w:szCs w:val="26"/>
              </w:rPr>
            </w:pPr>
          </w:p>
        </w:tc>
        <w:tc>
          <w:tcPr>
            <w:tcW w:w="212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33875B1" w14:textId="77777777" w:rsidR="00F07A5E" w:rsidRPr="00EC445D" w:rsidRDefault="00F07A5E" w:rsidP="00F07A5E">
            <w:pPr>
              <w:spacing w:after="0" w:line="240" w:lineRule="auto"/>
              <w:jc w:val="center"/>
              <w:rPr>
                <w:rFonts w:eastAsia="Times New Roman" w:cs="Times New Roman"/>
                <w:sz w:val="26"/>
                <w:szCs w:val="26"/>
              </w:rPr>
            </w:pPr>
            <w:r w:rsidRPr="00EC445D">
              <w:rPr>
                <w:rFonts w:eastAsia="Times New Roman" w:cs="Times New Roman"/>
                <w:b/>
                <w:bCs/>
                <w:sz w:val="26"/>
                <w:szCs w:val="26"/>
              </w:rPr>
              <w:t>Class 0</w:t>
            </w:r>
          </w:p>
        </w:tc>
        <w:tc>
          <w:tcPr>
            <w:tcW w:w="15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807B2FC" w14:textId="77777777" w:rsidR="00F07A5E" w:rsidRPr="00EC445D" w:rsidRDefault="00F07A5E" w:rsidP="00F07A5E">
            <w:pPr>
              <w:spacing w:after="0" w:line="240" w:lineRule="auto"/>
              <w:jc w:val="center"/>
              <w:rPr>
                <w:rFonts w:eastAsia="Times New Roman" w:cs="Times New Roman"/>
                <w:sz w:val="26"/>
                <w:szCs w:val="26"/>
              </w:rPr>
            </w:pPr>
            <w:r w:rsidRPr="00EC445D">
              <w:rPr>
                <w:rFonts w:eastAsia="Times New Roman" w:cs="Times New Roman"/>
                <w:sz w:val="26"/>
                <w:szCs w:val="26"/>
              </w:rPr>
              <w:t>0.96</w:t>
            </w:r>
          </w:p>
        </w:tc>
        <w:tc>
          <w:tcPr>
            <w:tcW w:w="109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A6A436B" w14:textId="77777777" w:rsidR="00F07A5E" w:rsidRPr="00EC445D" w:rsidRDefault="00F07A5E" w:rsidP="00F07A5E">
            <w:pPr>
              <w:spacing w:after="0" w:line="240" w:lineRule="auto"/>
              <w:jc w:val="center"/>
              <w:rPr>
                <w:rFonts w:eastAsia="Times New Roman" w:cs="Times New Roman"/>
                <w:sz w:val="26"/>
                <w:szCs w:val="26"/>
              </w:rPr>
            </w:pPr>
            <w:r w:rsidRPr="00EC445D">
              <w:rPr>
                <w:rFonts w:eastAsia="Times New Roman" w:cs="Times New Roman"/>
                <w:sz w:val="26"/>
                <w:szCs w:val="26"/>
              </w:rPr>
              <w:t>0.69</w:t>
            </w:r>
          </w:p>
        </w:tc>
        <w:tc>
          <w:tcPr>
            <w:tcW w:w="143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9A9307E" w14:textId="77777777" w:rsidR="00F07A5E" w:rsidRPr="00EC445D" w:rsidRDefault="00F07A5E" w:rsidP="00F07A5E">
            <w:pPr>
              <w:spacing w:after="0" w:line="240" w:lineRule="auto"/>
              <w:jc w:val="center"/>
              <w:rPr>
                <w:rFonts w:eastAsia="Times New Roman" w:cs="Times New Roman"/>
                <w:sz w:val="26"/>
                <w:szCs w:val="26"/>
              </w:rPr>
            </w:pPr>
            <w:r w:rsidRPr="00EC445D">
              <w:rPr>
                <w:rFonts w:eastAsia="Times New Roman" w:cs="Times New Roman"/>
                <w:sz w:val="26"/>
                <w:szCs w:val="26"/>
              </w:rPr>
              <w:t>0.8</w:t>
            </w:r>
          </w:p>
        </w:tc>
        <w:tc>
          <w:tcPr>
            <w:tcW w:w="127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AB63CB3" w14:textId="77777777" w:rsidR="00F07A5E" w:rsidRPr="00EC445D" w:rsidRDefault="00F07A5E" w:rsidP="00F07A5E">
            <w:pPr>
              <w:spacing w:after="0" w:line="240" w:lineRule="auto"/>
              <w:jc w:val="center"/>
              <w:rPr>
                <w:rFonts w:eastAsia="Times New Roman" w:cs="Times New Roman"/>
                <w:sz w:val="26"/>
                <w:szCs w:val="26"/>
              </w:rPr>
            </w:pPr>
            <w:r w:rsidRPr="00EC445D">
              <w:rPr>
                <w:rFonts w:eastAsia="Times New Roman" w:cs="Times New Roman"/>
                <w:sz w:val="26"/>
                <w:szCs w:val="26"/>
              </w:rPr>
              <w:t>50928</w:t>
            </w:r>
          </w:p>
        </w:tc>
      </w:tr>
      <w:tr w:rsidR="00EC445D" w:rsidRPr="00EC445D" w14:paraId="5206A445" w14:textId="77777777" w:rsidTr="00AC6B48">
        <w:trPr>
          <w:trHeight w:val="345"/>
        </w:trPr>
        <w:tc>
          <w:tcPr>
            <w:tcW w:w="1958" w:type="dxa"/>
            <w:vMerge/>
            <w:tcBorders>
              <w:top w:val="single" w:sz="4" w:space="0" w:color="000000"/>
              <w:left w:val="single" w:sz="4" w:space="0" w:color="000000"/>
              <w:bottom w:val="single" w:sz="4" w:space="0" w:color="000000"/>
              <w:right w:val="single" w:sz="4" w:space="0" w:color="000000"/>
            </w:tcBorders>
            <w:vAlign w:val="center"/>
            <w:hideMark/>
          </w:tcPr>
          <w:p w14:paraId="1EE90338" w14:textId="77777777" w:rsidR="00F07A5E" w:rsidRPr="00EC445D" w:rsidRDefault="00F07A5E" w:rsidP="00F07A5E">
            <w:pPr>
              <w:spacing w:after="0" w:line="240" w:lineRule="auto"/>
              <w:rPr>
                <w:rFonts w:eastAsia="Times New Roman" w:cs="Times New Roman"/>
                <w:sz w:val="26"/>
                <w:szCs w:val="26"/>
              </w:rPr>
            </w:pPr>
          </w:p>
        </w:tc>
        <w:tc>
          <w:tcPr>
            <w:tcW w:w="212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C2D2BE5" w14:textId="77777777" w:rsidR="00F07A5E" w:rsidRPr="00EC445D" w:rsidRDefault="00F07A5E" w:rsidP="00F07A5E">
            <w:pPr>
              <w:spacing w:after="0" w:line="240" w:lineRule="auto"/>
              <w:jc w:val="center"/>
              <w:rPr>
                <w:rFonts w:eastAsia="Times New Roman" w:cs="Times New Roman"/>
                <w:sz w:val="26"/>
                <w:szCs w:val="26"/>
              </w:rPr>
            </w:pPr>
            <w:r w:rsidRPr="00EC445D">
              <w:rPr>
                <w:rFonts w:eastAsia="Times New Roman" w:cs="Times New Roman"/>
                <w:b/>
                <w:bCs/>
                <w:sz w:val="26"/>
                <w:szCs w:val="26"/>
              </w:rPr>
              <w:t>Class 1</w:t>
            </w:r>
          </w:p>
        </w:tc>
        <w:tc>
          <w:tcPr>
            <w:tcW w:w="15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BF9E502" w14:textId="77777777" w:rsidR="00F07A5E" w:rsidRPr="00EC445D" w:rsidRDefault="00F07A5E" w:rsidP="00F07A5E">
            <w:pPr>
              <w:spacing w:after="0" w:line="240" w:lineRule="auto"/>
              <w:jc w:val="center"/>
              <w:rPr>
                <w:rFonts w:eastAsia="Times New Roman" w:cs="Times New Roman"/>
                <w:sz w:val="26"/>
                <w:szCs w:val="26"/>
              </w:rPr>
            </w:pPr>
            <w:r w:rsidRPr="00EC445D">
              <w:rPr>
                <w:rFonts w:eastAsia="Times New Roman" w:cs="Times New Roman"/>
                <w:sz w:val="26"/>
                <w:szCs w:val="26"/>
              </w:rPr>
              <w:t>0.16</w:t>
            </w:r>
          </w:p>
        </w:tc>
        <w:tc>
          <w:tcPr>
            <w:tcW w:w="109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CD33818" w14:textId="77777777" w:rsidR="00F07A5E" w:rsidRPr="00EC445D" w:rsidRDefault="00F07A5E" w:rsidP="00F07A5E">
            <w:pPr>
              <w:spacing w:after="0" w:line="240" w:lineRule="auto"/>
              <w:jc w:val="center"/>
              <w:rPr>
                <w:rFonts w:eastAsia="Times New Roman" w:cs="Times New Roman"/>
                <w:sz w:val="26"/>
                <w:szCs w:val="26"/>
              </w:rPr>
            </w:pPr>
            <w:r w:rsidRPr="00EC445D">
              <w:rPr>
                <w:rFonts w:eastAsia="Times New Roman" w:cs="Times New Roman"/>
                <w:sz w:val="26"/>
                <w:szCs w:val="26"/>
              </w:rPr>
              <w:t>0.66</w:t>
            </w:r>
          </w:p>
        </w:tc>
        <w:tc>
          <w:tcPr>
            <w:tcW w:w="143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E1BDDAA" w14:textId="77777777" w:rsidR="00F07A5E" w:rsidRPr="00EC445D" w:rsidRDefault="00F07A5E" w:rsidP="00F07A5E">
            <w:pPr>
              <w:spacing w:after="0" w:line="240" w:lineRule="auto"/>
              <w:jc w:val="center"/>
              <w:rPr>
                <w:rFonts w:eastAsia="Times New Roman" w:cs="Times New Roman"/>
                <w:sz w:val="26"/>
                <w:szCs w:val="26"/>
              </w:rPr>
            </w:pPr>
            <w:r w:rsidRPr="00EC445D">
              <w:rPr>
                <w:rFonts w:eastAsia="Times New Roman" w:cs="Times New Roman"/>
                <w:sz w:val="26"/>
                <w:szCs w:val="26"/>
              </w:rPr>
              <w:t>0.25</w:t>
            </w:r>
          </w:p>
        </w:tc>
        <w:tc>
          <w:tcPr>
            <w:tcW w:w="127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E13A0A4" w14:textId="77777777" w:rsidR="00F07A5E" w:rsidRPr="00EC445D" w:rsidRDefault="00F07A5E" w:rsidP="00F07A5E">
            <w:pPr>
              <w:spacing w:after="0" w:line="240" w:lineRule="auto"/>
              <w:jc w:val="center"/>
              <w:rPr>
                <w:rFonts w:eastAsia="Times New Roman" w:cs="Times New Roman"/>
                <w:sz w:val="26"/>
                <w:szCs w:val="26"/>
              </w:rPr>
            </w:pPr>
            <w:r w:rsidRPr="00EC445D">
              <w:rPr>
                <w:rFonts w:eastAsia="Times New Roman" w:cs="Times New Roman"/>
                <w:sz w:val="26"/>
                <w:szCs w:val="26"/>
              </w:rPr>
              <w:t>4429</w:t>
            </w:r>
          </w:p>
        </w:tc>
      </w:tr>
      <w:tr w:rsidR="00EC445D" w:rsidRPr="00EC445D" w14:paraId="604AD1BA" w14:textId="77777777" w:rsidTr="00AC6B48">
        <w:trPr>
          <w:trHeight w:val="345"/>
        </w:trPr>
        <w:tc>
          <w:tcPr>
            <w:tcW w:w="1958" w:type="dxa"/>
            <w:vMerge/>
            <w:tcBorders>
              <w:top w:val="single" w:sz="4" w:space="0" w:color="000000"/>
              <w:left w:val="single" w:sz="4" w:space="0" w:color="000000"/>
              <w:bottom w:val="single" w:sz="4" w:space="0" w:color="000000"/>
              <w:right w:val="single" w:sz="4" w:space="0" w:color="000000"/>
            </w:tcBorders>
            <w:vAlign w:val="center"/>
            <w:hideMark/>
          </w:tcPr>
          <w:p w14:paraId="63D8CC19" w14:textId="77777777" w:rsidR="00F07A5E" w:rsidRPr="00EC445D" w:rsidRDefault="00F07A5E" w:rsidP="00F07A5E">
            <w:pPr>
              <w:spacing w:after="0" w:line="240" w:lineRule="auto"/>
              <w:rPr>
                <w:rFonts w:eastAsia="Times New Roman" w:cs="Times New Roman"/>
                <w:sz w:val="26"/>
                <w:szCs w:val="26"/>
              </w:rPr>
            </w:pPr>
          </w:p>
        </w:tc>
        <w:tc>
          <w:tcPr>
            <w:tcW w:w="212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F1ABD8B" w14:textId="77777777" w:rsidR="00F07A5E" w:rsidRPr="00EC445D" w:rsidRDefault="00F07A5E" w:rsidP="00F07A5E">
            <w:pPr>
              <w:spacing w:after="0" w:line="240" w:lineRule="auto"/>
              <w:jc w:val="center"/>
              <w:rPr>
                <w:rFonts w:eastAsia="Times New Roman" w:cs="Times New Roman"/>
                <w:sz w:val="26"/>
                <w:szCs w:val="26"/>
              </w:rPr>
            </w:pPr>
            <w:r w:rsidRPr="00EC445D">
              <w:rPr>
                <w:rFonts w:eastAsia="Times New Roman" w:cs="Times New Roman"/>
                <w:b/>
                <w:bCs/>
                <w:sz w:val="26"/>
                <w:szCs w:val="26"/>
              </w:rPr>
              <w:t>accuracy</w:t>
            </w:r>
          </w:p>
        </w:tc>
        <w:tc>
          <w:tcPr>
            <w:tcW w:w="15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FE62489" w14:textId="77777777" w:rsidR="00F07A5E" w:rsidRPr="00EC445D" w:rsidRDefault="00F07A5E" w:rsidP="00F07A5E">
            <w:pPr>
              <w:spacing w:after="0" w:line="240" w:lineRule="auto"/>
              <w:rPr>
                <w:rFonts w:eastAsia="Times New Roman" w:cs="Times New Roman"/>
                <w:sz w:val="26"/>
                <w:szCs w:val="26"/>
              </w:rPr>
            </w:pPr>
          </w:p>
        </w:tc>
        <w:tc>
          <w:tcPr>
            <w:tcW w:w="109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B14679A" w14:textId="77777777" w:rsidR="00F07A5E" w:rsidRPr="00EC445D" w:rsidRDefault="00F07A5E" w:rsidP="00F07A5E">
            <w:pPr>
              <w:spacing w:after="0" w:line="240" w:lineRule="auto"/>
              <w:rPr>
                <w:rFonts w:eastAsia="Times New Roman" w:cs="Times New Roman"/>
                <w:sz w:val="26"/>
                <w:szCs w:val="26"/>
              </w:rPr>
            </w:pPr>
          </w:p>
        </w:tc>
        <w:tc>
          <w:tcPr>
            <w:tcW w:w="143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8D72B88" w14:textId="77777777" w:rsidR="00F07A5E" w:rsidRPr="00EC445D" w:rsidRDefault="00F07A5E" w:rsidP="00F07A5E">
            <w:pPr>
              <w:spacing w:after="0" w:line="240" w:lineRule="auto"/>
              <w:jc w:val="center"/>
              <w:rPr>
                <w:rFonts w:eastAsia="Times New Roman" w:cs="Times New Roman"/>
                <w:sz w:val="26"/>
                <w:szCs w:val="26"/>
              </w:rPr>
            </w:pPr>
            <w:r w:rsidRPr="00EC445D">
              <w:rPr>
                <w:rFonts w:eastAsia="Times New Roman" w:cs="Times New Roman"/>
                <w:sz w:val="26"/>
                <w:szCs w:val="26"/>
              </w:rPr>
              <w:t>0.68</w:t>
            </w:r>
          </w:p>
        </w:tc>
        <w:tc>
          <w:tcPr>
            <w:tcW w:w="127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1ADB6CD" w14:textId="77777777" w:rsidR="00F07A5E" w:rsidRPr="00EC445D" w:rsidRDefault="00F07A5E" w:rsidP="00F07A5E">
            <w:pPr>
              <w:spacing w:after="0" w:line="240" w:lineRule="auto"/>
              <w:jc w:val="center"/>
              <w:rPr>
                <w:rFonts w:eastAsia="Times New Roman" w:cs="Times New Roman"/>
                <w:sz w:val="26"/>
                <w:szCs w:val="26"/>
              </w:rPr>
            </w:pPr>
            <w:r w:rsidRPr="00EC445D">
              <w:rPr>
                <w:rFonts w:eastAsia="Times New Roman" w:cs="Times New Roman"/>
                <w:sz w:val="26"/>
                <w:szCs w:val="26"/>
              </w:rPr>
              <w:t>55357</w:t>
            </w:r>
          </w:p>
        </w:tc>
      </w:tr>
      <w:tr w:rsidR="00EC445D" w:rsidRPr="00EC445D" w14:paraId="09C897AD" w14:textId="77777777" w:rsidTr="00AC6B48">
        <w:trPr>
          <w:trHeight w:val="691"/>
        </w:trPr>
        <w:tc>
          <w:tcPr>
            <w:tcW w:w="1958" w:type="dxa"/>
            <w:vMerge/>
            <w:tcBorders>
              <w:top w:val="single" w:sz="4" w:space="0" w:color="000000"/>
              <w:left w:val="single" w:sz="4" w:space="0" w:color="000000"/>
              <w:bottom w:val="single" w:sz="4" w:space="0" w:color="000000"/>
              <w:right w:val="single" w:sz="4" w:space="0" w:color="000000"/>
            </w:tcBorders>
            <w:vAlign w:val="center"/>
            <w:hideMark/>
          </w:tcPr>
          <w:p w14:paraId="315CC50E" w14:textId="77777777" w:rsidR="00F07A5E" w:rsidRPr="00EC445D" w:rsidRDefault="00F07A5E" w:rsidP="00F07A5E">
            <w:pPr>
              <w:spacing w:after="0" w:line="240" w:lineRule="auto"/>
              <w:rPr>
                <w:rFonts w:eastAsia="Times New Roman" w:cs="Times New Roman"/>
                <w:sz w:val="26"/>
                <w:szCs w:val="26"/>
              </w:rPr>
            </w:pPr>
          </w:p>
        </w:tc>
        <w:tc>
          <w:tcPr>
            <w:tcW w:w="212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F0086EC" w14:textId="77777777" w:rsidR="00F07A5E" w:rsidRPr="00EC445D" w:rsidRDefault="00F07A5E" w:rsidP="00F07A5E">
            <w:pPr>
              <w:spacing w:after="0" w:line="240" w:lineRule="auto"/>
              <w:jc w:val="center"/>
              <w:rPr>
                <w:rFonts w:eastAsia="Times New Roman" w:cs="Times New Roman"/>
                <w:sz w:val="26"/>
                <w:szCs w:val="26"/>
              </w:rPr>
            </w:pPr>
            <w:r w:rsidRPr="00EC445D">
              <w:rPr>
                <w:rFonts w:eastAsia="Times New Roman" w:cs="Times New Roman"/>
                <w:b/>
                <w:bCs/>
                <w:sz w:val="26"/>
                <w:szCs w:val="26"/>
              </w:rPr>
              <w:t>weighted avg</w:t>
            </w:r>
          </w:p>
        </w:tc>
        <w:tc>
          <w:tcPr>
            <w:tcW w:w="15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244E798" w14:textId="77777777" w:rsidR="00F07A5E" w:rsidRPr="00EC445D" w:rsidRDefault="00F07A5E" w:rsidP="00F07A5E">
            <w:pPr>
              <w:spacing w:after="0" w:line="240" w:lineRule="auto"/>
              <w:jc w:val="center"/>
              <w:rPr>
                <w:rFonts w:eastAsia="Times New Roman" w:cs="Times New Roman"/>
                <w:sz w:val="26"/>
                <w:szCs w:val="26"/>
              </w:rPr>
            </w:pPr>
            <w:r w:rsidRPr="00EC445D">
              <w:rPr>
                <w:rFonts w:eastAsia="Times New Roman" w:cs="Times New Roman"/>
                <w:sz w:val="26"/>
                <w:szCs w:val="26"/>
              </w:rPr>
              <w:t>0.89</w:t>
            </w:r>
          </w:p>
        </w:tc>
        <w:tc>
          <w:tcPr>
            <w:tcW w:w="109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875A696" w14:textId="77777777" w:rsidR="00F07A5E" w:rsidRPr="00EC445D" w:rsidRDefault="00F07A5E" w:rsidP="00F07A5E">
            <w:pPr>
              <w:spacing w:after="0" w:line="240" w:lineRule="auto"/>
              <w:jc w:val="center"/>
              <w:rPr>
                <w:rFonts w:eastAsia="Times New Roman" w:cs="Times New Roman"/>
                <w:sz w:val="26"/>
                <w:szCs w:val="26"/>
              </w:rPr>
            </w:pPr>
            <w:r w:rsidRPr="00EC445D">
              <w:rPr>
                <w:rFonts w:eastAsia="Times New Roman" w:cs="Times New Roman"/>
                <w:sz w:val="26"/>
                <w:szCs w:val="26"/>
              </w:rPr>
              <w:t>0.68</w:t>
            </w:r>
          </w:p>
        </w:tc>
        <w:tc>
          <w:tcPr>
            <w:tcW w:w="143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4847F57" w14:textId="77777777" w:rsidR="00F07A5E" w:rsidRPr="00EC445D" w:rsidRDefault="00F07A5E" w:rsidP="00F07A5E">
            <w:pPr>
              <w:spacing w:after="0" w:line="240" w:lineRule="auto"/>
              <w:jc w:val="center"/>
              <w:rPr>
                <w:rFonts w:eastAsia="Times New Roman" w:cs="Times New Roman"/>
                <w:sz w:val="26"/>
                <w:szCs w:val="26"/>
              </w:rPr>
            </w:pPr>
            <w:r w:rsidRPr="00EC445D">
              <w:rPr>
                <w:rFonts w:eastAsia="Times New Roman" w:cs="Times New Roman"/>
                <w:sz w:val="26"/>
                <w:szCs w:val="26"/>
              </w:rPr>
              <w:t>0.76</w:t>
            </w:r>
          </w:p>
        </w:tc>
        <w:tc>
          <w:tcPr>
            <w:tcW w:w="127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A1604F3" w14:textId="77777777" w:rsidR="00F07A5E" w:rsidRPr="00EC445D" w:rsidRDefault="00F07A5E" w:rsidP="00F07A5E">
            <w:pPr>
              <w:spacing w:after="0" w:line="240" w:lineRule="auto"/>
              <w:jc w:val="center"/>
              <w:rPr>
                <w:rFonts w:eastAsia="Times New Roman" w:cs="Times New Roman"/>
                <w:sz w:val="26"/>
                <w:szCs w:val="26"/>
              </w:rPr>
            </w:pPr>
            <w:r w:rsidRPr="00EC445D">
              <w:rPr>
                <w:rFonts w:eastAsia="Times New Roman" w:cs="Times New Roman"/>
                <w:sz w:val="26"/>
                <w:szCs w:val="26"/>
              </w:rPr>
              <w:t>55357</w:t>
            </w:r>
          </w:p>
        </w:tc>
      </w:tr>
    </w:tbl>
    <w:p w14:paraId="6F6F8091" w14:textId="06D95C36" w:rsidR="00F07A5E" w:rsidRPr="00EC445D" w:rsidRDefault="7FEED6C3" w:rsidP="2F448AEB">
      <w:pPr>
        <w:spacing w:before="200" w:after="0" w:line="240" w:lineRule="auto"/>
        <w:ind w:left="720"/>
        <w:jc w:val="center"/>
        <w:rPr>
          <w:rFonts w:eastAsia="Times New Roman" w:cs="Times New Roman"/>
          <w:b/>
          <w:bCs/>
          <w:sz w:val="24"/>
          <w:szCs w:val="24"/>
        </w:rPr>
      </w:pPr>
      <w:bookmarkStart w:id="106" w:name="_Toc105414366"/>
      <w:r w:rsidRPr="00EC445D">
        <w:rPr>
          <w:rFonts w:cs="Times New Roman"/>
          <w:b/>
          <w:bCs/>
          <w:sz w:val="24"/>
          <w:szCs w:val="24"/>
        </w:rPr>
        <w:t xml:space="preserve">Table </w:t>
      </w:r>
      <w:r w:rsidR="002E6891" w:rsidRPr="00EC445D">
        <w:rPr>
          <w:rFonts w:cs="Times New Roman"/>
          <w:b/>
          <w:bCs/>
          <w:sz w:val="24"/>
          <w:szCs w:val="24"/>
        </w:rPr>
        <w:fldChar w:fldCharType="begin"/>
      </w:r>
      <w:r w:rsidR="002E6891" w:rsidRPr="00AC6B48">
        <w:rPr>
          <w:b/>
          <w:sz w:val="26"/>
          <w:szCs w:val="26"/>
        </w:rPr>
        <w:instrText xml:space="preserve"> SEQ Table \* ARABIC </w:instrText>
      </w:r>
      <w:r w:rsidR="002E6891" w:rsidRPr="00EC445D">
        <w:rPr>
          <w:rFonts w:cs="Times New Roman"/>
          <w:b/>
          <w:bCs/>
          <w:sz w:val="24"/>
          <w:szCs w:val="24"/>
        </w:rPr>
        <w:fldChar w:fldCharType="separate"/>
      </w:r>
      <w:r w:rsidR="002E6891" w:rsidRPr="00EC445D">
        <w:rPr>
          <w:rFonts w:cs="Times New Roman"/>
          <w:b/>
          <w:bCs/>
          <w:noProof/>
          <w:sz w:val="24"/>
          <w:szCs w:val="24"/>
        </w:rPr>
        <w:t>13</w:t>
      </w:r>
      <w:r w:rsidR="002E6891" w:rsidRPr="00EC445D">
        <w:rPr>
          <w:rFonts w:cs="Times New Roman"/>
          <w:b/>
          <w:bCs/>
          <w:sz w:val="24"/>
          <w:szCs w:val="24"/>
        </w:rPr>
        <w:fldChar w:fldCharType="end"/>
      </w:r>
      <w:r w:rsidRPr="00EC445D">
        <w:rPr>
          <w:rFonts w:eastAsia="Times New Roman" w:cs="Times New Roman"/>
          <w:b/>
          <w:bCs/>
          <w:sz w:val="24"/>
          <w:szCs w:val="24"/>
        </w:rPr>
        <w:t xml:space="preserve">: </w:t>
      </w:r>
      <w:r w:rsidR="4586B71E" w:rsidRPr="00EC445D">
        <w:rPr>
          <w:rFonts w:eastAsia="Times New Roman" w:cs="Times New Roman"/>
          <w:b/>
          <w:bCs/>
          <w:sz w:val="24"/>
          <w:szCs w:val="24"/>
        </w:rPr>
        <w:t>Result of method 1 with SMOTE data</w:t>
      </w:r>
      <w:bookmarkEnd w:id="106"/>
    </w:p>
    <w:p w14:paraId="23A427C6" w14:textId="77777777" w:rsidR="00F07A5E" w:rsidRPr="00EC445D" w:rsidRDefault="00F07A5E" w:rsidP="00F07A5E">
      <w:pPr>
        <w:spacing w:after="0" w:line="240" w:lineRule="auto"/>
        <w:rPr>
          <w:rFonts w:eastAsia="Times New Roman" w:cs="Times New Roman"/>
          <w:sz w:val="24"/>
          <w:szCs w:val="24"/>
        </w:rPr>
      </w:pPr>
    </w:p>
    <w:p w14:paraId="6B969C63" w14:textId="0D283FFD" w:rsidR="00F07A5E" w:rsidRPr="00EC445D" w:rsidRDefault="2F448AEB" w:rsidP="2F448AEB">
      <w:pPr>
        <w:spacing w:before="240"/>
        <w:rPr>
          <w:rFonts w:eastAsia="Times New Roman" w:cs="Times New Roman"/>
          <w:sz w:val="26"/>
          <w:szCs w:val="26"/>
        </w:rPr>
      </w:pPr>
      <w:r w:rsidRPr="00EC445D">
        <w:rPr>
          <w:rFonts w:eastAsia="Times New Roman" w:cs="Times New Roman"/>
          <w:sz w:val="26"/>
          <w:szCs w:val="26"/>
        </w:rPr>
        <w:t>In the traditional method, the research team used unbalanced and balanced data sets to train the Logistic Regression model.</w:t>
      </w:r>
      <w:r w:rsidR="4586B71E" w:rsidRPr="00EC445D">
        <w:rPr>
          <w:rFonts w:eastAsia="Times New Roman" w:cs="Times New Roman"/>
          <w:sz w:val="26"/>
          <w:szCs w:val="26"/>
        </w:rPr>
        <w:t xml:space="preserve"> As mentioned above, because the dataset has a lot of missing data, the accuracy when training the model may not be high. Therefore, when the project is training the model, the research team expects the AUC index to reach 0.75.</w:t>
      </w:r>
    </w:p>
    <w:p w14:paraId="0BFA6A6B" w14:textId="77777777" w:rsidR="00F07A5E" w:rsidRPr="00EC445D" w:rsidRDefault="00F07A5E" w:rsidP="00DA08B7">
      <w:pPr>
        <w:spacing w:before="240"/>
        <w:rPr>
          <w:rFonts w:eastAsia="Times New Roman" w:cs="Times New Roman"/>
          <w:sz w:val="26"/>
          <w:szCs w:val="26"/>
        </w:rPr>
      </w:pPr>
      <w:r w:rsidRPr="00EC445D">
        <w:rPr>
          <w:rFonts w:eastAsia="Times New Roman" w:cs="Times New Roman"/>
          <w:sz w:val="26"/>
          <w:szCs w:val="26"/>
        </w:rPr>
        <w:t>Looking at 4 tables of results from 4 different ways of data processing to be included in the Logistic Regression model, it is clear that the AUC index of the different data processing methods is approximately 0.74 - not yet met the expected threshold. of the research group. Regarding the indexes of precision, recall, f1-score with weight avg, it is clear that the indexes when the data are not processed, the skewed label situation has a much higher value than the alternatives when dealing with skewed labels (Oversampling, Undersampling, SMOTE). In the unbalanced sample processing technique in this project, the team uses Sampling technique so that the samples in class 0 and class 1 have a 1:1 ratio and all later models, the team also handles the loss of samples. balance the data in such proportions.</w:t>
      </w:r>
    </w:p>
    <w:p w14:paraId="20D14671" w14:textId="2819DF3C" w:rsidR="00F07A5E" w:rsidRPr="00EC445D" w:rsidRDefault="00F07A5E" w:rsidP="00DA08B7">
      <w:pPr>
        <w:spacing w:before="240"/>
        <w:rPr>
          <w:rFonts w:eastAsia="Times New Roman" w:cs="Times New Roman"/>
          <w:sz w:val="26"/>
          <w:szCs w:val="26"/>
        </w:rPr>
      </w:pPr>
      <w:r w:rsidRPr="00EC445D">
        <w:rPr>
          <w:rFonts w:eastAsia="Times New Roman" w:cs="Times New Roman"/>
          <w:sz w:val="26"/>
          <w:szCs w:val="26"/>
        </w:rPr>
        <w:t>However, when looking at the classifier efficiency 0, 1 shows a clear result, the unprocessed data result is imbalanced data showing that the recall in class 0 has a value of 1 but the recall value in class 1. again equal to 0. Similarly, with the value f1-score, the f1-score index at class 0 is 0.96 but for class 1, that value is only 0.01. Therefore</w:t>
      </w:r>
      <w:r w:rsidRPr="4D4454E6">
        <w:rPr>
          <w:rFonts w:eastAsia="Times New Roman" w:cs="Times New Roman"/>
          <w:sz w:val="26"/>
          <w:szCs w:val="26"/>
        </w:rPr>
        <w:t>,</w:t>
      </w:r>
      <w:r w:rsidRPr="00EC445D">
        <w:rPr>
          <w:rFonts w:eastAsia="Times New Roman" w:cs="Times New Roman"/>
          <w:sz w:val="26"/>
          <w:szCs w:val="26"/>
        </w:rPr>
        <w:t xml:space="preserve"> this model is bad and unusable.</w:t>
      </w:r>
    </w:p>
    <w:p w14:paraId="1788200A" w14:textId="77777777" w:rsidR="00F07A5E" w:rsidRPr="00EC445D" w:rsidRDefault="00F07A5E" w:rsidP="00DA08B7">
      <w:pPr>
        <w:spacing w:before="240"/>
        <w:rPr>
          <w:rFonts w:eastAsia="Times New Roman" w:cs="Times New Roman"/>
          <w:sz w:val="26"/>
          <w:szCs w:val="26"/>
        </w:rPr>
      </w:pPr>
      <w:r w:rsidRPr="00EC445D">
        <w:rPr>
          <w:rFonts w:eastAsia="Times New Roman" w:cs="Times New Roman"/>
          <w:sz w:val="26"/>
          <w:szCs w:val="26"/>
        </w:rPr>
        <w:t>In terms of training results when handling imbalanced data, tables 2, 3, and 4 show that there is not much difference between the results of these different treatment options. In these three options, the recall index in class 1 has been improved (approximately 0.68) but the recall in class 0 is lower (approximately 0.68), so the weight average of the recall is also not high (about 0.68). Regarding the f1-score, the values of the indexes in these three options are approximately the same and equal to about 0.75, the results are quite good.</w:t>
      </w:r>
    </w:p>
    <w:p w14:paraId="5C41E1F1" w14:textId="77777777" w:rsidR="00F07A5E" w:rsidRPr="00EC445D" w:rsidRDefault="00F07A5E" w:rsidP="001D4E66">
      <w:pPr>
        <w:spacing w:after="0"/>
        <w:rPr>
          <w:rFonts w:eastAsia="Times New Roman" w:cs="Times New Roman"/>
          <w:sz w:val="26"/>
          <w:szCs w:val="26"/>
        </w:rPr>
      </w:pPr>
      <w:r w:rsidRPr="00EC445D">
        <w:rPr>
          <w:rFonts w:eastAsia="Times New Roman" w:cs="Times New Roman"/>
          <w:sz w:val="26"/>
          <w:szCs w:val="26"/>
        </w:rPr>
        <w:lastRenderedPageBreak/>
        <w:t>In summary, in method 1 - the traditional method when classifying features by WOE - IV method and training with Logistic Regression model, the model results are not really as good as expected.</w:t>
      </w:r>
    </w:p>
    <w:p w14:paraId="3B97F0FD" w14:textId="6A323C82" w:rsidR="00EC1D88" w:rsidRPr="00EC445D" w:rsidRDefault="00AC6B48" w:rsidP="001D4E66">
      <w:pPr>
        <w:pStyle w:val="NormalWeb"/>
        <w:spacing w:before="240" w:beforeAutospacing="0" w:after="0" w:afterAutospacing="0" w:line="276" w:lineRule="auto"/>
        <w:outlineLvl w:val="2"/>
        <w:rPr>
          <w:b/>
          <w:bCs/>
          <w:sz w:val="26"/>
          <w:szCs w:val="26"/>
        </w:rPr>
      </w:pPr>
      <w:bookmarkStart w:id="107" w:name="_Toc105519662"/>
      <w:r w:rsidRPr="00EC445D">
        <w:rPr>
          <w:b/>
          <w:bCs/>
          <w:sz w:val="26"/>
          <w:szCs w:val="26"/>
        </w:rPr>
        <w:t>4.2.2</w:t>
      </w:r>
      <w:r w:rsidRPr="695E9D90">
        <w:rPr>
          <w:b/>
          <w:bCs/>
          <w:sz w:val="26"/>
          <w:szCs w:val="26"/>
        </w:rPr>
        <w:t>.</w:t>
      </w:r>
      <w:r w:rsidRPr="00EC445D">
        <w:rPr>
          <w:b/>
          <w:bCs/>
          <w:sz w:val="26"/>
          <w:szCs w:val="26"/>
        </w:rPr>
        <w:t xml:space="preserve"> </w:t>
      </w:r>
      <w:r w:rsidR="00EC1D88" w:rsidRPr="00EC445D">
        <w:rPr>
          <w:b/>
          <w:bCs/>
          <w:sz w:val="26"/>
          <w:szCs w:val="26"/>
        </w:rPr>
        <w:t>Method 2: Machine Learning</w:t>
      </w:r>
      <w:bookmarkEnd w:id="107"/>
    </w:p>
    <w:p w14:paraId="12C653A5" w14:textId="084C36CC" w:rsidR="00DA08B7" w:rsidRPr="00EC445D" w:rsidRDefault="00EC1D88" w:rsidP="001D4E66">
      <w:pPr>
        <w:pStyle w:val="NormalWeb"/>
        <w:spacing w:before="0" w:beforeAutospacing="0" w:after="0" w:afterAutospacing="0" w:line="276" w:lineRule="auto"/>
        <w:rPr>
          <w:sz w:val="26"/>
          <w:szCs w:val="26"/>
        </w:rPr>
      </w:pPr>
      <w:r w:rsidRPr="00EC445D">
        <w:rPr>
          <w:sz w:val="26"/>
          <w:szCs w:val="26"/>
        </w:rPr>
        <w:t>In the second method, the research team uses three machine learning models, Logistic Regression, Random Forest and LightGBM. Simultaneously train with four different datasets: unlabeled skewed data, and three skewed label processed datasets with three different methods: Oversampling, Undersampling and SMOTE.</w:t>
      </w:r>
    </w:p>
    <w:p w14:paraId="73C79AAE" w14:textId="10E978CF" w:rsidR="00EC1D88" w:rsidRPr="00EC445D" w:rsidRDefault="00EC1D88" w:rsidP="001D4E66">
      <w:pPr>
        <w:pStyle w:val="NormalWeb"/>
        <w:numPr>
          <w:ilvl w:val="0"/>
          <w:numId w:val="38"/>
        </w:numPr>
        <w:spacing w:before="0" w:beforeAutospacing="0" w:after="240" w:afterAutospacing="0" w:line="276" w:lineRule="auto"/>
        <w:rPr>
          <w:b/>
          <w:bCs/>
          <w:sz w:val="26"/>
          <w:szCs w:val="26"/>
        </w:rPr>
      </w:pPr>
      <w:r w:rsidRPr="00EC445D">
        <w:rPr>
          <w:b/>
          <w:bCs/>
          <w:sz w:val="26"/>
          <w:szCs w:val="26"/>
        </w:rPr>
        <w:t xml:space="preserve"> Logistic Regression.</w:t>
      </w:r>
    </w:p>
    <w:tbl>
      <w:tblPr>
        <w:tblW w:w="9593" w:type="dxa"/>
        <w:tblInd w:w="100" w:type="dxa"/>
        <w:tblCellMar>
          <w:top w:w="15" w:type="dxa"/>
          <w:left w:w="15" w:type="dxa"/>
          <w:bottom w:w="15" w:type="dxa"/>
          <w:right w:w="15" w:type="dxa"/>
        </w:tblCellMar>
        <w:tblLook w:val="04A0" w:firstRow="1" w:lastRow="0" w:firstColumn="1" w:lastColumn="0" w:noHBand="0" w:noVBand="1"/>
      </w:tblPr>
      <w:tblGrid>
        <w:gridCol w:w="1560"/>
        <w:gridCol w:w="2126"/>
        <w:gridCol w:w="2126"/>
        <w:gridCol w:w="2143"/>
        <w:gridCol w:w="1638"/>
      </w:tblGrid>
      <w:tr w:rsidR="00EC445D" w:rsidRPr="00EC445D" w14:paraId="6CE37FD7" w14:textId="77777777" w:rsidTr="00EC1D88">
        <w:trPr>
          <w:trHeight w:val="754"/>
        </w:trPr>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82CA9D" w14:textId="77777777" w:rsidR="00EC1D88" w:rsidRPr="00EC445D" w:rsidRDefault="00EC1D88" w:rsidP="00EC1D88">
            <w:pPr>
              <w:pStyle w:val="NormalWeb"/>
              <w:spacing w:before="240" w:beforeAutospacing="0" w:after="0" w:afterAutospacing="0" w:line="276" w:lineRule="auto"/>
              <w:jc w:val="center"/>
              <w:rPr>
                <w:sz w:val="26"/>
                <w:szCs w:val="26"/>
              </w:rPr>
            </w:pPr>
            <w:r w:rsidRPr="00EC445D">
              <w:rPr>
                <w:sz w:val="26"/>
                <w:szCs w:val="26"/>
              </w:rPr>
              <w:t>Dataset</w:t>
            </w:r>
          </w:p>
        </w:tc>
        <w:tc>
          <w:tcPr>
            <w:tcW w:w="21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A3CA71" w14:textId="77777777" w:rsidR="00EC1D88" w:rsidRPr="00EC445D" w:rsidRDefault="00EC1D88" w:rsidP="00EC1D88">
            <w:pPr>
              <w:pStyle w:val="NormalWeb"/>
              <w:spacing w:before="240" w:beforeAutospacing="0" w:after="0" w:afterAutospacing="0" w:line="276" w:lineRule="auto"/>
              <w:jc w:val="center"/>
              <w:rPr>
                <w:sz w:val="26"/>
                <w:szCs w:val="26"/>
              </w:rPr>
            </w:pPr>
            <w:r w:rsidRPr="00EC445D">
              <w:rPr>
                <w:sz w:val="26"/>
                <w:szCs w:val="26"/>
              </w:rPr>
              <w:t>Imbalanced data</w:t>
            </w:r>
          </w:p>
        </w:tc>
        <w:tc>
          <w:tcPr>
            <w:tcW w:w="21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9A2FFC" w14:textId="77777777" w:rsidR="00EC1D88" w:rsidRPr="00EC445D" w:rsidRDefault="00EC1D88" w:rsidP="00EC1D88">
            <w:pPr>
              <w:pStyle w:val="NormalWeb"/>
              <w:spacing w:before="240" w:beforeAutospacing="0" w:after="0" w:afterAutospacing="0" w:line="276" w:lineRule="auto"/>
              <w:jc w:val="center"/>
              <w:rPr>
                <w:sz w:val="26"/>
                <w:szCs w:val="26"/>
              </w:rPr>
            </w:pPr>
            <w:r w:rsidRPr="00EC445D">
              <w:rPr>
                <w:sz w:val="26"/>
                <w:szCs w:val="26"/>
              </w:rPr>
              <w:t>Oversampling data</w:t>
            </w:r>
          </w:p>
        </w:tc>
        <w:tc>
          <w:tcPr>
            <w:tcW w:w="2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2FB5B5" w14:textId="77777777" w:rsidR="00EC1D88" w:rsidRPr="00EC445D" w:rsidRDefault="00EC1D88" w:rsidP="00EC1D88">
            <w:pPr>
              <w:pStyle w:val="NormalWeb"/>
              <w:spacing w:before="240" w:beforeAutospacing="0" w:after="0" w:afterAutospacing="0" w:line="276" w:lineRule="auto"/>
              <w:jc w:val="center"/>
              <w:rPr>
                <w:sz w:val="26"/>
                <w:szCs w:val="26"/>
              </w:rPr>
            </w:pPr>
            <w:r w:rsidRPr="00EC445D">
              <w:rPr>
                <w:sz w:val="26"/>
                <w:szCs w:val="26"/>
              </w:rPr>
              <w:t>Undersampling data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5AAE74" w14:textId="77777777" w:rsidR="00EC1D88" w:rsidRPr="00EC445D" w:rsidRDefault="00EC1D88" w:rsidP="00EC1D88">
            <w:pPr>
              <w:pStyle w:val="NormalWeb"/>
              <w:spacing w:before="240" w:beforeAutospacing="0" w:after="0" w:afterAutospacing="0" w:line="276" w:lineRule="auto"/>
              <w:jc w:val="center"/>
              <w:rPr>
                <w:sz w:val="26"/>
                <w:szCs w:val="26"/>
              </w:rPr>
            </w:pPr>
            <w:r w:rsidRPr="00EC445D">
              <w:rPr>
                <w:sz w:val="26"/>
                <w:szCs w:val="26"/>
              </w:rPr>
              <w:t>SMOTE data</w:t>
            </w:r>
          </w:p>
        </w:tc>
      </w:tr>
      <w:tr w:rsidR="00EC445D" w:rsidRPr="00EC445D" w14:paraId="51F81DE7" w14:textId="77777777" w:rsidTr="00EC1D88">
        <w:trPr>
          <w:trHeight w:val="768"/>
        </w:trPr>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AC43ED" w14:textId="77777777" w:rsidR="00EC1D88" w:rsidRPr="00EC445D" w:rsidRDefault="00EC1D88" w:rsidP="00EC1D88">
            <w:pPr>
              <w:pStyle w:val="NormalWeb"/>
              <w:spacing w:before="240" w:beforeAutospacing="0" w:after="200" w:line="276" w:lineRule="auto"/>
              <w:jc w:val="center"/>
              <w:rPr>
                <w:sz w:val="26"/>
                <w:szCs w:val="26"/>
              </w:rPr>
            </w:pPr>
            <w:r w:rsidRPr="00EC445D">
              <w:rPr>
                <w:sz w:val="26"/>
                <w:szCs w:val="26"/>
              </w:rPr>
              <w:t>AUC score</w:t>
            </w:r>
          </w:p>
        </w:tc>
        <w:tc>
          <w:tcPr>
            <w:tcW w:w="21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B6DFCB" w14:textId="77777777" w:rsidR="00EC1D88" w:rsidRPr="00EC445D" w:rsidRDefault="00EC1D88" w:rsidP="00EC1D88">
            <w:pPr>
              <w:pStyle w:val="NormalWeb"/>
              <w:spacing w:before="240" w:beforeAutospacing="0" w:after="200" w:line="276" w:lineRule="auto"/>
              <w:jc w:val="center"/>
              <w:rPr>
                <w:sz w:val="26"/>
                <w:szCs w:val="26"/>
              </w:rPr>
            </w:pPr>
            <w:r w:rsidRPr="00EC445D">
              <w:rPr>
                <w:sz w:val="26"/>
                <w:szCs w:val="26"/>
              </w:rPr>
              <w:t>0.583</w:t>
            </w:r>
          </w:p>
        </w:tc>
        <w:tc>
          <w:tcPr>
            <w:tcW w:w="21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B462F6" w14:textId="77777777" w:rsidR="00EC1D88" w:rsidRPr="00EC445D" w:rsidRDefault="00EC1D88" w:rsidP="00EC1D88">
            <w:pPr>
              <w:pStyle w:val="NormalWeb"/>
              <w:spacing w:before="240" w:beforeAutospacing="0" w:after="200" w:line="276" w:lineRule="auto"/>
              <w:jc w:val="center"/>
              <w:rPr>
                <w:sz w:val="26"/>
                <w:szCs w:val="26"/>
              </w:rPr>
            </w:pPr>
            <w:r w:rsidRPr="00EC445D">
              <w:rPr>
                <w:sz w:val="26"/>
                <w:szCs w:val="26"/>
              </w:rPr>
              <w:t>0.576</w:t>
            </w:r>
          </w:p>
        </w:tc>
        <w:tc>
          <w:tcPr>
            <w:tcW w:w="2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4546A5" w14:textId="77777777" w:rsidR="00EC1D88" w:rsidRPr="00EC445D" w:rsidRDefault="00EC1D88" w:rsidP="00EC1D88">
            <w:pPr>
              <w:pStyle w:val="NormalWeb"/>
              <w:spacing w:before="240" w:beforeAutospacing="0" w:after="200" w:line="276" w:lineRule="auto"/>
              <w:jc w:val="center"/>
              <w:rPr>
                <w:sz w:val="26"/>
                <w:szCs w:val="26"/>
              </w:rPr>
            </w:pPr>
            <w:r w:rsidRPr="00EC445D">
              <w:rPr>
                <w:sz w:val="26"/>
                <w:szCs w:val="26"/>
              </w:rPr>
              <w:t>0.58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B3E22A" w14:textId="77777777" w:rsidR="00EC1D88" w:rsidRPr="00EC445D" w:rsidRDefault="00EC1D88" w:rsidP="00EC1D88">
            <w:pPr>
              <w:pStyle w:val="NormalWeb"/>
              <w:spacing w:before="240" w:beforeAutospacing="0" w:after="200" w:line="276" w:lineRule="auto"/>
              <w:jc w:val="center"/>
              <w:rPr>
                <w:sz w:val="26"/>
                <w:szCs w:val="26"/>
              </w:rPr>
            </w:pPr>
            <w:r w:rsidRPr="00EC445D">
              <w:rPr>
                <w:sz w:val="26"/>
                <w:szCs w:val="26"/>
              </w:rPr>
              <w:t>0.576576</w:t>
            </w:r>
          </w:p>
        </w:tc>
      </w:tr>
    </w:tbl>
    <w:p w14:paraId="36A00D0C" w14:textId="55EF497E" w:rsidR="00EC1D88" w:rsidRPr="00EC445D" w:rsidRDefault="788DBF1E" w:rsidP="007C6D61">
      <w:pPr>
        <w:pStyle w:val="NormalWeb"/>
        <w:spacing w:before="240" w:beforeAutospacing="0" w:after="240" w:afterAutospacing="0" w:line="276" w:lineRule="auto"/>
        <w:jc w:val="center"/>
        <w:rPr>
          <w:b/>
          <w:bCs/>
        </w:rPr>
      </w:pPr>
      <w:bookmarkStart w:id="108" w:name="_Toc105414367"/>
      <w:r w:rsidRPr="00EC445D">
        <w:rPr>
          <w:b/>
          <w:bCs/>
        </w:rPr>
        <w:t xml:space="preserve">Table </w:t>
      </w:r>
      <w:r w:rsidR="002E6891" w:rsidRPr="00EC445D">
        <w:rPr>
          <w:b/>
          <w:bCs/>
        </w:rPr>
        <w:fldChar w:fldCharType="begin"/>
      </w:r>
      <w:r w:rsidR="002E6891" w:rsidRPr="00EC1D88">
        <w:rPr>
          <w:b/>
          <w:sz w:val="26"/>
          <w:szCs w:val="26"/>
        </w:rPr>
        <w:instrText xml:space="preserve"> SEQ Table \* ARABIC </w:instrText>
      </w:r>
      <w:r w:rsidR="002E6891" w:rsidRPr="00EC445D">
        <w:rPr>
          <w:b/>
          <w:bCs/>
        </w:rPr>
        <w:fldChar w:fldCharType="separate"/>
      </w:r>
      <w:r w:rsidR="002E6891" w:rsidRPr="00EC445D">
        <w:rPr>
          <w:b/>
          <w:bCs/>
          <w:noProof/>
        </w:rPr>
        <w:t>14</w:t>
      </w:r>
      <w:r w:rsidR="002E6891" w:rsidRPr="00EC445D">
        <w:rPr>
          <w:b/>
          <w:bCs/>
        </w:rPr>
        <w:fldChar w:fldCharType="end"/>
      </w:r>
      <w:r w:rsidRPr="00EC445D">
        <w:rPr>
          <w:b/>
          <w:bCs/>
        </w:rPr>
        <w:t>: Result of model Logistic Regression.</w:t>
      </w:r>
      <w:bookmarkEnd w:id="108"/>
    </w:p>
    <w:p w14:paraId="35214EF1" w14:textId="77777777" w:rsidR="00EC1D88" w:rsidRPr="00EC445D" w:rsidRDefault="00EC1D88" w:rsidP="001D4E66">
      <w:pPr>
        <w:pStyle w:val="NormalWeb"/>
        <w:spacing w:before="0" w:beforeAutospacing="0" w:after="0" w:afterAutospacing="0" w:line="276" w:lineRule="auto"/>
        <w:rPr>
          <w:sz w:val="26"/>
          <w:szCs w:val="26"/>
        </w:rPr>
      </w:pPr>
      <w:r w:rsidRPr="00EC445D">
        <w:rPr>
          <w:sz w:val="26"/>
          <w:szCs w:val="26"/>
        </w:rPr>
        <w:t>In method 2, the research team does not use WOE - IV to classify variables or filter variables anymore, but uses Scaling Standard technique to scale data points.</w:t>
      </w:r>
    </w:p>
    <w:p w14:paraId="3B5B5431" w14:textId="3EC5F9A6" w:rsidR="788DBF1E" w:rsidRPr="00EC445D" w:rsidRDefault="788DBF1E" w:rsidP="001D4E66">
      <w:pPr>
        <w:pStyle w:val="NormalWeb"/>
        <w:spacing w:before="0" w:beforeAutospacing="0" w:after="0" w:afterAutospacing="0" w:line="276" w:lineRule="auto"/>
        <w:rPr>
          <w:sz w:val="26"/>
          <w:szCs w:val="26"/>
        </w:rPr>
      </w:pPr>
      <w:r w:rsidRPr="00EC445D">
        <w:rPr>
          <w:sz w:val="26"/>
          <w:szCs w:val="26"/>
        </w:rPr>
        <w:t>The research team's results when using all 4 different data sets (with skewed labels and not with skewed labels) are not good. The AUC index only reached the threshold of 0.58, excluding the remaining metrics (precision, recall, f1-score), in the AUC metrics, the obtained results were too low compared to the expected threshold of the research group (0.75). Therefore, the Logistic Regression model with all 4 different data sets cannot be used.</w:t>
      </w:r>
    </w:p>
    <w:p w14:paraId="020212F9" w14:textId="5E095655" w:rsidR="00DA08B7" w:rsidRPr="00EC445D" w:rsidRDefault="788DBF1E" w:rsidP="001D4E66">
      <w:pPr>
        <w:pStyle w:val="NormalWeb"/>
        <w:numPr>
          <w:ilvl w:val="0"/>
          <w:numId w:val="38"/>
        </w:numPr>
        <w:spacing w:before="0" w:beforeAutospacing="0" w:after="240" w:afterAutospacing="0" w:line="276" w:lineRule="auto"/>
        <w:rPr>
          <w:b/>
          <w:bCs/>
          <w:sz w:val="26"/>
          <w:szCs w:val="26"/>
        </w:rPr>
      </w:pPr>
      <w:r w:rsidRPr="00EC445D">
        <w:rPr>
          <w:b/>
          <w:bCs/>
          <w:sz w:val="26"/>
          <w:szCs w:val="26"/>
        </w:rPr>
        <w:t xml:space="preserve"> Random Forest.</w:t>
      </w:r>
    </w:p>
    <w:tbl>
      <w:tblPr>
        <w:tblW w:w="9754" w:type="dxa"/>
        <w:tblCellMar>
          <w:top w:w="15" w:type="dxa"/>
          <w:left w:w="15" w:type="dxa"/>
          <w:bottom w:w="15" w:type="dxa"/>
          <w:right w:w="15" w:type="dxa"/>
        </w:tblCellMar>
        <w:tblLook w:val="04A0" w:firstRow="1" w:lastRow="0" w:firstColumn="1" w:lastColumn="0" w:noHBand="0" w:noVBand="1"/>
      </w:tblPr>
      <w:tblGrid>
        <w:gridCol w:w="1958"/>
        <w:gridCol w:w="2039"/>
        <w:gridCol w:w="1245"/>
        <w:gridCol w:w="1198"/>
        <w:gridCol w:w="1488"/>
        <w:gridCol w:w="1826"/>
      </w:tblGrid>
      <w:tr w:rsidR="00EC445D" w:rsidRPr="00EC445D" w14:paraId="3E56EE36" w14:textId="77777777" w:rsidTr="00F9749E">
        <w:trPr>
          <w:trHeight w:val="747"/>
        </w:trPr>
        <w:tc>
          <w:tcPr>
            <w:tcW w:w="1958" w:type="dxa"/>
            <w:vMerge w:val="restar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69851B4" w14:textId="77777777" w:rsidR="00EC1D88" w:rsidRPr="00EC445D" w:rsidRDefault="00EC1D88" w:rsidP="00EC1D88">
            <w:pPr>
              <w:pStyle w:val="NormalWeb"/>
              <w:spacing w:before="0" w:beforeAutospacing="0" w:after="0" w:afterAutospacing="0" w:line="276" w:lineRule="auto"/>
              <w:jc w:val="center"/>
              <w:rPr>
                <w:b/>
                <w:bCs/>
                <w:sz w:val="26"/>
                <w:szCs w:val="26"/>
              </w:rPr>
            </w:pPr>
            <w:r w:rsidRPr="00EC445D">
              <w:rPr>
                <w:b/>
                <w:bCs/>
                <w:sz w:val="26"/>
                <w:szCs w:val="26"/>
              </w:rPr>
              <w:t>Imbalanced</w:t>
            </w:r>
          </w:p>
          <w:p w14:paraId="018CF39A" w14:textId="7BF58FBD" w:rsidR="00EC1D88" w:rsidRPr="00EC445D" w:rsidRDefault="00EC1D88" w:rsidP="00EC1D88">
            <w:pPr>
              <w:pStyle w:val="NormalWeb"/>
              <w:spacing w:before="0" w:beforeAutospacing="0" w:after="0" w:afterAutospacing="0" w:line="276" w:lineRule="auto"/>
              <w:jc w:val="center"/>
              <w:rPr>
                <w:b/>
                <w:bCs/>
                <w:sz w:val="26"/>
                <w:szCs w:val="26"/>
              </w:rPr>
            </w:pPr>
            <w:r w:rsidRPr="00EC445D">
              <w:rPr>
                <w:b/>
                <w:bCs/>
                <w:sz w:val="26"/>
                <w:szCs w:val="26"/>
              </w:rPr>
              <w:t xml:space="preserve"> data</w:t>
            </w:r>
          </w:p>
        </w:tc>
        <w:tc>
          <w:tcPr>
            <w:tcW w:w="203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769FD44" w14:textId="77777777" w:rsidR="00EC1D88" w:rsidRPr="00EC445D" w:rsidRDefault="00EC1D88" w:rsidP="00EC1D88">
            <w:pPr>
              <w:pStyle w:val="NormalWeb"/>
              <w:spacing w:before="240" w:after="200" w:line="276" w:lineRule="auto"/>
              <w:jc w:val="center"/>
              <w:rPr>
                <w:b/>
                <w:bCs/>
                <w:sz w:val="26"/>
                <w:szCs w:val="26"/>
              </w:rPr>
            </w:pPr>
            <w:r w:rsidRPr="00EC445D">
              <w:rPr>
                <w:b/>
                <w:bCs/>
                <w:sz w:val="26"/>
                <w:szCs w:val="26"/>
              </w:rPr>
              <w:t>AUC index</w:t>
            </w:r>
          </w:p>
        </w:tc>
        <w:tc>
          <w:tcPr>
            <w:tcW w:w="5757"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825D486" w14:textId="77777777" w:rsidR="00EC1D88" w:rsidRPr="00EC445D" w:rsidRDefault="00EC1D88" w:rsidP="00EC1D88">
            <w:pPr>
              <w:pStyle w:val="NormalWeb"/>
              <w:spacing w:before="240" w:after="200" w:line="276" w:lineRule="auto"/>
              <w:jc w:val="center"/>
              <w:rPr>
                <w:b/>
                <w:bCs/>
                <w:sz w:val="26"/>
                <w:szCs w:val="26"/>
              </w:rPr>
            </w:pPr>
            <w:r w:rsidRPr="00EC445D">
              <w:rPr>
                <w:b/>
                <w:bCs/>
                <w:sz w:val="26"/>
                <w:szCs w:val="26"/>
              </w:rPr>
              <w:t>0.769</w:t>
            </w:r>
          </w:p>
        </w:tc>
      </w:tr>
      <w:tr w:rsidR="00EC445D" w:rsidRPr="00EC445D" w14:paraId="01D9662A" w14:textId="77777777" w:rsidTr="00F9749E">
        <w:trPr>
          <w:trHeight w:val="373"/>
        </w:trPr>
        <w:tc>
          <w:tcPr>
            <w:tcW w:w="1958" w:type="dxa"/>
            <w:vMerge/>
            <w:tcBorders>
              <w:top w:val="single" w:sz="4" w:space="0" w:color="000000"/>
              <w:left w:val="single" w:sz="4" w:space="0" w:color="000000"/>
              <w:bottom w:val="single" w:sz="4" w:space="0" w:color="000000"/>
              <w:right w:val="single" w:sz="4" w:space="0" w:color="000000"/>
            </w:tcBorders>
            <w:vAlign w:val="center"/>
            <w:hideMark/>
          </w:tcPr>
          <w:p w14:paraId="27FD6164" w14:textId="77777777" w:rsidR="00EC1D88" w:rsidRPr="00EC445D" w:rsidRDefault="00EC1D88" w:rsidP="00EC1D88">
            <w:pPr>
              <w:pStyle w:val="NormalWeb"/>
              <w:spacing w:before="240" w:after="200" w:line="276" w:lineRule="auto"/>
              <w:jc w:val="center"/>
              <w:rPr>
                <w:b/>
                <w:bCs/>
                <w:sz w:val="26"/>
                <w:szCs w:val="26"/>
              </w:rPr>
            </w:pPr>
          </w:p>
        </w:tc>
        <w:tc>
          <w:tcPr>
            <w:tcW w:w="203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E8DEFA7" w14:textId="77777777" w:rsidR="00EC1D88" w:rsidRPr="00EC445D" w:rsidRDefault="00EC1D88" w:rsidP="00EC1D88">
            <w:pPr>
              <w:pStyle w:val="NormalWeb"/>
              <w:spacing w:before="240" w:after="200" w:line="276" w:lineRule="auto"/>
              <w:jc w:val="center"/>
              <w:rPr>
                <w:b/>
                <w:bCs/>
                <w:sz w:val="26"/>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62FA797" w14:textId="77777777" w:rsidR="00EC1D88" w:rsidRPr="00EC445D" w:rsidRDefault="00EC1D88" w:rsidP="00EC1D88">
            <w:pPr>
              <w:pStyle w:val="NormalWeb"/>
              <w:spacing w:before="240" w:after="200" w:line="276" w:lineRule="auto"/>
              <w:jc w:val="center"/>
              <w:rPr>
                <w:b/>
                <w:bCs/>
                <w:sz w:val="26"/>
                <w:szCs w:val="26"/>
              </w:rPr>
            </w:pPr>
            <w:r w:rsidRPr="00EC445D">
              <w:rPr>
                <w:b/>
                <w:bCs/>
                <w:sz w:val="26"/>
                <w:szCs w:val="26"/>
              </w:rPr>
              <w:t>precision</w:t>
            </w:r>
          </w:p>
        </w:tc>
        <w:tc>
          <w:tcPr>
            <w:tcW w:w="119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D3D4876" w14:textId="77777777" w:rsidR="00EC1D88" w:rsidRPr="00EC445D" w:rsidRDefault="00EC1D88" w:rsidP="00EC1D88">
            <w:pPr>
              <w:pStyle w:val="NormalWeb"/>
              <w:spacing w:before="240" w:after="200" w:line="276" w:lineRule="auto"/>
              <w:jc w:val="center"/>
              <w:rPr>
                <w:b/>
                <w:bCs/>
                <w:sz w:val="26"/>
                <w:szCs w:val="26"/>
              </w:rPr>
            </w:pPr>
            <w:r w:rsidRPr="00EC445D">
              <w:rPr>
                <w:b/>
                <w:bCs/>
                <w:sz w:val="26"/>
                <w:szCs w:val="26"/>
              </w:rPr>
              <w:t>recall</w:t>
            </w:r>
          </w:p>
        </w:tc>
        <w:tc>
          <w:tcPr>
            <w:tcW w:w="148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311B354" w14:textId="77777777" w:rsidR="00EC1D88" w:rsidRPr="00EC445D" w:rsidRDefault="00EC1D88" w:rsidP="00EC1D88">
            <w:pPr>
              <w:pStyle w:val="NormalWeb"/>
              <w:spacing w:before="240" w:after="200" w:line="276" w:lineRule="auto"/>
              <w:jc w:val="center"/>
              <w:rPr>
                <w:b/>
                <w:bCs/>
                <w:sz w:val="26"/>
                <w:szCs w:val="26"/>
              </w:rPr>
            </w:pPr>
            <w:r w:rsidRPr="00EC445D">
              <w:rPr>
                <w:b/>
                <w:bCs/>
                <w:sz w:val="26"/>
                <w:szCs w:val="26"/>
              </w:rPr>
              <w:t>f1-score</w:t>
            </w:r>
          </w:p>
        </w:tc>
        <w:tc>
          <w:tcPr>
            <w:tcW w:w="182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9197CE7" w14:textId="77777777" w:rsidR="00EC1D88" w:rsidRPr="00EC445D" w:rsidRDefault="00EC1D88" w:rsidP="00EC1D88">
            <w:pPr>
              <w:pStyle w:val="NormalWeb"/>
              <w:spacing w:before="240" w:after="200" w:line="276" w:lineRule="auto"/>
              <w:jc w:val="center"/>
              <w:rPr>
                <w:b/>
                <w:bCs/>
                <w:sz w:val="26"/>
                <w:szCs w:val="26"/>
              </w:rPr>
            </w:pPr>
            <w:r w:rsidRPr="00EC445D">
              <w:rPr>
                <w:b/>
                <w:bCs/>
                <w:sz w:val="26"/>
                <w:szCs w:val="26"/>
              </w:rPr>
              <w:t>support</w:t>
            </w:r>
          </w:p>
        </w:tc>
      </w:tr>
      <w:tr w:rsidR="00EC445D" w:rsidRPr="00EC445D" w14:paraId="631856B8" w14:textId="77777777" w:rsidTr="00F9749E">
        <w:trPr>
          <w:trHeight w:val="373"/>
        </w:trPr>
        <w:tc>
          <w:tcPr>
            <w:tcW w:w="1958" w:type="dxa"/>
            <w:vMerge/>
            <w:tcBorders>
              <w:top w:val="single" w:sz="4" w:space="0" w:color="000000"/>
              <w:left w:val="single" w:sz="4" w:space="0" w:color="000000"/>
              <w:bottom w:val="single" w:sz="4" w:space="0" w:color="000000"/>
              <w:right w:val="single" w:sz="4" w:space="0" w:color="000000"/>
            </w:tcBorders>
            <w:vAlign w:val="center"/>
            <w:hideMark/>
          </w:tcPr>
          <w:p w14:paraId="0C310E3C" w14:textId="77777777" w:rsidR="00EC1D88" w:rsidRPr="00EC445D" w:rsidRDefault="00EC1D88" w:rsidP="00EC1D88">
            <w:pPr>
              <w:pStyle w:val="NormalWeb"/>
              <w:spacing w:before="240" w:after="200" w:line="276" w:lineRule="auto"/>
              <w:jc w:val="center"/>
              <w:rPr>
                <w:b/>
                <w:bCs/>
                <w:sz w:val="26"/>
                <w:szCs w:val="26"/>
              </w:rPr>
            </w:pPr>
          </w:p>
        </w:tc>
        <w:tc>
          <w:tcPr>
            <w:tcW w:w="203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0FBD762" w14:textId="77777777" w:rsidR="00EC1D88" w:rsidRPr="00EC445D" w:rsidRDefault="00EC1D88" w:rsidP="00EC1D88">
            <w:pPr>
              <w:pStyle w:val="NormalWeb"/>
              <w:spacing w:before="240" w:after="200" w:line="276" w:lineRule="auto"/>
              <w:jc w:val="center"/>
              <w:rPr>
                <w:b/>
                <w:bCs/>
                <w:sz w:val="26"/>
                <w:szCs w:val="26"/>
              </w:rPr>
            </w:pPr>
            <w:r w:rsidRPr="00EC445D">
              <w:rPr>
                <w:b/>
                <w:bCs/>
                <w:sz w:val="26"/>
                <w:szCs w:val="26"/>
              </w:rPr>
              <w:t>Class 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882B54A" w14:textId="77777777" w:rsidR="00EC1D88" w:rsidRPr="00EC445D" w:rsidRDefault="00EC1D88" w:rsidP="00EC1D88">
            <w:pPr>
              <w:pStyle w:val="NormalWeb"/>
              <w:spacing w:before="240" w:after="200" w:line="276" w:lineRule="auto"/>
              <w:jc w:val="center"/>
              <w:rPr>
                <w:sz w:val="26"/>
                <w:szCs w:val="26"/>
              </w:rPr>
            </w:pPr>
            <w:r w:rsidRPr="00EC445D">
              <w:rPr>
                <w:sz w:val="26"/>
                <w:szCs w:val="26"/>
              </w:rPr>
              <w:t>0.93</w:t>
            </w:r>
          </w:p>
        </w:tc>
        <w:tc>
          <w:tcPr>
            <w:tcW w:w="119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971BB9C" w14:textId="77777777" w:rsidR="00EC1D88" w:rsidRPr="00EC445D" w:rsidRDefault="00EC1D88" w:rsidP="00EC1D88">
            <w:pPr>
              <w:pStyle w:val="NormalWeb"/>
              <w:spacing w:before="240" w:after="200" w:line="276" w:lineRule="auto"/>
              <w:jc w:val="center"/>
              <w:rPr>
                <w:sz w:val="26"/>
                <w:szCs w:val="26"/>
              </w:rPr>
            </w:pPr>
            <w:r w:rsidRPr="00EC445D">
              <w:rPr>
                <w:sz w:val="26"/>
                <w:szCs w:val="26"/>
              </w:rPr>
              <w:t>1.00</w:t>
            </w:r>
          </w:p>
        </w:tc>
        <w:tc>
          <w:tcPr>
            <w:tcW w:w="148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B3746CF" w14:textId="77777777" w:rsidR="00EC1D88" w:rsidRPr="00EC445D" w:rsidRDefault="00EC1D88" w:rsidP="00EC1D88">
            <w:pPr>
              <w:pStyle w:val="NormalWeb"/>
              <w:spacing w:before="240" w:after="200" w:line="276" w:lineRule="auto"/>
              <w:jc w:val="center"/>
              <w:rPr>
                <w:sz w:val="26"/>
                <w:szCs w:val="26"/>
              </w:rPr>
            </w:pPr>
            <w:r w:rsidRPr="00EC445D">
              <w:rPr>
                <w:sz w:val="26"/>
                <w:szCs w:val="26"/>
              </w:rPr>
              <w:t>0.96</w:t>
            </w:r>
          </w:p>
        </w:tc>
        <w:tc>
          <w:tcPr>
            <w:tcW w:w="182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2A445D9" w14:textId="77777777" w:rsidR="00EC1D88" w:rsidRPr="00EC445D" w:rsidRDefault="00EC1D88" w:rsidP="00EC1D88">
            <w:pPr>
              <w:pStyle w:val="NormalWeb"/>
              <w:spacing w:before="240" w:after="200" w:line="276" w:lineRule="auto"/>
              <w:jc w:val="center"/>
              <w:rPr>
                <w:sz w:val="26"/>
                <w:szCs w:val="26"/>
              </w:rPr>
            </w:pPr>
            <w:r w:rsidRPr="00EC445D">
              <w:rPr>
                <w:sz w:val="26"/>
                <w:szCs w:val="26"/>
              </w:rPr>
              <w:t>66285</w:t>
            </w:r>
          </w:p>
        </w:tc>
      </w:tr>
      <w:tr w:rsidR="00EC445D" w:rsidRPr="00EC445D" w14:paraId="44037B1F" w14:textId="77777777" w:rsidTr="00F9749E">
        <w:trPr>
          <w:trHeight w:val="373"/>
        </w:trPr>
        <w:tc>
          <w:tcPr>
            <w:tcW w:w="1958" w:type="dxa"/>
            <w:vMerge/>
            <w:tcBorders>
              <w:top w:val="single" w:sz="4" w:space="0" w:color="000000"/>
              <w:left w:val="single" w:sz="4" w:space="0" w:color="000000"/>
              <w:bottom w:val="single" w:sz="4" w:space="0" w:color="000000"/>
              <w:right w:val="single" w:sz="4" w:space="0" w:color="000000"/>
            </w:tcBorders>
            <w:vAlign w:val="center"/>
            <w:hideMark/>
          </w:tcPr>
          <w:p w14:paraId="37C3B639" w14:textId="77777777" w:rsidR="00EC1D88" w:rsidRPr="00EC445D" w:rsidRDefault="00EC1D88" w:rsidP="00EC1D88">
            <w:pPr>
              <w:pStyle w:val="NormalWeb"/>
              <w:spacing w:before="240" w:after="200" w:line="276" w:lineRule="auto"/>
              <w:jc w:val="center"/>
              <w:rPr>
                <w:b/>
                <w:bCs/>
                <w:sz w:val="26"/>
                <w:szCs w:val="26"/>
              </w:rPr>
            </w:pPr>
          </w:p>
        </w:tc>
        <w:tc>
          <w:tcPr>
            <w:tcW w:w="203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A327954" w14:textId="77777777" w:rsidR="00EC1D88" w:rsidRPr="00EC445D" w:rsidRDefault="00EC1D88" w:rsidP="00EC1D88">
            <w:pPr>
              <w:pStyle w:val="NormalWeb"/>
              <w:spacing w:before="240" w:after="200" w:line="276" w:lineRule="auto"/>
              <w:jc w:val="center"/>
              <w:rPr>
                <w:b/>
                <w:bCs/>
                <w:sz w:val="26"/>
                <w:szCs w:val="26"/>
              </w:rPr>
            </w:pPr>
            <w:r w:rsidRPr="00EC445D">
              <w:rPr>
                <w:b/>
                <w:bCs/>
                <w:sz w:val="26"/>
                <w:szCs w:val="26"/>
              </w:rPr>
              <w:t>Class 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D657671" w14:textId="77777777" w:rsidR="00EC1D88" w:rsidRPr="00EC445D" w:rsidRDefault="00EC1D88" w:rsidP="00EC1D88">
            <w:pPr>
              <w:pStyle w:val="NormalWeb"/>
              <w:spacing w:before="240" w:after="200" w:line="276" w:lineRule="auto"/>
              <w:jc w:val="center"/>
              <w:rPr>
                <w:sz w:val="26"/>
                <w:szCs w:val="26"/>
              </w:rPr>
            </w:pPr>
            <w:r w:rsidRPr="00EC445D">
              <w:rPr>
                <w:sz w:val="26"/>
                <w:szCs w:val="26"/>
              </w:rPr>
              <w:t>0.00</w:t>
            </w:r>
          </w:p>
        </w:tc>
        <w:tc>
          <w:tcPr>
            <w:tcW w:w="119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87D883F" w14:textId="77777777" w:rsidR="00EC1D88" w:rsidRPr="00EC445D" w:rsidRDefault="00EC1D88" w:rsidP="00EC1D88">
            <w:pPr>
              <w:pStyle w:val="NormalWeb"/>
              <w:spacing w:before="240" w:after="200" w:line="276" w:lineRule="auto"/>
              <w:jc w:val="center"/>
              <w:rPr>
                <w:sz w:val="26"/>
                <w:szCs w:val="26"/>
              </w:rPr>
            </w:pPr>
            <w:r w:rsidRPr="00EC445D">
              <w:rPr>
                <w:sz w:val="26"/>
                <w:szCs w:val="26"/>
              </w:rPr>
              <w:t>0.00</w:t>
            </w:r>
          </w:p>
        </w:tc>
        <w:tc>
          <w:tcPr>
            <w:tcW w:w="148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2E09F64" w14:textId="77777777" w:rsidR="00EC1D88" w:rsidRPr="00EC445D" w:rsidRDefault="00EC1D88" w:rsidP="00EC1D88">
            <w:pPr>
              <w:pStyle w:val="NormalWeb"/>
              <w:spacing w:before="240" w:after="200" w:line="276" w:lineRule="auto"/>
              <w:jc w:val="center"/>
              <w:rPr>
                <w:sz w:val="26"/>
                <w:szCs w:val="26"/>
              </w:rPr>
            </w:pPr>
            <w:r w:rsidRPr="00EC445D">
              <w:rPr>
                <w:sz w:val="26"/>
                <w:szCs w:val="26"/>
              </w:rPr>
              <w:t>0.00</w:t>
            </w:r>
          </w:p>
        </w:tc>
        <w:tc>
          <w:tcPr>
            <w:tcW w:w="182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E4FBC9C" w14:textId="77777777" w:rsidR="00EC1D88" w:rsidRPr="00EC445D" w:rsidRDefault="00EC1D88" w:rsidP="00EC1D88">
            <w:pPr>
              <w:pStyle w:val="NormalWeb"/>
              <w:spacing w:before="240" w:after="200" w:line="276" w:lineRule="auto"/>
              <w:jc w:val="center"/>
              <w:rPr>
                <w:sz w:val="26"/>
                <w:szCs w:val="26"/>
              </w:rPr>
            </w:pPr>
            <w:r w:rsidRPr="00EC445D">
              <w:rPr>
                <w:sz w:val="26"/>
                <w:szCs w:val="26"/>
              </w:rPr>
              <w:t>4966</w:t>
            </w:r>
          </w:p>
        </w:tc>
      </w:tr>
      <w:tr w:rsidR="00EC445D" w:rsidRPr="00EC445D" w14:paraId="1E37409B" w14:textId="77777777" w:rsidTr="00F9749E">
        <w:trPr>
          <w:trHeight w:val="373"/>
        </w:trPr>
        <w:tc>
          <w:tcPr>
            <w:tcW w:w="1958" w:type="dxa"/>
            <w:vMerge/>
            <w:tcBorders>
              <w:top w:val="single" w:sz="4" w:space="0" w:color="000000"/>
              <w:left w:val="single" w:sz="4" w:space="0" w:color="000000"/>
              <w:bottom w:val="single" w:sz="4" w:space="0" w:color="000000"/>
              <w:right w:val="single" w:sz="4" w:space="0" w:color="000000"/>
            </w:tcBorders>
            <w:vAlign w:val="center"/>
            <w:hideMark/>
          </w:tcPr>
          <w:p w14:paraId="549734EB" w14:textId="77777777" w:rsidR="00EC1D88" w:rsidRPr="00EC445D" w:rsidRDefault="00EC1D88" w:rsidP="00EC1D88">
            <w:pPr>
              <w:pStyle w:val="NormalWeb"/>
              <w:spacing w:before="240" w:after="200" w:line="276" w:lineRule="auto"/>
              <w:jc w:val="center"/>
              <w:rPr>
                <w:b/>
                <w:bCs/>
                <w:sz w:val="26"/>
                <w:szCs w:val="26"/>
              </w:rPr>
            </w:pPr>
          </w:p>
        </w:tc>
        <w:tc>
          <w:tcPr>
            <w:tcW w:w="203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7D60159" w14:textId="77777777" w:rsidR="00EC1D88" w:rsidRPr="00EC445D" w:rsidRDefault="00EC1D88" w:rsidP="00EC1D88">
            <w:pPr>
              <w:pStyle w:val="NormalWeb"/>
              <w:spacing w:before="240" w:after="200" w:line="276" w:lineRule="auto"/>
              <w:jc w:val="center"/>
              <w:rPr>
                <w:b/>
                <w:bCs/>
                <w:sz w:val="26"/>
                <w:szCs w:val="26"/>
              </w:rPr>
            </w:pPr>
            <w:r w:rsidRPr="00EC445D">
              <w:rPr>
                <w:b/>
                <w:bCs/>
                <w:sz w:val="26"/>
                <w:szCs w:val="26"/>
              </w:rPr>
              <w:t>accuracy</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7FE9556" w14:textId="77777777" w:rsidR="00EC1D88" w:rsidRPr="00EC445D" w:rsidRDefault="00EC1D88" w:rsidP="00EC1D88">
            <w:pPr>
              <w:pStyle w:val="NormalWeb"/>
              <w:spacing w:before="240" w:after="200" w:line="276" w:lineRule="auto"/>
              <w:jc w:val="center"/>
              <w:rPr>
                <w:sz w:val="26"/>
                <w:szCs w:val="26"/>
              </w:rPr>
            </w:pPr>
          </w:p>
        </w:tc>
        <w:tc>
          <w:tcPr>
            <w:tcW w:w="119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CB3F48E" w14:textId="77777777" w:rsidR="00EC1D88" w:rsidRPr="00EC445D" w:rsidRDefault="00EC1D88" w:rsidP="00EC1D88">
            <w:pPr>
              <w:pStyle w:val="NormalWeb"/>
              <w:spacing w:before="240" w:after="200" w:line="276" w:lineRule="auto"/>
              <w:jc w:val="center"/>
              <w:rPr>
                <w:sz w:val="26"/>
                <w:szCs w:val="26"/>
              </w:rPr>
            </w:pPr>
          </w:p>
        </w:tc>
        <w:tc>
          <w:tcPr>
            <w:tcW w:w="148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EB9F695" w14:textId="77777777" w:rsidR="00EC1D88" w:rsidRPr="00EC445D" w:rsidRDefault="00EC1D88" w:rsidP="00EC1D88">
            <w:pPr>
              <w:pStyle w:val="NormalWeb"/>
              <w:spacing w:before="240" w:after="200" w:line="276" w:lineRule="auto"/>
              <w:jc w:val="center"/>
              <w:rPr>
                <w:sz w:val="26"/>
                <w:szCs w:val="26"/>
              </w:rPr>
            </w:pPr>
            <w:r w:rsidRPr="00EC445D">
              <w:rPr>
                <w:sz w:val="26"/>
                <w:szCs w:val="26"/>
              </w:rPr>
              <w:t>0.93</w:t>
            </w:r>
          </w:p>
        </w:tc>
        <w:tc>
          <w:tcPr>
            <w:tcW w:w="182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F356381" w14:textId="77777777" w:rsidR="00EC1D88" w:rsidRPr="00EC445D" w:rsidRDefault="00EC1D88" w:rsidP="00EC1D88">
            <w:pPr>
              <w:pStyle w:val="NormalWeb"/>
              <w:spacing w:before="240" w:after="200" w:line="276" w:lineRule="auto"/>
              <w:jc w:val="center"/>
              <w:rPr>
                <w:sz w:val="26"/>
                <w:szCs w:val="26"/>
              </w:rPr>
            </w:pPr>
            <w:r w:rsidRPr="00EC445D">
              <w:rPr>
                <w:sz w:val="26"/>
                <w:szCs w:val="26"/>
              </w:rPr>
              <w:t>55357</w:t>
            </w:r>
          </w:p>
        </w:tc>
      </w:tr>
      <w:tr w:rsidR="00EC445D" w:rsidRPr="00EC445D" w14:paraId="4A145091" w14:textId="77777777" w:rsidTr="00F9749E">
        <w:trPr>
          <w:trHeight w:val="747"/>
        </w:trPr>
        <w:tc>
          <w:tcPr>
            <w:tcW w:w="1958" w:type="dxa"/>
            <w:vMerge/>
            <w:tcBorders>
              <w:top w:val="single" w:sz="4" w:space="0" w:color="000000"/>
              <w:left w:val="single" w:sz="4" w:space="0" w:color="000000"/>
              <w:bottom w:val="single" w:sz="4" w:space="0" w:color="000000"/>
              <w:right w:val="single" w:sz="4" w:space="0" w:color="000000"/>
            </w:tcBorders>
            <w:vAlign w:val="center"/>
            <w:hideMark/>
          </w:tcPr>
          <w:p w14:paraId="48B62DA2" w14:textId="77777777" w:rsidR="00EC1D88" w:rsidRPr="00EC445D" w:rsidRDefault="00EC1D88" w:rsidP="00EC1D88">
            <w:pPr>
              <w:pStyle w:val="NormalWeb"/>
              <w:spacing w:before="240" w:after="200" w:line="276" w:lineRule="auto"/>
              <w:jc w:val="center"/>
              <w:rPr>
                <w:b/>
                <w:bCs/>
                <w:sz w:val="26"/>
                <w:szCs w:val="26"/>
              </w:rPr>
            </w:pPr>
          </w:p>
        </w:tc>
        <w:tc>
          <w:tcPr>
            <w:tcW w:w="203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00189F4" w14:textId="77777777" w:rsidR="00EC1D88" w:rsidRPr="00EC445D" w:rsidRDefault="00EC1D88" w:rsidP="00EC1D88">
            <w:pPr>
              <w:pStyle w:val="NormalWeb"/>
              <w:spacing w:before="240" w:after="200" w:line="276" w:lineRule="auto"/>
              <w:jc w:val="center"/>
              <w:rPr>
                <w:b/>
                <w:bCs/>
                <w:sz w:val="26"/>
                <w:szCs w:val="26"/>
              </w:rPr>
            </w:pPr>
            <w:r w:rsidRPr="00EC445D">
              <w:rPr>
                <w:b/>
                <w:bCs/>
                <w:sz w:val="26"/>
                <w:szCs w:val="26"/>
              </w:rPr>
              <w:t>weighted avg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61610E9" w14:textId="77777777" w:rsidR="00EC1D88" w:rsidRPr="00EC445D" w:rsidRDefault="00EC1D88" w:rsidP="00EC1D88">
            <w:pPr>
              <w:pStyle w:val="NormalWeb"/>
              <w:spacing w:before="240" w:after="200" w:line="276" w:lineRule="auto"/>
              <w:jc w:val="center"/>
              <w:rPr>
                <w:sz w:val="26"/>
                <w:szCs w:val="26"/>
              </w:rPr>
            </w:pPr>
            <w:r w:rsidRPr="00EC445D">
              <w:rPr>
                <w:sz w:val="26"/>
                <w:szCs w:val="26"/>
              </w:rPr>
              <w:t>0.87</w:t>
            </w:r>
          </w:p>
        </w:tc>
        <w:tc>
          <w:tcPr>
            <w:tcW w:w="119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793881F" w14:textId="77777777" w:rsidR="00EC1D88" w:rsidRPr="00EC445D" w:rsidRDefault="00EC1D88" w:rsidP="00EC1D88">
            <w:pPr>
              <w:pStyle w:val="NormalWeb"/>
              <w:spacing w:before="240" w:after="200" w:line="276" w:lineRule="auto"/>
              <w:jc w:val="center"/>
              <w:rPr>
                <w:sz w:val="26"/>
                <w:szCs w:val="26"/>
              </w:rPr>
            </w:pPr>
            <w:r w:rsidRPr="00EC445D">
              <w:rPr>
                <w:sz w:val="26"/>
                <w:szCs w:val="26"/>
              </w:rPr>
              <w:t>0.93</w:t>
            </w:r>
          </w:p>
        </w:tc>
        <w:tc>
          <w:tcPr>
            <w:tcW w:w="148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1D9E00F" w14:textId="77777777" w:rsidR="00EC1D88" w:rsidRPr="00EC445D" w:rsidRDefault="00EC1D88" w:rsidP="00EC1D88">
            <w:pPr>
              <w:pStyle w:val="NormalWeb"/>
              <w:spacing w:before="240" w:after="200" w:line="276" w:lineRule="auto"/>
              <w:jc w:val="center"/>
              <w:rPr>
                <w:sz w:val="26"/>
                <w:szCs w:val="26"/>
              </w:rPr>
            </w:pPr>
            <w:r w:rsidRPr="00EC445D">
              <w:rPr>
                <w:sz w:val="26"/>
                <w:szCs w:val="26"/>
              </w:rPr>
              <w:t>0.9</w:t>
            </w:r>
          </w:p>
        </w:tc>
        <w:tc>
          <w:tcPr>
            <w:tcW w:w="182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E756E47" w14:textId="77777777" w:rsidR="00EC1D88" w:rsidRPr="00EC445D" w:rsidRDefault="00EC1D88" w:rsidP="00EC1D88">
            <w:pPr>
              <w:pStyle w:val="NormalWeb"/>
              <w:spacing w:before="240" w:after="200" w:line="276" w:lineRule="auto"/>
              <w:jc w:val="center"/>
              <w:rPr>
                <w:sz w:val="26"/>
                <w:szCs w:val="26"/>
              </w:rPr>
            </w:pPr>
            <w:r w:rsidRPr="00EC445D">
              <w:rPr>
                <w:sz w:val="26"/>
                <w:szCs w:val="26"/>
              </w:rPr>
              <w:t>55357</w:t>
            </w:r>
          </w:p>
        </w:tc>
      </w:tr>
    </w:tbl>
    <w:p w14:paraId="628A61F4" w14:textId="70B04FA8" w:rsidR="00EC1D88" w:rsidRPr="001D4E66" w:rsidRDefault="788DBF1E" w:rsidP="00A1407E">
      <w:pPr>
        <w:pStyle w:val="NormalWeb"/>
        <w:spacing w:before="240" w:beforeAutospacing="0" w:after="240" w:afterAutospacing="0" w:line="276" w:lineRule="auto"/>
        <w:jc w:val="center"/>
        <w:rPr>
          <w:b/>
          <w:bCs/>
        </w:rPr>
      </w:pPr>
      <w:bookmarkStart w:id="109" w:name="_Toc105414368"/>
      <w:r w:rsidRPr="00EC445D">
        <w:rPr>
          <w:b/>
          <w:bCs/>
        </w:rPr>
        <w:lastRenderedPageBreak/>
        <w:t xml:space="preserve">Table </w:t>
      </w:r>
      <w:r w:rsidR="002E6891" w:rsidRPr="00EC445D">
        <w:rPr>
          <w:b/>
          <w:bCs/>
        </w:rPr>
        <w:fldChar w:fldCharType="begin"/>
      </w:r>
      <w:r w:rsidR="002E6891" w:rsidRPr="00EC445D">
        <w:rPr>
          <w:b/>
          <w:bCs/>
        </w:rPr>
        <w:instrText xml:space="preserve"> SEQ Table \* ARABIC </w:instrText>
      </w:r>
      <w:r w:rsidR="002E6891" w:rsidRPr="00EC445D">
        <w:rPr>
          <w:b/>
          <w:bCs/>
        </w:rPr>
        <w:fldChar w:fldCharType="separate"/>
      </w:r>
      <w:r w:rsidR="002E6891" w:rsidRPr="00EC445D">
        <w:rPr>
          <w:b/>
          <w:bCs/>
          <w:noProof/>
        </w:rPr>
        <w:t>15</w:t>
      </w:r>
      <w:r w:rsidR="002E6891" w:rsidRPr="00EC445D">
        <w:rPr>
          <w:b/>
          <w:bCs/>
        </w:rPr>
        <w:fldChar w:fldCharType="end"/>
      </w:r>
      <w:r w:rsidRPr="00EC445D">
        <w:rPr>
          <w:b/>
          <w:bCs/>
        </w:rPr>
        <w:t xml:space="preserve">: Result of method </w:t>
      </w:r>
      <w:r w:rsidR="007C6D61">
        <w:rPr>
          <w:b/>
          <w:bCs/>
        </w:rPr>
        <w:t>2</w:t>
      </w:r>
      <w:r w:rsidRPr="00EC445D">
        <w:rPr>
          <w:b/>
          <w:bCs/>
        </w:rPr>
        <w:t xml:space="preserve"> with Imbalanced data Random Forest model</w:t>
      </w:r>
      <w:bookmarkEnd w:id="109"/>
    </w:p>
    <w:tbl>
      <w:tblPr>
        <w:tblW w:w="9607" w:type="dxa"/>
        <w:tblCellMar>
          <w:top w:w="15" w:type="dxa"/>
          <w:left w:w="15" w:type="dxa"/>
          <w:bottom w:w="15" w:type="dxa"/>
          <w:right w:w="15" w:type="dxa"/>
        </w:tblCellMar>
        <w:tblLook w:val="04A0" w:firstRow="1" w:lastRow="0" w:firstColumn="1" w:lastColumn="0" w:noHBand="0" w:noVBand="1"/>
      </w:tblPr>
      <w:tblGrid>
        <w:gridCol w:w="1958"/>
        <w:gridCol w:w="1985"/>
        <w:gridCol w:w="1502"/>
        <w:gridCol w:w="1049"/>
        <w:gridCol w:w="1418"/>
        <w:gridCol w:w="1695"/>
      </w:tblGrid>
      <w:tr w:rsidR="00EC445D" w:rsidRPr="00EC445D" w14:paraId="2F00AAC8" w14:textId="77777777" w:rsidTr="00EC1D88">
        <w:trPr>
          <w:trHeight w:val="573"/>
        </w:trPr>
        <w:tc>
          <w:tcPr>
            <w:tcW w:w="1958" w:type="dxa"/>
            <w:vMerge w:val="restar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03D1433" w14:textId="3A22E4C1" w:rsidR="00EC1D88" w:rsidRPr="00EC445D" w:rsidRDefault="00EC1D88" w:rsidP="00EC1D88">
            <w:pPr>
              <w:pStyle w:val="NormalWeb"/>
              <w:spacing w:before="0" w:beforeAutospacing="0" w:after="0" w:afterAutospacing="0" w:line="276" w:lineRule="auto"/>
              <w:jc w:val="center"/>
              <w:rPr>
                <w:b/>
                <w:bCs/>
                <w:sz w:val="26"/>
                <w:szCs w:val="26"/>
              </w:rPr>
            </w:pPr>
            <w:r w:rsidRPr="00EC445D">
              <w:rPr>
                <w:b/>
                <w:bCs/>
                <w:sz w:val="26"/>
                <w:szCs w:val="26"/>
              </w:rPr>
              <w:t>Oversampling</w:t>
            </w:r>
          </w:p>
          <w:p w14:paraId="21ED6EDF" w14:textId="426CBA8A" w:rsidR="00EC1D88" w:rsidRPr="00EC445D" w:rsidRDefault="00EC1D88" w:rsidP="00EC1D88">
            <w:pPr>
              <w:pStyle w:val="NormalWeb"/>
              <w:spacing w:before="0" w:beforeAutospacing="0" w:after="0" w:afterAutospacing="0" w:line="276" w:lineRule="auto"/>
              <w:jc w:val="center"/>
              <w:rPr>
                <w:b/>
                <w:bCs/>
                <w:sz w:val="26"/>
                <w:szCs w:val="26"/>
              </w:rPr>
            </w:pPr>
            <w:r w:rsidRPr="00EC445D">
              <w:rPr>
                <w:b/>
                <w:bCs/>
                <w:sz w:val="26"/>
                <w:szCs w:val="26"/>
              </w:rPr>
              <w:t>data</w:t>
            </w:r>
          </w:p>
        </w:tc>
        <w:tc>
          <w:tcPr>
            <w:tcW w:w="198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CC32B44" w14:textId="77777777" w:rsidR="00EC1D88" w:rsidRPr="00EC445D" w:rsidRDefault="00EC1D88" w:rsidP="00EC1D88">
            <w:pPr>
              <w:pStyle w:val="NormalWeb"/>
              <w:spacing w:before="240" w:after="200" w:line="276" w:lineRule="auto"/>
              <w:jc w:val="center"/>
              <w:rPr>
                <w:b/>
                <w:bCs/>
                <w:sz w:val="26"/>
                <w:szCs w:val="26"/>
              </w:rPr>
            </w:pPr>
            <w:r w:rsidRPr="00EC445D">
              <w:rPr>
                <w:b/>
                <w:bCs/>
                <w:sz w:val="26"/>
                <w:szCs w:val="26"/>
              </w:rPr>
              <w:t>AUC index</w:t>
            </w:r>
          </w:p>
        </w:tc>
        <w:tc>
          <w:tcPr>
            <w:tcW w:w="5664"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65FA9C4" w14:textId="77777777" w:rsidR="00EC1D88" w:rsidRPr="00EC445D" w:rsidRDefault="00EC1D88" w:rsidP="00EC1D88">
            <w:pPr>
              <w:pStyle w:val="NormalWeb"/>
              <w:spacing w:before="240" w:after="200" w:line="276" w:lineRule="auto"/>
              <w:jc w:val="center"/>
              <w:rPr>
                <w:b/>
                <w:bCs/>
                <w:sz w:val="26"/>
                <w:szCs w:val="26"/>
              </w:rPr>
            </w:pPr>
            <w:r w:rsidRPr="00EC445D">
              <w:rPr>
                <w:b/>
                <w:bCs/>
                <w:sz w:val="26"/>
                <w:szCs w:val="26"/>
              </w:rPr>
              <w:t>0.785</w:t>
            </w:r>
          </w:p>
        </w:tc>
      </w:tr>
      <w:tr w:rsidR="00EC445D" w:rsidRPr="00EC445D" w14:paraId="06AB5E3D" w14:textId="77777777" w:rsidTr="00EC1D88">
        <w:trPr>
          <w:trHeight w:val="286"/>
        </w:trPr>
        <w:tc>
          <w:tcPr>
            <w:tcW w:w="1958" w:type="dxa"/>
            <w:vMerge/>
            <w:tcBorders>
              <w:top w:val="single" w:sz="4" w:space="0" w:color="000000"/>
              <w:left w:val="single" w:sz="4" w:space="0" w:color="000000"/>
              <w:bottom w:val="single" w:sz="4" w:space="0" w:color="000000"/>
              <w:right w:val="single" w:sz="4" w:space="0" w:color="000000"/>
            </w:tcBorders>
            <w:vAlign w:val="center"/>
            <w:hideMark/>
          </w:tcPr>
          <w:p w14:paraId="47A487AF" w14:textId="77777777" w:rsidR="00EC1D88" w:rsidRPr="00EC445D" w:rsidRDefault="00EC1D88" w:rsidP="00EC1D88">
            <w:pPr>
              <w:pStyle w:val="NormalWeb"/>
              <w:spacing w:before="240" w:after="200" w:line="276" w:lineRule="auto"/>
              <w:jc w:val="center"/>
              <w:rPr>
                <w:b/>
                <w:bCs/>
                <w:sz w:val="26"/>
                <w:szCs w:val="26"/>
              </w:rPr>
            </w:pPr>
          </w:p>
        </w:tc>
        <w:tc>
          <w:tcPr>
            <w:tcW w:w="198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DF613ED" w14:textId="77777777" w:rsidR="00EC1D88" w:rsidRPr="00EC445D" w:rsidRDefault="00EC1D88" w:rsidP="00EC1D88">
            <w:pPr>
              <w:pStyle w:val="NormalWeb"/>
              <w:spacing w:before="240" w:after="200" w:line="276" w:lineRule="auto"/>
              <w:jc w:val="center"/>
              <w:rPr>
                <w:b/>
                <w:bCs/>
                <w:sz w:val="26"/>
                <w:szCs w:val="26"/>
              </w:rPr>
            </w:pPr>
          </w:p>
        </w:tc>
        <w:tc>
          <w:tcPr>
            <w:tcW w:w="150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4672C49" w14:textId="77777777" w:rsidR="00EC1D88" w:rsidRPr="00EC445D" w:rsidRDefault="00EC1D88" w:rsidP="00EC1D88">
            <w:pPr>
              <w:pStyle w:val="NormalWeb"/>
              <w:spacing w:before="240" w:after="200" w:line="276" w:lineRule="auto"/>
              <w:jc w:val="center"/>
              <w:rPr>
                <w:b/>
                <w:bCs/>
                <w:sz w:val="26"/>
                <w:szCs w:val="26"/>
              </w:rPr>
            </w:pPr>
            <w:r w:rsidRPr="00EC445D">
              <w:rPr>
                <w:b/>
                <w:bCs/>
                <w:sz w:val="26"/>
                <w:szCs w:val="26"/>
              </w:rPr>
              <w:t>precision</w:t>
            </w:r>
          </w:p>
        </w:tc>
        <w:tc>
          <w:tcPr>
            <w:tcW w:w="104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51AC768" w14:textId="77777777" w:rsidR="00EC1D88" w:rsidRPr="00EC445D" w:rsidRDefault="00EC1D88" w:rsidP="00EC1D88">
            <w:pPr>
              <w:pStyle w:val="NormalWeb"/>
              <w:spacing w:before="240" w:after="200" w:line="276" w:lineRule="auto"/>
              <w:jc w:val="center"/>
              <w:rPr>
                <w:b/>
                <w:bCs/>
                <w:sz w:val="26"/>
                <w:szCs w:val="26"/>
              </w:rPr>
            </w:pPr>
            <w:r w:rsidRPr="00EC445D">
              <w:rPr>
                <w:b/>
                <w:bCs/>
                <w:sz w:val="26"/>
                <w:szCs w:val="26"/>
              </w:rPr>
              <w:t>recall</w:t>
            </w:r>
          </w:p>
        </w:tc>
        <w:tc>
          <w:tcPr>
            <w:tcW w:w="141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F60C749" w14:textId="77777777" w:rsidR="00EC1D88" w:rsidRPr="00EC445D" w:rsidRDefault="00EC1D88" w:rsidP="00EC1D88">
            <w:pPr>
              <w:pStyle w:val="NormalWeb"/>
              <w:spacing w:before="240" w:after="200" w:line="276" w:lineRule="auto"/>
              <w:jc w:val="center"/>
              <w:rPr>
                <w:b/>
                <w:bCs/>
                <w:sz w:val="26"/>
                <w:szCs w:val="26"/>
              </w:rPr>
            </w:pPr>
            <w:r w:rsidRPr="00EC445D">
              <w:rPr>
                <w:b/>
                <w:bCs/>
                <w:sz w:val="26"/>
                <w:szCs w:val="26"/>
              </w:rPr>
              <w:t>f1-score</w:t>
            </w:r>
          </w:p>
        </w:tc>
        <w:tc>
          <w:tcPr>
            <w:tcW w:w="16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ECA0193" w14:textId="77777777" w:rsidR="00EC1D88" w:rsidRPr="00EC445D" w:rsidRDefault="00EC1D88" w:rsidP="00EC1D88">
            <w:pPr>
              <w:pStyle w:val="NormalWeb"/>
              <w:spacing w:before="240" w:after="200" w:line="276" w:lineRule="auto"/>
              <w:jc w:val="center"/>
              <w:rPr>
                <w:b/>
                <w:bCs/>
                <w:sz w:val="26"/>
                <w:szCs w:val="26"/>
              </w:rPr>
            </w:pPr>
            <w:r w:rsidRPr="00EC445D">
              <w:rPr>
                <w:b/>
                <w:bCs/>
                <w:sz w:val="26"/>
                <w:szCs w:val="26"/>
              </w:rPr>
              <w:t>support</w:t>
            </w:r>
          </w:p>
        </w:tc>
      </w:tr>
      <w:tr w:rsidR="00EC445D" w:rsidRPr="00EC445D" w14:paraId="5AE3AC70" w14:textId="77777777" w:rsidTr="00EC1D88">
        <w:trPr>
          <w:trHeight w:val="286"/>
        </w:trPr>
        <w:tc>
          <w:tcPr>
            <w:tcW w:w="1958" w:type="dxa"/>
            <w:vMerge/>
            <w:tcBorders>
              <w:top w:val="single" w:sz="4" w:space="0" w:color="000000"/>
              <w:left w:val="single" w:sz="4" w:space="0" w:color="000000"/>
              <w:bottom w:val="single" w:sz="4" w:space="0" w:color="000000"/>
              <w:right w:val="single" w:sz="4" w:space="0" w:color="000000"/>
            </w:tcBorders>
            <w:vAlign w:val="center"/>
            <w:hideMark/>
          </w:tcPr>
          <w:p w14:paraId="774B0AF8" w14:textId="77777777" w:rsidR="00EC1D88" w:rsidRPr="00EC445D" w:rsidRDefault="00EC1D88" w:rsidP="00EC1D88">
            <w:pPr>
              <w:pStyle w:val="NormalWeb"/>
              <w:spacing w:before="240" w:after="200" w:line="276" w:lineRule="auto"/>
              <w:jc w:val="center"/>
              <w:rPr>
                <w:b/>
                <w:bCs/>
                <w:sz w:val="26"/>
                <w:szCs w:val="26"/>
              </w:rPr>
            </w:pPr>
          </w:p>
        </w:tc>
        <w:tc>
          <w:tcPr>
            <w:tcW w:w="198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4F0D0DF" w14:textId="77777777" w:rsidR="00EC1D88" w:rsidRPr="00EC445D" w:rsidRDefault="00EC1D88" w:rsidP="00EC1D88">
            <w:pPr>
              <w:pStyle w:val="NormalWeb"/>
              <w:spacing w:before="240" w:after="200" w:line="276" w:lineRule="auto"/>
              <w:jc w:val="center"/>
              <w:rPr>
                <w:b/>
                <w:bCs/>
                <w:sz w:val="26"/>
                <w:szCs w:val="26"/>
              </w:rPr>
            </w:pPr>
            <w:r w:rsidRPr="00EC445D">
              <w:rPr>
                <w:b/>
                <w:bCs/>
                <w:sz w:val="26"/>
                <w:szCs w:val="26"/>
              </w:rPr>
              <w:t>Class 0</w:t>
            </w:r>
          </w:p>
        </w:tc>
        <w:tc>
          <w:tcPr>
            <w:tcW w:w="150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589A964" w14:textId="77777777" w:rsidR="00EC1D88" w:rsidRPr="00EC445D" w:rsidRDefault="00EC1D88" w:rsidP="00EC1D88">
            <w:pPr>
              <w:pStyle w:val="NormalWeb"/>
              <w:spacing w:before="240" w:after="200" w:line="276" w:lineRule="auto"/>
              <w:jc w:val="center"/>
              <w:rPr>
                <w:sz w:val="26"/>
                <w:szCs w:val="26"/>
              </w:rPr>
            </w:pPr>
            <w:r w:rsidRPr="00EC445D">
              <w:rPr>
                <w:sz w:val="26"/>
                <w:szCs w:val="26"/>
              </w:rPr>
              <w:t>0.93</w:t>
            </w:r>
          </w:p>
        </w:tc>
        <w:tc>
          <w:tcPr>
            <w:tcW w:w="104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D344BE0" w14:textId="77777777" w:rsidR="00EC1D88" w:rsidRPr="00EC445D" w:rsidRDefault="00EC1D88" w:rsidP="00EC1D88">
            <w:pPr>
              <w:pStyle w:val="NormalWeb"/>
              <w:spacing w:before="240" w:after="200" w:line="276" w:lineRule="auto"/>
              <w:jc w:val="center"/>
              <w:rPr>
                <w:sz w:val="26"/>
                <w:szCs w:val="26"/>
              </w:rPr>
            </w:pPr>
            <w:r w:rsidRPr="00EC445D">
              <w:rPr>
                <w:sz w:val="26"/>
                <w:szCs w:val="26"/>
              </w:rPr>
              <w:t>1.00</w:t>
            </w:r>
          </w:p>
        </w:tc>
        <w:tc>
          <w:tcPr>
            <w:tcW w:w="141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A4FB59B" w14:textId="77777777" w:rsidR="00EC1D88" w:rsidRPr="00EC445D" w:rsidRDefault="00EC1D88" w:rsidP="00EC1D88">
            <w:pPr>
              <w:pStyle w:val="NormalWeb"/>
              <w:spacing w:before="240" w:after="200" w:line="276" w:lineRule="auto"/>
              <w:jc w:val="center"/>
              <w:rPr>
                <w:sz w:val="26"/>
                <w:szCs w:val="26"/>
              </w:rPr>
            </w:pPr>
            <w:r w:rsidRPr="00EC445D">
              <w:rPr>
                <w:sz w:val="26"/>
                <w:szCs w:val="26"/>
              </w:rPr>
              <w:t>0.96</w:t>
            </w:r>
          </w:p>
        </w:tc>
        <w:tc>
          <w:tcPr>
            <w:tcW w:w="16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EF6BDFE" w14:textId="77777777" w:rsidR="00EC1D88" w:rsidRPr="00EC445D" w:rsidRDefault="00EC1D88" w:rsidP="00EC1D88">
            <w:pPr>
              <w:pStyle w:val="NormalWeb"/>
              <w:spacing w:before="240" w:after="200" w:line="276" w:lineRule="auto"/>
              <w:jc w:val="center"/>
              <w:rPr>
                <w:sz w:val="26"/>
                <w:szCs w:val="26"/>
              </w:rPr>
            </w:pPr>
            <w:r w:rsidRPr="00EC445D">
              <w:rPr>
                <w:sz w:val="26"/>
                <w:szCs w:val="26"/>
              </w:rPr>
              <w:t>66285</w:t>
            </w:r>
          </w:p>
        </w:tc>
      </w:tr>
      <w:tr w:rsidR="00EC445D" w:rsidRPr="00EC445D" w14:paraId="524841F3" w14:textId="77777777" w:rsidTr="00EC1D88">
        <w:trPr>
          <w:trHeight w:val="286"/>
        </w:trPr>
        <w:tc>
          <w:tcPr>
            <w:tcW w:w="1958" w:type="dxa"/>
            <w:vMerge/>
            <w:tcBorders>
              <w:top w:val="single" w:sz="4" w:space="0" w:color="000000"/>
              <w:left w:val="single" w:sz="4" w:space="0" w:color="000000"/>
              <w:bottom w:val="single" w:sz="4" w:space="0" w:color="000000"/>
              <w:right w:val="single" w:sz="4" w:space="0" w:color="000000"/>
            </w:tcBorders>
            <w:vAlign w:val="center"/>
            <w:hideMark/>
          </w:tcPr>
          <w:p w14:paraId="6B5B2591" w14:textId="77777777" w:rsidR="00EC1D88" w:rsidRPr="00EC445D" w:rsidRDefault="00EC1D88" w:rsidP="00EC1D88">
            <w:pPr>
              <w:pStyle w:val="NormalWeb"/>
              <w:spacing w:before="240" w:after="200" w:line="276" w:lineRule="auto"/>
              <w:jc w:val="center"/>
              <w:rPr>
                <w:b/>
                <w:bCs/>
                <w:sz w:val="26"/>
                <w:szCs w:val="26"/>
              </w:rPr>
            </w:pPr>
          </w:p>
        </w:tc>
        <w:tc>
          <w:tcPr>
            <w:tcW w:w="198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2BD268F" w14:textId="77777777" w:rsidR="00EC1D88" w:rsidRPr="00EC445D" w:rsidRDefault="00EC1D88" w:rsidP="00EC1D88">
            <w:pPr>
              <w:pStyle w:val="NormalWeb"/>
              <w:spacing w:before="240" w:after="200" w:line="276" w:lineRule="auto"/>
              <w:jc w:val="center"/>
              <w:rPr>
                <w:b/>
                <w:bCs/>
                <w:sz w:val="26"/>
                <w:szCs w:val="26"/>
              </w:rPr>
            </w:pPr>
            <w:r w:rsidRPr="00EC445D">
              <w:rPr>
                <w:b/>
                <w:bCs/>
                <w:sz w:val="26"/>
                <w:szCs w:val="26"/>
              </w:rPr>
              <w:t>Class 1</w:t>
            </w:r>
          </w:p>
        </w:tc>
        <w:tc>
          <w:tcPr>
            <w:tcW w:w="150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D7D1197" w14:textId="77777777" w:rsidR="00EC1D88" w:rsidRPr="00EC445D" w:rsidRDefault="00EC1D88" w:rsidP="00EC1D88">
            <w:pPr>
              <w:pStyle w:val="NormalWeb"/>
              <w:spacing w:before="240" w:after="200" w:line="276" w:lineRule="auto"/>
              <w:jc w:val="center"/>
              <w:rPr>
                <w:sz w:val="26"/>
                <w:szCs w:val="26"/>
              </w:rPr>
            </w:pPr>
            <w:r w:rsidRPr="00EC445D">
              <w:rPr>
                <w:sz w:val="26"/>
                <w:szCs w:val="26"/>
              </w:rPr>
              <w:t>0.46</w:t>
            </w:r>
          </w:p>
        </w:tc>
        <w:tc>
          <w:tcPr>
            <w:tcW w:w="104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218BF4C" w14:textId="77777777" w:rsidR="00EC1D88" w:rsidRPr="00EC445D" w:rsidRDefault="00EC1D88" w:rsidP="00EC1D88">
            <w:pPr>
              <w:pStyle w:val="NormalWeb"/>
              <w:spacing w:before="240" w:after="200" w:line="276" w:lineRule="auto"/>
              <w:jc w:val="center"/>
              <w:rPr>
                <w:sz w:val="26"/>
                <w:szCs w:val="26"/>
              </w:rPr>
            </w:pPr>
            <w:r w:rsidRPr="00EC445D">
              <w:rPr>
                <w:sz w:val="26"/>
                <w:szCs w:val="26"/>
              </w:rPr>
              <w:t>0.04</w:t>
            </w:r>
          </w:p>
        </w:tc>
        <w:tc>
          <w:tcPr>
            <w:tcW w:w="141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A6FA09A" w14:textId="77777777" w:rsidR="00EC1D88" w:rsidRPr="00EC445D" w:rsidRDefault="00EC1D88" w:rsidP="00EC1D88">
            <w:pPr>
              <w:pStyle w:val="NormalWeb"/>
              <w:spacing w:before="240" w:after="200" w:line="276" w:lineRule="auto"/>
              <w:jc w:val="center"/>
              <w:rPr>
                <w:sz w:val="26"/>
                <w:szCs w:val="26"/>
              </w:rPr>
            </w:pPr>
            <w:r w:rsidRPr="00EC445D">
              <w:rPr>
                <w:sz w:val="26"/>
                <w:szCs w:val="26"/>
              </w:rPr>
              <w:t>0.08</w:t>
            </w:r>
          </w:p>
        </w:tc>
        <w:tc>
          <w:tcPr>
            <w:tcW w:w="16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770ED31" w14:textId="77777777" w:rsidR="00EC1D88" w:rsidRPr="00EC445D" w:rsidRDefault="00EC1D88" w:rsidP="00EC1D88">
            <w:pPr>
              <w:pStyle w:val="NormalWeb"/>
              <w:spacing w:before="240" w:after="200" w:line="276" w:lineRule="auto"/>
              <w:jc w:val="center"/>
              <w:rPr>
                <w:sz w:val="26"/>
                <w:szCs w:val="26"/>
              </w:rPr>
            </w:pPr>
            <w:r w:rsidRPr="00EC445D">
              <w:rPr>
                <w:sz w:val="26"/>
                <w:szCs w:val="26"/>
              </w:rPr>
              <w:t>4966</w:t>
            </w:r>
          </w:p>
        </w:tc>
      </w:tr>
      <w:tr w:rsidR="00EC445D" w:rsidRPr="00EC445D" w14:paraId="7BCC8DC7" w14:textId="77777777" w:rsidTr="00EC1D88">
        <w:trPr>
          <w:trHeight w:val="286"/>
        </w:trPr>
        <w:tc>
          <w:tcPr>
            <w:tcW w:w="1958" w:type="dxa"/>
            <w:vMerge/>
            <w:tcBorders>
              <w:top w:val="single" w:sz="4" w:space="0" w:color="000000"/>
              <w:left w:val="single" w:sz="4" w:space="0" w:color="000000"/>
              <w:bottom w:val="single" w:sz="4" w:space="0" w:color="000000"/>
              <w:right w:val="single" w:sz="4" w:space="0" w:color="000000"/>
            </w:tcBorders>
            <w:vAlign w:val="center"/>
            <w:hideMark/>
          </w:tcPr>
          <w:p w14:paraId="3916D641" w14:textId="77777777" w:rsidR="00EC1D88" w:rsidRPr="00EC445D" w:rsidRDefault="00EC1D88" w:rsidP="00EC1D88">
            <w:pPr>
              <w:pStyle w:val="NormalWeb"/>
              <w:spacing w:before="240" w:after="200" w:line="276" w:lineRule="auto"/>
              <w:jc w:val="center"/>
              <w:rPr>
                <w:b/>
                <w:bCs/>
                <w:sz w:val="26"/>
                <w:szCs w:val="26"/>
              </w:rPr>
            </w:pPr>
          </w:p>
        </w:tc>
        <w:tc>
          <w:tcPr>
            <w:tcW w:w="198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C264053" w14:textId="77777777" w:rsidR="00EC1D88" w:rsidRPr="00EC445D" w:rsidRDefault="00EC1D88" w:rsidP="00EC1D88">
            <w:pPr>
              <w:pStyle w:val="NormalWeb"/>
              <w:spacing w:before="240" w:after="200" w:line="276" w:lineRule="auto"/>
              <w:jc w:val="center"/>
              <w:rPr>
                <w:b/>
                <w:bCs/>
                <w:sz w:val="26"/>
                <w:szCs w:val="26"/>
              </w:rPr>
            </w:pPr>
            <w:r w:rsidRPr="00EC445D">
              <w:rPr>
                <w:b/>
                <w:bCs/>
                <w:sz w:val="26"/>
                <w:szCs w:val="26"/>
              </w:rPr>
              <w:t>accuracy</w:t>
            </w:r>
          </w:p>
        </w:tc>
        <w:tc>
          <w:tcPr>
            <w:tcW w:w="150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27E7949" w14:textId="77777777" w:rsidR="00EC1D88" w:rsidRPr="00EC445D" w:rsidRDefault="00EC1D88" w:rsidP="00EC1D88">
            <w:pPr>
              <w:pStyle w:val="NormalWeb"/>
              <w:spacing w:before="240" w:after="200" w:line="276" w:lineRule="auto"/>
              <w:jc w:val="center"/>
              <w:rPr>
                <w:sz w:val="26"/>
                <w:szCs w:val="26"/>
              </w:rPr>
            </w:pPr>
          </w:p>
        </w:tc>
        <w:tc>
          <w:tcPr>
            <w:tcW w:w="104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8FFA3C8" w14:textId="77777777" w:rsidR="00EC1D88" w:rsidRPr="00EC445D" w:rsidRDefault="00EC1D88" w:rsidP="00EC1D88">
            <w:pPr>
              <w:pStyle w:val="NormalWeb"/>
              <w:spacing w:before="240" w:after="200" w:line="276" w:lineRule="auto"/>
              <w:jc w:val="center"/>
              <w:rPr>
                <w:sz w:val="26"/>
                <w:szCs w:val="26"/>
              </w:rPr>
            </w:pPr>
          </w:p>
        </w:tc>
        <w:tc>
          <w:tcPr>
            <w:tcW w:w="141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23B2DB0" w14:textId="77777777" w:rsidR="00EC1D88" w:rsidRPr="00EC445D" w:rsidRDefault="00EC1D88" w:rsidP="00EC1D88">
            <w:pPr>
              <w:pStyle w:val="NormalWeb"/>
              <w:spacing w:before="240" w:after="200" w:line="276" w:lineRule="auto"/>
              <w:jc w:val="center"/>
              <w:rPr>
                <w:sz w:val="26"/>
                <w:szCs w:val="26"/>
              </w:rPr>
            </w:pPr>
            <w:r w:rsidRPr="00EC445D">
              <w:rPr>
                <w:sz w:val="26"/>
                <w:szCs w:val="26"/>
              </w:rPr>
              <w:t>0.68</w:t>
            </w:r>
          </w:p>
        </w:tc>
        <w:tc>
          <w:tcPr>
            <w:tcW w:w="16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3548059" w14:textId="77777777" w:rsidR="00EC1D88" w:rsidRPr="00EC445D" w:rsidRDefault="00EC1D88" w:rsidP="00EC1D88">
            <w:pPr>
              <w:pStyle w:val="NormalWeb"/>
              <w:spacing w:before="240" w:after="200" w:line="276" w:lineRule="auto"/>
              <w:jc w:val="center"/>
              <w:rPr>
                <w:sz w:val="26"/>
                <w:szCs w:val="26"/>
              </w:rPr>
            </w:pPr>
            <w:r w:rsidRPr="00EC445D">
              <w:rPr>
                <w:sz w:val="26"/>
                <w:szCs w:val="26"/>
              </w:rPr>
              <w:t>71251</w:t>
            </w:r>
          </w:p>
        </w:tc>
      </w:tr>
      <w:tr w:rsidR="00EC445D" w:rsidRPr="00EC445D" w14:paraId="08044397" w14:textId="77777777" w:rsidTr="00EC1D88">
        <w:trPr>
          <w:trHeight w:val="573"/>
        </w:trPr>
        <w:tc>
          <w:tcPr>
            <w:tcW w:w="1958" w:type="dxa"/>
            <w:vMerge/>
            <w:tcBorders>
              <w:top w:val="single" w:sz="4" w:space="0" w:color="000000"/>
              <w:left w:val="single" w:sz="4" w:space="0" w:color="000000"/>
              <w:bottom w:val="single" w:sz="4" w:space="0" w:color="000000"/>
              <w:right w:val="single" w:sz="4" w:space="0" w:color="000000"/>
            </w:tcBorders>
            <w:vAlign w:val="center"/>
            <w:hideMark/>
          </w:tcPr>
          <w:p w14:paraId="7167F504" w14:textId="77777777" w:rsidR="00EC1D88" w:rsidRPr="00EC445D" w:rsidRDefault="00EC1D88" w:rsidP="00EC1D88">
            <w:pPr>
              <w:pStyle w:val="NormalWeb"/>
              <w:spacing w:before="240" w:after="200" w:line="276" w:lineRule="auto"/>
              <w:jc w:val="center"/>
              <w:rPr>
                <w:b/>
                <w:bCs/>
                <w:sz w:val="26"/>
                <w:szCs w:val="26"/>
              </w:rPr>
            </w:pPr>
          </w:p>
        </w:tc>
        <w:tc>
          <w:tcPr>
            <w:tcW w:w="198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C2F7FAF" w14:textId="77777777" w:rsidR="00EC1D88" w:rsidRPr="00EC445D" w:rsidRDefault="00EC1D88" w:rsidP="00EC1D88">
            <w:pPr>
              <w:pStyle w:val="NormalWeb"/>
              <w:spacing w:before="240" w:after="200" w:line="276" w:lineRule="auto"/>
              <w:jc w:val="center"/>
              <w:rPr>
                <w:b/>
                <w:bCs/>
                <w:sz w:val="26"/>
                <w:szCs w:val="26"/>
              </w:rPr>
            </w:pPr>
            <w:r w:rsidRPr="00EC445D">
              <w:rPr>
                <w:b/>
                <w:bCs/>
                <w:sz w:val="26"/>
                <w:szCs w:val="26"/>
              </w:rPr>
              <w:t>weighted avg</w:t>
            </w:r>
          </w:p>
        </w:tc>
        <w:tc>
          <w:tcPr>
            <w:tcW w:w="150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5421F57" w14:textId="77777777" w:rsidR="00EC1D88" w:rsidRPr="00EC445D" w:rsidRDefault="00EC1D88" w:rsidP="00EC1D88">
            <w:pPr>
              <w:pStyle w:val="NormalWeb"/>
              <w:spacing w:before="240" w:after="200" w:line="276" w:lineRule="auto"/>
              <w:jc w:val="center"/>
              <w:rPr>
                <w:sz w:val="26"/>
                <w:szCs w:val="26"/>
              </w:rPr>
            </w:pPr>
            <w:r w:rsidRPr="00EC445D">
              <w:rPr>
                <w:sz w:val="26"/>
                <w:szCs w:val="26"/>
              </w:rPr>
              <w:t>0.90</w:t>
            </w:r>
          </w:p>
        </w:tc>
        <w:tc>
          <w:tcPr>
            <w:tcW w:w="104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4B8FA03" w14:textId="77777777" w:rsidR="00EC1D88" w:rsidRPr="00EC445D" w:rsidRDefault="00EC1D88" w:rsidP="00EC1D88">
            <w:pPr>
              <w:pStyle w:val="NormalWeb"/>
              <w:spacing w:before="240" w:after="200" w:line="276" w:lineRule="auto"/>
              <w:jc w:val="center"/>
              <w:rPr>
                <w:sz w:val="26"/>
                <w:szCs w:val="26"/>
              </w:rPr>
            </w:pPr>
            <w:r w:rsidRPr="00EC445D">
              <w:rPr>
                <w:sz w:val="26"/>
                <w:szCs w:val="26"/>
              </w:rPr>
              <w:t>0.93</w:t>
            </w:r>
          </w:p>
        </w:tc>
        <w:tc>
          <w:tcPr>
            <w:tcW w:w="141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75C21C6" w14:textId="77777777" w:rsidR="00EC1D88" w:rsidRPr="00EC445D" w:rsidRDefault="00EC1D88" w:rsidP="00EC1D88">
            <w:pPr>
              <w:pStyle w:val="NormalWeb"/>
              <w:spacing w:before="240" w:after="200" w:line="276" w:lineRule="auto"/>
              <w:jc w:val="center"/>
              <w:rPr>
                <w:sz w:val="26"/>
                <w:szCs w:val="26"/>
              </w:rPr>
            </w:pPr>
            <w:r w:rsidRPr="00EC445D">
              <w:rPr>
                <w:sz w:val="26"/>
                <w:szCs w:val="26"/>
              </w:rPr>
              <w:t>0.9</w:t>
            </w:r>
          </w:p>
        </w:tc>
        <w:tc>
          <w:tcPr>
            <w:tcW w:w="16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4889D39" w14:textId="77777777" w:rsidR="00EC1D88" w:rsidRPr="00EC445D" w:rsidRDefault="00EC1D88" w:rsidP="00EC1D88">
            <w:pPr>
              <w:pStyle w:val="NormalWeb"/>
              <w:spacing w:before="240" w:after="200" w:line="276" w:lineRule="auto"/>
              <w:jc w:val="center"/>
              <w:rPr>
                <w:sz w:val="26"/>
                <w:szCs w:val="26"/>
              </w:rPr>
            </w:pPr>
            <w:r w:rsidRPr="00EC445D">
              <w:rPr>
                <w:sz w:val="26"/>
                <w:szCs w:val="26"/>
              </w:rPr>
              <w:t>71251</w:t>
            </w:r>
          </w:p>
        </w:tc>
      </w:tr>
    </w:tbl>
    <w:p w14:paraId="26A1ADF5" w14:textId="154B9E4B" w:rsidR="00EC1D88" w:rsidRPr="00EC445D" w:rsidRDefault="788DBF1E" w:rsidP="2F448AEB">
      <w:pPr>
        <w:pStyle w:val="NormalWeb"/>
        <w:spacing w:before="240" w:after="200" w:line="276" w:lineRule="auto"/>
        <w:jc w:val="center"/>
        <w:rPr>
          <w:b/>
          <w:bCs/>
        </w:rPr>
      </w:pPr>
      <w:bookmarkStart w:id="110" w:name="_Toc105414369"/>
      <w:r w:rsidRPr="00EC445D">
        <w:rPr>
          <w:b/>
          <w:bCs/>
        </w:rPr>
        <w:t xml:space="preserve">Table </w:t>
      </w:r>
      <w:r w:rsidR="002E6891" w:rsidRPr="00EC445D">
        <w:rPr>
          <w:b/>
          <w:bCs/>
        </w:rPr>
        <w:fldChar w:fldCharType="begin"/>
      </w:r>
      <w:r w:rsidR="002E6891" w:rsidRPr="00EC1D88">
        <w:rPr>
          <w:b/>
          <w:sz w:val="26"/>
          <w:szCs w:val="26"/>
        </w:rPr>
        <w:instrText xml:space="preserve"> SEQ Table \* ARABIC </w:instrText>
      </w:r>
      <w:r w:rsidR="002E6891" w:rsidRPr="00EC445D">
        <w:rPr>
          <w:b/>
          <w:bCs/>
        </w:rPr>
        <w:fldChar w:fldCharType="separate"/>
      </w:r>
      <w:r w:rsidR="002E6891" w:rsidRPr="00EC445D">
        <w:rPr>
          <w:b/>
          <w:bCs/>
          <w:noProof/>
        </w:rPr>
        <w:t>16</w:t>
      </w:r>
      <w:r w:rsidR="002E6891" w:rsidRPr="00EC445D">
        <w:rPr>
          <w:b/>
          <w:bCs/>
        </w:rPr>
        <w:fldChar w:fldCharType="end"/>
      </w:r>
      <w:r w:rsidRPr="00EC445D">
        <w:rPr>
          <w:b/>
          <w:bCs/>
        </w:rPr>
        <w:t xml:space="preserve">: Result of method </w:t>
      </w:r>
      <w:r w:rsidR="007C6D61">
        <w:rPr>
          <w:b/>
          <w:bCs/>
        </w:rPr>
        <w:t>2</w:t>
      </w:r>
      <w:r w:rsidRPr="00EC445D">
        <w:rPr>
          <w:b/>
          <w:bCs/>
        </w:rPr>
        <w:t xml:space="preserve"> with Oversampling data Random Forest model</w:t>
      </w:r>
      <w:bookmarkEnd w:id="110"/>
    </w:p>
    <w:p w14:paraId="39024735" w14:textId="21156E97" w:rsidR="00EC1D88" w:rsidRPr="00EC445D" w:rsidRDefault="00EC1D88" w:rsidP="00EC1D88">
      <w:pPr>
        <w:pStyle w:val="Caption"/>
        <w:keepNext/>
        <w:rPr>
          <w:rFonts w:cs="Times New Roman"/>
          <w:color w:val="auto"/>
        </w:rPr>
      </w:pPr>
    </w:p>
    <w:tbl>
      <w:tblPr>
        <w:tblW w:w="9569" w:type="dxa"/>
        <w:tblCellMar>
          <w:top w:w="15" w:type="dxa"/>
          <w:left w:w="15" w:type="dxa"/>
          <w:bottom w:w="15" w:type="dxa"/>
          <w:right w:w="15" w:type="dxa"/>
        </w:tblCellMar>
        <w:tblLook w:val="04A0" w:firstRow="1" w:lastRow="0" w:firstColumn="1" w:lastColumn="0" w:noHBand="0" w:noVBand="1"/>
      </w:tblPr>
      <w:tblGrid>
        <w:gridCol w:w="1958"/>
        <w:gridCol w:w="1985"/>
        <w:gridCol w:w="1491"/>
        <w:gridCol w:w="1060"/>
        <w:gridCol w:w="1418"/>
        <w:gridCol w:w="1657"/>
      </w:tblGrid>
      <w:tr w:rsidR="00EC445D" w:rsidRPr="00EC445D" w14:paraId="499B246C" w14:textId="77777777" w:rsidTr="00EC1D88">
        <w:trPr>
          <w:trHeight w:val="588"/>
        </w:trPr>
        <w:tc>
          <w:tcPr>
            <w:tcW w:w="1958" w:type="dxa"/>
            <w:vMerge w:val="restar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C8C8056" w14:textId="77777777" w:rsidR="00EC1D88" w:rsidRPr="00EC445D" w:rsidRDefault="00EC1D88" w:rsidP="00EC1D88">
            <w:pPr>
              <w:pStyle w:val="NormalWeb"/>
              <w:spacing w:before="0" w:beforeAutospacing="0" w:after="0" w:afterAutospacing="0" w:line="276" w:lineRule="auto"/>
              <w:jc w:val="center"/>
              <w:rPr>
                <w:b/>
                <w:bCs/>
                <w:sz w:val="26"/>
                <w:szCs w:val="26"/>
              </w:rPr>
            </w:pPr>
            <w:r w:rsidRPr="00EC445D">
              <w:rPr>
                <w:b/>
                <w:bCs/>
                <w:sz w:val="26"/>
                <w:szCs w:val="26"/>
              </w:rPr>
              <w:t>Undersampling</w:t>
            </w:r>
          </w:p>
          <w:p w14:paraId="174D4DCA" w14:textId="12F0227C" w:rsidR="00EC1D88" w:rsidRPr="00EC445D" w:rsidRDefault="00EC1D88" w:rsidP="00EC1D88">
            <w:pPr>
              <w:pStyle w:val="NormalWeb"/>
              <w:spacing w:before="0" w:beforeAutospacing="0" w:after="0" w:afterAutospacing="0" w:line="276" w:lineRule="auto"/>
              <w:jc w:val="center"/>
              <w:rPr>
                <w:b/>
                <w:bCs/>
                <w:sz w:val="26"/>
                <w:szCs w:val="26"/>
              </w:rPr>
            </w:pPr>
            <w:r w:rsidRPr="00EC445D">
              <w:rPr>
                <w:b/>
                <w:bCs/>
                <w:sz w:val="26"/>
                <w:szCs w:val="26"/>
              </w:rPr>
              <w:t>data</w:t>
            </w:r>
          </w:p>
        </w:tc>
        <w:tc>
          <w:tcPr>
            <w:tcW w:w="198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BADF35C" w14:textId="77777777" w:rsidR="00EC1D88" w:rsidRPr="00EC445D" w:rsidRDefault="00EC1D88" w:rsidP="00EC1D88">
            <w:pPr>
              <w:pStyle w:val="NormalWeb"/>
              <w:spacing w:before="240" w:after="200" w:line="276" w:lineRule="auto"/>
              <w:jc w:val="center"/>
              <w:rPr>
                <w:b/>
                <w:bCs/>
                <w:sz w:val="26"/>
                <w:szCs w:val="26"/>
              </w:rPr>
            </w:pPr>
            <w:r w:rsidRPr="00EC445D">
              <w:rPr>
                <w:b/>
                <w:bCs/>
                <w:sz w:val="26"/>
                <w:szCs w:val="26"/>
              </w:rPr>
              <w:t>AUC index</w:t>
            </w:r>
          </w:p>
        </w:tc>
        <w:tc>
          <w:tcPr>
            <w:tcW w:w="5626"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B5DD402" w14:textId="77777777" w:rsidR="00EC1D88" w:rsidRPr="00EC445D" w:rsidRDefault="00EC1D88" w:rsidP="00EC1D88">
            <w:pPr>
              <w:pStyle w:val="NormalWeb"/>
              <w:spacing w:before="240" w:after="200" w:line="276" w:lineRule="auto"/>
              <w:jc w:val="center"/>
              <w:rPr>
                <w:b/>
                <w:bCs/>
                <w:sz w:val="26"/>
                <w:szCs w:val="26"/>
              </w:rPr>
            </w:pPr>
            <w:r w:rsidRPr="00EC445D">
              <w:rPr>
                <w:b/>
                <w:bCs/>
                <w:sz w:val="26"/>
                <w:szCs w:val="26"/>
              </w:rPr>
              <w:t>0.787</w:t>
            </w:r>
          </w:p>
        </w:tc>
      </w:tr>
      <w:tr w:rsidR="00EC445D" w:rsidRPr="00EC445D" w14:paraId="42E0A703" w14:textId="77777777" w:rsidTr="00EC1D88">
        <w:trPr>
          <w:trHeight w:val="294"/>
        </w:trPr>
        <w:tc>
          <w:tcPr>
            <w:tcW w:w="1958" w:type="dxa"/>
            <w:vMerge/>
            <w:tcBorders>
              <w:top w:val="single" w:sz="4" w:space="0" w:color="000000"/>
              <w:left w:val="single" w:sz="4" w:space="0" w:color="000000"/>
              <w:bottom w:val="single" w:sz="4" w:space="0" w:color="000000"/>
              <w:right w:val="single" w:sz="4" w:space="0" w:color="000000"/>
            </w:tcBorders>
            <w:vAlign w:val="center"/>
            <w:hideMark/>
          </w:tcPr>
          <w:p w14:paraId="5FD118F3" w14:textId="77777777" w:rsidR="00EC1D88" w:rsidRPr="00EC445D" w:rsidRDefault="00EC1D88" w:rsidP="00EC1D88">
            <w:pPr>
              <w:pStyle w:val="NormalWeb"/>
              <w:spacing w:before="240" w:after="200" w:line="276" w:lineRule="auto"/>
              <w:jc w:val="center"/>
              <w:rPr>
                <w:b/>
                <w:bCs/>
                <w:sz w:val="26"/>
                <w:szCs w:val="26"/>
              </w:rPr>
            </w:pPr>
          </w:p>
        </w:tc>
        <w:tc>
          <w:tcPr>
            <w:tcW w:w="198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3B71AAF" w14:textId="77777777" w:rsidR="00EC1D88" w:rsidRPr="00EC445D" w:rsidRDefault="00EC1D88" w:rsidP="00EC1D88">
            <w:pPr>
              <w:pStyle w:val="NormalWeb"/>
              <w:spacing w:before="240" w:after="200" w:line="276" w:lineRule="auto"/>
              <w:jc w:val="center"/>
              <w:rPr>
                <w:b/>
                <w:bCs/>
                <w:sz w:val="26"/>
                <w:szCs w:val="26"/>
              </w:rPr>
            </w:pPr>
          </w:p>
        </w:tc>
        <w:tc>
          <w:tcPr>
            <w:tcW w:w="149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287A7CE" w14:textId="77777777" w:rsidR="00EC1D88" w:rsidRPr="00EC445D" w:rsidRDefault="00EC1D88" w:rsidP="00EC1D88">
            <w:pPr>
              <w:pStyle w:val="NormalWeb"/>
              <w:spacing w:before="240" w:after="200" w:line="276" w:lineRule="auto"/>
              <w:jc w:val="center"/>
              <w:rPr>
                <w:b/>
                <w:bCs/>
                <w:sz w:val="26"/>
                <w:szCs w:val="26"/>
              </w:rPr>
            </w:pPr>
            <w:r w:rsidRPr="00EC445D">
              <w:rPr>
                <w:b/>
                <w:bCs/>
                <w:sz w:val="26"/>
                <w:szCs w:val="26"/>
              </w:rPr>
              <w:t>precision</w:t>
            </w:r>
          </w:p>
        </w:tc>
        <w:tc>
          <w:tcPr>
            <w:tcW w:w="10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93D69F8" w14:textId="77777777" w:rsidR="00EC1D88" w:rsidRPr="00EC445D" w:rsidRDefault="00EC1D88" w:rsidP="00EC1D88">
            <w:pPr>
              <w:pStyle w:val="NormalWeb"/>
              <w:spacing w:before="240" w:after="200" w:line="276" w:lineRule="auto"/>
              <w:jc w:val="center"/>
              <w:rPr>
                <w:b/>
                <w:bCs/>
                <w:sz w:val="26"/>
                <w:szCs w:val="26"/>
              </w:rPr>
            </w:pPr>
            <w:r w:rsidRPr="00EC445D">
              <w:rPr>
                <w:b/>
                <w:bCs/>
                <w:sz w:val="26"/>
                <w:szCs w:val="26"/>
              </w:rPr>
              <w:t>recall</w:t>
            </w:r>
          </w:p>
        </w:tc>
        <w:tc>
          <w:tcPr>
            <w:tcW w:w="141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4172AA9" w14:textId="77777777" w:rsidR="00EC1D88" w:rsidRPr="00EC445D" w:rsidRDefault="00EC1D88" w:rsidP="00EC1D88">
            <w:pPr>
              <w:pStyle w:val="NormalWeb"/>
              <w:spacing w:before="240" w:after="200" w:line="276" w:lineRule="auto"/>
              <w:jc w:val="center"/>
              <w:rPr>
                <w:b/>
                <w:bCs/>
                <w:sz w:val="26"/>
                <w:szCs w:val="26"/>
              </w:rPr>
            </w:pPr>
            <w:r w:rsidRPr="00EC445D">
              <w:rPr>
                <w:b/>
                <w:bCs/>
                <w:sz w:val="26"/>
                <w:szCs w:val="26"/>
              </w:rPr>
              <w:t>f1-score</w:t>
            </w:r>
          </w:p>
        </w:tc>
        <w:tc>
          <w:tcPr>
            <w:tcW w:w="16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7CC4786" w14:textId="77777777" w:rsidR="00EC1D88" w:rsidRPr="00EC445D" w:rsidRDefault="00EC1D88" w:rsidP="00EC1D88">
            <w:pPr>
              <w:pStyle w:val="NormalWeb"/>
              <w:spacing w:before="240" w:after="200" w:line="276" w:lineRule="auto"/>
              <w:jc w:val="center"/>
              <w:rPr>
                <w:b/>
                <w:bCs/>
                <w:sz w:val="26"/>
                <w:szCs w:val="26"/>
              </w:rPr>
            </w:pPr>
            <w:r w:rsidRPr="00EC445D">
              <w:rPr>
                <w:b/>
                <w:bCs/>
                <w:sz w:val="26"/>
                <w:szCs w:val="26"/>
              </w:rPr>
              <w:t>support</w:t>
            </w:r>
          </w:p>
        </w:tc>
      </w:tr>
      <w:tr w:rsidR="00EC445D" w:rsidRPr="00EC445D" w14:paraId="52FF984F" w14:textId="77777777" w:rsidTr="00EC1D88">
        <w:trPr>
          <w:trHeight w:val="294"/>
        </w:trPr>
        <w:tc>
          <w:tcPr>
            <w:tcW w:w="1958" w:type="dxa"/>
            <w:vMerge/>
            <w:tcBorders>
              <w:top w:val="single" w:sz="4" w:space="0" w:color="000000"/>
              <w:left w:val="single" w:sz="4" w:space="0" w:color="000000"/>
              <w:bottom w:val="single" w:sz="4" w:space="0" w:color="000000"/>
              <w:right w:val="single" w:sz="4" w:space="0" w:color="000000"/>
            </w:tcBorders>
            <w:vAlign w:val="center"/>
            <w:hideMark/>
          </w:tcPr>
          <w:p w14:paraId="3F73F4EF" w14:textId="77777777" w:rsidR="00EC1D88" w:rsidRPr="00EC445D" w:rsidRDefault="00EC1D88" w:rsidP="00EC1D88">
            <w:pPr>
              <w:pStyle w:val="NormalWeb"/>
              <w:spacing w:before="240" w:after="200" w:line="276" w:lineRule="auto"/>
              <w:jc w:val="center"/>
              <w:rPr>
                <w:b/>
                <w:bCs/>
                <w:sz w:val="26"/>
                <w:szCs w:val="26"/>
              </w:rPr>
            </w:pPr>
          </w:p>
        </w:tc>
        <w:tc>
          <w:tcPr>
            <w:tcW w:w="198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E883C4E" w14:textId="77777777" w:rsidR="00EC1D88" w:rsidRPr="00EC445D" w:rsidRDefault="00EC1D88" w:rsidP="00EC1D88">
            <w:pPr>
              <w:pStyle w:val="NormalWeb"/>
              <w:spacing w:before="240" w:after="200" w:line="276" w:lineRule="auto"/>
              <w:jc w:val="center"/>
              <w:rPr>
                <w:b/>
                <w:bCs/>
                <w:sz w:val="26"/>
                <w:szCs w:val="26"/>
              </w:rPr>
            </w:pPr>
            <w:r w:rsidRPr="00EC445D">
              <w:rPr>
                <w:b/>
                <w:bCs/>
                <w:sz w:val="26"/>
                <w:szCs w:val="26"/>
              </w:rPr>
              <w:t>Class 0</w:t>
            </w:r>
          </w:p>
        </w:tc>
        <w:tc>
          <w:tcPr>
            <w:tcW w:w="149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B7E611E" w14:textId="77777777" w:rsidR="00EC1D88" w:rsidRPr="00EC445D" w:rsidRDefault="00EC1D88" w:rsidP="00EC1D88">
            <w:pPr>
              <w:pStyle w:val="NormalWeb"/>
              <w:spacing w:before="240" w:after="200" w:line="276" w:lineRule="auto"/>
              <w:jc w:val="center"/>
              <w:rPr>
                <w:sz w:val="26"/>
                <w:szCs w:val="26"/>
              </w:rPr>
            </w:pPr>
            <w:r w:rsidRPr="00EC445D">
              <w:rPr>
                <w:sz w:val="26"/>
                <w:szCs w:val="26"/>
              </w:rPr>
              <w:t>0.97</w:t>
            </w:r>
          </w:p>
        </w:tc>
        <w:tc>
          <w:tcPr>
            <w:tcW w:w="10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A607B24" w14:textId="77777777" w:rsidR="00EC1D88" w:rsidRPr="00EC445D" w:rsidRDefault="00EC1D88" w:rsidP="00EC1D88">
            <w:pPr>
              <w:pStyle w:val="NormalWeb"/>
              <w:spacing w:before="240" w:after="200" w:line="276" w:lineRule="auto"/>
              <w:jc w:val="center"/>
              <w:rPr>
                <w:sz w:val="26"/>
                <w:szCs w:val="26"/>
              </w:rPr>
            </w:pPr>
            <w:r w:rsidRPr="00EC445D">
              <w:rPr>
                <w:sz w:val="26"/>
                <w:szCs w:val="26"/>
              </w:rPr>
              <w:t>0.69</w:t>
            </w:r>
          </w:p>
        </w:tc>
        <w:tc>
          <w:tcPr>
            <w:tcW w:w="141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260D33E" w14:textId="77777777" w:rsidR="00EC1D88" w:rsidRPr="00EC445D" w:rsidRDefault="00EC1D88" w:rsidP="00EC1D88">
            <w:pPr>
              <w:pStyle w:val="NormalWeb"/>
              <w:spacing w:before="240" w:after="200" w:line="276" w:lineRule="auto"/>
              <w:jc w:val="center"/>
              <w:rPr>
                <w:sz w:val="26"/>
                <w:szCs w:val="26"/>
              </w:rPr>
            </w:pPr>
            <w:r w:rsidRPr="00EC445D">
              <w:rPr>
                <w:sz w:val="26"/>
                <w:szCs w:val="26"/>
              </w:rPr>
              <w:t>0.81</w:t>
            </w:r>
          </w:p>
        </w:tc>
        <w:tc>
          <w:tcPr>
            <w:tcW w:w="16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794D015" w14:textId="77777777" w:rsidR="00EC1D88" w:rsidRPr="00EC445D" w:rsidRDefault="00EC1D88" w:rsidP="00EC1D88">
            <w:pPr>
              <w:pStyle w:val="NormalWeb"/>
              <w:spacing w:before="240" w:after="200" w:line="276" w:lineRule="auto"/>
              <w:jc w:val="center"/>
              <w:rPr>
                <w:sz w:val="26"/>
                <w:szCs w:val="26"/>
              </w:rPr>
            </w:pPr>
            <w:r w:rsidRPr="00EC445D">
              <w:rPr>
                <w:sz w:val="26"/>
                <w:szCs w:val="26"/>
              </w:rPr>
              <w:t>66285</w:t>
            </w:r>
          </w:p>
        </w:tc>
      </w:tr>
      <w:tr w:rsidR="00EC445D" w:rsidRPr="00EC445D" w14:paraId="16D9277A" w14:textId="77777777" w:rsidTr="00EC1D88">
        <w:trPr>
          <w:trHeight w:val="294"/>
        </w:trPr>
        <w:tc>
          <w:tcPr>
            <w:tcW w:w="1958" w:type="dxa"/>
            <w:vMerge/>
            <w:tcBorders>
              <w:top w:val="single" w:sz="4" w:space="0" w:color="000000"/>
              <w:left w:val="single" w:sz="4" w:space="0" w:color="000000"/>
              <w:bottom w:val="single" w:sz="4" w:space="0" w:color="000000"/>
              <w:right w:val="single" w:sz="4" w:space="0" w:color="000000"/>
            </w:tcBorders>
            <w:vAlign w:val="center"/>
            <w:hideMark/>
          </w:tcPr>
          <w:p w14:paraId="3282F102" w14:textId="77777777" w:rsidR="00EC1D88" w:rsidRPr="00EC445D" w:rsidRDefault="00EC1D88" w:rsidP="00EC1D88">
            <w:pPr>
              <w:pStyle w:val="NormalWeb"/>
              <w:spacing w:before="240" w:after="200" w:line="276" w:lineRule="auto"/>
              <w:jc w:val="center"/>
              <w:rPr>
                <w:b/>
                <w:bCs/>
                <w:sz w:val="26"/>
                <w:szCs w:val="26"/>
              </w:rPr>
            </w:pPr>
          </w:p>
        </w:tc>
        <w:tc>
          <w:tcPr>
            <w:tcW w:w="198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4649930" w14:textId="77777777" w:rsidR="00EC1D88" w:rsidRPr="00EC445D" w:rsidRDefault="00EC1D88" w:rsidP="00EC1D88">
            <w:pPr>
              <w:pStyle w:val="NormalWeb"/>
              <w:spacing w:before="240" w:after="200" w:line="276" w:lineRule="auto"/>
              <w:jc w:val="center"/>
              <w:rPr>
                <w:b/>
                <w:bCs/>
                <w:sz w:val="26"/>
                <w:szCs w:val="26"/>
              </w:rPr>
            </w:pPr>
            <w:r w:rsidRPr="00EC445D">
              <w:rPr>
                <w:b/>
                <w:bCs/>
                <w:sz w:val="26"/>
                <w:szCs w:val="26"/>
              </w:rPr>
              <w:t>Class 1</w:t>
            </w:r>
          </w:p>
        </w:tc>
        <w:tc>
          <w:tcPr>
            <w:tcW w:w="149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255C0E0" w14:textId="77777777" w:rsidR="00EC1D88" w:rsidRPr="00EC445D" w:rsidRDefault="00EC1D88" w:rsidP="00EC1D88">
            <w:pPr>
              <w:pStyle w:val="NormalWeb"/>
              <w:spacing w:before="240" w:after="200" w:line="276" w:lineRule="auto"/>
              <w:jc w:val="center"/>
              <w:rPr>
                <w:sz w:val="26"/>
                <w:szCs w:val="26"/>
              </w:rPr>
            </w:pPr>
            <w:r w:rsidRPr="00EC445D">
              <w:rPr>
                <w:sz w:val="26"/>
                <w:szCs w:val="26"/>
              </w:rPr>
              <w:t>0.15</w:t>
            </w:r>
          </w:p>
        </w:tc>
        <w:tc>
          <w:tcPr>
            <w:tcW w:w="10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ED4FD36" w14:textId="77777777" w:rsidR="00EC1D88" w:rsidRPr="00EC445D" w:rsidRDefault="00EC1D88" w:rsidP="00EC1D88">
            <w:pPr>
              <w:pStyle w:val="NormalWeb"/>
              <w:spacing w:before="240" w:after="200" w:line="276" w:lineRule="auto"/>
              <w:jc w:val="center"/>
              <w:rPr>
                <w:sz w:val="26"/>
                <w:szCs w:val="26"/>
              </w:rPr>
            </w:pPr>
            <w:r w:rsidRPr="00EC445D">
              <w:rPr>
                <w:sz w:val="26"/>
                <w:szCs w:val="26"/>
              </w:rPr>
              <w:t>0.73</w:t>
            </w:r>
          </w:p>
        </w:tc>
        <w:tc>
          <w:tcPr>
            <w:tcW w:w="141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C02BE10" w14:textId="77777777" w:rsidR="00EC1D88" w:rsidRPr="00EC445D" w:rsidRDefault="00EC1D88" w:rsidP="00EC1D88">
            <w:pPr>
              <w:pStyle w:val="NormalWeb"/>
              <w:spacing w:before="240" w:after="200" w:line="276" w:lineRule="auto"/>
              <w:jc w:val="center"/>
              <w:rPr>
                <w:sz w:val="26"/>
                <w:szCs w:val="26"/>
              </w:rPr>
            </w:pPr>
            <w:r w:rsidRPr="00EC445D">
              <w:rPr>
                <w:sz w:val="26"/>
                <w:szCs w:val="26"/>
              </w:rPr>
              <w:t>0.25</w:t>
            </w:r>
          </w:p>
        </w:tc>
        <w:tc>
          <w:tcPr>
            <w:tcW w:w="16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0423431" w14:textId="77777777" w:rsidR="00EC1D88" w:rsidRPr="00EC445D" w:rsidRDefault="00EC1D88" w:rsidP="00EC1D88">
            <w:pPr>
              <w:pStyle w:val="NormalWeb"/>
              <w:spacing w:before="240" w:after="200" w:line="276" w:lineRule="auto"/>
              <w:jc w:val="center"/>
              <w:rPr>
                <w:sz w:val="26"/>
                <w:szCs w:val="26"/>
              </w:rPr>
            </w:pPr>
            <w:r w:rsidRPr="00EC445D">
              <w:rPr>
                <w:sz w:val="26"/>
                <w:szCs w:val="26"/>
              </w:rPr>
              <w:t>4966</w:t>
            </w:r>
          </w:p>
        </w:tc>
      </w:tr>
      <w:tr w:rsidR="00EC445D" w:rsidRPr="00EC445D" w14:paraId="0445BD74" w14:textId="77777777" w:rsidTr="00EC1D88">
        <w:trPr>
          <w:trHeight w:val="294"/>
        </w:trPr>
        <w:tc>
          <w:tcPr>
            <w:tcW w:w="1958" w:type="dxa"/>
            <w:vMerge/>
            <w:tcBorders>
              <w:top w:val="single" w:sz="4" w:space="0" w:color="000000"/>
              <w:left w:val="single" w:sz="4" w:space="0" w:color="000000"/>
              <w:bottom w:val="single" w:sz="4" w:space="0" w:color="000000"/>
              <w:right w:val="single" w:sz="4" w:space="0" w:color="000000"/>
            </w:tcBorders>
            <w:vAlign w:val="center"/>
            <w:hideMark/>
          </w:tcPr>
          <w:p w14:paraId="23CC2779" w14:textId="77777777" w:rsidR="00EC1D88" w:rsidRPr="00EC445D" w:rsidRDefault="00EC1D88" w:rsidP="00EC1D88">
            <w:pPr>
              <w:pStyle w:val="NormalWeb"/>
              <w:spacing w:before="240" w:after="200" w:line="276" w:lineRule="auto"/>
              <w:jc w:val="center"/>
              <w:rPr>
                <w:b/>
                <w:bCs/>
                <w:sz w:val="26"/>
                <w:szCs w:val="26"/>
              </w:rPr>
            </w:pPr>
          </w:p>
        </w:tc>
        <w:tc>
          <w:tcPr>
            <w:tcW w:w="198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A13109D" w14:textId="77777777" w:rsidR="00EC1D88" w:rsidRPr="00EC445D" w:rsidRDefault="00EC1D88" w:rsidP="00EC1D88">
            <w:pPr>
              <w:pStyle w:val="NormalWeb"/>
              <w:spacing w:before="240" w:after="200" w:line="276" w:lineRule="auto"/>
              <w:jc w:val="center"/>
              <w:rPr>
                <w:b/>
                <w:bCs/>
                <w:sz w:val="26"/>
                <w:szCs w:val="26"/>
              </w:rPr>
            </w:pPr>
            <w:r w:rsidRPr="00EC445D">
              <w:rPr>
                <w:b/>
                <w:bCs/>
                <w:sz w:val="26"/>
                <w:szCs w:val="26"/>
              </w:rPr>
              <w:t>accuracy</w:t>
            </w:r>
          </w:p>
        </w:tc>
        <w:tc>
          <w:tcPr>
            <w:tcW w:w="149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871580F" w14:textId="77777777" w:rsidR="00EC1D88" w:rsidRPr="00EC445D" w:rsidRDefault="00EC1D88" w:rsidP="00EC1D88">
            <w:pPr>
              <w:pStyle w:val="NormalWeb"/>
              <w:spacing w:before="240" w:after="200" w:line="276" w:lineRule="auto"/>
              <w:jc w:val="center"/>
              <w:rPr>
                <w:sz w:val="26"/>
                <w:szCs w:val="26"/>
              </w:rPr>
            </w:pPr>
          </w:p>
        </w:tc>
        <w:tc>
          <w:tcPr>
            <w:tcW w:w="10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F4C2F69" w14:textId="77777777" w:rsidR="00EC1D88" w:rsidRPr="00EC445D" w:rsidRDefault="00EC1D88" w:rsidP="00EC1D88">
            <w:pPr>
              <w:pStyle w:val="NormalWeb"/>
              <w:spacing w:before="240" w:after="200" w:line="276" w:lineRule="auto"/>
              <w:jc w:val="center"/>
              <w:rPr>
                <w:sz w:val="26"/>
                <w:szCs w:val="26"/>
              </w:rPr>
            </w:pPr>
          </w:p>
        </w:tc>
        <w:tc>
          <w:tcPr>
            <w:tcW w:w="141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8C3A1A5" w14:textId="77777777" w:rsidR="00EC1D88" w:rsidRPr="00EC445D" w:rsidRDefault="00EC1D88" w:rsidP="00EC1D88">
            <w:pPr>
              <w:pStyle w:val="NormalWeb"/>
              <w:spacing w:before="240" w:after="200" w:line="276" w:lineRule="auto"/>
              <w:jc w:val="center"/>
              <w:rPr>
                <w:sz w:val="26"/>
                <w:szCs w:val="26"/>
              </w:rPr>
            </w:pPr>
            <w:r w:rsidRPr="00EC445D">
              <w:rPr>
                <w:sz w:val="26"/>
                <w:szCs w:val="26"/>
              </w:rPr>
              <w:t>0.69</w:t>
            </w:r>
          </w:p>
        </w:tc>
        <w:tc>
          <w:tcPr>
            <w:tcW w:w="16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41CE9E5" w14:textId="77777777" w:rsidR="00EC1D88" w:rsidRPr="00EC445D" w:rsidRDefault="00EC1D88" w:rsidP="00EC1D88">
            <w:pPr>
              <w:pStyle w:val="NormalWeb"/>
              <w:spacing w:before="240" w:after="200" w:line="276" w:lineRule="auto"/>
              <w:jc w:val="center"/>
              <w:rPr>
                <w:sz w:val="26"/>
                <w:szCs w:val="26"/>
              </w:rPr>
            </w:pPr>
            <w:r w:rsidRPr="00EC445D">
              <w:rPr>
                <w:sz w:val="26"/>
                <w:szCs w:val="26"/>
              </w:rPr>
              <w:t>71251</w:t>
            </w:r>
          </w:p>
        </w:tc>
      </w:tr>
      <w:tr w:rsidR="00EC445D" w:rsidRPr="00EC445D" w14:paraId="48315F62" w14:textId="77777777" w:rsidTr="00EC1D88">
        <w:trPr>
          <w:trHeight w:val="588"/>
        </w:trPr>
        <w:tc>
          <w:tcPr>
            <w:tcW w:w="1958" w:type="dxa"/>
            <w:vMerge/>
            <w:tcBorders>
              <w:top w:val="single" w:sz="4" w:space="0" w:color="000000"/>
              <w:left w:val="single" w:sz="4" w:space="0" w:color="000000"/>
              <w:bottom w:val="single" w:sz="4" w:space="0" w:color="000000"/>
              <w:right w:val="single" w:sz="4" w:space="0" w:color="000000"/>
            </w:tcBorders>
            <w:vAlign w:val="center"/>
            <w:hideMark/>
          </w:tcPr>
          <w:p w14:paraId="0281B4A8" w14:textId="77777777" w:rsidR="00EC1D88" w:rsidRPr="00EC445D" w:rsidRDefault="00EC1D88" w:rsidP="00EC1D88">
            <w:pPr>
              <w:pStyle w:val="NormalWeb"/>
              <w:spacing w:before="240" w:after="200" w:line="276" w:lineRule="auto"/>
              <w:jc w:val="center"/>
              <w:rPr>
                <w:b/>
                <w:bCs/>
                <w:sz w:val="26"/>
                <w:szCs w:val="26"/>
              </w:rPr>
            </w:pPr>
          </w:p>
        </w:tc>
        <w:tc>
          <w:tcPr>
            <w:tcW w:w="198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4FC3645" w14:textId="77777777" w:rsidR="00EC1D88" w:rsidRPr="00EC445D" w:rsidRDefault="00EC1D88" w:rsidP="00EC1D88">
            <w:pPr>
              <w:pStyle w:val="NormalWeb"/>
              <w:spacing w:before="240" w:after="200" w:line="276" w:lineRule="auto"/>
              <w:jc w:val="center"/>
              <w:rPr>
                <w:b/>
                <w:bCs/>
                <w:sz w:val="26"/>
                <w:szCs w:val="26"/>
              </w:rPr>
            </w:pPr>
            <w:r w:rsidRPr="00EC445D">
              <w:rPr>
                <w:b/>
                <w:bCs/>
                <w:sz w:val="26"/>
                <w:szCs w:val="26"/>
              </w:rPr>
              <w:t>weighted avg</w:t>
            </w:r>
          </w:p>
        </w:tc>
        <w:tc>
          <w:tcPr>
            <w:tcW w:w="149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ABAD97A" w14:textId="77777777" w:rsidR="00EC1D88" w:rsidRPr="00EC445D" w:rsidRDefault="00EC1D88" w:rsidP="00EC1D88">
            <w:pPr>
              <w:pStyle w:val="NormalWeb"/>
              <w:spacing w:before="240" w:after="200" w:line="276" w:lineRule="auto"/>
              <w:jc w:val="center"/>
              <w:rPr>
                <w:sz w:val="26"/>
                <w:szCs w:val="26"/>
              </w:rPr>
            </w:pPr>
            <w:r w:rsidRPr="00EC445D">
              <w:rPr>
                <w:sz w:val="26"/>
                <w:szCs w:val="26"/>
              </w:rPr>
              <w:t>0.91</w:t>
            </w:r>
          </w:p>
        </w:tc>
        <w:tc>
          <w:tcPr>
            <w:tcW w:w="10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D35D0B9" w14:textId="77777777" w:rsidR="00EC1D88" w:rsidRPr="00EC445D" w:rsidRDefault="00EC1D88" w:rsidP="00EC1D88">
            <w:pPr>
              <w:pStyle w:val="NormalWeb"/>
              <w:spacing w:before="240" w:after="200" w:line="276" w:lineRule="auto"/>
              <w:jc w:val="center"/>
              <w:rPr>
                <w:sz w:val="26"/>
                <w:szCs w:val="26"/>
              </w:rPr>
            </w:pPr>
            <w:r w:rsidRPr="00EC445D">
              <w:rPr>
                <w:sz w:val="26"/>
                <w:szCs w:val="26"/>
              </w:rPr>
              <w:t>0.69</w:t>
            </w:r>
          </w:p>
        </w:tc>
        <w:tc>
          <w:tcPr>
            <w:tcW w:w="141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49513E9" w14:textId="77777777" w:rsidR="00EC1D88" w:rsidRPr="00EC445D" w:rsidRDefault="00EC1D88" w:rsidP="00EC1D88">
            <w:pPr>
              <w:pStyle w:val="NormalWeb"/>
              <w:spacing w:before="240" w:after="200" w:line="276" w:lineRule="auto"/>
              <w:jc w:val="center"/>
              <w:rPr>
                <w:sz w:val="26"/>
                <w:szCs w:val="26"/>
              </w:rPr>
            </w:pPr>
            <w:r w:rsidRPr="00EC445D">
              <w:rPr>
                <w:sz w:val="26"/>
                <w:szCs w:val="26"/>
              </w:rPr>
              <w:t>0.77</w:t>
            </w:r>
          </w:p>
        </w:tc>
        <w:tc>
          <w:tcPr>
            <w:tcW w:w="16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629AF28" w14:textId="77777777" w:rsidR="00EC1D88" w:rsidRPr="00EC445D" w:rsidRDefault="00EC1D88" w:rsidP="00EC1D88">
            <w:pPr>
              <w:pStyle w:val="NormalWeb"/>
              <w:spacing w:before="240" w:after="200" w:line="276" w:lineRule="auto"/>
              <w:jc w:val="center"/>
              <w:rPr>
                <w:sz w:val="26"/>
                <w:szCs w:val="26"/>
              </w:rPr>
            </w:pPr>
            <w:r w:rsidRPr="00EC445D">
              <w:rPr>
                <w:sz w:val="26"/>
                <w:szCs w:val="26"/>
              </w:rPr>
              <w:t>71251</w:t>
            </w:r>
          </w:p>
        </w:tc>
      </w:tr>
    </w:tbl>
    <w:p w14:paraId="0321682E" w14:textId="16CD0F83" w:rsidR="001D4E66" w:rsidRPr="001D4E66" w:rsidRDefault="788DBF1E" w:rsidP="00635D17">
      <w:pPr>
        <w:pStyle w:val="NormalWeb"/>
        <w:spacing w:before="240" w:after="200" w:line="276" w:lineRule="auto"/>
        <w:jc w:val="center"/>
        <w:rPr>
          <w:b/>
          <w:bCs/>
        </w:rPr>
      </w:pPr>
      <w:bookmarkStart w:id="111" w:name="_Toc105414370"/>
      <w:r w:rsidRPr="00EC445D">
        <w:rPr>
          <w:b/>
          <w:bCs/>
        </w:rPr>
        <w:t xml:space="preserve">Table </w:t>
      </w:r>
      <w:r w:rsidR="002E6891" w:rsidRPr="00EC445D">
        <w:rPr>
          <w:b/>
          <w:bCs/>
        </w:rPr>
        <w:fldChar w:fldCharType="begin"/>
      </w:r>
      <w:r w:rsidR="002E6891" w:rsidRPr="00EC1D88">
        <w:rPr>
          <w:b/>
          <w:sz w:val="26"/>
          <w:szCs w:val="26"/>
        </w:rPr>
        <w:instrText xml:space="preserve"> SEQ Table \* ARABIC </w:instrText>
      </w:r>
      <w:r w:rsidR="002E6891" w:rsidRPr="00EC445D">
        <w:rPr>
          <w:b/>
          <w:bCs/>
        </w:rPr>
        <w:fldChar w:fldCharType="separate"/>
      </w:r>
      <w:r w:rsidR="002E6891" w:rsidRPr="00EC445D">
        <w:rPr>
          <w:b/>
          <w:bCs/>
          <w:noProof/>
        </w:rPr>
        <w:t>17</w:t>
      </w:r>
      <w:r w:rsidR="002E6891" w:rsidRPr="00EC445D">
        <w:rPr>
          <w:b/>
          <w:bCs/>
        </w:rPr>
        <w:fldChar w:fldCharType="end"/>
      </w:r>
      <w:r w:rsidRPr="00EC445D">
        <w:rPr>
          <w:b/>
          <w:bCs/>
        </w:rPr>
        <w:t xml:space="preserve">: Result of method </w:t>
      </w:r>
      <w:r w:rsidR="007C6D61">
        <w:rPr>
          <w:b/>
          <w:bCs/>
        </w:rPr>
        <w:t>2</w:t>
      </w:r>
      <w:r w:rsidRPr="00EC445D">
        <w:rPr>
          <w:b/>
          <w:bCs/>
        </w:rPr>
        <w:t xml:space="preserve"> with Undersampling data Random Forest model</w:t>
      </w:r>
      <w:bookmarkEnd w:id="111"/>
    </w:p>
    <w:tbl>
      <w:tblPr>
        <w:tblW w:w="9542" w:type="dxa"/>
        <w:tblCellMar>
          <w:top w:w="15" w:type="dxa"/>
          <w:left w:w="15" w:type="dxa"/>
          <w:bottom w:w="15" w:type="dxa"/>
          <w:right w:w="15" w:type="dxa"/>
        </w:tblCellMar>
        <w:tblLook w:val="04A0" w:firstRow="1" w:lastRow="0" w:firstColumn="1" w:lastColumn="0" w:noHBand="0" w:noVBand="1"/>
      </w:tblPr>
      <w:tblGrid>
        <w:gridCol w:w="1816"/>
        <w:gridCol w:w="2127"/>
        <w:gridCol w:w="1506"/>
        <w:gridCol w:w="1045"/>
        <w:gridCol w:w="1418"/>
        <w:gridCol w:w="1630"/>
      </w:tblGrid>
      <w:tr w:rsidR="00EC445D" w:rsidRPr="00EC445D" w14:paraId="6F469BCF" w14:textId="77777777" w:rsidTr="00EC1D88">
        <w:trPr>
          <w:trHeight w:val="610"/>
        </w:trPr>
        <w:tc>
          <w:tcPr>
            <w:tcW w:w="1816" w:type="dxa"/>
            <w:vMerge w:val="restar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EA16C03" w14:textId="77777777" w:rsidR="00EC1D88" w:rsidRPr="00EC445D" w:rsidRDefault="00EC1D88" w:rsidP="00EC1D88">
            <w:pPr>
              <w:pStyle w:val="NormalWeb"/>
              <w:spacing w:before="240" w:after="200" w:line="276" w:lineRule="auto"/>
              <w:jc w:val="center"/>
              <w:rPr>
                <w:b/>
                <w:bCs/>
                <w:sz w:val="26"/>
                <w:szCs w:val="26"/>
              </w:rPr>
            </w:pPr>
            <w:r w:rsidRPr="00EC445D">
              <w:rPr>
                <w:b/>
                <w:bCs/>
                <w:sz w:val="26"/>
                <w:szCs w:val="26"/>
              </w:rPr>
              <w:t>SMOTE data</w:t>
            </w:r>
          </w:p>
        </w:tc>
        <w:tc>
          <w:tcPr>
            <w:tcW w:w="212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1B99537" w14:textId="77777777" w:rsidR="00EC1D88" w:rsidRPr="00EC445D" w:rsidRDefault="00EC1D88" w:rsidP="00EC1D88">
            <w:pPr>
              <w:pStyle w:val="NormalWeb"/>
              <w:spacing w:before="240" w:after="200" w:line="276" w:lineRule="auto"/>
              <w:jc w:val="center"/>
              <w:rPr>
                <w:b/>
                <w:bCs/>
                <w:sz w:val="26"/>
                <w:szCs w:val="26"/>
              </w:rPr>
            </w:pPr>
            <w:r w:rsidRPr="00EC445D">
              <w:rPr>
                <w:b/>
                <w:bCs/>
                <w:sz w:val="26"/>
                <w:szCs w:val="26"/>
              </w:rPr>
              <w:t>AUC index</w:t>
            </w:r>
          </w:p>
        </w:tc>
        <w:tc>
          <w:tcPr>
            <w:tcW w:w="5599"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79E4EEC" w14:textId="77777777" w:rsidR="00EC1D88" w:rsidRPr="00EC445D" w:rsidRDefault="00EC1D88" w:rsidP="00EC1D88">
            <w:pPr>
              <w:pStyle w:val="NormalWeb"/>
              <w:spacing w:before="240" w:after="200" w:line="276" w:lineRule="auto"/>
              <w:jc w:val="center"/>
              <w:rPr>
                <w:b/>
                <w:bCs/>
                <w:sz w:val="26"/>
                <w:szCs w:val="26"/>
              </w:rPr>
            </w:pPr>
            <w:r w:rsidRPr="00EC445D">
              <w:rPr>
                <w:b/>
                <w:bCs/>
                <w:sz w:val="26"/>
                <w:szCs w:val="26"/>
              </w:rPr>
              <w:t>0.747</w:t>
            </w:r>
          </w:p>
        </w:tc>
      </w:tr>
      <w:tr w:rsidR="00EC445D" w:rsidRPr="00EC445D" w14:paraId="3F10AD41" w14:textId="77777777" w:rsidTr="00EC1D88">
        <w:trPr>
          <w:trHeight w:val="305"/>
        </w:trPr>
        <w:tc>
          <w:tcPr>
            <w:tcW w:w="1816" w:type="dxa"/>
            <w:vMerge/>
            <w:tcBorders>
              <w:top w:val="single" w:sz="4" w:space="0" w:color="000000"/>
              <w:left w:val="single" w:sz="4" w:space="0" w:color="000000"/>
              <w:bottom w:val="single" w:sz="4" w:space="0" w:color="000000"/>
              <w:right w:val="single" w:sz="4" w:space="0" w:color="000000"/>
            </w:tcBorders>
            <w:vAlign w:val="center"/>
            <w:hideMark/>
          </w:tcPr>
          <w:p w14:paraId="02D43982" w14:textId="77777777" w:rsidR="00EC1D88" w:rsidRPr="00EC445D" w:rsidRDefault="00EC1D88" w:rsidP="00EC1D88">
            <w:pPr>
              <w:pStyle w:val="NormalWeb"/>
              <w:spacing w:before="240" w:after="200" w:line="276" w:lineRule="auto"/>
              <w:jc w:val="center"/>
              <w:rPr>
                <w:b/>
                <w:bCs/>
                <w:sz w:val="26"/>
                <w:szCs w:val="26"/>
              </w:rPr>
            </w:pPr>
          </w:p>
        </w:tc>
        <w:tc>
          <w:tcPr>
            <w:tcW w:w="212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2AED385" w14:textId="77777777" w:rsidR="00EC1D88" w:rsidRPr="00EC445D" w:rsidRDefault="00EC1D88" w:rsidP="00EC1D88">
            <w:pPr>
              <w:pStyle w:val="NormalWeb"/>
              <w:spacing w:before="240" w:after="200" w:line="276" w:lineRule="auto"/>
              <w:jc w:val="center"/>
              <w:rPr>
                <w:b/>
                <w:bCs/>
                <w:sz w:val="26"/>
                <w:szCs w:val="26"/>
              </w:rPr>
            </w:pPr>
          </w:p>
        </w:tc>
        <w:tc>
          <w:tcPr>
            <w:tcW w:w="150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7F55E00" w14:textId="77777777" w:rsidR="00EC1D88" w:rsidRPr="00EC445D" w:rsidRDefault="00EC1D88" w:rsidP="00EC1D88">
            <w:pPr>
              <w:pStyle w:val="NormalWeb"/>
              <w:spacing w:before="240" w:after="200" w:line="276" w:lineRule="auto"/>
              <w:jc w:val="center"/>
              <w:rPr>
                <w:b/>
                <w:bCs/>
                <w:sz w:val="26"/>
                <w:szCs w:val="26"/>
              </w:rPr>
            </w:pPr>
            <w:r w:rsidRPr="00EC445D">
              <w:rPr>
                <w:b/>
                <w:bCs/>
                <w:sz w:val="26"/>
                <w:szCs w:val="26"/>
              </w:rPr>
              <w:t>precision</w:t>
            </w:r>
          </w:p>
        </w:tc>
        <w:tc>
          <w:tcPr>
            <w:tcW w:w="104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B23F7D3" w14:textId="77777777" w:rsidR="00EC1D88" w:rsidRPr="00EC445D" w:rsidRDefault="00EC1D88" w:rsidP="00EC1D88">
            <w:pPr>
              <w:pStyle w:val="NormalWeb"/>
              <w:spacing w:before="240" w:after="200" w:line="276" w:lineRule="auto"/>
              <w:jc w:val="center"/>
              <w:rPr>
                <w:b/>
                <w:bCs/>
                <w:sz w:val="26"/>
                <w:szCs w:val="26"/>
              </w:rPr>
            </w:pPr>
            <w:r w:rsidRPr="00EC445D">
              <w:rPr>
                <w:b/>
                <w:bCs/>
                <w:sz w:val="26"/>
                <w:szCs w:val="26"/>
              </w:rPr>
              <w:t>recall</w:t>
            </w:r>
          </w:p>
        </w:tc>
        <w:tc>
          <w:tcPr>
            <w:tcW w:w="141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DE71A9D" w14:textId="77777777" w:rsidR="00EC1D88" w:rsidRPr="00EC445D" w:rsidRDefault="00EC1D88" w:rsidP="00EC1D88">
            <w:pPr>
              <w:pStyle w:val="NormalWeb"/>
              <w:spacing w:before="240" w:after="200" w:line="276" w:lineRule="auto"/>
              <w:jc w:val="center"/>
              <w:rPr>
                <w:b/>
                <w:bCs/>
                <w:sz w:val="26"/>
                <w:szCs w:val="26"/>
              </w:rPr>
            </w:pPr>
            <w:r w:rsidRPr="00EC445D">
              <w:rPr>
                <w:b/>
                <w:bCs/>
                <w:sz w:val="26"/>
                <w:szCs w:val="26"/>
              </w:rPr>
              <w:t>f1-score</w:t>
            </w:r>
          </w:p>
        </w:tc>
        <w:tc>
          <w:tcPr>
            <w:tcW w:w="16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5F4E562" w14:textId="77777777" w:rsidR="00EC1D88" w:rsidRPr="00EC445D" w:rsidRDefault="00EC1D88" w:rsidP="00EC1D88">
            <w:pPr>
              <w:pStyle w:val="NormalWeb"/>
              <w:spacing w:before="240" w:after="200" w:line="276" w:lineRule="auto"/>
              <w:jc w:val="center"/>
              <w:rPr>
                <w:b/>
                <w:bCs/>
                <w:sz w:val="26"/>
                <w:szCs w:val="26"/>
              </w:rPr>
            </w:pPr>
            <w:r w:rsidRPr="00EC445D">
              <w:rPr>
                <w:b/>
                <w:bCs/>
                <w:sz w:val="26"/>
                <w:szCs w:val="26"/>
              </w:rPr>
              <w:t>support</w:t>
            </w:r>
          </w:p>
        </w:tc>
      </w:tr>
      <w:tr w:rsidR="00EC445D" w:rsidRPr="00EC445D" w14:paraId="6D324C93" w14:textId="77777777" w:rsidTr="00EC1D88">
        <w:trPr>
          <w:trHeight w:val="305"/>
        </w:trPr>
        <w:tc>
          <w:tcPr>
            <w:tcW w:w="1816" w:type="dxa"/>
            <w:vMerge/>
            <w:tcBorders>
              <w:top w:val="single" w:sz="4" w:space="0" w:color="000000"/>
              <w:left w:val="single" w:sz="4" w:space="0" w:color="000000"/>
              <w:bottom w:val="single" w:sz="4" w:space="0" w:color="000000"/>
              <w:right w:val="single" w:sz="4" w:space="0" w:color="000000"/>
            </w:tcBorders>
            <w:vAlign w:val="center"/>
            <w:hideMark/>
          </w:tcPr>
          <w:p w14:paraId="7DD3697B" w14:textId="77777777" w:rsidR="00EC1D88" w:rsidRPr="00EC445D" w:rsidRDefault="00EC1D88" w:rsidP="00EC1D88">
            <w:pPr>
              <w:pStyle w:val="NormalWeb"/>
              <w:spacing w:before="240" w:after="200" w:line="276" w:lineRule="auto"/>
              <w:jc w:val="center"/>
              <w:rPr>
                <w:b/>
                <w:bCs/>
                <w:sz w:val="26"/>
                <w:szCs w:val="26"/>
              </w:rPr>
            </w:pPr>
          </w:p>
        </w:tc>
        <w:tc>
          <w:tcPr>
            <w:tcW w:w="212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2828FD7" w14:textId="77777777" w:rsidR="00EC1D88" w:rsidRPr="00EC445D" w:rsidRDefault="00EC1D88" w:rsidP="00EC1D88">
            <w:pPr>
              <w:pStyle w:val="NormalWeb"/>
              <w:spacing w:before="240" w:after="200" w:line="276" w:lineRule="auto"/>
              <w:jc w:val="center"/>
              <w:rPr>
                <w:b/>
                <w:bCs/>
                <w:sz w:val="26"/>
                <w:szCs w:val="26"/>
              </w:rPr>
            </w:pPr>
            <w:r w:rsidRPr="00EC445D">
              <w:rPr>
                <w:b/>
                <w:bCs/>
                <w:sz w:val="26"/>
                <w:szCs w:val="26"/>
              </w:rPr>
              <w:t>Class 0</w:t>
            </w:r>
          </w:p>
        </w:tc>
        <w:tc>
          <w:tcPr>
            <w:tcW w:w="150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5D50432" w14:textId="77777777" w:rsidR="00EC1D88" w:rsidRPr="00EC445D" w:rsidRDefault="00EC1D88" w:rsidP="00EC1D88">
            <w:pPr>
              <w:pStyle w:val="NormalWeb"/>
              <w:spacing w:before="240" w:after="200" w:line="276" w:lineRule="auto"/>
              <w:jc w:val="center"/>
              <w:rPr>
                <w:sz w:val="26"/>
                <w:szCs w:val="26"/>
              </w:rPr>
            </w:pPr>
            <w:r w:rsidRPr="00EC445D">
              <w:rPr>
                <w:sz w:val="26"/>
                <w:szCs w:val="26"/>
              </w:rPr>
              <w:t>0.93</w:t>
            </w:r>
          </w:p>
        </w:tc>
        <w:tc>
          <w:tcPr>
            <w:tcW w:w="104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80ECAE1" w14:textId="77777777" w:rsidR="00EC1D88" w:rsidRPr="00EC445D" w:rsidRDefault="00EC1D88" w:rsidP="00EC1D88">
            <w:pPr>
              <w:pStyle w:val="NormalWeb"/>
              <w:spacing w:before="240" w:after="200" w:line="276" w:lineRule="auto"/>
              <w:jc w:val="center"/>
              <w:rPr>
                <w:sz w:val="26"/>
                <w:szCs w:val="26"/>
              </w:rPr>
            </w:pPr>
            <w:r w:rsidRPr="00EC445D">
              <w:rPr>
                <w:sz w:val="26"/>
                <w:szCs w:val="26"/>
              </w:rPr>
              <w:t>1.00</w:t>
            </w:r>
          </w:p>
        </w:tc>
        <w:tc>
          <w:tcPr>
            <w:tcW w:w="141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A89F5FA" w14:textId="77777777" w:rsidR="00EC1D88" w:rsidRPr="00EC445D" w:rsidRDefault="00EC1D88" w:rsidP="00EC1D88">
            <w:pPr>
              <w:pStyle w:val="NormalWeb"/>
              <w:spacing w:before="240" w:after="200" w:line="276" w:lineRule="auto"/>
              <w:jc w:val="center"/>
              <w:rPr>
                <w:sz w:val="26"/>
                <w:szCs w:val="26"/>
              </w:rPr>
            </w:pPr>
            <w:r w:rsidRPr="00EC445D">
              <w:rPr>
                <w:sz w:val="26"/>
                <w:szCs w:val="26"/>
              </w:rPr>
              <w:t>0.96</w:t>
            </w:r>
          </w:p>
        </w:tc>
        <w:tc>
          <w:tcPr>
            <w:tcW w:w="16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9AE424D" w14:textId="77777777" w:rsidR="00EC1D88" w:rsidRPr="00EC445D" w:rsidRDefault="00EC1D88" w:rsidP="00EC1D88">
            <w:pPr>
              <w:pStyle w:val="NormalWeb"/>
              <w:spacing w:before="240" w:after="200" w:line="276" w:lineRule="auto"/>
              <w:jc w:val="center"/>
              <w:rPr>
                <w:sz w:val="26"/>
                <w:szCs w:val="26"/>
              </w:rPr>
            </w:pPr>
            <w:r w:rsidRPr="00EC445D">
              <w:rPr>
                <w:sz w:val="26"/>
                <w:szCs w:val="26"/>
              </w:rPr>
              <w:t>66285</w:t>
            </w:r>
          </w:p>
        </w:tc>
      </w:tr>
      <w:tr w:rsidR="00EC445D" w:rsidRPr="00EC445D" w14:paraId="10361D0C" w14:textId="77777777" w:rsidTr="00EC1D88">
        <w:trPr>
          <w:trHeight w:val="305"/>
        </w:trPr>
        <w:tc>
          <w:tcPr>
            <w:tcW w:w="1816" w:type="dxa"/>
            <w:vMerge/>
            <w:tcBorders>
              <w:top w:val="single" w:sz="4" w:space="0" w:color="000000"/>
              <w:left w:val="single" w:sz="4" w:space="0" w:color="000000"/>
              <w:bottom w:val="single" w:sz="4" w:space="0" w:color="000000"/>
              <w:right w:val="single" w:sz="4" w:space="0" w:color="000000"/>
            </w:tcBorders>
            <w:vAlign w:val="center"/>
            <w:hideMark/>
          </w:tcPr>
          <w:p w14:paraId="3DB0A3FB" w14:textId="77777777" w:rsidR="00EC1D88" w:rsidRPr="00EC445D" w:rsidRDefault="00EC1D88" w:rsidP="00EC1D88">
            <w:pPr>
              <w:pStyle w:val="NormalWeb"/>
              <w:spacing w:before="240" w:after="200" w:line="276" w:lineRule="auto"/>
              <w:jc w:val="center"/>
              <w:rPr>
                <w:b/>
                <w:bCs/>
                <w:sz w:val="26"/>
                <w:szCs w:val="26"/>
              </w:rPr>
            </w:pPr>
          </w:p>
        </w:tc>
        <w:tc>
          <w:tcPr>
            <w:tcW w:w="212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C8FA256" w14:textId="77777777" w:rsidR="00EC1D88" w:rsidRPr="00EC445D" w:rsidRDefault="00EC1D88" w:rsidP="00EC1D88">
            <w:pPr>
              <w:pStyle w:val="NormalWeb"/>
              <w:spacing w:before="240" w:after="200" w:line="276" w:lineRule="auto"/>
              <w:jc w:val="center"/>
              <w:rPr>
                <w:b/>
                <w:bCs/>
                <w:sz w:val="26"/>
                <w:szCs w:val="26"/>
              </w:rPr>
            </w:pPr>
            <w:r w:rsidRPr="00EC445D">
              <w:rPr>
                <w:b/>
                <w:bCs/>
                <w:sz w:val="26"/>
                <w:szCs w:val="26"/>
              </w:rPr>
              <w:t>Class 1</w:t>
            </w:r>
          </w:p>
        </w:tc>
        <w:tc>
          <w:tcPr>
            <w:tcW w:w="150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D538206" w14:textId="77777777" w:rsidR="00EC1D88" w:rsidRPr="00EC445D" w:rsidRDefault="00EC1D88" w:rsidP="00EC1D88">
            <w:pPr>
              <w:pStyle w:val="NormalWeb"/>
              <w:spacing w:before="240" w:after="200" w:line="276" w:lineRule="auto"/>
              <w:jc w:val="center"/>
              <w:rPr>
                <w:sz w:val="26"/>
                <w:szCs w:val="26"/>
              </w:rPr>
            </w:pPr>
            <w:r w:rsidRPr="00EC445D">
              <w:rPr>
                <w:sz w:val="26"/>
                <w:szCs w:val="26"/>
              </w:rPr>
              <w:t>0.38</w:t>
            </w:r>
          </w:p>
        </w:tc>
        <w:tc>
          <w:tcPr>
            <w:tcW w:w="104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7B016A4" w14:textId="77777777" w:rsidR="00EC1D88" w:rsidRPr="00EC445D" w:rsidRDefault="00EC1D88" w:rsidP="00EC1D88">
            <w:pPr>
              <w:pStyle w:val="NormalWeb"/>
              <w:spacing w:before="240" w:after="200" w:line="276" w:lineRule="auto"/>
              <w:jc w:val="center"/>
              <w:rPr>
                <w:sz w:val="26"/>
                <w:szCs w:val="26"/>
              </w:rPr>
            </w:pPr>
            <w:r w:rsidRPr="00EC445D">
              <w:rPr>
                <w:sz w:val="26"/>
                <w:szCs w:val="26"/>
              </w:rPr>
              <w:t>0.01</w:t>
            </w:r>
          </w:p>
        </w:tc>
        <w:tc>
          <w:tcPr>
            <w:tcW w:w="141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9617228" w14:textId="77777777" w:rsidR="00EC1D88" w:rsidRPr="00EC445D" w:rsidRDefault="00EC1D88" w:rsidP="00EC1D88">
            <w:pPr>
              <w:pStyle w:val="NormalWeb"/>
              <w:spacing w:before="240" w:after="200" w:line="276" w:lineRule="auto"/>
              <w:jc w:val="center"/>
              <w:rPr>
                <w:sz w:val="26"/>
                <w:szCs w:val="26"/>
              </w:rPr>
            </w:pPr>
            <w:r w:rsidRPr="00EC445D">
              <w:rPr>
                <w:sz w:val="26"/>
                <w:szCs w:val="26"/>
              </w:rPr>
              <w:t>0.02</w:t>
            </w:r>
          </w:p>
        </w:tc>
        <w:tc>
          <w:tcPr>
            <w:tcW w:w="16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A656DE8" w14:textId="77777777" w:rsidR="00EC1D88" w:rsidRPr="00EC445D" w:rsidRDefault="00EC1D88" w:rsidP="00EC1D88">
            <w:pPr>
              <w:pStyle w:val="NormalWeb"/>
              <w:spacing w:before="240" w:after="200" w:line="276" w:lineRule="auto"/>
              <w:jc w:val="center"/>
              <w:rPr>
                <w:sz w:val="26"/>
                <w:szCs w:val="26"/>
              </w:rPr>
            </w:pPr>
            <w:r w:rsidRPr="00EC445D">
              <w:rPr>
                <w:sz w:val="26"/>
                <w:szCs w:val="26"/>
              </w:rPr>
              <w:t>4966</w:t>
            </w:r>
          </w:p>
        </w:tc>
      </w:tr>
      <w:tr w:rsidR="00EC445D" w:rsidRPr="00EC445D" w14:paraId="669632B5" w14:textId="77777777" w:rsidTr="00EC1D88">
        <w:trPr>
          <w:trHeight w:val="305"/>
        </w:trPr>
        <w:tc>
          <w:tcPr>
            <w:tcW w:w="1816" w:type="dxa"/>
            <w:vMerge/>
            <w:tcBorders>
              <w:top w:val="single" w:sz="4" w:space="0" w:color="000000"/>
              <w:left w:val="single" w:sz="4" w:space="0" w:color="000000"/>
              <w:bottom w:val="single" w:sz="4" w:space="0" w:color="000000"/>
              <w:right w:val="single" w:sz="4" w:space="0" w:color="000000"/>
            </w:tcBorders>
            <w:vAlign w:val="center"/>
            <w:hideMark/>
          </w:tcPr>
          <w:p w14:paraId="07051EF1" w14:textId="77777777" w:rsidR="00EC1D88" w:rsidRPr="00EC445D" w:rsidRDefault="00EC1D88" w:rsidP="00EC1D88">
            <w:pPr>
              <w:pStyle w:val="NormalWeb"/>
              <w:spacing w:before="240" w:after="200" w:line="276" w:lineRule="auto"/>
              <w:jc w:val="center"/>
              <w:rPr>
                <w:b/>
                <w:bCs/>
                <w:sz w:val="26"/>
                <w:szCs w:val="26"/>
              </w:rPr>
            </w:pPr>
          </w:p>
        </w:tc>
        <w:tc>
          <w:tcPr>
            <w:tcW w:w="212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A80C543" w14:textId="77777777" w:rsidR="00EC1D88" w:rsidRPr="00EC445D" w:rsidRDefault="00EC1D88" w:rsidP="00EC1D88">
            <w:pPr>
              <w:pStyle w:val="NormalWeb"/>
              <w:spacing w:before="240" w:after="200" w:line="276" w:lineRule="auto"/>
              <w:jc w:val="center"/>
              <w:rPr>
                <w:b/>
                <w:bCs/>
                <w:sz w:val="26"/>
                <w:szCs w:val="26"/>
              </w:rPr>
            </w:pPr>
            <w:r w:rsidRPr="00EC445D">
              <w:rPr>
                <w:b/>
                <w:bCs/>
                <w:sz w:val="26"/>
                <w:szCs w:val="26"/>
              </w:rPr>
              <w:t>accuracy</w:t>
            </w:r>
          </w:p>
        </w:tc>
        <w:tc>
          <w:tcPr>
            <w:tcW w:w="150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91C80A4" w14:textId="77777777" w:rsidR="00EC1D88" w:rsidRPr="00EC445D" w:rsidRDefault="00EC1D88" w:rsidP="00EC1D88">
            <w:pPr>
              <w:pStyle w:val="NormalWeb"/>
              <w:spacing w:before="240" w:after="200" w:line="276" w:lineRule="auto"/>
              <w:jc w:val="center"/>
              <w:rPr>
                <w:sz w:val="26"/>
                <w:szCs w:val="26"/>
              </w:rPr>
            </w:pPr>
          </w:p>
        </w:tc>
        <w:tc>
          <w:tcPr>
            <w:tcW w:w="104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580039A" w14:textId="77777777" w:rsidR="00EC1D88" w:rsidRPr="00EC445D" w:rsidRDefault="00EC1D88" w:rsidP="00EC1D88">
            <w:pPr>
              <w:pStyle w:val="NormalWeb"/>
              <w:spacing w:before="240" w:after="200" w:line="276" w:lineRule="auto"/>
              <w:jc w:val="center"/>
              <w:rPr>
                <w:sz w:val="26"/>
                <w:szCs w:val="26"/>
              </w:rPr>
            </w:pPr>
          </w:p>
        </w:tc>
        <w:tc>
          <w:tcPr>
            <w:tcW w:w="141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B16CD44" w14:textId="77777777" w:rsidR="00EC1D88" w:rsidRPr="00EC445D" w:rsidRDefault="00EC1D88" w:rsidP="00EC1D88">
            <w:pPr>
              <w:pStyle w:val="NormalWeb"/>
              <w:spacing w:before="240" w:after="200" w:line="276" w:lineRule="auto"/>
              <w:jc w:val="center"/>
              <w:rPr>
                <w:sz w:val="26"/>
                <w:szCs w:val="26"/>
              </w:rPr>
            </w:pPr>
            <w:r w:rsidRPr="00EC445D">
              <w:rPr>
                <w:sz w:val="26"/>
                <w:szCs w:val="26"/>
              </w:rPr>
              <w:t>0.93</w:t>
            </w:r>
          </w:p>
        </w:tc>
        <w:tc>
          <w:tcPr>
            <w:tcW w:w="16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4CD6485" w14:textId="77777777" w:rsidR="00EC1D88" w:rsidRPr="00EC445D" w:rsidRDefault="00EC1D88" w:rsidP="00EC1D88">
            <w:pPr>
              <w:pStyle w:val="NormalWeb"/>
              <w:spacing w:before="240" w:after="200" w:line="276" w:lineRule="auto"/>
              <w:jc w:val="center"/>
              <w:rPr>
                <w:sz w:val="26"/>
                <w:szCs w:val="26"/>
              </w:rPr>
            </w:pPr>
            <w:r w:rsidRPr="00EC445D">
              <w:rPr>
                <w:sz w:val="26"/>
                <w:szCs w:val="26"/>
              </w:rPr>
              <w:t>71251</w:t>
            </w:r>
          </w:p>
        </w:tc>
      </w:tr>
      <w:tr w:rsidR="00EC445D" w:rsidRPr="00EC445D" w14:paraId="545F26B1" w14:textId="77777777" w:rsidTr="00EC1D88">
        <w:trPr>
          <w:trHeight w:val="610"/>
        </w:trPr>
        <w:tc>
          <w:tcPr>
            <w:tcW w:w="1816" w:type="dxa"/>
            <w:vMerge/>
            <w:tcBorders>
              <w:top w:val="single" w:sz="4" w:space="0" w:color="000000"/>
              <w:left w:val="single" w:sz="4" w:space="0" w:color="000000"/>
              <w:bottom w:val="single" w:sz="4" w:space="0" w:color="000000"/>
              <w:right w:val="single" w:sz="4" w:space="0" w:color="000000"/>
            </w:tcBorders>
            <w:vAlign w:val="center"/>
            <w:hideMark/>
          </w:tcPr>
          <w:p w14:paraId="2B243547" w14:textId="77777777" w:rsidR="00EC1D88" w:rsidRPr="00EC445D" w:rsidRDefault="00EC1D88" w:rsidP="00EC1D88">
            <w:pPr>
              <w:pStyle w:val="NormalWeb"/>
              <w:spacing w:before="240" w:after="200" w:line="276" w:lineRule="auto"/>
              <w:jc w:val="center"/>
              <w:rPr>
                <w:b/>
                <w:bCs/>
                <w:sz w:val="26"/>
                <w:szCs w:val="26"/>
              </w:rPr>
            </w:pPr>
          </w:p>
        </w:tc>
        <w:tc>
          <w:tcPr>
            <w:tcW w:w="212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71CB15F" w14:textId="77777777" w:rsidR="00EC1D88" w:rsidRPr="00EC445D" w:rsidRDefault="00EC1D88" w:rsidP="00EC1D88">
            <w:pPr>
              <w:pStyle w:val="NormalWeb"/>
              <w:spacing w:before="240" w:after="200" w:line="276" w:lineRule="auto"/>
              <w:jc w:val="center"/>
              <w:rPr>
                <w:b/>
                <w:bCs/>
                <w:sz w:val="26"/>
                <w:szCs w:val="26"/>
              </w:rPr>
            </w:pPr>
            <w:r w:rsidRPr="00EC445D">
              <w:rPr>
                <w:b/>
                <w:bCs/>
                <w:sz w:val="26"/>
                <w:szCs w:val="26"/>
              </w:rPr>
              <w:t>weighted avg</w:t>
            </w:r>
          </w:p>
        </w:tc>
        <w:tc>
          <w:tcPr>
            <w:tcW w:w="150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2CD556B" w14:textId="77777777" w:rsidR="00EC1D88" w:rsidRPr="00EC445D" w:rsidRDefault="00EC1D88" w:rsidP="00EC1D88">
            <w:pPr>
              <w:pStyle w:val="NormalWeb"/>
              <w:spacing w:before="240" w:after="200" w:line="276" w:lineRule="auto"/>
              <w:jc w:val="center"/>
              <w:rPr>
                <w:sz w:val="26"/>
                <w:szCs w:val="26"/>
              </w:rPr>
            </w:pPr>
            <w:r w:rsidRPr="00EC445D">
              <w:rPr>
                <w:sz w:val="26"/>
                <w:szCs w:val="26"/>
              </w:rPr>
              <w:t>0.89</w:t>
            </w:r>
          </w:p>
        </w:tc>
        <w:tc>
          <w:tcPr>
            <w:tcW w:w="104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A529D6B" w14:textId="77777777" w:rsidR="00EC1D88" w:rsidRPr="00EC445D" w:rsidRDefault="00EC1D88" w:rsidP="00EC1D88">
            <w:pPr>
              <w:pStyle w:val="NormalWeb"/>
              <w:spacing w:before="240" w:after="200" w:line="276" w:lineRule="auto"/>
              <w:jc w:val="center"/>
              <w:rPr>
                <w:sz w:val="26"/>
                <w:szCs w:val="26"/>
              </w:rPr>
            </w:pPr>
            <w:r w:rsidRPr="00EC445D">
              <w:rPr>
                <w:sz w:val="26"/>
                <w:szCs w:val="26"/>
              </w:rPr>
              <w:t>0.93</w:t>
            </w:r>
          </w:p>
        </w:tc>
        <w:tc>
          <w:tcPr>
            <w:tcW w:w="141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E6E10DF" w14:textId="77777777" w:rsidR="00EC1D88" w:rsidRPr="00EC445D" w:rsidRDefault="00EC1D88" w:rsidP="00EC1D88">
            <w:pPr>
              <w:pStyle w:val="NormalWeb"/>
              <w:spacing w:before="240" w:after="200" w:line="276" w:lineRule="auto"/>
              <w:jc w:val="center"/>
              <w:rPr>
                <w:sz w:val="26"/>
                <w:szCs w:val="26"/>
              </w:rPr>
            </w:pPr>
            <w:r w:rsidRPr="00EC445D">
              <w:rPr>
                <w:sz w:val="26"/>
                <w:szCs w:val="26"/>
              </w:rPr>
              <w:t>0.9</w:t>
            </w:r>
          </w:p>
        </w:tc>
        <w:tc>
          <w:tcPr>
            <w:tcW w:w="16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F8A36A4" w14:textId="77777777" w:rsidR="00EC1D88" w:rsidRPr="00EC445D" w:rsidRDefault="00EC1D88" w:rsidP="00EC1D88">
            <w:pPr>
              <w:pStyle w:val="NormalWeb"/>
              <w:spacing w:before="240" w:after="200" w:line="276" w:lineRule="auto"/>
              <w:jc w:val="center"/>
              <w:rPr>
                <w:sz w:val="26"/>
                <w:szCs w:val="26"/>
              </w:rPr>
            </w:pPr>
            <w:r w:rsidRPr="00EC445D">
              <w:rPr>
                <w:sz w:val="26"/>
                <w:szCs w:val="26"/>
              </w:rPr>
              <w:t>71251</w:t>
            </w:r>
          </w:p>
        </w:tc>
      </w:tr>
    </w:tbl>
    <w:p w14:paraId="27D61317" w14:textId="380A7929" w:rsidR="00EC1D88" w:rsidRPr="00EC445D" w:rsidRDefault="788DBF1E" w:rsidP="2F448AEB">
      <w:pPr>
        <w:pStyle w:val="NormalWeb"/>
        <w:spacing w:before="240" w:after="200" w:line="276" w:lineRule="auto"/>
        <w:jc w:val="center"/>
        <w:rPr>
          <w:b/>
          <w:bCs/>
        </w:rPr>
      </w:pPr>
      <w:bookmarkStart w:id="112" w:name="_Toc105414371"/>
      <w:r w:rsidRPr="00EC445D">
        <w:rPr>
          <w:b/>
          <w:bCs/>
        </w:rPr>
        <w:t xml:space="preserve">Table </w:t>
      </w:r>
      <w:r w:rsidR="002E6891" w:rsidRPr="00EC445D">
        <w:rPr>
          <w:b/>
          <w:bCs/>
        </w:rPr>
        <w:fldChar w:fldCharType="begin"/>
      </w:r>
      <w:r w:rsidR="002E6891" w:rsidRPr="00EC445D">
        <w:rPr>
          <w:b/>
          <w:bCs/>
        </w:rPr>
        <w:instrText xml:space="preserve"> SEQ Table \* ARABIC </w:instrText>
      </w:r>
      <w:r w:rsidR="002E6891" w:rsidRPr="00EC445D">
        <w:rPr>
          <w:b/>
          <w:bCs/>
        </w:rPr>
        <w:fldChar w:fldCharType="separate"/>
      </w:r>
      <w:r w:rsidR="002E6891" w:rsidRPr="00EC445D">
        <w:rPr>
          <w:b/>
          <w:bCs/>
          <w:noProof/>
        </w:rPr>
        <w:t>18</w:t>
      </w:r>
      <w:r w:rsidR="002E6891" w:rsidRPr="00EC445D">
        <w:rPr>
          <w:b/>
          <w:bCs/>
        </w:rPr>
        <w:fldChar w:fldCharType="end"/>
      </w:r>
      <w:r w:rsidRPr="00EC445D">
        <w:rPr>
          <w:b/>
          <w:bCs/>
        </w:rPr>
        <w:t xml:space="preserve">: Result of method </w:t>
      </w:r>
      <w:r w:rsidR="007C6D61">
        <w:rPr>
          <w:b/>
          <w:bCs/>
        </w:rPr>
        <w:t>2</w:t>
      </w:r>
      <w:r w:rsidRPr="00EC445D">
        <w:rPr>
          <w:b/>
          <w:bCs/>
        </w:rPr>
        <w:t xml:space="preserve"> with SMOTE data Random Forest model</w:t>
      </w:r>
      <w:bookmarkEnd w:id="112"/>
    </w:p>
    <w:p w14:paraId="5AA7167F" w14:textId="77777777" w:rsidR="00EC1D88" w:rsidRPr="00EC445D" w:rsidRDefault="00EC1D88" w:rsidP="00EC1D88">
      <w:pPr>
        <w:pStyle w:val="NormalWeb"/>
        <w:spacing w:before="240" w:after="200" w:line="276" w:lineRule="auto"/>
        <w:rPr>
          <w:sz w:val="26"/>
          <w:szCs w:val="26"/>
        </w:rPr>
      </w:pPr>
      <w:r w:rsidRPr="00EC445D">
        <w:rPr>
          <w:sz w:val="26"/>
          <w:szCs w:val="26"/>
        </w:rPr>
        <w:t xml:space="preserve">In the section using the Random Forest model, the research team continues to use four datasets to train with the Random Forest model. The results are much better than that of the Logistic Regression model, the AUC indexes are all improved, and the research team's expected results </w:t>
      </w:r>
      <w:r w:rsidRPr="00EC445D">
        <w:rPr>
          <w:sz w:val="26"/>
          <w:szCs w:val="26"/>
        </w:rPr>
        <w:lastRenderedPageBreak/>
        <w:t>are achieved (AUC-score &gt; 0.75). Especially with two data sets that have been processed with imbalanced data through Oversampling and Undersampling techniques with AUC indexes of 0.785 and 0.789 (~0.79).</w:t>
      </w:r>
    </w:p>
    <w:p w14:paraId="5716E85E" w14:textId="77777777" w:rsidR="00EC1D88" w:rsidRPr="00EC445D" w:rsidRDefault="00EC1D88" w:rsidP="00EC1D88">
      <w:pPr>
        <w:pStyle w:val="NormalWeb"/>
        <w:spacing w:before="240" w:after="200" w:line="276" w:lineRule="auto"/>
        <w:rPr>
          <w:sz w:val="26"/>
          <w:szCs w:val="26"/>
        </w:rPr>
      </w:pPr>
      <w:r w:rsidRPr="00EC445D">
        <w:rPr>
          <w:sz w:val="26"/>
          <w:szCs w:val="26"/>
        </w:rPr>
        <w:t>Next, consider the metrics precision, recall and f1-score in each class (class 0 and class 1). For datasets treated with imbalanced data by Oversampling technique, although the f1-score at class 0 is very good (0.96) or the precision and recall indexes are both high (0.93, 1.00), which means that the model has a very good classification. with customers in group 0; but when observing the metric indexes in class 1, we see the opposite result compared to class 0, with the f1-score of 0.08, similar to the recall or precision index of 0.04 and 0.46, respectively, this result is quite bad. when classifying customers in class 1. In this project, the purpose of building a model is to find customers who are insolvent, but the Random Forest model with this dataset has bad metrics in class 1. Therefore, Random Forest with these Oversampling treatments is not a good way to classify customers.</w:t>
      </w:r>
    </w:p>
    <w:p w14:paraId="1E9422C7" w14:textId="025520F6" w:rsidR="2F448AEB" w:rsidRPr="00EC445D" w:rsidRDefault="788DBF1E" w:rsidP="2F448AEB">
      <w:pPr>
        <w:pStyle w:val="NormalWeb"/>
        <w:spacing w:before="240" w:after="200" w:line="276" w:lineRule="auto"/>
        <w:rPr>
          <w:sz w:val="26"/>
          <w:szCs w:val="26"/>
        </w:rPr>
      </w:pPr>
      <w:r w:rsidRPr="00EC445D">
        <w:rPr>
          <w:sz w:val="26"/>
          <w:szCs w:val="26"/>
        </w:rPr>
        <w:t>For datasets treated with imbalanced data by Undersampling technique, the precision, recall and f1-score indexes of class 0 are not good with 0.97, 0.69 and 0.81, respectively, but this is also a good result for analysis. class 0. With the classification level of class 1 and the above metrics are somewhat improved with the dataset processed with imbalanced data with Oversampling technique. Especially, the recall index is 0.73, which means that the recognition of defaulted customers has been much better.</w:t>
      </w:r>
      <w:r w:rsidR="70137AB0" w:rsidRPr="00EC445D">
        <w:rPr>
          <w:sz w:val="26"/>
          <w:szCs w:val="26"/>
        </w:rPr>
        <w:t xml:space="preserve"> </w:t>
      </w:r>
      <w:r w:rsidRPr="00EC445D">
        <w:rPr>
          <w:sz w:val="26"/>
          <w:szCs w:val="26"/>
        </w:rPr>
        <w:t>In the second method, the dataset is processed by Undersampling technique and building the Random Forest model is a pretty good method to classify customers who can repay their debts to credit institutions or not.</w:t>
      </w:r>
    </w:p>
    <w:p w14:paraId="0579E780" w14:textId="77777777" w:rsidR="007E7F16" w:rsidRPr="00EC445D" w:rsidRDefault="1C4CAA18" w:rsidP="00442C90">
      <w:pPr>
        <w:pStyle w:val="NormalWeb"/>
        <w:numPr>
          <w:ilvl w:val="0"/>
          <w:numId w:val="38"/>
        </w:numPr>
        <w:spacing w:before="240" w:after="200" w:line="276" w:lineRule="auto"/>
        <w:rPr>
          <w:b/>
          <w:bCs/>
          <w:sz w:val="26"/>
          <w:szCs w:val="26"/>
        </w:rPr>
      </w:pPr>
      <w:r w:rsidRPr="00EC445D">
        <w:rPr>
          <w:b/>
          <w:bCs/>
          <w:sz w:val="26"/>
          <w:szCs w:val="26"/>
        </w:rPr>
        <w:t>LightGBM</w:t>
      </w:r>
    </w:p>
    <w:p w14:paraId="715C104C" w14:textId="08B604B6" w:rsidR="00222688" w:rsidRPr="00EC445D" w:rsidRDefault="007E7F16" w:rsidP="00442C90">
      <w:pPr>
        <w:pStyle w:val="NormalWeb"/>
        <w:numPr>
          <w:ilvl w:val="0"/>
          <w:numId w:val="39"/>
        </w:numPr>
        <w:spacing w:before="240" w:after="240" w:afterAutospacing="0" w:line="276" w:lineRule="auto"/>
        <w:rPr>
          <w:b/>
          <w:bCs/>
          <w:sz w:val="26"/>
          <w:szCs w:val="26"/>
        </w:rPr>
      </w:pPr>
      <w:r w:rsidRPr="00EC445D">
        <w:rPr>
          <w:b/>
          <w:bCs/>
          <w:sz w:val="26"/>
          <w:szCs w:val="26"/>
        </w:rPr>
        <w:t>Hyperparameter:</w:t>
      </w:r>
    </w:p>
    <w:tbl>
      <w:tblPr>
        <w:tblW w:w="9566" w:type="dxa"/>
        <w:jc w:val="center"/>
        <w:tblCellMar>
          <w:top w:w="15" w:type="dxa"/>
          <w:left w:w="15" w:type="dxa"/>
          <w:bottom w:w="15" w:type="dxa"/>
          <w:right w:w="15" w:type="dxa"/>
        </w:tblCellMar>
        <w:tblLook w:val="04A0" w:firstRow="1" w:lastRow="0" w:firstColumn="1" w:lastColumn="0" w:noHBand="0" w:noVBand="1"/>
      </w:tblPr>
      <w:tblGrid>
        <w:gridCol w:w="5330"/>
        <w:gridCol w:w="4236"/>
      </w:tblGrid>
      <w:tr w:rsidR="00EC445D" w:rsidRPr="00EC445D" w14:paraId="7F22BB0D" w14:textId="77777777" w:rsidTr="008D344C">
        <w:trPr>
          <w:trHeight w:val="42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CEF2B6" w14:textId="77777777" w:rsidR="00222688" w:rsidRPr="00EC445D" w:rsidRDefault="00222688" w:rsidP="00222688">
            <w:pPr>
              <w:pStyle w:val="NormalWeb"/>
              <w:spacing w:before="240" w:after="200" w:line="276" w:lineRule="auto"/>
              <w:ind w:left="421" w:right="487"/>
              <w:jc w:val="center"/>
              <w:rPr>
                <w:sz w:val="26"/>
                <w:szCs w:val="26"/>
              </w:rPr>
            </w:pPr>
            <w:r w:rsidRPr="00EC445D">
              <w:rPr>
                <w:sz w:val="26"/>
                <w:szCs w:val="26"/>
              </w:rPr>
              <w:t>boosting_type</w:t>
            </w:r>
          </w:p>
        </w:tc>
        <w:tc>
          <w:tcPr>
            <w:tcW w:w="42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4214C0" w14:textId="77777777" w:rsidR="00222688" w:rsidRPr="00EC445D" w:rsidRDefault="00222688" w:rsidP="00222688">
            <w:pPr>
              <w:pStyle w:val="NormalWeb"/>
              <w:spacing w:before="240" w:after="200" w:line="276" w:lineRule="auto"/>
              <w:ind w:left="421" w:right="487"/>
              <w:jc w:val="center"/>
              <w:rPr>
                <w:sz w:val="26"/>
                <w:szCs w:val="26"/>
              </w:rPr>
            </w:pPr>
            <w:r w:rsidRPr="00EC445D">
              <w:rPr>
                <w:sz w:val="26"/>
                <w:szCs w:val="26"/>
              </w:rPr>
              <w:t>goss</w:t>
            </w:r>
          </w:p>
        </w:tc>
      </w:tr>
      <w:tr w:rsidR="00EC445D" w:rsidRPr="00EC445D" w14:paraId="44DC07CC" w14:textId="77777777" w:rsidTr="008D344C">
        <w:trPr>
          <w:trHeight w:val="411"/>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6ECF7D" w14:textId="77777777" w:rsidR="00222688" w:rsidRPr="00EC445D" w:rsidRDefault="00222688" w:rsidP="00222688">
            <w:pPr>
              <w:pStyle w:val="NormalWeb"/>
              <w:spacing w:before="240" w:after="200" w:line="276" w:lineRule="auto"/>
              <w:ind w:left="421" w:right="487"/>
              <w:jc w:val="center"/>
              <w:rPr>
                <w:sz w:val="26"/>
                <w:szCs w:val="26"/>
              </w:rPr>
            </w:pPr>
            <w:r w:rsidRPr="00EC445D">
              <w:rPr>
                <w:sz w:val="26"/>
                <w:szCs w:val="26"/>
              </w:rPr>
              <w:t>learning_rate</w:t>
            </w:r>
          </w:p>
        </w:tc>
        <w:tc>
          <w:tcPr>
            <w:tcW w:w="42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1AF2A9" w14:textId="77777777" w:rsidR="00222688" w:rsidRPr="00EC445D" w:rsidRDefault="00222688" w:rsidP="00222688">
            <w:pPr>
              <w:pStyle w:val="NormalWeb"/>
              <w:spacing w:before="240" w:after="200" w:line="276" w:lineRule="auto"/>
              <w:ind w:left="421" w:right="487"/>
              <w:jc w:val="center"/>
              <w:rPr>
                <w:sz w:val="26"/>
                <w:szCs w:val="26"/>
              </w:rPr>
            </w:pPr>
            <w:r w:rsidRPr="00EC445D">
              <w:rPr>
                <w:sz w:val="26"/>
                <w:szCs w:val="26"/>
              </w:rPr>
              <w:t>0.005134</w:t>
            </w:r>
          </w:p>
        </w:tc>
      </w:tr>
      <w:tr w:rsidR="00EC445D" w:rsidRPr="00EC445D" w14:paraId="6FAC0600" w14:textId="77777777" w:rsidTr="008D344C">
        <w:trPr>
          <w:trHeight w:val="42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24051C" w14:textId="77777777" w:rsidR="00222688" w:rsidRPr="00EC445D" w:rsidRDefault="00222688" w:rsidP="00222688">
            <w:pPr>
              <w:pStyle w:val="NormalWeb"/>
              <w:spacing w:before="240" w:after="200" w:line="276" w:lineRule="auto"/>
              <w:ind w:left="421" w:right="487"/>
              <w:jc w:val="center"/>
              <w:rPr>
                <w:sz w:val="26"/>
                <w:szCs w:val="26"/>
              </w:rPr>
            </w:pPr>
            <w:r w:rsidRPr="00EC445D">
              <w:rPr>
                <w:sz w:val="26"/>
                <w:szCs w:val="26"/>
              </w:rPr>
              <w:t>max_depth</w:t>
            </w:r>
          </w:p>
        </w:tc>
        <w:tc>
          <w:tcPr>
            <w:tcW w:w="42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E4E182" w14:textId="77777777" w:rsidR="00222688" w:rsidRPr="00EC445D" w:rsidRDefault="00222688" w:rsidP="00222688">
            <w:pPr>
              <w:pStyle w:val="NormalWeb"/>
              <w:spacing w:before="240" w:after="200" w:line="276" w:lineRule="auto"/>
              <w:ind w:left="421" w:right="487"/>
              <w:jc w:val="center"/>
              <w:rPr>
                <w:sz w:val="26"/>
                <w:szCs w:val="26"/>
              </w:rPr>
            </w:pPr>
            <w:r w:rsidRPr="00EC445D">
              <w:rPr>
                <w:sz w:val="26"/>
                <w:szCs w:val="26"/>
              </w:rPr>
              <w:t>10</w:t>
            </w:r>
          </w:p>
        </w:tc>
      </w:tr>
      <w:tr w:rsidR="00EC445D" w:rsidRPr="00EC445D" w14:paraId="0FAE4D29" w14:textId="77777777" w:rsidTr="008D344C">
        <w:trPr>
          <w:trHeight w:val="42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6F1CAC" w14:textId="77777777" w:rsidR="00222688" w:rsidRPr="00EC445D" w:rsidRDefault="00222688" w:rsidP="00222688">
            <w:pPr>
              <w:pStyle w:val="NormalWeb"/>
              <w:spacing w:before="240" w:after="200" w:line="276" w:lineRule="auto"/>
              <w:ind w:left="421" w:right="487"/>
              <w:jc w:val="center"/>
              <w:rPr>
                <w:sz w:val="26"/>
                <w:szCs w:val="26"/>
              </w:rPr>
            </w:pPr>
            <w:r w:rsidRPr="00EC445D">
              <w:rPr>
                <w:sz w:val="26"/>
                <w:szCs w:val="26"/>
              </w:rPr>
              <w:t>min_split_gain</w:t>
            </w:r>
          </w:p>
        </w:tc>
        <w:tc>
          <w:tcPr>
            <w:tcW w:w="42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ABB0E7" w14:textId="77777777" w:rsidR="00222688" w:rsidRPr="00EC445D" w:rsidRDefault="00222688" w:rsidP="00222688">
            <w:pPr>
              <w:pStyle w:val="NormalWeb"/>
              <w:spacing w:before="240" w:after="200" w:line="276" w:lineRule="auto"/>
              <w:ind w:left="421" w:right="487"/>
              <w:jc w:val="center"/>
              <w:rPr>
                <w:sz w:val="26"/>
                <w:szCs w:val="26"/>
              </w:rPr>
            </w:pPr>
            <w:r w:rsidRPr="00EC445D">
              <w:rPr>
                <w:sz w:val="26"/>
                <w:szCs w:val="26"/>
              </w:rPr>
              <w:t>0.024766</w:t>
            </w:r>
          </w:p>
        </w:tc>
      </w:tr>
    </w:tbl>
    <w:p w14:paraId="46EE55BB" w14:textId="5AFAB280" w:rsidR="2F448AEB" w:rsidRPr="00EC445D" w:rsidRDefault="4E9768DF" w:rsidP="00EC445D">
      <w:pPr>
        <w:pStyle w:val="NormalWeb"/>
        <w:spacing w:line="276" w:lineRule="auto"/>
        <w:ind w:left="720"/>
        <w:jc w:val="center"/>
        <w:rPr>
          <w:b/>
          <w:bCs/>
        </w:rPr>
      </w:pPr>
      <w:bookmarkStart w:id="113" w:name="_Toc105414372"/>
      <w:r w:rsidRPr="00EC445D">
        <w:rPr>
          <w:b/>
          <w:bCs/>
        </w:rPr>
        <w:t xml:space="preserve">Table </w:t>
      </w:r>
      <w:r w:rsidR="002E6891" w:rsidRPr="00EC445D">
        <w:rPr>
          <w:b/>
          <w:bCs/>
        </w:rPr>
        <w:fldChar w:fldCharType="begin"/>
      </w:r>
      <w:r w:rsidR="002E6891" w:rsidRPr="00EC445D">
        <w:rPr>
          <w:b/>
          <w:bCs/>
        </w:rPr>
        <w:instrText xml:space="preserve"> SEQ Table \* ARABIC </w:instrText>
      </w:r>
      <w:r w:rsidR="002E6891" w:rsidRPr="00EC445D">
        <w:rPr>
          <w:b/>
          <w:bCs/>
        </w:rPr>
        <w:fldChar w:fldCharType="separate"/>
      </w:r>
      <w:r w:rsidR="002E6891" w:rsidRPr="00EC445D">
        <w:rPr>
          <w:b/>
          <w:bCs/>
          <w:noProof/>
        </w:rPr>
        <w:t>19</w:t>
      </w:r>
      <w:r w:rsidR="002E6891" w:rsidRPr="00EC445D">
        <w:rPr>
          <w:b/>
          <w:bCs/>
        </w:rPr>
        <w:fldChar w:fldCharType="end"/>
      </w:r>
      <w:r w:rsidRPr="00EC445D">
        <w:rPr>
          <w:b/>
          <w:bCs/>
        </w:rPr>
        <w:t>:</w:t>
      </w:r>
      <w:r w:rsidRPr="00EC445D">
        <w:t xml:space="preserve"> </w:t>
      </w:r>
      <w:r w:rsidR="1C5FF4B6" w:rsidRPr="00EC445D">
        <w:rPr>
          <w:b/>
          <w:bCs/>
        </w:rPr>
        <w:t>Hyperparameter of LightGBM model</w:t>
      </w:r>
      <w:bookmarkEnd w:id="113"/>
    </w:p>
    <w:p w14:paraId="6C090C2E" w14:textId="5E15F995" w:rsidR="00E669AC" w:rsidRPr="00EC445D" w:rsidRDefault="4E9768DF" w:rsidP="001D4E66">
      <w:pPr>
        <w:pStyle w:val="NormalWeb"/>
        <w:keepNext/>
        <w:numPr>
          <w:ilvl w:val="0"/>
          <w:numId w:val="39"/>
        </w:numPr>
        <w:spacing w:before="240" w:beforeAutospacing="0" w:after="240" w:afterAutospacing="0" w:line="276" w:lineRule="auto"/>
        <w:rPr>
          <w:b/>
          <w:bCs/>
          <w:sz w:val="26"/>
          <w:szCs w:val="26"/>
        </w:rPr>
      </w:pPr>
      <w:r w:rsidRPr="00EC445D">
        <w:rPr>
          <w:b/>
          <w:bCs/>
          <w:sz w:val="26"/>
          <w:szCs w:val="26"/>
        </w:rPr>
        <w:lastRenderedPageBreak/>
        <w:t xml:space="preserve">Result: </w:t>
      </w:r>
    </w:p>
    <w:tbl>
      <w:tblPr>
        <w:tblW w:w="9610" w:type="dxa"/>
        <w:tblInd w:w="257" w:type="dxa"/>
        <w:tblCellMar>
          <w:top w:w="15" w:type="dxa"/>
          <w:left w:w="15" w:type="dxa"/>
          <w:bottom w:w="15" w:type="dxa"/>
          <w:right w:w="15" w:type="dxa"/>
        </w:tblCellMar>
        <w:tblLook w:val="04A0" w:firstRow="1" w:lastRow="0" w:firstColumn="1" w:lastColumn="0" w:noHBand="0" w:noVBand="1"/>
      </w:tblPr>
      <w:tblGrid>
        <w:gridCol w:w="1985"/>
        <w:gridCol w:w="1984"/>
        <w:gridCol w:w="1701"/>
        <w:gridCol w:w="1418"/>
        <w:gridCol w:w="1134"/>
        <w:gridCol w:w="1388"/>
      </w:tblGrid>
      <w:tr w:rsidR="00EC445D" w:rsidRPr="00EC445D" w14:paraId="13C69714" w14:textId="77777777" w:rsidTr="00672DDE">
        <w:trPr>
          <w:trHeight w:val="607"/>
        </w:trPr>
        <w:tc>
          <w:tcPr>
            <w:tcW w:w="1985" w:type="dxa"/>
            <w:vMerge w:val="restar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EABAE0A" w14:textId="77777777" w:rsidR="00E669AC" w:rsidRPr="00EC445D" w:rsidRDefault="00E669AC" w:rsidP="00E669AC">
            <w:pPr>
              <w:spacing w:after="0" w:line="240" w:lineRule="auto"/>
              <w:jc w:val="center"/>
              <w:rPr>
                <w:rFonts w:eastAsia="Times New Roman" w:cs="Times New Roman"/>
                <w:b/>
                <w:bCs/>
                <w:sz w:val="26"/>
                <w:szCs w:val="26"/>
              </w:rPr>
            </w:pPr>
            <w:r w:rsidRPr="00EC445D">
              <w:rPr>
                <w:rFonts w:eastAsia="Times New Roman" w:cs="Times New Roman"/>
                <w:b/>
                <w:bCs/>
                <w:sz w:val="26"/>
                <w:szCs w:val="26"/>
              </w:rPr>
              <w:t xml:space="preserve">Imbalanced </w:t>
            </w:r>
          </w:p>
          <w:p w14:paraId="20DEAF60" w14:textId="12CF1D82" w:rsidR="00E669AC" w:rsidRPr="00EC445D" w:rsidRDefault="00E669AC" w:rsidP="00E669AC">
            <w:pPr>
              <w:spacing w:after="0" w:line="240" w:lineRule="auto"/>
              <w:jc w:val="center"/>
              <w:rPr>
                <w:rFonts w:eastAsia="Times New Roman" w:cs="Times New Roman"/>
                <w:sz w:val="26"/>
                <w:szCs w:val="26"/>
              </w:rPr>
            </w:pPr>
            <w:r w:rsidRPr="00EC445D">
              <w:rPr>
                <w:rFonts w:eastAsia="Times New Roman" w:cs="Times New Roman"/>
                <w:b/>
                <w:bCs/>
                <w:sz w:val="26"/>
                <w:szCs w:val="26"/>
              </w:rPr>
              <w:t>data</w:t>
            </w:r>
          </w:p>
        </w:tc>
        <w:tc>
          <w:tcPr>
            <w:tcW w:w="198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9FAB6B1" w14:textId="77777777" w:rsidR="00E669AC" w:rsidRPr="00EC445D" w:rsidRDefault="00E669AC" w:rsidP="00E669AC">
            <w:pPr>
              <w:spacing w:after="0" w:line="240" w:lineRule="auto"/>
              <w:jc w:val="center"/>
              <w:rPr>
                <w:rFonts w:eastAsia="Times New Roman" w:cs="Times New Roman"/>
                <w:sz w:val="26"/>
                <w:szCs w:val="26"/>
              </w:rPr>
            </w:pPr>
            <w:r w:rsidRPr="00EC445D">
              <w:rPr>
                <w:rFonts w:eastAsia="Times New Roman" w:cs="Times New Roman"/>
                <w:b/>
                <w:bCs/>
                <w:sz w:val="26"/>
                <w:szCs w:val="26"/>
              </w:rPr>
              <w:t>AUC index</w:t>
            </w:r>
          </w:p>
        </w:tc>
        <w:tc>
          <w:tcPr>
            <w:tcW w:w="5641"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23F5C59" w14:textId="77777777" w:rsidR="00E669AC" w:rsidRPr="00EC445D" w:rsidRDefault="00E669AC" w:rsidP="00E669AC">
            <w:pPr>
              <w:spacing w:after="0" w:line="240" w:lineRule="auto"/>
              <w:jc w:val="center"/>
              <w:rPr>
                <w:rFonts w:eastAsia="Times New Roman" w:cs="Times New Roman"/>
                <w:sz w:val="26"/>
                <w:szCs w:val="26"/>
              </w:rPr>
            </w:pPr>
            <w:r w:rsidRPr="00EC445D">
              <w:rPr>
                <w:rFonts w:eastAsia="Times New Roman" w:cs="Times New Roman"/>
                <w:sz w:val="26"/>
                <w:szCs w:val="26"/>
              </w:rPr>
              <w:t>0.82</w:t>
            </w:r>
          </w:p>
        </w:tc>
      </w:tr>
      <w:tr w:rsidR="00EC445D" w:rsidRPr="00EC445D" w14:paraId="7542A23E" w14:textId="77777777" w:rsidTr="00672DDE">
        <w:trPr>
          <w:trHeight w:val="303"/>
        </w:trPr>
        <w:tc>
          <w:tcPr>
            <w:tcW w:w="1985" w:type="dxa"/>
            <w:vMerge/>
            <w:tcBorders>
              <w:top w:val="single" w:sz="4" w:space="0" w:color="000000"/>
              <w:left w:val="single" w:sz="4" w:space="0" w:color="000000"/>
              <w:bottom w:val="single" w:sz="4" w:space="0" w:color="000000"/>
              <w:right w:val="single" w:sz="4" w:space="0" w:color="000000"/>
            </w:tcBorders>
            <w:vAlign w:val="center"/>
            <w:hideMark/>
          </w:tcPr>
          <w:p w14:paraId="449E9E73" w14:textId="77777777" w:rsidR="00E669AC" w:rsidRPr="00EC445D" w:rsidRDefault="00E669AC" w:rsidP="00E669AC">
            <w:pPr>
              <w:spacing w:after="0" w:line="240" w:lineRule="auto"/>
              <w:rPr>
                <w:rFonts w:eastAsia="Times New Roman" w:cs="Times New Roman"/>
                <w:sz w:val="26"/>
                <w:szCs w:val="26"/>
              </w:rPr>
            </w:pPr>
          </w:p>
        </w:tc>
        <w:tc>
          <w:tcPr>
            <w:tcW w:w="198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43186DC" w14:textId="77777777" w:rsidR="00E669AC" w:rsidRPr="00EC445D" w:rsidRDefault="00E669AC" w:rsidP="00E669AC">
            <w:pPr>
              <w:spacing w:after="0" w:line="240" w:lineRule="auto"/>
              <w:rPr>
                <w:rFonts w:eastAsia="Times New Roman" w:cs="Times New Roman"/>
                <w:sz w:val="26"/>
                <w:szCs w:val="26"/>
              </w:rPr>
            </w:pPr>
          </w:p>
        </w:tc>
        <w:tc>
          <w:tcPr>
            <w:tcW w:w="170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B0F5AAC" w14:textId="77777777" w:rsidR="00E669AC" w:rsidRPr="00EC445D" w:rsidRDefault="00E669AC" w:rsidP="00E669AC">
            <w:pPr>
              <w:spacing w:after="0" w:line="240" w:lineRule="auto"/>
              <w:jc w:val="center"/>
              <w:rPr>
                <w:rFonts w:eastAsia="Times New Roman" w:cs="Times New Roman"/>
                <w:sz w:val="26"/>
                <w:szCs w:val="26"/>
              </w:rPr>
            </w:pPr>
            <w:r w:rsidRPr="00EC445D">
              <w:rPr>
                <w:rFonts w:eastAsia="Times New Roman" w:cs="Times New Roman"/>
                <w:b/>
                <w:bCs/>
                <w:sz w:val="26"/>
                <w:szCs w:val="26"/>
              </w:rPr>
              <w:t>precision</w:t>
            </w:r>
          </w:p>
        </w:tc>
        <w:tc>
          <w:tcPr>
            <w:tcW w:w="141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7164D88" w14:textId="77777777" w:rsidR="00E669AC" w:rsidRPr="00EC445D" w:rsidRDefault="00E669AC" w:rsidP="00E669AC">
            <w:pPr>
              <w:spacing w:after="0" w:line="240" w:lineRule="auto"/>
              <w:jc w:val="center"/>
              <w:rPr>
                <w:rFonts w:eastAsia="Times New Roman" w:cs="Times New Roman"/>
                <w:sz w:val="26"/>
                <w:szCs w:val="26"/>
              </w:rPr>
            </w:pPr>
            <w:r w:rsidRPr="00EC445D">
              <w:rPr>
                <w:rFonts w:eastAsia="Times New Roman" w:cs="Times New Roman"/>
                <w:b/>
                <w:bCs/>
                <w:sz w:val="26"/>
                <w:szCs w:val="26"/>
              </w:rPr>
              <w:t>recall</w:t>
            </w:r>
          </w:p>
        </w:tc>
        <w:tc>
          <w:tcPr>
            <w:tcW w:w="113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DA9141A" w14:textId="77777777" w:rsidR="00E669AC" w:rsidRPr="00EC445D" w:rsidRDefault="00E669AC" w:rsidP="00E669AC">
            <w:pPr>
              <w:spacing w:after="0" w:line="240" w:lineRule="auto"/>
              <w:jc w:val="center"/>
              <w:rPr>
                <w:rFonts w:eastAsia="Times New Roman" w:cs="Times New Roman"/>
                <w:sz w:val="26"/>
                <w:szCs w:val="26"/>
              </w:rPr>
            </w:pPr>
            <w:r w:rsidRPr="00EC445D">
              <w:rPr>
                <w:rFonts w:eastAsia="Times New Roman" w:cs="Times New Roman"/>
                <w:b/>
                <w:bCs/>
                <w:sz w:val="26"/>
                <w:szCs w:val="26"/>
              </w:rPr>
              <w:t>f1-score</w:t>
            </w:r>
          </w:p>
        </w:tc>
        <w:tc>
          <w:tcPr>
            <w:tcW w:w="138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A74FE09" w14:textId="77777777" w:rsidR="00E669AC" w:rsidRPr="00EC445D" w:rsidRDefault="00E669AC" w:rsidP="00E669AC">
            <w:pPr>
              <w:spacing w:after="0" w:line="240" w:lineRule="auto"/>
              <w:jc w:val="center"/>
              <w:rPr>
                <w:rFonts w:eastAsia="Times New Roman" w:cs="Times New Roman"/>
                <w:sz w:val="26"/>
                <w:szCs w:val="26"/>
              </w:rPr>
            </w:pPr>
            <w:r w:rsidRPr="00EC445D">
              <w:rPr>
                <w:rFonts w:eastAsia="Times New Roman" w:cs="Times New Roman"/>
                <w:b/>
                <w:bCs/>
                <w:sz w:val="26"/>
                <w:szCs w:val="26"/>
              </w:rPr>
              <w:t>support</w:t>
            </w:r>
          </w:p>
        </w:tc>
      </w:tr>
      <w:tr w:rsidR="00EC445D" w:rsidRPr="00EC445D" w14:paraId="46C7DA78" w14:textId="77777777" w:rsidTr="00672DDE">
        <w:trPr>
          <w:trHeight w:val="303"/>
        </w:trPr>
        <w:tc>
          <w:tcPr>
            <w:tcW w:w="1985" w:type="dxa"/>
            <w:vMerge/>
            <w:tcBorders>
              <w:top w:val="single" w:sz="4" w:space="0" w:color="000000"/>
              <w:left w:val="single" w:sz="4" w:space="0" w:color="000000"/>
              <w:bottom w:val="single" w:sz="4" w:space="0" w:color="000000"/>
              <w:right w:val="single" w:sz="4" w:space="0" w:color="000000"/>
            </w:tcBorders>
            <w:vAlign w:val="center"/>
            <w:hideMark/>
          </w:tcPr>
          <w:p w14:paraId="185711D9" w14:textId="77777777" w:rsidR="00E669AC" w:rsidRPr="00EC445D" w:rsidRDefault="00E669AC" w:rsidP="00E669AC">
            <w:pPr>
              <w:spacing w:after="0" w:line="240" w:lineRule="auto"/>
              <w:rPr>
                <w:rFonts w:eastAsia="Times New Roman" w:cs="Times New Roman"/>
                <w:sz w:val="26"/>
                <w:szCs w:val="26"/>
              </w:rPr>
            </w:pPr>
          </w:p>
        </w:tc>
        <w:tc>
          <w:tcPr>
            <w:tcW w:w="198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F5465E8" w14:textId="77777777" w:rsidR="00E669AC" w:rsidRPr="00EC445D" w:rsidRDefault="00E669AC" w:rsidP="00E669AC">
            <w:pPr>
              <w:spacing w:after="0" w:line="240" w:lineRule="auto"/>
              <w:jc w:val="center"/>
              <w:rPr>
                <w:rFonts w:eastAsia="Times New Roman" w:cs="Times New Roman"/>
                <w:sz w:val="26"/>
                <w:szCs w:val="26"/>
              </w:rPr>
            </w:pPr>
            <w:r w:rsidRPr="00EC445D">
              <w:rPr>
                <w:rFonts w:eastAsia="Times New Roman" w:cs="Times New Roman"/>
                <w:b/>
                <w:bCs/>
                <w:sz w:val="26"/>
                <w:szCs w:val="26"/>
              </w:rPr>
              <w:t>Class 0</w:t>
            </w:r>
          </w:p>
        </w:tc>
        <w:tc>
          <w:tcPr>
            <w:tcW w:w="170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3D65856" w14:textId="77777777" w:rsidR="00E669AC" w:rsidRPr="00EC445D" w:rsidRDefault="00E669AC" w:rsidP="00E669AC">
            <w:pPr>
              <w:spacing w:after="0" w:line="240" w:lineRule="auto"/>
              <w:jc w:val="center"/>
              <w:rPr>
                <w:rFonts w:eastAsia="Times New Roman" w:cs="Times New Roman"/>
                <w:sz w:val="26"/>
                <w:szCs w:val="26"/>
              </w:rPr>
            </w:pPr>
            <w:r w:rsidRPr="00EC445D">
              <w:rPr>
                <w:rFonts w:eastAsia="Times New Roman" w:cs="Times New Roman"/>
                <w:sz w:val="26"/>
                <w:szCs w:val="26"/>
              </w:rPr>
              <w:t>0.93</w:t>
            </w:r>
          </w:p>
        </w:tc>
        <w:tc>
          <w:tcPr>
            <w:tcW w:w="141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107BA08" w14:textId="77777777" w:rsidR="00E669AC" w:rsidRPr="00EC445D" w:rsidRDefault="00E669AC" w:rsidP="00E669AC">
            <w:pPr>
              <w:spacing w:after="0" w:line="240" w:lineRule="auto"/>
              <w:jc w:val="center"/>
              <w:rPr>
                <w:rFonts w:eastAsia="Times New Roman" w:cs="Times New Roman"/>
                <w:sz w:val="26"/>
                <w:szCs w:val="26"/>
              </w:rPr>
            </w:pPr>
            <w:r w:rsidRPr="00EC445D">
              <w:rPr>
                <w:rFonts w:eastAsia="Times New Roman" w:cs="Times New Roman"/>
                <w:sz w:val="26"/>
                <w:szCs w:val="26"/>
              </w:rPr>
              <w:t>1.00</w:t>
            </w:r>
          </w:p>
        </w:tc>
        <w:tc>
          <w:tcPr>
            <w:tcW w:w="113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0786FC3" w14:textId="77777777" w:rsidR="00E669AC" w:rsidRPr="00EC445D" w:rsidRDefault="00E669AC" w:rsidP="00E669AC">
            <w:pPr>
              <w:spacing w:after="0" w:line="240" w:lineRule="auto"/>
              <w:jc w:val="center"/>
              <w:rPr>
                <w:rFonts w:eastAsia="Times New Roman" w:cs="Times New Roman"/>
                <w:sz w:val="26"/>
                <w:szCs w:val="26"/>
              </w:rPr>
            </w:pPr>
            <w:r w:rsidRPr="00EC445D">
              <w:rPr>
                <w:rFonts w:eastAsia="Times New Roman" w:cs="Times New Roman"/>
                <w:sz w:val="26"/>
                <w:szCs w:val="26"/>
              </w:rPr>
              <w:t>0.96</w:t>
            </w:r>
          </w:p>
        </w:tc>
        <w:tc>
          <w:tcPr>
            <w:tcW w:w="138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7648825" w14:textId="77777777" w:rsidR="00E669AC" w:rsidRPr="00EC445D" w:rsidRDefault="00E669AC" w:rsidP="00E669AC">
            <w:pPr>
              <w:spacing w:after="0" w:line="240" w:lineRule="auto"/>
              <w:jc w:val="center"/>
              <w:rPr>
                <w:rFonts w:eastAsia="Times New Roman" w:cs="Times New Roman"/>
                <w:sz w:val="26"/>
                <w:szCs w:val="26"/>
              </w:rPr>
            </w:pPr>
            <w:r w:rsidRPr="00EC445D">
              <w:rPr>
                <w:rFonts w:eastAsia="Times New Roman" w:cs="Times New Roman"/>
                <w:sz w:val="26"/>
                <w:szCs w:val="26"/>
              </w:rPr>
              <w:t>66285</w:t>
            </w:r>
          </w:p>
        </w:tc>
      </w:tr>
      <w:tr w:rsidR="00EC445D" w:rsidRPr="00EC445D" w14:paraId="1E14F626" w14:textId="77777777" w:rsidTr="00672DDE">
        <w:trPr>
          <w:trHeight w:val="303"/>
        </w:trPr>
        <w:tc>
          <w:tcPr>
            <w:tcW w:w="1985" w:type="dxa"/>
            <w:vMerge/>
            <w:tcBorders>
              <w:top w:val="single" w:sz="4" w:space="0" w:color="000000"/>
              <w:left w:val="single" w:sz="4" w:space="0" w:color="000000"/>
              <w:bottom w:val="single" w:sz="4" w:space="0" w:color="000000"/>
              <w:right w:val="single" w:sz="4" w:space="0" w:color="000000"/>
            </w:tcBorders>
            <w:vAlign w:val="center"/>
            <w:hideMark/>
          </w:tcPr>
          <w:p w14:paraId="7C14FE10" w14:textId="77777777" w:rsidR="00E669AC" w:rsidRPr="00EC445D" w:rsidRDefault="00E669AC" w:rsidP="00E669AC">
            <w:pPr>
              <w:spacing w:after="0" w:line="240" w:lineRule="auto"/>
              <w:rPr>
                <w:rFonts w:eastAsia="Times New Roman" w:cs="Times New Roman"/>
                <w:sz w:val="26"/>
                <w:szCs w:val="26"/>
              </w:rPr>
            </w:pPr>
          </w:p>
        </w:tc>
        <w:tc>
          <w:tcPr>
            <w:tcW w:w="198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C63AF29" w14:textId="77777777" w:rsidR="00E669AC" w:rsidRPr="00EC445D" w:rsidRDefault="00E669AC" w:rsidP="00E669AC">
            <w:pPr>
              <w:spacing w:after="0" w:line="240" w:lineRule="auto"/>
              <w:jc w:val="center"/>
              <w:rPr>
                <w:rFonts w:eastAsia="Times New Roman" w:cs="Times New Roman"/>
                <w:sz w:val="26"/>
                <w:szCs w:val="26"/>
              </w:rPr>
            </w:pPr>
            <w:r w:rsidRPr="00EC445D">
              <w:rPr>
                <w:rFonts w:eastAsia="Times New Roman" w:cs="Times New Roman"/>
                <w:b/>
                <w:bCs/>
                <w:sz w:val="26"/>
                <w:szCs w:val="26"/>
              </w:rPr>
              <w:t>Class 1</w:t>
            </w:r>
          </w:p>
        </w:tc>
        <w:tc>
          <w:tcPr>
            <w:tcW w:w="170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743A1C5" w14:textId="77777777" w:rsidR="00E669AC" w:rsidRPr="00EC445D" w:rsidRDefault="00E669AC" w:rsidP="00E669AC">
            <w:pPr>
              <w:spacing w:after="0" w:line="240" w:lineRule="auto"/>
              <w:jc w:val="center"/>
              <w:rPr>
                <w:rFonts w:eastAsia="Times New Roman" w:cs="Times New Roman"/>
                <w:sz w:val="26"/>
                <w:szCs w:val="26"/>
              </w:rPr>
            </w:pPr>
            <w:r w:rsidRPr="00EC445D">
              <w:rPr>
                <w:rFonts w:eastAsia="Times New Roman" w:cs="Times New Roman"/>
                <w:sz w:val="26"/>
                <w:szCs w:val="26"/>
              </w:rPr>
              <w:t>0.56</w:t>
            </w:r>
          </w:p>
        </w:tc>
        <w:tc>
          <w:tcPr>
            <w:tcW w:w="141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8A1CF4A" w14:textId="77777777" w:rsidR="00E669AC" w:rsidRPr="00EC445D" w:rsidRDefault="00E669AC" w:rsidP="00E669AC">
            <w:pPr>
              <w:spacing w:after="0" w:line="240" w:lineRule="auto"/>
              <w:jc w:val="center"/>
              <w:rPr>
                <w:rFonts w:eastAsia="Times New Roman" w:cs="Times New Roman"/>
                <w:sz w:val="26"/>
                <w:szCs w:val="26"/>
              </w:rPr>
            </w:pPr>
            <w:r w:rsidRPr="00EC445D">
              <w:rPr>
                <w:rFonts w:eastAsia="Times New Roman" w:cs="Times New Roman"/>
                <w:sz w:val="26"/>
                <w:szCs w:val="26"/>
              </w:rPr>
              <w:t>0.05</w:t>
            </w:r>
          </w:p>
        </w:tc>
        <w:tc>
          <w:tcPr>
            <w:tcW w:w="113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29A4A16" w14:textId="77777777" w:rsidR="00E669AC" w:rsidRPr="00EC445D" w:rsidRDefault="00E669AC" w:rsidP="00E669AC">
            <w:pPr>
              <w:spacing w:after="0" w:line="240" w:lineRule="auto"/>
              <w:jc w:val="center"/>
              <w:rPr>
                <w:rFonts w:eastAsia="Times New Roman" w:cs="Times New Roman"/>
                <w:sz w:val="26"/>
                <w:szCs w:val="26"/>
              </w:rPr>
            </w:pPr>
            <w:r w:rsidRPr="00EC445D">
              <w:rPr>
                <w:rFonts w:eastAsia="Times New Roman" w:cs="Times New Roman"/>
                <w:sz w:val="26"/>
                <w:szCs w:val="26"/>
              </w:rPr>
              <w:t>0.10</w:t>
            </w:r>
          </w:p>
        </w:tc>
        <w:tc>
          <w:tcPr>
            <w:tcW w:w="138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418FFAB" w14:textId="77777777" w:rsidR="00E669AC" w:rsidRPr="00EC445D" w:rsidRDefault="00E669AC" w:rsidP="00E669AC">
            <w:pPr>
              <w:spacing w:after="0" w:line="240" w:lineRule="auto"/>
              <w:jc w:val="center"/>
              <w:rPr>
                <w:rFonts w:eastAsia="Times New Roman" w:cs="Times New Roman"/>
                <w:sz w:val="26"/>
                <w:szCs w:val="26"/>
              </w:rPr>
            </w:pPr>
            <w:r w:rsidRPr="00EC445D">
              <w:rPr>
                <w:rFonts w:eastAsia="Times New Roman" w:cs="Times New Roman"/>
                <w:sz w:val="26"/>
                <w:szCs w:val="26"/>
              </w:rPr>
              <w:t>4966</w:t>
            </w:r>
          </w:p>
        </w:tc>
      </w:tr>
      <w:tr w:rsidR="00EC445D" w:rsidRPr="00EC445D" w14:paraId="54E3916B" w14:textId="77777777" w:rsidTr="00672DDE">
        <w:trPr>
          <w:trHeight w:val="303"/>
        </w:trPr>
        <w:tc>
          <w:tcPr>
            <w:tcW w:w="1985" w:type="dxa"/>
            <w:vMerge/>
            <w:tcBorders>
              <w:top w:val="single" w:sz="4" w:space="0" w:color="000000"/>
              <w:left w:val="single" w:sz="4" w:space="0" w:color="000000"/>
              <w:bottom w:val="single" w:sz="4" w:space="0" w:color="000000"/>
              <w:right w:val="single" w:sz="4" w:space="0" w:color="000000"/>
            </w:tcBorders>
            <w:vAlign w:val="center"/>
            <w:hideMark/>
          </w:tcPr>
          <w:p w14:paraId="2533DE08" w14:textId="77777777" w:rsidR="00E669AC" w:rsidRPr="00EC445D" w:rsidRDefault="00E669AC" w:rsidP="00E669AC">
            <w:pPr>
              <w:spacing w:after="0" w:line="240" w:lineRule="auto"/>
              <w:rPr>
                <w:rFonts w:eastAsia="Times New Roman" w:cs="Times New Roman"/>
                <w:sz w:val="26"/>
                <w:szCs w:val="26"/>
              </w:rPr>
            </w:pPr>
          </w:p>
        </w:tc>
        <w:tc>
          <w:tcPr>
            <w:tcW w:w="198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1D9A4A8" w14:textId="77777777" w:rsidR="00E669AC" w:rsidRPr="00EC445D" w:rsidRDefault="00E669AC" w:rsidP="00E669AC">
            <w:pPr>
              <w:spacing w:after="0" w:line="240" w:lineRule="auto"/>
              <w:jc w:val="center"/>
              <w:rPr>
                <w:rFonts w:eastAsia="Times New Roman" w:cs="Times New Roman"/>
                <w:sz w:val="26"/>
                <w:szCs w:val="26"/>
              </w:rPr>
            </w:pPr>
            <w:r w:rsidRPr="00EC445D">
              <w:rPr>
                <w:rFonts w:eastAsia="Times New Roman" w:cs="Times New Roman"/>
                <w:b/>
                <w:bCs/>
                <w:sz w:val="26"/>
                <w:szCs w:val="26"/>
              </w:rPr>
              <w:t>accuracy</w:t>
            </w:r>
          </w:p>
        </w:tc>
        <w:tc>
          <w:tcPr>
            <w:tcW w:w="170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58EB360" w14:textId="77777777" w:rsidR="00E669AC" w:rsidRPr="00EC445D" w:rsidRDefault="00E669AC" w:rsidP="00E669AC">
            <w:pPr>
              <w:spacing w:after="0" w:line="240" w:lineRule="auto"/>
              <w:rPr>
                <w:rFonts w:eastAsia="Times New Roman" w:cs="Times New Roman"/>
                <w:sz w:val="26"/>
                <w:szCs w:val="26"/>
              </w:rPr>
            </w:pPr>
          </w:p>
        </w:tc>
        <w:tc>
          <w:tcPr>
            <w:tcW w:w="141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E842464" w14:textId="77777777" w:rsidR="00E669AC" w:rsidRPr="00EC445D" w:rsidRDefault="00E669AC" w:rsidP="00E669AC">
            <w:pPr>
              <w:spacing w:after="0" w:line="240" w:lineRule="auto"/>
              <w:rPr>
                <w:rFonts w:eastAsia="Times New Roman" w:cs="Times New Roman"/>
                <w:sz w:val="26"/>
                <w:szCs w:val="26"/>
              </w:rPr>
            </w:pPr>
          </w:p>
        </w:tc>
        <w:tc>
          <w:tcPr>
            <w:tcW w:w="113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E750B36" w14:textId="77777777" w:rsidR="00E669AC" w:rsidRPr="00EC445D" w:rsidRDefault="00E669AC" w:rsidP="00E669AC">
            <w:pPr>
              <w:spacing w:after="0" w:line="240" w:lineRule="auto"/>
              <w:jc w:val="center"/>
              <w:rPr>
                <w:rFonts w:eastAsia="Times New Roman" w:cs="Times New Roman"/>
                <w:sz w:val="26"/>
                <w:szCs w:val="26"/>
              </w:rPr>
            </w:pPr>
            <w:r w:rsidRPr="00EC445D">
              <w:rPr>
                <w:rFonts w:eastAsia="Times New Roman" w:cs="Times New Roman"/>
                <w:sz w:val="26"/>
                <w:szCs w:val="26"/>
              </w:rPr>
              <w:t>0.93</w:t>
            </w:r>
          </w:p>
        </w:tc>
        <w:tc>
          <w:tcPr>
            <w:tcW w:w="138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B3BEC43" w14:textId="77777777" w:rsidR="00E669AC" w:rsidRPr="00EC445D" w:rsidRDefault="00E669AC" w:rsidP="00E669AC">
            <w:pPr>
              <w:spacing w:after="0" w:line="240" w:lineRule="auto"/>
              <w:jc w:val="center"/>
              <w:rPr>
                <w:rFonts w:eastAsia="Times New Roman" w:cs="Times New Roman"/>
                <w:sz w:val="26"/>
                <w:szCs w:val="26"/>
              </w:rPr>
            </w:pPr>
            <w:r w:rsidRPr="00EC445D">
              <w:rPr>
                <w:rFonts w:eastAsia="Times New Roman" w:cs="Times New Roman"/>
                <w:sz w:val="26"/>
                <w:szCs w:val="26"/>
              </w:rPr>
              <w:t>55357</w:t>
            </w:r>
          </w:p>
        </w:tc>
      </w:tr>
      <w:tr w:rsidR="00EC445D" w:rsidRPr="00EC445D" w14:paraId="1D874543" w14:textId="77777777" w:rsidTr="00672DDE">
        <w:trPr>
          <w:trHeight w:val="607"/>
        </w:trPr>
        <w:tc>
          <w:tcPr>
            <w:tcW w:w="1985" w:type="dxa"/>
            <w:vMerge/>
            <w:tcBorders>
              <w:top w:val="single" w:sz="4" w:space="0" w:color="000000"/>
              <w:left w:val="single" w:sz="4" w:space="0" w:color="000000"/>
              <w:bottom w:val="single" w:sz="4" w:space="0" w:color="000000"/>
              <w:right w:val="single" w:sz="4" w:space="0" w:color="000000"/>
            </w:tcBorders>
            <w:vAlign w:val="center"/>
            <w:hideMark/>
          </w:tcPr>
          <w:p w14:paraId="394E8FDC" w14:textId="77777777" w:rsidR="00E669AC" w:rsidRPr="00EC445D" w:rsidRDefault="00E669AC" w:rsidP="00E669AC">
            <w:pPr>
              <w:spacing w:after="0" w:line="240" w:lineRule="auto"/>
              <w:rPr>
                <w:rFonts w:eastAsia="Times New Roman" w:cs="Times New Roman"/>
                <w:sz w:val="26"/>
                <w:szCs w:val="26"/>
              </w:rPr>
            </w:pPr>
          </w:p>
        </w:tc>
        <w:tc>
          <w:tcPr>
            <w:tcW w:w="198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5F1CA89" w14:textId="77777777" w:rsidR="00E669AC" w:rsidRPr="00EC445D" w:rsidRDefault="00E669AC" w:rsidP="00E669AC">
            <w:pPr>
              <w:spacing w:after="0" w:line="240" w:lineRule="auto"/>
              <w:jc w:val="center"/>
              <w:rPr>
                <w:rFonts w:eastAsia="Times New Roman" w:cs="Times New Roman"/>
                <w:sz w:val="26"/>
                <w:szCs w:val="26"/>
              </w:rPr>
            </w:pPr>
            <w:r w:rsidRPr="00EC445D">
              <w:rPr>
                <w:rFonts w:eastAsia="Times New Roman" w:cs="Times New Roman"/>
                <w:b/>
                <w:bCs/>
                <w:sz w:val="26"/>
                <w:szCs w:val="26"/>
              </w:rPr>
              <w:t>weighted avg</w:t>
            </w:r>
          </w:p>
        </w:tc>
        <w:tc>
          <w:tcPr>
            <w:tcW w:w="170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7F3948D" w14:textId="77777777" w:rsidR="00E669AC" w:rsidRPr="00EC445D" w:rsidRDefault="00E669AC" w:rsidP="00E669AC">
            <w:pPr>
              <w:spacing w:after="0" w:line="240" w:lineRule="auto"/>
              <w:jc w:val="center"/>
              <w:rPr>
                <w:rFonts w:eastAsia="Times New Roman" w:cs="Times New Roman"/>
                <w:sz w:val="26"/>
                <w:szCs w:val="26"/>
              </w:rPr>
            </w:pPr>
            <w:r w:rsidRPr="00EC445D">
              <w:rPr>
                <w:rFonts w:eastAsia="Times New Roman" w:cs="Times New Roman"/>
                <w:sz w:val="26"/>
                <w:szCs w:val="26"/>
              </w:rPr>
              <w:t>0.9191</w:t>
            </w:r>
          </w:p>
        </w:tc>
        <w:tc>
          <w:tcPr>
            <w:tcW w:w="141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696DA8F" w14:textId="77777777" w:rsidR="00E669AC" w:rsidRPr="00EC445D" w:rsidRDefault="00E669AC" w:rsidP="00E669AC">
            <w:pPr>
              <w:spacing w:after="0" w:line="240" w:lineRule="auto"/>
              <w:jc w:val="center"/>
              <w:rPr>
                <w:rFonts w:eastAsia="Times New Roman" w:cs="Times New Roman"/>
                <w:sz w:val="26"/>
                <w:szCs w:val="26"/>
              </w:rPr>
            </w:pPr>
            <w:r w:rsidRPr="00EC445D">
              <w:rPr>
                <w:rFonts w:eastAsia="Times New Roman" w:cs="Times New Roman"/>
                <w:sz w:val="26"/>
                <w:szCs w:val="26"/>
              </w:rPr>
              <w:t>0.93</w:t>
            </w:r>
          </w:p>
        </w:tc>
        <w:tc>
          <w:tcPr>
            <w:tcW w:w="113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44B8B2B" w14:textId="77777777" w:rsidR="00E669AC" w:rsidRPr="00EC445D" w:rsidRDefault="00E669AC" w:rsidP="00E669AC">
            <w:pPr>
              <w:spacing w:after="0" w:line="240" w:lineRule="auto"/>
              <w:jc w:val="center"/>
              <w:rPr>
                <w:rFonts w:eastAsia="Times New Roman" w:cs="Times New Roman"/>
                <w:sz w:val="26"/>
                <w:szCs w:val="26"/>
              </w:rPr>
            </w:pPr>
            <w:r w:rsidRPr="00EC445D">
              <w:rPr>
                <w:rFonts w:eastAsia="Times New Roman" w:cs="Times New Roman"/>
                <w:sz w:val="26"/>
                <w:szCs w:val="26"/>
              </w:rPr>
              <w:t>0.90</w:t>
            </w:r>
          </w:p>
        </w:tc>
        <w:tc>
          <w:tcPr>
            <w:tcW w:w="138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126EE0E" w14:textId="77777777" w:rsidR="00E669AC" w:rsidRPr="00EC445D" w:rsidRDefault="00E669AC" w:rsidP="00E669AC">
            <w:pPr>
              <w:spacing w:after="0" w:line="240" w:lineRule="auto"/>
              <w:jc w:val="center"/>
              <w:rPr>
                <w:rFonts w:eastAsia="Times New Roman" w:cs="Times New Roman"/>
                <w:sz w:val="26"/>
                <w:szCs w:val="26"/>
              </w:rPr>
            </w:pPr>
            <w:r w:rsidRPr="00EC445D">
              <w:rPr>
                <w:rFonts w:eastAsia="Times New Roman" w:cs="Times New Roman"/>
                <w:sz w:val="26"/>
                <w:szCs w:val="26"/>
              </w:rPr>
              <w:t>55357</w:t>
            </w:r>
          </w:p>
        </w:tc>
      </w:tr>
    </w:tbl>
    <w:p w14:paraId="7FCAA7B9" w14:textId="538E678F" w:rsidR="00DA08B7" w:rsidRPr="00EC445D" w:rsidRDefault="04969857" w:rsidP="2F448AEB">
      <w:pPr>
        <w:spacing w:before="240" w:after="0" w:line="240" w:lineRule="auto"/>
        <w:ind w:left="720"/>
        <w:jc w:val="center"/>
        <w:rPr>
          <w:rFonts w:eastAsia="Times New Roman" w:cs="Times New Roman"/>
          <w:b/>
          <w:bCs/>
          <w:sz w:val="24"/>
          <w:szCs w:val="24"/>
        </w:rPr>
      </w:pPr>
      <w:bookmarkStart w:id="114" w:name="_Toc105414373"/>
      <w:r w:rsidRPr="00EC445D">
        <w:rPr>
          <w:rFonts w:cs="Times New Roman"/>
          <w:b/>
          <w:bCs/>
          <w:sz w:val="24"/>
          <w:szCs w:val="24"/>
        </w:rPr>
        <w:t xml:space="preserve">Table </w:t>
      </w:r>
      <w:r w:rsidR="002E6891" w:rsidRPr="00EC445D">
        <w:rPr>
          <w:rFonts w:cs="Times New Roman"/>
          <w:b/>
          <w:bCs/>
          <w:sz w:val="24"/>
          <w:szCs w:val="24"/>
        </w:rPr>
        <w:fldChar w:fldCharType="begin"/>
      </w:r>
      <w:r w:rsidR="002E6891" w:rsidRPr="00E669AC">
        <w:rPr>
          <w:b/>
          <w:sz w:val="26"/>
          <w:szCs w:val="26"/>
        </w:rPr>
        <w:instrText xml:space="preserve"> SEQ Table \* ARABIC </w:instrText>
      </w:r>
      <w:r w:rsidR="002E6891" w:rsidRPr="00EC445D">
        <w:rPr>
          <w:rFonts w:cs="Times New Roman"/>
          <w:b/>
          <w:bCs/>
          <w:sz w:val="24"/>
          <w:szCs w:val="24"/>
        </w:rPr>
        <w:fldChar w:fldCharType="separate"/>
      </w:r>
      <w:r w:rsidR="002E6891" w:rsidRPr="00EC445D">
        <w:rPr>
          <w:rFonts w:cs="Times New Roman"/>
          <w:b/>
          <w:bCs/>
          <w:noProof/>
          <w:sz w:val="24"/>
          <w:szCs w:val="24"/>
        </w:rPr>
        <w:t>20</w:t>
      </w:r>
      <w:r w:rsidR="002E6891" w:rsidRPr="00EC445D">
        <w:rPr>
          <w:rFonts w:cs="Times New Roman"/>
          <w:b/>
          <w:bCs/>
          <w:sz w:val="24"/>
          <w:szCs w:val="24"/>
        </w:rPr>
        <w:fldChar w:fldCharType="end"/>
      </w:r>
      <w:r w:rsidRPr="00EC445D">
        <w:rPr>
          <w:rFonts w:eastAsia="Times New Roman" w:cs="Times New Roman"/>
          <w:b/>
          <w:bCs/>
          <w:sz w:val="24"/>
          <w:szCs w:val="24"/>
        </w:rPr>
        <w:t>: Result of method 2 with Imbalanced data LightGBM model</w:t>
      </w:r>
      <w:bookmarkEnd w:id="114"/>
    </w:p>
    <w:p w14:paraId="6DC79DBF" w14:textId="77777777" w:rsidR="001D4E66" w:rsidRDefault="001D4E66" w:rsidP="001D4E66"/>
    <w:p w14:paraId="5AB98762" w14:textId="77777777" w:rsidR="001D4E66" w:rsidRPr="001D4E66" w:rsidRDefault="001D4E66" w:rsidP="001D4E66">
      <w:pPr>
        <w:rPr>
          <w:sz w:val="10"/>
          <w:szCs w:val="6"/>
        </w:rPr>
      </w:pPr>
    </w:p>
    <w:tbl>
      <w:tblPr>
        <w:tblW w:w="9625" w:type="dxa"/>
        <w:tblInd w:w="257" w:type="dxa"/>
        <w:tblCellMar>
          <w:top w:w="15" w:type="dxa"/>
          <w:left w:w="15" w:type="dxa"/>
          <w:bottom w:w="15" w:type="dxa"/>
          <w:right w:w="15" w:type="dxa"/>
        </w:tblCellMar>
        <w:tblLook w:val="04A0" w:firstRow="1" w:lastRow="0" w:firstColumn="1" w:lastColumn="0" w:noHBand="0" w:noVBand="1"/>
      </w:tblPr>
      <w:tblGrid>
        <w:gridCol w:w="1985"/>
        <w:gridCol w:w="1984"/>
        <w:gridCol w:w="1740"/>
        <w:gridCol w:w="1379"/>
        <w:gridCol w:w="1134"/>
        <w:gridCol w:w="1403"/>
      </w:tblGrid>
      <w:tr w:rsidR="00EC445D" w:rsidRPr="00EC445D" w14:paraId="25BE5062" w14:textId="77777777" w:rsidTr="00672DDE">
        <w:trPr>
          <w:trHeight w:val="556"/>
        </w:trPr>
        <w:tc>
          <w:tcPr>
            <w:tcW w:w="1985" w:type="dxa"/>
            <w:vMerge w:val="restar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E87D70C" w14:textId="77777777" w:rsidR="00672DDE" w:rsidRPr="00EC445D" w:rsidRDefault="00672DDE" w:rsidP="00672DDE">
            <w:pPr>
              <w:pStyle w:val="NormalWeb"/>
              <w:spacing w:before="240" w:after="200" w:line="276" w:lineRule="auto"/>
              <w:jc w:val="center"/>
              <w:rPr>
                <w:b/>
                <w:bCs/>
                <w:sz w:val="26"/>
                <w:szCs w:val="26"/>
              </w:rPr>
            </w:pPr>
            <w:r w:rsidRPr="00EC445D">
              <w:rPr>
                <w:b/>
                <w:bCs/>
                <w:sz w:val="26"/>
                <w:szCs w:val="26"/>
              </w:rPr>
              <w:t>Undersampling data</w:t>
            </w:r>
          </w:p>
        </w:tc>
        <w:tc>
          <w:tcPr>
            <w:tcW w:w="198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C51E529" w14:textId="77777777" w:rsidR="00672DDE" w:rsidRPr="00EC445D" w:rsidRDefault="00672DDE" w:rsidP="00672DDE">
            <w:pPr>
              <w:pStyle w:val="NormalWeb"/>
              <w:spacing w:before="240" w:after="200" w:line="276" w:lineRule="auto"/>
              <w:jc w:val="center"/>
              <w:rPr>
                <w:b/>
                <w:bCs/>
                <w:sz w:val="26"/>
                <w:szCs w:val="26"/>
              </w:rPr>
            </w:pPr>
            <w:r w:rsidRPr="00EC445D">
              <w:rPr>
                <w:b/>
                <w:bCs/>
                <w:sz w:val="26"/>
                <w:szCs w:val="26"/>
              </w:rPr>
              <w:t>AUC index</w:t>
            </w:r>
          </w:p>
        </w:tc>
        <w:tc>
          <w:tcPr>
            <w:tcW w:w="5656"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CD15533" w14:textId="77777777" w:rsidR="00672DDE" w:rsidRPr="00EC445D" w:rsidRDefault="00672DDE" w:rsidP="00672DDE">
            <w:pPr>
              <w:pStyle w:val="NormalWeb"/>
              <w:spacing w:before="240" w:after="200" w:line="276" w:lineRule="auto"/>
              <w:jc w:val="center"/>
              <w:rPr>
                <w:b/>
                <w:bCs/>
                <w:sz w:val="26"/>
                <w:szCs w:val="26"/>
              </w:rPr>
            </w:pPr>
            <w:r w:rsidRPr="00EC445D">
              <w:rPr>
                <w:b/>
                <w:bCs/>
                <w:sz w:val="26"/>
                <w:szCs w:val="26"/>
              </w:rPr>
              <w:t>0.81</w:t>
            </w:r>
          </w:p>
        </w:tc>
      </w:tr>
      <w:tr w:rsidR="00EC445D" w:rsidRPr="00EC445D" w14:paraId="4ABCE97F" w14:textId="77777777" w:rsidTr="00672DDE">
        <w:trPr>
          <w:trHeight w:val="278"/>
        </w:trPr>
        <w:tc>
          <w:tcPr>
            <w:tcW w:w="1985" w:type="dxa"/>
            <w:vMerge/>
            <w:tcBorders>
              <w:top w:val="single" w:sz="4" w:space="0" w:color="000000"/>
              <w:left w:val="single" w:sz="4" w:space="0" w:color="000000"/>
              <w:bottom w:val="single" w:sz="4" w:space="0" w:color="000000"/>
              <w:right w:val="single" w:sz="4" w:space="0" w:color="000000"/>
            </w:tcBorders>
            <w:vAlign w:val="center"/>
            <w:hideMark/>
          </w:tcPr>
          <w:p w14:paraId="111E84B0" w14:textId="77777777" w:rsidR="00672DDE" w:rsidRPr="00EC445D" w:rsidRDefault="00672DDE" w:rsidP="00672DDE">
            <w:pPr>
              <w:pStyle w:val="NormalWeb"/>
              <w:spacing w:before="240" w:after="200" w:line="276" w:lineRule="auto"/>
              <w:jc w:val="center"/>
              <w:rPr>
                <w:b/>
                <w:bCs/>
                <w:sz w:val="26"/>
                <w:szCs w:val="26"/>
              </w:rPr>
            </w:pPr>
          </w:p>
        </w:tc>
        <w:tc>
          <w:tcPr>
            <w:tcW w:w="198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AD5198B" w14:textId="77777777" w:rsidR="00672DDE" w:rsidRPr="00EC445D" w:rsidRDefault="00672DDE" w:rsidP="00672DDE">
            <w:pPr>
              <w:pStyle w:val="NormalWeb"/>
              <w:spacing w:before="240" w:after="200" w:line="276" w:lineRule="auto"/>
              <w:jc w:val="center"/>
              <w:rPr>
                <w:b/>
                <w:bCs/>
                <w:sz w:val="26"/>
                <w:szCs w:val="26"/>
              </w:rPr>
            </w:pPr>
          </w:p>
        </w:tc>
        <w:tc>
          <w:tcPr>
            <w:tcW w:w="174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C41DFE2" w14:textId="77777777" w:rsidR="00672DDE" w:rsidRPr="00EC445D" w:rsidRDefault="00672DDE" w:rsidP="00672DDE">
            <w:pPr>
              <w:pStyle w:val="NormalWeb"/>
              <w:spacing w:before="240" w:after="200" w:line="276" w:lineRule="auto"/>
              <w:jc w:val="center"/>
              <w:rPr>
                <w:b/>
                <w:bCs/>
                <w:sz w:val="26"/>
                <w:szCs w:val="26"/>
              </w:rPr>
            </w:pPr>
            <w:r w:rsidRPr="00EC445D">
              <w:rPr>
                <w:b/>
                <w:bCs/>
                <w:sz w:val="26"/>
                <w:szCs w:val="26"/>
              </w:rPr>
              <w:t>precision</w:t>
            </w:r>
          </w:p>
        </w:tc>
        <w:tc>
          <w:tcPr>
            <w:tcW w:w="137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636BAA4" w14:textId="77777777" w:rsidR="00672DDE" w:rsidRPr="00EC445D" w:rsidRDefault="00672DDE" w:rsidP="00672DDE">
            <w:pPr>
              <w:pStyle w:val="NormalWeb"/>
              <w:spacing w:before="240" w:after="200" w:line="276" w:lineRule="auto"/>
              <w:jc w:val="center"/>
              <w:rPr>
                <w:b/>
                <w:bCs/>
                <w:sz w:val="26"/>
                <w:szCs w:val="26"/>
              </w:rPr>
            </w:pPr>
            <w:r w:rsidRPr="00EC445D">
              <w:rPr>
                <w:b/>
                <w:bCs/>
                <w:sz w:val="26"/>
                <w:szCs w:val="26"/>
              </w:rPr>
              <w:t>recall</w:t>
            </w:r>
          </w:p>
        </w:tc>
        <w:tc>
          <w:tcPr>
            <w:tcW w:w="113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CA301BE" w14:textId="77777777" w:rsidR="00672DDE" w:rsidRPr="00EC445D" w:rsidRDefault="00672DDE" w:rsidP="00672DDE">
            <w:pPr>
              <w:pStyle w:val="NormalWeb"/>
              <w:spacing w:before="240" w:after="200" w:line="276" w:lineRule="auto"/>
              <w:jc w:val="center"/>
              <w:rPr>
                <w:b/>
                <w:bCs/>
                <w:sz w:val="26"/>
                <w:szCs w:val="26"/>
              </w:rPr>
            </w:pPr>
            <w:r w:rsidRPr="00EC445D">
              <w:rPr>
                <w:b/>
                <w:bCs/>
                <w:sz w:val="26"/>
                <w:szCs w:val="26"/>
              </w:rPr>
              <w:t>f1-score</w:t>
            </w:r>
          </w:p>
        </w:tc>
        <w:tc>
          <w:tcPr>
            <w:tcW w:w="140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4869988" w14:textId="77777777" w:rsidR="00672DDE" w:rsidRPr="00EC445D" w:rsidRDefault="00672DDE" w:rsidP="00672DDE">
            <w:pPr>
              <w:pStyle w:val="NormalWeb"/>
              <w:spacing w:before="240" w:after="200" w:line="276" w:lineRule="auto"/>
              <w:jc w:val="center"/>
              <w:rPr>
                <w:b/>
                <w:bCs/>
                <w:sz w:val="26"/>
                <w:szCs w:val="26"/>
              </w:rPr>
            </w:pPr>
            <w:r w:rsidRPr="00EC445D">
              <w:rPr>
                <w:b/>
                <w:bCs/>
                <w:sz w:val="26"/>
                <w:szCs w:val="26"/>
              </w:rPr>
              <w:t>support</w:t>
            </w:r>
          </w:p>
        </w:tc>
      </w:tr>
      <w:tr w:rsidR="00EC445D" w:rsidRPr="00EC445D" w14:paraId="45D356A9" w14:textId="77777777" w:rsidTr="00672DDE">
        <w:trPr>
          <w:trHeight w:val="278"/>
        </w:trPr>
        <w:tc>
          <w:tcPr>
            <w:tcW w:w="1985" w:type="dxa"/>
            <w:vMerge/>
            <w:tcBorders>
              <w:top w:val="single" w:sz="4" w:space="0" w:color="000000"/>
              <w:left w:val="single" w:sz="4" w:space="0" w:color="000000"/>
              <w:bottom w:val="single" w:sz="4" w:space="0" w:color="000000"/>
              <w:right w:val="single" w:sz="4" w:space="0" w:color="000000"/>
            </w:tcBorders>
            <w:vAlign w:val="center"/>
            <w:hideMark/>
          </w:tcPr>
          <w:p w14:paraId="4C5686FA" w14:textId="77777777" w:rsidR="00672DDE" w:rsidRPr="00EC445D" w:rsidRDefault="00672DDE" w:rsidP="00672DDE">
            <w:pPr>
              <w:pStyle w:val="NormalWeb"/>
              <w:spacing w:before="240" w:after="200" w:line="276" w:lineRule="auto"/>
              <w:jc w:val="center"/>
              <w:rPr>
                <w:b/>
                <w:bCs/>
                <w:sz w:val="26"/>
                <w:szCs w:val="26"/>
              </w:rPr>
            </w:pPr>
          </w:p>
        </w:tc>
        <w:tc>
          <w:tcPr>
            <w:tcW w:w="198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E84F67E" w14:textId="77777777" w:rsidR="00672DDE" w:rsidRPr="00EC445D" w:rsidRDefault="00672DDE" w:rsidP="00672DDE">
            <w:pPr>
              <w:pStyle w:val="NormalWeb"/>
              <w:spacing w:before="240" w:after="200" w:line="276" w:lineRule="auto"/>
              <w:jc w:val="center"/>
              <w:rPr>
                <w:b/>
                <w:bCs/>
                <w:sz w:val="26"/>
                <w:szCs w:val="26"/>
              </w:rPr>
            </w:pPr>
            <w:r w:rsidRPr="00EC445D">
              <w:rPr>
                <w:b/>
                <w:bCs/>
                <w:sz w:val="26"/>
                <w:szCs w:val="26"/>
              </w:rPr>
              <w:t>Class 0</w:t>
            </w:r>
          </w:p>
        </w:tc>
        <w:tc>
          <w:tcPr>
            <w:tcW w:w="174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DF1192A" w14:textId="77777777" w:rsidR="00672DDE" w:rsidRPr="00EC445D" w:rsidRDefault="00672DDE" w:rsidP="00672DDE">
            <w:pPr>
              <w:pStyle w:val="NormalWeb"/>
              <w:spacing w:before="240" w:after="200" w:line="276" w:lineRule="auto"/>
              <w:jc w:val="center"/>
              <w:rPr>
                <w:sz w:val="26"/>
                <w:szCs w:val="26"/>
              </w:rPr>
            </w:pPr>
            <w:r w:rsidRPr="00EC445D">
              <w:rPr>
                <w:sz w:val="26"/>
                <w:szCs w:val="26"/>
              </w:rPr>
              <w:t>0.97</w:t>
            </w:r>
          </w:p>
        </w:tc>
        <w:tc>
          <w:tcPr>
            <w:tcW w:w="137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55F2E7B" w14:textId="77777777" w:rsidR="00672DDE" w:rsidRPr="00EC445D" w:rsidRDefault="00672DDE" w:rsidP="00672DDE">
            <w:pPr>
              <w:pStyle w:val="NormalWeb"/>
              <w:spacing w:before="240" w:after="200" w:line="276" w:lineRule="auto"/>
              <w:jc w:val="center"/>
              <w:rPr>
                <w:sz w:val="26"/>
                <w:szCs w:val="26"/>
              </w:rPr>
            </w:pPr>
            <w:r w:rsidRPr="00EC445D">
              <w:rPr>
                <w:sz w:val="26"/>
                <w:szCs w:val="26"/>
              </w:rPr>
              <w:t>0.71</w:t>
            </w:r>
          </w:p>
        </w:tc>
        <w:tc>
          <w:tcPr>
            <w:tcW w:w="113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F8716CD" w14:textId="77777777" w:rsidR="00672DDE" w:rsidRPr="00EC445D" w:rsidRDefault="00672DDE" w:rsidP="00672DDE">
            <w:pPr>
              <w:pStyle w:val="NormalWeb"/>
              <w:spacing w:before="240" w:after="200" w:line="276" w:lineRule="auto"/>
              <w:jc w:val="center"/>
              <w:rPr>
                <w:sz w:val="26"/>
                <w:szCs w:val="26"/>
              </w:rPr>
            </w:pPr>
            <w:r w:rsidRPr="00EC445D">
              <w:rPr>
                <w:sz w:val="26"/>
                <w:szCs w:val="26"/>
              </w:rPr>
              <w:t>0.82</w:t>
            </w:r>
          </w:p>
        </w:tc>
        <w:tc>
          <w:tcPr>
            <w:tcW w:w="140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C828273" w14:textId="77777777" w:rsidR="00672DDE" w:rsidRPr="00EC445D" w:rsidRDefault="00672DDE" w:rsidP="00672DDE">
            <w:pPr>
              <w:pStyle w:val="NormalWeb"/>
              <w:spacing w:before="240" w:after="200" w:line="276" w:lineRule="auto"/>
              <w:jc w:val="center"/>
              <w:rPr>
                <w:sz w:val="26"/>
                <w:szCs w:val="26"/>
              </w:rPr>
            </w:pPr>
            <w:r w:rsidRPr="00EC445D">
              <w:rPr>
                <w:sz w:val="26"/>
                <w:szCs w:val="26"/>
              </w:rPr>
              <w:t>66285</w:t>
            </w:r>
          </w:p>
        </w:tc>
      </w:tr>
      <w:tr w:rsidR="00EC445D" w:rsidRPr="00EC445D" w14:paraId="7698F623" w14:textId="77777777" w:rsidTr="00672DDE">
        <w:trPr>
          <w:trHeight w:val="278"/>
        </w:trPr>
        <w:tc>
          <w:tcPr>
            <w:tcW w:w="1985" w:type="dxa"/>
            <w:vMerge/>
            <w:tcBorders>
              <w:top w:val="single" w:sz="4" w:space="0" w:color="000000"/>
              <w:left w:val="single" w:sz="4" w:space="0" w:color="000000"/>
              <w:bottom w:val="single" w:sz="4" w:space="0" w:color="000000"/>
              <w:right w:val="single" w:sz="4" w:space="0" w:color="000000"/>
            </w:tcBorders>
            <w:vAlign w:val="center"/>
            <w:hideMark/>
          </w:tcPr>
          <w:p w14:paraId="57B065EA" w14:textId="77777777" w:rsidR="00672DDE" w:rsidRPr="00EC445D" w:rsidRDefault="00672DDE" w:rsidP="00672DDE">
            <w:pPr>
              <w:pStyle w:val="NormalWeb"/>
              <w:spacing w:before="240" w:after="200" w:line="276" w:lineRule="auto"/>
              <w:jc w:val="center"/>
              <w:rPr>
                <w:b/>
                <w:bCs/>
                <w:sz w:val="26"/>
                <w:szCs w:val="26"/>
              </w:rPr>
            </w:pPr>
          </w:p>
        </w:tc>
        <w:tc>
          <w:tcPr>
            <w:tcW w:w="198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54297A7" w14:textId="77777777" w:rsidR="00672DDE" w:rsidRPr="00EC445D" w:rsidRDefault="00672DDE" w:rsidP="00672DDE">
            <w:pPr>
              <w:pStyle w:val="NormalWeb"/>
              <w:spacing w:before="240" w:after="200" w:line="276" w:lineRule="auto"/>
              <w:jc w:val="center"/>
              <w:rPr>
                <w:b/>
                <w:bCs/>
                <w:sz w:val="26"/>
                <w:szCs w:val="26"/>
              </w:rPr>
            </w:pPr>
            <w:r w:rsidRPr="00EC445D">
              <w:rPr>
                <w:b/>
                <w:bCs/>
                <w:sz w:val="26"/>
                <w:szCs w:val="26"/>
              </w:rPr>
              <w:t>Class 1</w:t>
            </w:r>
          </w:p>
        </w:tc>
        <w:tc>
          <w:tcPr>
            <w:tcW w:w="174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6C0ACC0" w14:textId="77777777" w:rsidR="00672DDE" w:rsidRPr="00EC445D" w:rsidRDefault="00672DDE" w:rsidP="00672DDE">
            <w:pPr>
              <w:pStyle w:val="NormalWeb"/>
              <w:spacing w:before="240" w:after="200" w:line="276" w:lineRule="auto"/>
              <w:jc w:val="center"/>
              <w:rPr>
                <w:sz w:val="26"/>
                <w:szCs w:val="26"/>
              </w:rPr>
            </w:pPr>
            <w:r w:rsidRPr="00EC445D">
              <w:rPr>
                <w:sz w:val="26"/>
                <w:szCs w:val="26"/>
              </w:rPr>
              <w:t>0.16</w:t>
            </w:r>
          </w:p>
        </w:tc>
        <w:tc>
          <w:tcPr>
            <w:tcW w:w="137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8AFF561" w14:textId="77777777" w:rsidR="00672DDE" w:rsidRPr="00EC445D" w:rsidRDefault="00672DDE" w:rsidP="00672DDE">
            <w:pPr>
              <w:pStyle w:val="NormalWeb"/>
              <w:spacing w:before="240" w:after="200" w:line="276" w:lineRule="auto"/>
              <w:jc w:val="center"/>
              <w:rPr>
                <w:sz w:val="26"/>
                <w:szCs w:val="26"/>
              </w:rPr>
            </w:pPr>
            <w:r w:rsidRPr="00EC445D">
              <w:rPr>
                <w:sz w:val="26"/>
                <w:szCs w:val="26"/>
              </w:rPr>
              <w:t>0.75</w:t>
            </w:r>
          </w:p>
        </w:tc>
        <w:tc>
          <w:tcPr>
            <w:tcW w:w="113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165437D" w14:textId="77777777" w:rsidR="00672DDE" w:rsidRPr="00EC445D" w:rsidRDefault="00672DDE" w:rsidP="00672DDE">
            <w:pPr>
              <w:pStyle w:val="NormalWeb"/>
              <w:spacing w:before="240" w:after="200" w:line="276" w:lineRule="auto"/>
              <w:jc w:val="center"/>
              <w:rPr>
                <w:sz w:val="26"/>
                <w:szCs w:val="26"/>
              </w:rPr>
            </w:pPr>
            <w:r w:rsidRPr="00EC445D">
              <w:rPr>
                <w:sz w:val="26"/>
                <w:szCs w:val="26"/>
              </w:rPr>
              <w:t>0.27</w:t>
            </w:r>
          </w:p>
        </w:tc>
        <w:tc>
          <w:tcPr>
            <w:tcW w:w="140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4DABD32" w14:textId="77777777" w:rsidR="00672DDE" w:rsidRPr="00EC445D" w:rsidRDefault="00672DDE" w:rsidP="00672DDE">
            <w:pPr>
              <w:pStyle w:val="NormalWeb"/>
              <w:spacing w:before="240" w:after="200" w:line="276" w:lineRule="auto"/>
              <w:jc w:val="center"/>
              <w:rPr>
                <w:sz w:val="26"/>
                <w:szCs w:val="26"/>
              </w:rPr>
            </w:pPr>
            <w:r w:rsidRPr="00EC445D">
              <w:rPr>
                <w:sz w:val="26"/>
                <w:szCs w:val="26"/>
              </w:rPr>
              <w:t>4966</w:t>
            </w:r>
          </w:p>
        </w:tc>
      </w:tr>
      <w:tr w:rsidR="00EC445D" w:rsidRPr="00EC445D" w14:paraId="2AF63BB5" w14:textId="77777777" w:rsidTr="00672DDE">
        <w:trPr>
          <w:trHeight w:val="278"/>
        </w:trPr>
        <w:tc>
          <w:tcPr>
            <w:tcW w:w="1985" w:type="dxa"/>
            <w:vMerge/>
            <w:tcBorders>
              <w:top w:val="single" w:sz="4" w:space="0" w:color="000000"/>
              <w:left w:val="single" w:sz="4" w:space="0" w:color="000000"/>
              <w:bottom w:val="single" w:sz="4" w:space="0" w:color="000000"/>
              <w:right w:val="single" w:sz="4" w:space="0" w:color="000000"/>
            </w:tcBorders>
            <w:vAlign w:val="center"/>
            <w:hideMark/>
          </w:tcPr>
          <w:p w14:paraId="65279349" w14:textId="77777777" w:rsidR="00672DDE" w:rsidRPr="00EC445D" w:rsidRDefault="00672DDE" w:rsidP="00672DDE">
            <w:pPr>
              <w:pStyle w:val="NormalWeb"/>
              <w:spacing w:before="240" w:after="200" w:line="276" w:lineRule="auto"/>
              <w:jc w:val="center"/>
              <w:rPr>
                <w:b/>
                <w:bCs/>
                <w:sz w:val="26"/>
                <w:szCs w:val="26"/>
              </w:rPr>
            </w:pPr>
          </w:p>
        </w:tc>
        <w:tc>
          <w:tcPr>
            <w:tcW w:w="198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A4A55C6" w14:textId="77777777" w:rsidR="00672DDE" w:rsidRPr="00EC445D" w:rsidRDefault="00672DDE" w:rsidP="00672DDE">
            <w:pPr>
              <w:pStyle w:val="NormalWeb"/>
              <w:spacing w:before="240" w:after="200" w:line="276" w:lineRule="auto"/>
              <w:jc w:val="center"/>
              <w:rPr>
                <w:b/>
                <w:bCs/>
                <w:sz w:val="26"/>
                <w:szCs w:val="26"/>
              </w:rPr>
            </w:pPr>
            <w:r w:rsidRPr="00EC445D">
              <w:rPr>
                <w:b/>
                <w:bCs/>
                <w:sz w:val="26"/>
                <w:szCs w:val="26"/>
              </w:rPr>
              <w:t>accuracy</w:t>
            </w:r>
          </w:p>
        </w:tc>
        <w:tc>
          <w:tcPr>
            <w:tcW w:w="174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0C9693E" w14:textId="77777777" w:rsidR="00672DDE" w:rsidRPr="00EC445D" w:rsidRDefault="00672DDE" w:rsidP="00672DDE">
            <w:pPr>
              <w:pStyle w:val="NormalWeb"/>
              <w:spacing w:before="240" w:after="200" w:line="276" w:lineRule="auto"/>
              <w:jc w:val="center"/>
              <w:rPr>
                <w:sz w:val="26"/>
                <w:szCs w:val="26"/>
              </w:rPr>
            </w:pPr>
          </w:p>
        </w:tc>
        <w:tc>
          <w:tcPr>
            <w:tcW w:w="137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9D740F8" w14:textId="77777777" w:rsidR="00672DDE" w:rsidRPr="00EC445D" w:rsidRDefault="00672DDE" w:rsidP="00672DDE">
            <w:pPr>
              <w:pStyle w:val="NormalWeb"/>
              <w:spacing w:before="240" w:after="200" w:line="276" w:lineRule="auto"/>
              <w:jc w:val="center"/>
              <w:rPr>
                <w:sz w:val="26"/>
                <w:szCs w:val="26"/>
              </w:rPr>
            </w:pPr>
          </w:p>
        </w:tc>
        <w:tc>
          <w:tcPr>
            <w:tcW w:w="113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1E454F1" w14:textId="77777777" w:rsidR="00672DDE" w:rsidRPr="00EC445D" w:rsidRDefault="00672DDE" w:rsidP="00672DDE">
            <w:pPr>
              <w:pStyle w:val="NormalWeb"/>
              <w:spacing w:before="240" w:after="200" w:line="276" w:lineRule="auto"/>
              <w:jc w:val="center"/>
              <w:rPr>
                <w:sz w:val="26"/>
                <w:szCs w:val="26"/>
              </w:rPr>
            </w:pPr>
            <w:r w:rsidRPr="00EC445D">
              <w:rPr>
                <w:sz w:val="26"/>
                <w:szCs w:val="26"/>
              </w:rPr>
              <w:t>0.71</w:t>
            </w:r>
          </w:p>
        </w:tc>
        <w:tc>
          <w:tcPr>
            <w:tcW w:w="140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F9B7C24" w14:textId="77777777" w:rsidR="00672DDE" w:rsidRPr="00EC445D" w:rsidRDefault="00672DDE" w:rsidP="00672DDE">
            <w:pPr>
              <w:pStyle w:val="NormalWeb"/>
              <w:spacing w:before="240" w:after="200" w:line="276" w:lineRule="auto"/>
              <w:jc w:val="center"/>
              <w:rPr>
                <w:sz w:val="26"/>
                <w:szCs w:val="26"/>
              </w:rPr>
            </w:pPr>
            <w:r w:rsidRPr="00EC445D">
              <w:rPr>
                <w:sz w:val="26"/>
                <w:szCs w:val="26"/>
              </w:rPr>
              <w:t>71251</w:t>
            </w:r>
          </w:p>
        </w:tc>
      </w:tr>
      <w:tr w:rsidR="00EC445D" w:rsidRPr="00EC445D" w14:paraId="77A1087E" w14:textId="77777777" w:rsidTr="00672DDE">
        <w:trPr>
          <w:trHeight w:val="556"/>
        </w:trPr>
        <w:tc>
          <w:tcPr>
            <w:tcW w:w="1985" w:type="dxa"/>
            <w:vMerge/>
            <w:tcBorders>
              <w:top w:val="single" w:sz="4" w:space="0" w:color="000000"/>
              <w:left w:val="single" w:sz="4" w:space="0" w:color="000000"/>
              <w:bottom w:val="single" w:sz="4" w:space="0" w:color="000000"/>
              <w:right w:val="single" w:sz="4" w:space="0" w:color="000000"/>
            </w:tcBorders>
            <w:vAlign w:val="center"/>
            <w:hideMark/>
          </w:tcPr>
          <w:p w14:paraId="435D654C" w14:textId="77777777" w:rsidR="00672DDE" w:rsidRPr="00EC445D" w:rsidRDefault="00672DDE" w:rsidP="00672DDE">
            <w:pPr>
              <w:pStyle w:val="NormalWeb"/>
              <w:spacing w:before="240" w:after="200" w:line="276" w:lineRule="auto"/>
              <w:jc w:val="center"/>
              <w:rPr>
                <w:b/>
                <w:bCs/>
                <w:sz w:val="26"/>
                <w:szCs w:val="26"/>
              </w:rPr>
            </w:pPr>
          </w:p>
        </w:tc>
        <w:tc>
          <w:tcPr>
            <w:tcW w:w="198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103E694" w14:textId="77777777" w:rsidR="00672DDE" w:rsidRPr="00EC445D" w:rsidRDefault="00672DDE" w:rsidP="00672DDE">
            <w:pPr>
              <w:pStyle w:val="NormalWeb"/>
              <w:spacing w:before="240" w:after="200" w:line="276" w:lineRule="auto"/>
              <w:jc w:val="center"/>
              <w:rPr>
                <w:b/>
                <w:bCs/>
                <w:sz w:val="26"/>
                <w:szCs w:val="26"/>
              </w:rPr>
            </w:pPr>
            <w:r w:rsidRPr="00EC445D">
              <w:rPr>
                <w:b/>
                <w:bCs/>
                <w:sz w:val="26"/>
                <w:szCs w:val="26"/>
              </w:rPr>
              <w:t>weighted avg</w:t>
            </w:r>
          </w:p>
        </w:tc>
        <w:tc>
          <w:tcPr>
            <w:tcW w:w="174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DB1B107" w14:textId="77777777" w:rsidR="00672DDE" w:rsidRPr="00EC445D" w:rsidRDefault="00672DDE" w:rsidP="00672DDE">
            <w:pPr>
              <w:pStyle w:val="NormalWeb"/>
              <w:spacing w:before="240" w:after="200" w:line="276" w:lineRule="auto"/>
              <w:jc w:val="center"/>
              <w:rPr>
                <w:sz w:val="26"/>
                <w:szCs w:val="26"/>
              </w:rPr>
            </w:pPr>
            <w:r w:rsidRPr="00EC445D">
              <w:rPr>
                <w:sz w:val="26"/>
                <w:szCs w:val="26"/>
              </w:rPr>
              <w:t>0.92</w:t>
            </w:r>
          </w:p>
        </w:tc>
        <w:tc>
          <w:tcPr>
            <w:tcW w:w="137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4E13DB8" w14:textId="77777777" w:rsidR="00672DDE" w:rsidRPr="00EC445D" w:rsidRDefault="00672DDE" w:rsidP="00672DDE">
            <w:pPr>
              <w:pStyle w:val="NormalWeb"/>
              <w:spacing w:before="240" w:after="200" w:line="276" w:lineRule="auto"/>
              <w:jc w:val="center"/>
              <w:rPr>
                <w:sz w:val="26"/>
                <w:szCs w:val="26"/>
              </w:rPr>
            </w:pPr>
            <w:r w:rsidRPr="00EC445D">
              <w:rPr>
                <w:sz w:val="26"/>
                <w:szCs w:val="26"/>
              </w:rPr>
              <w:t>0.71</w:t>
            </w:r>
          </w:p>
        </w:tc>
        <w:tc>
          <w:tcPr>
            <w:tcW w:w="113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009B66D" w14:textId="77777777" w:rsidR="00672DDE" w:rsidRPr="00EC445D" w:rsidRDefault="00672DDE" w:rsidP="00672DDE">
            <w:pPr>
              <w:pStyle w:val="NormalWeb"/>
              <w:spacing w:before="240" w:after="200" w:line="276" w:lineRule="auto"/>
              <w:jc w:val="center"/>
              <w:rPr>
                <w:sz w:val="26"/>
                <w:szCs w:val="26"/>
              </w:rPr>
            </w:pPr>
            <w:r w:rsidRPr="00EC445D">
              <w:rPr>
                <w:sz w:val="26"/>
                <w:szCs w:val="26"/>
              </w:rPr>
              <w:t>0.78</w:t>
            </w:r>
          </w:p>
        </w:tc>
        <w:tc>
          <w:tcPr>
            <w:tcW w:w="140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FA853BA" w14:textId="77777777" w:rsidR="00672DDE" w:rsidRPr="00EC445D" w:rsidRDefault="00672DDE" w:rsidP="00672DDE">
            <w:pPr>
              <w:pStyle w:val="NormalWeb"/>
              <w:spacing w:before="240" w:after="200" w:line="276" w:lineRule="auto"/>
              <w:jc w:val="center"/>
              <w:rPr>
                <w:sz w:val="26"/>
                <w:szCs w:val="26"/>
              </w:rPr>
            </w:pPr>
            <w:r w:rsidRPr="00EC445D">
              <w:rPr>
                <w:sz w:val="26"/>
                <w:szCs w:val="26"/>
              </w:rPr>
              <w:t>71251</w:t>
            </w:r>
          </w:p>
        </w:tc>
      </w:tr>
    </w:tbl>
    <w:p w14:paraId="77CFC8C6" w14:textId="67057159" w:rsidR="00672DDE" w:rsidRPr="00EC445D" w:rsidRDefault="0DDED63B" w:rsidP="2F448AEB">
      <w:pPr>
        <w:pStyle w:val="NormalWeb"/>
        <w:spacing w:before="240" w:after="200" w:line="276" w:lineRule="auto"/>
        <w:jc w:val="center"/>
        <w:rPr>
          <w:b/>
          <w:bCs/>
        </w:rPr>
      </w:pPr>
      <w:bookmarkStart w:id="115" w:name="_Toc105414374"/>
      <w:r w:rsidRPr="00EC445D">
        <w:rPr>
          <w:b/>
          <w:bCs/>
        </w:rPr>
        <w:t xml:space="preserve">Table </w:t>
      </w:r>
      <w:r w:rsidR="002E6891" w:rsidRPr="00EC445D">
        <w:rPr>
          <w:b/>
          <w:bCs/>
        </w:rPr>
        <w:fldChar w:fldCharType="begin"/>
      </w:r>
      <w:r w:rsidR="002E6891" w:rsidRPr="00EC445D">
        <w:rPr>
          <w:b/>
          <w:bCs/>
        </w:rPr>
        <w:instrText xml:space="preserve"> SEQ Table \* ARABIC </w:instrText>
      </w:r>
      <w:r w:rsidR="002E6891" w:rsidRPr="00EC445D">
        <w:rPr>
          <w:b/>
          <w:bCs/>
        </w:rPr>
        <w:fldChar w:fldCharType="separate"/>
      </w:r>
      <w:r w:rsidR="002E6891" w:rsidRPr="00EC445D">
        <w:rPr>
          <w:b/>
          <w:bCs/>
          <w:noProof/>
        </w:rPr>
        <w:t>21</w:t>
      </w:r>
      <w:r w:rsidR="002E6891" w:rsidRPr="00EC445D">
        <w:rPr>
          <w:b/>
          <w:bCs/>
        </w:rPr>
        <w:fldChar w:fldCharType="end"/>
      </w:r>
      <w:r w:rsidRPr="00EC445D">
        <w:rPr>
          <w:b/>
          <w:bCs/>
        </w:rPr>
        <w:t>: Result of method 2 with Undersampling data LightGBMGBM model</w:t>
      </w:r>
      <w:bookmarkEnd w:id="115"/>
    </w:p>
    <w:p w14:paraId="17CDBCD1" w14:textId="77777777" w:rsidR="00AF6F3F" w:rsidRPr="00EC445D" w:rsidRDefault="00AF6F3F" w:rsidP="008D344C">
      <w:pPr>
        <w:pStyle w:val="NormalWeb"/>
        <w:spacing w:before="240" w:beforeAutospacing="0" w:after="200" w:afterAutospacing="0" w:line="276" w:lineRule="auto"/>
        <w:rPr>
          <w:sz w:val="26"/>
          <w:szCs w:val="26"/>
        </w:rPr>
      </w:pPr>
      <w:r w:rsidRPr="00EC445D">
        <w:rPr>
          <w:sz w:val="26"/>
          <w:szCs w:val="26"/>
        </w:rPr>
        <w:t>The final model in the second method is the dataset trained with the LightGBM tuning hyperparameter model. In this method, the model is trained with two datasets: the unbalanced set and the processed imbalanced data set, specifically dealing with Undersampling technique.</w:t>
      </w:r>
    </w:p>
    <w:p w14:paraId="4AD16615" w14:textId="77777777" w:rsidR="00AF6F3F" w:rsidRPr="00EC445D" w:rsidRDefault="00AF6F3F" w:rsidP="008D344C">
      <w:pPr>
        <w:pStyle w:val="NormalWeb"/>
        <w:spacing w:before="240" w:beforeAutospacing="0" w:after="200" w:afterAutospacing="0" w:line="276" w:lineRule="auto"/>
        <w:rPr>
          <w:sz w:val="26"/>
          <w:szCs w:val="26"/>
        </w:rPr>
      </w:pPr>
      <w:r w:rsidRPr="00EC445D">
        <w:rPr>
          <w:sz w:val="26"/>
          <w:szCs w:val="26"/>
        </w:rPr>
        <w:t>For the LightGBM model, it is clear that the AUC metric has been much improved, for both datasets it is larger than 0.8 - a good result for the models above with the dataset, specifically with the imbalanced dataset. The AUC score is 0.82 and the data set processed with Undersampling technique has an AUC score of 0.81. The above two AUC results are good and do not differ much.</w:t>
      </w:r>
    </w:p>
    <w:p w14:paraId="5E462166" w14:textId="77777777" w:rsidR="00AF6F3F" w:rsidRPr="00EC445D" w:rsidRDefault="00AF6F3F" w:rsidP="001D4E66">
      <w:pPr>
        <w:pStyle w:val="NormalWeb"/>
        <w:spacing w:before="240" w:beforeAutospacing="0" w:after="200" w:afterAutospacing="0" w:line="360" w:lineRule="auto"/>
        <w:rPr>
          <w:sz w:val="26"/>
          <w:szCs w:val="26"/>
        </w:rPr>
      </w:pPr>
      <w:r w:rsidRPr="00EC445D">
        <w:rPr>
          <w:sz w:val="26"/>
          <w:szCs w:val="26"/>
        </w:rPr>
        <w:t xml:space="preserve">Considering the metrics precision, recall and f1-score, similar to the results in the above models with the imbalance data set, in class 0 the indexes are all high and very good (recall index is 1.00 and f1-score is 0.96), however the metrics are all very bad in class 1 (recall index </w:t>
      </w:r>
      <w:r w:rsidRPr="00EC445D">
        <w:rPr>
          <w:sz w:val="26"/>
          <w:szCs w:val="26"/>
        </w:rPr>
        <w:lastRenderedPageBreak/>
        <w:t>is 0.05 and f1-score is 0.1). It shows that with this dataset, the LightGBM model performs well or classifies defaulted customers well.</w:t>
      </w:r>
    </w:p>
    <w:p w14:paraId="437C23DD" w14:textId="77777777" w:rsidR="00AF6F3F" w:rsidRPr="00EC445D" w:rsidRDefault="00AF6F3F" w:rsidP="001D4E66">
      <w:pPr>
        <w:pStyle w:val="NormalWeb"/>
        <w:spacing w:before="240" w:beforeAutospacing="0" w:after="200" w:afterAutospacing="0" w:line="360" w:lineRule="auto"/>
        <w:rPr>
          <w:sz w:val="26"/>
          <w:szCs w:val="26"/>
        </w:rPr>
      </w:pPr>
      <w:r w:rsidRPr="00EC445D">
        <w:rPr>
          <w:sz w:val="26"/>
          <w:szCs w:val="26"/>
        </w:rPr>
        <w:t>With the dataset being processed with imbalanced data by Undersampling technique, the metrics are better, especially the recall score in two classes 0 and 1 is 0.71 and 0.75 respectively. This shows that the model recognition of customers in default or not is quite good. The metrics when using the LightGBM model are better than other models, and the dataset when processing Undersampling data works well on the LightGBM tuning hyperparameter model.</w:t>
      </w:r>
    </w:p>
    <w:p w14:paraId="0C78BF03" w14:textId="74803287" w:rsidR="00AF6F3F" w:rsidRPr="00EC445D" w:rsidRDefault="00AF6F3F" w:rsidP="001D4E66">
      <w:pPr>
        <w:pStyle w:val="NormalWeb"/>
        <w:numPr>
          <w:ilvl w:val="0"/>
          <w:numId w:val="39"/>
        </w:numPr>
        <w:spacing w:before="0" w:beforeAutospacing="0" w:after="0" w:afterAutospacing="0" w:line="360" w:lineRule="auto"/>
        <w:rPr>
          <w:sz w:val="26"/>
          <w:szCs w:val="26"/>
        </w:rPr>
      </w:pPr>
      <w:r w:rsidRPr="00EC445D">
        <w:rPr>
          <w:sz w:val="26"/>
          <w:szCs w:val="26"/>
        </w:rPr>
        <w:t>Limit:</w:t>
      </w:r>
    </w:p>
    <w:p w14:paraId="7727ABF0" w14:textId="77777777" w:rsidR="00ED63CD" w:rsidRPr="00EC445D" w:rsidRDefault="00AF6F3F" w:rsidP="001D4E66">
      <w:pPr>
        <w:pStyle w:val="NormalWeb"/>
        <w:spacing w:before="0" w:beforeAutospacing="0" w:after="240" w:afterAutospacing="0" w:line="360" w:lineRule="auto"/>
        <w:rPr>
          <w:sz w:val="26"/>
          <w:szCs w:val="26"/>
        </w:rPr>
        <w:sectPr w:rsidR="00ED63CD" w:rsidRPr="00EC445D" w:rsidSect="005A631F">
          <w:pgSz w:w="12240" w:h="15840"/>
          <w:pgMar w:top="1560" w:right="900" w:bottom="1276" w:left="1418" w:header="720" w:footer="171" w:gutter="0"/>
          <w:cols w:space="720"/>
          <w:docGrid w:linePitch="360"/>
        </w:sectPr>
      </w:pPr>
      <w:r w:rsidRPr="00EC445D">
        <w:rPr>
          <w:sz w:val="26"/>
          <w:szCs w:val="26"/>
        </w:rPr>
        <w:t>The study has some resource limitations to build and train the LightGBM model when the data is too large. As observed above, the research team does not show the results of the dataset processed by Oversampling and SMOTE techniques because there are some limitations due to the large size of data.</w:t>
      </w:r>
    </w:p>
    <w:p w14:paraId="14C92407" w14:textId="5B7388D9" w:rsidR="00ED63CD" w:rsidRPr="00EC445D" w:rsidRDefault="00ED63CD" w:rsidP="00ED63CD">
      <w:pPr>
        <w:pStyle w:val="NormalWeb"/>
        <w:spacing w:before="0" w:beforeAutospacing="0" w:after="0" w:afterAutospacing="0" w:line="276" w:lineRule="auto"/>
        <w:outlineLvl w:val="0"/>
        <w:rPr>
          <w:sz w:val="26"/>
          <w:szCs w:val="26"/>
        </w:rPr>
      </w:pPr>
      <w:bookmarkStart w:id="116" w:name="_Toc105519663"/>
      <w:r w:rsidRPr="00EC445D">
        <w:rPr>
          <w:b/>
          <w:bCs/>
          <w:sz w:val="26"/>
          <w:szCs w:val="26"/>
        </w:rPr>
        <w:lastRenderedPageBreak/>
        <w:t xml:space="preserve">PART </w:t>
      </w:r>
      <w:r w:rsidR="00EC445D" w:rsidRPr="00EC445D">
        <w:rPr>
          <w:b/>
          <w:bCs/>
          <w:sz w:val="26"/>
          <w:szCs w:val="26"/>
        </w:rPr>
        <w:t>5</w:t>
      </w:r>
      <w:r w:rsidRPr="00EC445D">
        <w:rPr>
          <w:b/>
          <w:bCs/>
          <w:sz w:val="26"/>
          <w:szCs w:val="26"/>
        </w:rPr>
        <w:t>:  CONCLUSION</w:t>
      </w:r>
      <w:bookmarkEnd w:id="116"/>
      <w:r w:rsidRPr="00EC445D">
        <w:rPr>
          <w:b/>
          <w:bCs/>
          <w:sz w:val="26"/>
          <w:szCs w:val="26"/>
        </w:rPr>
        <w:t> </w:t>
      </w:r>
    </w:p>
    <w:p w14:paraId="29357CA9" w14:textId="640DC677" w:rsidR="00ED63CD" w:rsidRPr="00EC445D" w:rsidRDefault="00ED63CD" w:rsidP="001D4E66">
      <w:pPr>
        <w:pStyle w:val="NormalWeb"/>
        <w:spacing w:before="240" w:beforeAutospacing="0" w:line="360" w:lineRule="auto"/>
        <w:rPr>
          <w:sz w:val="26"/>
          <w:szCs w:val="26"/>
        </w:rPr>
      </w:pPr>
      <w:r w:rsidRPr="00EC445D">
        <w:rPr>
          <w:sz w:val="26"/>
          <w:szCs w:val="26"/>
        </w:rPr>
        <w:t xml:space="preserve">In this report, </w:t>
      </w:r>
      <w:r w:rsidRPr="1B244966">
        <w:rPr>
          <w:sz w:val="26"/>
          <w:szCs w:val="26"/>
        </w:rPr>
        <w:t>the research team</w:t>
      </w:r>
      <w:r w:rsidRPr="00EC445D">
        <w:rPr>
          <w:sz w:val="26"/>
          <w:szCs w:val="26"/>
        </w:rPr>
        <w:t xml:space="preserve"> ha</w:t>
      </w:r>
      <w:r w:rsidR="00516FD2">
        <w:rPr>
          <w:sz w:val="26"/>
          <w:szCs w:val="26"/>
        </w:rPr>
        <w:t>s</w:t>
      </w:r>
      <w:r w:rsidRPr="00EC445D">
        <w:rPr>
          <w:sz w:val="26"/>
          <w:szCs w:val="26"/>
        </w:rPr>
        <w:t xml:space="preserve"> visualized outstanding insights of the data set such as the customer's debt status or the types of loans that customers often apply for</w:t>
      </w:r>
      <w:r w:rsidRPr="5EF64911">
        <w:rPr>
          <w:sz w:val="26"/>
          <w:szCs w:val="26"/>
        </w:rPr>
        <w:t>, ...</w:t>
      </w:r>
      <w:r w:rsidRPr="00EC445D">
        <w:rPr>
          <w:sz w:val="26"/>
          <w:szCs w:val="26"/>
        </w:rPr>
        <w:t xml:space="preserve"> Through the Insight section, we can understand that the needs and status of customers in taking out loans is that nowadays, many people have difficulty in getting loans due to insufficient or non-existent credit history. Not only that, </w:t>
      </w:r>
      <w:r w:rsidRPr="5EF64911">
        <w:rPr>
          <w:sz w:val="26"/>
          <w:szCs w:val="26"/>
        </w:rPr>
        <w:t>the research team</w:t>
      </w:r>
      <w:r w:rsidRPr="00EC445D">
        <w:rPr>
          <w:sz w:val="26"/>
          <w:szCs w:val="26"/>
        </w:rPr>
        <w:t xml:space="preserve"> also have a more general view of the debt repayment capacity of different customer groups (For example, the female customer group has a high debt ratio that is nearly twice as high as that of the male customer group, but the default rate of male customer group is higher than female customer group</w:t>
      </w:r>
      <w:r w:rsidRPr="695E9D90">
        <w:rPr>
          <w:sz w:val="26"/>
          <w:szCs w:val="26"/>
        </w:rPr>
        <w:t>,...).</w:t>
      </w:r>
    </w:p>
    <w:p w14:paraId="03FC20D0" w14:textId="77777777" w:rsidR="00ED63CD" w:rsidRPr="00EC445D" w:rsidRDefault="00ED63CD" w:rsidP="001D4E66">
      <w:pPr>
        <w:pStyle w:val="NormalWeb"/>
        <w:spacing w:before="240" w:beforeAutospacing="0" w:line="360" w:lineRule="auto"/>
        <w:rPr>
          <w:sz w:val="26"/>
          <w:szCs w:val="26"/>
        </w:rPr>
      </w:pPr>
      <w:r w:rsidRPr="00EC445D">
        <w:rPr>
          <w:sz w:val="26"/>
          <w:szCs w:val="26"/>
        </w:rPr>
        <w:t>In this paper, the process of forecasting bad debt of credit institutions has been implemented. Thus, a robust model was built for the intended purpose. The data has been extracted from the bank with the objective of bad debt forecasting, the sample data is used to train the dataset (with 7 interconnected tables of information and the main data table is application_train) based on the stated criteria to apply the built model. The project has applied the technique of processing unbalanced data Undersampling, Oversampling and SMOTE in the ratio 1:1 with class 0 and class 1; and train those data sets in two different methods: the traditional method of classifying the data using WOE - IV and train the dataset with Logistic Regression and the second method is to use machine learning models to build an efficient model: Logistic Regression, Random Forest and LightGBM. With previous studies, most of the authors used logit regression - a traditional method to make predictions, but this paper shows more clearly that the Random Forest algorithm and the LightGBM algorithm are capable of making better predictions, especially with the LightGBM model tuning hyperparameter. The prediction performance is much better even though the training time of the model is longer than that of the Logistic Regression model. In addition, depending on the actual bad debt data; predictions seem to be in line with reality. These are reasonable outcomes for specific predictions and for the use of real-life data mining techniques; this gives a good indication that using data mining techniques can help banks make different decisions when using LightGBM for data analysis. Therefore, the best forecasting model for this dataset is LightGBM tuning.</w:t>
      </w:r>
    </w:p>
    <w:p w14:paraId="7D713A85" w14:textId="77777777" w:rsidR="00ED63CD" w:rsidRPr="00EC445D" w:rsidRDefault="00ED63CD" w:rsidP="00E669AC">
      <w:pPr>
        <w:pStyle w:val="NormalWeb"/>
        <w:spacing w:before="240" w:beforeAutospacing="0" w:after="200" w:afterAutospacing="0" w:line="276" w:lineRule="auto"/>
        <w:rPr>
          <w:b/>
          <w:bCs/>
          <w:sz w:val="26"/>
          <w:szCs w:val="26"/>
        </w:rPr>
        <w:sectPr w:rsidR="00ED63CD" w:rsidRPr="00EC445D" w:rsidSect="00EC1D88">
          <w:pgSz w:w="12240" w:h="15840"/>
          <w:pgMar w:top="993" w:right="1183" w:bottom="993" w:left="1418" w:header="720" w:footer="171" w:gutter="0"/>
          <w:cols w:space="720"/>
          <w:docGrid w:linePitch="360"/>
        </w:sectPr>
      </w:pPr>
    </w:p>
    <w:p w14:paraId="3FF1DD75" w14:textId="234821E5" w:rsidR="00516FD2" w:rsidRDefault="00516FD2" w:rsidP="00835FB4">
      <w:pPr>
        <w:pStyle w:val="NormalWeb"/>
        <w:spacing w:before="0" w:beforeAutospacing="0" w:after="240" w:afterAutospacing="0" w:line="276" w:lineRule="auto"/>
        <w:outlineLvl w:val="0"/>
        <w:rPr>
          <w:b/>
          <w:bCs/>
          <w:sz w:val="26"/>
          <w:szCs w:val="26"/>
        </w:rPr>
      </w:pPr>
      <w:bookmarkStart w:id="117" w:name="_Toc105519664"/>
      <w:r>
        <w:rPr>
          <w:b/>
          <w:bCs/>
          <w:sz w:val="26"/>
          <w:szCs w:val="26"/>
        </w:rPr>
        <w:lastRenderedPageBreak/>
        <w:t>LINK GITHUB</w:t>
      </w:r>
      <w:bookmarkEnd w:id="117"/>
    </w:p>
    <w:p w14:paraId="62F4C59D" w14:textId="0EC8BDAC" w:rsidR="00CD7744" w:rsidRDefault="00F46445" w:rsidP="002F61ED">
      <w:pPr>
        <w:pStyle w:val="NormalWeb"/>
        <w:spacing w:before="240" w:beforeAutospacing="0" w:after="240" w:afterAutospacing="0" w:line="276" w:lineRule="auto"/>
        <w:rPr>
          <w:b/>
          <w:bCs/>
          <w:sz w:val="26"/>
          <w:szCs w:val="26"/>
        </w:rPr>
      </w:pPr>
      <w:hyperlink r:id="rId48" w:tgtFrame="_blank" w:history="1">
        <w:r w:rsidR="00516FD2" w:rsidRPr="00516FD2">
          <w:rPr>
            <w:rStyle w:val="Hyperlink"/>
            <w:b/>
            <w:bCs/>
            <w:color w:val="auto"/>
            <w:sz w:val="26"/>
            <w:szCs w:val="26"/>
          </w:rPr>
          <w:t>https://github.com/btmluogg01/Home-Credit-Default-Risk</w:t>
        </w:r>
      </w:hyperlink>
    </w:p>
    <w:p w14:paraId="46211CE4" w14:textId="77777777" w:rsidR="002F61ED" w:rsidRPr="00516FD2" w:rsidRDefault="002F61ED" w:rsidP="002F61ED">
      <w:pPr>
        <w:pStyle w:val="NormalWeb"/>
        <w:spacing w:before="240" w:beforeAutospacing="0" w:after="240" w:afterAutospacing="0" w:line="276" w:lineRule="auto"/>
        <w:rPr>
          <w:b/>
          <w:bCs/>
          <w:sz w:val="26"/>
          <w:szCs w:val="26"/>
        </w:rPr>
      </w:pPr>
    </w:p>
    <w:p w14:paraId="2C11BE15" w14:textId="6C9C36DE" w:rsidR="00835FB4" w:rsidRPr="00EC445D" w:rsidRDefault="00835FB4" w:rsidP="002F61ED">
      <w:pPr>
        <w:pStyle w:val="NormalWeb"/>
        <w:spacing w:before="240" w:beforeAutospacing="0" w:after="0" w:afterAutospacing="0" w:line="276" w:lineRule="auto"/>
        <w:outlineLvl w:val="0"/>
        <w:rPr>
          <w:sz w:val="26"/>
          <w:szCs w:val="26"/>
        </w:rPr>
      </w:pPr>
      <w:bookmarkStart w:id="118" w:name="_Toc105519665"/>
      <w:r w:rsidRPr="00EC445D">
        <w:rPr>
          <w:b/>
          <w:bCs/>
          <w:sz w:val="26"/>
          <w:szCs w:val="26"/>
        </w:rPr>
        <w:t>REFERENCES</w:t>
      </w:r>
      <w:bookmarkEnd w:id="118"/>
    </w:p>
    <w:p w14:paraId="3FB5EB78" w14:textId="77777777" w:rsidR="00835FB4" w:rsidRPr="00EC445D" w:rsidRDefault="00835FB4" w:rsidP="00835FB4">
      <w:pPr>
        <w:pStyle w:val="NormalWeb"/>
        <w:spacing w:before="240" w:beforeAutospacing="0" w:after="240" w:afterAutospacing="0" w:line="276" w:lineRule="auto"/>
      </w:pPr>
      <w:r w:rsidRPr="00EC445D">
        <w:rPr>
          <w:sz w:val="26"/>
          <w:szCs w:val="26"/>
        </w:rPr>
        <w:t xml:space="preserve">1. Abid, L., Masmoudi, A., &amp; Zouari-Ghorbel, S. (2018), “The Consumer Loan’s Payment Default Predictive Model: An Application of the Logistic Regression and the Discriminant Analysis in a Tunisian Commercial Bank”, </w:t>
      </w:r>
      <w:r w:rsidRPr="00EC445D">
        <w:rPr>
          <w:i/>
          <w:iCs/>
          <w:sz w:val="26"/>
          <w:szCs w:val="26"/>
        </w:rPr>
        <w:t xml:space="preserve">Journal of the Knowledge Economy, </w:t>
      </w:r>
      <w:r w:rsidRPr="00EC445D">
        <w:rPr>
          <w:sz w:val="26"/>
          <w:szCs w:val="26"/>
        </w:rPr>
        <w:t>9(3), 948-962.</w:t>
      </w:r>
    </w:p>
    <w:p w14:paraId="41172B24" w14:textId="77777777" w:rsidR="00835FB4" w:rsidRPr="00EC445D" w:rsidRDefault="00835FB4" w:rsidP="00835FB4">
      <w:pPr>
        <w:pStyle w:val="NormalWeb"/>
        <w:spacing w:before="240" w:beforeAutospacing="0" w:after="240" w:afterAutospacing="0" w:line="276" w:lineRule="auto"/>
      </w:pPr>
      <w:r w:rsidRPr="00EC445D">
        <w:rPr>
          <w:sz w:val="26"/>
          <w:szCs w:val="26"/>
        </w:rPr>
        <w:t xml:space="preserve">2. Dufhues, T., Buchenrieder, G., Quoc, H. D., &amp; Munkung, N. (2011), “Social capital and loan repayment performance in Southeast Asia'', </w:t>
      </w:r>
      <w:r w:rsidRPr="00EC445D">
        <w:rPr>
          <w:i/>
          <w:iCs/>
          <w:sz w:val="26"/>
          <w:szCs w:val="26"/>
        </w:rPr>
        <w:t xml:space="preserve">The Journal of Socio-Economics, </w:t>
      </w:r>
      <w:r w:rsidRPr="00EC445D">
        <w:rPr>
          <w:sz w:val="26"/>
          <w:szCs w:val="26"/>
        </w:rPr>
        <w:t>40(5), 679-691.</w:t>
      </w:r>
    </w:p>
    <w:p w14:paraId="30DEE809" w14:textId="77777777" w:rsidR="00835FB4" w:rsidRPr="00EC445D" w:rsidRDefault="00835FB4" w:rsidP="00835FB4">
      <w:pPr>
        <w:pStyle w:val="NormalWeb"/>
        <w:spacing w:before="240" w:beforeAutospacing="0" w:after="240" w:afterAutospacing="0" w:line="276" w:lineRule="auto"/>
      </w:pPr>
      <w:r w:rsidRPr="00EC445D">
        <w:rPr>
          <w:sz w:val="26"/>
          <w:szCs w:val="26"/>
        </w:rPr>
        <w:t xml:space="preserve">3. Dunn, L., &amp; Kim, T. (1990), </w:t>
      </w:r>
      <w:r w:rsidRPr="00EC445D">
        <w:rPr>
          <w:i/>
          <w:iCs/>
          <w:sz w:val="26"/>
          <w:szCs w:val="26"/>
        </w:rPr>
        <w:t xml:space="preserve">Empirical Investigation of Credit Card Default [Working Paper], </w:t>
      </w:r>
      <w:r w:rsidRPr="00EC445D">
        <w:rPr>
          <w:sz w:val="26"/>
          <w:szCs w:val="26"/>
        </w:rPr>
        <w:t>Ohio State University, Department of Economic.</w:t>
      </w:r>
    </w:p>
    <w:p w14:paraId="72786095" w14:textId="77777777" w:rsidR="00835FB4" w:rsidRPr="00EC445D" w:rsidRDefault="00835FB4" w:rsidP="00835FB4">
      <w:pPr>
        <w:pStyle w:val="NormalWeb"/>
        <w:spacing w:before="240" w:beforeAutospacing="0" w:after="240" w:afterAutospacing="0" w:line="276" w:lineRule="auto"/>
      </w:pPr>
      <w:r w:rsidRPr="00EC445D">
        <w:rPr>
          <w:sz w:val="26"/>
          <w:szCs w:val="26"/>
        </w:rPr>
        <w:t xml:space="preserve">4. Jacobson, T., &amp; Roszbach, K. (2003), “Bank lending policy, credit scoring and value-at-risk”, </w:t>
      </w:r>
      <w:r w:rsidRPr="00EC445D">
        <w:rPr>
          <w:i/>
          <w:iCs/>
          <w:sz w:val="26"/>
          <w:szCs w:val="26"/>
        </w:rPr>
        <w:t xml:space="preserve">Journal of Banking &amp; Finance, </w:t>
      </w:r>
      <w:r w:rsidRPr="00EC445D">
        <w:rPr>
          <w:sz w:val="26"/>
          <w:szCs w:val="26"/>
        </w:rPr>
        <w:t>27(4), 615-633.</w:t>
      </w:r>
    </w:p>
    <w:p w14:paraId="0F1E20A1" w14:textId="56402355" w:rsidR="00835FB4" w:rsidRPr="00EC445D" w:rsidRDefault="00835FB4" w:rsidP="00835FB4">
      <w:pPr>
        <w:pStyle w:val="NormalWeb"/>
        <w:spacing w:before="240" w:beforeAutospacing="0" w:after="240" w:afterAutospacing="0" w:line="276" w:lineRule="auto"/>
      </w:pPr>
      <w:r w:rsidRPr="00EC445D">
        <w:rPr>
          <w:sz w:val="26"/>
          <w:szCs w:val="26"/>
        </w:rPr>
        <w:t xml:space="preserve">5. Kocenda, E., &amp; Vojek, M. 92011), </w:t>
      </w:r>
      <w:r w:rsidRPr="00EC445D">
        <w:rPr>
          <w:i/>
          <w:iCs/>
          <w:sz w:val="26"/>
          <w:szCs w:val="26"/>
        </w:rPr>
        <w:t xml:space="preserve">Default Predictors in Retail Credit Scoring: Evidence from Czech Banking Data, </w:t>
      </w:r>
      <w:r w:rsidRPr="00EC445D">
        <w:rPr>
          <w:sz w:val="26"/>
          <w:szCs w:val="26"/>
        </w:rPr>
        <w:t>Emerging Markets Finance and Trade, 47(6), 80-98.</w:t>
      </w:r>
    </w:p>
    <w:p w14:paraId="11D67491" w14:textId="77777777" w:rsidR="00835FB4" w:rsidRPr="00EC445D" w:rsidRDefault="00835FB4" w:rsidP="00835FB4">
      <w:pPr>
        <w:pStyle w:val="NormalWeb"/>
        <w:spacing w:before="240" w:beforeAutospacing="0" w:after="240" w:afterAutospacing="0" w:line="276" w:lineRule="auto"/>
      </w:pPr>
      <w:r w:rsidRPr="00EC445D">
        <w:rPr>
          <w:sz w:val="26"/>
          <w:szCs w:val="26"/>
        </w:rPr>
        <w:t xml:space="preserve">6. Ojiako, I. A., &amp; Ogbukwa, B. C. (2012), </w:t>
      </w:r>
      <w:r w:rsidRPr="00EC445D">
        <w:rPr>
          <w:i/>
          <w:iCs/>
          <w:sz w:val="26"/>
          <w:szCs w:val="26"/>
        </w:rPr>
        <w:t>Economic analysis of loan repayment capacity of smallholder cooperative farmers in Yewa North Local Government Area of Ogun State, Nigeria.</w:t>
      </w:r>
    </w:p>
    <w:p w14:paraId="2A948279" w14:textId="77777777" w:rsidR="00F11C24" w:rsidRPr="00EC445D" w:rsidRDefault="00F11C24" w:rsidP="00E669AC">
      <w:pPr>
        <w:pStyle w:val="NormalWeb"/>
        <w:spacing w:before="240" w:beforeAutospacing="0" w:after="200" w:afterAutospacing="0" w:line="276" w:lineRule="auto"/>
        <w:rPr>
          <w:b/>
          <w:bCs/>
          <w:sz w:val="26"/>
          <w:szCs w:val="26"/>
        </w:rPr>
      </w:pPr>
    </w:p>
    <w:p w14:paraId="69004166" w14:textId="77777777" w:rsidR="00E669AC" w:rsidRPr="00EC445D" w:rsidRDefault="00E669AC" w:rsidP="00E669AC">
      <w:pPr>
        <w:pStyle w:val="NormalWeb"/>
        <w:spacing w:before="240" w:beforeAutospacing="0" w:after="200" w:afterAutospacing="0" w:line="276" w:lineRule="auto"/>
        <w:rPr>
          <w:b/>
          <w:bCs/>
          <w:sz w:val="26"/>
          <w:szCs w:val="26"/>
        </w:rPr>
      </w:pPr>
    </w:p>
    <w:p w14:paraId="33682CD8" w14:textId="77777777" w:rsidR="00222688" w:rsidRPr="00EC445D" w:rsidRDefault="00222688" w:rsidP="00222688">
      <w:pPr>
        <w:pStyle w:val="NormalWeb"/>
        <w:spacing w:before="240" w:beforeAutospacing="0" w:after="200" w:afterAutospacing="0" w:line="276" w:lineRule="auto"/>
        <w:ind w:left="1080"/>
        <w:rPr>
          <w:b/>
          <w:bCs/>
          <w:sz w:val="26"/>
          <w:szCs w:val="26"/>
        </w:rPr>
      </w:pPr>
    </w:p>
    <w:sectPr w:rsidR="00222688" w:rsidRPr="00EC445D" w:rsidSect="00EC1D88">
      <w:pgSz w:w="12240" w:h="15840"/>
      <w:pgMar w:top="993" w:right="1183" w:bottom="993" w:left="1418" w:header="720" w:footer="171"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0DFE18" w14:textId="77777777" w:rsidR="00F46445" w:rsidRDefault="00F46445" w:rsidP="00024DED">
      <w:pPr>
        <w:spacing w:after="0" w:line="240" w:lineRule="auto"/>
      </w:pPr>
      <w:r>
        <w:separator/>
      </w:r>
    </w:p>
  </w:endnote>
  <w:endnote w:type="continuationSeparator" w:id="0">
    <w:p w14:paraId="28741DB8" w14:textId="77777777" w:rsidR="00F46445" w:rsidRDefault="00F46445" w:rsidP="00024DED">
      <w:pPr>
        <w:spacing w:after="0" w:line="240" w:lineRule="auto"/>
      </w:pPr>
      <w:r>
        <w:continuationSeparator/>
      </w:r>
    </w:p>
  </w:endnote>
  <w:endnote w:type="continuationNotice" w:id="1">
    <w:p w14:paraId="13E8C07F" w14:textId="77777777" w:rsidR="00F46445" w:rsidRDefault="00F4644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92155502"/>
      <w:docPartObj>
        <w:docPartGallery w:val="Page Numbers (Bottom of Page)"/>
        <w:docPartUnique/>
      </w:docPartObj>
    </w:sdtPr>
    <w:sdtEndPr>
      <w:rPr>
        <w:noProof/>
      </w:rPr>
    </w:sdtEndPr>
    <w:sdtContent>
      <w:p w14:paraId="70529D27" w14:textId="77777777" w:rsidR="002F61ED" w:rsidRDefault="002F61E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C63CC78" w14:textId="77777777" w:rsidR="002F61ED" w:rsidRDefault="002F61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06325574"/>
      <w:docPartObj>
        <w:docPartGallery w:val="Page Numbers (Bottom of Page)"/>
        <w:docPartUnique/>
      </w:docPartObj>
    </w:sdtPr>
    <w:sdtEndPr>
      <w:rPr>
        <w:noProof/>
      </w:rPr>
    </w:sdtEndPr>
    <w:sdtContent>
      <w:p w14:paraId="6777175F" w14:textId="4E8AE331" w:rsidR="00024DED" w:rsidRDefault="00024DE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B3CE29B" w14:textId="77777777" w:rsidR="00024DED" w:rsidRDefault="00024DE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EE9A2B" w14:textId="77777777" w:rsidR="00F46445" w:rsidRDefault="00F46445" w:rsidP="00024DED">
      <w:pPr>
        <w:spacing w:after="0" w:line="240" w:lineRule="auto"/>
      </w:pPr>
      <w:r>
        <w:separator/>
      </w:r>
    </w:p>
  </w:footnote>
  <w:footnote w:type="continuationSeparator" w:id="0">
    <w:p w14:paraId="523C9C4B" w14:textId="77777777" w:rsidR="00F46445" w:rsidRDefault="00F46445" w:rsidP="00024DED">
      <w:pPr>
        <w:spacing w:after="0" w:line="240" w:lineRule="auto"/>
      </w:pPr>
      <w:r>
        <w:continuationSeparator/>
      </w:r>
    </w:p>
  </w:footnote>
  <w:footnote w:type="continuationNotice" w:id="1">
    <w:p w14:paraId="3EB749BA" w14:textId="77777777" w:rsidR="00F46445" w:rsidRDefault="00F46445">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01006"/>
    <w:multiLevelType w:val="hybridMultilevel"/>
    <w:tmpl w:val="E7B0EE30"/>
    <w:lvl w:ilvl="0" w:tplc="04090001">
      <w:start w:val="1"/>
      <w:numFmt w:val="bullet"/>
      <w:lvlText w:val=""/>
      <w:lvlJc w:val="left"/>
      <w:pPr>
        <w:ind w:left="1352" w:hanging="360"/>
      </w:pPr>
      <w:rPr>
        <w:rFonts w:ascii="Symbol" w:hAnsi="Symbol" w:hint="default"/>
      </w:rPr>
    </w:lvl>
    <w:lvl w:ilvl="1" w:tplc="04090003" w:tentative="1">
      <w:start w:val="1"/>
      <w:numFmt w:val="bullet"/>
      <w:lvlText w:val="o"/>
      <w:lvlJc w:val="left"/>
      <w:pPr>
        <w:ind w:left="2072" w:hanging="360"/>
      </w:pPr>
      <w:rPr>
        <w:rFonts w:ascii="Courier New" w:hAnsi="Courier New" w:cs="Courier New" w:hint="default"/>
      </w:rPr>
    </w:lvl>
    <w:lvl w:ilvl="2" w:tplc="04090005" w:tentative="1">
      <w:start w:val="1"/>
      <w:numFmt w:val="bullet"/>
      <w:lvlText w:val=""/>
      <w:lvlJc w:val="left"/>
      <w:pPr>
        <w:ind w:left="2792" w:hanging="360"/>
      </w:pPr>
      <w:rPr>
        <w:rFonts w:ascii="Wingdings" w:hAnsi="Wingdings" w:hint="default"/>
      </w:rPr>
    </w:lvl>
    <w:lvl w:ilvl="3" w:tplc="04090001" w:tentative="1">
      <w:start w:val="1"/>
      <w:numFmt w:val="bullet"/>
      <w:lvlText w:val=""/>
      <w:lvlJc w:val="left"/>
      <w:pPr>
        <w:ind w:left="3512" w:hanging="360"/>
      </w:pPr>
      <w:rPr>
        <w:rFonts w:ascii="Symbol" w:hAnsi="Symbol" w:hint="default"/>
      </w:rPr>
    </w:lvl>
    <w:lvl w:ilvl="4" w:tplc="04090003" w:tentative="1">
      <w:start w:val="1"/>
      <w:numFmt w:val="bullet"/>
      <w:lvlText w:val="o"/>
      <w:lvlJc w:val="left"/>
      <w:pPr>
        <w:ind w:left="4232" w:hanging="360"/>
      </w:pPr>
      <w:rPr>
        <w:rFonts w:ascii="Courier New" w:hAnsi="Courier New" w:cs="Courier New" w:hint="default"/>
      </w:rPr>
    </w:lvl>
    <w:lvl w:ilvl="5" w:tplc="04090005" w:tentative="1">
      <w:start w:val="1"/>
      <w:numFmt w:val="bullet"/>
      <w:lvlText w:val=""/>
      <w:lvlJc w:val="left"/>
      <w:pPr>
        <w:ind w:left="4952" w:hanging="360"/>
      </w:pPr>
      <w:rPr>
        <w:rFonts w:ascii="Wingdings" w:hAnsi="Wingdings" w:hint="default"/>
      </w:rPr>
    </w:lvl>
    <w:lvl w:ilvl="6" w:tplc="04090001" w:tentative="1">
      <w:start w:val="1"/>
      <w:numFmt w:val="bullet"/>
      <w:lvlText w:val=""/>
      <w:lvlJc w:val="left"/>
      <w:pPr>
        <w:ind w:left="5672" w:hanging="360"/>
      </w:pPr>
      <w:rPr>
        <w:rFonts w:ascii="Symbol" w:hAnsi="Symbol" w:hint="default"/>
      </w:rPr>
    </w:lvl>
    <w:lvl w:ilvl="7" w:tplc="04090003" w:tentative="1">
      <w:start w:val="1"/>
      <w:numFmt w:val="bullet"/>
      <w:lvlText w:val="o"/>
      <w:lvlJc w:val="left"/>
      <w:pPr>
        <w:ind w:left="6392" w:hanging="360"/>
      </w:pPr>
      <w:rPr>
        <w:rFonts w:ascii="Courier New" w:hAnsi="Courier New" w:cs="Courier New" w:hint="default"/>
      </w:rPr>
    </w:lvl>
    <w:lvl w:ilvl="8" w:tplc="04090005" w:tentative="1">
      <w:start w:val="1"/>
      <w:numFmt w:val="bullet"/>
      <w:lvlText w:val=""/>
      <w:lvlJc w:val="left"/>
      <w:pPr>
        <w:ind w:left="7112" w:hanging="360"/>
      </w:pPr>
      <w:rPr>
        <w:rFonts w:ascii="Wingdings" w:hAnsi="Wingdings" w:hint="default"/>
      </w:rPr>
    </w:lvl>
  </w:abstractNum>
  <w:abstractNum w:abstractNumId="1" w15:restartNumberingAfterBreak="0">
    <w:nsid w:val="03712C69"/>
    <w:multiLevelType w:val="hybridMultilevel"/>
    <w:tmpl w:val="FB5E10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FA1D9B"/>
    <w:multiLevelType w:val="multilevel"/>
    <w:tmpl w:val="06AA08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C04622"/>
    <w:multiLevelType w:val="multilevel"/>
    <w:tmpl w:val="A7E481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69D6965"/>
    <w:multiLevelType w:val="hybridMultilevel"/>
    <w:tmpl w:val="1B6C6A7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0B3D5184"/>
    <w:multiLevelType w:val="hybridMultilevel"/>
    <w:tmpl w:val="0DF26E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ED41A7C"/>
    <w:multiLevelType w:val="hybridMultilevel"/>
    <w:tmpl w:val="76A4EC9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5190DA9"/>
    <w:multiLevelType w:val="multilevel"/>
    <w:tmpl w:val="7F543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6EA32D0"/>
    <w:multiLevelType w:val="multilevel"/>
    <w:tmpl w:val="DC2C3A5C"/>
    <w:lvl w:ilvl="0">
      <w:start w:val="1"/>
      <w:numFmt w:val="lowerLetter"/>
      <w:lvlText w:val="%1."/>
      <w:lvlJc w:val="left"/>
      <w:pPr>
        <w:ind w:left="408" w:hanging="408"/>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229B48F7"/>
    <w:multiLevelType w:val="multilevel"/>
    <w:tmpl w:val="B96CE546"/>
    <w:lvl w:ilvl="0">
      <w:start w:val="1"/>
      <w:numFmt w:val="decimal"/>
      <w:lvlText w:val="%1"/>
      <w:lvlJc w:val="left"/>
      <w:pPr>
        <w:ind w:left="540" w:hanging="540"/>
      </w:pPr>
      <w:rPr>
        <w:rFonts w:hint="default"/>
      </w:rPr>
    </w:lvl>
    <w:lvl w:ilvl="1">
      <w:start w:val="2"/>
      <w:numFmt w:val="decimal"/>
      <w:lvlText w:val="%1.%2"/>
      <w:lvlJc w:val="left"/>
      <w:pPr>
        <w:ind w:left="824" w:hanging="54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26C1795E"/>
    <w:multiLevelType w:val="hybridMultilevel"/>
    <w:tmpl w:val="D9E4B01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7A221BA"/>
    <w:multiLevelType w:val="hybridMultilevel"/>
    <w:tmpl w:val="E4FE850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28810A32"/>
    <w:multiLevelType w:val="hybridMultilevel"/>
    <w:tmpl w:val="5B0C63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DEC6946"/>
    <w:multiLevelType w:val="hybridMultilevel"/>
    <w:tmpl w:val="05D4DBC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2ED6147C"/>
    <w:multiLevelType w:val="hybridMultilevel"/>
    <w:tmpl w:val="8B047DBA"/>
    <w:lvl w:ilvl="0" w:tplc="932EF51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0086571"/>
    <w:multiLevelType w:val="hybridMultilevel"/>
    <w:tmpl w:val="F7AAFB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1443AEC"/>
    <w:multiLevelType w:val="hybridMultilevel"/>
    <w:tmpl w:val="FF8EA088"/>
    <w:lvl w:ilvl="0" w:tplc="FFFFFFFF">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7" w15:restartNumberingAfterBreak="0">
    <w:nsid w:val="37A75298"/>
    <w:multiLevelType w:val="hybridMultilevel"/>
    <w:tmpl w:val="4A88A6C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391231A6"/>
    <w:multiLevelType w:val="hybridMultilevel"/>
    <w:tmpl w:val="F4E827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AA04165"/>
    <w:multiLevelType w:val="hybridMultilevel"/>
    <w:tmpl w:val="97AE562A"/>
    <w:lvl w:ilvl="0" w:tplc="6C56A1DA">
      <w:start w:val="1"/>
      <w:numFmt w:val="lowerLetter"/>
      <w:lvlText w:val="%1."/>
      <w:lvlJc w:val="left"/>
      <w:pPr>
        <w:ind w:left="502" w:hanging="360"/>
      </w:pPr>
      <w:rPr>
        <w:rFonts w:hint="default"/>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20" w15:restartNumberingAfterBreak="0">
    <w:nsid w:val="3B706CC8"/>
    <w:multiLevelType w:val="multilevel"/>
    <w:tmpl w:val="076AB1FE"/>
    <w:lvl w:ilvl="0">
      <w:start w:val="1"/>
      <w:numFmt w:val="decimal"/>
      <w:lvlText w:val="%1"/>
      <w:lvlJc w:val="left"/>
      <w:pPr>
        <w:ind w:left="396" w:hanging="396"/>
      </w:pPr>
      <w:rPr>
        <w:rFonts w:hint="default"/>
      </w:rPr>
    </w:lvl>
    <w:lvl w:ilvl="1">
      <w:start w:val="1"/>
      <w:numFmt w:val="decimal"/>
      <w:lvlText w:val="%1.%2"/>
      <w:lvlJc w:val="left"/>
      <w:pPr>
        <w:ind w:left="396" w:hanging="396"/>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3D6346FC"/>
    <w:multiLevelType w:val="hybridMultilevel"/>
    <w:tmpl w:val="E7D6BD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EFE5337"/>
    <w:multiLevelType w:val="hybridMultilevel"/>
    <w:tmpl w:val="43BCF9FE"/>
    <w:lvl w:ilvl="0" w:tplc="FFFFFFFF">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3" w15:restartNumberingAfterBreak="0">
    <w:nsid w:val="40472CE8"/>
    <w:multiLevelType w:val="hybridMultilevel"/>
    <w:tmpl w:val="0C3CA43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14A762B"/>
    <w:multiLevelType w:val="multilevel"/>
    <w:tmpl w:val="21BC7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16B72C1"/>
    <w:multiLevelType w:val="hybridMultilevel"/>
    <w:tmpl w:val="3970C7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38D27FB"/>
    <w:multiLevelType w:val="multilevel"/>
    <w:tmpl w:val="FF6A2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6A84C46"/>
    <w:multiLevelType w:val="hybridMultilevel"/>
    <w:tmpl w:val="D576CF7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49225F0A"/>
    <w:multiLevelType w:val="multilevel"/>
    <w:tmpl w:val="7C683D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3814EF1"/>
    <w:multiLevelType w:val="multilevel"/>
    <w:tmpl w:val="97DA14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39B347C"/>
    <w:multiLevelType w:val="multilevel"/>
    <w:tmpl w:val="8F7646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4B447ED"/>
    <w:multiLevelType w:val="hybridMultilevel"/>
    <w:tmpl w:val="B4B624CA"/>
    <w:lvl w:ilvl="0" w:tplc="C02CEC16">
      <w:numFmt w:val="bullet"/>
      <w:lvlText w:val="-"/>
      <w:lvlJc w:val="left"/>
      <w:pPr>
        <w:ind w:left="1069" w:hanging="360"/>
      </w:pPr>
      <w:rPr>
        <w:rFonts w:ascii="Times New Roman" w:eastAsiaTheme="minorHAnsi" w:hAnsi="Times New Roman" w:cs="Times New Roman"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32" w15:restartNumberingAfterBreak="0">
    <w:nsid w:val="55A3112C"/>
    <w:multiLevelType w:val="hybridMultilevel"/>
    <w:tmpl w:val="43BCF9FE"/>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3" w15:restartNumberingAfterBreak="0">
    <w:nsid w:val="57551BA8"/>
    <w:multiLevelType w:val="hybridMultilevel"/>
    <w:tmpl w:val="4E4E8C9E"/>
    <w:lvl w:ilvl="0" w:tplc="04090019">
      <w:start w:val="1"/>
      <w:numFmt w:val="lowerLetter"/>
      <w:lvlText w:val="%1."/>
      <w:lvlJc w:val="left"/>
      <w:pPr>
        <w:ind w:left="502"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9A96D07"/>
    <w:multiLevelType w:val="hybridMultilevel"/>
    <w:tmpl w:val="FE98D8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B481F36"/>
    <w:multiLevelType w:val="hybridMultilevel"/>
    <w:tmpl w:val="26F2581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5CDD5EE7"/>
    <w:multiLevelType w:val="hybridMultilevel"/>
    <w:tmpl w:val="FFF603E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6262224C"/>
    <w:multiLevelType w:val="multilevel"/>
    <w:tmpl w:val="F74CCFF4"/>
    <w:lvl w:ilvl="0">
      <w:start w:val="2"/>
      <w:numFmt w:val="decimal"/>
      <w:lvlText w:val="%1"/>
      <w:lvlJc w:val="left"/>
      <w:pPr>
        <w:ind w:left="360" w:hanging="360"/>
      </w:pPr>
      <w:rPr>
        <w:rFonts w:hint="default"/>
        <w:color w:val="auto"/>
        <w:sz w:val="26"/>
      </w:rPr>
    </w:lvl>
    <w:lvl w:ilvl="1">
      <w:start w:val="2"/>
      <w:numFmt w:val="decimal"/>
      <w:lvlText w:val="%1.%2"/>
      <w:lvlJc w:val="left"/>
      <w:pPr>
        <w:ind w:left="644" w:hanging="360"/>
      </w:pPr>
      <w:rPr>
        <w:rFonts w:hint="default"/>
        <w:color w:val="auto"/>
        <w:sz w:val="26"/>
      </w:rPr>
    </w:lvl>
    <w:lvl w:ilvl="2">
      <w:start w:val="1"/>
      <w:numFmt w:val="decimal"/>
      <w:lvlText w:val="%1.%2.%3"/>
      <w:lvlJc w:val="left"/>
      <w:pPr>
        <w:ind w:left="1288" w:hanging="720"/>
      </w:pPr>
      <w:rPr>
        <w:rFonts w:hint="default"/>
        <w:color w:val="auto"/>
        <w:sz w:val="26"/>
      </w:rPr>
    </w:lvl>
    <w:lvl w:ilvl="3">
      <w:start w:val="1"/>
      <w:numFmt w:val="decimal"/>
      <w:lvlText w:val="%1.%2.%3.%4"/>
      <w:lvlJc w:val="left"/>
      <w:pPr>
        <w:ind w:left="1572" w:hanging="720"/>
      </w:pPr>
      <w:rPr>
        <w:rFonts w:hint="default"/>
        <w:color w:val="auto"/>
        <w:sz w:val="26"/>
      </w:rPr>
    </w:lvl>
    <w:lvl w:ilvl="4">
      <w:start w:val="1"/>
      <w:numFmt w:val="decimal"/>
      <w:lvlText w:val="%1.%2.%3.%4.%5"/>
      <w:lvlJc w:val="left"/>
      <w:pPr>
        <w:ind w:left="2216" w:hanging="1080"/>
      </w:pPr>
      <w:rPr>
        <w:rFonts w:hint="default"/>
        <w:color w:val="auto"/>
        <w:sz w:val="26"/>
      </w:rPr>
    </w:lvl>
    <w:lvl w:ilvl="5">
      <w:start w:val="1"/>
      <w:numFmt w:val="decimal"/>
      <w:lvlText w:val="%1.%2.%3.%4.%5.%6"/>
      <w:lvlJc w:val="left"/>
      <w:pPr>
        <w:ind w:left="2500" w:hanging="1080"/>
      </w:pPr>
      <w:rPr>
        <w:rFonts w:hint="default"/>
        <w:color w:val="auto"/>
        <w:sz w:val="26"/>
      </w:rPr>
    </w:lvl>
    <w:lvl w:ilvl="6">
      <w:start w:val="1"/>
      <w:numFmt w:val="decimal"/>
      <w:lvlText w:val="%1.%2.%3.%4.%5.%6.%7"/>
      <w:lvlJc w:val="left"/>
      <w:pPr>
        <w:ind w:left="3144" w:hanging="1440"/>
      </w:pPr>
      <w:rPr>
        <w:rFonts w:hint="default"/>
        <w:color w:val="auto"/>
        <w:sz w:val="26"/>
      </w:rPr>
    </w:lvl>
    <w:lvl w:ilvl="7">
      <w:start w:val="1"/>
      <w:numFmt w:val="decimal"/>
      <w:lvlText w:val="%1.%2.%3.%4.%5.%6.%7.%8"/>
      <w:lvlJc w:val="left"/>
      <w:pPr>
        <w:ind w:left="3428" w:hanging="1440"/>
      </w:pPr>
      <w:rPr>
        <w:rFonts w:hint="default"/>
        <w:color w:val="auto"/>
        <w:sz w:val="26"/>
      </w:rPr>
    </w:lvl>
    <w:lvl w:ilvl="8">
      <w:start w:val="1"/>
      <w:numFmt w:val="decimal"/>
      <w:lvlText w:val="%1.%2.%3.%4.%5.%6.%7.%8.%9"/>
      <w:lvlJc w:val="left"/>
      <w:pPr>
        <w:ind w:left="4072" w:hanging="1800"/>
      </w:pPr>
      <w:rPr>
        <w:rFonts w:hint="default"/>
        <w:color w:val="auto"/>
        <w:sz w:val="26"/>
      </w:rPr>
    </w:lvl>
  </w:abstractNum>
  <w:abstractNum w:abstractNumId="38" w15:restartNumberingAfterBreak="0">
    <w:nsid w:val="73F1350E"/>
    <w:multiLevelType w:val="hybridMultilevel"/>
    <w:tmpl w:val="2CE84A5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9" w15:restartNumberingAfterBreak="0">
    <w:nsid w:val="75062A41"/>
    <w:multiLevelType w:val="multilevel"/>
    <w:tmpl w:val="4F9C77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56D25ED"/>
    <w:multiLevelType w:val="multilevel"/>
    <w:tmpl w:val="4FE2FA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87453A2"/>
    <w:multiLevelType w:val="hybridMultilevel"/>
    <w:tmpl w:val="43BCF9FE"/>
    <w:lvl w:ilvl="0" w:tplc="FFFFFFFF">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42" w15:restartNumberingAfterBreak="0">
    <w:nsid w:val="798C393F"/>
    <w:multiLevelType w:val="hybridMultilevel"/>
    <w:tmpl w:val="4F5CEE1C"/>
    <w:lvl w:ilvl="0" w:tplc="CB88C4B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99B794D"/>
    <w:multiLevelType w:val="hybridMultilevel"/>
    <w:tmpl w:val="841A7B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DDB17FD"/>
    <w:multiLevelType w:val="hybridMultilevel"/>
    <w:tmpl w:val="8664475E"/>
    <w:lvl w:ilvl="0" w:tplc="A20083C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74131120">
    <w:abstractNumId w:val="14"/>
  </w:num>
  <w:num w:numId="2" w16cid:durableId="856889273">
    <w:abstractNumId w:val="17"/>
  </w:num>
  <w:num w:numId="3" w16cid:durableId="1321739054">
    <w:abstractNumId w:val="27"/>
  </w:num>
  <w:num w:numId="4" w16cid:durableId="1406758091">
    <w:abstractNumId w:val="1"/>
  </w:num>
  <w:num w:numId="5" w16cid:durableId="1937663817">
    <w:abstractNumId w:val="20"/>
  </w:num>
  <w:num w:numId="6" w16cid:durableId="287246160">
    <w:abstractNumId w:val="23"/>
  </w:num>
  <w:num w:numId="7" w16cid:durableId="1007947134">
    <w:abstractNumId w:val="44"/>
  </w:num>
  <w:num w:numId="8" w16cid:durableId="454493153">
    <w:abstractNumId w:val="9"/>
  </w:num>
  <w:num w:numId="9" w16cid:durableId="214003334">
    <w:abstractNumId w:val="33"/>
  </w:num>
  <w:num w:numId="10" w16cid:durableId="415828853">
    <w:abstractNumId w:val="12"/>
  </w:num>
  <w:num w:numId="11" w16cid:durableId="736055816">
    <w:abstractNumId w:val="37"/>
  </w:num>
  <w:num w:numId="12" w16cid:durableId="1647080810">
    <w:abstractNumId w:val="19"/>
  </w:num>
  <w:num w:numId="13" w16cid:durableId="479738746">
    <w:abstractNumId w:val="8"/>
  </w:num>
  <w:num w:numId="14" w16cid:durableId="715199517">
    <w:abstractNumId w:val="34"/>
  </w:num>
  <w:num w:numId="15" w16cid:durableId="1925141097">
    <w:abstractNumId w:val="25"/>
  </w:num>
  <w:num w:numId="16" w16cid:durableId="1843397543">
    <w:abstractNumId w:val="21"/>
  </w:num>
  <w:num w:numId="17" w16cid:durableId="521866126">
    <w:abstractNumId w:val="43"/>
  </w:num>
  <w:num w:numId="18" w16cid:durableId="1467507425">
    <w:abstractNumId w:val="13"/>
  </w:num>
  <w:num w:numId="19" w16cid:durableId="2006130723">
    <w:abstractNumId w:val="6"/>
  </w:num>
  <w:num w:numId="20" w16cid:durableId="912279238">
    <w:abstractNumId w:val="36"/>
  </w:num>
  <w:num w:numId="21" w16cid:durableId="739447785">
    <w:abstractNumId w:val="4"/>
  </w:num>
  <w:num w:numId="22" w16cid:durableId="307825961">
    <w:abstractNumId w:val="0"/>
  </w:num>
  <w:num w:numId="23" w16cid:durableId="1078526300">
    <w:abstractNumId w:val="35"/>
  </w:num>
  <w:num w:numId="24" w16cid:durableId="163057008">
    <w:abstractNumId w:val="10"/>
  </w:num>
  <w:num w:numId="25" w16cid:durableId="1715932560">
    <w:abstractNumId w:val="5"/>
  </w:num>
  <w:num w:numId="26" w16cid:durableId="710031338">
    <w:abstractNumId w:val="18"/>
  </w:num>
  <w:num w:numId="27" w16cid:durableId="54593767">
    <w:abstractNumId w:val="15"/>
  </w:num>
  <w:num w:numId="28" w16cid:durableId="1923563519">
    <w:abstractNumId w:val="24"/>
  </w:num>
  <w:num w:numId="29" w16cid:durableId="1953323566">
    <w:abstractNumId w:val="39"/>
  </w:num>
  <w:num w:numId="30" w16cid:durableId="1846094577">
    <w:abstractNumId w:val="2"/>
  </w:num>
  <w:num w:numId="31" w16cid:durableId="294071296">
    <w:abstractNumId w:val="28"/>
  </w:num>
  <w:num w:numId="32" w16cid:durableId="647974068">
    <w:abstractNumId w:val="30"/>
  </w:num>
  <w:num w:numId="33" w16cid:durableId="1668971186">
    <w:abstractNumId w:val="7"/>
  </w:num>
  <w:num w:numId="34" w16cid:durableId="1094086721">
    <w:abstractNumId w:val="3"/>
  </w:num>
  <w:num w:numId="35" w16cid:durableId="1019508430">
    <w:abstractNumId w:val="29"/>
  </w:num>
  <w:num w:numId="36" w16cid:durableId="2103796072">
    <w:abstractNumId w:val="26"/>
  </w:num>
  <w:num w:numId="37" w16cid:durableId="719741624">
    <w:abstractNumId w:val="40"/>
  </w:num>
  <w:num w:numId="38" w16cid:durableId="943077365">
    <w:abstractNumId w:val="42"/>
  </w:num>
  <w:num w:numId="39" w16cid:durableId="34551471">
    <w:abstractNumId w:val="11"/>
  </w:num>
  <w:num w:numId="40" w16cid:durableId="2028435940">
    <w:abstractNumId w:val="38"/>
  </w:num>
  <w:num w:numId="41" w16cid:durableId="2021926356">
    <w:abstractNumId w:val="31"/>
  </w:num>
  <w:num w:numId="42" w16cid:durableId="1785996962">
    <w:abstractNumId w:val="32"/>
  </w:num>
  <w:num w:numId="43" w16cid:durableId="861017933">
    <w:abstractNumId w:val="16"/>
  </w:num>
  <w:num w:numId="44" w16cid:durableId="900755283">
    <w:abstractNumId w:val="22"/>
  </w:num>
  <w:num w:numId="45" w16cid:durableId="919094634">
    <w:abstractNumId w:val="41"/>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1"/>
  <w:displayBackgroundShape/>
  <w:bordersDoNotSurroundHeader/>
  <w:bordersDoNotSurroundFooter/>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3E3C3D"/>
    <w:rsid w:val="00024458"/>
    <w:rsid w:val="00024DED"/>
    <w:rsid w:val="00033167"/>
    <w:rsid w:val="000621A5"/>
    <w:rsid w:val="000673FA"/>
    <w:rsid w:val="00081890"/>
    <w:rsid w:val="000921C3"/>
    <w:rsid w:val="000B37C2"/>
    <w:rsid w:val="000C743A"/>
    <w:rsid w:val="00114068"/>
    <w:rsid w:val="00117B8E"/>
    <w:rsid w:val="00124A83"/>
    <w:rsid w:val="00130C91"/>
    <w:rsid w:val="0014607C"/>
    <w:rsid w:val="001536F5"/>
    <w:rsid w:val="00175AC7"/>
    <w:rsid w:val="0018122F"/>
    <w:rsid w:val="00186003"/>
    <w:rsid w:val="001A22D4"/>
    <w:rsid w:val="001B1DF3"/>
    <w:rsid w:val="001C321B"/>
    <w:rsid w:val="001C584D"/>
    <w:rsid w:val="001C67F5"/>
    <w:rsid w:val="001D4E66"/>
    <w:rsid w:val="001F119F"/>
    <w:rsid w:val="001F12C1"/>
    <w:rsid w:val="00206531"/>
    <w:rsid w:val="002119A6"/>
    <w:rsid w:val="00222688"/>
    <w:rsid w:val="00233FDF"/>
    <w:rsid w:val="00242D5F"/>
    <w:rsid w:val="002466CB"/>
    <w:rsid w:val="00262A14"/>
    <w:rsid w:val="00277015"/>
    <w:rsid w:val="00282DE8"/>
    <w:rsid w:val="00283751"/>
    <w:rsid w:val="002A3CD2"/>
    <w:rsid w:val="002C6F25"/>
    <w:rsid w:val="002D1DD1"/>
    <w:rsid w:val="002E523D"/>
    <w:rsid w:val="002E6891"/>
    <w:rsid w:val="002F5D98"/>
    <w:rsid w:val="002F61ED"/>
    <w:rsid w:val="00320659"/>
    <w:rsid w:val="0032452C"/>
    <w:rsid w:val="00340A78"/>
    <w:rsid w:val="00347251"/>
    <w:rsid w:val="00354D36"/>
    <w:rsid w:val="003716E1"/>
    <w:rsid w:val="00376BA8"/>
    <w:rsid w:val="00381CFB"/>
    <w:rsid w:val="00383099"/>
    <w:rsid w:val="003843BE"/>
    <w:rsid w:val="00387338"/>
    <w:rsid w:val="00390FC9"/>
    <w:rsid w:val="003B0C32"/>
    <w:rsid w:val="003B67A2"/>
    <w:rsid w:val="003C0FFE"/>
    <w:rsid w:val="003D0D53"/>
    <w:rsid w:val="003E3C3D"/>
    <w:rsid w:val="004162FC"/>
    <w:rsid w:val="0042313F"/>
    <w:rsid w:val="00426C19"/>
    <w:rsid w:val="00432734"/>
    <w:rsid w:val="004370BF"/>
    <w:rsid w:val="00442C90"/>
    <w:rsid w:val="004554E2"/>
    <w:rsid w:val="00492E1B"/>
    <w:rsid w:val="004B0119"/>
    <w:rsid w:val="004B61E0"/>
    <w:rsid w:val="004E3522"/>
    <w:rsid w:val="004F01C8"/>
    <w:rsid w:val="004F5F48"/>
    <w:rsid w:val="00502B8A"/>
    <w:rsid w:val="00504102"/>
    <w:rsid w:val="00511DB6"/>
    <w:rsid w:val="00514A7B"/>
    <w:rsid w:val="00516868"/>
    <w:rsid w:val="00516FD2"/>
    <w:rsid w:val="00522358"/>
    <w:rsid w:val="00537936"/>
    <w:rsid w:val="005445FF"/>
    <w:rsid w:val="00552F04"/>
    <w:rsid w:val="00553C2C"/>
    <w:rsid w:val="00583460"/>
    <w:rsid w:val="005A631F"/>
    <w:rsid w:val="005C3C48"/>
    <w:rsid w:val="005D2A55"/>
    <w:rsid w:val="005D61E2"/>
    <w:rsid w:val="005E501B"/>
    <w:rsid w:val="005F167C"/>
    <w:rsid w:val="00606AA3"/>
    <w:rsid w:val="00607900"/>
    <w:rsid w:val="00613D6F"/>
    <w:rsid w:val="00614FCC"/>
    <w:rsid w:val="00635D17"/>
    <w:rsid w:val="00636944"/>
    <w:rsid w:val="00641960"/>
    <w:rsid w:val="00641F75"/>
    <w:rsid w:val="00653DEB"/>
    <w:rsid w:val="00655CA6"/>
    <w:rsid w:val="00665383"/>
    <w:rsid w:val="00667518"/>
    <w:rsid w:val="00672DDE"/>
    <w:rsid w:val="00674F7E"/>
    <w:rsid w:val="00682B48"/>
    <w:rsid w:val="0069763C"/>
    <w:rsid w:val="006A597E"/>
    <w:rsid w:val="006B23D1"/>
    <w:rsid w:val="006D28B9"/>
    <w:rsid w:val="006E380A"/>
    <w:rsid w:val="006E4BB7"/>
    <w:rsid w:val="006E55E2"/>
    <w:rsid w:val="007012C6"/>
    <w:rsid w:val="00705D30"/>
    <w:rsid w:val="0071590E"/>
    <w:rsid w:val="00757139"/>
    <w:rsid w:val="00777917"/>
    <w:rsid w:val="007A1617"/>
    <w:rsid w:val="007C6D61"/>
    <w:rsid w:val="007D0C09"/>
    <w:rsid w:val="007D1A25"/>
    <w:rsid w:val="007E7F16"/>
    <w:rsid w:val="007F126C"/>
    <w:rsid w:val="007F2716"/>
    <w:rsid w:val="007F4F5D"/>
    <w:rsid w:val="00830E40"/>
    <w:rsid w:val="0083197D"/>
    <w:rsid w:val="00835FB4"/>
    <w:rsid w:val="00840E40"/>
    <w:rsid w:val="00851496"/>
    <w:rsid w:val="00855939"/>
    <w:rsid w:val="00863661"/>
    <w:rsid w:val="00863FED"/>
    <w:rsid w:val="00873398"/>
    <w:rsid w:val="00875789"/>
    <w:rsid w:val="00887D90"/>
    <w:rsid w:val="00891B44"/>
    <w:rsid w:val="00894033"/>
    <w:rsid w:val="008A375D"/>
    <w:rsid w:val="008C4C39"/>
    <w:rsid w:val="008C7001"/>
    <w:rsid w:val="008C7342"/>
    <w:rsid w:val="008D344C"/>
    <w:rsid w:val="008F1D9F"/>
    <w:rsid w:val="008F2B30"/>
    <w:rsid w:val="00911EA9"/>
    <w:rsid w:val="0093148F"/>
    <w:rsid w:val="00932AB8"/>
    <w:rsid w:val="00965B09"/>
    <w:rsid w:val="00992D96"/>
    <w:rsid w:val="009A1B0B"/>
    <w:rsid w:val="009A3986"/>
    <w:rsid w:val="009A7F0C"/>
    <w:rsid w:val="009D038F"/>
    <w:rsid w:val="009D0A38"/>
    <w:rsid w:val="009D5E33"/>
    <w:rsid w:val="009F2EB7"/>
    <w:rsid w:val="00A01A55"/>
    <w:rsid w:val="00A1407E"/>
    <w:rsid w:val="00A16595"/>
    <w:rsid w:val="00A16D42"/>
    <w:rsid w:val="00A36A61"/>
    <w:rsid w:val="00A40071"/>
    <w:rsid w:val="00A44A59"/>
    <w:rsid w:val="00A54DF3"/>
    <w:rsid w:val="00A56B11"/>
    <w:rsid w:val="00A74317"/>
    <w:rsid w:val="00A75E6D"/>
    <w:rsid w:val="00A83CBF"/>
    <w:rsid w:val="00A92361"/>
    <w:rsid w:val="00AA7B7A"/>
    <w:rsid w:val="00AC07F1"/>
    <w:rsid w:val="00AC6B48"/>
    <w:rsid w:val="00AD2AB8"/>
    <w:rsid w:val="00AD754B"/>
    <w:rsid w:val="00AE2A13"/>
    <w:rsid w:val="00AF6F3F"/>
    <w:rsid w:val="00B02914"/>
    <w:rsid w:val="00B04430"/>
    <w:rsid w:val="00B10ACB"/>
    <w:rsid w:val="00B16569"/>
    <w:rsid w:val="00B30255"/>
    <w:rsid w:val="00B37D70"/>
    <w:rsid w:val="00B40C56"/>
    <w:rsid w:val="00B41682"/>
    <w:rsid w:val="00B56AF7"/>
    <w:rsid w:val="00B66152"/>
    <w:rsid w:val="00BA09B1"/>
    <w:rsid w:val="00BA2119"/>
    <w:rsid w:val="00BA4304"/>
    <w:rsid w:val="00BB2F0D"/>
    <w:rsid w:val="00BC6985"/>
    <w:rsid w:val="00BD4E12"/>
    <w:rsid w:val="00BE7A70"/>
    <w:rsid w:val="00C01890"/>
    <w:rsid w:val="00C329EE"/>
    <w:rsid w:val="00C4762A"/>
    <w:rsid w:val="00C477D1"/>
    <w:rsid w:val="00C52B2E"/>
    <w:rsid w:val="00C70444"/>
    <w:rsid w:val="00CB11FC"/>
    <w:rsid w:val="00CD7744"/>
    <w:rsid w:val="00CF6202"/>
    <w:rsid w:val="00D023B7"/>
    <w:rsid w:val="00D0593F"/>
    <w:rsid w:val="00D20234"/>
    <w:rsid w:val="00D239FC"/>
    <w:rsid w:val="00D43C72"/>
    <w:rsid w:val="00D47CA7"/>
    <w:rsid w:val="00D55BD9"/>
    <w:rsid w:val="00D75CF7"/>
    <w:rsid w:val="00D75F13"/>
    <w:rsid w:val="00DA0225"/>
    <w:rsid w:val="00DA08B7"/>
    <w:rsid w:val="00DA5B26"/>
    <w:rsid w:val="00DB1387"/>
    <w:rsid w:val="00DC5CEA"/>
    <w:rsid w:val="00DD2672"/>
    <w:rsid w:val="00DD5948"/>
    <w:rsid w:val="00DD759C"/>
    <w:rsid w:val="00DF0B04"/>
    <w:rsid w:val="00DF1DBE"/>
    <w:rsid w:val="00E013CE"/>
    <w:rsid w:val="00E0698A"/>
    <w:rsid w:val="00E15424"/>
    <w:rsid w:val="00E641F0"/>
    <w:rsid w:val="00E669AC"/>
    <w:rsid w:val="00E760F5"/>
    <w:rsid w:val="00E767CD"/>
    <w:rsid w:val="00E97A6A"/>
    <w:rsid w:val="00EA04FB"/>
    <w:rsid w:val="00EA1176"/>
    <w:rsid w:val="00EA39BE"/>
    <w:rsid w:val="00EC1D88"/>
    <w:rsid w:val="00EC445D"/>
    <w:rsid w:val="00ED1698"/>
    <w:rsid w:val="00ED5F91"/>
    <w:rsid w:val="00ED63CD"/>
    <w:rsid w:val="00ED6A5F"/>
    <w:rsid w:val="00EE7838"/>
    <w:rsid w:val="00EF6503"/>
    <w:rsid w:val="00F0150D"/>
    <w:rsid w:val="00F015B9"/>
    <w:rsid w:val="00F05420"/>
    <w:rsid w:val="00F07A5E"/>
    <w:rsid w:val="00F11C24"/>
    <w:rsid w:val="00F132C8"/>
    <w:rsid w:val="00F35628"/>
    <w:rsid w:val="00F46445"/>
    <w:rsid w:val="00F46A53"/>
    <w:rsid w:val="00F479F8"/>
    <w:rsid w:val="00F55EE9"/>
    <w:rsid w:val="00F6441F"/>
    <w:rsid w:val="00F71C3F"/>
    <w:rsid w:val="00F76362"/>
    <w:rsid w:val="00F93C55"/>
    <w:rsid w:val="00F9749E"/>
    <w:rsid w:val="00F974C0"/>
    <w:rsid w:val="00FA253D"/>
    <w:rsid w:val="00FA385A"/>
    <w:rsid w:val="00FB55DB"/>
    <w:rsid w:val="00FC0647"/>
    <w:rsid w:val="00FC1D0F"/>
    <w:rsid w:val="00FC4651"/>
    <w:rsid w:val="00FC47A6"/>
    <w:rsid w:val="00FD048C"/>
    <w:rsid w:val="00FE4264"/>
    <w:rsid w:val="00FE67D4"/>
    <w:rsid w:val="00FF0875"/>
    <w:rsid w:val="00FF7C67"/>
    <w:rsid w:val="01287544"/>
    <w:rsid w:val="018B59ED"/>
    <w:rsid w:val="02D3BB0F"/>
    <w:rsid w:val="02D64AC5"/>
    <w:rsid w:val="03740DC8"/>
    <w:rsid w:val="03DBF44F"/>
    <w:rsid w:val="04637005"/>
    <w:rsid w:val="04969857"/>
    <w:rsid w:val="05836631"/>
    <w:rsid w:val="059A637F"/>
    <w:rsid w:val="07E7BFB1"/>
    <w:rsid w:val="07F24944"/>
    <w:rsid w:val="0830B46E"/>
    <w:rsid w:val="09136E60"/>
    <w:rsid w:val="094FE14C"/>
    <w:rsid w:val="09885829"/>
    <w:rsid w:val="09E9A840"/>
    <w:rsid w:val="09F2C4B6"/>
    <w:rsid w:val="0ADFC913"/>
    <w:rsid w:val="0B649193"/>
    <w:rsid w:val="0B7FB725"/>
    <w:rsid w:val="0CA0779A"/>
    <w:rsid w:val="0CFC6ADC"/>
    <w:rsid w:val="0D29685E"/>
    <w:rsid w:val="0DDED63B"/>
    <w:rsid w:val="0ED37F39"/>
    <w:rsid w:val="0F3D544E"/>
    <w:rsid w:val="0F6E751D"/>
    <w:rsid w:val="106FAD14"/>
    <w:rsid w:val="11106BE4"/>
    <w:rsid w:val="1152A104"/>
    <w:rsid w:val="12F33335"/>
    <w:rsid w:val="12F8BBD0"/>
    <w:rsid w:val="1325EC23"/>
    <w:rsid w:val="13729DC7"/>
    <w:rsid w:val="13830E55"/>
    <w:rsid w:val="1403ADE7"/>
    <w:rsid w:val="14343839"/>
    <w:rsid w:val="1483B601"/>
    <w:rsid w:val="152B5EC8"/>
    <w:rsid w:val="15BB40F3"/>
    <w:rsid w:val="1666758F"/>
    <w:rsid w:val="1797DA5E"/>
    <w:rsid w:val="17C4723E"/>
    <w:rsid w:val="18C80F42"/>
    <w:rsid w:val="193773FD"/>
    <w:rsid w:val="19F282AA"/>
    <w:rsid w:val="1B244966"/>
    <w:rsid w:val="1C4B301B"/>
    <w:rsid w:val="1C4CAA18"/>
    <w:rsid w:val="1C5FF4B6"/>
    <w:rsid w:val="1C6390CC"/>
    <w:rsid w:val="1C818CAC"/>
    <w:rsid w:val="1C9323FF"/>
    <w:rsid w:val="1CC8EB5B"/>
    <w:rsid w:val="1D7BFF14"/>
    <w:rsid w:val="1E37AFD1"/>
    <w:rsid w:val="1E4C7778"/>
    <w:rsid w:val="1F2BD76B"/>
    <w:rsid w:val="1F47F204"/>
    <w:rsid w:val="210BFAEC"/>
    <w:rsid w:val="215195AA"/>
    <w:rsid w:val="215C778D"/>
    <w:rsid w:val="21968C99"/>
    <w:rsid w:val="21B80628"/>
    <w:rsid w:val="21E758A5"/>
    <w:rsid w:val="22AB6474"/>
    <w:rsid w:val="23B3E2AE"/>
    <w:rsid w:val="23B6568B"/>
    <w:rsid w:val="23DA05C1"/>
    <w:rsid w:val="23F0D03E"/>
    <w:rsid w:val="24B109EA"/>
    <w:rsid w:val="24D77BA7"/>
    <w:rsid w:val="24F503BF"/>
    <w:rsid w:val="25A95F69"/>
    <w:rsid w:val="2657342D"/>
    <w:rsid w:val="269F1A9A"/>
    <w:rsid w:val="26C39419"/>
    <w:rsid w:val="26DCEE4C"/>
    <w:rsid w:val="2740CF14"/>
    <w:rsid w:val="276BD458"/>
    <w:rsid w:val="279C2998"/>
    <w:rsid w:val="27C85F12"/>
    <w:rsid w:val="28D4B2EA"/>
    <w:rsid w:val="2B19EFC0"/>
    <w:rsid w:val="2BF7816D"/>
    <w:rsid w:val="2C3131D2"/>
    <w:rsid w:val="2C9B38BD"/>
    <w:rsid w:val="2C9E2E15"/>
    <w:rsid w:val="2DAEE1A8"/>
    <w:rsid w:val="2DD848BD"/>
    <w:rsid w:val="2DF8D0C5"/>
    <w:rsid w:val="2F448AEB"/>
    <w:rsid w:val="2FADC983"/>
    <w:rsid w:val="31C1F9F5"/>
    <w:rsid w:val="3282859C"/>
    <w:rsid w:val="32854823"/>
    <w:rsid w:val="33158EF5"/>
    <w:rsid w:val="33327F95"/>
    <w:rsid w:val="33531198"/>
    <w:rsid w:val="33858A2D"/>
    <w:rsid w:val="34593457"/>
    <w:rsid w:val="34AAAB58"/>
    <w:rsid w:val="358DA65D"/>
    <w:rsid w:val="364A0889"/>
    <w:rsid w:val="36D98512"/>
    <w:rsid w:val="3710FFD0"/>
    <w:rsid w:val="38BB16AB"/>
    <w:rsid w:val="39E65361"/>
    <w:rsid w:val="3B02E7AE"/>
    <w:rsid w:val="3BEA326F"/>
    <w:rsid w:val="3BF618F3"/>
    <w:rsid w:val="3CEF95DB"/>
    <w:rsid w:val="3DC30D34"/>
    <w:rsid w:val="3DDC02C0"/>
    <w:rsid w:val="3E090042"/>
    <w:rsid w:val="3EDE5B32"/>
    <w:rsid w:val="3F58E68E"/>
    <w:rsid w:val="40448CDF"/>
    <w:rsid w:val="40595E23"/>
    <w:rsid w:val="40D600C4"/>
    <w:rsid w:val="4111AB44"/>
    <w:rsid w:val="412875C1"/>
    <w:rsid w:val="415CC856"/>
    <w:rsid w:val="41FA4EEB"/>
    <w:rsid w:val="429844BF"/>
    <w:rsid w:val="436369EB"/>
    <w:rsid w:val="43935CC5"/>
    <w:rsid w:val="43D24D11"/>
    <w:rsid w:val="44529957"/>
    <w:rsid w:val="447DD16C"/>
    <w:rsid w:val="44A11163"/>
    <w:rsid w:val="44B54B2F"/>
    <w:rsid w:val="44FED5A5"/>
    <w:rsid w:val="45540B4C"/>
    <w:rsid w:val="4586B71E"/>
    <w:rsid w:val="464B8CE5"/>
    <w:rsid w:val="480AA7D5"/>
    <w:rsid w:val="48311992"/>
    <w:rsid w:val="490B8157"/>
    <w:rsid w:val="491D8677"/>
    <w:rsid w:val="49624A95"/>
    <w:rsid w:val="49D471D7"/>
    <w:rsid w:val="4A35F4BF"/>
    <w:rsid w:val="4ADC94A2"/>
    <w:rsid w:val="4B52AE34"/>
    <w:rsid w:val="4D4454E6"/>
    <w:rsid w:val="4DAEE9F1"/>
    <w:rsid w:val="4DF12A6B"/>
    <w:rsid w:val="4E9768DF"/>
    <w:rsid w:val="4ECBF7D2"/>
    <w:rsid w:val="4F19A49A"/>
    <w:rsid w:val="4F8832B5"/>
    <w:rsid w:val="4F893C26"/>
    <w:rsid w:val="505ACB52"/>
    <w:rsid w:val="50B60C73"/>
    <w:rsid w:val="5106ECF6"/>
    <w:rsid w:val="5181329A"/>
    <w:rsid w:val="51AA340D"/>
    <w:rsid w:val="51E6A6F9"/>
    <w:rsid w:val="52B6B8F1"/>
    <w:rsid w:val="56FCE3FC"/>
    <w:rsid w:val="581667FB"/>
    <w:rsid w:val="584AD3C9"/>
    <w:rsid w:val="584F59FE"/>
    <w:rsid w:val="58DBE4E4"/>
    <w:rsid w:val="5A936D58"/>
    <w:rsid w:val="5AB5BBC8"/>
    <w:rsid w:val="5ABC6ADC"/>
    <w:rsid w:val="5B3C817D"/>
    <w:rsid w:val="5B73C96A"/>
    <w:rsid w:val="5BD24D5D"/>
    <w:rsid w:val="5C54B357"/>
    <w:rsid w:val="5C622F88"/>
    <w:rsid w:val="5C867636"/>
    <w:rsid w:val="5CE39868"/>
    <w:rsid w:val="5D6566EA"/>
    <w:rsid w:val="5EF64911"/>
    <w:rsid w:val="6054E98F"/>
    <w:rsid w:val="606CB02B"/>
    <w:rsid w:val="6080DE9B"/>
    <w:rsid w:val="6149A8A1"/>
    <w:rsid w:val="61E37090"/>
    <w:rsid w:val="6255C9A8"/>
    <w:rsid w:val="625E4DAB"/>
    <w:rsid w:val="62AD1C60"/>
    <w:rsid w:val="634204B7"/>
    <w:rsid w:val="635F2828"/>
    <w:rsid w:val="63B091D7"/>
    <w:rsid w:val="64343318"/>
    <w:rsid w:val="6453B469"/>
    <w:rsid w:val="651739FF"/>
    <w:rsid w:val="6557516D"/>
    <w:rsid w:val="65669406"/>
    <w:rsid w:val="6578982B"/>
    <w:rsid w:val="65D951C5"/>
    <w:rsid w:val="668DDF45"/>
    <w:rsid w:val="676C9E23"/>
    <w:rsid w:val="6773F336"/>
    <w:rsid w:val="68775D69"/>
    <w:rsid w:val="6879ED1F"/>
    <w:rsid w:val="68BE4C96"/>
    <w:rsid w:val="68E19725"/>
    <w:rsid w:val="6924BB55"/>
    <w:rsid w:val="695E9D90"/>
    <w:rsid w:val="6A431DEA"/>
    <w:rsid w:val="6A73B493"/>
    <w:rsid w:val="6C70989D"/>
    <w:rsid w:val="6C9F8F58"/>
    <w:rsid w:val="6D0BCBEA"/>
    <w:rsid w:val="6DC74039"/>
    <w:rsid w:val="6DF82C78"/>
    <w:rsid w:val="6E92F61F"/>
    <w:rsid w:val="6ED6F7AD"/>
    <w:rsid w:val="6EE5A2CE"/>
    <w:rsid w:val="70137AB0"/>
    <w:rsid w:val="70430805"/>
    <w:rsid w:val="70D6DBA7"/>
    <w:rsid w:val="71258689"/>
    <w:rsid w:val="71ADACFF"/>
    <w:rsid w:val="71EC7CD0"/>
    <w:rsid w:val="7242201D"/>
    <w:rsid w:val="72672815"/>
    <w:rsid w:val="73A3AA3A"/>
    <w:rsid w:val="744F30CF"/>
    <w:rsid w:val="758DBFD6"/>
    <w:rsid w:val="75DF36D7"/>
    <w:rsid w:val="7639FC24"/>
    <w:rsid w:val="769CE0CD"/>
    <w:rsid w:val="76C31FB9"/>
    <w:rsid w:val="777B6BDF"/>
    <w:rsid w:val="777D3247"/>
    <w:rsid w:val="77D19BE6"/>
    <w:rsid w:val="785044F9"/>
    <w:rsid w:val="788DBF1E"/>
    <w:rsid w:val="78F9B428"/>
    <w:rsid w:val="79B13446"/>
    <w:rsid w:val="79CD2B81"/>
    <w:rsid w:val="7A3074D1"/>
    <w:rsid w:val="7BB96C2C"/>
    <w:rsid w:val="7BBEB003"/>
    <w:rsid w:val="7BF57976"/>
    <w:rsid w:val="7CA3495B"/>
    <w:rsid w:val="7CD271EC"/>
    <w:rsid w:val="7DAF9C38"/>
    <w:rsid w:val="7E5BA5B5"/>
    <w:rsid w:val="7E98E1EF"/>
    <w:rsid w:val="7EB10E2D"/>
    <w:rsid w:val="7EE78BD1"/>
    <w:rsid w:val="7F2EDE97"/>
    <w:rsid w:val="7F8F02C2"/>
    <w:rsid w:val="7FB18308"/>
    <w:rsid w:val="7FEED6C3"/>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47385D4"/>
  <w15:chartTrackingRefBased/>
  <w15:docId w15:val="{5A6F1DE9-8A88-471F-8B51-F192D7A9D1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8"/>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E3C3D"/>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2E523D"/>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2E523D"/>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2E523D"/>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2E523D"/>
    <w:pPr>
      <w:keepNext/>
      <w:keepLines/>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2E523D"/>
    <w:pPr>
      <w:keepNext/>
      <w:keepLines/>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2E523D"/>
    <w:pPr>
      <w:keepNext/>
      <w:keepLines/>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2E523D"/>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E523D"/>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E3C3D"/>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3E3C3D"/>
    <w:pPr>
      <w:spacing w:line="259" w:lineRule="auto"/>
      <w:outlineLvl w:val="9"/>
    </w:pPr>
  </w:style>
  <w:style w:type="paragraph" w:styleId="TOC2">
    <w:name w:val="toc 2"/>
    <w:basedOn w:val="Normal"/>
    <w:next w:val="Normal"/>
    <w:autoRedefine/>
    <w:uiPriority w:val="39"/>
    <w:unhideWhenUsed/>
    <w:rsid w:val="003E3C3D"/>
    <w:pPr>
      <w:spacing w:after="100" w:line="259" w:lineRule="auto"/>
      <w:ind w:left="220"/>
    </w:pPr>
    <w:rPr>
      <w:rFonts w:asciiTheme="minorHAnsi" w:eastAsiaTheme="minorEastAsia" w:hAnsiTheme="minorHAnsi" w:cs="Times New Roman"/>
      <w:sz w:val="22"/>
    </w:rPr>
  </w:style>
  <w:style w:type="paragraph" w:styleId="TOC1">
    <w:name w:val="toc 1"/>
    <w:basedOn w:val="Normal"/>
    <w:next w:val="Normal"/>
    <w:autoRedefine/>
    <w:uiPriority w:val="39"/>
    <w:unhideWhenUsed/>
    <w:rsid w:val="003E3C3D"/>
    <w:pPr>
      <w:spacing w:after="100" w:line="259" w:lineRule="auto"/>
    </w:pPr>
    <w:rPr>
      <w:rFonts w:asciiTheme="minorHAnsi" w:eastAsiaTheme="minorEastAsia" w:hAnsiTheme="minorHAnsi" w:cs="Times New Roman"/>
      <w:sz w:val="22"/>
    </w:rPr>
  </w:style>
  <w:style w:type="paragraph" w:styleId="TOC3">
    <w:name w:val="toc 3"/>
    <w:basedOn w:val="Normal"/>
    <w:next w:val="Normal"/>
    <w:autoRedefine/>
    <w:uiPriority w:val="39"/>
    <w:unhideWhenUsed/>
    <w:rsid w:val="003E3C3D"/>
    <w:pPr>
      <w:spacing w:after="100" w:line="259" w:lineRule="auto"/>
      <w:ind w:left="440"/>
    </w:pPr>
    <w:rPr>
      <w:rFonts w:asciiTheme="minorHAnsi" w:eastAsiaTheme="minorEastAsia" w:hAnsiTheme="minorHAnsi" w:cs="Times New Roman"/>
      <w:sz w:val="22"/>
    </w:rPr>
  </w:style>
  <w:style w:type="paragraph" w:styleId="ListParagraph">
    <w:name w:val="List Paragraph"/>
    <w:basedOn w:val="Normal"/>
    <w:uiPriority w:val="34"/>
    <w:qFormat/>
    <w:rsid w:val="003E3C3D"/>
    <w:pPr>
      <w:ind w:left="720"/>
      <w:contextualSpacing/>
    </w:pPr>
  </w:style>
  <w:style w:type="paragraph" w:styleId="NormalWeb">
    <w:name w:val="Normal (Web)"/>
    <w:basedOn w:val="Normal"/>
    <w:uiPriority w:val="99"/>
    <w:unhideWhenUsed/>
    <w:rsid w:val="00BA09B1"/>
    <w:pPr>
      <w:spacing w:before="100" w:beforeAutospacing="1" w:after="100" w:afterAutospacing="1" w:line="240" w:lineRule="auto"/>
    </w:pPr>
    <w:rPr>
      <w:rFonts w:eastAsia="Times New Roman" w:cs="Times New Roman"/>
      <w:sz w:val="24"/>
      <w:szCs w:val="24"/>
    </w:rPr>
  </w:style>
  <w:style w:type="paragraph" w:styleId="Header">
    <w:name w:val="header"/>
    <w:basedOn w:val="Normal"/>
    <w:link w:val="HeaderChar"/>
    <w:uiPriority w:val="99"/>
    <w:unhideWhenUsed/>
    <w:rsid w:val="00024DE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24DED"/>
  </w:style>
  <w:style w:type="paragraph" w:styleId="Footer">
    <w:name w:val="footer"/>
    <w:basedOn w:val="Normal"/>
    <w:link w:val="FooterChar"/>
    <w:uiPriority w:val="99"/>
    <w:unhideWhenUsed/>
    <w:rsid w:val="00024DE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24DED"/>
  </w:style>
  <w:style w:type="character" w:styleId="Hyperlink">
    <w:name w:val="Hyperlink"/>
    <w:basedOn w:val="DefaultParagraphFont"/>
    <w:uiPriority w:val="99"/>
    <w:unhideWhenUsed/>
    <w:rsid w:val="00CF6202"/>
    <w:rPr>
      <w:color w:val="0000FF" w:themeColor="hyperlink"/>
      <w:u w:val="single"/>
    </w:rPr>
  </w:style>
  <w:style w:type="character" w:customStyle="1" w:styleId="Heading2Char">
    <w:name w:val="Heading 2 Char"/>
    <w:basedOn w:val="DefaultParagraphFont"/>
    <w:link w:val="Heading2"/>
    <w:uiPriority w:val="9"/>
    <w:rsid w:val="002E523D"/>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2E523D"/>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semiHidden/>
    <w:rsid w:val="002E523D"/>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semiHidden/>
    <w:rsid w:val="002E523D"/>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2E523D"/>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2E523D"/>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2E523D"/>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E523D"/>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3D0D53"/>
    <w:pPr>
      <w:spacing w:line="240" w:lineRule="auto"/>
    </w:pPr>
    <w:rPr>
      <w:i/>
      <w:iCs/>
      <w:color w:val="1F497D" w:themeColor="text2"/>
      <w:sz w:val="18"/>
      <w:szCs w:val="18"/>
    </w:rPr>
  </w:style>
  <w:style w:type="paragraph" w:styleId="TableofFigures">
    <w:name w:val="table of figures"/>
    <w:basedOn w:val="Normal"/>
    <w:next w:val="Normal"/>
    <w:uiPriority w:val="99"/>
    <w:unhideWhenUsed/>
    <w:rsid w:val="00B04430"/>
    <w:pPr>
      <w:spacing w:after="0"/>
    </w:pPr>
  </w:style>
  <w:style w:type="character" w:styleId="PlaceholderText">
    <w:name w:val="Placeholder Text"/>
    <w:basedOn w:val="DefaultParagraphFont"/>
    <w:uiPriority w:val="99"/>
    <w:semiHidden/>
    <w:rsid w:val="00FF7C67"/>
    <w:rPr>
      <w:color w:val="808080"/>
    </w:rPr>
  </w:style>
  <w:style w:type="character" w:styleId="LineNumber">
    <w:name w:val="line number"/>
    <w:basedOn w:val="DefaultParagraphFont"/>
    <w:uiPriority w:val="99"/>
    <w:semiHidden/>
    <w:unhideWhenUsed/>
    <w:rsid w:val="009D0A38"/>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UnresolvedMention">
    <w:name w:val="Unresolved Mention"/>
    <w:basedOn w:val="DefaultParagraphFont"/>
    <w:uiPriority w:val="99"/>
    <w:semiHidden/>
    <w:unhideWhenUsed/>
    <w:rsid w:val="00516FD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637223">
      <w:bodyDiv w:val="1"/>
      <w:marLeft w:val="0"/>
      <w:marRight w:val="0"/>
      <w:marTop w:val="0"/>
      <w:marBottom w:val="0"/>
      <w:divBdr>
        <w:top w:val="none" w:sz="0" w:space="0" w:color="auto"/>
        <w:left w:val="none" w:sz="0" w:space="0" w:color="auto"/>
        <w:bottom w:val="none" w:sz="0" w:space="0" w:color="auto"/>
        <w:right w:val="none" w:sz="0" w:space="0" w:color="auto"/>
      </w:divBdr>
    </w:div>
    <w:div w:id="35351151">
      <w:bodyDiv w:val="1"/>
      <w:marLeft w:val="0"/>
      <w:marRight w:val="0"/>
      <w:marTop w:val="0"/>
      <w:marBottom w:val="0"/>
      <w:divBdr>
        <w:top w:val="none" w:sz="0" w:space="0" w:color="auto"/>
        <w:left w:val="none" w:sz="0" w:space="0" w:color="auto"/>
        <w:bottom w:val="none" w:sz="0" w:space="0" w:color="auto"/>
        <w:right w:val="none" w:sz="0" w:space="0" w:color="auto"/>
      </w:divBdr>
    </w:div>
    <w:div w:id="43214942">
      <w:bodyDiv w:val="1"/>
      <w:marLeft w:val="0"/>
      <w:marRight w:val="0"/>
      <w:marTop w:val="0"/>
      <w:marBottom w:val="0"/>
      <w:divBdr>
        <w:top w:val="none" w:sz="0" w:space="0" w:color="auto"/>
        <w:left w:val="none" w:sz="0" w:space="0" w:color="auto"/>
        <w:bottom w:val="none" w:sz="0" w:space="0" w:color="auto"/>
        <w:right w:val="none" w:sz="0" w:space="0" w:color="auto"/>
      </w:divBdr>
    </w:div>
    <w:div w:id="84806830">
      <w:bodyDiv w:val="1"/>
      <w:marLeft w:val="0"/>
      <w:marRight w:val="0"/>
      <w:marTop w:val="0"/>
      <w:marBottom w:val="0"/>
      <w:divBdr>
        <w:top w:val="none" w:sz="0" w:space="0" w:color="auto"/>
        <w:left w:val="none" w:sz="0" w:space="0" w:color="auto"/>
        <w:bottom w:val="none" w:sz="0" w:space="0" w:color="auto"/>
        <w:right w:val="none" w:sz="0" w:space="0" w:color="auto"/>
      </w:divBdr>
    </w:div>
    <w:div w:id="108625005">
      <w:bodyDiv w:val="1"/>
      <w:marLeft w:val="0"/>
      <w:marRight w:val="0"/>
      <w:marTop w:val="0"/>
      <w:marBottom w:val="0"/>
      <w:divBdr>
        <w:top w:val="none" w:sz="0" w:space="0" w:color="auto"/>
        <w:left w:val="none" w:sz="0" w:space="0" w:color="auto"/>
        <w:bottom w:val="none" w:sz="0" w:space="0" w:color="auto"/>
        <w:right w:val="none" w:sz="0" w:space="0" w:color="auto"/>
      </w:divBdr>
    </w:div>
    <w:div w:id="110590520">
      <w:bodyDiv w:val="1"/>
      <w:marLeft w:val="0"/>
      <w:marRight w:val="0"/>
      <w:marTop w:val="0"/>
      <w:marBottom w:val="0"/>
      <w:divBdr>
        <w:top w:val="none" w:sz="0" w:space="0" w:color="auto"/>
        <w:left w:val="none" w:sz="0" w:space="0" w:color="auto"/>
        <w:bottom w:val="none" w:sz="0" w:space="0" w:color="auto"/>
        <w:right w:val="none" w:sz="0" w:space="0" w:color="auto"/>
      </w:divBdr>
    </w:div>
    <w:div w:id="112134031">
      <w:bodyDiv w:val="1"/>
      <w:marLeft w:val="0"/>
      <w:marRight w:val="0"/>
      <w:marTop w:val="0"/>
      <w:marBottom w:val="0"/>
      <w:divBdr>
        <w:top w:val="none" w:sz="0" w:space="0" w:color="auto"/>
        <w:left w:val="none" w:sz="0" w:space="0" w:color="auto"/>
        <w:bottom w:val="none" w:sz="0" w:space="0" w:color="auto"/>
        <w:right w:val="none" w:sz="0" w:space="0" w:color="auto"/>
      </w:divBdr>
    </w:div>
    <w:div w:id="138812793">
      <w:bodyDiv w:val="1"/>
      <w:marLeft w:val="0"/>
      <w:marRight w:val="0"/>
      <w:marTop w:val="0"/>
      <w:marBottom w:val="0"/>
      <w:divBdr>
        <w:top w:val="none" w:sz="0" w:space="0" w:color="auto"/>
        <w:left w:val="none" w:sz="0" w:space="0" w:color="auto"/>
        <w:bottom w:val="none" w:sz="0" w:space="0" w:color="auto"/>
        <w:right w:val="none" w:sz="0" w:space="0" w:color="auto"/>
      </w:divBdr>
    </w:div>
    <w:div w:id="144011952">
      <w:bodyDiv w:val="1"/>
      <w:marLeft w:val="0"/>
      <w:marRight w:val="0"/>
      <w:marTop w:val="0"/>
      <w:marBottom w:val="0"/>
      <w:divBdr>
        <w:top w:val="none" w:sz="0" w:space="0" w:color="auto"/>
        <w:left w:val="none" w:sz="0" w:space="0" w:color="auto"/>
        <w:bottom w:val="none" w:sz="0" w:space="0" w:color="auto"/>
        <w:right w:val="none" w:sz="0" w:space="0" w:color="auto"/>
      </w:divBdr>
    </w:div>
    <w:div w:id="152912796">
      <w:bodyDiv w:val="1"/>
      <w:marLeft w:val="0"/>
      <w:marRight w:val="0"/>
      <w:marTop w:val="0"/>
      <w:marBottom w:val="0"/>
      <w:divBdr>
        <w:top w:val="none" w:sz="0" w:space="0" w:color="auto"/>
        <w:left w:val="none" w:sz="0" w:space="0" w:color="auto"/>
        <w:bottom w:val="none" w:sz="0" w:space="0" w:color="auto"/>
        <w:right w:val="none" w:sz="0" w:space="0" w:color="auto"/>
      </w:divBdr>
    </w:div>
    <w:div w:id="157578189">
      <w:bodyDiv w:val="1"/>
      <w:marLeft w:val="0"/>
      <w:marRight w:val="0"/>
      <w:marTop w:val="0"/>
      <w:marBottom w:val="0"/>
      <w:divBdr>
        <w:top w:val="none" w:sz="0" w:space="0" w:color="auto"/>
        <w:left w:val="none" w:sz="0" w:space="0" w:color="auto"/>
        <w:bottom w:val="none" w:sz="0" w:space="0" w:color="auto"/>
        <w:right w:val="none" w:sz="0" w:space="0" w:color="auto"/>
      </w:divBdr>
    </w:div>
    <w:div w:id="161824659">
      <w:bodyDiv w:val="1"/>
      <w:marLeft w:val="0"/>
      <w:marRight w:val="0"/>
      <w:marTop w:val="0"/>
      <w:marBottom w:val="0"/>
      <w:divBdr>
        <w:top w:val="none" w:sz="0" w:space="0" w:color="auto"/>
        <w:left w:val="none" w:sz="0" w:space="0" w:color="auto"/>
        <w:bottom w:val="none" w:sz="0" w:space="0" w:color="auto"/>
        <w:right w:val="none" w:sz="0" w:space="0" w:color="auto"/>
      </w:divBdr>
    </w:div>
    <w:div w:id="181286233">
      <w:bodyDiv w:val="1"/>
      <w:marLeft w:val="0"/>
      <w:marRight w:val="0"/>
      <w:marTop w:val="0"/>
      <w:marBottom w:val="0"/>
      <w:divBdr>
        <w:top w:val="none" w:sz="0" w:space="0" w:color="auto"/>
        <w:left w:val="none" w:sz="0" w:space="0" w:color="auto"/>
        <w:bottom w:val="none" w:sz="0" w:space="0" w:color="auto"/>
        <w:right w:val="none" w:sz="0" w:space="0" w:color="auto"/>
      </w:divBdr>
      <w:divsChild>
        <w:div w:id="167254145">
          <w:marLeft w:val="1050"/>
          <w:marRight w:val="0"/>
          <w:marTop w:val="0"/>
          <w:marBottom w:val="0"/>
          <w:divBdr>
            <w:top w:val="none" w:sz="0" w:space="0" w:color="auto"/>
            <w:left w:val="none" w:sz="0" w:space="0" w:color="auto"/>
            <w:bottom w:val="none" w:sz="0" w:space="0" w:color="auto"/>
            <w:right w:val="none" w:sz="0" w:space="0" w:color="auto"/>
          </w:divBdr>
        </w:div>
        <w:div w:id="1529677934">
          <w:marLeft w:val="1050"/>
          <w:marRight w:val="0"/>
          <w:marTop w:val="0"/>
          <w:marBottom w:val="0"/>
          <w:divBdr>
            <w:top w:val="none" w:sz="0" w:space="0" w:color="auto"/>
            <w:left w:val="none" w:sz="0" w:space="0" w:color="auto"/>
            <w:bottom w:val="none" w:sz="0" w:space="0" w:color="auto"/>
            <w:right w:val="none" w:sz="0" w:space="0" w:color="auto"/>
          </w:divBdr>
        </w:div>
        <w:div w:id="1986663250">
          <w:marLeft w:val="1050"/>
          <w:marRight w:val="0"/>
          <w:marTop w:val="0"/>
          <w:marBottom w:val="0"/>
          <w:divBdr>
            <w:top w:val="none" w:sz="0" w:space="0" w:color="auto"/>
            <w:left w:val="none" w:sz="0" w:space="0" w:color="auto"/>
            <w:bottom w:val="none" w:sz="0" w:space="0" w:color="auto"/>
            <w:right w:val="none" w:sz="0" w:space="0" w:color="auto"/>
          </w:divBdr>
        </w:div>
      </w:divsChild>
    </w:div>
    <w:div w:id="181825861">
      <w:bodyDiv w:val="1"/>
      <w:marLeft w:val="0"/>
      <w:marRight w:val="0"/>
      <w:marTop w:val="0"/>
      <w:marBottom w:val="0"/>
      <w:divBdr>
        <w:top w:val="none" w:sz="0" w:space="0" w:color="auto"/>
        <w:left w:val="none" w:sz="0" w:space="0" w:color="auto"/>
        <w:bottom w:val="none" w:sz="0" w:space="0" w:color="auto"/>
        <w:right w:val="none" w:sz="0" w:space="0" w:color="auto"/>
      </w:divBdr>
    </w:div>
    <w:div w:id="207424197">
      <w:bodyDiv w:val="1"/>
      <w:marLeft w:val="0"/>
      <w:marRight w:val="0"/>
      <w:marTop w:val="0"/>
      <w:marBottom w:val="0"/>
      <w:divBdr>
        <w:top w:val="none" w:sz="0" w:space="0" w:color="auto"/>
        <w:left w:val="none" w:sz="0" w:space="0" w:color="auto"/>
        <w:bottom w:val="none" w:sz="0" w:space="0" w:color="auto"/>
        <w:right w:val="none" w:sz="0" w:space="0" w:color="auto"/>
      </w:divBdr>
    </w:div>
    <w:div w:id="234164776">
      <w:bodyDiv w:val="1"/>
      <w:marLeft w:val="0"/>
      <w:marRight w:val="0"/>
      <w:marTop w:val="0"/>
      <w:marBottom w:val="0"/>
      <w:divBdr>
        <w:top w:val="none" w:sz="0" w:space="0" w:color="auto"/>
        <w:left w:val="none" w:sz="0" w:space="0" w:color="auto"/>
        <w:bottom w:val="none" w:sz="0" w:space="0" w:color="auto"/>
        <w:right w:val="none" w:sz="0" w:space="0" w:color="auto"/>
      </w:divBdr>
    </w:div>
    <w:div w:id="235827108">
      <w:bodyDiv w:val="1"/>
      <w:marLeft w:val="0"/>
      <w:marRight w:val="0"/>
      <w:marTop w:val="0"/>
      <w:marBottom w:val="0"/>
      <w:divBdr>
        <w:top w:val="none" w:sz="0" w:space="0" w:color="auto"/>
        <w:left w:val="none" w:sz="0" w:space="0" w:color="auto"/>
        <w:bottom w:val="none" w:sz="0" w:space="0" w:color="auto"/>
        <w:right w:val="none" w:sz="0" w:space="0" w:color="auto"/>
      </w:divBdr>
    </w:div>
    <w:div w:id="248193935">
      <w:bodyDiv w:val="1"/>
      <w:marLeft w:val="0"/>
      <w:marRight w:val="0"/>
      <w:marTop w:val="0"/>
      <w:marBottom w:val="0"/>
      <w:divBdr>
        <w:top w:val="none" w:sz="0" w:space="0" w:color="auto"/>
        <w:left w:val="none" w:sz="0" w:space="0" w:color="auto"/>
        <w:bottom w:val="none" w:sz="0" w:space="0" w:color="auto"/>
        <w:right w:val="none" w:sz="0" w:space="0" w:color="auto"/>
      </w:divBdr>
    </w:div>
    <w:div w:id="281109809">
      <w:bodyDiv w:val="1"/>
      <w:marLeft w:val="0"/>
      <w:marRight w:val="0"/>
      <w:marTop w:val="0"/>
      <w:marBottom w:val="0"/>
      <w:divBdr>
        <w:top w:val="none" w:sz="0" w:space="0" w:color="auto"/>
        <w:left w:val="none" w:sz="0" w:space="0" w:color="auto"/>
        <w:bottom w:val="none" w:sz="0" w:space="0" w:color="auto"/>
        <w:right w:val="none" w:sz="0" w:space="0" w:color="auto"/>
      </w:divBdr>
    </w:div>
    <w:div w:id="291179848">
      <w:bodyDiv w:val="1"/>
      <w:marLeft w:val="0"/>
      <w:marRight w:val="0"/>
      <w:marTop w:val="0"/>
      <w:marBottom w:val="0"/>
      <w:divBdr>
        <w:top w:val="none" w:sz="0" w:space="0" w:color="auto"/>
        <w:left w:val="none" w:sz="0" w:space="0" w:color="auto"/>
        <w:bottom w:val="none" w:sz="0" w:space="0" w:color="auto"/>
        <w:right w:val="none" w:sz="0" w:space="0" w:color="auto"/>
      </w:divBdr>
    </w:div>
    <w:div w:id="302388241">
      <w:bodyDiv w:val="1"/>
      <w:marLeft w:val="0"/>
      <w:marRight w:val="0"/>
      <w:marTop w:val="0"/>
      <w:marBottom w:val="0"/>
      <w:divBdr>
        <w:top w:val="none" w:sz="0" w:space="0" w:color="auto"/>
        <w:left w:val="none" w:sz="0" w:space="0" w:color="auto"/>
        <w:bottom w:val="none" w:sz="0" w:space="0" w:color="auto"/>
        <w:right w:val="none" w:sz="0" w:space="0" w:color="auto"/>
      </w:divBdr>
    </w:div>
    <w:div w:id="379670411">
      <w:bodyDiv w:val="1"/>
      <w:marLeft w:val="0"/>
      <w:marRight w:val="0"/>
      <w:marTop w:val="0"/>
      <w:marBottom w:val="0"/>
      <w:divBdr>
        <w:top w:val="none" w:sz="0" w:space="0" w:color="auto"/>
        <w:left w:val="none" w:sz="0" w:space="0" w:color="auto"/>
        <w:bottom w:val="none" w:sz="0" w:space="0" w:color="auto"/>
        <w:right w:val="none" w:sz="0" w:space="0" w:color="auto"/>
      </w:divBdr>
    </w:div>
    <w:div w:id="387608847">
      <w:bodyDiv w:val="1"/>
      <w:marLeft w:val="0"/>
      <w:marRight w:val="0"/>
      <w:marTop w:val="0"/>
      <w:marBottom w:val="0"/>
      <w:divBdr>
        <w:top w:val="none" w:sz="0" w:space="0" w:color="auto"/>
        <w:left w:val="none" w:sz="0" w:space="0" w:color="auto"/>
        <w:bottom w:val="none" w:sz="0" w:space="0" w:color="auto"/>
        <w:right w:val="none" w:sz="0" w:space="0" w:color="auto"/>
      </w:divBdr>
    </w:div>
    <w:div w:id="408579475">
      <w:bodyDiv w:val="1"/>
      <w:marLeft w:val="0"/>
      <w:marRight w:val="0"/>
      <w:marTop w:val="0"/>
      <w:marBottom w:val="0"/>
      <w:divBdr>
        <w:top w:val="none" w:sz="0" w:space="0" w:color="auto"/>
        <w:left w:val="none" w:sz="0" w:space="0" w:color="auto"/>
        <w:bottom w:val="none" w:sz="0" w:space="0" w:color="auto"/>
        <w:right w:val="none" w:sz="0" w:space="0" w:color="auto"/>
      </w:divBdr>
    </w:div>
    <w:div w:id="452287095">
      <w:bodyDiv w:val="1"/>
      <w:marLeft w:val="0"/>
      <w:marRight w:val="0"/>
      <w:marTop w:val="0"/>
      <w:marBottom w:val="0"/>
      <w:divBdr>
        <w:top w:val="none" w:sz="0" w:space="0" w:color="auto"/>
        <w:left w:val="none" w:sz="0" w:space="0" w:color="auto"/>
        <w:bottom w:val="none" w:sz="0" w:space="0" w:color="auto"/>
        <w:right w:val="none" w:sz="0" w:space="0" w:color="auto"/>
      </w:divBdr>
    </w:div>
    <w:div w:id="480925769">
      <w:bodyDiv w:val="1"/>
      <w:marLeft w:val="0"/>
      <w:marRight w:val="0"/>
      <w:marTop w:val="0"/>
      <w:marBottom w:val="0"/>
      <w:divBdr>
        <w:top w:val="none" w:sz="0" w:space="0" w:color="auto"/>
        <w:left w:val="none" w:sz="0" w:space="0" w:color="auto"/>
        <w:bottom w:val="none" w:sz="0" w:space="0" w:color="auto"/>
        <w:right w:val="none" w:sz="0" w:space="0" w:color="auto"/>
      </w:divBdr>
    </w:div>
    <w:div w:id="499976743">
      <w:bodyDiv w:val="1"/>
      <w:marLeft w:val="0"/>
      <w:marRight w:val="0"/>
      <w:marTop w:val="0"/>
      <w:marBottom w:val="0"/>
      <w:divBdr>
        <w:top w:val="none" w:sz="0" w:space="0" w:color="auto"/>
        <w:left w:val="none" w:sz="0" w:space="0" w:color="auto"/>
        <w:bottom w:val="none" w:sz="0" w:space="0" w:color="auto"/>
        <w:right w:val="none" w:sz="0" w:space="0" w:color="auto"/>
      </w:divBdr>
    </w:div>
    <w:div w:id="512646627">
      <w:bodyDiv w:val="1"/>
      <w:marLeft w:val="0"/>
      <w:marRight w:val="0"/>
      <w:marTop w:val="0"/>
      <w:marBottom w:val="0"/>
      <w:divBdr>
        <w:top w:val="none" w:sz="0" w:space="0" w:color="auto"/>
        <w:left w:val="none" w:sz="0" w:space="0" w:color="auto"/>
        <w:bottom w:val="none" w:sz="0" w:space="0" w:color="auto"/>
        <w:right w:val="none" w:sz="0" w:space="0" w:color="auto"/>
      </w:divBdr>
    </w:div>
    <w:div w:id="531186316">
      <w:bodyDiv w:val="1"/>
      <w:marLeft w:val="0"/>
      <w:marRight w:val="0"/>
      <w:marTop w:val="0"/>
      <w:marBottom w:val="0"/>
      <w:divBdr>
        <w:top w:val="none" w:sz="0" w:space="0" w:color="auto"/>
        <w:left w:val="none" w:sz="0" w:space="0" w:color="auto"/>
        <w:bottom w:val="none" w:sz="0" w:space="0" w:color="auto"/>
        <w:right w:val="none" w:sz="0" w:space="0" w:color="auto"/>
      </w:divBdr>
    </w:div>
    <w:div w:id="534461282">
      <w:bodyDiv w:val="1"/>
      <w:marLeft w:val="0"/>
      <w:marRight w:val="0"/>
      <w:marTop w:val="0"/>
      <w:marBottom w:val="0"/>
      <w:divBdr>
        <w:top w:val="none" w:sz="0" w:space="0" w:color="auto"/>
        <w:left w:val="none" w:sz="0" w:space="0" w:color="auto"/>
        <w:bottom w:val="none" w:sz="0" w:space="0" w:color="auto"/>
        <w:right w:val="none" w:sz="0" w:space="0" w:color="auto"/>
      </w:divBdr>
    </w:div>
    <w:div w:id="542711804">
      <w:bodyDiv w:val="1"/>
      <w:marLeft w:val="0"/>
      <w:marRight w:val="0"/>
      <w:marTop w:val="0"/>
      <w:marBottom w:val="0"/>
      <w:divBdr>
        <w:top w:val="none" w:sz="0" w:space="0" w:color="auto"/>
        <w:left w:val="none" w:sz="0" w:space="0" w:color="auto"/>
        <w:bottom w:val="none" w:sz="0" w:space="0" w:color="auto"/>
        <w:right w:val="none" w:sz="0" w:space="0" w:color="auto"/>
      </w:divBdr>
    </w:div>
    <w:div w:id="553349216">
      <w:bodyDiv w:val="1"/>
      <w:marLeft w:val="0"/>
      <w:marRight w:val="0"/>
      <w:marTop w:val="0"/>
      <w:marBottom w:val="0"/>
      <w:divBdr>
        <w:top w:val="none" w:sz="0" w:space="0" w:color="auto"/>
        <w:left w:val="none" w:sz="0" w:space="0" w:color="auto"/>
        <w:bottom w:val="none" w:sz="0" w:space="0" w:color="auto"/>
        <w:right w:val="none" w:sz="0" w:space="0" w:color="auto"/>
      </w:divBdr>
    </w:div>
    <w:div w:id="554239954">
      <w:bodyDiv w:val="1"/>
      <w:marLeft w:val="0"/>
      <w:marRight w:val="0"/>
      <w:marTop w:val="0"/>
      <w:marBottom w:val="0"/>
      <w:divBdr>
        <w:top w:val="none" w:sz="0" w:space="0" w:color="auto"/>
        <w:left w:val="none" w:sz="0" w:space="0" w:color="auto"/>
        <w:bottom w:val="none" w:sz="0" w:space="0" w:color="auto"/>
        <w:right w:val="none" w:sz="0" w:space="0" w:color="auto"/>
      </w:divBdr>
    </w:div>
    <w:div w:id="558324560">
      <w:bodyDiv w:val="1"/>
      <w:marLeft w:val="0"/>
      <w:marRight w:val="0"/>
      <w:marTop w:val="0"/>
      <w:marBottom w:val="0"/>
      <w:divBdr>
        <w:top w:val="none" w:sz="0" w:space="0" w:color="auto"/>
        <w:left w:val="none" w:sz="0" w:space="0" w:color="auto"/>
        <w:bottom w:val="none" w:sz="0" w:space="0" w:color="auto"/>
        <w:right w:val="none" w:sz="0" w:space="0" w:color="auto"/>
      </w:divBdr>
      <w:divsChild>
        <w:div w:id="38165925">
          <w:marLeft w:val="1050"/>
          <w:marRight w:val="0"/>
          <w:marTop w:val="0"/>
          <w:marBottom w:val="0"/>
          <w:divBdr>
            <w:top w:val="none" w:sz="0" w:space="0" w:color="auto"/>
            <w:left w:val="none" w:sz="0" w:space="0" w:color="auto"/>
            <w:bottom w:val="none" w:sz="0" w:space="0" w:color="auto"/>
            <w:right w:val="none" w:sz="0" w:space="0" w:color="auto"/>
          </w:divBdr>
        </w:div>
      </w:divsChild>
    </w:div>
    <w:div w:id="591739668">
      <w:bodyDiv w:val="1"/>
      <w:marLeft w:val="0"/>
      <w:marRight w:val="0"/>
      <w:marTop w:val="0"/>
      <w:marBottom w:val="0"/>
      <w:divBdr>
        <w:top w:val="none" w:sz="0" w:space="0" w:color="auto"/>
        <w:left w:val="none" w:sz="0" w:space="0" w:color="auto"/>
        <w:bottom w:val="none" w:sz="0" w:space="0" w:color="auto"/>
        <w:right w:val="none" w:sz="0" w:space="0" w:color="auto"/>
      </w:divBdr>
    </w:div>
    <w:div w:id="608778289">
      <w:bodyDiv w:val="1"/>
      <w:marLeft w:val="0"/>
      <w:marRight w:val="0"/>
      <w:marTop w:val="0"/>
      <w:marBottom w:val="0"/>
      <w:divBdr>
        <w:top w:val="none" w:sz="0" w:space="0" w:color="auto"/>
        <w:left w:val="none" w:sz="0" w:space="0" w:color="auto"/>
        <w:bottom w:val="none" w:sz="0" w:space="0" w:color="auto"/>
        <w:right w:val="none" w:sz="0" w:space="0" w:color="auto"/>
      </w:divBdr>
    </w:div>
    <w:div w:id="611402958">
      <w:bodyDiv w:val="1"/>
      <w:marLeft w:val="0"/>
      <w:marRight w:val="0"/>
      <w:marTop w:val="0"/>
      <w:marBottom w:val="0"/>
      <w:divBdr>
        <w:top w:val="none" w:sz="0" w:space="0" w:color="auto"/>
        <w:left w:val="none" w:sz="0" w:space="0" w:color="auto"/>
        <w:bottom w:val="none" w:sz="0" w:space="0" w:color="auto"/>
        <w:right w:val="none" w:sz="0" w:space="0" w:color="auto"/>
      </w:divBdr>
    </w:div>
    <w:div w:id="667447309">
      <w:bodyDiv w:val="1"/>
      <w:marLeft w:val="0"/>
      <w:marRight w:val="0"/>
      <w:marTop w:val="0"/>
      <w:marBottom w:val="0"/>
      <w:divBdr>
        <w:top w:val="none" w:sz="0" w:space="0" w:color="auto"/>
        <w:left w:val="none" w:sz="0" w:space="0" w:color="auto"/>
        <w:bottom w:val="none" w:sz="0" w:space="0" w:color="auto"/>
        <w:right w:val="none" w:sz="0" w:space="0" w:color="auto"/>
      </w:divBdr>
    </w:div>
    <w:div w:id="669986017">
      <w:bodyDiv w:val="1"/>
      <w:marLeft w:val="0"/>
      <w:marRight w:val="0"/>
      <w:marTop w:val="0"/>
      <w:marBottom w:val="0"/>
      <w:divBdr>
        <w:top w:val="none" w:sz="0" w:space="0" w:color="auto"/>
        <w:left w:val="none" w:sz="0" w:space="0" w:color="auto"/>
        <w:bottom w:val="none" w:sz="0" w:space="0" w:color="auto"/>
        <w:right w:val="none" w:sz="0" w:space="0" w:color="auto"/>
      </w:divBdr>
    </w:div>
    <w:div w:id="677780113">
      <w:bodyDiv w:val="1"/>
      <w:marLeft w:val="0"/>
      <w:marRight w:val="0"/>
      <w:marTop w:val="0"/>
      <w:marBottom w:val="0"/>
      <w:divBdr>
        <w:top w:val="none" w:sz="0" w:space="0" w:color="auto"/>
        <w:left w:val="none" w:sz="0" w:space="0" w:color="auto"/>
        <w:bottom w:val="none" w:sz="0" w:space="0" w:color="auto"/>
        <w:right w:val="none" w:sz="0" w:space="0" w:color="auto"/>
      </w:divBdr>
    </w:div>
    <w:div w:id="678386527">
      <w:bodyDiv w:val="1"/>
      <w:marLeft w:val="0"/>
      <w:marRight w:val="0"/>
      <w:marTop w:val="0"/>
      <w:marBottom w:val="0"/>
      <w:divBdr>
        <w:top w:val="none" w:sz="0" w:space="0" w:color="auto"/>
        <w:left w:val="none" w:sz="0" w:space="0" w:color="auto"/>
        <w:bottom w:val="none" w:sz="0" w:space="0" w:color="auto"/>
        <w:right w:val="none" w:sz="0" w:space="0" w:color="auto"/>
      </w:divBdr>
    </w:div>
    <w:div w:id="693844166">
      <w:bodyDiv w:val="1"/>
      <w:marLeft w:val="0"/>
      <w:marRight w:val="0"/>
      <w:marTop w:val="0"/>
      <w:marBottom w:val="0"/>
      <w:divBdr>
        <w:top w:val="none" w:sz="0" w:space="0" w:color="auto"/>
        <w:left w:val="none" w:sz="0" w:space="0" w:color="auto"/>
        <w:bottom w:val="none" w:sz="0" w:space="0" w:color="auto"/>
        <w:right w:val="none" w:sz="0" w:space="0" w:color="auto"/>
      </w:divBdr>
    </w:div>
    <w:div w:id="702438599">
      <w:bodyDiv w:val="1"/>
      <w:marLeft w:val="0"/>
      <w:marRight w:val="0"/>
      <w:marTop w:val="0"/>
      <w:marBottom w:val="0"/>
      <w:divBdr>
        <w:top w:val="none" w:sz="0" w:space="0" w:color="auto"/>
        <w:left w:val="none" w:sz="0" w:space="0" w:color="auto"/>
        <w:bottom w:val="none" w:sz="0" w:space="0" w:color="auto"/>
        <w:right w:val="none" w:sz="0" w:space="0" w:color="auto"/>
      </w:divBdr>
    </w:div>
    <w:div w:id="703946639">
      <w:bodyDiv w:val="1"/>
      <w:marLeft w:val="0"/>
      <w:marRight w:val="0"/>
      <w:marTop w:val="0"/>
      <w:marBottom w:val="0"/>
      <w:divBdr>
        <w:top w:val="none" w:sz="0" w:space="0" w:color="auto"/>
        <w:left w:val="none" w:sz="0" w:space="0" w:color="auto"/>
        <w:bottom w:val="none" w:sz="0" w:space="0" w:color="auto"/>
        <w:right w:val="none" w:sz="0" w:space="0" w:color="auto"/>
      </w:divBdr>
    </w:div>
    <w:div w:id="720060218">
      <w:bodyDiv w:val="1"/>
      <w:marLeft w:val="0"/>
      <w:marRight w:val="0"/>
      <w:marTop w:val="0"/>
      <w:marBottom w:val="0"/>
      <w:divBdr>
        <w:top w:val="none" w:sz="0" w:space="0" w:color="auto"/>
        <w:left w:val="none" w:sz="0" w:space="0" w:color="auto"/>
        <w:bottom w:val="none" w:sz="0" w:space="0" w:color="auto"/>
        <w:right w:val="none" w:sz="0" w:space="0" w:color="auto"/>
      </w:divBdr>
    </w:div>
    <w:div w:id="722872060">
      <w:bodyDiv w:val="1"/>
      <w:marLeft w:val="0"/>
      <w:marRight w:val="0"/>
      <w:marTop w:val="0"/>
      <w:marBottom w:val="0"/>
      <w:divBdr>
        <w:top w:val="none" w:sz="0" w:space="0" w:color="auto"/>
        <w:left w:val="none" w:sz="0" w:space="0" w:color="auto"/>
        <w:bottom w:val="none" w:sz="0" w:space="0" w:color="auto"/>
        <w:right w:val="none" w:sz="0" w:space="0" w:color="auto"/>
      </w:divBdr>
    </w:div>
    <w:div w:id="731197822">
      <w:bodyDiv w:val="1"/>
      <w:marLeft w:val="0"/>
      <w:marRight w:val="0"/>
      <w:marTop w:val="0"/>
      <w:marBottom w:val="0"/>
      <w:divBdr>
        <w:top w:val="none" w:sz="0" w:space="0" w:color="auto"/>
        <w:left w:val="none" w:sz="0" w:space="0" w:color="auto"/>
        <w:bottom w:val="none" w:sz="0" w:space="0" w:color="auto"/>
        <w:right w:val="none" w:sz="0" w:space="0" w:color="auto"/>
      </w:divBdr>
    </w:div>
    <w:div w:id="731538602">
      <w:bodyDiv w:val="1"/>
      <w:marLeft w:val="0"/>
      <w:marRight w:val="0"/>
      <w:marTop w:val="0"/>
      <w:marBottom w:val="0"/>
      <w:divBdr>
        <w:top w:val="none" w:sz="0" w:space="0" w:color="auto"/>
        <w:left w:val="none" w:sz="0" w:space="0" w:color="auto"/>
        <w:bottom w:val="none" w:sz="0" w:space="0" w:color="auto"/>
        <w:right w:val="none" w:sz="0" w:space="0" w:color="auto"/>
      </w:divBdr>
    </w:div>
    <w:div w:id="744842745">
      <w:bodyDiv w:val="1"/>
      <w:marLeft w:val="0"/>
      <w:marRight w:val="0"/>
      <w:marTop w:val="0"/>
      <w:marBottom w:val="0"/>
      <w:divBdr>
        <w:top w:val="none" w:sz="0" w:space="0" w:color="auto"/>
        <w:left w:val="none" w:sz="0" w:space="0" w:color="auto"/>
        <w:bottom w:val="none" w:sz="0" w:space="0" w:color="auto"/>
        <w:right w:val="none" w:sz="0" w:space="0" w:color="auto"/>
      </w:divBdr>
    </w:div>
    <w:div w:id="770320513">
      <w:bodyDiv w:val="1"/>
      <w:marLeft w:val="0"/>
      <w:marRight w:val="0"/>
      <w:marTop w:val="0"/>
      <w:marBottom w:val="0"/>
      <w:divBdr>
        <w:top w:val="none" w:sz="0" w:space="0" w:color="auto"/>
        <w:left w:val="none" w:sz="0" w:space="0" w:color="auto"/>
        <w:bottom w:val="none" w:sz="0" w:space="0" w:color="auto"/>
        <w:right w:val="none" w:sz="0" w:space="0" w:color="auto"/>
      </w:divBdr>
    </w:div>
    <w:div w:id="808598372">
      <w:bodyDiv w:val="1"/>
      <w:marLeft w:val="0"/>
      <w:marRight w:val="0"/>
      <w:marTop w:val="0"/>
      <w:marBottom w:val="0"/>
      <w:divBdr>
        <w:top w:val="none" w:sz="0" w:space="0" w:color="auto"/>
        <w:left w:val="none" w:sz="0" w:space="0" w:color="auto"/>
        <w:bottom w:val="none" w:sz="0" w:space="0" w:color="auto"/>
        <w:right w:val="none" w:sz="0" w:space="0" w:color="auto"/>
      </w:divBdr>
    </w:div>
    <w:div w:id="824204466">
      <w:bodyDiv w:val="1"/>
      <w:marLeft w:val="0"/>
      <w:marRight w:val="0"/>
      <w:marTop w:val="0"/>
      <w:marBottom w:val="0"/>
      <w:divBdr>
        <w:top w:val="none" w:sz="0" w:space="0" w:color="auto"/>
        <w:left w:val="none" w:sz="0" w:space="0" w:color="auto"/>
        <w:bottom w:val="none" w:sz="0" w:space="0" w:color="auto"/>
        <w:right w:val="none" w:sz="0" w:space="0" w:color="auto"/>
      </w:divBdr>
    </w:div>
    <w:div w:id="826553727">
      <w:bodyDiv w:val="1"/>
      <w:marLeft w:val="0"/>
      <w:marRight w:val="0"/>
      <w:marTop w:val="0"/>
      <w:marBottom w:val="0"/>
      <w:divBdr>
        <w:top w:val="none" w:sz="0" w:space="0" w:color="auto"/>
        <w:left w:val="none" w:sz="0" w:space="0" w:color="auto"/>
        <w:bottom w:val="none" w:sz="0" w:space="0" w:color="auto"/>
        <w:right w:val="none" w:sz="0" w:space="0" w:color="auto"/>
      </w:divBdr>
    </w:div>
    <w:div w:id="829323799">
      <w:bodyDiv w:val="1"/>
      <w:marLeft w:val="0"/>
      <w:marRight w:val="0"/>
      <w:marTop w:val="0"/>
      <w:marBottom w:val="0"/>
      <w:divBdr>
        <w:top w:val="none" w:sz="0" w:space="0" w:color="auto"/>
        <w:left w:val="none" w:sz="0" w:space="0" w:color="auto"/>
        <w:bottom w:val="none" w:sz="0" w:space="0" w:color="auto"/>
        <w:right w:val="none" w:sz="0" w:space="0" w:color="auto"/>
      </w:divBdr>
    </w:div>
    <w:div w:id="867570934">
      <w:bodyDiv w:val="1"/>
      <w:marLeft w:val="0"/>
      <w:marRight w:val="0"/>
      <w:marTop w:val="0"/>
      <w:marBottom w:val="0"/>
      <w:divBdr>
        <w:top w:val="none" w:sz="0" w:space="0" w:color="auto"/>
        <w:left w:val="none" w:sz="0" w:space="0" w:color="auto"/>
        <w:bottom w:val="none" w:sz="0" w:space="0" w:color="auto"/>
        <w:right w:val="none" w:sz="0" w:space="0" w:color="auto"/>
      </w:divBdr>
    </w:div>
    <w:div w:id="889077947">
      <w:bodyDiv w:val="1"/>
      <w:marLeft w:val="0"/>
      <w:marRight w:val="0"/>
      <w:marTop w:val="0"/>
      <w:marBottom w:val="0"/>
      <w:divBdr>
        <w:top w:val="none" w:sz="0" w:space="0" w:color="auto"/>
        <w:left w:val="none" w:sz="0" w:space="0" w:color="auto"/>
        <w:bottom w:val="none" w:sz="0" w:space="0" w:color="auto"/>
        <w:right w:val="none" w:sz="0" w:space="0" w:color="auto"/>
      </w:divBdr>
    </w:div>
    <w:div w:id="893471924">
      <w:bodyDiv w:val="1"/>
      <w:marLeft w:val="0"/>
      <w:marRight w:val="0"/>
      <w:marTop w:val="0"/>
      <w:marBottom w:val="0"/>
      <w:divBdr>
        <w:top w:val="none" w:sz="0" w:space="0" w:color="auto"/>
        <w:left w:val="none" w:sz="0" w:space="0" w:color="auto"/>
        <w:bottom w:val="none" w:sz="0" w:space="0" w:color="auto"/>
        <w:right w:val="none" w:sz="0" w:space="0" w:color="auto"/>
      </w:divBdr>
    </w:div>
    <w:div w:id="907300169">
      <w:bodyDiv w:val="1"/>
      <w:marLeft w:val="0"/>
      <w:marRight w:val="0"/>
      <w:marTop w:val="0"/>
      <w:marBottom w:val="0"/>
      <w:divBdr>
        <w:top w:val="none" w:sz="0" w:space="0" w:color="auto"/>
        <w:left w:val="none" w:sz="0" w:space="0" w:color="auto"/>
        <w:bottom w:val="none" w:sz="0" w:space="0" w:color="auto"/>
        <w:right w:val="none" w:sz="0" w:space="0" w:color="auto"/>
      </w:divBdr>
    </w:div>
    <w:div w:id="916012977">
      <w:bodyDiv w:val="1"/>
      <w:marLeft w:val="0"/>
      <w:marRight w:val="0"/>
      <w:marTop w:val="0"/>
      <w:marBottom w:val="0"/>
      <w:divBdr>
        <w:top w:val="none" w:sz="0" w:space="0" w:color="auto"/>
        <w:left w:val="none" w:sz="0" w:space="0" w:color="auto"/>
        <w:bottom w:val="none" w:sz="0" w:space="0" w:color="auto"/>
        <w:right w:val="none" w:sz="0" w:space="0" w:color="auto"/>
      </w:divBdr>
    </w:div>
    <w:div w:id="929967965">
      <w:bodyDiv w:val="1"/>
      <w:marLeft w:val="0"/>
      <w:marRight w:val="0"/>
      <w:marTop w:val="0"/>
      <w:marBottom w:val="0"/>
      <w:divBdr>
        <w:top w:val="none" w:sz="0" w:space="0" w:color="auto"/>
        <w:left w:val="none" w:sz="0" w:space="0" w:color="auto"/>
        <w:bottom w:val="none" w:sz="0" w:space="0" w:color="auto"/>
        <w:right w:val="none" w:sz="0" w:space="0" w:color="auto"/>
      </w:divBdr>
      <w:divsChild>
        <w:div w:id="1470829407">
          <w:marLeft w:val="-390"/>
          <w:marRight w:val="0"/>
          <w:marTop w:val="0"/>
          <w:marBottom w:val="0"/>
          <w:divBdr>
            <w:top w:val="none" w:sz="0" w:space="0" w:color="auto"/>
            <w:left w:val="none" w:sz="0" w:space="0" w:color="auto"/>
            <w:bottom w:val="none" w:sz="0" w:space="0" w:color="auto"/>
            <w:right w:val="none" w:sz="0" w:space="0" w:color="auto"/>
          </w:divBdr>
        </w:div>
      </w:divsChild>
    </w:div>
    <w:div w:id="930704989">
      <w:bodyDiv w:val="1"/>
      <w:marLeft w:val="0"/>
      <w:marRight w:val="0"/>
      <w:marTop w:val="0"/>
      <w:marBottom w:val="0"/>
      <w:divBdr>
        <w:top w:val="none" w:sz="0" w:space="0" w:color="auto"/>
        <w:left w:val="none" w:sz="0" w:space="0" w:color="auto"/>
        <w:bottom w:val="none" w:sz="0" w:space="0" w:color="auto"/>
        <w:right w:val="none" w:sz="0" w:space="0" w:color="auto"/>
      </w:divBdr>
    </w:div>
    <w:div w:id="931595187">
      <w:bodyDiv w:val="1"/>
      <w:marLeft w:val="0"/>
      <w:marRight w:val="0"/>
      <w:marTop w:val="0"/>
      <w:marBottom w:val="0"/>
      <w:divBdr>
        <w:top w:val="none" w:sz="0" w:space="0" w:color="auto"/>
        <w:left w:val="none" w:sz="0" w:space="0" w:color="auto"/>
        <w:bottom w:val="none" w:sz="0" w:space="0" w:color="auto"/>
        <w:right w:val="none" w:sz="0" w:space="0" w:color="auto"/>
      </w:divBdr>
    </w:div>
    <w:div w:id="1013606682">
      <w:bodyDiv w:val="1"/>
      <w:marLeft w:val="0"/>
      <w:marRight w:val="0"/>
      <w:marTop w:val="0"/>
      <w:marBottom w:val="0"/>
      <w:divBdr>
        <w:top w:val="none" w:sz="0" w:space="0" w:color="auto"/>
        <w:left w:val="none" w:sz="0" w:space="0" w:color="auto"/>
        <w:bottom w:val="none" w:sz="0" w:space="0" w:color="auto"/>
        <w:right w:val="none" w:sz="0" w:space="0" w:color="auto"/>
      </w:divBdr>
    </w:div>
    <w:div w:id="1014648087">
      <w:bodyDiv w:val="1"/>
      <w:marLeft w:val="0"/>
      <w:marRight w:val="0"/>
      <w:marTop w:val="0"/>
      <w:marBottom w:val="0"/>
      <w:divBdr>
        <w:top w:val="none" w:sz="0" w:space="0" w:color="auto"/>
        <w:left w:val="none" w:sz="0" w:space="0" w:color="auto"/>
        <w:bottom w:val="none" w:sz="0" w:space="0" w:color="auto"/>
        <w:right w:val="none" w:sz="0" w:space="0" w:color="auto"/>
      </w:divBdr>
      <w:divsChild>
        <w:div w:id="1038822468">
          <w:marLeft w:val="1050"/>
          <w:marRight w:val="0"/>
          <w:marTop w:val="0"/>
          <w:marBottom w:val="0"/>
          <w:divBdr>
            <w:top w:val="none" w:sz="0" w:space="0" w:color="auto"/>
            <w:left w:val="none" w:sz="0" w:space="0" w:color="auto"/>
            <w:bottom w:val="none" w:sz="0" w:space="0" w:color="auto"/>
            <w:right w:val="none" w:sz="0" w:space="0" w:color="auto"/>
          </w:divBdr>
        </w:div>
      </w:divsChild>
    </w:div>
    <w:div w:id="1017655822">
      <w:bodyDiv w:val="1"/>
      <w:marLeft w:val="0"/>
      <w:marRight w:val="0"/>
      <w:marTop w:val="0"/>
      <w:marBottom w:val="0"/>
      <w:divBdr>
        <w:top w:val="none" w:sz="0" w:space="0" w:color="auto"/>
        <w:left w:val="none" w:sz="0" w:space="0" w:color="auto"/>
        <w:bottom w:val="none" w:sz="0" w:space="0" w:color="auto"/>
        <w:right w:val="none" w:sz="0" w:space="0" w:color="auto"/>
      </w:divBdr>
    </w:div>
    <w:div w:id="1040399848">
      <w:bodyDiv w:val="1"/>
      <w:marLeft w:val="0"/>
      <w:marRight w:val="0"/>
      <w:marTop w:val="0"/>
      <w:marBottom w:val="0"/>
      <w:divBdr>
        <w:top w:val="none" w:sz="0" w:space="0" w:color="auto"/>
        <w:left w:val="none" w:sz="0" w:space="0" w:color="auto"/>
        <w:bottom w:val="none" w:sz="0" w:space="0" w:color="auto"/>
        <w:right w:val="none" w:sz="0" w:space="0" w:color="auto"/>
      </w:divBdr>
    </w:div>
    <w:div w:id="1089306367">
      <w:bodyDiv w:val="1"/>
      <w:marLeft w:val="0"/>
      <w:marRight w:val="0"/>
      <w:marTop w:val="0"/>
      <w:marBottom w:val="0"/>
      <w:divBdr>
        <w:top w:val="none" w:sz="0" w:space="0" w:color="auto"/>
        <w:left w:val="none" w:sz="0" w:space="0" w:color="auto"/>
        <w:bottom w:val="none" w:sz="0" w:space="0" w:color="auto"/>
        <w:right w:val="none" w:sz="0" w:space="0" w:color="auto"/>
      </w:divBdr>
    </w:div>
    <w:div w:id="1089352682">
      <w:bodyDiv w:val="1"/>
      <w:marLeft w:val="0"/>
      <w:marRight w:val="0"/>
      <w:marTop w:val="0"/>
      <w:marBottom w:val="0"/>
      <w:divBdr>
        <w:top w:val="none" w:sz="0" w:space="0" w:color="auto"/>
        <w:left w:val="none" w:sz="0" w:space="0" w:color="auto"/>
        <w:bottom w:val="none" w:sz="0" w:space="0" w:color="auto"/>
        <w:right w:val="none" w:sz="0" w:space="0" w:color="auto"/>
      </w:divBdr>
    </w:div>
    <w:div w:id="1109742279">
      <w:bodyDiv w:val="1"/>
      <w:marLeft w:val="0"/>
      <w:marRight w:val="0"/>
      <w:marTop w:val="0"/>
      <w:marBottom w:val="0"/>
      <w:divBdr>
        <w:top w:val="none" w:sz="0" w:space="0" w:color="auto"/>
        <w:left w:val="none" w:sz="0" w:space="0" w:color="auto"/>
        <w:bottom w:val="none" w:sz="0" w:space="0" w:color="auto"/>
        <w:right w:val="none" w:sz="0" w:space="0" w:color="auto"/>
      </w:divBdr>
    </w:div>
    <w:div w:id="1121455123">
      <w:bodyDiv w:val="1"/>
      <w:marLeft w:val="0"/>
      <w:marRight w:val="0"/>
      <w:marTop w:val="0"/>
      <w:marBottom w:val="0"/>
      <w:divBdr>
        <w:top w:val="none" w:sz="0" w:space="0" w:color="auto"/>
        <w:left w:val="none" w:sz="0" w:space="0" w:color="auto"/>
        <w:bottom w:val="none" w:sz="0" w:space="0" w:color="auto"/>
        <w:right w:val="none" w:sz="0" w:space="0" w:color="auto"/>
      </w:divBdr>
    </w:div>
    <w:div w:id="1125730821">
      <w:bodyDiv w:val="1"/>
      <w:marLeft w:val="0"/>
      <w:marRight w:val="0"/>
      <w:marTop w:val="0"/>
      <w:marBottom w:val="0"/>
      <w:divBdr>
        <w:top w:val="none" w:sz="0" w:space="0" w:color="auto"/>
        <w:left w:val="none" w:sz="0" w:space="0" w:color="auto"/>
        <w:bottom w:val="none" w:sz="0" w:space="0" w:color="auto"/>
        <w:right w:val="none" w:sz="0" w:space="0" w:color="auto"/>
      </w:divBdr>
    </w:div>
    <w:div w:id="1140227045">
      <w:bodyDiv w:val="1"/>
      <w:marLeft w:val="0"/>
      <w:marRight w:val="0"/>
      <w:marTop w:val="0"/>
      <w:marBottom w:val="0"/>
      <w:divBdr>
        <w:top w:val="none" w:sz="0" w:space="0" w:color="auto"/>
        <w:left w:val="none" w:sz="0" w:space="0" w:color="auto"/>
        <w:bottom w:val="none" w:sz="0" w:space="0" w:color="auto"/>
        <w:right w:val="none" w:sz="0" w:space="0" w:color="auto"/>
      </w:divBdr>
    </w:div>
    <w:div w:id="1160852566">
      <w:bodyDiv w:val="1"/>
      <w:marLeft w:val="0"/>
      <w:marRight w:val="0"/>
      <w:marTop w:val="0"/>
      <w:marBottom w:val="0"/>
      <w:divBdr>
        <w:top w:val="none" w:sz="0" w:space="0" w:color="auto"/>
        <w:left w:val="none" w:sz="0" w:space="0" w:color="auto"/>
        <w:bottom w:val="none" w:sz="0" w:space="0" w:color="auto"/>
        <w:right w:val="none" w:sz="0" w:space="0" w:color="auto"/>
      </w:divBdr>
    </w:div>
    <w:div w:id="1190876629">
      <w:bodyDiv w:val="1"/>
      <w:marLeft w:val="0"/>
      <w:marRight w:val="0"/>
      <w:marTop w:val="0"/>
      <w:marBottom w:val="0"/>
      <w:divBdr>
        <w:top w:val="none" w:sz="0" w:space="0" w:color="auto"/>
        <w:left w:val="none" w:sz="0" w:space="0" w:color="auto"/>
        <w:bottom w:val="none" w:sz="0" w:space="0" w:color="auto"/>
        <w:right w:val="none" w:sz="0" w:space="0" w:color="auto"/>
      </w:divBdr>
    </w:div>
    <w:div w:id="1205094868">
      <w:bodyDiv w:val="1"/>
      <w:marLeft w:val="0"/>
      <w:marRight w:val="0"/>
      <w:marTop w:val="0"/>
      <w:marBottom w:val="0"/>
      <w:divBdr>
        <w:top w:val="none" w:sz="0" w:space="0" w:color="auto"/>
        <w:left w:val="none" w:sz="0" w:space="0" w:color="auto"/>
        <w:bottom w:val="none" w:sz="0" w:space="0" w:color="auto"/>
        <w:right w:val="none" w:sz="0" w:space="0" w:color="auto"/>
      </w:divBdr>
    </w:div>
    <w:div w:id="1208299981">
      <w:bodyDiv w:val="1"/>
      <w:marLeft w:val="0"/>
      <w:marRight w:val="0"/>
      <w:marTop w:val="0"/>
      <w:marBottom w:val="0"/>
      <w:divBdr>
        <w:top w:val="none" w:sz="0" w:space="0" w:color="auto"/>
        <w:left w:val="none" w:sz="0" w:space="0" w:color="auto"/>
        <w:bottom w:val="none" w:sz="0" w:space="0" w:color="auto"/>
        <w:right w:val="none" w:sz="0" w:space="0" w:color="auto"/>
      </w:divBdr>
    </w:div>
    <w:div w:id="1221866750">
      <w:bodyDiv w:val="1"/>
      <w:marLeft w:val="0"/>
      <w:marRight w:val="0"/>
      <w:marTop w:val="0"/>
      <w:marBottom w:val="0"/>
      <w:divBdr>
        <w:top w:val="none" w:sz="0" w:space="0" w:color="auto"/>
        <w:left w:val="none" w:sz="0" w:space="0" w:color="auto"/>
        <w:bottom w:val="none" w:sz="0" w:space="0" w:color="auto"/>
        <w:right w:val="none" w:sz="0" w:space="0" w:color="auto"/>
      </w:divBdr>
    </w:div>
    <w:div w:id="1255554467">
      <w:bodyDiv w:val="1"/>
      <w:marLeft w:val="0"/>
      <w:marRight w:val="0"/>
      <w:marTop w:val="0"/>
      <w:marBottom w:val="0"/>
      <w:divBdr>
        <w:top w:val="none" w:sz="0" w:space="0" w:color="auto"/>
        <w:left w:val="none" w:sz="0" w:space="0" w:color="auto"/>
        <w:bottom w:val="none" w:sz="0" w:space="0" w:color="auto"/>
        <w:right w:val="none" w:sz="0" w:space="0" w:color="auto"/>
      </w:divBdr>
    </w:div>
    <w:div w:id="1301770749">
      <w:bodyDiv w:val="1"/>
      <w:marLeft w:val="0"/>
      <w:marRight w:val="0"/>
      <w:marTop w:val="0"/>
      <w:marBottom w:val="0"/>
      <w:divBdr>
        <w:top w:val="none" w:sz="0" w:space="0" w:color="auto"/>
        <w:left w:val="none" w:sz="0" w:space="0" w:color="auto"/>
        <w:bottom w:val="none" w:sz="0" w:space="0" w:color="auto"/>
        <w:right w:val="none" w:sz="0" w:space="0" w:color="auto"/>
      </w:divBdr>
    </w:div>
    <w:div w:id="1307318902">
      <w:bodyDiv w:val="1"/>
      <w:marLeft w:val="0"/>
      <w:marRight w:val="0"/>
      <w:marTop w:val="0"/>
      <w:marBottom w:val="0"/>
      <w:divBdr>
        <w:top w:val="none" w:sz="0" w:space="0" w:color="auto"/>
        <w:left w:val="none" w:sz="0" w:space="0" w:color="auto"/>
        <w:bottom w:val="none" w:sz="0" w:space="0" w:color="auto"/>
        <w:right w:val="none" w:sz="0" w:space="0" w:color="auto"/>
      </w:divBdr>
    </w:div>
    <w:div w:id="1311129984">
      <w:bodyDiv w:val="1"/>
      <w:marLeft w:val="0"/>
      <w:marRight w:val="0"/>
      <w:marTop w:val="0"/>
      <w:marBottom w:val="0"/>
      <w:divBdr>
        <w:top w:val="none" w:sz="0" w:space="0" w:color="auto"/>
        <w:left w:val="none" w:sz="0" w:space="0" w:color="auto"/>
        <w:bottom w:val="none" w:sz="0" w:space="0" w:color="auto"/>
        <w:right w:val="none" w:sz="0" w:space="0" w:color="auto"/>
      </w:divBdr>
    </w:div>
    <w:div w:id="1312365568">
      <w:bodyDiv w:val="1"/>
      <w:marLeft w:val="0"/>
      <w:marRight w:val="0"/>
      <w:marTop w:val="0"/>
      <w:marBottom w:val="0"/>
      <w:divBdr>
        <w:top w:val="none" w:sz="0" w:space="0" w:color="auto"/>
        <w:left w:val="none" w:sz="0" w:space="0" w:color="auto"/>
        <w:bottom w:val="none" w:sz="0" w:space="0" w:color="auto"/>
        <w:right w:val="none" w:sz="0" w:space="0" w:color="auto"/>
      </w:divBdr>
    </w:div>
    <w:div w:id="1321540118">
      <w:bodyDiv w:val="1"/>
      <w:marLeft w:val="0"/>
      <w:marRight w:val="0"/>
      <w:marTop w:val="0"/>
      <w:marBottom w:val="0"/>
      <w:divBdr>
        <w:top w:val="none" w:sz="0" w:space="0" w:color="auto"/>
        <w:left w:val="none" w:sz="0" w:space="0" w:color="auto"/>
        <w:bottom w:val="none" w:sz="0" w:space="0" w:color="auto"/>
        <w:right w:val="none" w:sz="0" w:space="0" w:color="auto"/>
      </w:divBdr>
    </w:div>
    <w:div w:id="1345211556">
      <w:bodyDiv w:val="1"/>
      <w:marLeft w:val="0"/>
      <w:marRight w:val="0"/>
      <w:marTop w:val="0"/>
      <w:marBottom w:val="0"/>
      <w:divBdr>
        <w:top w:val="none" w:sz="0" w:space="0" w:color="auto"/>
        <w:left w:val="none" w:sz="0" w:space="0" w:color="auto"/>
        <w:bottom w:val="none" w:sz="0" w:space="0" w:color="auto"/>
        <w:right w:val="none" w:sz="0" w:space="0" w:color="auto"/>
      </w:divBdr>
    </w:div>
    <w:div w:id="1350596751">
      <w:bodyDiv w:val="1"/>
      <w:marLeft w:val="0"/>
      <w:marRight w:val="0"/>
      <w:marTop w:val="0"/>
      <w:marBottom w:val="0"/>
      <w:divBdr>
        <w:top w:val="none" w:sz="0" w:space="0" w:color="auto"/>
        <w:left w:val="none" w:sz="0" w:space="0" w:color="auto"/>
        <w:bottom w:val="none" w:sz="0" w:space="0" w:color="auto"/>
        <w:right w:val="none" w:sz="0" w:space="0" w:color="auto"/>
      </w:divBdr>
    </w:div>
    <w:div w:id="1379550206">
      <w:bodyDiv w:val="1"/>
      <w:marLeft w:val="0"/>
      <w:marRight w:val="0"/>
      <w:marTop w:val="0"/>
      <w:marBottom w:val="0"/>
      <w:divBdr>
        <w:top w:val="none" w:sz="0" w:space="0" w:color="auto"/>
        <w:left w:val="none" w:sz="0" w:space="0" w:color="auto"/>
        <w:bottom w:val="none" w:sz="0" w:space="0" w:color="auto"/>
        <w:right w:val="none" w:sz="0" w:space="0" w:color="auto"/>
      </w:divBdr>
    </w:div>
    <w:div w:id="1416902172">
      <w:bodyDiv w:val="1"/>
      <w:marLeft w:val="0"/>
      <w:marRight w:val="0"/>
      <w:marTop w:val="0"/>
      <w:marBottom w:val="0"/>
      <w:divBdr>
        <w:top w:val="none" w:sz="0" w:space="0" w:color="auto"/>
        <w:left w:val="none" w:sz="0" w:space="0" w:color="auto"/>
        <w:bottom w:val="none" w:sz="0" w:space="0" w:color="auto"/>
        <w:right w:val="none" w:sz="0" w:space="0" w:color="auto"/>
      </w:divBdr>
      <w:divsChild>
        <w:div w:id="67269112">
          <w:marLeft w:val="1050"/>
          <w:marRight w:val="0"/>
          <w:marTop w:val="0"/>
          <w:marBottom w:val="0"/>
          <w:divBdr>
            <w:top w:val="none" w:sz="0" w:space="0" w:color="auto"/>
            <w:left w:val="none" w:sz="0" w:space="0" w:color="auto"/>
            <w:bottom w:val="none" w:sz="0" w:space="0" w:color="auto"/>
            <w:right w:val="none" w:sz="0" w:space="0" w:color="auto"/>
          </w:divBdr>
        </w:div>
        <w:div w:id="286469945">
          <w:marLeft w:val="1050"/>
          <w:marRight w:val="0"/>
          <w:marTop w:val="0"/>
          <w:marBottom w:val="0"/>
          <w:divBdr>
            <w:top w:val="none" w:sz="0" w:space="0" w:color="auto"/>
            <w:left w:val="none" w:sz="0" w:space="0" w:color="auto"/>
            <w:bottom w:val="none" w:sz="0" w:space="0" w:color="auto"/>
            <w:right w:val="none" w:sz="0" w:space="0" w:color="auto"/>
          </w:divBdr>
        </w:div>
        <w:div w:id="557516333">
          <w:marLeft w:val="1050"/>
          <w:marRight w:val="0"/>
          <w:marTop w:val="0"/>
          <w:marBottom w:val="0"/>
          <w:divBdr>
            <w:top w:val="none" w:sz="0" w:space="0" w:color="auto"/>
            <w:left w:val="none" w:sz="0" w:space="0" w:color="auto"/>
            <w:bottom w:val="none" w:sz="0" w:space="0" w:color="auto"/>
            <w:right w:val="none" w:sz="0" w:space="0" w:color="auto"/>
          </w:divBdr>
        </w:div>
        <w:div w:id="630285744">
          <w:marLeft w:val="1050"/>
          <w:marRight w:val="0"/>
          <w:marTop w:val="0"/>
          <w:marBottom w:val="0"/>
          <w:divBdr>
            <w:top w:val="none" w:sz="0" w:space="0" w:color="auto"/>
            <w:left w:val="none" w:sz="0" w:space="0" w:color="auto"/>
            <w:bottom w:val="none" w:sz="0" w:space="0" w:color="auto"/>
            <w:right w:val="none" w:sz="0" w:space="0" w:color="auto"/>
          </w:divBdr>
        </w:div>
        <w:div w:id="1052922718">
          <w:marLeft w:val="720"/>
          <w:marRight w:val="0"/>
          <w:marTop w:val="0"/>
          <w:marBottom w:val="0"/>
          <w:divBdr>
            <w:top w:val="none" w:sz="0" w:space="0" w:color="auto"/>
            <w:left w:val="none" w:sz="0" w:space="0" w:color="auto"/>
            <w:bottom w:val="none" w:sz="0" w:space="0" w:color="auto"/>
            <w:right w:val="none" w:sz="0" w:space="0" w:color="auto"/>
          </w:divBdr>
        </w:div>
      </w:divsChild>
    </w:div>
    <w:div w:id="1421171391">
      <w:bodyDiv w:val="1"/>
      <w:marLeft w:val="0"/>
      <w:marRight w:val="0"/>
      <w:marTop w:val="0"/>
      <w:marBottom w:val="0"/>
      <w:divBdr>
        <w:top w:val="none" w:sz="0" w:space="0" w:color="auto"/>
        <w:left w:val="none" w:sz="0" w:space="0" w:color="auto"/>
        <w:bottom w:val="none" w:sz="0" w:space="0" w:color="auto"/>
        <w:right w:val="none" w:sz="0" w:space="0" w:color="auto"/>
      </w:divBdr>
    </w:div>
    <w:div w:id="1496069575">
      <w:bodyDiv w:val="1"/>
      <w:marLeft w:val="0"/>
      <w:marRight w:val="0"/>
      <w:marTop w:val="0"/>
      <w:marBottom w:val="0"/>
      <w:divBdr>
        <w:top w:val="none" w:sz="0" w:space="0" w:color="auto"/>
        <w:left w:val="none" w:sz="0" w:space="0" w:color="auto"/>
        <w:bottom w:val="none" w:sz="0" w:space="0" w:color="auto"/>
        <w:right w:val="none" w:sz="0" w:space="0" w:color="auto"/>
      </w:divBdr>
    </w:div>
    <w:div w:id="1498379811">
      <w:bodyDiv w:val="1"/>
      <w:marLeft w:val="0"/>
      <w:marRight w:val="0"/>
      <w:marTop w:val="0"/>
      <w:marBottom w:val="0"/>
      <w:divBdr>
        <w:top w:val="none" w:sz="0" w:space="0" w:color="auto"/>
        <w:left w:val="none" w:sz="0" w:space="0" w:color="auto"/>
        <w:bottom w:val="none" w:sz="0" w:space="0" w:color="auto"/>
        <w:right w:val="none" w:sz="0" w:space="0" w:color="auto"/>
      </w:divBdr>
    </w:div>
    <w:div w:id="1503812128">
      <w:bodyDiv w:val="1"/>
      <w:marLeft w:val="0"/>
      <w:marRight w:val="0"/>
      <w:marTop w:val="0"/>
      <w:marBottom w:val="0"/>
      <w:divBdr>
        <w:top w:val="none" w:sz="0" w:space="0" w:color="auto"/>
        <w:left w:val="none" w:sz="0" w:space="0" w:color="auto"/>
        <w:bottom w:val="none" w:sz="0" w:space="0" w:color="auto"/>
        <w:right w:val="none" w:sz="0" w:space="0" w:color="auto"/>
      </w:divBdr>
    </w:div>
    <w:div w:id="1527328428">
      <w:bodyDiv w:val="1"/>
      <w:marLeft w:val="0"/>
      <w:marRight w:val="0"/>
      <w:marTop w:val="0"/>
      <w:marBottom w:val="0"/>
      <w:divBdr>
        <w:top w:val="none" w:sz="0" w:space="0" w:color="auto"/>
        <w:left w:val="none" w:sz="0" w:space="0" w:color="auto"/>
        <w:bottom w:val="none" w:sz="0" w:space="0" w:color="auto"/>
        <w:right w:val="none" w:sz="0" w:space="0" w:color="auto"/>
      </w:divBdr>
    </w:div>
    <w:div w:id="1571037133">
      <w:bodyDiv w:val="1"/>
      <w:marLeft w:val="0"/>
      <w:marRight w:val="0"/>
      <w:marTop w:val="0"/>
      <w:marBottom w:val="0"/>
      <w:divBdr>
        <w:top w:val="none" w:sz="0" w:space="0" w:color="auto"/>
        <w:left w:val="none" w:sz="0" w:space="0" w:color="auto"/>
        <w:bottom w:val="none" w:sz="0" w:space="0" w:color="auto"/>
        <w:right w:val="none" w:sz="0" w:space="0" w:color="auto"/>
      </w:divBdr>
    </w:div>
    <w:div w:id="1571579442">
      <w:bodyDiv w:val="1"/>
      <w:marLeft w:val="0"/>
      <w:marRight w:val="0"/>
      <w:marTop w:val="0"/>
      <w:marBottom w:val="0"/>
      <w:divBdr>
        <w:top w:val="none" w:sz="0" w:space="0" w:color="auto"/>
        <w:left w:val="none" w:sz="0" w:space="0" w:color="auto"/>
        <w:bottom w:val="none" w:sz="0" w:space="0" w:color="auto"/>
        <w:right w:val="none" w:sz="0" w:space="0" w:color="auto"/>
      </w:divBdr>
    </w:div>
    <w:div w:id="1573617517">
      <w:bodyDiv w:val="1"/>
      <w:marLeft w:val="0"/>
      <w:marRight w:val="0"/>
      <w:marTop w:val="0"/>
      <w:marBottom w:val="0"/>
      <w:divBdr>
        <w:top w:val="none" w:sz="0" w:space="0" w:color="auto"/>
        <w:left w:val="none" w:sz="0" w:space="0" w:color="auto"/>
        <w:bottom w:val="none" w:sz="0" w:space="0" w:color="auto"/>
        <w:right w:val="none" w:sz="0" w:space="0" w:color="auto"/>
      </w:divBdr>
    </w:div>
    <w:div w:id="1604452787">
      <w:bodyDiv w:val="1"/>
      <w:marLeft w:val="0"/>
      <w:marRight w:val="0"/>
      <w:marTop w:val="0"/>
      <w:marBottom w:val="0"/>
      <w:divBdr>
        <w:top w:val="none" w:sz="0" w:space="0" w:color="auto"/>
        <w:left w:val="none" w:sz="0" w:space="0" w:color="auto"/>
        <w:bottom w:val="none" w:sz="0" w:space="0" w:color="auto"/>
        <w:right w:val="none" w:sz="0" w:space="0" w:color="auto"/>
      </w:divBdr>
    </w:div>
    <w:div w:id="1622416394">
      <w:bodyDiv w:val="1"/>
      <w:marLeft w:val="0"/>
      <w:marRight w:val="0"/>
      <w:marTop w:val="0"/>
      <w:marBottom w:val="0"/>
      <w:divBdr>
        <w:top w:val="none" w:sz="0" w:space="0" w:color="auto"/>
        <w:left w:val="none" w:sz="0" w:space="0" w:color="auto"/>
        <w:bottom w:val="none" w:sz="0" w:space="0" w:color="auto"/>
        <w:right w:val="none" w:sz="0" w:space="0" w:color="auto"/>
      </w:divBdr>
      <w:divsChild>
        <w:div w:id="1246959130">
          <w:marLeft w:val="1785"/>
          <w:marRight w:val="0"/>
          <w:marTop w:val="0"/>
          <w:marBottom w:val="0"/>
          <w:divBdr>
            <w:top w:val="none" w:sz="0" w:space="0" w:color="auto"/>
            <w:left w:val="none" w:sz="0" w:space="0" w:color="auto"/>
            <w:bottom w:val="none" w:sz="0" w:space="0" w:color="auto"/>
            <w:right w:val="none" w:sz="0" w:space="0" w:color="auto"/>
          </w:divBdr>
        </w:div>
      </w:divsChild>
    </w:div>
    <w:div w:id="1671785381">
      <w:bodyDiv w:val="1"/>
      <w:marLeft w:val="0"/>
      <w:marRight w:val="0"/>
      <w:marTop w:val="0"/>
      <w:marBottom w:val="0"/>
      <w:divBdr>
        <w:top w:val="none" w:sz="0" w:space="0" w:color="auto"/>
        <w:left w:val="none" w:sz="0" w:space="0" w:color="auto"/>
        <w:bottom w:val="none" w:sz="0" w:space="0" w:color="auto"/>
        <w:right w:val="none" w:sz="0" w:space="0" w:color="auto"/>
      </w:divBdr>
    </w:div>
    <w:div w:id="1725329763">
      <w:bodyDiv w:val="1"/>
      <w:marLeft w:val="0"/>
      <w:marRight w:val="0"/>
      <w:marTop w:val="0"/>
      <w:marBottom w:val="0"/>
      <w:divBdr>
        <w:top w:val="none" w:sz="0" w:space="0" w:color="auto"/>
        <w:left w:val="none" w:sz="0" w:space="0" w:color="auto"/>
        <w:bottom w:val="none" w:sz="0" w:space="0" w:color="auto"/>
        <w:right w:val="none" w:sz="0" w:space="0" w:color="auto"/>
      </w:divBdr>
    </w:div>
    <w:div w:id="1752970837">
      <w:bodyDiv w:val="1"/>
      <w:marLeft w:val="0"/>
      <w:marRight w:val="0"/>
      <w:marTop w:val="0"/>
      <w:marBottom w:val="0"/>
      <w:divBdr>
        <w:top w:val="none" w:sz="0" w:space="0" w:color="auto"/>
        <w:left w:val="none" w:sz="0" w:space="0" w:color="auto"/>
        <w:bottom w:val="none" w:sz="0" w:space="0" w:color="auto"/>
        <w:right w:val="none" w:sz="0" w:space="0" w:color="auto"/>
      </w:divBdr>
    </w:div>
    <w:div w:id="1756899491">
      <w:bodyDiv w:val="1"/>
      <w:marLeft w:val="0"/>
      <w:marRight w:val="0"/>
      <w:marTop w:val="0"/>
      <w:marBottom w:val="0"/>
      <w:divBdr>
        <w:top w:val="none" w:sz="0" w:space="0" w:color="auto"/>
        <w:left w:val="none" w:sz="0" w:space="0" w:color="auto"/>
        <w:bottom w:val="none" w:sz="0" w:space="0" w:color="auto"/>
        <w:right w:val="none" w:sz="0" w:space="0" w:color="auto"/>
      </w:divBdr>
    </w:div>
    <w:div w:id="1759250461">
      <w:bodyDiv w:val="1"/>
      <w:marLeft w:val="0"/>
      <w:marRight w:val="0"/>
      <w:marTop w:val="0"/>
      <w:marBottom w:val="0"/>
      <w:divBdr>
        <w:top w:val="none" w:sz="0" w:space="0" w:color="auto"/>
        <w:left w:val="none" w:sz="0" w:space="0" w:color="auto"/>
        <w:bottom w:val="none" w:sz="0" w:space="0" w:color="auto"/>
        <w:right w:val="none" w:sz="0" w:space="0" w:color="auto"/>
      </w:divBdr>
    </w:div>
    <w:div w:id="1789156363">
      <w:bodyDiv w:val="1"/>
      <w:marLeft w:val="0"/>
      <w:marRight w:val="0"/>
      <w:marTop w:val="0"/>
      <w:marBottom w:val="0"/>
      <w:divBdr>
        <w:top w:val="none" w:sz="0" w:space="0" w:color="auto"/>
        <w:left w:val="none" w:sz="0" w:space="0" w:color="auto"/>
        <w:bottom w:val="none" w:sz="0" w:space="0" w:color="auto"/>
        <w:right w:val="none" w:sz="0" w:space="0" w:color="auto"/>
      </w:divBdr>
    </w:div>
    <w:div w:id="1804881729">
      <w:bodyDiv w:val="1"/>
      <w:marLeft w:val="0"/>
      <w:marRight w:val="0"/>
      <w:marTop w:val="0"/>
      <w:marBottom w:val="0"/>
      <w:divBdr>
        <w:top w:val="none" w:sz="0" w:space="0" w:color="auto"/>
        <w:left w:val="none" w:sz="0" w:space="0" w:color="auto"/>
        <w:bottom w:val="none" w:sz="0" w:space="0" w:color="auto"/>
        <w:right w:val="none" w:sz="0" w:space="0" w:color="auto"/>
      </w:divBdr>
      <w:divsChild>
        <w:div w:id="494877933">
          <w:marLeft w:val="1050"/>
          <w:marRight w:val="0"/>
          <w:marTop w:val="0"/>
          <w:marBottom w:val="0"/>
          <w:divBdr>
            <w:top w:val="none" w:sz="0" w:space="0" w:color="auto"/>
            <w:left w:val="none" w:sz="0" w:space="0" w:color="auto"/>
            <w:bottom w:val="none" w:sz="0" w:space="0" w:color="auto"/>
            <w:right w:val="none" w:sz="0" w:space="0" w:color="auto"/>
          </w:divBdr>
        </w:div>
        <w:div w:id="971401171">
          <w:marLeft w:val="1050"/>
          <w:marRight w:val="0"/>
          <w:marTop w:val="0"/>
          <w:marBottom w:val="0"/>
          <w:divBdr>
            <w:top w:val="none" w:sz="0" w:space="0" w:color="auto"/>
            <w:left w:val="none" w:sz="0" w:space="0" w:color="auto"/>
            <w:bottom w:val="none" w:sz="0" w:space="0" w:color="auto"/>
            <w:right w:val="none" w:sz="0" w:space="0" w:color="auto"/>
          </w:divBdr>
        </w:div>
        <w:div w:id="1827740410">
          <w:marLeft w:val="1050"/>
          <w:marRight w:val="0"/>
          <w:marTop w:val="0"/>
          <w:marBottom w:val="0"/>
          <w:divBdr>
            <w:top w:val="none" w:sz="0" w:space="0" w:color="auto"/>
            <w:left w:val="none" w:sz="0" w:space="0" w:color="auto"/>
            <w:bottom w:val="none" w:sz="0" w:space="0" w:color="auto"/>
            <w:right w:val="none" w:sz="0" w:space="0" w:color="auto"/>
          </w:divBdr>
        </w:div>
      </w:divsChild>
    </w:div>
    <w:div w:id="1820151442">
      <w:bodyDiv w:val="1"/>
      <w:marLeft w:val="0"/>
      <w:marRight w:val="0"/>
      <w:marTop w:val="0"/>
      <w:marBottom w:val="0"/>
      <w:divBdr>
        <w:top w:val="none" w:sz="0" w:space="0" w:color="auto"/>
        <w:left w:val="none" w:sz="0" w:space="0" w:color="auto"/>
        <w:bottom w:val="none" w:sz="0" w:space="0" w:color="auto"/>
        <w:right w:val="none" w:sz="0" w:space="0" w:color="auto"/>
      </w:divBdr>
    </w:div>
    <w:div w:id="1866360049">
      <w:bodyDiv w:val="1"/>
      <w:marLeft w:val="0"/>
      <w:marRight w:val="0"/>
      <w:marTop w:val="0"/>
      <w:marBottom w:val="0"/>
      <w:divBdr>
        <w:top w:val="none" w:sz="0" w:space="0" w:color="auto"/>
        <w:left w:val="none" w:sz="0" w:space="0" w:color="auto"/>
        <w:bottom w:val="none" w:sz="0" w:space="0" w:color="auto"/>
        <w:right w:val="none" w:sz="0" w:space="0" w:color="auto"/>
      </w:divBdr>
      <w:divsChild>
        <w:div w:id="1445223363">
          <w:marLeft w:val="1050"/>
          <w:marRight w:val="0"/>
          <w:marTop w:val="0"/>
          <w:marBottom w:val="0"/>
          <w:divBdr>
            <w:top w:val="none" w:sz="0" w:space="0" w:color="auto"/>
            <w:left w:val="none" w:sz="0" w:space="0" w:color="auto"/>
            <w:bottom w:val="none" w:sz="0" w:space="0" w:color="auto"/>
            <w:right w:val="none" w:sz="0" w:space="0" w:color="auto"/>
          </w:divBdr>
        </w:div>
        <w:div w:id="1685743651">
          <w:marLeft w:val="1785"/>
          <w:marRight w:val="0"/>
          <w:marTop w:val="0"/>
          <w:marBottom w:val="0"/>
          <w:divBdr>
            <w:top w:val="none" w:sz="0" w:space="0" w:color="auto"/>
            <w:left w:val="none" w:sz="0" w:space="0" w:color="auto"/>
            <w:bottom w:val="none" w:sz="0" w:space="0" w:color="auto"/>
            <w:right w:val="none" w:sz="0" w:space="0" w:color="auto"/>
          </w:divBdr>
        </w:div>
        <w:div w:id="1756826984">
          <w:marLeft w:val="1050"/>
          <w:marRight w:val="0"/>
          <w:marTop w:val="0"/>
          <w:marBottom w:val="0"/>
          <w:divBdr>
            <w:top w:val="none" w:sz="0" w:space="0" w:color="auto"/>
            <w:left w:val="none" w:sz="0" w:space="0" w:color="auto"/>
            <w:bottom w:val="none" w:sz="0" w:space="0" w:color="auto"/>
            <w:right w:val="none" w:sz="0" w:space="0" w:color="auto"/>
          </w:divBdr>
        </w:div>
      </w:divsChild>
    </w:div>
    <w:div w:id="1950963276">
      <w:bodyDiv w:val="1"/>
      <w:marLeft w:val="0"/>
      <w:marRight w:val="0"/>
      <w:marTop w:val="0"/>
      <w:marBottom w:val="0"/>
      <w:divBdr>
        <w:top w:val="none" w:sz="0" w:space="0" w:color="auto"/>
        <w:left w:val="none" w:sz="0" w:space="0" w:color="auto"/>
        <w:bottom w:val="none" w:sz="0" w:space="0" w:color="auto"/>
        <w:right w:val="none" w:sz="0" w:space="0" w:color="auto"/>
      </w:divBdr>
    </w:div>
    <w:div w:id="1961573381">
      <w:bodyDiv w:val="1"/>
      <w:marLeft w:val="0"/>
      <w:marRight w:val="0"/>
      <w:marTop w:val="0"/>
      <w:marBottom w:val="0"/>
      <w:divBdr>
        <w:top w:val="none" w:sz="0" w:space="0" w:color="auto"/>
        <w:left w:val="none" w:sz="0" w:space="0" w:color="auto"/>
        <w:bottom w:val="none" w:sz="0" w:space="0" w:color="auto"/>
        <w:right w:val="none" w:sz="0" w:space="0" w:color="auto"/>
      </w:divBdr>
      <w:divsChild>
        <w:div w:id="5717229">
          <w:marLeft w:val="1050"/>
          <w:marRight w:val="0"/>
          <w:marTop w:val="0"/>
          <w:marBottom w:val="0"/>
          <w:divBdr>
            <w:top w:val="none" w:sz="0" w:space="0" w:color="auto"/>
            <w:left w:val="none" w:sz="0" w:space="0" w:color="auto"/>
            <w:bottom w:val="none" w:sz="0" w:space="0" w:color="auto"/>
            <w:right w:val="none" w:sz="0" w:space="0" w:color="auto"/>
          </w:divBdr>
        </w:div>
      </w:divsChild>
    </w:div>
    <w:div w:id="1966961111">
      <w:bodyDiv w:val="1"/>
      <w:marLeft w:val="0"/>
      <w:marRight w:val="0"/>
      <w:marTop w:val="0"/>
      <w:marBottom w:val="0"/>
      <w:divBdr>
        <w:top w:val="none" w:sz="0" w:space="0" w:color="auto"/>
        <w:left w:val="none" w:sz="0" w:space="0" w:color="auto"/>
        <w:bottom w:val="none" w:sz="0" w:space="0" w:color="auto"/>
        <w:right w:val="none" w:sz="0" w:space="0" w:color="auto"/>
      </w:divBdr>
    </w:div>
    <w:div w:id="2012173517">
      <w:bodyDiv w:val="1"/>
      <w:marLeft w:val="0"/>
      <w:marRight w:val="0"/>
      <w:marTop w:val="0"/>
      <w:marBottom w:val="0"/>
      <w:divBdr>
        <w:top w:val="none" w:sz="0" w:space="0" w:color="auto"/>
        <w:left w:val="none" w:sz="0" w:space="0" w:color="auto"/>
        <w:bottom w:val="none" w:sz="0" w:space="0" w:color="auto"/>
        <w:right w:val="none" w:sz="0" w:space="0" w:color="auto"/>
      </w:divBdr>
    </w:div>
    <w:div w:id="2031103727">
      <w:bodyDiv w:val="1"/>
      <w:marLeft w:val="0"/>
      <w:marRight w:val="0"/>
      <w:marTop w:val="0"/>
      <w:marBottom w:val="0"/>
      <w:divBdr>
        <w:top w:val="none" w:sz="0" w:space="0" w:color="auto"/>
        <w:left w:val="none" w:sz="0" w:space="0" w:color="auto"/>
        <w:bottom w:val="none" w:sz="0" w:space="0" w:color="auto"/>
        <w:right w:val="none" w:sz="0" w:space="0" w:color="auto"/>
      </w:divBdr>
    </w:div>
    <w:div w:id="2057046115">
      <w:bodyDiv w:val="1"/>
      <w:marLeft w:val="0"/>
      <w:marRight w:val="0"/>
      <w:marTop w:val="0"/>
      <w:marBottom w:val="0"/>
      <w:divBdr>
        <w:top w:val="none" w:sz="0" w:space="0" w:color="auto"/>
        <w:left w:val="none" w:sz="0" w:space="0" w:color="auto"/>
        <w:bottom w:val="none" w:sz="0" w:space="0" w:color="auto"/>
        <w:right w:val="none" w:sz="0" w:space="0" w:color="auto"/>
      </w:divBdr>
    </w:div>
    <w:div w:id="2062174182">
      <w:bodyDiv w:val="1"/>
      <w:marLeft w:val="0"/>
      <w:marRight w:val="0"/>
      <w:marTop w:val="0"/>
      <w:marBottom w:val="0"/>
      <w:divBdr>
        <w:top w:val="none" w:sz="0" w:space="0" w:color="auto"/>
        <w:left w:val="none" w:sz="0" w:space="0" w:color="auto"/>
        <w:bottom w:val="none" w:sz="0" w:space="0" w:color="auto"/>
        <w:right w:val="none" w:sz="0" w:space="0" w:color="auto"/>
      </w:divBdr>
    </w:div>
    <w:div w:id="2070180935">
      <w:bodyDiv w:val="1"/>
      <w:marLeft w:val="0"/>
      <w:marRight w:val="0"/>
      <w:marTop w:val="0"/>
      <w:marBottom w:val="0"/>
      <w:divBdr>
        <w:top w:val="none" w:sz="0" w:space="0" w:color="auto"/>
        <w:left w:val="none" w:sz="0" w:space="0" w:color="auto"/>
        <w:bottom w:val="none" w:sz="0" w:space="0" w:color="auto"/>
        <w:right w:val="none" w:sz="0" w:space="0" w:color="auto"/>
      </w:divBdr>
    </w:div>
    <w:div w:id="2071148935">
      <w:bodyDiv w:val="1"/>
      <w:marLeft w:val="0"/>
      <w:marRight w:val="0"/>
      <w:marTop w:val="0"/>
      <w:marBottom w:val="0"/>
      <w:divBdr>
        <w:top w:val="none" w:sz="0" w:space="0" w:color="auto"/>
        <w:left w:val="none" w:sz="0" w:space="0" w:color="auto"/>
        <w:bottom w:val="none" w:sz="0" w:space="0" w:color="auto"/>
        <w:right w:val="none" w:sz="0" w:space="0" w:color="auto"/>
      </w:divBdr>
    </w:div>
    <w:div w:id="2074312128">
      <w:bodyDiv w:val="1"/>
      <w:marLeft w:val="0"/>
      <w:marRight w:val="0"/>
      <w:marTop w:val="0"/>
      <w:marBottom w:val="0"/>
      <w:divBdr>
        <w:top w:val="none" w:sz="0" w:space="0" w:color="auto"/>
        <w:left w:val="none" w:sz="0" w:space="0" w:color="auto"/>
        <w:bottom w:val="none" w:sz="0" w:space="0" w:color="auto"/>
        <w:right w:val="none" w:sz="0" w:space="0" w:color="auto"/>
      </w:divBdr>
    </w:div>
    <w:div w:id="21283046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footer" Target="footer2.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hyperlink" Target="https://l.facebook.com/l.php?u=https%3A%2F%2Fgithub.com%2Fbtmluogg01%2FHome-Credit-Default-Risk%3Ffbclid%3DIwAR3Dn7hQGmTqGsOU8h4yPr-tU0HROsIBRNw7HrrZsFmH0qkEO-6QJ_dkMo0&amp;h=AT2qGuhIE6NLl-gj4ba21kghaiAhNR3hYRO8Y7gMWzEQl9n7e33XTgf2hHejrd8qA6J_VjJYAYQtPwquOqBD1SUeid7z54gV1dzRoQeMWu3Mr-QAG1QsknH4k1015EJdWk_0u4-alSMJDjK5JeOOjA"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3C7B6A-70C9-4E27-955F-A34BB85326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816</TotalTime>
  <Pages>1</Pages>
  <Words>16296</Words>
  <Characters>92890</Characters>
  <Application>Microsoft Office Word</Application>
  <DocSecurity>0</DocSecurity>
  <Lines>774</Lines>
  <Paragraphs>217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108969</CharactersWithSpaces>
  <SharedDoc>false</SharedDoc>
  <HLinks>
    <vt:vector size="648" baseType="variant">
      <vt:variant>
        <vt:i4>1179702</vt:i4>
      </vt:variant>
      <vt:variant>
        <vt:i4>649</vt:i4>
      </vt:variant>
      <vt:variant>
        <vt:i4>0</vt:i4>
      </vt:variant>
      <vt:variant>
        <vt:i4>5</vt:i4>
      </vt:variant>
      <vt:variant>
        <vt:lpwstr/>
      </vt:variant>
      <vt:variant>
        <vt:lpwstr>_Toc105414353</vt:lpwstr>
      </vt:variant>
      <vt:variant>
        <vt:i4>1179702</vt:i4>
      </vt:variant>
      <vt:variant>
        <vt:i4>643</vt:i4>
      </vt:variant>
      <vt:variant>
        <vt:i4>0</vt:i4>
      </vt:variant>
      <vt:variant>
        <vt:i4>5</vt:i4>
      </vt:variant>
      <vt:variant>
        <vt:lpwstr/>
      </vt:variant>
      <vt:variant>
        <vt:lpwstr>_Toc105414352</vt:lpwstr>
      </vt:variant>
      <vt:variant>
        <vt:i4>1179702</vt:i4>
      </vt:variant>
      <vt:variant>
        <vt:i4>637</vt:i4>
      </vt:variant>
      <vt:variant>
        <vt:i4>0</vt:i4>
      </vt:variant>
      <vt:variant>
        <vt:i4>5</vt:i4>
      </vt:variant>
      <vt:variant>
        <vt:lpwstr/>
      </vt:variant>
      <vt:variant>
        <vt:lpwstr>_Toc105414351</vt:lpwstr>
      </vt:variant>
      <vt:variant>
        <vt:i4>1179702</vt:i4>
      </vt:variant>
      <vt:variant>
        <vt:i4>631</vt:i4>
      </vt:variant>
      <vt:variant>
        <vt:i4>0</vt:i4>
      </vt:variant>
      <vt:variant>
        <vt:i4>5</vt:i4>
      </vt:variant>
      <vt:variant>
        <vt:lpwstr/>
      </vt:variant>
      <vt:variant>
        <vt:lpwstr>_Toc105414350</vt:lpwstr>
      </vt:variant>
      <vt:variant>
        <vt:i4>1245238</vt:i4>
      </vt:variant>
      <vt:variant>
        <vt:i4>625</vt:i4>
      </vt:variant>
      <vt:variant>
        <vt:i4>0</vt:i4>
      </vt:variant>
      <vt:variant>
        <vt:i4>5</vt:i4>
      </vt:variant>
      <vt:variant>
        <vt:lpwstr/>
      </vt:variant>
      <vt:variant>
        <vt:lpwstr>_Toc105414349</vt:lpwstr>
      </vt:variant>
      <vt:variant>
        <vt:i4>1245238</vt:i4>
      </vt:variant>
      <vt:variant>
        <vt:i4>619</vt:i4>
      </vt:variant>
      <vt:variant>
        <vt:i4>0</vt:i4>
      </vt:variant>
      <vt:variant>
        <vt:i4>5</vt:i4>
      </vt:variant>
      <vt:variant>
        <vt:lpwstr/>
      </vt:variant>
      <vt:variant>
        <vt:lpwstr>_Toc105414348</vt:lpwstr>
      </vt:variant>
      <vt:variant>
        <vt:i4>1245238</vt:i4>
      </vt:variant>
      <vt:variant>
        <vt:i4>613</vt:i4>
      </vt:variant>
      <vt:variant>
        <vt:i4>0</vt:i4>
      </vt:variant>
      <vt:variant>
        <vt:i4>5</vt:i4>
      </vt:variant>
      <vt:variant>
        <vt:lpwstr/>
      </vt:variant>
      <vt:variant>
        <vt:lpwstr>_Toc105414347</vt:lpwstr>
      </vt:variant>
      <vt:variant>
        <vt:i4>1245238</vt:i4>
      </vt:variant>
      <vt:variant>
        <vt:i4>607</vt:i4>
      </vt:variant>
      <vt:variant>
        <vt:i4>0</vt:i4>
      </vt:variant>
      <vt:variant>
        <vt:i4>5</vt:i4>
      </vt:variant>
      <vt:variant>
        <vt:lpwstr/>
      </vt:variant>
      <vt:variant>
        <vt:lpwstr>_Toc105414346</vt:lpwstr>
      </vt:variant>
      <vt:variant>
        <vt:i4>1245238</vt:i4>
      </vt:variant>
      <vt:variant>
        <vt:i4>601</vt:i4>
      </vt:variant>
      <vt:variant>
        <vt:i4>0</vt:i4>
      </vt:variant>
      <vt:variant>
        <vt:i4>5</vt:i4>
      </vt:variant>
      <vt:variant>
        <vt:lpwstr/>
      </vt:variant>
      <vt:variant>
        <vt:lpwstr>_Toc105414345</vt:lpwstr>
      </vt:variant>
      <vt:variant>
        <vt:i4>1245238</vt:i4>
      </vt:variant>
      <vt:variant>
        <vt:i4>595</vt:i4>
      </vt:variant>
      <vt:variant>
        <vt:i4>0</vt:i4>
      </vt:variant>
      <vt:variant>
        <vt:i4>5</vt:i4>
      </vt:variant>
      <vt:variant>
        <vt:lpwstr/>
      </vt:variant>
      <vt:variant>
        <vt:lpwstr>_Toc105414344</vt:lpwstr>
      </vt:variant>
      <vt:variant>
        <vt:i4>1245238</vt:i4>
      </vt:variant>
      <vt:variant>
        <vt:i4>589</vt:i4>
      </vt:variant>
      <vt:variant>
        <vt:i4>0</vt:i4>
      </vt:variant>
      <vt:variant>
        <vt:i4>5</vt:i4>
      </vt:variant>
      <vt:variant>
        <vt:lpwstr/>
      </vt:variant>
      <vt:variant>
        <vt:lpwstr>_Toc105414343</vt:lpwstr>
      </vt:variant>
      <vt:variant>
        <vt:i4>1245238</vt:i4>
      </vt:variant>
      <vt:variant>
        <vt:i4>583</vt:i4>
      </vt:variant>
      <vt:variant>
        <vt:i4>0</vt:i4>
      </vt:variant>
      <vt:variant>
        <vt:i4>5</vt:i4>
      </vt:variant>
      <vt:variant>
        <vt:lpwstr/>
      </vt:variant>
      <vt:variant>
        <vt:lpwstr>_Toc105414342</vt:lpwstr>
      </vt:variant>
      <vt:variant>
        <vt:i4>1245238</vt:i4>
      </vt:variant>
      <vt:variant>
        <vt:i4>577</vt:i4>
      </vt:variant>
      <vt:variant>
        <vt:i4>0</vt:i4>
      </vt:variant>
      <vt:variant>
        <vt:i4>5</vt:i4>
      </vt:variant>
      <vt:variant>
        <vt:lpwstr/>
      </vt:variant>
      <vt:variant>
        <vt:lpwstr>_Toc105414341</vt:lpwstr>
      </vt:variant>
      <vt:variant>
        <vt:i4>1245238</vt:i4>
      </vt:variant>
      <vt:variant>
        <vt:i4>571</vt:i4>
      </vt:variant>
      <vt:variant>
        <vt:i4>0</vt:i4>
      </vt:variant>
      <vt:variant>
        <vt:i4>5</vt:i4>
      </vt:variant>
      <vt:variant>
        <vt:lpwstr/>
      </vt:variant>
      <vt:variant>
        <vt:lpwstr>_Toc105414340</vt:lpwstr>
      </vt:variant>
      <vt:variant>
        <vt:i4>1310774</vt:i4>
      </vt:variant>
      <vt:variant>
        <vt:i4>565</vt:i4>
      </vt:variant>
      <vt:variant>
        <vt:i4>0</vt:i4>
      </vt:variant>
      <vt:variant>
        <vt:i4>5</vt:i4>
      </vt:variant>
      <vt:variant>
        <vt:lpwstr/>
      </vt:variant>
      <vt:variant>
        <vt:lpwstr>_Toc105414339</vt:lpwstr>
      </vt:variant>
      <vt:variant>
        <vt:i4>1310774</vt:i4>
      </vt:variant>
      <vt:variant>
        <vt:i4>559</vt:i4>
      </vt:variant>
      <vt:variant>
        <vt:i4>0</vt:i4>
      </vt:variant>
      <vt:variant>
        <vt:i4>5</vt:i4>
      </vt:variant>
      <vt:variant>
        <vt:lpwstr/>
      </vt:variant>
      <vt:variant>
        <vt:lpwstr>_Toc105414338</vt:lpwstr>
      </vt:variant>
      <vt:variant>
        <vt:i4>1310774</vt:i4>
      </vt:variant>
      <vt:variant>
        <vt:i4>553</vt:i4>
      </vt:variant>
      <vt:variant>
        <vt:i4>0</vt:i4>
      </vt:variant>
      <vt:variant>
        <vt:i4>5</vt:i4>
      </vt:variant>
      <vt:variant>
        <vt:lpwstr/>
      </vt:variant>
      <vt:variant>
        <vt:lpwstr>_Toc105414337</vt:lpwstr>
      </vt:variant>
      <vt:variant>
        <vt:i4>1310774</vt:i4>
      </vt:variant>
      <vt:variant>
        <vt:i4>547</vt:i4>
      </vt:variant>
      <vt:variant>
        <vt:i4>0</vt:i4>
      </vt:variant>
      <vt:variant>
        <vt:i4>5</vt:i4>
      </vt:variant>
      <vt:variant>
        <vt:lpwstr/>
      </vt:variant>
      <vt:variant>
        <vt:lpwstr>_Toc105414336</vt:lpwstr>
      </vt:variant>
      <vt:variant>
        <vt:i4>1310774</vt:i4>
      </vt:variant>
      <vt:variant>
        <vt:i4>541</vt:i4>
      </vt:variant>
      <vt:variant>
        <vt:i4>0</vt:i4>
      </vt:variant>
      <vt:variant>
        <vt:i4>5</vt:i4>
      </vt:variant>
      <vt:variant>
        <vt:lpwstr/>
      </vt:variant>
      <vt:variant>
        <vt:lpwstr>_Toc105414335</vt:lpwstr>
      </vt:variant>
      <vt:variant>
        <vt:i4>1310774</vt:i4>
      </vt:variant>
      <vt:variant>
        <vt:i4>535</vt:i4>
      </vt:variant>
      <vt:variant>
        <vt:i4>0</vt:i4>
      </vt:variant>
      <vt:variant>
        <vt:i4>5</vt:i4>
      </vt:variant>
      <vt:variant>
        <vt:lpwstr/>
      </vt:variant>
      <vt:variant>
        <vt:lpwstr>_Toc105414334</vt:lpwstr>
      </vt:variant>
      <vt:variant>
        <vt:i4>1310774</vt:i4>
      </vt:variant>
      <vt:variant>
        <vt:i4>529</vt:i4>
      </vt:variant>
      <vt:variant>
        <vt:i4>0</vt:i4>
      </vt:variant>
      <vt:variant>
        <vt:i4>5</vt:i4>
      </vt:variant>
      <vt:variant>
        <vt:lpwstr/>
      </vt:variant>
      <vt:variant>
        <vt:lpwstr>_Toc105414333</vt:lpwstr>
      </vt:variant>
      <vt:variant>
        <vt:i4>1310774</vt:i4>
      </vt:variant>
      <vt:variant>
        <vt:i4>523</vt:i4>
      </vt:variant>
      <vt:variant>
        <vt:i4>0</vt:i4>
      </vt:variant>
      <vt:variant>
        <vt:i4>5</vt:i4>
      </vt:variant>
      <vt:variant>
        <vt:lpwstr/>
      </vt:variant>
      <vt:variant>
        <vt:lpwstr>_Toc105414332</vt:lpwstr>
      </vt:variant>
      <vt:variant>
        <vt:i4>1310774</vt:i4>
      </vt:variant>
      <vt:variant>
        <vt:i4>517</vt:i4>
      </vt:variant>
      <vt:variant>
        <vt:i4>0</vt:i4>
      </vt:variant>
      <vt:variant>
        <vt:i4>5</vt:i4>
      </vt:variant>
      <vt:variant>
        <vt:lpwstr/>
      </vt:variant>
      <vt:variant>
        <vt:lpwstr>_Toc105414331</vt:lpwstr>
      </vt:variant>
      <vt:variant>
        <vt:i4>1310774</vt:i4>
      </vt:variant>
      <vt:variant>
        <vt:i4>511</vt:i4>
      </vt:variant>
      <vt:variant>
        <vt:i4>0</vt:i4>
      </vt:variant>
      <vt:variant>
        <vt:i4>5</vt:i4>
      </vt:variant>
      <vt:variant>
        <vt:lpwstr/>
      </vt:variant>
      <vt:variant>
        <vt:lpwstr>_Toc105414330</vt:lpwstr>
      </vt:variant>
      <vt:variant>
        <vt:i4>1376310</vt:i4>
      </vt:variant>
      <vt:variant>
        <vt:i4>505</vt:i4>
      </vt:variant>
      <vt:variant>
        <vt:i4>0</vt:i4>
      </vt:variant>
      <vt:variant>
        <vt:i4>5</vt:i4>
      </vt:variant>
      <vt:variant>
        <vt:lpwstr/>
      </vt:variant>
      <vt:variant>
        <vt:lpwstr>_Toc105414329</vt:lpwstr>
      </vt:variant>
      <vt:variant>
        <vt:i4>1376310</vt:i4>
      </vt:variant>
      <vt:variant>
        <vt:i4>499</vt:i4>
      </vt:variant>
      <vt:variant>
        <vt:i4>0</vt:i4>
      </vt:variant>
      <vt:variant>
        <vt:i4>5</vt:i4>
      </vt:variant>
      <vt:variant>
        <vt:lpwstr/>
      </vt:variant>
      <vt:variant>
        <vt:lpwstr>_Toc105414328</vt:lpwstr>
      </vt:variant>
      <vt:variant>
        <vt:i4>1376310</vt:i4>
      </vt:variant>
      <vt:variant>
        <vt:i4>493</vt:i4>
      </vt:variant>
      <vt:variant>
        <vt:i4>0</vt:i4>
      </vt:variant>
      <vt:variant>
        <vt:i4>5</vt:i4>
      </vt:variant>
      <vt:variant>
        <vt:lpwstr/>
      </vt:variant>
      <vt:variant>
        <vt:lpwstr>_Toc105414327</vt:lpwstr>
      </vt:variant>
      <vt:variant>
        <vt:i4>1376310</vt:i4>
      </vt:variant>
      <vt:variant>
        <vt:i4>487</vt:i4>
      </vt:variant>
      <vt:variant>
        <vt:i4>0</vt:i4>
      </vt:variant>
      <vt:variant>
        <vt:i4>5</vt:i4>
      </vt:variant>
      <vt:variant>
        <vt:lpwstr/>
      </vt:variant>
      <vt:variant>
        <vt:lpwstr>_Toc105414326</vt:lpwstr>
      </vt:variant>
      <vt:variant>
        <vt:i4>1376310</vt:i4>
      </vt:variant>
      <vt:variant>
        <vt:i4>481</vt:i4>
      </vt:variant>
      <vt:variant>
        <vt:i4>0</vt:i4>
      </vt:variant>
      <vt:variant>
        <vt:i4>5</vt:i4>
      </vt:variant>
      <vt:variant>
        <vt:lpwstr/>
      </vt:variant>
      <vt:variant>
        <vt:lpwstr>_Toc105414325</vt:lpwstr>
      </vt:variant>
      <vt:variant>
        <vt:i4>1376310</vt:i4>
      </vt:variant>
      <vt:variant>
        <vt:i4>475</vt:i4>
      </vt:variant>
      <vt:variant>
        <vt:i4>0</vt:i4>
      </vt:variant>
      <vt:variant>
        <vt:i4>5</vt:i4>
      </vt:variant>
      <vt:variant>
        <vt:lpwstr/>
      </vt:variant>
      <vt:variant>
        <vt:lpwstr>_Toc105414324</vt:lpwstr>
      </vt:variant>
      <vt:variant>
        <vt:i4>1048630</vt:i4>
      </vt:variant>
      <vt:variant>
        <vt:i4>467</vt:i4>
      </vt:variant>
      <vt:variant>
        <vt:i4>0</vt:i4>
      </vt:variant>
      <vt:variant>
        <vt:i4>5</vt:i4>
      </vt:variant>
      <vt:variant>
        <vt:lpwstr/>
      </vt:variant>
      <vt:variant>
        <vt:lpwstr>_Toc105414374</vt:lpwstr>
      </vt:variant>
      <vt:variant>
        <vt:i4>1048630</vt:i4>
      </vt:variant>
      <vt:variant>
        <vt:i4>461</vt:i4>
      </vt:variant>
      <vt:variant>
        <vt:i4>0</vt:i4>
      </vt:variant>
      <vt:variant>
        <vt:i4>5</vt:i4>
      </vt:variant>
      <vt:variant>
        <vt:lpwstr/>
      </vt:variant>
      <vt:variant>
        <vt:lpwstr>_Toc105414373</vt:lpwstr>
      </vt:variant>
      <vt:variant>
        <vt:i4>1048630</vt:i4>
      </vt:variant>
      <vt:variant>
        <vt:i4>455</vt:i4>
      </vt:variant>
      <vt:variant>
        <vt:i4>0</vt:i4>
      </vt:variant>
      <vt:variant>
        <vt:i4>5</vt:i4>
      </vt:variant>
      <vt:variant>
        <vt:lpwstr/>
      </vt:variant>
      <vt:variant>
        <vt:lpwstr>_Toc105414372</vt:lpwstr>
      </vt:variant>
      <vt:variant>
        <vt:i4>1048630</vt:i4>
      </vt:variant>
      <vt:variant>
        <vt:i4>449</vt:i4>
      </vt:variant>
      <vt:variant>
        <vt:i4>0</vt:i4>
      </vt:variant>
      <vt:variant>
        <vt:i4>5</vt:i4>
      </vt:variant>
      <vt:variant>
        <vt:lpwstr/>
      </vt:variant>
      <vt:variant>
        <vt:lpwstr>_Toc105414371</vt:lpwstr>
      </vt:variant>
      <vt:variant>
        <vt:i4>1048630</vt:i4>
      </vt:variant>
      <vt:variant>
        <vt:i4>443</vt:i4>
      </vt:variant>
      <vt:variant>
        <vt:i4>0</vt:i4>
      </vt:variant>
      <vt:variant>
        <vt:i4>5</vt:i4>
      </vt:variant>
      <vt:variant>
        <vt:lpwstr/>
      </vt:variant>
      <vt:variant>
        <vt:lpwstr>_Toc105414370</vt:lpwstr>
      </vt:variant>
      <vt:variant>
        <vt:i4>1114166</vt:i4>
      </vt:variant>
      <vt:variant>
        <vt:i4>437</vt:i4>
      </vt:variant>
      <vt:variant>
        <vt:i4>0</vt:i4>
      </vt:variant>
      <vt:variant>
        <vt:i4>5</vt:i4>
      </vt:variant>
      <vt:variant>
        <vt:lpwstr/>
      </vt:variant>
      <vt:variant>
        <vt:lpwstr>_Toc105414369</vt:lpwstr>
      </vt:variant>
      <vt:variant>
        <vt:i4>1114166</vt:i4>
      </vt:variant>
      <vt:variant>
        <vt:i4>431</vt:i4>
      </vt:variant>
      <vt:variant>
        <vt:i4>0</vt:i4>
      </vt:variant>
      <vt:variant>
        <vt:i4>5</vt:i4>
      </vt:variant>
      <vt:variant>
        <vt:lpwstr/>
      </vt:variant>
      <vt:variant>
        <vt:lpwstr>_Toc105414368</vt:lpwstr>
      </vt:variant>
      <vt:variant>
        <vt:i4>1114166</vt:i4>
      </vt:variant>
      <vt:variant>
        <vt:i4>425</vt:i4>
      </vt:variant>
      <vt:variant>
        <vt:i4>0</vt:i4>
      </vt:variant>
      <vt:variant>
        <vt:i4>5</vt:i4>
      </vt:variant>
      <vt:variant>
        <vt:lpwstr/>
      </vt:variant>
      <vt:variant>
        <vt:lpwstr>_Toc105414367</vt:lpwstr>
      </vt:variant>
      <vt:variant>
        <vt:i4>1114166</vt:i4>
      </vt:variant>
      <vt:variant>
        <vt:i4>419</vt:i4>
      </vt:variant>
      <vt:variant>
        <vt:i4>0</vt:i4>
      </vt:variant>
      <vt:variant>
        <vt:i4>5</vt:i4>
      </vt:variant>
      <vt:variant>
        <vt:lpwstr/>
      </vt:variant>
      <vt:variant>
        <vt:lpwstr>_Toc105414366</vt:lpwstr>
      </vt:variant>
      <vt:variant>
        <vt:i4>1114166</vt:i4>
      </vt:variant>
      <vt:variant>
        <vt:i4>413</vt:i4>
      </vt:variant>
      <vt:variant>
        <vt:i4>0</vt:i4>
      </vt:variant>
      <vt:variant>
        <vt:i4>5</vt:i4>
      </vt:variant>
      <vt:variant>
        <vt:lpwstr/>
      </vt:variant>
      <vt:variant>
        <vt:lpwstr>_Toc105414365</vt:lpwstr>
      </vt:variant>
      <vt:variant>
        <vt:i4>1114166</vt:i4>
      </vt:variant>
      <vt:variant>
        <vt:i4>407</vt:i4>
      </vt:variant>
      <vt:variant>
        <vt:i4>0</vt:i4>
      </vt:variant>
      <vt:variant>
        <vt:i4>5</vt:i4>
      </vt:variant>
      <vt:variant>
        <vt:lpwstr/>
      </vt:variant>
      <vt:variant>
        <vt:lpwstr>_Toc105414364</vt:lpwstr>
      </vt:variant>
      <vt:variant>
        <vt:i4>1114166</vt:i4>
      </vt:variant>
      <vt:variant>
        <vt:i4>401</vt:i4>
      </vt:variant>
      <vt:variant>
        <vt:i4>0</vt:i4>
      </vt:variant>
      <vt:variant>
        <vt:i4>5</vt:i4>
      </vt:variant>
      <vt:variant>
        <vt:lpwstr/>
      </vt:variant>
      <vt:variant>
        <vt:lpwstr>_Toc105414363</vt:lpwstr>
      </vt:variant>
      <vt:variant>
        <vt:i4>1114166</vt:i4>
      </vt:variant>
      <vt:variant>
        <vt:i4>395</vt:i4>
      </vt:variant>
      <vt:variant>
        <vt:i4>0</vt:i4>
      </vt:variant>
      <vt:variant>
        <vt:i4>5</vt:i4>
      </vt:variant>
      <vt:variant>
        <vt:lpwstr/>
      </vt:variant>
      <vt:variant>
        <vt:lpwstr>_Toc105414362</vt:lpwstr>
      </vt:variant>
      <vt:variant>
        <vt:i4>1114166</vt:i4>
      </vt:variant>
      <vt:variant>
        <vt:i4>389</vt:i4>
      </vt:variant>
      <vt:variant>
        <vt:i4>0</vt:i4>
      </vt:variant>
      <vt:variant>
        <vt:i4>5</vt:i4>
      </vt:variant>
      <vt:variant>
        <vt:lpwstr/>
      </vt:variant>
      <vt:variant>
        <vt:lpwstr>_Toc105414361</vt:lpwstr>
      </vt:variant>
      <vt:variant>
        <vt:i4>1114166</vt:i4>
      </vt:variant>
      <vt:variant>
        <vt:i4>383</vt:i4>
      </vt:variant>
      <vt:variant>
        <vt:i4>0</vt:i4>
      </vt:variant>
      <vt:variant>
        <vt:i4>5</vt:i4>
      </vt:variant>
      <vt:variant>
        <vt:lpwstr/>
      </vt:variant>
      <vt:variant>
        <vt:lpwstr>_Toc105414360</vt:lpwstr>
      </vt:variant>
      <vt:variant>
        <vt:i4>1179702</vt:i4>
      </vt:variant>
      <vt:variant>
        <vt:i4>377</vt:i4>
      </vt:variant>
      <vt:variant>
        <vt:i4>0</vt:i4>
      </vt:variant>
      <vt:variant>
        <vt:i4>5</vt:i4>
      </vt:variant>
      <vt:variant>
        <vt:lpwstr/>
      </vt:variant>
      <vt:variant>
        <vt:lpwstr>_Toc105414359</vt:lpwstr>
      </vt:variant>
      <vt:variant>
        <vt:i4>1179702</vt:i4>
      </vt:variant>
      <vt:variant>
        <vt:i4>371</vt:i4>
      </vt:variant>
      <vt:variant>
        <vt:i4>0</vt:i4>
      </vt:variant>
      <vt:variant>
        <vt:i4>5</vt:i4>
      </vt:variant>
      <vt:variant>
        <vt:lpwstr/>
      </vt:variant>
      <vt:variant>
        <vt:lpwstr>_Toc105414358</vt:lpwstr>
      </vt:variant>
      <vt:variant>
        <vt:i4>1179702</vt:i4>
      </vt:variant>
      <vt:variant>
        <vt:i4>365</vt:i4>
      </vt:variant>
      <vt:variant>
        <vt:i4>0</vt:i4>
      </vt:variant>
      <vt:variant>
        <vt:i4>5</vt:i4>
      </vt:variant>
      <vt:variant>
        <vt:lpwstr/>
      </vt:variant>
      <vt:variant>
        <vt:lpwstr>_Toc105414357</vt:lpwstr>
      </vt:variant>
      <vt:variant>
        <vt:i4>1179702</vt:i4>
      </vt:variant>
      <vt:variant>
        <vt:i4>359</vt:i4>
      </vt:variant>
      <vt:variant>
        <vt:i4>0</vt:i4>
      </vt:variant>
      <vt:variant>
        <vt:i4>5</vt:i4>
      </vt:variant>
      <vt:variant>
        <vt:lpwstr/>
      </vt:variant>
      <vt:variant>
        <vt:lpwstr>_Toc105414356</vt:lpwstr>
      </vt:variant>
      <vt:variant>
        <vt:i4>1179702</vt:i4>
      </vt:variant>
      <vt:variant>
        <vt:i4>353</vt:i4>
      </vt:variant>
      <vt:variant>
        <vt:i4>0</vt:i4>
      </vt:variant>
      <vt:variant>
        <vt:i4>5</vt:i4>
      </vt:variant>
      <vt:variant>
        <vt:lpwstr/>
      </vt:variant>
      <vt:variant>
        <vt:lpwstr>_Toc105414355</vt:lpwstr>
      </vt:variant>
      <vt:variant>
        <vt:i4>1179702</vt:i4>
      </vt:variant>
      <vt:variant>
        <vt:i4>347</vt:i4>
      </vt:variant>
      <vt:variant>
        <vt:i4>0</vt:i4>
      </vt:variant>
      <vt:variant>
        <vt:i4>5</vt:i4>
      </vt:variant>
      <vt:variant>
        <vt:lpwstr/>
      </vt:variant>
      <vt:variant>
        <vt:lpwstr>_Toc105414354</vt:lpwstr>
      </vt:variant>
      <vt:variant>
        <vt:i4>1114167</vt:i4>
      </vt:variant>
      <vt:variant>
        <vt:i4>338</vt:i4>
      </vt:variant>
      <vt:variant>
        <vt:i4>0</vt:i4>
      </vt:variant>
      <vt:variant>
        <vt:i4>5</vt:i4>
      </vt:variant>
      <vt:variant>
        <vt:lpwstr/>
      </vt:variant>
      <vt:variant>
        <vt:lpwstr>_Toc105420126</vt:lpwstr>
      </vt:variant>
      <vt:variant>
        <vt:i4>1114167</vt:i4>
      </vt:variant>
      <vt:variant>
        <vt:i4>332</vt:i4>
      </vt:variant>
      <vt:variant>
        <vt:i4>0</vt:i4>
      </vt:variant>
      <vt:variant>
        <vt:i4>5</vt:i4>
      </vt:variant>
      <vt:variant>
        <vt:lpwstr/>
      </vt:variant>
      <vt:variant>
        <vt:lpwstr>_Toc105420125</vt:lpwstr>
      </vt:variant>
      <vt:variant>
        <vt:i4>1114167</vt:i4>
      </vt:variant>
      <vt:variant>
        <vt:i4>326</vt:i4>
      </vt:variant>
      <vt:variant>
        <vt:i4>0</vt:i4>
      </vt:variant>
      <vt:variant>
        <vt:i4>5</vt:i4>
      </vt:variant>
      <vt:variant>
        <vt:lpwstr/>
      </vt:variant>
      <vt:variant>
        <vt:lpwstr>_Toc105420124</vt:lpwstr>
      </vt:variant>
      <vt:variant>
        <vt:i4>1114167</vt:i4>
      </vt:variant>
      <vt:variant>
        <vt:i4>320</vt:i4>
      </vt:variant>
      <vt:variant>
        <vt:i4>0</vt:i4>
      </vt:variant>
      <vt:variant>
        <vt:i4>5</vt:i4>
      </vt:variant>
      <vt:variant>
        <vt:lpwstr/>
      </vt:variant>
      <vt:variant>
        <vt:lpwstr>_Toc105420123</vt:lpwstr>
      </vt:variant>
      <vt:variant>
        <vt:i4>1114167</vt:i4>
      </vt:variant>
      <vt:variant>
        <vt:i4>314</vt:i4>
      </vt:variant>
      <vt:variant>
        <vt:i4>0</vt:i4>
      </vt:variant>
      <vt:variant>
        <vt:i4>5</vt:i4>
      </vt:variant>
      <vt:variant>
        <vt:lpwstr/>
      </vt:variant>
      <vt:variant>
        <vt:lpwstr>_Toc105420122</vt:lpwstr>
      </vt:variant>
      <vt:variant>
        <vt:i4>1114167</vt:i4>
      </vt:variant>
      <vt:variant>
        <vt:i4>308</vt:i4>
      </vt:variant>
      <vt:variant>
        <vt:i4>0</vt:i4>
      </vt:variant>
      <vt:variant>
        <vt:i4>5</vt:i4>
      </vt:variant>
      <vt:variant>
        <vt:lpwstr/>
      </vt:variant>
      <vt:variant>
        <vt:lpwstr>_Toc105420121</vt:lpwstr>
      </vt:variant>
      <vt:variant>
        <vt:i4>1114167</vt:i4>
      </vt:variant>
      <vt:variant>
        <vt:i4>302</vt:i4>
      </vt:variant>
      <vt:variant>
        <vt:i4>0</vt:i4>
      </vt:variant>
      <vt:variant>
        <vt:i4>5</vt:i4>
      </vt:variant>
      <vt:variant>
        <vt:lpwstr/>
      </vt:variant>
      <vt:variant>
        <vt:lpwstr>_Toc105420120</vt:lpwstr>
      </vt:variant>
      <vt:variant>
        <vt:i4>1179703</vt:i4>
      </vt:variant>
      <vt:variant>
        <vt:i4>296</vt:i4>
      </vt:variant>
      <vt:variant>
        <vt:i4>0</vt:i4>
      </vt:variant>
      <vt:variant>
        <vt:i4>5</vt:i4>
      </vt:variant>
      <vt:variant>
        <vt:lpwstr/>
      </vt:variant>
      <vt:variant>
        <vt:lpwstr>_Toc105420119</vt:lpwstr>
      </vt:variant>
      <vt:variant>
        <vt:i4>1179703</vt:i4>
      </vt:variant>
      <vt:variant>
        <vt:i4>290</vt:i4>
      </vt:variant>
      <vt:variant>
        <vt:i4>0</vt:i4>
      </vt:variant>
      <vt:variant>
        <vt:i4>5</vt:i4>
      </vt:variant>
      <vt:variant>
        <vt:lpwstr/>
      </vt:variant>
      <vt:variant>
        <vt:lpwstr>_Toc105420118</vt:lpwstr>
      </vt:variant>
      <vt:variant>
        <vt:i4>1179703</vt:i4>
      </vt:variant>
      <vt:variant>
        <vt:i4>284</vt:i4>
      </vt:variant>
      <vt:variant>
        <vt:i4>0</vt:i4>
      </vt:variant>
      <vt:variant>
        <vt:i4>5</vt:i4>
      </vt:variant>
      <vt:variant>
        <vt:lpwstr/>
      </vt:variant>
      <vt:variant>
        <vt:lpwstr>_Toc105420117</vt:lpwstr>
      </vt:variant>
      <vt:variant>
        <vt:i4>1179703</vt:i4>
      </vt:variant>
      <vt:variant>
        <vt:i4>278</vt:i4>
      </vt:variant>
      <vt:variant>
        <vt:i4>0</vt:i4>
      </vt:variant>
      <vt:variant>
        <vt:i4>5</vt:i4>
      </vt:variant>
      <vt:variant>
        <vt:lpwstr/>
      </vt:variant>
      <vt:variant>
        <vt:lpwstr>_Toc105420116</vt:lpwstr>
      </vt:variant>
      <vt:variant>
        <vt:i4>1179703</vt:i4>
      </vt:variant>
      <vt:variant>
        <vt:i4>272</vt:i4>
      </vt:variant>
      <vt:variant>
        <vt:i4>0</vt:i4>
      </vt:variant>
      <vt:variant>
        <vt:i4>5</vt:i4>
      </vt:variant>
      <vt:variant>
        <vt:lpwstr/>
      </vt:variant>
      <vt:variant>
        <vt:lpwstr>_Toc105420115</vt:lpwstr>
      </vt:variant>
      <vt:variant>
        <vt:i4>1179703</vt:i4>
      </vt:variant>
      <vt:variant>
        <vt:i4>266</vt:i4>
      </vt:variant>
      <vt:variant>
        <vt:i4>0</vt:i4>
      </vt:variant>
      <vt:variant>
        <vt:i4>5</vt:i4>
      </vt:variant>
      <vt:variant>
        <vt:lpwstr/>
      </vt:variant>
      <vt:variant>
        <vt:lpwstr>_Toc105420114</vt:lpwstr>
      </vt:variant>
      <vt:variant>
        <vt:i4>1179703</vt:i4>
      </vt:variant>
      <vt:variant>
        <vt:i4>260</vt:i4>
      </vt:variant>
      <vt:variant>
        <vt:i4>0</vt:i4>
      </vt:variant>
      <vt:variant>
        <vt:i4>5</vt:i4>
      </vt:variant>
      <vt:variant>
        <vt:lpwstr/>
      </vt:variant>
      <vt:variant>
        <vt:lpwstr>_Toc105420113</vt:lpwstr>
      </vt:variant>
      <vt:variant>
        <vt:i4>1179703</vt:i4>
      </vt:variant>
      <vt:variant>
        <vt:i4>254</vt:i4>
      </vt:variant>
      <vt:variant>
        <vt:i4>0</vt:i4>
      </vt:variant>
      <vt:variant>
        <vt:i4>5</vt:i4>
      </vt:variant>
      <vt:variant>
        <vt:lpwstr/>
      </vt:variant>
      <vt:variant>
        <vt:lpwstr>_Toc105420112</vt:lpwstr>
      </vt:variant>
      <vt:variant>
        <vt:i4>1179703</vt:i4>
      </vt:variant>
      <vt:variant>
        <vt:i4>248</vt:i4>
      </vt:variant>
      <vt:variant>
        <vt:i4>0</vt:i4>
      </vt:variant>
      <vt:variant>
        <vt:i4>5</vt:i4>
      </vt:variant>
      <vt:variant>
        <vt:lpwstr/>
      </vt:variant>
      <vt:variant>
        <vt:lpwstr>_Toc105420111</vt:lpwstr>
      </vt:variant>
      <vt:variant>
        <vt:i4>1179703</vt:i4>
      </vt:variant>
      <vt:variant>
        <vt:i4>242</vt:i4>
      </vt:variant>
      <vt:variant>
        <vt:i4>0</vt:i4>
      </vt:variant>
      <vt:variant>
        <vt:i4>5</vt:i4>
      </vt:variant>
      <vt:variant>
        <vt:lpwstr/>
      </vt:variant>
      <vt:variant>
        <vt:lpwstr>_Toc105420110</vt:lpwstr>
      </vt:variant>
      <vt:variant>
        <vt:i4>1245239</vt:i4>
      </vt:variant>
      <vt:variant>
        <vt:i4>236</vt:i4>
      </vt:variant>
      <vt:variant>
        <vt:i4>0</vt:i4>
      </vt:variant>
      <vt:variant>
        <vt:i4>5</vt:i4>
      </vt:variant>
      <vt:variant>
        <vt:lpwstr/>
      </vt:variant>
      <vt:variant>
        <vt:lpwstr>_Toc105420109</vt:lpwstr>
      </vt:variant>
      <vt:variant>
        <vt:i4>1245239</vt:i4>
      </vt:variant>
      <vt:variant>
        <vt:i4>230</vt:i4>
      </vt:variant>
      <vt:variant>
        <vt:i4>0</vt:i4>
      </vt:variant>
      <vt:variant>
        <vt:i4>5</vt:i4>
      </vt:variant>
      <vt:variant>
        <vt:lpwstr/>
      </vt:variant>
      <vt:variant>
        <vt:lpwstr>_Toc105420108</vt:lpwstr>
      </vt:variant>
      <vt:variant>
        <vt:i4>1245239</vt:i4>
      </vt:variant>
      <vt:variant>
        <vt:i4>224</vt:i4>
      </vt:variant>
      <vt:variant>
        <vt:i4>0</vt:i4>
      </vt:variant>
      <vt:variant>
        <vt:i4>5</vt:i4>
      </vt:variant>
      <vt:variant>
        <vt:lpwstr/>
      </vt:variant>
      <vt:variant>
        <vt:lpwstr>_Toc105420107</vt:lpwstr>
      </vt:variant>
      <vt:variant>
        <vt:i4>1245239</vt:i4>
      </vt:variant>
      <vt:variant>
        <vt:i4>218</vt:i4>
      </vt:variant>
      <vt:variant>
        <vt:i4>0</vt:i4>
      </vt:variant>
      <vt:variant>
        <vt:i4>5</vt:i4>
      </vt:variant>
      <vt:variant>
        <vt:lpwstr/>
      </vt:variant>
      <vt:variant>
        <vt:lpwstr>_Toc105420106</vt:lpwstr>
      </vt:variant>
      <vt:variant>
        <vt:i4>1245239</vt:i4>
      </vt:variant>
      <vt:variant>
        <vt:i4>212</vt:i4>
      </vt:variant>
      <vt:variant>
        <vt:i4>0</vt:i4>
      </vt:variant>
      <vt:variant>
        <vt:i4>5</vt:i4>
      </vt:variant>
      <vt:variant>
        <vt:lpwstr/>
      </vt:variant>
      <vt:variant>
        <vt:lpwstr>_Toc105420105</vt:lpwstr>
      </vt:variant>
      <vt:variant>
        <vt:i4>1245239</vt:i4>
      </vt:variant>
      <vt:variant>
        <vt:i4>206</vt:i4>
      </vt:variant>
      <vt:variant>
        <vt:i4>0</vt:i4>
      </vt:variant>
      <vt:variant>
        <vt:i4>5</vt:i4>
      </vt:variant>
      <vt:variant>
        <vt:lpwstr/>
      </vt:variant>
      <vt:variant>
        <vt:lpwstr>_Toc105420104</vt:lpwstr>
      </vt:variant>
      <vt:variant>
        <vt:i4>1245239</vt:i4>
      </vt:variant>
      <vt:variant>
        <vt:i4>200</vt:i4>
      </vt:variant>
      <vt:variant>
        <vt:i4>0</vt:i4>
      </vt:variant>
      <vt:variant>
        <vt:i4>5</vt:i4>
      </vt:variant>
      <vt:variant>
        <vt:lpwstr/>
      </vt:variant>
      <vt:variant>
        <vt:lpwstr>_Toc105420103</vt:lpwstr>
      </vt:variant>
      <vt:variant>
        <vt:i4>1245239</vt:i4>
      </vt:variant>
      <vt:variant>
        <vt:i4>194</vt:i4>
      </vt:variant>
      <vt:variant>
        <vt:i4>0</vt:i4>
      </vt:variant>
      <vt:variant>
        <vt:i4>5</vt:i4>
      </vt:variant>
      <vt:variant>
        <vt:lpwstr/>
      </vt:variant>
      <vt:variant>
        <vt:lpwstr>_Toc105420102</vt:lpwstr>
      </vt:variant>
      <vt:variant>
        <vt:i4>1245239</vt:i4>
      </vt:variant>
      <vt:variant>
        <vt:i4>188</vt:i4>
      </vt:variant>
      <vt:variant>
        <vt:i4>0</vt:i4>
      </vt:variant>
      <vt:variant>
        <vt:i4>5</vt:i4>
      </vt:variant>
      <vt:variant>
        <vt:lpwstr/>
      </vt:variant>
      <vt:variant>
        <vt:lpwstr>_Toc105420101</vt:lpwstr>
      </vt:variant>
      <vt:variant>
        <vt:i4>1245239</vt:i4>
      </vt:variant>
      <vt:variant>
        <vt:i4>182</vt:i4>
      </vt:variant>
      <vt:variant>
        <vt:i4>0</vt:i4>
      </vt:variant>
      <vt:variant>
        <vt:i4>5</vt:i4>
      </vt:variant>
      <vt:variant>
        <vt:lpwstr/>
      </vt:variant>
      <vt:variant>
        <vt:lpwstr>_Toc105420100</vt:lpwstr>
      </vt:variant>
      <vt:variant>
        <vt:i4>1703990</vt:i4>
      </vt:variant>
      <vt:variant>
        <vt:i4>176</vt:i4>
      </vt:variant>
      <vt:variant>
        <vt:i4>0</vt:i4>
      </vt:variant>
      <vt:variant>
        <vt:i4>5</vt:i4>
      </vt:variant>
      <vt:variant>
        <vt:lpwstr/>
      </vt:variant>
      <vt:variant>
        <vt:lpwstr>_Toc105420099</vt:lpwstr>
      </vt:variant>
      <vt:variant>
        <vt:i4>1703990</vt:i4>
      </vt:variant>
      <vt:variant>
        <vt:i4>170</vt:i4>
      </vt:variant>
      <vt:variant>
        <vt:i4>0</vt:i4>
      </vt:variant>
      <vt:variant>
        <vt:i4>5</vt:i4>
      </vt:variant>
      <vt:variant>
        <vt:lpwstr/>
      </vt:variant>
      <vt:variant>
        <vt:lpwstr>_Toc105420098</vt:lpwstr>
      </vt:variant>
      <vt:variant>
        <vt:i4>1703990</vt:i4>
      </vt:variant>
      <vt:variant>
        <vt:i4>164</vt:i4>
      </vt:variant>
      <vt:variant>
        <vt:i4>0</vt:i4>
      </vt:variant>
      <vt:variant>
        <vt:i4>5</vt:i4>
      </vt:variant>
      <vt:variant>
        <vt:lpwstr/>
      </vt:variant>
      <vt:variant>
        <vt:lpwstr>_Toc105420097</vt:lpwstr>
      </vt:variant>
      <vt:variant>
        <vt:i4>1703990</vt:i4>
      </vt:variant>
      <vt:variant>
        <vt:i4>158</vt:i4>
      </vt:variant>
      <vt:variant>
        <vt:i4>0</vt:i4>
      </vt:variant>
      <vt:variant>
        <vt:i4>5</vt:i4>
      </vt:variant>
      <vt:variant>
        <vt:lpwstr/>
      </vt:variant>
      <vt:variant>
        <vt:lpwstr>_Toc105420096</vt:lpwstr>
      </vt:variant>
      <vt:variant>
        <vt:i4>1703990</vt:i4>
      </vt:variant>
      <vt:variant>
        <vt:i4>152</vt:i4>
      </vt:variant>
      <vt:variant>
        <vt:i4>0</vt:i4>
      </vt:variant>
      <vt:variant>
        <vt:i4>5</vt:i4>
      </vt:variant>
      <vt:variant>
        <vt:lpwstr/>
      </vt:variant>
      <vt:variant>
        <vt:lpwstr>_Toc105420095</vt:lpwstr>
      </vt:variant>
      <vt:variant>
        <vt:i4>1703990</vt:i4>
      </vt:variant>
      <vt:variant>
        <vt:i4>146</vt:i4>
      </vt:variant>
      <vt:variant>
        <vt:i4>0</vt:i4>
      </vt:variant>
      <vt:variant>
        <vt:i4>5</vt:i4>
      </vt:variant>
      <vt:variant>
        <vt:lpwstr/>
      </vt:variant>
      <vt:variant>
        <vt:lpwstr>_Toc105420094</vt:lpwstr>
      </vt:variant>
      <vt:variant>
        <vt:i4>1703990</vt:i4>
      </vt:variant>
      <vt:variant>
        <vt:i4>140</vt:i4>
      </vt:variant>
      <vt:variant>
        <vt:i4>0</vt:i4>
      </vt:variant>
      <vt:variant>
        <vt:i4>5</vt:i4>
      </vt:variant>
      <vt:variant>
        <vt:lpwstr/>
      </vt:variant>
      <vt:variant>
        <vt:lpwstr>_Toc105420093</vt:lpwstr>
      </vt:variant>
      <vt:variant>
        <vt:i4>1703990</vt:i4>
      </vt:variant>
      <vt:variant>
        <vt:i4>134</vt:i4>
      </vt:variant>
      <vt:variant>
        <vt:i4>0</vt:i4>
      </vt:variant>
      <vt:variant>
        <vt:i4>5</vt:i4>
      </vt:variant>
      <vt:variant>
        <vt:lpwstr/>
      </vt:variant>
      <vt:variant>
        <vt:lpwstr>_Toc105420092</vt:lpwstr>
      </vt:variant>
      <vt:variant>
        <vt:i4>1703990</vt:i4>
      </vt:variant>
      <vt:variant>
        <vt:i4>128</vt:i4>
      </vt:variant>
      <vt:variant>
        <vt:i4>0</vt:i4>
      </vt:variant>
      <vt:variant>
        <vt:i4>5</vt:i4>
      </vt:variant>
      <vt:variant>
        <vt:lpwstr/>
      </vt:variant>
      <vt:variant>
        <vt:lpwstr>_Toc105420091</vt:lpwstr>
      </vt:variant>
      <vt:variant>
        <vt:i4>1703990</vt:i4>
      </vt:variant>
      <vt:variant>
        <vt:i4>122</vt:i4>
      </vt:variant>
      <vt:variant>
        <vt:i4>0</vt:i4>
      </vt:variant>
      <vt:variant>
        <vt:i4>5</vt:i4>
      </vt:variant>
      <vt:variant>
        <vt:lpwstr/>
      </vt:variant>
      <vt:variant>
        <vt:lpwstr>_Toc105420090</vt:lpwstr>
      </vt:variant>
      <vt:variant>
        <vt:i4>1769526</vt:i4>
      </vt:variant>
      <vt:variant>
        <vt:i4>116</vt:i4>
      </vt:variant>
      <vt:variant>
        <vt:i4>0</vt:i4>
      </vt:variant>
      <vt:variant>
        <vt:i4>5</vt:i4>
      </vt:variant>
      <vt:variant>
        <vt:lpwstr/>
      </vt:variant>
      <vt:variant>
        <vt:lpwstr>_Toc105420089</vt:lpwstr>
      </vt:variant>
      <vt:variant>
        <vt:i4>1769526</vt:i4>
      </vt:variant>
      <vt:variant>
        <vt:i4>110</vt:i4>
      </vt:variant>
      <vt:variant>
        <vt:i4>0</vt:i4>
      </vt:variant>
      <vt:variant>
        <vt:i4>5</vt:i4>
      </vt:variant>
      <vt:variant>
        <vt:lpwstr/>
      </vt:variant>
      <vt:variant>
        <vt:lpwstr>_Toc105420088</vt:lpwstr>
      </vt:variant>
      <vt:variant>
        <vt:i4>1769526</vt:i4>
      </vt:variant>
      <vt:variant>
        <vt:i4>104</vt:i4>
      </vt:variant>
      <vt:variant>
        <vt:i4>0</vt:i4>
      </vt:variant>
      <vt:variant>
        <vt:i4>5</vt:i4>
      </vt:variant>
      <vt:variant>
        <vt:lpwstr/>
      </vt:variant>
      <vt:variant>
        <vt:lpwstr>_Toc105420087</vt:lpwstr>
      </vt:variant>
      <vt:variant>
        <vt:i4>1769526</vt:i4>
      </vt:variant>
      <vt:variant>
        <vt:i4>98</vt:i4>
      </vt:variant>
      <vt:variant>
        <vt:i4>0</vt:i4>
      </vt:variant>
      <vt:variant>
        <vt:i4>5</vt:i4>
      </vt:variant>
      <vt:variant>
        <vt:lpwstr/>
      </vt:variant>
      <vt:variant>
        <vt:lpwstr>_Toc105420086</vt:lpwstr>
      </vt:variant>
      <vt:variant>
        <vt:i4>1769526</vt:i4>
      </vt:variant>
      <vt:variant>
        <vt:i4>92</vt:i4>
      </vt:variant>
      <vt:variant>
        <vt:i4>0</vt:i4>
      </vt:variant>
      <vt:variant>
        <vt:i4>5</vt:i4>
      </vt:variant>
      <vt:variant>
        <vt:lpwstr/>
      </vt:variant>
      <vt:variant>
        <vt:lpwstr>_Toc105420085</vt:lpwstr>
      </vt:variant>
      <vt:variant>
        <vt:i4>1769526</vt:i4>
      </vt:variant>
      <vt:variant>
        <vt:i4>86</vt:i4>
      </vt:variant>
      <vt:variant>
        <vt:i4>0</vt:i4>
      </vt:variant>
      <vt:variant>
        <vt:i4>5</vt:i4>
      </vt:variant>
      <vt:variant>
        <vt:lpwstr/>
      </vt:variant>
      <vt:variant>
        <vt:lpwstr>_Toc105420084</vt:lpwstr>
      </vt:variant>
      <vt:variant>
        <vt:i4>1769526</vt:i4>
      </vt:variant>
      <vt:variant>
        <vt:i4>80</vt:i4>
      </vt:variant>
      <vt:variant>
        <vt:i4>0</vt:i4>
      </vt:variant>
      <vt:variant>
        <vt:i4>5</vt:i4>
      </vt:variant>
      <vt:variant>
        <vt:lpwstr/>
      </vt:variant>
      <vt:variant>
        <vt:lpwstr>_Toc105420083</vt:lpwstr>
      </vt:variant>
      <vt:variant>
        <vt:i4>1769526</vt:i4>
      </vt:variant>
      <vt:variant>
        <vt:i4>74</vt:i4>
      </vt:variant>
      <vt:variant>
        <vt:i4>0</vt:i4>
      </vt:variant>
      <vt:variant>
        <vt:i4>5</vt:i4>
      </vt:variant>
      <vt:variant>
        <vt:lpwstr/>
      </vt:variant>
      <vt:variant>
        <vt:lpwstr>_Toc105420082</vt:lpwstr>
      </vt:variant>
      <vt:variant>
        <vt:i4>1769526</vt:i4>
      </vt:variant>
      <vt:variant>
        <vt:i4>68</vt:i4>
      </vt:variant>
      <vt:variant>
        <vt:i4>0</vt:i4>
      </vt:variant>
      <vt:variant>
        <vt:i4>5</vt:i4>
      </vt:variant>
      <vt:variant>
        <vt:lpwstr/>
      </vt:variant>
      <vt:variant>
        <vt:lpwstr>_Toc105420081</vt:lpwstr>
      </vt:variant>
      <vt:variant>
        <vt:i4>1769526</vt:i4>
      </vt:variant>
      <vt:variant>
        <vt:i4>62</vt:i4>
      </vt:variant>
      <vt:variant>
        <vt:i4>0</vt:i4>
      </vt:variant>
      <vt:variant>
        <vt:i4>5</vt:i4>
      </vt:variant>
      <vt:variant>
        <vt:lpwstr/>
      </vt:variant>
      <vt:variant>
        <vt:lpwstr>_Toc105420080</vt:lpwstr>
      </vt:variant>
      <vt:variant>
        <vt:i4>1310774</vt:i4>
      </vt:variant>
      <vt:variant>
        <vt:i4>56</vt:i4>
      </vt:variant>
      <vt:variant>
        <vt:i4>0</vt:i4>
      </vt:variant>
      <vt:variant>
        <vt:i4>5</vt:i4>
      </vt:variant>
      <vt:variant>
        <vt:lpwstr/>
      </vt:variant>
      <vt:variant>
        <vt:lpwstr>_Toc105420079</vt:lpwstr>
      </vt:variant>
      <vt:variant>
        <vt:i4>1310774</vt:i4>
      </vt:variant>
      <vt:variant>
        <vt:i4>50</vt:i4>
      </vt:variant>
      <vt:variant>
        <vt:i4>0</vt:i4>
      </vt:variant>
      <vt:variant>
        <vt:i4>5</vt:i4>
      </vt:variant>
      <vt:variant>
        <vt:lpwstr/>
      </vt:variant>
      <vt:variant>
        <vt:lpwstr>_Toc105420078</vt:lpwstr>
      </vt:variant>
      <vt:variant>
        <vt:i4>1310774</vt:i4>
      </vt:variant>
      <vt:variant>
        <vt:i4>44</vt:i4>
      </vt:variant>
      <vt:variant>
        <vt:i4>0</vt:i4>
      </vt:variant>
      <vt:variant>
        <vt:i4>5</vt:i4>
      </vt:variant>
      <vt:variant>
        <vt:lpwstr/>
      </vt:variant>
      <vt:variant>
        <vt:lpwstr>_Toc105420077</vt:lpwstr>
      </vt:variant>
      <vt:variant>
        <vt:i4>1310774</vt:i4>
      </vt:variant>
      <vt:variant>
        <vt:i4>38</vt:i4>
      </vt:variant>
      <vt:variant>
        <vt:i4>0</vt:i4>
      </vt:variant>
      <vt:variant>
        <vt:i4>5</vt:i4>
      </vt:variant>
      <vt:variant>
        <vt:lpwstr/>
      </vt:variant>
      <vt:variant>
        <vt:lpwstr>_Toc105420076</vt:lpwstr>
      </vt:variant>
      <vt:variant>
        <vt:i4>1310774</vt:i4>
      </vt:variant>
      <vt:variant>
        <vt:i4>32</vt:i4>
      </vt:variant>
      <vt:variant>
        <vt:i4>0</vt:i4>
      </vt:variant>
      <vt:variant>
        <vt:i4>5</vt:i4>
      </vt:variant>
      <vt:variant>
        <vt:lpwstr/>
      </vt:variant>
      <vt:variant>
        <vt:lpwstr>_Toc105420075</vt:lpwstr>
      </vt:variant>
      <vt:variant>
        <vt:i4>1310774</vt:i4>
      </vt:variant>
      <vt:variant>
        <vt:i4>26</vt:i4>
      </vt:variant>
      <vt:variant>
        <vt:i4>0</vt:i4>
      </vt:variant>
      <vt:variant>
        <vt:i4>5</vt:i4>
      </vt:variant>
      <vt:variant>
        <vt:lpwstr/>
      </vt:variant>
      <vt:variant>
        <vt:lpwstr>_Toc105420074</vt:lpwstr>
      </vt:variant>
      <vt:variant>
        <vt:i4>1310774</vt:i4>
      </vt:variant>
      <vt:variant>
        <vt:i4>20</vt:i4>
      </vt:variant>
      <vt:variant>
        <vt:i4>0</vt:i4>
      </vt:variant>
      <vt:variant>
        <vt:i4>5</vt:i4>
      </vt:variant>
      <vt:variant>
        <vt:lpwstr/>
      </vt:variant>
      <vt:variant>
        <vt:lpwstr>_Toc105420073</vt:lpwstr>
      </vt:variant>
      <vt:variant>
        <vt:i4>1310774</vt:i4>
      </vt:variant>
      <vt:variant>
        <vt:i4>14</vt:i4>
      </vt:variant>
      <vt:variant>
        <vt:i4>0</vt:i4>
      </vt:variant>
      <vt:variant>
        <vt:i4>5</vt:i4>
      </vt:variant>
      <vt:variant>
        <vt:lpwstr/>
      </vt:variant>
      <vt:variant>
        <vt:lpwstr>_Toc105420072</vt:lpwstr>
      </vt:variant>
      <vt:variant>
        <vt:i4>1310774</vt:i4>
      </vt:variant>
      <vt:variant>
        <vt:i4>8</vt:i4>
      </vt:variant>
      <vt:variant>
        <vt:i4>0</vt:i4>
      </vt:variant>
      <vt:variant>
        <vt:i4>5</vt:i4>
      </vt:variant>
      <vt:variant>
        <vt:lpwstr/>
      </vt:variant>
      <vt:variant>
        <vt:lpwstr>_Toc105420071</vt:lpwstr>
      </vt:variant>
      <vt:variant>
        <vt:i4>1310774</vt:i4>
      </vt:variant>
      <vt:variant>
        <vt:i4>2</vt:i4>
      </vt:variant>
      <vt:variant>
        <vt:i4>0</vt:i4>
      </vt:variant>
      <vt:variant>
        <vt:i4>5</vt:i4>
      </vt:variant>
      <vt:variant>
        <vt:lpwstr/>
      </vt:variant>
      <vt:variant>
        <vt:lpwstr>_Toc105420070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Thi Thuy Duong</dc:creator>
  <cp:keywords/>
  <dc:description/>
  <cp:lastModifiedBy>Nguyen Thi Thuy Duong</cp:lastModifiedBy>
  <cp:revision>8</cp:revision>
  <dcterms:created xsi:type="dcterms:W3CDTF">2022-06-06T08:57:00Z</dcterms:created>
  <dcterms:modified xsi:type="dcterms:W3CDTF">2022-06-09T15:22:00Z</dcterms:modified>
</cp:coreProperties>
</file>