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6"/>
          <w:szCs w:val="26"/>
          <w:lang w:val="en-US"/>
        </w:rPr>
      </w:pPr>
      <w:r>
        <w:rPr>
          <w:rFonts w:hint="default" w:ascii="Calibri" w:hAnsi="Calibri" w:cs="Calibri"/>
          <w:sz w:val="26"/>
          <w:szCs w:val="26"/>
          <w:lang w:val="en-US"/>
        </w:rPr>
        <w:t>Bai1:</w:t>
      </w:r>
    </w:p>
    <w:p>
      <w:pPr>
        <w:rPr>
          <w:rFonts w:hint="default" w:ascii="Calibri" w:hAnsi="Calibri" w:cs="Calibri"/>
          <w:sz w:val="26"/>
          <w:szCs w:val="26"/>
          <w:lang w:val="vi-VN"/>
        </w:rPr>
      </w:pPr>
      <w:r>
        <w:rPr>
          <w:rFonts w:hint="default" w:ascii="Calibri" w:hAnsi="Calibri" w:cs="Calibri"/>
          <w:sz w:val="26"/>
          <w:szCs w:val="26"/>
          <w:lang w:val="vi-VN"/>
        </w:rPr>
        <w:t>Lab 1a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Vehicle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Vehicle(String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super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Vehicle(){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tinhThue(){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(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&lt;100)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=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*0.01;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&gt;= 100 &amp;&amp;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&lt;=200)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* 0.03;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* 0.05;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getTenChuXe()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setTenChuXe(String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getLoaiXe()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setLoaiXe(String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getDungTich()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setDungTich(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getTriGia()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setTriGia(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46464"/>
          <w:sz w:val="26"/>
          <w:szCs w:val="26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"-"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"-"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"-"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"-"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inThue(){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.printf(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"%5s %15s %15d %15.2f %10.2f\n"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tenChuXe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loaiXe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dungTich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triGia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,tinhThue());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test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Scanner 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Scanner(System.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in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nhapXe(Vehicle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ten chu xe:"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.setTenChuXe(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loai xe :"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.setLoaiXe(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dung tich xe: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.setDungTich(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tri gia xe: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.setTriGia(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.nextDouble());;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main(String[]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args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Vehicle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v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[]=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null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,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flag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true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"------Vui long chon chuc nang-----"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"1.Tao doi tuong va nhap thong tin.\n"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"2.Xuat ban ke khai tien thue.\n"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"3.Thoat chuong trinh.\n"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lua chon cua ban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switch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case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so luong xe ban muon khai bao thue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=</w:t>
      </w:r>
      <w:r>
        <w:rPr>
          <w:rFonts w:hint="default" w:ascii="Calibri" w:hAnsi="Calibri" w:cs="Calibri"/>
          <w:i/>
          <w:iCs/>
          <w:color w:val="0000C0"/>
          <w:sz w:val="26"/>
          <w:szCs w:val="26"/>
          <w:shd w:val="clear" w:fill="FFFFFF"/>
        </w:rPr>
        <w:t>sc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v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Vehicle[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for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0;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&lt;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"Xe thu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v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[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]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Vehicle();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i/>
          <w:iCs/>
          <w:color w:val="000000"/>
          <w:sz w:val="26"/>
          <w:szCs w:val="26"/>
          <w:shd w:val="clear" w:fill="FFFFFF"/>
        </w:rPr>
        <w:t>nhapXe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v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[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break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case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"Ten chu xe Loai xe Dung tich Tri gia Thue"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"================================================================"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for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0;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&lt;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v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[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i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].inThue();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break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while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flag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rPr>
          <w:rFonts w:hint="default" w:ascii="Calibri" w:hAnsi="Calibri" w:cs="Calibri"/>
          <w:sz w:val="26"/>
          <w:szCs w:val="26"/>
          <w:lang w:val="vi-VN"/>
        </w:rPr>
      </w:pPr>
    </w:p>
    <w:p>
      <w:pPr>
        <w:rPr>
          <w:rFonts w:hint="default" w:ascii="Calibri" w:hAnsi="Calibri" w:cs="Calibri"/>
          <w:sz w:val="26"/>
          <w:szCs w:val="26"/>
        </w:rPr>
      </w:pPr>
      <w:bookmarkStart w:id="0" w:name="_GoBack"/>
      <w:r>
        <w:rPr>
          <w:rFonts w:hint="default" w:ascii="Calibri" w:hAnsi="Calibri" w:cs="Calibri"/>
          <w:sz w:val="26"/>
          <w:szCs w:val="26"/>
        </w:rPr>
        <w:drawing>
          <wp:inline distT="0" distB="0" distL="114300" distR="114300">
            <wp:extent cx="4401185" cy="36861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Calibri" w:hAnsi="Calibri" w:eastAsia="SimSun" w:cs="Calibri"/>
          <w:sz w:val="26"/>
          <w:szCs w:val="26"/>
          <w:lang w:val="vi-VN"/>
        </w:rPr>
      </w:pPr>
    </w:p>
    <w:p>
      <w:pPr>
        <w:rPr>
          <w:rFonts w:hint="default" w:ascii="Calibri" w:hAnsi="Calibri" w:eastAsia="SimSun" w:cs="Calibri"/>
          <w:sz w:val="26"/>
          <w:szCs w:val="26"/>
          <w:lang w:val="vi-VN"/>
        </w:rPr>
      </w:pPr>
      <w:r>
        <w:rPr>
          <w:rFonts w:hint="default" w:ascii="Calibri" w:hAnsi="Calibri" w:eastAsia="SimSun" w:cs="Calibri"/>
          <w:sz w:val="26"/>
          <w:szCs w:val="26"/>
          <w:lang w:val="vi-VN"/>
        </w:rPr>
        <w:t>Lap1b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00"/>
          <w:sz w:val="26"/>
          <w:szCs w:val="26"/>
          <w:u w:val="single"/>
          <w:shd w:val="clear" w:fill="FFFFFF"/>
        </w:rPr>
        <w:t>java.text.NumberFormat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java.text.SimpleDateFormat;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java.util.Calendar;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java.util.Date;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00"/>
          <w:sz w:val="26"/>
          <w:szCs w:val="26"/>
          <w:u w:val="single"/>
          <w:shd w:val="clear" w:fill="FFFFFF"/>
        </w:rPr>
        <w:t>java.util.Locale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HangThucPham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Date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HangThucPham(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Date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Date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HangThucPham()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getMaHang()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setMaHang(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getTenHang()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setTenHang(String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getDonGia()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setDonGia(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double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Date getnSX()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setnSX(Date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Date getnHH()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sethSD(Date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getGhiChu()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setGhiChu(String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ghiChu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46464"/>
          <w:sz w:val="26"/>
          <w:szCs w:val="26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SimpleDateFormat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SimpleDateFormat(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"dd/MM/yyyy"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str1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.format(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str2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.format(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"Thong tin ve san pham \n"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"Ma hang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maHang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"\nTen hang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"\nDon gia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donGia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"\nNgay san xuat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str1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"\nNgay het han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str2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"\nGhi chu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ghiChu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setNSX(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year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month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Calendar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Calendar.</w:t>
      </w:r>
      <w:r>
        <w:rPr>
          <w:rFonts w:hint="default" w:ascii="Calibri" w:hAnsi="Calibri" w:cs="Calibri"/>
          <w:i/>
          <w:iCs/>
          <w:color w:val="000000"/>
          <w:sz w:val="26"/>
          <w:szCs w:val="26"/>
          <w:shd w:val="clear" w:fill="FFFFFF"/>
        </w:rPr>
        <w:t>getInstance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year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month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- 1,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nSX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.getTime();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setHSD(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year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month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int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Calendar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Calendar.</w:t>
      </w:r>
      <w:r>
        <w:rPr>
          <w:rFonts w:hint="default" w:ascii="Calibri" w:hAnsi="Calibri" w:cs="Calibri"/>
          <w:i/>
          <w:iCs/>
          <w:color w:val="000000"/>
          <w:sz w:val="26"/>
          <w:szCs w:val="26"/>
          <w:shd w:val="clear" w:fill="FFFFFF"/>
        </w:rPr>
        <w:t>getInstance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year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month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- 1,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nHH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calendar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.getTime();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kiemTraTenHang(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k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==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||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</w:t>
      </w:r>
      <w:r>
        <w:rPr>
          <w:rFonts w:hint="default" w:ascii="Calibri" w:hAnsi="Calibri" w:cs="Calibri"/>
          <w:color w:val="0000C0"/>
          <w:sz w:val="26"/>
          <w:szCs w:val="26"/>
          <w:shd w:val="clear" w:fill="FFFFFF"/>
        </w:rPr>
        <w:t>tenHang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"Ten hang khong duoc de trong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k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false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k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kiemTraNgay(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.getnSX().compareTo(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.getnHH()) &lt;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false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"Ngay het han khong duoc nho hon ngay san xuat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kiemTraNgayHH()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Date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today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Date();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today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.getTime();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SimpleDateFormat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SimpleDateFormat(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"dd/MM/yyyy"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String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simpleDateFormat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.format(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today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if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.getnHH().compareTo(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today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&lt;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"Hom nay la ngay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", hang hoa da het han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else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"Hom nay la ngay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", hang hoa van con han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test1b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static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main(String[]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args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try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(Scanner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Scanner(System.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in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HangThucPham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new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HangThucPham();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kt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true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boolean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true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ma hang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.setMaHang(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ten hang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.setTenHang(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while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.kiemTraTenHang(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kt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don gia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.setDonGia(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.nextDouble());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do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nam,thang,ngay san xuat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.setNSX(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nam,thang,ngay het han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.setHSD(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.nextInt(),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  <w:shd w:val="clear" w:fill="FFFFFF"/>
        </w:rPr>
        <w:t>"Nhap ghi chu : "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); 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.setGhiChu(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scanner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} </w:t>
      </w:r>
      <w:r>
        <w:rPr>
          <w:rFonts w:hint="default" w:ascii="Calibri" w:hAnsi="Calibri" w:cs="Calibri"/>
          <w:b/>
          <w:bCs/>
          <w:color w:val="7F0055"/>
          <w:sz w:val="26"/>
          <w:szCs w:val="26"/>
          <w:shd w:val="clear" w:fill="FFFFFF"/>
        </w:rPr>
        <w:t>while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 xml:space="preserve"> 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.kiemTraNgay(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th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  <w:shd w:val="clear" w:fill="FFFFFF"/>
        </w:rPr>
        <w:t>out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.println(</w:t>
      </w: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6A3E3E"/>
          <w:sz w:val="26"/>
          <w:szCs w:val="26"/>
          <w:shd w:val="clear" w:fill="FFFFFF"/>
        </w:rPr>
        <w:t>tp1</w:t>
      </w: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.kiemTraNgayHH();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  <w:shd w:val="clear" w:fill="FFFFFF"/>
        </w:rPr>
        <w:t>}</w:t>
      </w:r>
    </w:p>
    <w:p>
      <w:pPr>
        <w:rPr>
          <w:rFonts w:hint="default" w:ascii="Calibri" w:hAnsi="Calibri" w:eastAsia="SimSun" w:cs="Calibri"/>
          <w:sz w:val="26"/>
          <w:szCs w:val="26"/>
          <w:lang w:val="vi-VN"/>
        </w:rPr>
      </w:pPr>
    </w:p>
    <w:p>
      <w:pPr>
        <w:rPr>
          <w:rFonts w:hint="default" w:ascii="Calibri" w:hAnsi="Calibri" w:eastAsia="SimSun" w:cs="Calibri"/>
          <w:sz w:val="26"/>
          <w:szCs w:val="26"/>
        </w:rPr>
      </w:pPr>
    </w:p>
    <w:p>
      <w:pPr>
        <w:rPr>
          <w:rFonts w:hint="default" w:ascii="Calibri" w:hAnsi="Calibri" w:eastAsia="SimSun" w:cs="Calibri"/>
          <w:sz w:val="26"/>
          <w:szCs w:val="26"/>
        </w:rPr>
      </w:pPr>
    </w:p>
    <w:p>
      <w:pPr>
        <w:rPr>
          <w:rFonts w:hint="default" w:ascii="Calibri" w:hAnsi="Calibri" w:eastAsia="SimSun" w:cs="Calibri"/>
          <w:sz w:val="26"/>
          <w:szCs w:val="26"/>
        </w:rPr>
      </w:pPr>
    </w:p>
    <w:p>
      <w:pPr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drawing>
          <wp:inline distT="0" distB="0" distL="114300" distR="114300">
            <wp:extent cx="5029200" cy="3743325"/>
            <wp:effectExtent l="0" t="0" r="0" b="57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String </w:t>
      </w:r>
      <w:r>
        <w:rPr>
          <w:rFonts w:hint="default" w:ascii="Calibri" w:hAnsi="Calibri" w:cs="Calibri"/>
          <w:color w:val="0000C0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String </w:t>
      </w:r>
      <w:r>
        <w:rPr>
          <w:rFonts w:hint="default" w:ascii="Calibri" w:hAnsi="Calibri" w:cs="Calibri"/>
          <w:color w:val="0000C0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SinhVien(String 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>=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=</w:t>
      </w:r>
      <w:r>
        <w:rPr>
          <w:rFonts w:hint="default" w:ascii="Calibri" w:hAnsi="Calibri" w:cs="Calibri"/>
          <w:color w:val="6A3E3E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getMaSv()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setMaSv(String 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C0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getHoten()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setHoten(String </w:t>
      </w:r>
      <w:r>
        <w:rPr>
          <w:rFonts w:hint="default" w:ascii="Calibri" w:hAnsi="Calibri" w:cs="Calibri"/>
          <w:color w:val="6A3E3E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C0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646464"/>
          <w:sz w:val="26"/>
          <w:szCs w:val="26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2A00FF"/>
          <w:sz w:val="26"/>
          <w:szCs w:val="26"/>
        </w:rPr>
        <w:t>"SinhVien [MaSv="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0000C0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", Hoten="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0000C0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"]"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  <w:lang w:val="en-US"/>
        </w:rPr>
      </w:pPr>
      <w:r>
        <w:rPr>
          <w:rFonts w:hint="default" w:ascii="Calibri" w:hAnsi="Calibri" w:cs="Calibri"/>
          <w:color w:val="000000"/>
          <w:sz w:val="26"/>
          <w:szCs w:val="26"/>
          <w:lang w:val="en-US"/>
        </w:rPr>
        <w:t>Bai2: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00"/>
          <w:sz w:val="26"/>
          <w:szCs w:val="26"/>
          <w:u w:val="single"/>
        </w:rPr>
        <w:t>java.util.ArrayList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00"/>
          <w:sz w:val="26"/>
          <w:szCs w:val="26"/>
          <w:u w:val="single"/>
        </w:rPr>
        <w:t>java.util.Arrays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LopHocPhan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extends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</w:t>
      </w:r>
      <w:r>
        <w:rPr>
          <w:rFonts w:hint="default" w:ascii="Calibri" w:hAnsi="Calibri" w:cs="Calibri"/>
          <w:color w:val="0000C0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private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SinhVien[] 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LopHocPhan(String 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SinhVien[] </w:t>
      </w:r>
      <w:r>
        <w:rPr>
          <w:rFonts w:hint="default" w:ascii="Calibri" w:hAnsi="Calibri" w:cs="Calibri"/>
          <w:color w:val="6A3E3E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LopHocPhan()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2A00FF"/>
          <w:sz w:val="26"/>
          <w:szCs w:val="26"/>
        </w:rPr>
        <w:t>""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2A00FF"/>
          <w:sz w:val="26"/>
          <w:szCs w:val="26"/>
        </w:rPr>
        <w:t>""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2A00FF"/>
          <w:sz w:val="26"/>
          <w:szCs w:val="26"/>
        </w:rPr>
        <w:t>""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2A00FF"/>
          <w:sz w:val="26"/>
          <w:szCs w:val="26"/>
        </w:rPr>
        <w:t>""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LopHocPhan(String 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Hoten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String 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,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String 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SinhVien[] </w:t>
      </w:r>
      <w:r>
        <w:rPr>
          <w:rFonts w:hint="default" w:ascii="Calibri" w:hAnsi="Calibri" w:cs="Calibri"/>
          <w:color w:val="6A3E3E"/>
          <w:sz w:val="26"/>
          <w:szCs w:val="26"/>
        </w:rPr>
        <w:t>dsSV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getMaLHP()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setMaLHP(String 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getTenLHP()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setTenLHP(String 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getTenGV()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setTenGV(String 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getThongTinLopHoc()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setThongTinLopHoc(String 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SinhVien[] getDsSinhVien()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setDsSinhVien(SinhVien[] </w:t>
      </w:r>
      <w:r>
        <w:rPr>
          <w:rFonts w:hint="default" w:ascii="Calibri" w:hAnsi="Calibri" w:cs="Calibri"/>
          <w:color w:val="6A3E3E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color w:val="646464"/>
          <w:sz w:val="26"/>
          <w:szCs w:val="26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String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2A00FF"/>
          <w:sz w:val="26"/>
          <w:szCs w:val="26"/>
        </w:rPr>
        <w:t>"MaLHP: 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+= </w:t>
      </w:r>
      <w:r>
        <w:rPr>
          <w:rFonts w:hint="default" w:ascii="Calibri" w:hAnsi="Calibri" w:cs="Calibri"/>
          <w:color w:val="2A00FF"/>
          <w:sz w:val="26"/>
          <w:szCs w:val="26"/>
        </w:rPr>
        <w:t>"TenLHP: 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+= </w:t>
      </w:r>
      <w:r>
        <w:rPr>
          <w:rFonts w:hint="default" w:ascii="Calibri" w:hAnsi="Calibri" w:cs="Calibri"/>
          <w:color w:val="2A00FF"/>
          <w:sz w:val="26"/>
          <w:szCs w:val="26"/>
        </w:rPr>
        <w:t>"GvGiangDay: 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+= </w:t>
      </w:r>
      <w:r>
        <w:rPr>
          <w:rFonts w:hint="default" w:ascii="Calibri" w:hAnsi="Calibri" w:cs="Calibri"/>
          <w:color w:val="2A00FF"/>
          <w:sz w:val="26"/>
          <w:szCs w:val="26"/>
        </w:rPr>
        <w:t>"Thongtinbuoihoc: 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+= </w:t>
      </w:r>
      <w:r>
        <w:rPr>
          <w:rFonts w:hint="default" w:ascii="Calibri" w:hAnsi="Calibri" w:cs="Calibri"/>
          <w:color w:val="2A00FF"/>
          <w:sz w:val="26"/>
          <w:szCs w:val="26"/>
        </w:rPr>
        <w:t>"Danh sach sinh vien:\n"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for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(SinhVien </w:t>
      </w:r>
      <w:r>
        <w:rPr>
          <w:rFonts w:hint="default" w:ascii="Calibri" w:hAnsi="Calibri" w:cs="Calibri"/>
          <w:color w:val="6A3E3E"/>
          <w:sz w:val="26"/>
          <w:szCs w:val="26"/>
        </w:rPr>
        <w:t>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: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+= </w:t>
      </w:r>
      <w:r>
        <w:rPr>
          <w:rFonts w:hint="default" w:ascii="Calibri" w:hAnsi="Calibri" w:cs="Calibri"/>
          <w:color w:val="6A3E3E"/>
          <w:sz w:val="26"/>
          <w:szCs w:val="26"/>
        </w:rPr>
        <w:t>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.getMaSv() + </w:t>
      </w:r>
      <w:r>
        <w:rPr>
          <w:rFonts w:hint="default" w:ascii="Calibri" w:hAnsi="Calibri" w:cs="Calibri"/>
          <w:color w:val="2A00FF"/>
          <w:sz w:val="26"/>
          <w:szCs w:val="26"/>
        </w:rPr>
        <w:t>"|"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6A3E3E"/>
          <w:sz w:val="26"/>
          <w:szCs w:val="26"/>
        </w:rPr>
        <w:t>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.getHoten() + </w:t>
      </w:r>
      <w:r>
        <w:rPr>
          <w:rFonts w:hint="default" w:ascii="Calibri" w:hAnsi="Calibri" w:cs="Calibri"/>
          <w:color w:val="2A00FF"/>
          <w:sz w:val="26"/>
          <w:szCs w:val="26"/>
        </w:rPr>
        <w:t>"\n"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+= </w:t>
      </w:r>
      <w:r>
        <w:rPr>
          <w:rFonts w:hint="default" w:ascii="Calibri" w:hAnsi="Calibri" w:cs="Calibri"/>
          <w:color w:val="2A00FF"/>
          <w:sz w:val="26"/>
          <w:szCs w:val="26"/>
        </w:rPr>
        <w:t>"Tong so sinh vien: 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this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dsSinhVien</w:t>
      </w:r>
      <w:r>
        <w:rPr>
          <w:rFonts w:hint="default" w:ascii="Calibri" w:hAnsi="Calibri" w:cs="Calibri"/>
          <w:color w:val="000000"/>
          <w:sz w:val="26"/>
          <w:szCs w:val="26"/>
        </w:rPr>
        <w:t>.</w:t>
      </w:r>
      <w:r>
        <w:rPr>
          <w:rFonts w:hint="default" w:ascii="Calibri" w:hAnsi="Calibri" w:cs="Calibri"/>
          <w:color w:val="0000C0"/>
          <w:sz w:val="26"/>
          <w:szCs w:val="26"/>
        </w:rPr>
        <w:t>length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</w:t>
      </w:r>
      <w:r>
        <w:rPr>
          <w:rFonts w:hint="default" w:ascii="Calibri" w:hAnsi="Calibri" w:cs="Calibri"/>
          <w:color w:val="2A00FF"/>
          <w:sz w:val="26"/>
          <w:szCs w:val="26"/>
        </w:rPr>
        <w:t>"\n"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</w:rPr>
        <w:t>result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package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java.util.ArrayList;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java.util.List;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import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class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Main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public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static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void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main(String[] </w:t>
      </w:r>
      <w:r>
        <w:rPr>
          <w:rFonts w:hint="default" w:ascii="Calibri" w:hAnsi="Calibri" w:cs="Calibri"/>
          <w:color w:val="6A3E3E"/>
          <w:sz w:val="26"/>
          <w:szCs w:val="26"/>
        </w:rPr>
        <w:t>args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Scanner </w:t>
      </w:r>
      <w:r>
        <w:rPr>
          <w:rFonts w:hint="default" w:ascii="Calibri" w:hAnsi="Calibri" w:cs="Calibri"/>
          <w:color w:val="6A3E3E"/>
          <w:sz w:val="26"/>
          <w:szCs w:val="26"/>
          <w:u w:val="single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Scanner(System.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List&lt;LopHocPhan&gt; </w:t>
      </w:r>
      <w:r>
        <w:rPr>
          <w:rFonts w:hint="default" w:ascii="Calibri" w:hAnsi="Calibri" w:cs="Calibri"/>
          <w:color w:val="6A3E3E"/>
          <w:sz w:val="26"/>
          <w:szCs w:val="26"/>
        </w:rPr>
        <w:t>dsLopHocPhan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ArrayList&lt;&gt;();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//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Hiển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thị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menu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while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true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"Chọn chức năng:"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"1. Nhập thông tin"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"2. Xuất thông tin"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"0. Thoát"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//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Nhập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lựa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chọn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int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</w:rPr>
        <w:t>choice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switch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(</w:t>
      </w:r>
      <w:r>
        <w:rPr>
          <w:rFonts w:hint="default" w:ascii="Calibri" w:hAnsi="Calibri" w:cs="Calibri"/>
          <w:color w:val="6A3E3E"/>
          <w:sz w:val="26"/>
          <w:szCs w:val="26"/>
        </w:rPr>
        <w:t>choice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case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1: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"Nhap thong tin lop hoc phan:"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"Tong so sinh vien: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int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</w:rPr>
        <w:t>tongSoSV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"Ma LHP: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String 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"Ten LHP: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String 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"Ten giang vien: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String 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"Thong tin buoi hoc: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String 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.nextLine(); 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//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Nhập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danh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sách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sinh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viên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//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Nhập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danh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sách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sinh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viên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SinhVien[] </w:t>
      </w:r>
      <w:r>
        <w:rPr>
          <w:rFonts w:hint="default" w:ascii="Calibri" w:hAnsi="Calibri" w:cs="Calibri"/>
          <w:color w:val="6A3E3E"/>
          <w:sz w:val="26"/>
          <w:szCs w:val="26"/>
        </w:rPr>
        <w:t>dsSV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SinhVien[</w:t>
      </w:r>
      <w:r>
        <w:rPr>
          <w:rFonts w:hint="default" w:ascii="Calibri" w:hAnsi="Calibri" w:cs="Calibri"/>
          <w:color w:val="6A3E3E"/>
          <w:sz w:val="26"/>
          <w:szCs w:val="26"/>
        </w:rPr>
        <w:t>tongSoSV</w:t>
      </w:r>
      <w:r>
        <w:rPr>
          <w:rFonts w:hint="default" w:ascii="Calibri" w:hAnsi="Calibri" w:cs="Calibri"/>
          <w:color w:val="000000"/>
          <w:sz w:val="26"/>
          <w:szCs w:val="26"/>
        </w:rPr>
        <w:t>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for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(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int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6A3E3E"/>
          <w:sz w:val="26"/>
          <w:szCs w:val="26"/>
        </w:rPr>
        <w:t>i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0; </w:t>
      </w:r>
      <w:r>
        <w:rPr>
          <w:rFonts w:hint="default" w:ascii="Calibri" w:hAnsi="Calibri" w:cs="Calibri"/>
          <w:color w:val="6A3E3E"/>
          <w:sz w:val="26"/>
          <w:szCs w:val="26"/>
        </w:rPr>
        <w:t>i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&lt; </w:t>
      </w:r>
      <w:r>
        <w:rPr>
          <w:rFonts w:hint="default" w:ascii="Calibri" w:hAnsi="Calibri" w:cs="Calibri"/>
          <w:color w:val="6A3E3E"/>
          <w:sz w:val="26"/>
          <w:szCs w:val="26"/>
        </w:rPr>
        <w:t>tongSoSV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; </w:t>
      </w:r>
      <w:r>
        <w:rPr>
          <w:rFonts w:hint="default" w:ascii="Calibri" w:hAnsi="Calibri" w:cs="Calibri"/>
          <w:color w:val="6A3E3E"/>
          <w:sz w:val="26"/>
          <w:szCs w:val="26"/>
        </w:rPr>
        <w:t>i</w:t>
      </w:r>
      <w:r>
        <w:rPr>
          <w:rFonts w:hint="default" w:ascii="Calibri" w:hAnsi="Calibri" w:cs="Calibri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"Nhap tong tin sinh vien thu "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+ (</w:t>
      </w:r>
      <w:r>
        <w:rPr>
          <w:rFonts w:hint="default" w:ascii="Calibri" w:hAnsi="Calibri" w:cs="Calibri"/>
          <w:color w:val="6A3E3E"/>
          <w:sz w:val="26"/>
          <w:szCs w:val="26"/>
        </w:rPr>
        <w:t>i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+1) + </w:t>
      </w:r>
      <w:r>
        <w:rPr>
          <w:rFonts w:hint="default" w:ascii="Calibri" w:hAnsi="Calibri" w:cs="Calibri"/>
          <w:color w:val="2A00FF"/>
          <w:sz w:val="26"/>
          <w:szCs w:val="26"/>
        </w:rPr>
        <w:t>":"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"Ma sinh vien: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String 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2A00FF"/>
          <w:sz w:val="26"/>
          <w:szCs w:val="26"/>
        </w:rPr>
        <w:t>"Ho ten sinh vien: 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String </w:t>
      </w:r>
      <w:r>
        <w:rPr>
          <w:rFonts w:hint="default" w:ascii="Calibri" w:hAnsi="Calibri" w:cs="Calibri"/>
          <w:color w:val="6A3E3E"/>
          <w:sz w:val="26"/>
          <w:szCs w:val="26"/>
        </w:rPr>
        <w:t>hoTenSV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color w:val="6A3E3E"/>
          <w:sz w:val="26"/>
          <w:szCs w:val="26"/>
        </w:rPr>
        <w:t>sc</w:t>
      </w:r>
      <w:r>
        <w:rPr>
          <w:rFonts w:hint="default" w:ascii="Calibri" w:hAnsi="Calibri" w:cs="Calibri"/>
          <w:color w:val="000000"/>
          <w:sz w:val="26"/>
          <w:szCs w:val="26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dsSV</w:t>
      </w:r>
      <w:r>
        <w:rPr>
          <w:rFonts w:hint="default" w:ascii="Calibri" w:hAnsi="Calibri" w:cs="Calibri"/>
          <w:color w:val="000000"/>
          <w:sz w:val="26"/>
          <w:szCs w:val="26"/>
        </w:rPr>
        <w:t>[</w:t>
      </w:r>
      <w:r>
        <w:rPr>
          <w:rFonts w:hint="default" w:ascii="Calibri" w:hAnsi="Calibri" w:cs="Calibri"/>
          <w:color w:val="6A3E3E"/>
          <w:sz w:val="26"/>
          <w:szCs w:val="26"/>
        </w:rPr>
        <w:t>i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]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SinhVien(</w:t>
      </w:r>
      <w:r>
        <w:rPr>
          <w:rFonts w:hint="default" w:ascii="Calibri" w:hAnsi="Calibri" w:cs="Calibri"/>
          <w:color w:val="6A3E3E"/>
          <w:sz w:val="26"/>
          <w:szCs w:val="26"/>
        </w:rPr>
        <w:t>maSV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, </w:t>
      </w:r>
      <w:r>
        <w:rPr>
          <w:rFonts w:hint="default" w:ascii="Calibri" w:hAnsi="Calibri" w:cs="Calibri"/>
          <w:color w:val="6A3E3E"/>
          <w:sz w:val="26"/>
          <w:szCs w:val="26"/>
        </w:rPr>
        <w:t>hoTenSV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//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Tạo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đối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tượng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lớp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học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phần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và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thêm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vào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danh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sách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lớp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học</w:t>
      </w:r>
      <w:r>
        <w:rPr>
          <w:rFonts w:hint="default" w:ascii="Calibri" w:hAnsi="Calibri" w:cs="Calibri"/>
          <w:color w:val="3F7F5F"/>
          <w:sz w:val="26"/>
          <w:szCs w:val="26"/>
        </w:rPr>
        <w:t xml:space="preserve"> </w:t>
      </w:r>
      <w:r>
        <w:rPr>
          <w:rFonts w:hint="default" w:ascii="Calibri" w:hAnsi="Calibri" w:cs="Calibri"/>
          <w:color w:val="3F7F5F"/>
          <w:sz w:val="26"/>
          <w:szCs w:val="26"/>
          <w:u w:val="single"/>
        </w:rPr>
        <w:t>phần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LopHocPhan 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new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LopHocPhan();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>.setDsSinhVien(</w:t>
      </w:r>
      <w:r>
        <w:rPr>
          <w:rFonts w:hint="default" w:ascii="Calibri" w:hAnsi="Calibri" w:cs="Calibri"/>
          <w:color w:val="6A3E3E"/>
          <w:sz w:val="26"/>
          <w:szCs w:val="26"/>
        </w:rPr>
        <w:t>dsSV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>.setMaLHP(</w:t>
      </w:r>
      <w:r>
        <w:rPr>
          <w:rFonts w:hint="default" w:ascii="Calibri" w:hAnsi="Calibri" w:cs="Calibri"/>
          <w:color w:val="6A3E3E"/>
          <w:sz w:val="26"/>
          <w:szCs w:val="26"/>
        </w:rPr>
        <w:t>maLHP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>.setTenLHP(</w:t>
      </w:r>
      <w:r>
        <w:rPr>
          <w:rFonts w:hint="default" w:ascii="Calibri" w:hAnsi="Calibri" w:cs="Calibri"/>
          <w:color w:val="6A3E3E"/>
          <w:sz w:val="26"/>
          <w:szCs w:val="26"/>
        </w:rPr>
        <w:t>tenLHP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>.setTenGV(</w:t>
      </w:r>
      <w:r>
        <w:rPr>
          <w:rFonts w:hint="default" w:ascii="Calibri" w:hAnsi="Calibri" w:cs="Calibri"/>
          <w:color w:val="6A3E3E"/>
          <w:sz w:val="26"/>
          <w:szCs w:val="26"/>
        </w:rPr>
        <w:t>tenGV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>.setThongTinLopHoc(</w:t>
      </w:r>
      <w:r>
        <w:rPr>
          <w:rFonts w:hint="default" w:ascii="Calibri" w:hAnsi="Calibri" w:cs="Calibri"/>
          <w:color w:val="6A3E3E"/>
          <w:sz w:val="26"/>
          <w:szCs w:val="26"/>
        </w:rPr>
        <w:t>thongTinLopHoc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6A3E3E"/>
          <w:sz w:val="26"/>
          <w:szCs w:val="26"/>
        </w:rPr>
        <w:t>dsLopHocPhan</w:t>
      </w:r>
      <w:r>
        <w:rPr>
          <w:rFonts w:hint="default" w:ascii="Calibri" w:hAnsi="Calibri" w:cs="Calibri"/>
          <w:color w:val="000000"/>
          <w:sz w:val="26"/>
          <w:szCs w:val="26"/>
        </w:rPr>
        <w:t>.add(</w:t>
      </w:r>
      <w:r>
        <w:rPr>
          <w:rFonts w:hint="default" w:ascii="Calibri" w:hAnsi="Calibri" w:cs="Calibri"/>
          <w:color w:val="6A3E3E"/>
          <w:sz w:val="26"/>
          <w:szCs w:val="26"/>
        </w:rPr>
        <w:t>lopHocPhan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"Da them thong tin lop hoc phan vao danh sach."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break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case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2: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"Danh sach lop hoc phan:"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for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(LopHocPhan </w:t>
      </w:r>
      <w:r>
        <w:rPr>
          <w:rFonts w:hint="default" w:ascii="Calibri" w:hAnsi="Calibri" w:cs="Calibri"/>
          <w:color w:val="6A3E3E"/>
          <w:sz w:val="26"/>
          <w:szCs w:val="26"/>
        </w:rPr>
        <w:t>lhp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: </w:t>
      </w:r>
      <w:r>
        <w:rPr>
          <w:rFonts w:hint="default" w:ascii="Calibri" w:hAnsi="Calibri" w:cs="Calibri"/>
          <w:color w:val="6A3E3E"/>
          <w:sz w:val="26"/>
          <w:szCs w:val="26"/>
        </w:rPr>
        <w:t>dsLopHocPhan</w:t>
      </w:r>
      <w:r>
        <w:rPr>
          <w:rFonts w:hint="default" w:ascii="Calibri" w:hAnsi="Calibri" w:cs="Calibri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.print(</w:t>
      </w:r>
      <w:r>
        <w:rPr>
          <w:rFonts w:hint="default" w:ascii="Calibri" w:hAnsi="Calibri" w:cs="Calibri"/>
          <w:color w:val="6A3E3E"/>
          <w:sz w:val="26"/>
          <w:szCs w:val="26"/>
        </w:rPr>
        <w:t>lhp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color w:val="000000"/>
          <w:sz w:val="26"/>
          <w:szCs w:val="26"/>
        </w:rPr>
        <w:tab/>
      </w: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break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case</w:t>
      </w:r>
      <w:r>
        <w:rPr>
          <w:rFonts w:hint="default" w:ascii="Calibri" w:hAnsi="Calibri" w:cs="Calibri"/>
          <w:color w:val="000000"/>
          <w:sz w:val="26"/>
          <w:szCs w:val="26"/>
        </w:rPr>
        <w:t xml:space="preserve"> 0: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"Chương trình đã thoát"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return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default</w:t>
      </w:r>
      <w:r>
        <w:rPr>
          <w:rFonts w:hint="default" w:ascii="Calibri" w:hAnsi="Calibri" w:cs="Calibri"/>
          <w:color w:val="000000"/>
          <w:sz w:val="26"/>
          <w:szCs w:val="26"/>
        </w:rPr>
        <w:t>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System.</w:t>
      </w:r>
      <w:r>
        <w:rPr>
          <w:rFonts w:hint="default" w:ascii="Calibri" w:hAnsi="Calibri" w:cs="Calibri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Calibri" w:hAnsi="Calibri" w:cs="Calibri"/>
          <w:color w:val="000000"/>
          <w:sz w:val="26"/>
          <w:szCs w:val="26"/>
        </w:rPr>
        <w:t>.println(</w:t>
      </w:r>
      <w:r>
        <w:rPr>
          <w:rFonts w:hint="default" w:ascii="Calibri" w:hAnsi="Calibri" w:cs="Calibri"/>
          <w:color w:val="2A00FF"/>
          <w:sz w:val="26"/>
          <w:szCs w:val="26"/>
        </w:rPr>
        <w:t>"Lựa chọn không hợp lệ"</w:t>
      </w:r>
      <w:r>
        <w:rPr>
          <w:rFonts w:hint="default" w:ascii="Calibri" w:hAnsi="Calibri" w:cs="Calibri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        </w:t>
      </w:r>
      <w:r>
        <w:rPr>
          <w:rFonts w:hint="default" w:ascii="Calibri" w:hAnsi="Calibri" w:cs="Calibri"/>
          <w:b/>
          <w:bCs/>
          <w:color w:val="7F0055"/>
          <w:sz w:val="26"/>
          <w:szCs w:val="26"/>
        </w:rPr>
        <w:t>break</w:t>
      </w:r>
      <w:r>
        <w:rPr>
          <w:rFonts w:hint="default" w:ascii="Calibri" w:hAnsi="Calibri" w:cs="Calibri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000000"/>
          <w:sz w:val="26"/>
          <w:szCs w:val="26"/>
        </w:rPr>
      </w:pPr>
      <w:r>
        <w:rPr>
          <w:rFonts w:hint="default" w:ascii="Calibri" w:hAnsi="Calibri" w:cs="Calibri"/>
          <w:color w:val="000000"/>
          <w:sz w:val="26"/>
          <w:szCs w:val="26"/>
        </w:rPr>
        <w:t>}</w:t>
      </w:r>
    </w:p>
    <w:p>
      <w:pPr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drawing>
          <wp:inline distT="0" distB="0" distL="0" distR="0">
            <wp:extent cx="4725035" cy="5189855"/>
            <wp:effectExtent l="0" t="0" r="14605" b="6985"/>
            <wp:docPr id="37263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572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741" r="-656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11F93"/>
    <w:rsid w:val="395907FF"/>
    <w:rsid w:val="570C2E54"/>
    <w:rsid w:val="5E4B1AEF"/>
    <w:rsid w:val="66C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2023-04-26T07:37:00Z</dcterms:created>
  <dc:creator>MY PC</dc:creator>
  <cp:lastModifiedBy>Thảo Anh NT</cp:lastModifiedBy>
  <dcterms:modified xsi:type="dcterms:W3CDTF">2023-04-26T15:21:04Z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541C305631734EBCB6C1C81AA2D345BC</vt:lpwstr>
  </property>
</Properties>
</file>