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601647" w:rsidP="004E1C91">
      <w:hyperlink r:id="rId4"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pPr>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1972A7">
      <w:pPr>
        <w:pStyle w:val="Heading2"/>
        <w:rPr>
          <w:shd w:val="clear" w:color="auto" w:fill="FFFFFF"/>
        </w:rPr>
      </w:pPr>
      <w:r>
        <w:rPr>
          <w:shd w:val="clear" w:color="auto" w:fill="FFFFFF"/>
        </w:rPr>
        <w:t>Cài đặt BeyondCompare 4:</w:t>
      </w:r>
    </w:p>
    <w:p w:rsidR="001972A7" w:rsidRDefault="001972A7" w:rsidP="004E1C91">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FB49AB" w:rsidRDefault="00FB49AB" w:rsidP="00FB49AB">
      <w:pPr>
        <w:pStyle w:val="Heading1"/>
      </w:pPr>
      <w:r>
        <w:t>2. Các địa chỉ học Spring:</w:t>
      </w:r>
    </w:p>
    <w:p w:rsidR="00FB49AB" w:rsidRDefault="00601647" w:rsidP="00FB49AB">
      <w:hyperlink r:id="rId9" w:history="1">
        <w:r w:rsidR="001A7DBD" w:rsidRPr="00131153">
          <w:rPr>
            <w:rStyle w:val="Hyperlink"/>
          </w:rPr>
          <w:t>https://www.tutorialspoint.com/spring/spring_hello_world_example.htm</w:t>
        </w:r>
      </w:hyperlink>
    </w:p>
    <w:p w:rsidR="001A7DBD" w:rsidRDefault="001A7DBD" w:rsidP="001A7DBD">
      <w:pPr>
        <w:pStyle w:val="Heading1"/>
      </w:pPr>
      <w:r>
        <w:t>3. HelloSpring</w:t>
      </w:r>
      <w:r w:rsidR="00F805AD">
        <w:t>:</w:t>
      </w:r>
    </w:p>
    <w:p w:rsidR="00F805AD" w:rsidRDefault="00F805AD" w:rsidP="00F805AD">
      <w:pPr>
        <w:pStyle w:val="Heading2"/>
      </w:pPr>
      <w:r>
        <w:t>3.1 Giới thiệu:</w:t>
      </w:r>
    </w:p>
    <w:p w:rsidR="00F805AD" w:rsidRDefault="00F805AD" w:rsidP="00F805AD">
      <w:r>
        <w:t>Đây là project mình thực hiện mô phỏng đầy đủ các chức năng của Spring Framework, từ đây về sau, có gì thắc mắc thì lên Project HelloSpring kiếm trước.</w:t>
      </w:r>
    </w:p>
    <w:p w:rsidR="00601647" w:rsidRDefault="00601647" w:rsidP="00F805AD">
      <w:hyperlink r:id="rId10" w:history="1">
        <w:r w:rsidRPr="00131153">
          <w:rPr>
            <w:rStyle w:val="Hyperlink"/>
          </w:rPr>
          <w:t>https://codersontrang.com/2013/01/20/gioi-thieu-ve-spring-framework/</w:t>
        </w:r>
      </w:hyperlink>
    </w:p>
    <w:p w:rsidR="00601647" w:rsidRDefault="00601647" w:rsidP="00F805AD">
      <w:r>
        <w:t>Spring nổi bật ở tính năng liên kết các thành phần lại với nhau theo cách riêng và dễ quản lý. Spring tạo ra 1 framework dễ xây dựng ứng dụng hơn J2EE.</w:t>
      </w:r>
      <w:bookmarkStart w:id="0" w:name="_GoBack"/>
      <w:bookmarkEnd w:id="0"/>
    </w:p>
    <w:p w:rsidR="005B25E3" w:rsidRPr="00F805AD" w:rsidRDefault="005B25E3" w:rsidP="005B25E3">
      <w:pPr>
        <w:pStyle w:val="Heading2"/>
      </w:pPr>
      <w:r>
        <w:lastRenderedPageBreak/>
        <w:t>3.2 Thư viện</w:t>
      </w:r>
    </w:p>
    <w:p w:rsidR="00352811" w:rsidRDefault="003A3053" w:rsidP="004E1C91">
      <w:r>
        <w:t>Các thư viện cài đặt cho ví dụ Spring:</w:t>
      </w:r>
    </w:p>
    <w:p w:rsidR="003A3053" w:rsidRDefault="003A3053" w:rsidP="004E1C91">
      <w:r>
        <w:rPr>
          <w:noProof/>
        </w:rPr>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5B25E3" w:rsidRDefault="005B25E3" w:rsidP="005B25E3">
      <w:pPr>
        <w:pStyle w:val="Heading2"/>
      </w:pPr>
      <w:r>
        <w:t>3.3 Tìm hiểu về file Beans.xml</w:t>
      </w:r>
    </w:p>
    <w:p w:rsidR="005B25E3" w:rsidRDefault="005B25E3" w:rsidP="005B25E3">
      <w:r>
        <w:t>Beans.xml có tác dụng liên kết các thành phần trong Spring.</w:t>
      </w:r>
    </w:p>
    <w:p w:rsidR="00A567A6" w:rsidRDefault="00615398" w:rsidP="005B25E3">
      <w:hyperlink r:id="rId12" w:history="1">
        <w:r w:rsidRPr="00131153">
          <w:rPr>
            <w:rStyle w:val="Hyperlink"/>
          </w:rPr>
          <w:t>https://codersontrang.com/2013/01/25/bean-wiring-cac-cach-de-lien-ket-cac-thanh-phan-trong-spring/</w:t>
        </w:r>
      </w:hyperlink>
    </w:p>
    <w:p w:rsidR="00615398" w:rsidRDefault="00430796" w:rsidP="005B25E3">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Pr="005B25E3" w:rsidRDefault="00430796" w:rsidP="005B25E3">
      <w:r>
        <w:lastRenderedPageBreak/>
        <w:t>…</w:t>
      </w:r>
    </w:p>
    <w:p w:rsidR="003A3053" w:rsidRDefault="00E65C4A" w:rsidP="00E65C4A">
      <w:pPr>
        <w:pStyle w:val="Heading1"/>
      </w:pPr>
      <w:r>
        <w:t>4.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601647" w:rsidP="009B3727">
      <w:hyperlink r:id="rId13" w:history="1">
        <w:r w:rsidR="00106786" w:rsidRPr="00131153">
          <w:rPr>
            <w:rStyle w:val="Hyperlink"/>
          </w:rPr>
          <w:t>http://o7planning.org/vi/10287/huong-dan-cai-dat-va-cau-hinh-database-hsqldb</w:t>
        </w:r>
      </w:hyperlink>
    </w:p>
    <w:p w:rsidR="00106786" w:rsidRDefault="00601647" w:rsidP="009B3727">
      <w:hyperlink r:id="rId14" w:history="1">
        <w:r w:rsidR="00106786" w:rsidRPr="00131153">
          <w:rPr>
            <w:rStyle w:val="Hyperlink"/>
          </w:rPr>
          <w:t>http://o7planning.org/vi/10203/cau-hinh-hsqldb-datasource-su-dung-data-source-explorer</w:t>
        </w:r>
      </w:hyperlink>
    </w:p>
    <w:p w:rsidR="00106786" w:rsidRDefault="00E56A8A" w:rsidP="00E25F94">
      <w:pPr>
        <w:pStyle w:val="Heading3"/>
      </w:pPr>
      <w:r>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E25F94">
      <w:pPr>
        <w:pStyle w:val="Heading3"/>
      </w:pPr>
      <w:r>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E25F94">
      <w:pPr>
        <w:pStyle w:val="Heading3"/>
      </w:pPr>
      <w:r>
        <w:t>Table Employee với Constraint</w:t>
      </w:r>
      <w:r w:rsidR="0039351E">
        <w:t>:</w:t>
      </w:r>
    </w:p>
    <w:p w:rsidR="009D67DA" w:rsidRDefault="009D67DA" w:rsidP="009D67DA">
      <w:pPr>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lastRenderedPageBreak/>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B3727">
      <w:r>
        <w:t>Không hiểu sao không thêm data được cho table này:</w:t>
      </w:r>
    </w:p>
    <w:p w:rsidR="00E25F94" w:rsidRDefault="00E25F94" w:rsidP="00E25F94">
      <w:pPr>
        <w:pStyle w:val="Heading3"/>
      </w:pPr>
      <w:r>
        <w:t>Sequence:</w:t>
      </w:r>
    </w:p>
    <w:p w:rsidR="00E25F94" w:rsidRDefault="00E25F94" w:rsidP="00E25F94">
      <w:pPr>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E25F94">
      <w:pPr>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E25F94">
      <w:r>
        <w:t>SMALLINT, INTEGER, BIGINT, DECIMAL and NUMERIC</w:t>
      </w:r>
    </w:p>
    <w:p w:rsidR="00E25F94" w:rsidRDefault="00E25F94" w:rsidP="00E25F94">
      <w:pPr>
        <w:pStyle w:val="NormalWeb"/>
      </w:pPr>
      <w:r>
        <w:rPr>
          <w:rStyle w:val="Emphasis"/>
        </w:rPr>
        <w:t>sequence generator definition</w:t>
      </w:r>
      <w:r>
        <w:t xml:space="preserve"> </w:t>
      </w:r>
    </w:p>
    <w:p w:rsidR="00E25F94" w:rsidRDefault="00E25F94" w:rsidP="00E25F94">
      <w:pPr>
        <w:pStyle w:val="NormalWeb"/>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E25F94">
      <w:pPr>
        <w:pStyle w:val="NormalWeb"/>
      </w:pPr>
      <w:r>
        <w:rPr>
          <w:rStyle w:val="HTMLCode"/>
          <w:rFonts w:eastAsiaTheme="majorEastAsia"/>
        </w:rPr>
        <w:t>&lt;sequence generator options&gt; ::= &lt;sequence generator option&gt; ...</w:t>
      </w:r>
      <w:r>
        <w:t xml:space="preserve"> </w:t>
      </w:r>
    </w:p>
    <w:p w:rsidR="00E25F94" w:rsidRDefault="00E25F94" w:rsidP="00E25F94">
      <w:pPr>
        <w:pStyle w:val="NormalWeb"/>
      </w:pPr>
      <w:r>
        <w:rPr>
          <w:rStyle w:val="HTMLCode"/>
          <w:rFonts w:eastAsiaTheme="majorEastAsia"/>
        </w:rPr>
        <w:t>&lt;sequence generator option&gt; ::= &lt;sequence generator data type option&gt; | &lt;common sequence generator options&gt;</w:t>
      </w:r>
      <w:r>
        <w:t xml:space="preserve"> </w:t>
      </w:r>
    </w:p>
    <w:p w:rsidR="00E25F94" w:rsidRDefault="00E25F94" w:rsidP="00E25F94">
      <w:pPr>
        <w:pStyle w:val="NormalWeb"/>
      </w:pPr>
      <w:r>
        <w:rPr>
          <w:rStyle w:val="HTMLCode"/>
          <w:rFonts w:eastAsiaTheme="majorEastAsia"/>
        </w:rPr>
        <w:t>&lt;common sequence generator options&gt; ::= &lt;common sequence generator option&gt; ...</w:t>
      </w:r>
      <w:r>
        <w:t xml:space="preserve"> </w:t>
      </w:r>
    </w:p>
    <w:p w:rsidR="00E25F94" w:rsidRDefault="00E25F94" w:rsidP="00E25F94">
      <w:pPr>
        <w:pStyle w:val="NormalWeb"/>
      </w:pPr>
      <w:r>
        <w:rPr>
          <w:rStyle w:val="HTMLCode"/>
          <w:rFonts w:eastAsiaTheme="majorEastAsia"/>
        </w:rPr>
        <w:t>&lt;common sequence generator option&gt; ::= &lt;sequence generator start with option&gt; | &lt;basic sequence generator option&gt;</w:t>
      </w:r>
      <w:r>
        <w:t xml:space="preserve"> </w:t>
      </w:r>
    </w:p>
    <w:p w:rsidR="00E25F94" w:rsidRDefault="00E25F94" w:rsidP="00E25F94">
      <w:pPr>
        <w:pStyle w:val="NormalWeb"/>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E25F94">
      <w:pPr>
        <w:pStyle w:val="NormalWeb"/>
      </w:pPr>
      <w:r>
        <w:rPr>
          <w:rStyle w:val="HTMLCode"/>
          <w:rFonts w:eastAsiaTheme="majorEastAsia"/>
        </w:rPr>
        <w:t>&lt;sequence generator data type option&gt; ::= AS &lt;data type&gt;</w:t>
      </w:r>
      <w:r>
        <w:t xml:space="preserve"> </w:t>
      </w:r>
    </w:p>
    <w:p w:rsidR="00E25F94" w:rsidRDefault="00E25F94" w:rsidP="00E25F94">
      <w:pPr>
        <w:pStyle w:val="NormalWeb"/>
      </w:pPr>
      <w:r>
        <w:rPr>
          <w:rStyle w:val="HTMLCode"/>
          <w:rFonts w:eastAsiaTheme="majorEastAsia"/>
        </w:rPr>
        <w:t>&lt;sequence generator start with option&gt; ::= START WITH &lt;sequence generator start value&gt;</w:t>
      </w:r>
      <w:r>
        <w:t xml:space="preserve"> </w:t>
      </w:r>
    </w:p>
    <w:p w:rsidR="00E25F94" w:rsidRDefault="00E25F94" w:rsidP="00E25F94">
      <w:pPr>
        <w:pStyle w:val="NormalWeb"/>
      </w:pPr>
      <w:r>
        <w:rPr>
          <w:rStyle w:val="HTMLCode"/>
          <w:rFonts w:eastAsiaTheme="majorEastAsia"/>
        </w:rPr>
        <w:t>&lt;sequence generator start value&gt; ::= &lt;signed numeric literal&gt;</w:t>
      </w:r>
      <w:r>
        <w:t xml:space="preserve"> </w:t>
      </w:r>
    </w:p>
    <w:p w:rsidR="00E25F94" w:rsidRDefault="00E25F94" w:rsidP="00E25F94">
      <w:pPr>
        <w:pStyle w:val="NormalWeb"/>
      </w:pPr>
      <w:r>
        <w:rPr>
          <w:rStyle w:val="HTMLCode"/>
          <w:rFonts w:eastAsiaTheme="majorEastAsia"/>
        </w:rPr>
        <w:t>&lt;sequence generator increment by option&gt; ::= INCREMENT BY &lt;sequence generator increment&gt;</w:t>
      </w:r>
      <w:r>
        <w:t xml:space="preserve"> </w:t>
      </w:r>
    </w:p>
    <w:p w:rsidR="00E25F94" w:rsidRDefault="00E25F94" w:rsidP="00E25F94">
      <w:pPr>
        <w:pStyle w:val="NormalWeb"/>
      </w:pPr>
      <w:r>
        <w:rPr>
          <w:rStyle w:val="HTMLCode"/>
          <w:rFonts w:eastAsiaTheme="majorEastAsia"/>
        </w:rPr>
        <w:t>&lt;sequence generator increment&gt; ::= &lt;signed numeric literal&gt;</w:t>
      </w:r>
      <w:r>
        <w:t xml:space="preserve"> </w:t>
      </w:r>
    </w:p>
    <w:p w:rsidR="00E25F94" w:rsidRDefault="00E25F94" w:rsidP="00E25F94">
      <w:pPr>
        <w:pStyle w:val="NormalWeb"/>
      </w:pPr>
      <w:r>
        <w:rPr>
          <w:rStyle w:val="HTMLCode"/>
          <w:rFonts w:eastAsiaTheme="majorEastAsia"/>
        </w:rPr>
        <w:t>&lt;sequence generator maxvalue option&gt; ::= MAXVALUE &lt;sequence generator max value&gt; | NO MAXVALUE</w:t>
      </w:r>
      <w:r>
        <w:t xml:space="preserve"> </w:t>
      </w:r>
    </w:p>
    <w:p w:rsidR="00E25F94" w:rsidRDefault="00E25F94" w:rsidP="00E25F94">
      <w:pPr>
        <w:pStyle w:val="NormalWeb"/>
      </w:pPr>
      <w:r>
        <w:rPr>
          <w:rStyle w:val="HTMLCode"/>
          <w:rFonts w:eastAsiaTheme="majorEastAsia"/>
        </w:rPr>
        <w:t>&lt;sequence generator max value&gt; ::= &lt;signed numeric literal&gt;</w:t>
      </w:r>
      <w:r>
        <w:t xml:space="preserve"> </w:t>
      </w:r>
    </w:p>
    <w:p w:rsidR="00E25F94" w:rsidRDefault="00E25F94" w:rsidP="00E25F94">
      <w:pPr>
        <w:pStyle w:val="NormalWeb"/>
      </w:pPr>
      <w:r>
        <w:rPr>
          <w:rStyle w:val="HTMLCode"/>
          <w:rFonts w:eastAsiaTheme="majorEastAsia"/>
        </w:rPr>
        <w:t>&lt;sequence generator minvalue option&gt; ::= MINVALUE &lt;sequence generator min value&gt; | NO MINVALUE</w:t>
      </w:r>
      <w:r>
        <w:t xml:space="preserve"> </w:t>
      </w:r>
    </w:p>
    <w:p w:rsidR="00E25F94" w:rsidRDefault="00E25F94" w:rsidP="00E25F94">
      <w:pPr>
        <w:pStyle w:val="NormalWeb"/>
      </w:pPr>
      <w:r>
        <w:rPr>
          <w:rStyle w:val="HTMLCode"/>
          <w:rFonts w:eastAsiaTheme="majorEastAsia"/>
        </w:rPr>
        <w:lastRenderedPageBreak/>
        <w:t>&lt;sequence generator min value&gt; ::= &lt;signed numeric literal&gt;</w:t>
      </w:r>
      <w:r>
        <w:t xml:space="preserve"> </w:t>
      </w:r>
    </w:p>
    <w:p w:rsidR="00E25F94" w:rsidRDefault="00E25F94" w:rsidP="00E25F94">
      <w:pPr>
        <w:pStyle w:val="NormalWeb"/>
      </w:pPr>
      <w:r>
        <w:rPr>
          <w:rStyle w:val="HTMLCode"/>
          <w:rFonts w:eastAsiaTheme="majorEastAsia"/>
        </w:rPr>
        <w:t>&lt;sequence generator cycle option&gt; ::= CYCLE | NO CYCLE</w:t>
      </w:r>
      <w:r>
        <w:t xml:space="preserve"> </w:t>
      </w:r>
    </w:p>
    <w:p w:rsidR="00E25F94" w:rsidRPr="00E25F94" w:rsidRDefault="00E25F94" w:rsidP="00E25F94"/>
    <w:p w:rsidR="00E25F94" w:rsidRPr="009B3727" w:rsidRDefault="00E25F94" w:rsidP="009B3727"/>
    <w:sectPr w:rsidR="00E25F94"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106786"/>
    <w:rsid w:val="001943B2"/>
    <w:rsid w:val="001972A7"/>
    <w:rsid w:val="001A7DBD"/>
    <w:rsid w:val="001C677E"/>
    <w:rsid w:val="001F4663"/>
    <w:rsid w:val="00212466"/>
    <w:rsid w:val="00281F5D"/>
    <w:rsid w:val="002D27F8"/>
    <w:rsid w:val="00303CB7"/>
    <w:rsid w:val="00352811"/>
    <w:rsid w:val="0039351E"/>
    <w:rsid w:val="003A3053"/>
    <w:rsid w:val="003D2C51"/>
    <w:rsid w:val="00430796"/>
    <w:rsid w:val="004E1C91"/>
    <w:rsid w:val="005B25E3"/>
    <w:rsid w:val="005C6BD8"/>
    <w:rsid w:val="00601647"/>
    <w:rsid w:val="00615398"/>
    <w:rsid w:val="0062074A"/>
    <w:rsid w:val="006D319F"/>
    <w:rsid w:val="00806E51"/>
    <w:rsid w:val="008A2600"/>
    <w:rsid w:val="008E186C"/>
    <w:rsid w:val="009B3727"/>
    <w:rsid w:val="009D67DA"/>
    <w:rsid w:val="00A23D4B"/>
    <w:rsid w:val="00A567A6"/>
    <w:rsid w:val="00C91219"/>
    <w:rsid w:val="00CC49FF"/>
    <w:rsid w:val="00E25F94"/>
    <w:rsid w:val="00E56A8A"/>
    <w:rsid w:val="00E65C4A"/>
    <w:rsid w:val="00F805AD"/>
    <w:rsid w:val="00FB49AB"/>
    <w:rsid w:val="00FC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BE7B"/>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7planning.org/vi/10287/huong-dan-cai-dat-va-cau-hinh-database-hsqld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codersontrang.com/2013/01/25/bean-wiring-cac-cach-de-lien-ket-cac-thanh-phan-trong-spr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dersontrang.com/2013/01/20/gioi-thieu-ve-spring-framework/" TargetMode="External"/><Relationship Id="rId4" Type="http://schemas.openxmlformats.org/officeDocument/2006/relationships/hyperlink" Target="https://spring.io/tools/sts/all" TargetMode="External"/><Relationship Id="rId9" Type="http://schemas.openxmlformats.org/officeDocument/2006/relationships/hyperlink" Target="https://www.tutorialspoint.com/spring/spring_hello_world_example.htm" TargetMode="External"/><Relationship Id="rId14" Type="http://schemas.openxmlformats.org/officeDocument/2006/relationships/hyperlink" Target="http://o7planning.org/vi/10203/cau-hinh-hsqldb-datasource-su-dung-data-source-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29</cp:revision>
  <dcterms:created xsi:type="dcterms:W3CDTF">2016-11-07T08:50:00Z</dcterms:created>
  <dcterms:modified xsi:type="dcterms:W3CDTF">2016-11-09T09:32:00Z</dcterms:modified>
</cp:coreProperties>
</file>