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2202B6" w:rsidP="002202B6">
      <w:pPr>
        <w:pStyle w:val="Heading1"/>
      </w:pPr>
      <w:r>
        <w:t>1. What is criteria in hibernate?</w:t>
      </w:r>
    </w:p>
    <w:p w:rsidR="002202B6" w:rsidRDefault="003B1ADC" w:rsidP="002202B6">
      <w:r>
        <w:t xml:space="preserve">Criteria API is </w:t>
      </w:r>
      <w:r w:rsidRPr="00DA7960">
        <w:rPr>
          <w:rStyle w:val="SubtitleChar"/>
          <w:highlight w:val="yellow"/>
        </w:rPr>
        <w:t>an interface let we query data using java code</w:t>
      </w:r>
      <w:r>
        <w:t xml:space="preserve"> instead of SQL.</w:t>
      </w:r>
    </w:p>
    <w:p w:rsidR="00DA7960" w:rsidRPr="002202B6" w:rsidRDefault="00DA7960" w:rsidP="002202B6">
      <w:r>
        <w:t>Criteria API là 1 interface giúp mình có thể query data bằng cách sử dụng java code thay vì SQL</w:t>
      </w:r>
    </w:p>
    <w:p w:rsidR="002202B6" w:rsidRDefault="002202B6" w:rsidP="002202B6">
      <w:pPr>
        <w:pStyle w:val="Heading1"/>
      </w:pPr>
      <w:r>
        <w:t>2. Difference between get() and load() in hibernate?</w:t>
      </w:r>
    </w:p>
    <w:p w:rsidR="009D5EE8" w:rsidRPr="009D5EE8" w:rsidRDefault="009D5EE8" w:rsidP="009D5EE8">
      <w:r>
        <w:t>If hibernate can not find it, get will return null, load throws an exception.</w:t>
      </w:r>
      <w:bookmarkStart w:id="0" w:name="_GoBack"/>
      <w:bookmarkEnd w:id="0"/>
    </w:p>
    <w:sectPr w:rsidR="009D5EE8" w:rsidRPr="009D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5"/>
    <w:rsid w:val="00201B0D"/>
    <w:rsid w:val="002202B6"/>
    <w:rsid w:val="003B1ADC"/>
    <w:rsid w:val="00636725"/>
    <w:rsid w:val="00774D12"/>
    <w:rsid w:val="009D5EE8"/>
    <w:rsid w:val="00B32DB0"/>
    <w:rsid w:val="00D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794F"/>
  <w15:chartTrackingRefBased/>
  <w15:docId w15:val="{66835606-AB11-46AE-B316-C69B8EE2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60"/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960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5</cp:revision>
  <dcterms:created xsi:type="dcterms:W3CDTF">2017-12-14T03:58:00Z</dcterms:created>
  <dcterms:modified xsi:type="dcterms:W3CDTF">2017-12-14T07:55:00Z</dcterms:modified>
</cp:coreProperties>
</file>