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B0" w:rsidRDefault="00E24B9E" w:rsidP="00E24B9E">
      <w:pPr>
        <w:pStyle w:val="Heading1"/>
      </w:pPr>
      <w:r>
        <w:t>1. Site get  free public services:</w:t>
      </w:r>
    </w:p>
    <w:p w:rsidR="00E24B9E" w:rsidRDefault="00E24B9E" w:rsidP="00E24B9E">
      <w:hyperlink r:id="rId4" w:history="1">
        <w:r w:rsidRPr="00BD68BC">
          <w:rPr>
            <w:rStyle w:val="Hyperlink"/>
          </w:rPr>
          <w:t>https://www.programmableweb.com/</w:t>
        </w:r>
      </w:hyperlink>
    </w:p>
    <w:p w:rsidR="00E24B9E" w:rsidRPr="00E24B9E" w:rsidRDefault="00E24B9E" w:rsidP="00E24B9E">
      <w:bookmarkStart w:id="0" w:name="_GoBack"/>
      <w:bookmarkEnd w:id="0"/>
    </w:p>
    <w:sectPr w:rsidR="00E24B9E" w:rsidRPr="00E2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8EC"/>
    <w:rsid w:val="00774D12"/>
    <w:rsid w:val="00B32DB0"/>
    <w:rsid w:val="00E24B9E"/>
    <w:rsid w:val="00F5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5B24"/>
  <w15:chartTrackingRefBased/>
  <w15:docId w15:val="{5519C37C-675E-4D08-A2A1-90B48323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4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4B9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24B9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ogrammablewe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2</cp:revision>
  <dcterms:created xsi:type="dcterms:W3CDTF">2017-07-26T10:21:00Z</dcterms:created>
  <dcterms:modified xsi:type="dcterms:W3CDTF">2017-07-26T10:21:00Z</dcterms:modified>
</cp:coreProperties>
</file>