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9A" w:rsidRDefault="001B409A" w:rsidP="001B409A">
      <w:pPr>
        <w:pStyle w:val="Heading1"/>
      </w:pPr>
      <w:r>
        <w:t>0. Cài Plugin cho Sublime Text 2:</w:t>
      </w:r>
    </w:p>
    <w:p w:rsidR="00425083" w:rsidRDefault="00DE5EA3" w:rsidP="00425083">
      <w:hyperlink r:id="rId5" w:history="1">
        <w:r w:rsidR="00425083" w:rsidRPr="00413097">
          <w:rPr>
            <w:rStyle w:val="Hyperlink"/>
          </w:rPr>
          <w:t>http://ededaklak.blogspot.com.au/2015/07/huong-dan-cai-at-sublime-text-2-va-su.html</w:t>
        </w:r>
      </w:hyperlink>
    </w:p>
    <w:p w:rsidR="0028132D" w:rsidRPr="0028132D" w:rsidRDefault="0028132D" w:rsidP="0028132D">
      <w:pPr>
        <w:shd w:val="clear" w:color="auto" w:fill="FFFFFF"/>
        <w:spacing w:line="336" w:lineRule="atLeast"/>
        <w:textAlignment w:val="baseline"/>
        <w:rPr>
          <w:rFonts w:ascii="Arial" w:eastAsia="Times New Roman" w:hAnsi="Arial" w:cs="Arial"/>
          <w:color w:val="454545"/>
          <w:sz w:val="21"/>
          <w:szCs w:val="21"/>
        </w:rPr>
      </w:pPr>
      <w:r w:rsidRPr="00425083">
        <w:rPr>
          <w:rFonts w:ascii="Arial" w:eastAsia="Times New Roman" w:hAnsi="Arial" w:cs="Arial"/>
          <w:b/>
          <w:i/>
          <w:color w:val="454545"/>
          <w:sz w:val="21"/>
          <w:szCs w:val="21"/>
          <w:u w:val="single"/>
        </w:rPr>
        <w:t>Bước 1.</w:t>
      </w:r>
      <w:r>
        <w:rPr>
          <w:rFonts w:ascii="Arial" w:eastAsia="Times New Roman" w:hAnsi="Arial" w:cs="Arial"/>
          <w:color w:val="454545"/>
          <w:sz w:val="21"/>
          <w:szCs w:val="21"/>
        </w:rPr>
        <w:t xml:space="preserve"> </w:t>
      </w:r>
      <w:r w:rsidRPr="0028132D">
        <w:rPr>
          <w:rFonts w:ascii="Arial" w:eastAsia="Times New Roman" w:hAnsi="Arial" w:cs="Arial"/>
          <w:color w:val="454545"/>
          <w:sz w:val="21"/>
          <w:szCs w:val="21"/>
        </w:rPr>
        <w:t>Đầu tiên ta cài đặt plugin cực kỳ quan trọng đó là Package Control – Plugin hỗ trợ cài đặt các Plugin cần thiết khác lên Sublime Text 2. Để cài đặt chúng ta vào menu View -&gt; Show Console và chèn đoạn code bên dưới vào textbox vừa xuất hiện.</w:t>
      </w:r>
    </w:p>
    <w:p w:rsidR="0028132D" w:rsidRPr="0028132D" w:rsidRDefault="0028132D" w:rsidP="002813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i/>
          <w:iCs/>
          <w:color w:val="000000"/>
          <w:sz w:val="23"/>
          <w:szCs w:val="23"/>
        </w:rPr>
      </w:pPr>
      <w:r w:rsidRPr="0028132D">
        <w:rPr>
          <w:rFonts w:ascii="Consolas" w:eastAsia="Times New Roman" w:hAnsi="Consolas" w:cs="Consolas"/>
          <w:color w:val="000000"/>
          <w:sz w:val="20"/>
          <w:szCs w:val="20"/>
          <w:bdr w:val="none" w:sz="0" w:space="0" w:color="auto" w:frame="1"/>
        </w:rPr>
        <w:t>import urllib2,os</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pf=</w:t>
      </w:r>
      <w:r w:rsidRPr="0028132D">
        <w:rPr>
          <w:rFonts w:ascii="inherit" w:eastAsia="Times New Roman" w:hAnsi="inherit" w:cs="Consolas"/>
          <w:color w:val="A67F59"/>
          <w:sz w:val="17"/>
          <w:szCs w:val="17"/>
          <w:bdr w:val="none" w:sz="0" w:space="0" w:color="auto" w:frame="1"/>
        </w:rPr>
        <w:t>'Package Control.sublime-package'</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ipp = sublime.installed_packages_path()</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os.makedirs( ipp ) if not os.path.exists(ipp) else None</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urllib2.install_opener( urllib2.build_opener( urllib2.ProxyHandler( )))</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open( os.path.join( ipp, pf), </w:t>
      </w:r>
      <w:r w:rsidRPr="0028132D">
        <w:rPr>
          <w:rFonts w:ascii="inherit" w:eastAsia="Times New Roman" w:hAnsi="inherit" w:cs="Consolas"/>
          <w:color w:val="A67F59"/>
          <w:sz w:val="17"/>
          <w:szCs w:val="17"/>
          <w:bdr w:val="none" w:sz="0" w:space="0" w:color="auto" w:frame="1"/>
        </w:rPr>
        <w:t>'wb'</w:t>
      </w:r>
      <w:r w:rsidRPr="0028132D">
        <w:rPr>
          <w:rFonts w:ascii="Consolas" w:eastAsia="Times New Roman" w:hAnsi="Consolas" w:cs="Consolas"/>
          <w:color w:val="000000"/>
          <w:sz w:val="20"/>
          <w:szCs w:val="20"/>
          <w:bdr w:val="none" w:sz="0" w:space="0" w:color="auto" w:frame="1"/>
        </w:rPr>
        <w:t xml:space="preserve"> ).write( urllib2.urlopen( '</w:t>
      </w:r>
      <w:r w:rsidRPr="0028132D">
        <w:rPr>
          <w:rFonts w:ascii="inherit" w:eastAsia="Times New Roman" w:hAnsi="inherit" w:cs="Consolas"/>
          <w:color w:val="990055"/>
          <w:sz w:val="17"/>
          <w:szCs w:val="17"/>
          <w:bdr w:val="none" w:sz="0" w:space="0" w:color="auto" w:frame="1"/>
        </w:rPr>
        <w:t>http</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//sublime.wbond.net/</w:t>
      </w:r>
      <w:r w:rsidRPr="0028132D">
        <w:rPr>
          <w:rFonts w:ascii="inherit" w:eastAsia="Times New Roman" w:hAnsi="inherit" w:cs="Consolas"/>
          <w:color w:val="A67F59"/>
          <w:sz w:val="17"/>
          <w:szCs w:val="17"/>
          <w:bdr w:val="none" w:sz="0" w:space="0" w:color="auto" w:frame="1"/>
        </w:rPr>
        <w:t>' +pf.replace( '</w:t>
      </w:r>
      <w:r w:rsidRPr="0028132D">
        <w:rPr>
          <w:rFonts w:ascii="Consolas" w:eastAsia="Times New Roman" w:hAnsi="Consolas" w:cs="Consolas"/>
          <w:color w:val="000000"/>
          <w:sz w:val="20"/>
          <w:szCs w:val="20"/>
          <w:bdr w:val="none" w:sz="0" w:space="0" w:color="auto" w:frame="1"/>
        </w:rPr>
        <w:t xml:space="preserve"> </w:t>
      </w:r>
      <w:r w:rsidRPr="0028132D">
        <w:rPr>
          <w:rFonts w:ascii="inherit" w:eastAsia="Times New Roman" w:hAnsi="inherit" w:cs="Consolas"/>
          <w:color w:val="A67F5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%20</w:t>
      </w:r>
      <w:r w:rsidRPr="0028132D">
        <w:rPr>
          <w:rFonts w:ascii="inherit" w:eastAsia="Times New Roman" w:hAnsi="inherit" w:cs="Consolas"/>
          <w:color w:val="A67F59"/>
          <w:sz w:val="17"/>
          <w:szCs w:val="17"/>
          <w:bdr w:val="none" w:sz="0" w:space="0" w:color="auto" w:frame="1"/>
        </w:rPr>
        <w:t>' )).read()); print( '</w:t>
      </w:r>
      <w:r w:rsidRPr="0028132D">
        <w:rPr>
          <w:rFonts w:ascii="Consolas" w:eastAsia="Times New Roman" w:hAnsi="Consolas" w:cs="Consolas"/>
          <w:color w:val="000000"/>
          <w:sz w:val="20"/>
          <w:szCs w:val="20"/>
          <w:bdr w:val="none" w:sz="0" w:space="0" w:color="auto" w:frame="1"/>
        </w:rPr>
        <w:t>Please restart Sublime Text to finish installation')</w:t>
      </w:r>
    </w:p>
    <w:p w:rsidR="001B409A" w:rsidRDefault="0028132D" w:rsidP="0028132D">
      <w:pPr>
        <w:shd w:val="clear" w:color="auto" w:fill="FFFFFF"/>
        <w:spacing w:line="336" w:lineRule="atLeast"/>
        <w:textAlignment w:val="baseline"/>
        <w:rPr>
          <w:rFonts w:ascii="Arial" w:eastAsia="Times New Roman" w:hAnsi="Arial" w:cs="Arial"/>
          <w:color w:val="454545"/>
          <w:sz w:val="21"/>
          <w:szCs w:val="21"/>
        </w:rPr>
      </w:pPr>
      <w:r w:rsidRPr="0028132D">
        <w:rPr>
          <w:rFonts w:ascii="Arial" w:eastAsia="Times New Roman" w:hAnsi="Arial" w:cs="Arial"/>
          <w:color w:val="454545"/>
          <w:sz w:val="21"/>
          <w:szCs w:val="21"/>
        </w:rPr>
        <w:t>Click Enter và đợi cho hoàn tất việc cài đặt khi nào các bạn thấy thông báo “Sublime Text to finish installation. Please restart Sublime Text to finish installation” nghĩa là đã thực hiện cài đặt thành công Plugin, các bạn khởi động lại Sublime Text 2 để Plugin có hiệu lực.</w:t>
      </w:r>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r>
        <w:rPr>
          <w:rFonts w:ascii="Arial" w:eastAsia="Times New Roman" w:hAnsi="Arial" w:cs="Arial"/>
          <w:color w:val="454545"/>
          <w:sz w:val="21"/>
          <w:szCs w:val="21"/>
        </w:rPr>
        <w:t>Nếu vì 1 lý do nào đó k cài được bằng cách này thì down trực tiếp về từ trang này:</w:t>
      </w:r>
    </w:p>
    <w:p w:rsidR="007704DE" w:rsidRDefault="00DE5EA3" w:rsidP="0028132D">
      <w:pPr>
        <w:shd w:val="clear" w:color="auto" w:fill="FFFFFF"/>
        <w:spacing w:line="336" w:lineRule="atLeast"/>
        <w:textAlignment w:val="baseline"/>
        <w:rPr>
          <w:rFonts w:ascii="Arial" w:eastAsia="Times New Roman" w:hAnsi="Arial" w:cs="Arial"/>
          <w:color w:val="454545"/>
          <w:sz w:val="21"/>
          <w:szCs w:val="21"/>
        </w:rPr>
      </w:pPr>
      <w:hyperlink r:id="rId6" w:anchor="st2" w:history="1">
        <w:r w:rsidR="007704DE" w:rsidRPr="00413097">
          <w:rPr>
            <w:rStyle w:val="Hyperlink"/>
            <w:rFonts w:ascii="Arial" w:eastAsia="Times New Roman" w:hAnsi="Arial" w:cs="Arial"/>
            <w:sz w:val="21"/>
            <w:szCs w:val="21"/>
          </w:rPr>
          <w:t>https://packagecontrol.io/installation#st2</w:t>
        </w:r>
      </w:hyperlink>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r>
        <w:rPr>
          <w:rFonts w:ascii="Arial" w:eastAsia="Times New Roman" w:hAnsi="Arial" w:cs="Arial"/>
          <w:color w:val="454545"/>
          <w:sz w:val="21"/>
          <w:szCs w:val="21"/>
        </w:rPr>
        <w:t>Sau đó copy package đó bỏ vào đây:</w:t>
      </w:r>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r>
        <w:rPr>
          <w:rFonts w:ascii="Arial" w:eastAsia="Times New Roman" w:hAnsi="Arial" w:cs="Arial"/>
          <w:noProof/>
          <w:color w:val="454545"/>
          <w:sz w:val="21"/>
          <w:szCs w:val="21"/>
        </w:rPr>
        <w:drawing>
          <wp:inline distT="0" distB="0" distL="0" distR="0">
            <wp:extent cx="3450871" cy="421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923" cy="4228197"/>
                    </a:xfrm>
                    <a:prstGeom prst="rect">
                      <a:avLst/>
                    </a:prstGeom>
                    <a:noFill/>
                    <a:ln>
                      <a:noFill/>
                    </a:ln>
                  </pic:spPr>
                </pic:pic>
              </a:graphicData>
            </a:graphic>
          </wp:inline>
        </w:drawing>
      </w:r>
    </w:p>
    <w:p w:rsidR="00DE5EA3" w:rsidRDefault="00DE5EA3" w:rsidP="00DE5EA3">
      <w:pPr>
        <w:pStyle w:val="Heading2"/>
        <w:rPr>
          <w:rFonts w:eastAsia="Times New Roman"/>
        </w:rPr>
      </w:pPr>
      <w:r>
        <w:rPr>
          <w:rFonts w:eastAsia="Times New Roman"/>
        </w:rPr>
        <w:lastRenderedPageBreak/>
        <w:t>Liệt kê các package đã cài đặt</w:t>
      </w:r>
    </w:p>
    <w:p w:rsidR="00DE5EA3" w:rsidRDefault="00DE5EA3" w:rsidP="00DE5EA3">
      <w:r>
        <w:t>Ctrl+shift+p, type “list…”. It will show installed packages.</w:t>
      </w:r>
    </w:p>
    <w:p w:rsidR="00DE5EA3" w:rsidRDefault="00DE5EA3" w:rsidP="00DE5EA3">
      <w:pPr>
        <w:pStyle w:val="Heading2"/>
      </w:pPr>
      <w:r>
        <w:t>Autocomple javascript</w:t>
      </w:r>
    </w:p>
    <w:p w:rsidR="00DE5EA3" w:rsidRDefault="00DE5EA3" w:rsidP="00DE5EA3">
      <w:r>
        <w:t>Không hiểu sao không set up được cái javascript completions, mặc dù đã cài luôn nodejs.</w:t>
      </w:r>
    </w:p>
    <w:p w:rsidR="00DE5EA3" w:rsidRPr="00DE5EA3" w:rsidRDefault="00DE5EA3" w:rsidP="00DE5EA3">
      <w:r>
        <w:t>Sau đó cài Autocomplete javascript with method signature. Chạy ngon lành.</w:t>
      </w:r>
      <w:bookmarkStart w:id="0" w:name="_GoBack"/>
      <w:bookmarkEnd w:id="0"/>
    </w:p>
    <w:p w:rsidR="007841FE" w:rsidRDefault="001B409A" w:rsidP="001B409A">
      <w:pPr>
        <w:pStyle w:val="Heading1"/>
      </w:pPr>
      <w:r>
        <w:t xml:space="preserve">1. </w:t>
      </w:r>
      <w:r w:rsidR="00D52962">
        <w:t xml:space="preserve">Hàm </w:t>
      </w:r>
      <w:r w:rsidR="00D52962" w:rsidRPr="00D52962">
        <w:t>document.getElementById(</w:t>
      </w:r>
      <w:r w:rsidR="00D52962">
        <w:t>id</w:t>
      </w:r>
      <w:r w:rsidR="00D52962" w:rsidRPr="00D52962">
        <w:t>).innerHTML</w:t>
      </w:r>
    </w:p>
    <w:p w:rsidR="00AB74A7" w:rsidRPr="00AB74A7" w:rsidRDefault="00AB74A7" w:rsidP="00AB74A7">
      <w:r>
        <w:t>Hàm này có tác dụng thay thế chữ zô cái chỗ “id”</w:t>
      </w:r>
    </w:p>
    <w:p w:rsidR="00D52962" w:rsidRDefault="00C03E5D" w:rsidP="00D52962">
      <w:r>
        <w:rPr>
          <w:noProof/>
        </w:rPr>
        <w:drawing>
          <wp:inline distT="0" distB="0" distL="0" distR="0">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C03E5D" w:rsidRDefault="00C03E5D" w:rsidP="00D52962">
      <w:r>
        <w:rPr>
          <w:noProof/>
        </w:rPr>
        <w:drawing>
          <wp:inline distT="0" distB="0" distL="0" distR="0">
            <wp:extent cx="3733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114550"/>
                    </a:xfrm>
                    <a:prstGeom prst="rect">
                      <a:avLst/>
                    </a:prstGeom>
                    <a:noFill/>
                    <a:ln>
                      <a:noFill/>
                    </a:ln>
                  </pic:spPr>
                </pic:pic>
              </a:graphicData>
            </a:graphic>
          </wp:inline>
        </w:drawing>
      </w:r>
    </w:p>
    <w:p w:rsidR="00C03E5D" w:rsidRDefault="00C03E5D" w:rsidP="00D52962">
      <w:r>
        <w:t>Click vào button:</w:t>
      </w:r>
    </w:p>
    <w:p w:rsidR="00C03E5D" w:rsidRPr="00D52962" w:rsidRDefault="00C03E5D" w:rsidP="00D52962">
      <w:r>
        <w:rPr>
          <w:noProof/>
        </w:rPr>
        <w:drawing>
          <wp:inline distT="0" distB="0" distL="0" distR="0">
            <wp:extent cx="36480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228850"/>
                    </a:xfrm>
                    <a:prstGeom prst="rect">
                      <a:avLst/>
                    </a:prstGeom>
                    <a:noFill/>
                    <a:ln>
                      <a:noFill/>
                    </a:ln>
                  </pic:spPr>
                </pic:pic>
              </a:graphicData>
            </a:graphic>
          </wp:inline>
        </w:drawing>
      </w:r>
    </w:p>
    <w:sectPr w:rsidR="00C03E5D" w:rsidRPr="00D5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38C3"/>
    <w:multiLevelType w:val="hybridMultilevel"/>
    <w:tmpl w:val="CCBC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6F"/>
    <w:rsid w:val="001B409A"/>
    <w:rsid w:val="0028132D"/>
    <w:rsid w:val="002E6166"/>
    <w:rsid w:val="00425083"/>
    <w:rsid w:val="005476EA"/>
    <w:rsid w:val="007704DE"/>
    <w:rsid w:val="00845C6F"/>
    <w:rsid w:val="00A0239E"/>
    <w:rsid w:val="00AB74A7"/>
    <w:rsid w:val="00C03E5D"/>
    <w:rsid w:val="00D52962"/>
    <w:rsid w:val="00DE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FD4C"/>
  <w15:chartTrackingRefBased/>
  <w15:docId w15:val="{6A2D757E-F0D4-427F-94AB-305178E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62"/>
    <w:pPr>
      <w:ind w:left="720"/>
      <w:contextualSpacing/>
    </w:pPr>
  </w:style>
  <w:style w:type="character" w:customStyle="1" w:styleId="Heading1Char">
    <w:name w:val="Heading 1 Char"/>
    <w:basedOn w:val="DefaultParagraphFont"/>
    <w:link w:val="Heading1"/>
    <w:uiPriority w:val="9"/>
    <w:rsid w:val="00D5296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8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3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132D"/>
    <w:rPr>
      <w:rFonts w:ascii="Courier New" w:eastAsia="Times New Roman" w:hAnsi="Courier New" w:cs="Courier New"/>
      <w:sz w:val="20"/>
      <w:szCs w:val="20"/>
    </w:rPr>
  </w:style>
  <w:style w:type="character" w:customStyle="1" w:styleId="token">
    <w:name w:val="token"/>
    <w:basedOn w:val="DefaultParagraphFont"/>
    <w:rsid w:val="0028132D"/>
  </w:style>
  <w:style w:type="character" w:styleId="Hyperlink">
    <w:name w:val="Hyperlink"/>
    <w:basedOn w:val="DefaultParagraphFont"/>
    <w:uiPriority w:val="99"/>
    <w:unhideWhenUsed/>
    <w:rsid w:val="00425083"/>
    <w:rPr>
      <w:color w:val="0563C1" w:themeColor="hyperlink"/>
      <w:u w:val="single"/>
    </w:rPr>
  </w:style>
  <w:style w:type="character" w:customStyle="1" w:styleId="Heading2Char">
    <w:name w:val="Heading 2 Char"/>
    <w:basedOn w:val="DefaultParagraphFont"/>
    <w:link w:val="Heading2"/>
    <w:uiPriority w:val="9"/>
    <w:rsid w:val="00DE5E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80908">
      <w:bodyDiv w:val="1"/>
      <w:marLeft w:val="0"/>
      <w:marRight w:val="0"/>
      <w:marTop w:val="0"/>
      <w:marBottom w:val="0"/>
      <w:divBdr>
        <w:top w:val="none" w:sz="0" w:space="0" w:color="auto"/>
        <w:left w:val="none" w:sz="0" w:space="0" w:color="auto"/>
        <w:bottom w:val="none" w:sz="0" w:space="0" w:color="auto"/>
        <w:right w:val="none" w:sz="0" w:space="0" w:color="auto"/>
      </w:divBdr>
      <w:divsChild>
        <w:div w:id="1689288500">
          <w:marLeft w:val="0"/>
          <w:marRight w:val="0"/>
          <w:marTop w:val="0"/>
          <w:marBottom w:val="360"/>
          <w:divBdr>
            <w:top w:val="none" w:sz="0" w:space="0" w:color="auto"/>
            <w:left w:val="none" w:sz="0" w:space="0" w:color="auto"/>
            <w:bottom w:val="none" w:sz="0" w:space="0" w:color="auto"/>
            <w:right w:val="none" w:sz="0" w:space="0" w:color="auto"/>
          </w:divBdr>
        </w:div>
        <w:div w:id="344868966">
          <w:blockQuote w:val="1"/>
          <w:marLeft w:val="0"/>
          <w:marRight w:val="0"/>
          <w:marTop w:val="360"/>
          <w:marBottom w:val="360"/>
          <w:divBdr>
            <w:top w:val="none" w:sz="0" w:space="0" w:color="auto"/>
            <w:left w:val="single" w:sz="24" w:space="12" w:color="DDDDDD"/>
            <w:bottom w:val="none" w:sz="0" w:space="0" w:color="auto"/>
            <w:right w:val="none" w:sz="0" w:space="12" w:color="auto"/>
          </w:divBdr>
        </w:div>
        <w:div w:id="25771180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control.io/installation" TargetMode="External"/><Relationship Id="rId11" Type="http://schemas.openxmlformats.org/officeDocument/2006/relationships/fontTable" Target="fontTable.xml"/><Relationship Id="rId5" Type="http://schemas.openxmlformats.org/officeDocument/2006/relationships/hyperlink" Target="http://ededaklak.blogspot.com.au/2015/07/huong-dan-cai-at-sublime-text-2-va-su.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thuat.nguyen</cp:lastModifiedBy>
  <cp:revision>8</cp:revision>
  <dcterms:created xsi:type="dcterms:W3CDTF">2016-11-24T00:55:00Z</dcterms:created>
  <dcterms:modified xsi:type="dcterms:W3CDTF">2016-11-25T00:50:00Z</dcterms:modified>
</cp:coreProperties>
</file>