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B4" w:rsidRDefault="004D79F4" w:rsidP="004D79F4">
      <w:pPr>
        <w:pStyle w:val="Heading1"/>
      </w:pPr>
      <w:r>
        <w:t>1. Qooxdoo</w:t>
      </w:r>
    </w:p>
    <w:p w:rsidR="004D79F4" w:rsidRDefault="004D79F4" w:rsidP="004D79F4">
      <w:r>
        <w:t>Vitalsuite gồm 3 frame, bây giờ ta sử dụng SummaryContent để chuyển:</w:t>
      </w:r>
    </w:p>
    <w:p w:rsidR="004D79F4" w:rsidRDefault="004D79F4" w:rsidP="004D79F4">
      <w:pPr>
        <w:rPr>
          <w:rFonts w:ascii="Consolas" w:hAnsi="Consolas" w:cs="Consolas"/>
          <w:color w:val="000000"/>
          <w:sz w:val="20"/>
          <w:szCs w:val="20"/>
        </w:rPr>
      </w:pPr>
      <w:r w:rsidRPr="004D79F4">
        <w:rPr>
          <w:rFonts w:ascii="Consolas" w:hAnsi="Consolas" w:cs="Consolas"/>
          <w:color w:val="000000"/>
          <w:sz w:val="20"/>
          <w:szCs w:val="20"/>
        </w:rPr>
        <w:t>SummaryContent.location.href = newUrl;</w:t>
      </w:r>
    </w:p>
    <w:p w:rsidR="004D79F4" w:rsidRPr="004D79F4" w:rsidRDefault="004D79F4" w:rsidP="004D79F4">
      <w:bookmarkStart w:id="0" w:name="_GoBack"/>
      <w:bookmarkEnd w:id="0"/>
    </w:p>
    <w:sectPr w:rsidR="004D79F4" w:rsidRPr="004D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44E0A"/>
    <w:multiLevelType w:val="hybridMultilevel"/>
    <w:tmpl w:val="DD9C6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38"/>
    <w:rsid w:val="004D79F4"/>
    <w:rsid w:val="00B125B4"/>
    <w:rsid w:val="00E6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F9AE1-439F-4218-8C5B-B53BB2A2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79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 Thuat</dc:creator>
  <cp:keywords/>
  <dc:description/>
  <cp:lastModifiedBy>Nguyen Thien Thuat</cp:lastModifiedBy>
  <cp:revision>2</cp:revision>
  <dcterms:created xsi:type="dcterms:W3CDTF">2016-07-20T09:06:00Z</dcterms:created>
  <dcterms:modified xsi:type="dcterms:W3CDTF">2016-07-20T09:10:00Z</dcterms:modified>
</cp:coreProperties>
</file>