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B4" w:rsidRDefault="0095130B">
      <w:r>
        <w:t>Ta xét địa chỉ sau:</w:t>
      </w:r>
    </w:p>
    <w:p w:rsidR="0095130B" w:rsidRPr="0095130B" w:rsidRDefault="0095130B" w:rsidP="0095130B">
      <w:pPr>
        <w:rPr>
          <w:b/>
        </w:rPr>
      </w:pPr>
      <w:r w:rsidRPr="0095130B">
        <w:rPr>
          <w:b/>
        </w:rPr>
        <w:t>http://192.168.99.217/cgi-bin/vnexec.cgi?dmn=0&amp;server=192.168.99.217&amp;useraction=ChangeOwner&amp;show=All&amp;domainID=0&amp;domainName=Global&amp;fr1ip=192.168.99.217&amp;nocache=1469005869876</w:t>
      </w:r>
    </w:p>
    <w:p w:rsidR="0095130B" w:rsidRDefault="0095130B">
      <w:r>
        <w:t>Thì nguyên cái đống này gọi là href.</w:t>
      </w:r>
    </w:p>
    <w:p w:rsidR="0095130B" w:rsidRDefault="0095130B">
      <w:r>
        <w:t>Vì thế nếu ta cài Vitalsuite trên máy 99.120 thì href sẽ khác. Tuy nhiên Url sẽ giống vì Url sẽ là cùng giá trị sau:</w:t>
      </w:r>
    </w:p>
    <w:p w:rsidR="0095130B" w:rsidRPr="0095130B" w:rsidRDefault="0095130B" w:rsidP="0095130B">
      <w:pPr>
        <w:rPr>
          <w:b/>
        </w:rPr>
      </w:pPr>
      <w:bookmarkStart w:id="0" w:name="_GoBack"/>
      <w:r w:rsidRPr="0095130B">
        <w:rPr>
          <w:b/>
        </w:rPr>
        <w:t>/cgi-bin/vnexec.cgi?dmn=0&amp;server=192.168.99.217&amp;useraction=ChangeOwner&amp;show=All&amp;domainID=0&amp;domainName=Global&amp;fr1ip=192.168.99.217&amp;nocache=1469005869876</w:t>
      </w:r>
    </w:p>
    <w:bookmarkEnd w:id="0"/>
    <w:p w:rsidR="0095130B" w:rsidRDefault="0095130B"/>
    <w:sectPr w:rsidR="0095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83"/>
    <w:rsid w:val="0095130B"/>
    <w:rsid w:val="00B125B4"/>
    <w:rsid w:val="00C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75454-32F4-4AF9-8EF8-769CA521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2016-07-20T09:27:00Z</dcterms:created>
  <dcterms:modified xsi:type="dcterms:W3CDTF">2016-07-20T09:29:00Z</dcterms:modified>
</cp:coreProperties>
</file>