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CCB25" w14:textId="3C5FEB57" w:rsidR="00EE175A" w:rsidRDefault="00EE175A" w:rsidP="00EE175A">
      <w:pPr>
        <w:pStyle w:val="Heading1"/>
        <w:rPr>
          <w:lang w:val="vi-VN"/>
        </w:rPr>
      </w:pPr>
      <w:r>
        <w:rPr>
          <w:lang w:val="vi-VN"/>
        </w:rPr>
        <w:t>Analysing key factors affecting prices house in HCM city and modeling</w:t>
      </w:r>
    </w:p>
    <w:p w14:paraId="43B6B606" w14:textId="77777777" w:rsidR="00EE175A" w:rsidRPr="00EE175A" w:rsidRDefault="00EE175A" w:rsidP="00EE175A">
      <w:pPr>
        <w:rPr>
          <w:lang w:val="vi-VN"/>
        </w:rPr>
      </w:pPr>
    </w:p>
    <w:p w14:paraId="3F48D1E3" w14:textId="006FAD6C" w:rsidR="003074AE" w:rsidRDefault="002B4A51">
      <w:r w:rsidRPr="002B4A51">
        <w:rPr>
          <w:noProof/>
        </w:rPr>
        <w:drawing>
          <wp:inline distT="0" distB="0" distL="0" distR="0" wp14:anchorId="580785D2" wp14:editId="77D6F379">
            <wp:extent cx="1895740" cy="743054"/>
            <wp:effectExtent l="0" t="0" r="9525" b="0"/>
            <wp:docPr id="1125393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9342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9AA8" w14:textId="77777777" w:rsidR="002B4A51" w:rsidRDefault="002B4A51"/>
    <w:p w14:paraId="7BDDCDD8" w14:textId="01C2F797" w:rsidR="002B4A51" w:rsidRDefault="002B4A51">
      <w:r w:rsidRPr="002B4A51">
        <w:rPr>
          <w:noProof/>
        </w:rPr>
        <w:drawing>
          <wp:inline distT="0" distB="0" distL="0" distR="0" wp14:anchorId="2FA10B83" wp14:editId="44FF5631">
            <wp:extent cx="1819529" cy="704948"/>
            <wp:effectExtent l="0" t="0" r="9525" b="0"/>
            <wp:docPr id="6677187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879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3C44" w14:textId="77777777" w:rsidR="00616409" w:rsidRDefault="00616409"/>
    <w:p w14:paraId="6B122923" w14:textId="7000BA1F" w:rsidR="00616409" w:rsidRDefault="00FD7EB9">
      <w:r w:rsidRPr="00FD7EB9">
        <w:rPr>
          <w:noProof/>
        </w:rPr>
        <w:drawing>
          <wp:inline distT="0" distB="0" distL="0" distR="0" wp14:anchorId="66F12029" wp14:editId="7C6A504F">
            <wp:extent cx="2781688" cy="1428949"/>
            <wp:effectExtent l="0" t="0" r="0" b="0"/>
            <wp:docPr id="15604457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4575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D42A" w14:textId="77777777" w:rsidR="00FD7EB9" w:rsidRDefault="00FD7EB9"/>
    <w:p w14:paraId="68949EE3" w14:textId="64A2C095" w:rsidR="00FD7EB9" w:rsidRDefault="00FD7EB9">
      <w:r w:rsidRPr="00FD7EB9">
        <w:rPr>
          <w:noProof/>
        </w:rPr>
        <w:drawing>
          <wp:inline distT="0" distB="0" distL="0" distR="0" wp14:anchorId="52C2F95B" wp14:editId="18685BFA">
            <wp:extent cx="2562583" cy="924054"/>
            <wp:effectExtent l="0" t="0" r="9525" b="9525"/>
            <wp:docPr id="3135072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0725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3E42" w14:textId="77777777" w:rsidR="00FD7EB9" w:rsidRDefault="00FD7EB9"/>
    <w:p w14:paraId="7862BCCF" w14:textId="3E8C9961" w:rsidR="00FD7EB9" w:rsidRDefault="00FD7EB9">
      <w:r w:rsidRPr="00FD7EB9">
        <w:rPr>
          <w:noProof/>
        </w:rPr>
        <w:lastRenderedPageBreak/>
        <w:drawing>
          <wp:inline distT="0" distB="0" distL="0" distR="0" wp14:anchorId="32E4E87E" wp14:editId="38780F52">
            <wp:extent cx="2981741" cy="1448002"/>
            <wp:effectExtent l="0" t="0" r="9525" b="0"/>
            <wp:docPr id="6443551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5514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0359" w14:textId="5461484C" w:rsidR="003074AE" w:rsidRDefault="00FD7EB9">
      <w:r w:rsidRPr="00FD7EB9">
        <w:rPr>
          <w:noProof/>
        </w:rPr>
        <w:drawing>
          <wp:inline distT="0" distB="0" distL="0" distR="0" wp14:anchorId="4FDAB14F" wp14:editId="56E2C30A">
            <wp:extent cx="3010320" cy="1476581"/>
            <wp:effectExtent l="0" t="0" r="0" b="9525"/>
            <wp:docPr id="7952994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9943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5B7" w14:textId="7D613265" w:rsidR="003074AE" w:rsidRDefault="003074AE"/>
    <w:p w14:paraId="276120AF" w14:textId="78B3151C" w:rsidR="002B4A51" w:rsidRDefault="002B4A51">
      <w:r w:rsidRPr="002B4A51">
        <w:rPr>
          <w:noProof/>
        </w:rPr>
        <w:drawing>
          <wp:inline distT="0" distB="0" distL="0" distR="0" wp14:anchorId="093DB961" wp14:editId="579BDB30">
            <wp:extent cx="2905530" cy="1619476"/>
            <wp:effectExtent l="0" t="0" r="9525" b="0"/>
            <wp:docPr id="1497693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9317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8F15" w14:textId="725BD4D0" w:rsidR="00FD7EB9" w:rsidRDefault="00FD7EB9">
      <w:r w:rsidRPr="00FD7EB9">
        <w:rPr>
          <w:noProof/>
        </w:rPr>
        <w:drawing>
          <wp:inline distT="0" distB="0" distL="0" distR="0" wp14:anchorId="480036CF" wp14:editId="7657835B">
            <wp:extent cx="2953162" cy="1057423"/>
            <wp:effectExtent l="0" t="0" r="0" b="9525"/>
            <wp:docPr id="18319125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1254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8EAE" w14:textId="03F03A8B" w:rsidR="00FD7EB9" w:rsidRDefault="00FD7EB9">
      <w:r w:rsidRPr="00FD7EB9">
        <w:rPr>
          <w:noProof/>
        </w:rPr>
        <w:drawing>
          <wp:inline distT="0" distB="0" distL="0" distR="0" wp14:anchorId="3202A224" wp14:editId="374E5C76">
            <wp:extent cx="2010056" cy="1114581"/>
            <wp:effectExtent l="0" t="0" r="9525" b="9525"/>
            <wp:docPr id="15413915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9158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7A1B" w14:textId="356FE79F" w:rsidR="00FD7EB9" w:rsidRDefault="00FD7EB9">
      <w:r w:rsidRPr="00FD7EB9">
        <w:rPr>
          <w:noProof/>
        </w:rPr>
        <w:lastRenderedPageBreak/>
        <w:drawing>
          <wp:inline distT="0" distB="0" distL="0" distR="0" wp14:anchorId="21159A1A" wp14:editId="3BD9559A">
            <wp:extent cx="2772162" cy="1295581"/>
            <wp:effectExtent l="0" t="0" r="9525" b="0"/>
            <wp:docPr id="15863152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1528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09"/>
    <w:rsid w:val="002B4A51"/>
    <w:rsid w:val="002B4F1D"/>
    <w:rsid w:val="003074AE"/>
    <w:rsid w:val="005B593B"/>
    <w:rsid w:val="00616409"/>
    <w:rsid w:val="00823E8F"/>
    <w:rsid w:val="00832D9E"/>
    <w:rsid w:val="009717CB"/>
    <w:rsid w:val="009D279C"/>
    <w:rsid w:val="00B957D5"/>
    <w:rsid w:val="00C94838"/>
    <w:rsid w:val="00CF7C62"/>
    <w:rsid w:val="00E6555B"/>
    <w:rsid w:val="00EE175A"/>
    <w:rsid w:val="00FD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C386"/>
  <w15:chartTrackingRefBased/>
  <w15:docId w15:val="{CB9D859E-7A0D-4DD2-A24E-7DC9EDE6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4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Thùy Linh</dc:creator>
  <cp:keywords/>
  <dc:description/>
  <cp:lastModifiedBy>Nguyễn Thị Thùy Linh</cp:lastModifiedBy>
  <cp:revision>2</cp:revision>
  <dcterms:created xsi:type="dcterms:W3CDTF">2025-05-14T08:46:00Z</dcterms:created>
  <dcterms:modified xsi:type="dcterms:W3CDTF">2025-05-15T20:09:00Z</dcterms:modified>
</cp:coreProperties>
</file>