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B8438" w14:textId="77777777" w:rsidR="0008611A" w:rsidRDefault="004B7D73">
      <w:pPr>
        <w:pStyle w:val="Heading1"/>
      </w:pPr>
      <w:r>
        <w:rPr>
          <w:b w:val="0"/>
        </w:rPr>
        <w:t>BƯ</w:t>
      </w:r>
      <w:r>
        <w:rPr>
          <w:b w:val="0"/>
        </w:rPr>
        <w:t>Ớ</w:t>
      </w:r>
      <w:r>
        <w:rPr>
          <w:b w:val="0"/>
        </w:rPr>
        <w:t>C 2 — PHÂN TÍCH SÂU DIM B (WAI-O-S: LIÊN MINH TR</w:t>
      </w:r>
      <w:r>
        <w:rPr>
          <w:b w:val="0"/>
        </w:rPr>
        <w:t>Ị</w:t>
      </w:r>
      <w:r>
        <w:rPr>
          <w:b w:val="0"/>
        </w:rPr>
        <w:t xml:space="preserve"> LI</w:t>
      </w:r>
      <w:r>
        <w:rPr>
          <w:b w:val="0"/>
        </w:rPr>
        <w:t>Ệ</w:t>
      </w:r>
      <w:r>
        <w:rPr>
          <w:b w:val="0"/>
        </w:rPr>
        <w:t>U) — B</w:t>
      </w:r>
      <w:r>
        <w:rPr>
          <w:b w:val="0"/>
        </w:rPr>
        <w:t>Ả</w:t>
      </w:r>
      <w:r>
        <w:rPr>
          <w:b w:val="0"/>
        </w:rPr>
        <w:t>N Đ</w:t>
      </w:r>
      <w:r>
        <w:rPr>
          <w:b w:val="0"/>
        </w:rPr>
        <w:t>Ầ</w:t>
      </w:r>
      <w:r>
        <w:rPr>
          <w:b w:val="0"/>
        </w:rPr>
        <w:t>Y Đ</w:t>
      </w:r>
      <w:r>
        <w:rPr>
          <w:b w:val="0"/>
        </w:rPr>
        <w:t>Ủ</w:t>
      </w:r>
      <w:r>
        <w:rPr>
          <w:b w:val="0"/>
        </w:rPr>
        <w:t xml:space="preserve"> 11 DATASET</w:t>
      </w:r>
    </w:p>
    <w:p w14:paraId="6ECC199B" w14:textId="77777777" w:rsidR="0008611A" w:rsidRDefault="004B7D73">
      <w:pPr>
        <w:pStyle w:val="Heading2"/>
      </w:pPr>
      <w:r>
        <w:rPr>
          <w:b w:val="0"/>
        </w:rPr>
        <w:t>THAY Đ</w:t>
      </w:r>
      <w:r>
        <w:rPr>
          <w:b w:val="0"/>
        </w:rPr>
        <w:t>Ổ</w:t>
      </w:r>
      <w:r>
        <w:rPr>
          <w:b w:val="0"/>
        </w:rPr>
        <w:t>I SO V</w:t>
      </w:r>
      <w:r>
        <w:rPr>
          <w:b w:val="0"/>
        </w:rPr>
        <w:t>Ớ</w:t>
      </w:r>
      <w:r>
        <w:rPr>
          <w:b w:val="0"/>
        </w:rPr>
        <w:t>I B</w:t>
      </w:r>
      <w:r>
        <w:rPr>
          <w:b w:val="0"/>
        </w:rPr>
        <w:t>Ả</w:t>
      </w:r>
      <w:r>
        <w:rPr>
          <w:b w:val="0"/>
        </w:rPr>
        <w:t>N TRƯ</w:t>
      </w:r>
      <w:r>
        <w:rPr>
          <w:b w:val="0"/>
        </w:rPr>
        <w:t>Ớ</w:t>
      </w:r>
      <w:r>
        <w:rPr>
          <w:b w:val="0"/>
        </w:rPr>
        <w:t>C</w:t>
      </w:r>
    </w:p>
    <w:p w14:paraId="26FF312B" w14:textId="77777777" w:rsidR="0008611A" w:rsidRDefault="004B7D73">
      <w:r>
        <w:t xml:space="preserve">(1) </w:t>
      </w:r>
      <w:r>
        <w:rPr>
          <w:b/>
        </w:rPr>
        <w:t>Dim B nay đủ 11 dataset × 3 judge</w:t>
      </w:r>
      <w:r>
        <w:t>: bổ sung 4 file claude (</w:t>
      </w:r>
      <w:r>
        <w:rPr>
          <w:rFonts w:ascii="Consolas" w:hAnsi="Consolas"/>
          <w:sz w:val="20"/>
        </w:rPr>
        <w:t>D:\vy\jsonl\</w:t>
      </w:r>
      <w:r>
        <w:t xml:space="preserve">) cho PsyDial, Simpsydial, Psy-Insight, smile — mọi nhãn "N/A" được gỡ, xếp hạng tổng tính lại trên 11 dataset; tương quan chéo liên quan Dim B tính lại toàn bộ. (2) Lý thuyết viết lại theo BC-EVAL (mục 3.1) và taxonomy provenance BC-DATA. (3) Bổ sung phân tích mới: cấu trúc nhân tố/halo 12 item, sức phân biệt–hiệu ứng trần, độ ổn định hạng, hồi quy provenance kiểm soát độ dài. (4) Danh sách kết luận thay đổi so với bản trước: </w:t>
      </w:r>
      <w:r>
        <w:rPr>
          <w:b/>
        </w:rPr>
        <w:t>§6.0</w:t>
      </w:r>
      <w:r>
        <w:t>.</w:t>
      </w:r>
    </w:p>
    <w:p w14:paraId="270E11B8" w14:textId="77777777" w:rsidR="0008611A" w:rsidRDefault="004B7D73">
      <w:pPr>
        <w:ind w:left="340"/>
      </w:pPr>
      <w:r>
        <w:rPr>
          <w:i/>
        </w:rPr>
        <w:t xml:space="preserve">Phạm vi dữ liệu: pilot tại </w:t>
      </w:r>
      <w:r>
        <w:rPr>
          <w:rFonts w:ascii="Consolas" w:hAnsi="Consolas"/>
          <w:i/>
          <w:sz w:val="20"/>
        </w:rPr>
        <w:t>experiments/dim_b_wai/20</w:t>
      </w:r>
      <w:r>
        <w:rPr>
          <w:i/>
        </w:rPr>
        <w:t xml:space="preserve"> (S3 × 3 judge; S1 chỉ gpt; không có S2); full = </w:t>
      </w:r>
      <w:r>
        <w:rPr>
          <w:rFonts w:ascii="Consolas" w:hAnsi="Consolas"/>
          <w:i/>
          <w:sz w:val="20"/>
        </w:rPr>
        <w:t>experiments/dim_b_wai/full</w:t>
      </w:r>
      <w:r>
        <w:rPr>
          <w:i/>
        </w:rPr>
        <w:t xml:space="preserve"> (7 dataset × 3 judge + 4 dataset gemini/gpt) </w:t>
      </w:r>
      <w:r>
        <w:rPr>
          <w:b/>
          <w:i/>
        </w:rPr>
        <w:t>+ 4 file claude mới tại `D:\vy\jsonl\`</w:t>
      </w:r>
      <w:r>
        <w:rPr>
          <w:i/>
        </w:rPr>
        <w:t>. Panel hoàn chỉnh: 2,111 dialogue × 3 judge = 6,333 lượt chấm. Số liệu cũ tái dùng nguyên trạng; số mới chỉ trích từ 4 file bổ sung (</w:t>
      </w:r>
      <w:r>
        <w:rPr>
          <w:rFonts w:ascii="Consolas" w:hAnsi="Consolas"/>
          <w:i/>
          <w:sz w:val="20"/>
        </w:rPr>
        <w:t>_agg_dimB_newfiles_report.csv</w:t>
      </w:r>
      <w:r>
        <w:rPr>
          <w:i/>
        </w:rPr>
        <w:t>: 200/200/200/199 record; trùng lặp với dữ liệu cũ = 0).</w:t>
      </w:r>
    </w:p>
    <w:p w14:paraId="61CA842D" w14:textId="77777777" w:rsidR="0008611A" w:rsidRDefault="004B7D73">
      <w:pPr>
        <w:pStyle w:val="Heading2"/>
      </w:pPr>
      <w:r>
        <w:rPr>
          <w:b w:val="0"/>
        </w:rPr>
        <w:t>1. T</w:t>
      </w:r>
      <w:r>
        <w:rPr>
          <w:b w:val="0"/>
        </w:rPr>
        <w:t>ổ</w:t>
      </w:r>
      <w:r>
        <w:rPr>
          <w:b w:val="0"/>
        </w:rPr>
        <w:t>ng quan khung đánh giá và liên h</w:t>
      </w:r>
      <w:r>
        <w:rPr>
          <w:b w:val="0"/>
        </w:rPr>
        <w:t>ệ</w:t>
      </w:r>
      <w:r>
        <w:rPr>
          <w:b w:val="0"/>
        </w:rPr>
        <w:t xml:space="preserve"> cách xây d</w:t>
      </w:r>
      <w:r>
        <w:rPr>
          <w:b w:val="0"/>
        </w:rPr>
        <w:t>ự</w:t>
      </w:r>
      <w:r>
        <w:rPr>
          <w:b w:val="0"/>
        </w:rPr>
        <w:t>ng dataset (theo BC-EVAL, BC-DATA)</w:t>
      </w:r>
    </w:p>
    <w:p w14:paraId="313DA55D" w14:textId="77777777" w:rsidR="0008611A" w:rsidRDefault="004B7D73">
      <w:pPr>
        <w:pStyle w:val="Heading3"/>
      </w:pPr>
      <w:r>
        <w:rPr>
          <w:b w:val="0"/>
        </w:rPr>
        <w:t>1.1. Khung WAI-O-S (BC-EVAL m</w:t>
      </w:r>
      <w:r>
        <w:rPr>
          <w:b w:val="0"/>
        </w:rPr>
        <w:t>ụ</w:t>
      </w:r>
      <w:r>
        <w:rPr>
          <w:b w:val="0"/>
        </w:rPr>
        <w:t>c 3.1)</w:t>
      </w:r>
    </w:p>
    <w:p w14:paraId="24FDB3A8" w14:textId="77777777" w:rsidR="0008611A" w:rsidRDefault="004B7D73">
      <w:r>
        <w:t xml:space="preserve">12 item × thang 1–5 (anchor theo lượng bằng chứng, 3 = trung tính "không có bằng chứng"), 3 chiều × 4 item: </w:t>
      </w:r>
      <w:r>
        <w:rPr>
          <w:b/>
        </w:rPr>
        <w:t>Goal (Q1–4), Approach (Q5–8), Affective Bond (Q9–12)</w:t>
      </w:r>
      <w:r>
        <w:t>, cao = liên minh mạnh (bảng chi tiết: file 00 §2). Các điểm lý thuyết quyết định cách đọc, theo BC-EVAL:</w:t>
      </w:r>
    </w:p>
    <w:p w14:paraId="33E209D3" w14:textId="77777777" w:rsidR="0008611A" w:rsidRDefault="004B7D73">
      <w:pPr>
        <w:pStyle w:val="ListNumber"/>
        <w:spacing w:after="40"/>
      </w:pPr>
      <w:r>
        <w:t xml:space="preserve">Liên minh là "biến quá trình kinh điển" đo </w:t>
      </w:r>
      <w:r>
        <w:rPr>
          <w:b/>
        </w:rPr>
        <w:t>quan hệ hai chiều tích lũy qua nhiều lượt</w:t>
      </w:r>
      <w:r>
        <w:t xml:space="preserve"> — thứ mà metric mức câu (empathy/fluency) không chạm tới; bằng chứng giá trị: liên minh tương quan kết cục tự báo cáo ORS r ≈ 0.30 trên 859 phiên thật (BC-EVAL 3.1.f).</w:t>
      </w:r>
    </w:p>
    <w:p w14:paraId="019FBCAC" w14:textId="77777777" w:rsidR="0008611A" w:rsidRDefault="004B7D73">
      <w:pPr>
        <w:pStyle w:val="ListNumber"/>
        <w:spacing w:after="40"/>
      </w:pPr>
      <w:r>
        <w:t xml:space="preserve">Pipeline hiện tại tái tạo đúng setting mạnh nhất của [E1]: guidelines chi tiết + CoT bằng-chứng-trước-điểm + 3 run/câu — nơi GPT-4 khớp chuyên gia r ≈ 0.50; </w:t>
      </w:r>
      <w:r>
        <w:rPr>
          <w:b/>
        </w:rPr>
        <w:t>đây cũng là trần độ tin cậy tuyệt đối của Dim B</w:t>
      </w:r>
      <w:r>
        <w:t xml:space="preserve"> (BC-3D §2.5 giới hạn 1 → chỉ đọc so sánh tương đối).</w:t>
      </w:r>
    </w:p>
    <w:p w14:paraId="6815BDDE" w14:textId="77777777" w:rsidR="0008611A" w:rsidRDefault="004B7D73">
      <w:pPr>
        <w:pStyle w:val="ListNumber"/>
        <w:spacing w:after="40"/>
      </w:pPr>
      <w:r>
        <w:t xml:space="preserve">Mốc người thật để đối chiếu (BC-EVAL 3.1.e): các chiều 3.5–4 trên dữ liệu tham vấn text thật; Bond cao nhất (~4 ở câu tin cậy lẫn nhau), thấp nhất là "ích lợi của hoạt động hiện tại" (3.32); và </w:t>
      </w:r>
      <w:r>
        <w:rPr>
          <w:b/>
        </w:rPr>
        <w:t>giao tiếp dài hạn không tự làm liên minh sâu thêm</w:t>
      </w:r>
      <w:r>
        <w:t xml:space="preserve"> (gần 50% cặp giảm/không đổi).</w:t>
      </w:r>
    </w:p>
    <w:p w14:paraId="2521CE02" w14:textId="77777777" w:rsidR="0008611A" w:rsidRDefault="004B7D73">
      <w:pPr>
        <w:pStyle w:val="ListNumber"/>
        <w:spacing w:after="40"/>
      </w:pPr>
      <w:r>
        <w:t xml:space="preserve">Cảnh báo định sẵn của BC-3D (§2.3 minh chứng 3, §2.5 giới hạn 2): </w:t>
      </w:r>
      <w:r>
        <w:rPr>
          <w:b/>
        </w:rPr>
        <w:t>SimPsyDial từng đạt WAI cao hơn cả dữ liệu thật</w:t>
      </w:r>
      <w:r>
        <w:t xml:space="preserve"> (goal 6.045 vs 5.505, thang 1–7) trong khi cấu trúc lệch xa thật → "điểm liên minh cao của dữ liệu tổng hợp phải bị nghi ngờ trước tiên". Kỳ vọng lý thuyết này được kiểm chứng trực tiếp ở §5.</w:t>
      </w:r>
    </w:p>
    <w:p w14:paraId="1CE8F84C" w14:textId="77777777" w:rsidR="0008611A" w:rsidRDefault="004B7D73">
      <w:pPr>
        <w:pStyle w:val="Heading3"/>
      </w:pPr>
      <w:r>
        <w:rPr>
          <w:b w:val="0"/>
        </w:rPr>
        <w:t>1.2. Liên h</w:t>
      </w:r>
      <w:r>
        <w:rPr>
          <w:b w:val="0"/>
        </w:rPr>
        <w:t>ệ</w:t>
      </w:r>
      <w:r>
        <w:rPr>
          <w:b w:val="0"/>
        </w:rPr>
        <w:t xml:space="preserve"> provenance (BC-DATA §1.3)</w:t>
      </w:r>
    </w:p>
    <w:p w14:paraId="308A3FB8" w14:textId="77777777" w:rsidR="0008611A" w:rsidRDefault="004B7D73">
      <w:r>
        <w:t xml:space="preserve">Nhóm fully-synthetic (cactus, simpsydial, kmi) có client LLM "quá dễ hợp tác" (BC-EVAL 3.2.g; BC-DATA: "RLHF làm ngoan hóa"); nhóm semi-synthetic (smile, soulchat, cpsycoun) viết lại từ QA nên </w:t>
      </w:r>
      <w:r>
        <w:rPr>
          <w:b/>
        </w:rPr>
        <w:t>quan hệ hai chiều là sản phẩm dựng lại</w:t>
      </w:r>
      <w:r>
        <w:t>, không phải tương tác tích lũy; nhóm real/semi-real chứa ma sát quan hệ thật (annomi có cả mẫu MI chất lượng thấp chủ ý; kokorochat role-play có kịch bản khó). → Kỳ vọng: Dim B thiên vị dương cho dữ liệu càng nhiều LLM trong lời thoại, và phân phối càng nén.</w:t>
      </w:r>
    </w:p>
    <w:p w14:paraId="42BB53F4" w14:textId="77777777" w:rsidR="0008611A" w:rsidRDefault="004B7D73">
      <w:pPr>
        <w:pStyle w:val="Heading2"/>
      </w:pPr>
      <w:r>
        <w:rPr>
          <w:b w:val="0"/>
        </w:rPr>
        <w:t>2. T</w:t>
      </w:r>
      <w:r>
        <w:rPr>
          <w:b w:val="0"/>
        </w:rPr>
        <w:t>ổ</w:t>
      </w:r>
      <w:r>
        <w:rPr>
          <w:b w:val="0"/>
        </w:rPr>
        <w:t>ng h</w:t>
      </w:r>
      <w:r>
        <w:rPr>
          <w:b w:val="0"/>
        </w:rPr>
        <w:t>ợ</w:t>
      </w:r>
      <w:r>
        <w:rPr>
          <w:b w:val="0"/>
        </w:rPr>
        <w:t>p k</w:t>
      </w:r>
      <w:r>
        <w:rPr>
          <w:b w:val="0"/>
        </w:rPr>
        <w:t>ế</w:t>
      </w:r>
      <w:r>
        <w:rPr>
          <w:b w:val="0"/>
        </w:rPr>
        <w:t>t qu</w:t>
      </w:r>
      <w:r>
        <w:rPr>
          <w:b w:val="0"/>
        </w:rPr>
        <w:t>ả</w:t>
      </w:r>
      <w:r>
        <w:rPr>
          <w:b w:val="0"/>
        </w:rPr>
        <w:t xml:space="preserve"> đánh giá — B</w:t>
      </w:r>
      <w:r>
        <w:rPr>
          <w:b w:val="0"/>
        </w:rPr>
        <w:t>Ả</w:t>
      </w:r>
      <w:r>
        <w:rPr>
          <w:b w:val="0"/>
        </w:rPr>
        <w:t>NG CHÍNH TH</w:t>
      </w:r>
      <w:r>
        <w:rPr>
          <w:b w:val="0"/>
        </w:rPr>
        <w:t>Ứ</w:t>
      </w:r>
      <w:r>
        <w:rPr>
          <w:b w:val="0"/>
        </w:rPr>
        <w:t>C 11 DATASET</w:t>
      </w:r>
    </w:p>
    <w:p w14:paraId="279096E0" w14:textId="77777777" w:rsidR="0008611A" w:rsidRDefault="004B7D73">
      <w:r>
        <w:t xml:space="preserve">Nguồn: </w:t>
      </w:r>
      <w:r>
        <w:rPr>
          <w:rFonts w:ascii="Consolas" w:hAnsi="Consolas"/>
          <w:sz w:val="20"/>
        </w:rPr>
        <w:t>_agg_dimB_official_11ds.csv</w:t>
      </w:r>
      <w:r>
        <w:t xml:space="preserve"> (total 1–5, TB 3 judge; SD của judge-mean theo record):</w:t>
      </w:r>
    </w:p>
    <w:tbl>
      <w:tblPr>
        <w:tblStyle w:val="TableGrid"/>
        <w:tblW w:w="5000" w:type="pct"/>
        <w:jc w:val="center"/>
        <w:tblLook w:val="04A0" w:firstRow="1" w:lastRow="0" w:firstColumn="1" w:lastColumn="0" w:noHBand="0" w:noVBand="1"/>
      </w:tblPr>
      <w:tblGrid>
        <w:gridCol w:w="1273"/>
        <w:gridCol w:w="1273"/>
        <w:gridCol w:w="1273"/>
        <w:gridCol w:w="1274"/>
        <w:gridCol w:w="1274"/>
        <w:gridCol w:w="1274"/>
        <w:gridCol w:w="1274"/>
        <w:gridCol w:w="1274"/>
      </w:tblGrid>
      <w:tr w:rsidR="0008611A" w14:paraId="2685A81F" w14:textId="77777777" w:rsidTr="004B7D73">
        <w:trPr>
          <w:jc w:val="center"/>
        </w:trPr>
        <w:tc>
          <w:tcPr>
            <w:tcW w:w="625" w:type="pct"/>
            <w:shd w:val="clear" w:color="auto" w:fill="E8E8E8"/>
          </w:tcPr>
          <w:p w14:paraId="70F8E40B" w14:textId="77777777" w:rsidR="0008611A" w:rsidRDefault="004B7D73">
            <w:pPr>
              <w:spacing w:after="20"/>
            </w:pPr>
            <w:r>
              <w:rPr>
                <w:b/>
                <w:sz w:val="16"/>
              </w:rPr>
              <w:lastRenderedPageBreak/>
              <w:t>Hạng</w:t>
            </w:r>
          </w:p>
        </w:tc>
        <w:tc>
          <w:tcPr>
            <w:tcW w:w="625" w:type="pct"/>
            <w:shd w:val="clear" w:color="auto" w:fill="E8E8E8"/>
          </w:tcPr>
          <w:p w14:paraId="17515D94" w14:textId="77777777" w:rsidR="0008611A" w:rsidRDefault="004B7D73">
            <w:pPr>
              <w:spacing w:after="20"/>
            </w:pPr>
            <w:r>
              <w:rPr>
                <w:b/>
                <w:sz w:val="16"/>
              </w:rPr>
              <w:t>Dataset (provenance)</w:t>
            </w:r>
          </w:p>
        </w:tc>
        <w:tc>
          <w:tcPr>
            <w:tcW w:w="625" w:type="pct"/>
            <w:shd w:val="clear" w:color="auto" w:fill="E8E8E8"/>
          </w:tcPr>
          <w:p w14:paraId="277FB9AE" w14:textId="77777777" w:rsidR="0008611A" w:rsidRDefault="004B7D73">
            <w:pPr>
              <w:spacing w:after="20"/>
            </w:pPr>
            <w:r>
              <w:rPr>
                <w:b/>
                <w:sz w:val="16"/>
              </w:rPr>
              <w:t>Total ± SD</w:t>
            </w:r>
          </w:p>
        </w:tc>
        <w:tc>
          <w:tcPr>
            <w:tcW w:w="625" w:type="pct"/>
            <w:shd w:val="clear" w:color="auto" w:fill="E8E8E8"/>
          </w:tcPr>
          <w:p w14:paraId="6A03038D" w14:textId="77777777" w:rsidR="0008611A" w:rsidRDefault="004B7D73">
            <w:pPr>
              <w:spacing w:after="20"/>
            </w:pPr>
            <w:r>
              <w:rPr>
                <w:b/>
                <w:sz w:val="16"/>
              </w:rPr>
              <w:t>Goal</w:t>
            </w:r>
          </w:p>
        </w:tc>
        <w:tc>
          <w:tcPr>
            <w:tcW w:w="625" w:type="pct"/>
            <w:shd w:val="clear" w:color="auto" w:fill="E8E8E8"/>
          </w:tcPr>
          <w:p w14:paraId="10AC3309" w14:textId="77777777" w:rsidR="0008611A" w:rsidRDefault="004B7D73">
            <w:pPr>
              <w:spacing w:after="20"/>
            </w:pPr>
            <w:r>
              <w:rPr>
                <w:b/>
                <w:sz w:val="16"/>
              </w:rPr>
              <w:t>Approach</w:t>
            </w:r>
          </w:p>
        </w:tc>
        <w:tc>
          <w:tcPr>
            <w:tcW w:w="625" w:type="pct"/>
            <w:shd w:val="clear" w:color="auto" w:fill="E8E8E8"/>
          </w:tcPr>
          <w:p w14:paraId="392E8895" w14:textId="77777777" w:rsidR="0008611A" w:rsidRDefault="004B7D73">
            <w:pPr>
              <w:spacing w:after="20"/>
            </w:pPr>
            <w:r>
              <w:rPr>
                <w:b/>
                <w:sz w:val="16"/>
              </w:rPr>
              <w:t>Bond</w:t>
            </w:r>
          </w:p>
        </w:tc>
        <w:tc>
          <w:tcPr>
            <w:tcW w:w="625" w:type="pct"/>
            <w:shd w:val="clear" w:color="auto" w:fill="E8E8E8"/>
          </w:tcPr>
          <w:p w14:paraId="493A8B54" w14:textId="77777777" w:rsidR="0008611A" w:rsidRDefault="004B7D73">
            <w:pPr>
              <w:spacing w:after="20"/>
            </w:pPr>
            <w:r>
              <w:rPr>
                <w:b/>
                <w:sz w:val="16"/>
              </w:rPr>
              <w:t>%≥4</w:t>
            </w:r>
          </w:p>
        </w:tc>
        <w:tc>
          <w:tcPr>
            <w:tcW w:w="625" w:type="pct"/>
            <w:shd w:val="clear" w:color="auto" w:fill="E8E8E8"/>
          </w:tcPr>
          <w:p w14:paraId="65FFEF21" w14:textId="77777777" w:rsidR="0008611A" w:rsidRDefault="004B7D73">
            <w:pPr>
              <w:spacing w:after="20"/>
            </w:pPr>
            <w:r>
              <w:rPr>
                <w:b/>
                <w:sz w:val="16"/>
              </w:rPr>
              <w:t>%&lt;3</w:t>
            </w:r>
          </w:p>
        </w:tc>
      </w:tr>
      <w:tr w:rsidR="0008611A" w14:paraId="2FDF613B" w14:textId="77777777" w:rsidTr="004B7D73">
        <w:trPr>
          <w:jc w:val="center"/>
        </w:trPr>
        <w:tc>
          <w:tcPr>
            <w:tcW w:w="625" w:type="pct"/>
          </w:tcPr>
          <w:p w14:paraId="708F6CA6" w14:textId="77777777" w:rsidR="0008611A" w:rsidRDefault="004B7D73">
            <w:pPr>
              <w:spacing w:after="20"/>
            </w:pPr>
            <w:r>
              <w:rPr>
                <w:sz w:val="16"/>
              </w:rPr>
              <w:t>1</w:t>
            </w:r>
          </w:p>
        </w:tc>
        <w:tc>
          <w:tcPr>
            <w:tcW w:w="625" w:type="pct"/>
          </w:tcPr>
          <w:p w14:paraId="49480FC5" w14:textId="77777777" w:rsidR="0008611A" w:rsidRDefault="004B7D73">
            <w:pPr>
              <w:spacing w:after="20"/>
            </w:pPr>
            <w:r>
              <w:rPr>
                <w:sz w:val="16"/>
              </w:rPr>
              <w:t>simpsydial (fully-syn)</w:t>
            </w:r>
          </w:p>
        </w:tc>
        <w:tc>
          <w:tcPr>
            <w:tcW w:w="625" w:type="pct"/>
          </w:tcPr>
          <w:p w14:paraId="6C91CEF5" w14:textId="77777777" w:rsidR="0008611A" w:rsidRDefault="004B7D73">
            <w:pPr>
              <w:spacing w:after="20"/>
            </w:pPr>
            <w:r>
              <w:rPr>
                <w:b/>
                <w:sz w:val="16"/>
              </w:rPr>
              <w:t>4.335</w:t>
            </w:r>
            <w:r>
              <w:rPr>
                <w:sz w:val="16"/>
              </w:rPr>
              <w:t>±0.181</w:t>
            </w:r>
          </w:p>
        </w:tc>
        <w:tc>
          <w:tcPr>
            <w:tcW w:w="625" w:type="pct"/>
          </w:tcPr>
          <w:p w14:paraId="30BD7767" w14:textId="77777777" w:rsidR="0008611A" w:rsidRDefault="004B7D73">
            <w:pPr>
              <w:spacing w:after="20"/>
            </w:pPr>
            <w:r>
              <w:rPr>
                <w:sz w:val="16"/>
              </w:rPr>
              <w:t>4.333</w:t>
            </w:r>
          </w:p>
        </w:tc>
        <w:tc>
          <w:tcPr>
            <w:tcW w:w="625" w:type="pct"/>
          </w:tcPr>
          <w:p w14:paraId="6F9A818F" w14:textId="77777777" w:rsidR="0008611A" w:rsidRDefault="004B7D73">
            <w:pPr>
              <w:spacing w:after="20"/>
            </w:pPr>
            <w:r>
              <w:rPr>
                <w:sz w:val="16"/>
              </w:rPr>
              <w:t>4.435</w:t>
            </w:r>
          </w:p>
        </w:tc>
        <w:tc>
          <w:tcPr>
            <w:tcW w:w="625" w:type="pct"/>
          </w:tcPr>
          <w:p w14:paraId="15692E4F" w14:textId="77777777" w:rsidR="0008611A" w:rsidRDefault="004B7D73">
            <w:pPr>
              <w:spacing w:after="20"/>
            </w:pPr>
            <w:r>
              <w:rPr>
                <w:sz w:val="16"/>
              </w:rPr>
              <w:t>4.238</w:t>
            </w:r>
          </w:p>
        </w:tc>
        <w:tc>
          <w:tcPr>
            <w:tcW w:w="625" w:type="pct"/>
          </w:tcPr>
          <w:p w14:paraId="7F223AC7" w14:textId="77777777" w:rsidR="0008611A" w:rsidRDefault="004B7D73">
            <w:pPr>
              <w:spacing w:after="20"/>
            </w:pPr>
            <w:r>
              <w:rPr>
                <w:b/>
                <w:sz w:val="16"/>
              </w:rPr>
              <w:t>99.0</w:t>
            </w:r>
          </w:p>
        </w:tc>
        <w:tc>
          <w:tcPr>
            <w:tcW w:w="625" w:type="pct"/>
          </w:tcPr>
          <w:p w14:paraId="5F35D954" w14:textId="77777777" w:rsidR="0008611A" w:rsidRDefault="004B7D73">
            <w:pPr>
              <w:spacing w:after="20"/>
            </w:pPr>
            <w:r>
              <w:rPr>
                <w:sz w:val="16"/>
              </w:rPr>
              <w:t>0.0</w:t>
            </w:r>
          </w:p>
        </w:tc>
      </w:tr>
      <w:tr w:rsidR="0008611A" w14:paraId="03803256" w14:textId="77777777" w:rsidTr="004B7D73">
        <w:trPr>
          <w:jc w:val="center"/>
        </w:trPr>
        <w:tc>
          <w:tcPr>
            <w:tcW w:w="625" w:type="pct"/>
          </w:tcPr>
          <w:p w14:paraId="27A1D59F" w14:textId="77777777" w:rsidR="0008611A" w:rsidRDefault="004B7D73">
            <w:pPr>
              <w:spacing w:after="20"/>
            </w:pPr>
            <w:r>
              <w:rPr>
                <w:sz w:val="16"/>
              </w:rPr>
              <w:t>2</w:t>
            </w:r>
          </w:p>
        </w:tc>
        <w:tc>
          <w:tcPr>
            <w:tcW w:w="625" w:type="pct"/>
          </w:tcPr>
          <w:p w14:paraId="068D0FA7" w14:textId="77777777" w:rsidR="0008611A" w:rsidRDefault="004B7D73">
            <w:pPr>
              <w:spacing w:after="20"/>
            </w:pPr>
            <w:r>
              <w:rPr>
                <w:sz w:val="16"/>
              </w:rPr>
              <w:t>cactus (fully-syn)</w:t>
            </w:r>
          </w:p>
        </w:tc>
        <w:tc>
          <w:tcPr>
            <w:tcW w:w="625" w:type="pct"/>
          </w:tcPr>
          <w:p w14:paraId="6C9E39CE" w14:textId="77777777" w:rsidR="0008611A" w:rsidRDefault="004B7D73">
            <w:pPr>
              <w:spacing w:after="20"/>
            </w:pPr>
            <w:r>
              <w:rPr>
                <w:sz w:val="16"/>
              </w:rPr>
              <w:t>4.290±0.336</w:t>
            </w:r>
          </w:p>
        </w:tc>
        <w:tc>
          <w:tcPr>
            <w:tcW w:w="625" w:type="pct"/>
          </w:tcPr>
          <w:p w14:paraId="0D1C8043" w14:textId="77777777" w:rsidR="0008611A" w:rsidRDefault="004B7D73">
            <w:pPr>
              <w:spacing w:after="20"/>
            </w:pPr>
            <w:r>
              <w:rPr>
                <w:sz w:val="16"/>
              </w:rPr>
              <w:t>4.410</w:t>
            </w:r>
          </w:p>
        </w:tc>
        <w:tc>
          <w:tcPr>
            <w:tcW w:w="625" w:type="pct"/>
          </w:tcPr>
          <w:p w14:paraId="19713786" w14:textId="77777777" w:rsidR="0008611A" w:rsidRDefault="004B7D73">
            <w:pPr>
              <w:spacing w:after="20"/>
            </w:pPr>
            <w:r>
              <w:rPr>
                <w:sz w:val="16"/>
              </w:rPr>
              <w:t>4.355</w:t>
            </w:r>
          </w:p>
        </w:tc>
        <w:tc>
          <w:tcPr>
            <w:tcW w:w="625" w:type="pct"/>
          </w:tcPr>
          <w:p w14:paraId="276BD776" w14:textId="77777777" w:rsidR="0008611A" w:rsidRDefault="004B7D73">
            <w:pPr>
              <w:spacing w:after="20"/>
            </w:pPr>
            <w:r>
              <w:rPr>
                <w:sz w:val="16"/>
              </w:rPr>
              <w:t>4.106</w:t>
            </w:r>
          </w:p>
        </w:tc>
        <w:tc>
          <w:tcPr>
            <w:tcW w:w="625" w:type="pct"/>
          </w:tcPr>
          <w:p w14:paraId="6F35A427" w14:textId="77777777" w:rsidR="0008611A" w:rsidRDefault="004B7D73">
            <w:pPr>
              <w:spacing w:after="20"/>
            </w:pPr>
            <w:r>
              <w:rPr>
                <w:sz w:val="16"/>
              </w:rPr>
              <w:t>81.0</w:t>
            </w:r>
          </w:p>
        </w:tc>
        <w:tc>
          <w:tcPr>
            <w:tcW w:w="625" w:type="pct"/>
          </w:tcPr>
          <w:p w14:paraId="77E767A6" w14:textId="77777777" w:rsidR="0008611A" w:rsidRDefault="004B7D73">
            <w:pPr>
              <w:spacing w:after="20"/>
            </w:pPr>
            <w:r>
              <w:rPr>
                <w:sz w:val="16"/>
              </w:rPr>
              <w:t>0.0</w:t>
            </w:r>
          </w:p>
        </w:tc>
      </w:tr>
      <w:tr w:rsidR="0008611A" w14:paraId="32F52C1F" w14:textId="77777777" w:rsidTr="004B7D73">
        <w:trPr>
          <w:jc w:val="center"/>
        </w:trPr>
        <w:tc>
          <w:tcPr>
            <w:tcW w:w="625" w:type="pct"/>
          </w:tcPr>
          <w:p w14:paraId="6817B76D" w14:textId="77777777" w:rsidR="0008611A" w:rsidRDefault="004B7D73">
            <w:pPr>
              <w:spacing w:after="20"/>
            </w:pPr>
            <w:r>
              <w:rPr>
                <w:sz w:val="16"/>
              </w:rPr>
              <w:t>3</w:t>
            </w:r>
          </w:p>
        </w:tc>
        <w:tc>
          <w:tcPr>
            <w:tcW w:w="625" w:type="pct"/>
          </w:tcPr>
          <w:p w14:paraId="70E4B48D" w14:textId="77777777" w:rsidR="0008611A" w:rsidRDefault="004B7D73">
            <w:pPr>
              <w:spacing w:after="20"/>
            </w:pPr>
            <w:r>
              <w:rPr>
                <w:sz w:val="16"/>
              </w:rPr>
              <w:t>psydial (semi-real)</w:t>
            </w:r>
          </w:p>
        </w:tc>
        <w:tc>
          <w:tcPr>
            <w:tcW w:w="625" w:type="pct"/>
          </w:tcPr>
          <w:p w14:paraId="10EF6AE7" w14:textId="77777777" w:rsidR="0008611A" w:rsidRDefault="004B7D73">
            <w:pPr>
              <w:spacing w:after="20"/>
            </w:pPr>
            <w:r>
              <w:rPr>
                <w:sz w:val="16"/>
              </w:rPr>
              <w:t>4.182±0.273</w:t>
            </w:r>
          </w:p>
        </w:tc>
        <w:tc>
          <w:tcPr>
            <w:tcW w:w="625" w:type="pct"/>
          </w:tcPr>
          <w:p w14:paraId="4BE4E620" w14:textId="77777777" w:rsidR="0008611A" w:rsidRDefault="004B7D73">
            <w:pPr>
              <w:spacing w:after="20"/>
            </w:pPr>
            <w:r>
              <w:rPr>
                <w:sz w:val="16"/>
              </w:rPr>
              <w:t>4.146</w:t>
            </w:r>
          </w:p>
        </w:tc>
        <w:tc>
          <w:tcPr>
            <w:tcW w:w="625" w:type="pct"/>
          </w:tcPr>
          <w:p w14:paraId="275D3B09" w14:textId="77777777" w:rsidR="0008611A" w:rsidRDefault="004B7D73">
            <w:pPr>
              <w:spacing w:after="20"/>
            </w:pPr>
            <w:r>
              <w:rPr>
                <w:sz w:val="16"/>
              </w:rPr>
              <w:t>4.151</w:t>
            </w:r>
          </w:p>
        </w:tc>
        <w:tc>
          <w:tcPr>
            <w:tcW w:w="625" w:type="pct"/>
          </w:tcPr>
          <w:p w14:paraId="3EAE80D7" w14:textId="77777777" w:rsidR="0008611A" w:rsidRDefault="004B7D73">
            <w:pPr>
              <w:spacing w:after="20"/>
            </w:pPr>
            <w:r>
              <w:rPr>
                <w:sz w:val="16"/>
              </w:rPr>
              <w:t>4.249</w:t>
            </w:r>
          </w:p>
        </w:tc>
        <w:tc>
          <w:tcPr>
            <w:tcW w:w="625" w:type="pct"/>
          </w:tcPr>
          <w:p w14:paraId="47919744" w14:textId="77777777" w:rsidR="0008611A" w:rsidRDefault="004B7D73">
            <w:pPr>
              <w:spacing w:after="20"/>
            </w:pPr>
            <w:r>
              <w:rPr>
                <w:sz w:val="16"/>
              </w:rPr>
              <w:t>83.0</w:t>
            </w:r>
          </w:p>
        </w:tc>
        <w:tc>
          <w:tcPr>
            <w:tcW w:w="625" w:type="pct"/>
          </w:tcPr>
          <w:p w14:paraId="3764D968" w14:textId="77777777" w:rsidR="0008611A" w:rsidRDefault="004B7D73">
            <w:pPr>
              <w:spacing w:after="20"/>
            </w:pPr>
            <w:r>
              <w:rPr>
                <w:sz w:val="16"/>
              </w:rPr>
              <w:t>0.5</w:t>
            </w:r>
          </w:p>
        </w:tc>
      </w:tr>
      <w:tr w:rsidR="0008611A" w14:paraId="06944B22" w14:textId="77777777" w:rsidTr="004B7D73">
        <w:trPr>
          <w:jc w:val="center"/>
        </w:trPr>
        <w:tc>
          <w:tcPr>
            <w:tcW w:w="625" w:type="pct"/>
          </w:tcPr>
          <w:p w14:paraId="02AA63BA" w14:textId="77777777" w:rsidR="0008611A" w:rsidRDefault="004B7D73">
            <w:pPr>
              <w:spacing w:after="20"/>
            </w:pPr>
            <w:r>
              <w:rPr>
                <w:sz w:val="16"/>
              </w:rPr>
              <w:t>4</w:t>
            </w:r>
          </w:p>
        </w:tc>
        <w:tc>
          <w:tcPr>
            <w:tcW w:w="625" w:type="pct"/>
          </w:tcPr>
          <w:p w14:paraId="5DC08E77" w14:textId="77777777" w:rsidR="0008611A" w:rsidRDefault="004B7D73">
            <w:pPr>
              <w:spacing w:after="20"/>
            </w:pPr>
            <w:r>
              <w:rPr>
                <w:sz w:val="16"/>
              </w:rPr>
              <w:t>smile (semi-syn)</w:t>
            </w:r>
          </w:p>
        </w:tc>
        <w:tc>
          <w:tcPr>
            <w:tcW w:w="625" w:type="pct"/>
          </w:tcPr>
          <w:p w14:paraId="3F265867" w14:textId="77777777" w:rsidR="0008611A" w:rsidRDefault="004B7D73">
            <w:pPr>
              <w:spacing w:after="20"/>
            </w:pPr>
            <w:r>
              <w:rPr>
                <w:sz w:val="16"/>
              </w:rPr>
              <w:t>4.166±0.369</w:t>
            </w:r>
          </w:p>
        </w:tc>
        <w:tc>
          <w:tcPr>
            <w:tcW w:w="625" w:type="pct"/>
          </w:tcPr>
          <w:p w14:paraId="3D1A4AD9" w14:textId="77777777" w:rsidR="0008611A" w:rsidRDefault="004B7D73">
            <w:pPr>
              <w:spacing w:after="20"/>
            </w:pPr>
            <w:r>
              <w:rPr>
                <w:sz w:val="16"/>
              </w:rPr>
              <w:t>4.158</w:t>
            </w:r>
          </w:p>
        </w:tc>
        <w:tc>
          <w:tcPr>
            <w:tcW w:w="625" w:type="pct"/>
          </w:tcPr>
          <w:p w14:paraId="34B64219" w14:textId="77777777" w:rsidR="0008611A" w:rsidRDefault="004B7D73">
            <w:pPr>
              <w:spacing w:after="20"/>
            </w:pPr>
            <w:r>
              <w:rPr>
                <w:sz w:val="16"/>
              </w:rPr>
              <w:t>4.158</w:t>
            </w:r>
          </w:p>
        </w:tc>
        <w:tc>
          <w:tcPr>
            <w:tcW w:w="625" w:type="pct"/>
          </w:tcPr>
          <w:p w14:paraId="4F1275B3" w14:textId="77777777" w:rsidR="0008611A" w:rsidRDefault="004B7D73">
            <w:pPr>
              <w:spacing w:after="20"/>
            </w:pPr>
            <w:r>
              <w:rPr>
                <w:sz w:val="16"/>
              </w:rPr>
              <w:t>4.182</w:t>
            </w:r>
          </w:p>
        </w:tc>
        <w:tc>
          <w:tcPr>
            <w:tcW w:w="625" w:type="pct"/>
          </w:tcPr>
          <w:p w14:paraId="123A2BD9" w14:textId="77777777" w:rsidR="0008611A" w:rsidRDefault="004B7D73">
            <w:pPr>
              <w:spacing w:after="20"/>
            </w:pPr>
            <w:r>
              <w:rPr>
                <w:sz w:val="16"/>
              </w:rPr>
              <w:t>80.4</w:t>
            </w:r>
          </w:p>
        </w:tc>
        <w:tc>
          <w:tcPr>
            <w:tcW w:w="625" w:type="pct"/>
          </w:tcPr>
          <w:p w14:paraId="5CB0D2D0" w14:textId="77777777" w:rsidR="0008611A" w:rsidRDefault="004B7D73">
            <w:pPr>
              <w:spacing w:after="20"/>
            </w:pPr>
            <w:r>
              <w:rPr>
                <w:sz w:val="16"/>
              </w:rPr>
              <w:t>2.0</w:t>
            </w:r>
          </w:p>
        </w:tc>
      </w:tr>
      <w:tr w:rsidR="0008611A" w14:paraId="3012B6E4" w14:textId="77777777" w:rsidTr="004B7D73">
        <w:trPr>
          <w:jc w:val="center"/>
        </w:trPr>
        <w:tc>
          <w:tcPr>
            <w:tcW w:w="625" w:type="pct"/>
          </w:tcPr>
          <w:p w14:paraId="02131B77" w14:textId="77777777" w:rsidR="0008611A" w:rsidRDefault="004B7D73">
            <w:pPr>
              <w:spacing w:after="20"/>
            </w:pPr>
            <w:r>
              <w:rPr>
                <w:sz w:val="16"/>
              </w:rPr>
              <w:t>5</w:t>
            </w:r>
          </w:p>
        </w:tc>
        <w:tc>
          <w:tcPr>
            <w:tcW w:w="625" w:type="pct"/>
          </w:tcPr>
          <w:p w14:paraId="32115BFA" w14:textId="77777777" w:rsidR="0008611A" w:rsidRDefault="004B7D73">
            <w:pPr>
              <w:spacing w:after="20"/>
            </w:pPr>
            <w:r>
              <w:rPr>
                <w:sz w:val="16"/>
              </w:rPr>
              <w:t>kmi (fully-syn)</w:t>
            </w:r>
          </w:p>
        </w:tc>
        <w:tc>
          <w:tcPr>
            <w:tcW w:w="625" w:type="pct"/>
          </w:tcPr>
          <w:p w14:paraId="5F02650E" w14:textId="77777777" w:rsidR="0008611A" w:rsidRDefault="004B7D73">
            <w:pPr>
              <w:spacing w:after="20"/>
            </w:pPr>
            <w:r>
              <w:rPr>
                <w:sz w:val="16"/>
              </w:rPr>
              <w:t>4.088±0.199</w:t>
            </w:r>
          </w:p>
        </w:tc>
        <w:tc>
          <w:tcPr>
            <w:tcW w:w="625" w:type="pct"/>
          </w:tcPr>
          <w:p w14:paraId="79EBB5C1" w14:textId="77777777" w:rsidR="0008611A" w:rsidRDefault="004B7D73">
            <w:pPr>
              <w:spacing w:after="20"/>
            </w:pPr>
            <w:r>
              <w:rPr>
                <w:sz w:val="16"/>
              </w:rPr>
              <w:t>4.241</w:t>
            </w:r>
          </w:p>
        </w:tc>
        <w:tc>
          <w:tcPr>
            <w:tcW w:w="625" w:type="pct"/>
          </w:tcPr>
          <w:p w14:paraId="62A8ADFD" w14:textId="77777777" w:rsidR="0008611A" w:rsidRDefault="004B7D73">
            <w:pPr>
              <w:spacing w:after="20"/>
            </w:pPr>
            <w:r>
              <w:rPr>
                <w:sz w:val="16"/>
              </w:rPr>
              <w:t>4.084</w:t>
            </w:r>
          </w:p>
        </w:tc>
        <w:tc>
          <w:tcPr>
            <w:tcW w:w="625" w:type="pct"/>
          </w:tcPr>
          <w:p w14:paraId="7C27ACEE" w14:textId="77777777" w:rsidR="0008611A" w:rsidRDefault="004B7D73">
            <w:pPr>
              <w:spacing w:after="20"/>
            </w:pPr>
            <w:r>
              <w:rPr>
                <w:sz w:val="16"/>
              </w:rPr>
              <w:t>3.938</w:t>
            </w:r>
          </w:p>
        </w:tc>
        <w:tc>
          <w:tcPr>
            <w:tcW w:w="625" w:type="pct"/>
          </w:tcPr>
          <w:p w14:paraId="1922277D" w14:textId="77777777" w:rsidR="0008611A" w:rsidRDefault="004B7D73">
            <w:pPr>
              <w:spacing w:after="20"/>
            </w:pPr>
            <w:r>
              <w:rPr>
                <w:sz w:val="16"/>
              </w:rPr>
              <w:t>68.0</w:t>
            </w:r>
          </w:p>
        </w:tc>
        <w:tc>
          <w:tcPr>
            <w:tcW w:w="625" w:type="pct"/>
          </w:tcPr>
          <w:p w14:paraId="4E51B828" w14:textId="77777777" w:rsidR="0008611A" w:rsidRDefault="004B7D73">
            <w:pPr>
              <w:spacing w:after="20"/>
            </w:pPr>
            <w:r>
              <w:rPr>
                <w:sz w:val="16"/>
              </w:rPr>
              <w:t>0.0</w:t>
            </w:r>
          </w:p>
        </w:tc>
      </w:tr>
      <w:tr w:rsidR="0008611A" w14:paraId="71FE5892" w14:textId="77777777" w:rsidTr="004B7D73">
        <w:trPr>
          <w:jc w:val="center"/>
        </w:trPr>
        <w:tc>
          <w:tcPr>
            <w:tcW w:w="625" w:type="pct"/>
          </w:tcPr>
          <w:p w14:paraId="58FF12EE" w14:textId="77777777" w:rsidR="0008611A" w:rsidRDefault="004B7D73">
            <w:pPr>
              <w:spacing w:after="20"/>
            </w:pPr>
            <w:r>
              <w:rPr>
                <w:sz w:val="16"/>
              </w:rPr>
              <w:t>6</w:t>
            </w:r>
          </w:p>
        </w:tc>
        <w:tc>
          <w:tcPr>
            <w:tcW w:w="625" w:type="pct"/>
          </w:tcPr>
          <w:p w14:paraId="4C8626F3" w14:textId="77777777" w:rsidR="0008611A" w:rsidRDefault="004B7D73">
            <w:pPr>
              <w:spacing w:after="20"/>
            </w:pPr>
            <w:r>
              <w:rPr>
                <w:sz w:val="16"/>
              </w:rPr>
              <w:t>kokorochat (real)</w:t>
            </w:r>
          </w:p>
        </w:tc>
        <w:tc>
          <w:tcPr>
            <w:tcW w:w="625" w:type="pct"/>
          </w:tcPr>
          <w:p w14:paraId="51912718" w14:textId="77777777" w:rsidR="0008611A" w:rsidRDefault="004B7D73">
            <w:pPr>
              <w:spacing w:after="20"/>
            </w:pPr>
            <w:r>
              <w:rPr>
                <w:sz w:val="16"/>
              </w:rPr>
              <w:t>4.046±0.531</w:t>
            </w:r>
          </w:p>
        </w:tc>
        <w:tc>
          <w:tcPr>
            <w:tcW w:w="625" w:type="pct"/>
          </w:tcPr>
          <w:p w14:paraId="4895B65C" w14:textId="77777777" w:rsidR="0008611A" w:rsidRDefault="004B7D73">
            <w:pPr>
              <w:spacing w:after="20"/>
            </w:pPr>
            <w:r>
              <w:rPr>
                <w:sz w:val="16"/>
              </w:rPr>
              <w:t>4.053</w:t>
            </w:r>
          </w:p>
        </w:tc>
        <w:tc>
          <w:tcPr>
            <w:tcW w:w="625" w:type="pct"/>
          </w:tcPr>
          <w:p w14:paraId="3281BDD1" w14:textId="77777777" w:rsidR="0008611A" w:rsidRDefault="004B7D73">
            <w:pPr>
              <w:spacing w:after="20"/>
            </w:pPr>
            <w:r>
              <w:rPr>
                <w:sz w:val="16"/>
              </w:rPr>
              <w:t>3.989</w:t>
            </w:r>
          </w:p>
        </w:tc>
        <w:tc>
          <w:tcPr>
            <w:tcW w:w="625" w:type="pct"/>
          </w:tcPr>
          <w:p w14:paraId="365BBEF6" w14:textId="77777777" w:rsidR="0008611A" w:rsidRDefault="004B7D73">
            <w:pPr>
              <w:spacing w:after="20"/>
            </w:pPr>
            <w:r>
              <w:rPr>
                <w:sz w:val="16"/>
              </w:rPr>
              <w:t>4.095</w:t>
            </w:r>
          </w:p>
        </w:tc>
        <w:tc>
          <w:tcPr>
            <w:tcW w:w="625" w:type="pct"/>
          </w:tcPr>
          <w:p w14:paraId="78B9BA81" w14:textId="77777777" w:rsidR="0008611A" w:rsidRDefault="004B7D73">
            <w:pPr>
              <w:spacing w:after="20"/>
            </w:pPr>
            <w:r>
              <w:rPr>
                <w:sz w:val="16"/>
              </w:rPr>
              <w:t>65.0</w:t>
            </w:r>
          </w:p>
        </w:tc>
        <w:tc>
          <w:tcPr>
            <w:tcW w:w="625" w:type="pct"/>
          </w:tcPr>
          <w:p w14:paraId="0834F096" w14:textId="77777777" w:rsidR="0008611A" w:rsidRDefault="004B7D73">
            <w:pPr>
              <w:spacing w:after="20"/>
            </w:pPr>
            <w:r>
              <w:rPr>
                <w:sz w:val="16"/>
              </w:rPr>
              <w:t>4.5</w:t>
            </w:r>
          </w:p>
        </w:tc>
      </w:tr>
      <w:tr w:rsidR="0008611A" w14:paraId="60252230" w14:textId="77777777" w:rsidTr="004B7D73">
        <w:trPr>
          <w:jc w:val="center"/>
        </w:trPr>
        <w:tc>
          <w:tcPr>
            <w:tcW w:w="625" w:type="pct"/>
          </w:tcPr>
          <w:p w14:paraId="4598CE14" w14:textId="77777777" w:rsidR="0008611A" w:rsidRDefault="004B7D73">
            <w:pPr>
              <w:spacing w:after="20"/>
            </w:pPr>
            <w:r>
              <w:rPr>
                <w:sz w:val="16"/>
              </w:rPr>
              <w:t>7</w:t>
            </w:r>
          </w:p>
        </w:tc>
        <w:tc>
          <w:tcPr>
            <w:tcW w:w="625" w:type="pct"/>
          </w:tcPr>
          <w:p w14:paraId="1226A49E" w14:textId="77777777" w:rsidR="0008611A" w:rsidRDefault="004B7D73">
            <w:pPr>
              <w:spacing w:after="20"/>
            </w:pPr>
            <w:r>
              <w:rPr>
                <w:sz w:val="16"/>
              </w:rPr>
              <w:t>esconv (real)</w:t>
            </w:r>
          </w:p>
        </w:tc>
        <w:tc>
          <w:tcPr>
            <w:tcW w:w="625" w:type="pct"/>
          </w:tcPr>
          <w:p w14:paraId="6F860295" w14:textId="77777777" w:rsidR="0008611A" w:rsidRDefault="004B7D73">
            <w:pPr>
              <w:spacing w:after="20"/>
            </w:pPr>
            <w:r>
              <w:rPr>
                <w:sz w:val="16"/>
              </w:rPr>
              <w:t>4.007±0.512</w:t>
            </w:r>
          </w:p>
        </w:tc>
        <w:tc>
          <w:tcPr>
            <w:tcW w:w="625" w:type="pct"/>
          </w:tcPr>
          <w:p w14:paraId="031E0F62" w14:textId="77777777" w:rsidR="0008611A" w:rsidRDefault="004B7D73">
            <w:pPr>
              <w:spacing w:after="20"/>
            </w:pPr>
            <w:r>
              <w:rPr>
                <w:sz w:val="16"/>
              </w:rPr>
              <w:t>3.910</w:t>
            </w:r>
          </w:p>
        </w:tc>
        <w:tc>
          <w:tcPr>
            <w:tcW w:w="625" w:type="pct"/>
          </w:tcPr>
          <w:p w14:paraId="3340E2D1" w14:textId="77777777" w:rsidR="0008611A" w:rsidRDefault="004B7D73">
            <w:pPr>
              <w:spacing w:after="20"/>
            </w:pPr>
            <w:r>
              <w:rPr>
                <w:sz w:val="16"/>
              </w:rPr>
              <w:t>4.032</w:t>
            </w:r>
          </w:p>
        </w:tc>
        <w:tc>
          <w:tcPr>
            <w:tcW w:w="625" w:type="pct"/>
          </w:tcPr>
          <w:p w14:paraId="5B4A38F4" w14:textId="77777777" w:rsidR="0008611A" w:rsidRDefault="004B7D73">
            <w:pPr>
              <w:spacing w:after="20"/>
            </w:pPr>
            <w:r>
              <w:rPr>
                <w:sz w:val="16"/>
              </w:rPr>
              <w:t>4.079</w:t>
            </w:r>
          </w:p>
        </w:tc>
        <w:tc>
          <w:tcPr>
            <w:tcW w:w="625" w:type="pct"/>
          </w:tcPr>
          <w:p w14:paraId="4977CEFE" w14:textId="77777777" w:rsidR="0008611A" w:rsidRDefault="004B7D73">
            <w:pPr>
              <w:spacing w:after="20"/>
            </w:pPr>
            <w:r>
              <w:rPr>
                <w:sz w:val="16"/>
              </w:rPr>
              <w:t>62.0</w:t>
            </w:r>
          </w:p>
        </w:tc>
        <w:tc>
          <w:tcPr>
            <w:tcW w:w="625" w:type="pct"/>
          </w:tcPr>
          <w:p w14:paraId="144CC4C3" w14:textId="77777777" w:rsidR="0008611A" w:rsidRDefault="004B7D73">
            <w:pPr>
              <w:spacing w:after="20"/>
            </w:pPr>
            <w:r>
              <w:rPr>
                <w:sz w:val="16"/>
              </w:rPr>
              <w:t>4.5</w:t>
            </w:r>
          </w:p>
        </w:tc>
      </w:tr>
      <w:tr w:rsidR="0008611A" w14:paraId="586D7C50" w14:textId="77777777" w:rsidTr="004B7D73">
        <w:trPr>
          <w:jc w:val="center"/>
        </w:trPr>
        <w:tc>
          <w:tcPr>
            <w:tcW w:w="625" w:type="pct"/>
          </w:tcPr>
          <w:p w14:paraId="0B9D71DE" w14:textId="77777777" w:rsidR="0008611A" w:rsidRDefault="004B7D73">
            <w:pPr>
              <w:spacing w:after="20"/>
            </w:pPr>
            <w:r>
              <w:rPr>
                <w:sz w:val="16"/>
              </w:rPr>
              <w:t>8</w:t>
            </w:r>
          </w:p>
        </w:tc>
        <w:tc>
          <w:tcPr>
            <w:tcW w:w="625" w:type="pct"/>
          </w:tcPr>
          <w:p w14:paraId="322610BD" w14:textId="77777777" w:rsidR="0008611A" w:rsidRDefault="004B7D73">
            <w:pPr>
              <w:spacing w:after="20"/>
            </w:pPr>
            <w:r>
              <w:rPr>
                <w:sz w:val="16"/>
              </w:rPr>
              <w:t>soulchat (semi-syn)</w:t>
            </w:r>
          </w:p>
        </w:tc>
        <w:tc>
          <w:tcPr>
            <w:tcW w:w="625" w:type="pct"/>
          </w:tcPr>
          <w:p w14:paraId="795CFA40" w14:textId="77777777" w:rsidR="0008611A" w:rsidRDefault="004B7D73">
            <w:pPr>
              <w:spacing w:after="20"/>
            </w:pPr>
            <w:r>
              <w:rPr>
                <w:sz w:val="16"/>
              </w:rPr>
              <w:t>3.992±0.300</w:t>
            </w:r>
          </w:p>
        </w:tc>
        <w:tc>
          <w:tcPr>
            <w:tcW w:w="625" w:type="pct"/>
          </w:tcPr>
          <w:p w14:paraId="7EF9500C" w14:textId="77777777" w:rsidR="0008611A" w:rsidRDefault="004B7D73">
            <w:pPr>
              <w:spacing w:after="20"/>
            </w:pPr>
            <w:r>
              <w:rPr>
                <w:sz w:val="16"/>
              </w:rPr>
              <w:t>3.937</w:t>
            </w:r>
          </w:p>
        </w:tc>
        <w:tc>
          <w:tcPr>
            <w:tcW w:w="625" w:type="pct"/>
          </w:tcPr>
          <w:p w14:paraId="3D80E4A8" w14:textId="77777777" w:rsidR="0008611A" w:rsidRDefault="004B7D73">
            <w:pPr>
              <w:spacing w:after="20"/>
            </w:pPr>
            <w:r>
              <w:rPr>
                <w:sz w:val="16"/>
              </w:rPr>
              <w:t>3.942</w:t>
            </w:r>
          </w:p>
        </w:tc>
        <w:tc>
          <w:tcPr>
            <w:tcW w:w="625" w:type="pct"/>
          </w:tcPr>
          <w:p w14:paraId="14D0C418" w14:textId="77777777" w:rsidR="0008611A" w:rsidRDefault="004B7D73">
            <w:pPr>
              <w:spacing w:after="20"/>
            </w:pPr>
            <w:r>
              <w:rPr>
                <w:sz w:val="16"/>
              </w:rPr>
              <w:t>4.096</w:t>
            </w:r>
          </w:p>
        </w:tc>
        <w:tc>
          <w:tcPr>
            <w:tcW w:w="625" w:type="pct"/>
          </w:tcPr>
          <w:p w14:paraId="27FF9600" w14:textId="77777777" w:rsidR="0008611A" w:rsidRDefault="004B7D73">
            <w:pPr>
              <w:spacing w:after="20"/>
            </w:pPr>
            <w:r>
              <w:rPr>
                <w:sz w:val="16"/>
              </w:rPr>
              <w:t>52.5</w:t>
            </w:r>
          </w:p>
        </w:tc>
        <w:tc>
          <w:tcPr>
            <w:tcW w:w="625" w:type="pct"/>
          </w:tcPr>
          <w:p w14:paraId="132A4A35" w14:textId="77777777" w:rsidR="0008611A" w:rsidRDefault="004B7D73">
            <w:pPr>
              <w:spacing w:after="20"/>
            </w:pPr>
            <w:r>
              <w:rPr>
                <w:sz w:val="16"/>
              </w:rPr>
              <w:t>0.5</w:t>
            </w:r>
          </w:p>
        </w:tc>
      </w:tr>
      <w:tr w:rsidR="0008611A" w14:paraId="2318E31F" w14:textId="77777777" w:rsidTr="004B7D73">
        <w:trPr>
          <w:jc w:val="center"/>
        </w:trPr>
        <w:tc>
          <w:tcPr>
            <w:tcW w:w="625" w:type="pct"/>
          </w:tcPr>
          <w:p w14:paraId="7B46F794" w14:textId="77777777" w:rsidR="0008611A" w:rsidRDefault="004B7D73">
            <w:pPr>
              <w:spacing w:after="20"/>
            </w:pPr>
            <w:r>
              <w:rPr>
                <w:sz w:val="16"/>
              </w:rPr>
              <w:t>9</w:t>
            </w:r>
          </w:p>
        </w:tc>
        <w:tc>
          <w:tcPr>
            <w:tcW w:w="625" w:type="pct"/>
          </w:tcPr>
          <w:p w14:paraId="6C94E5E5" w14:textId="77777777" w:rsidR="0008611A" w:rsidRDefault="004B7D73">
            <w:pPr>
              <w:spacing w:after="20"/>
            </w:pPr>
            <w:r>
              <w:rPr>
                <w:sz w:val="16"/>
              </w:rPr>
              <w:t>annomi (semi-real)</w:t>
            </w:r>
          </w:p>
        </w:tc>
        <w:tc>
          <w:tcPr>
            <w:tcW w:w="625" w:type="pct"/>
          </w:tcPr>
          <w:p w14:paraId="27446938" w14:textId="77777777" w:rsidR="0008611A" w:rsidRDefault="004B7D73">
            <w:pPr>
              <w:spacing w:after="20"/>
            </w:pPr>
            <w:r>
              <w:rPr>
                <w:sz w:val="16"/>
              </w:rPr>
              <w:t>3.760±0.934</w:t>
            </w:r>
          </w:p>
        </w:tc>
        <w:tc>
          <w:tcPr>
            <w:tcW w:w="625" w:type="pct"/>
          </w:tcPr>
          <w:p w14:paraId="068559E5" w14:textId="77777777" w:rsidR="0008611A" w:rsidRDefault="004B7D73">
            <w:pPr>
              <w:spacing w:after="20"/>
            </w:pPr>
            <w:r>
              <w:rPr>
                <w:sz w:val="16"/>
              </w:rPr>
              <w:t>3.840</w:t>
            </w:r>
          </w:p>
        </w:tc>
        <w:tc>
          <w:tcPr>
            <w:tcW w:w="625" w:type="pct"/>
          </w:tcPr>
          <w:p w14:paraId="44D663C8" w14:textId="77777777" w:rsidR="0008611A" w:rsidRDefault="004B7D73">
            <w:pPr>
              <w:spacing w:after="20"/>
            </w:pPr>
            <w:r>
              <w:rPr>
                <w:sz w:val="16"/>
              </w:rPr>
              <w:t>3.769</w:t>
            </w:r>
          </w:p>
        </w:tc>
        <w:tc>
          <w:tcPr>
            <w:tcW w:w="625" w:type="pct"/>
          </w:tcPr>
          <w:p w14:paraId="6FBED555" w14:textId="77777777" w:rsidR="0008611A" w:rsidRDefault="004B7D73">
            <w:pPr>
              <w:spacing w:after="20"/>
            </w:pPr>
            <w:r>
              <w:rPr>
                <w:sz w:val="16"/>
              </w:rPr>
              <w:t>3.672</w:t>
            </w:r>
          </w:p>
        </w:tc>
        <w:tc>
          <w:tcPr>
            <w:tcW w:w="625" w:type="pct"/>
          </w:tcPr>
          <w:p w14:paraId="070B0A61" w14:textId="77777777" w:rsidR="0008611A" w:rsidRDefault="004B7D73">
            <w:pPr>
              <w:spacing w:after="20"/>
            </w:pPr>
            <w:r>
              <w:rPr>
                <w:sz w:val="16"/>
              </w:rPr>
              <w:t>57.1</w:t>
            </w:r>
          </w:p>
        </w:tc>
        <w:tc>
          <w:tcPr>
            <w:tcW w:w="625" w:type="pct"/>
          </w:tcPr>
          <w:p w14:paraId="4D99DF50" w14:textId="77777777" w:rsidR="0008611A" w:rsidRDefault="004B7D73">
            <w:pPr>
              <w:spacing w:after="20"/>
            </w:pPr>
            <w:r>
              <w:rPr>
                <w:sz w:val="16"/>
              </w:rPr>
              <w:t>17.0</w:t>
            </w:r>
          </w:p>
        </w:tc>
      </w:tr>
      <w:tr w:rsidR="0008611A" w14:paraId="13ABCFAF" w14:textId="77777777" w:rsidTr="004B7D73">
        <w:trPr>
          <w:jc w:val="center"/>
        </w:trPr>
        <w:tc>
          <w:tcPr>
            <w:tcW w:w="625" w:type="pct"/>
          </w:tcPr>
          <w:p w14:paraId="0CCDD4B0" w14:textId="77777777" w:rsidR="0008611A" w:rsidRDefault="004B7D73">
            <w:pPr>
              <w:spacing w:after="20"/>
            </w:pPr>
            <w:r>
              <w:rPr>
                <w:sz w:val="16"/>
              </w:rPr>
              <w:t>10</w:t>
            </w:r>
          </w:p>
        </w:tc>
        <w:tc>
          <w:tcPr>
            <w:tcW w:w="625" w:type="pct"/>
          </w:tcPr>
          <w:p w14:paraId="4F650ECC" w14:textId="77777777" w:rsidR="0008611A" w:rsidRDefault="004B7D73">
            <w:pPr>
              <w:spacing w:after="20"/>
            </w:pPr>
            <w:r>
              <w:rPr>
                <w:sz w:val="16"/>
              </w:rPr>
              <w:t>psy_insight (real)</w:t>
            </w:r>
          </w:p>
        </w:tc>
        <w:tc>
          <w:tcPr>
            <w:tcW w:w="625" w:type="pct"/>
          </w:tcPr>
          <w:p w14:paraId="72F57E0D" w14:textId="77777777" w:rsidR="0008611A" w:rsidRDefault="004B7D73">
            <w:pPr>
              <w:spacing w:after="20"/>
            </w:pPr>
            <w:r>
              <w:rPr>
                <w:sz w:val="16"/>
              </w:rPr>
              <w:t>3.605±0.573</w:t>
            </w:r>
          </w:p>
        </w:tc>
        <w:tc>
          <w:tcPr>
            <w:tcW w:w="625" w:type="pct"/>
          </w:tcPr>
          <w:p w14:paraId="4EF19FAC" w14:textId="77777777" w:rsidR="0008611A" w:rsidRDefault="004B7D73">
            <w:pPr>
              <w:spacing w:after="20"/>
            </w:pPr>
            <w:r>
              <w:rPr>
                <w:sz w:val="16"/>
              </w:rPr>
              <w:t>3.700</w:t>
            </w:r>
          </w:p>
        </w:tc>
        <w:tc>
          <w:tcPr>
            <w:tcW w:w="625" w:type="pct"/>
          </w:tcPr>
          <w:p w14:paraId="26877981" w14:textId="77777777" w:rsidR="0008611A" w:rsidRDefault="004B7D73">
            <w:pPr>
              <w:spacing w:after="20"/>
            </w:pPr>
            <w:r>
              <w:rPr>
                <w:sz w:val="16"/>
              </w:rPr>
              <w:t>3.646</w:t>
            </w:r>
          </w:p>
        </w:tc>
        <w:tc>
          <w:tcPr>
            <w:tcW w:w="625" w:type="pct"/>
          </w:tcPr>
          <w:p w14:paraId="364D128B" w14:textId="77777777" w:rsidR="0008611A" w:rsidRDefault="004B7D73">
            <w:pPr>
              <w:spacing w:after="20"/>
            </w:pPr>
            <w:r>
              <w:rPr>
                <w:sz w:val="16"/>
              </w:rPr>
              <w:t>3.471</w:t>
            </w:r>
          </w:p>
        </w:tc>
        <w:tc>
          <w:tcPr>
            <w:tcW w:w="625" w:type="pct"/>
          </w:tcPr>
          <w:p w14:paraId="45CD3FAE" w14:textId="77777777" w:rsidR="0008611A" w:rsidRDefault="004B7D73">
            <w:pPr>
              <w:spacing w:after="20"/>
            </w:pPr>
            <w:r>
              <w:rPr>
                <w:sz w:val="16"/>
              </w:rPr>
              <w:t>25.0</w:t>
            </w:r>
          </w:p>
        </w:tc>
        <w:tc>
          <w:tcPr>
            <w:tcW w:w="625" w:type="pct"/>
          </w:tcPr>
          <w:p w14:paraId="6E10C03D" w14:textId="77777777" w:rsidR="0008611A" w:rsidRDefault="004B7D73">
            <w:pPr>
              <w:spacing w:after="20"/>
            </w:pPr>
            <w:r>
              <w:rPr>
                <w:sz w:val="16"/>
              </w:rPr>
              <w:t>9.5</w:t>
            </w:r>
          </w:p>
        </w:tc>
      </w:tr>
      <w:tr w:rsidR="0008611A" w14:paraId="61CE9AF2" w14:textId="77777777" w:rsidTr="004B7D73">
        <w:trPr>
          <w:jc w:val="center"/>
        </w:trPr>
        <w:tc>
          <w:tcPr>
            <w:tcW w:w="625" w:type="pct"/>
          </w:tcPr>
          <w:p w14:paraId="414B393A" w14:textId="77777777" w:rsidR="0008611A" w:rsidRDefault="004B7D73">
            <w:pPr>
              <w:spacing w:after="20"/>
            </w:pPr>
            <w:r>
              <w:rPr>
                <w:sz w:val="16"/>
              </w:rPr>
              <w:t>11</w:t>
            </w:r>
          </w:p>
        </w:tc>
        <w:tc>
          <w:tcPr>
            <w:tcW w:w="625" w:type="pct"/>
          </w:tcPr>
          <w:p w14:paraId="7DDF38F0" w14:textId="77777777" w:rsidR="0008611A" w:rsidRDefault="004B7D73">
            <w:pPr>
              <w:spacing w:after="20"/>
            </w:pPr>
            <w:r>
              <w:rPr>
                <w:sz w:val="16"/>
              </w:rPr>
              <w:t>cpsycoun (semi-syn)</w:t>
            </w:r>
          </w:p>
        </w:tc>
        <w:tc>
          <w:tcPr>
            <w:tcW w:w="625" w:type="pct"/>
          </w:tcPr>
          <w:p w14:paraId="77984B57" w14:textId="77777777" w:rsidR="0008611A" w:rsidRDefault="004B7D73">
            <w:pPr>
              <w:spacing w:after="20"/>
            </w:pPr>
            <w:r>
              <w:rPr>
                <w:b/>
                <w:sz w:val="16"/>
              </w:rPr>
              <w:t>3.418</w:t>
            </w:r>
            <w:r>
              <w:rPr>
                <w:sz w:val="16"/>
              </w:rPr>
              <w:t>±0.355</w:t>
            </w:r>
          </w:p>
        </w:tc>
        <w:tc>
          <w:tcPr>
            <w:tcW w:w="625" w:type="pct"/>
          </w:tcPr>
          <w:p w14:paraId="288F480F" w14:textId="77777777" w:rsidR="0008611A" w:rsidRDefault="004B7D73">
            <w:pPr>
              <w:spacing w:after="20"/>
            </w:pPr>
            <w:r>
              <w:rPr>
                <w:sz w:val="16"/>
              </w:rPr>
              <w:t>3.476</w:t>
            </w:r>
          </w:p>
        </w:tc>
        <w:tc>
          <w:tcPr>
            <w:tcW w:w="625" w:type="pct"/>
          </w:tcPr>
          <w:p w14:paraId="1BCC403E" w14:textId="77777777" w:rsidR="0008611A" w:rsidRDefault="004B7D73">
            <w:pPr>
              <w:spacing w:after="20"/>
            </w:pPr>
            <w:r>
              <w:rPr>
                <w:sz w:val="16"/>
              </w:rPr>
              <w:t>3.238</w:t>
            </w:r>
          </w:p>
        </w:tc>
        <w:tc>
          <w:tcPr>
            <w:tcW w:w="625" w:type="pct"/>
          </w:tcPr>
          <w:p w14:paraId="05C9475E" w14:textId="77777777" w:rsidR="0008611A" w:rsidRDefault="004B7D73">
            <w:pPr>
              <w:spacing w:after="20"/>
            </w:pPr>
            <w:r>
              <w:rPr>
                <w:sz w:val="16"/>
              </w:rPr>
              <w:t>3.538</w:t>
            </w:r>
          </w:p>
        </w:tc>
        <w:tc>
          <w:tcPr>
            <w:tcW w:w="625" w:type="pct"/>
          </w:tcPr>
          <w:p w14:paraId="15C3A782" w14:textId="77777777" w:rsidR="0008611A" w:rsidRDefault="004B7D73">
            <w:pPr>
              <w:spacing w:after="20"/>
            </w:pPr>
            <w:r>
              <w:rPr>
                <w:sz w:val="16"/>
              </w:rPr>
              <w:t>6.5</w:t>
            </w:r>
          </w:p>
        </w:tc>
        <w:tc>
          <w:tcPr>
            <w:tcW w:w="625" w:type="pct"/>
          </w:tcPr>
          <w:p w14:paraId="0DFDEF36" w14:textId="77777777" w:rsidR="0008611A" w:rsidRDefault="004B7D73">
            <w:pPr>
              <w:spacing w:after="20"/>
            </w:pPr>
            <w:r>
              <w:rPr>
                <w:sz w:val="16"/>
              </w:rPr>
              <w:t>11.5</w:t>
            </w:r>
          </w:p>
        </w:tc>
      </w:tr>
    </w:tbl>
    <w:p w14:paraId="4E1B15D2" w14:textId="77777777" w:rsidR="0008611A" w:rsidRDefault="0008611A">
      <w:pPr>
        <w:spacing w:after="40"/>
      </w:pPr>
    </w:p>
    <w:p w14:paraId="00210650" w14:textId="77777777" w:rsidR="0008611A" w:rsidRDefault="004B7D73">
      <w:r>
        <w:t>Mức item (</w:t>
      </w:r>
      <w:r>
        <w:rPr>
          <w:rFonts w:ascii="Consolas" w:hAnsi="Consolas"/>
          <w:sz w:val="20"/>
        </w:rPr>
        <w:t>_agg_dimB_item_means_11ds.csv</w:t>
      </w:r>
      <w:r>
        <w:t xml:space="preserve">): </w:t>
      </w:r>
      <w:r>
        <w:rPr>
          <w:b/>
        </w:rPr>
        <w:t>Q10</w:t>
      </w:r>
      <w:r>
        <w:t xml:space="preserve"> ("client tin năng lực counselor") vẫn là item thấp nhất gần như toàn cục (psy_insight 3.29, annomi 3.48, smile 4.09); </w:t>
      </w:r>
      <w:r>
        <w:rPr>
          <w:b/>
        </w:rPr>
        <w:t>Q12</w:t>
      </w:r>
      <w:r>
        <w:t xml:space="preserve"> (tin cậy lẫn nhau) cao nhất (simpsydial 4.58, psydial 4.51); cận trần: </w:t>
      </w:r>
      <w:r>
        <w:rPr>
          <w:b/>
        </w:rPr>
        <w:t>simpsydial Q5 = 4.76/5</w:t>
      </w:r>
      <w:r>
        <w:t xml:space="preserve"> ("đồng thuận về các bước"). Lỗi parse cục bộ claude ở 4 file mới: smile 72 điểm None/6 record, psy_insight 12/1, simpsydial 12/1 (BT18) — subscale tính trên item còn lại.</w:t>
      </w:r>
    </w:p>
    <w:p w14:paraId="0DFBE98E" w14:textId="77777777" w:rsidR="0008611A" w:rsidRDefault="004B7D73">
      <w:pPr>
        <w:pStyle w:val="Heading2"/>
      </w:pPr>
      <w:r>
        <w:rPr>
          <w:b w:val="0"/>
        </w:rPr>
        <w:t>3. Đánh giá chéo c</w:t>
      </w:r>
      <w:r>
        <w:rPr>
          <w:b w:val="0"/>
        </w:rPr>
        <w:t>ấ</w:t>
      </w:r>
      <w:r>
        <w:rPr>
          <w:b w:val="0"/>
        </w:rPr>
        <w:t>u hình đa ngôn ng</w:t>
      </w:r>
      <w:r>
        <w:rPr>
          <w:b w:val="0"/>
        </w:rPr>
        <w:t>ữ</w:t>
      </w:r>
      <w:r>
        <w:rPr>
          <w:b w:val="0"/>
        </w:rPr>
        <w:t xml:space="preserve"> (GI</w:t>
      </w:r>
      <w:r>
        <w:rPr>
          <w:b w:val="0"/>
        </w:rPr>
        <w:t>Ữ</w:t>
      </w:r>
      <w:r>
        <w:rPr>
          <w:b w:val="0"/>
        </w:rPr>
        <w:t xml:space="preserve"> NGUYÊN b</w:t>
      </w:r>
      <w:r>
        <w:rPr>
          <w:b w:val="0"/>
        </w:rPr>
        <w:t>ả</w:t>
      </w:r>
      <w:r>
        <w:rPr>
          <w:b w:val="0"/>
        </w:rPr>
        <w:t>n trư</w:t>
      </w:r>
      <w:r>
        <w:rPr>
          <w:b w:val="0"/>
        </w:rPr>
        <w:t>ớ</w:t>
      </w:r>
      <w:r>
        <w:rPr>
          <w:b w:val="0"/>
        </w:rPr>
        <w:t>c)</w:t>
      </w:r>
    </w:p>
    <w:p w14:paraId="143BB2CC" w14:textId="77777777" w:rsidR="0008611A" w:rsidRDefault="004B7D73">
      <w:r>
        <w:t xml:space="preserve">Chỉ so được </w:t>
      </w:r>
      <w:r>
        <w:rPr>
          <w:b/>
        </w:rPr>
        <w:t>S1↔S3 với judge gpt</w:t>
      </w:r>
      <w:r>
        <w:t xml:space="preserve"> (không tồn tại S2; S1 không có claude/gemini — file 00 §6.2). Kết quả không đổi: pooled Δ(S1−S3) = </w:t>
      </w:r>
      <w:r>
        <w:rPr>
          <w:b/>
        </w:rPr>
        <w:t>+0.006</w:t>
      </w:r>
      <w:r>
        <w:t xml:space="preserve">, |Δ| = 0.064 (n=219), không dataset nào có ý nghĩa (bảng chi tiết: bản trước / </w:t>
      </w:r>
      <w:r>
        <w:rPr>
          <w:rFonts w:ascii="Consolas" w:hAnsi="Consolas"/>
          <w:sz w:val="20"/>
        </w:rPr>
        <w:t>_stats/dimB_pilot_config_diffs.csv</w:t>
      </w:r>
      <w:r>
        <w:t xml:space="preserve">). WAI gần như bất biến với việc dịch hội thoại — tín hiệu quan hệ vĩ mô (đồng thuận mục tiêu, tin cậy) sống sót qua dịch máy tốt hơn tín hiệu vi mô của Dim A. </w:t>
      </w:r>
      <w:r>
        <w:rPr>
          <w:b/>
        </w:rPr>
        <w:t>Prompt-language bias (S2): không đo được — giới hạn giữ nguyên.</w:t>
      </w:r>
    </w:p>
    <w:p w14:paraId="51470585" w14:textId="77777777" w:rsidR="0008611A" w:rsidRDefault="004B7D73">
      <w:pPr>
        <w:pStyle w:val="Heading2"/>
      </w:pPr>
      <w:r>
        <w:rPr>
          <w:b w:val="0"/>
        </w:rPr>
        <w:t>4. Pilot → ki</w:t>
      </w:r>
      <w:r>
        <w:rPr>
          <w:b w:val="0"/>
        </w:rPr>
        <w:t>ể</w:t>
      </w:r>
      <w:r>
        <w:rPr>
          <w:b w:val="0"/>
        </w:rPr>
        <w:t>m ch</w:t>
      </w:r>
      <w:r>
        <w:rPr>
          <w:b w:val="0"/>
        </w:rPr>
        <w:t>ứ</w:t>
      </w:r>
      <w:r>
        <w:rPr>
          <w:b w:val="0"/>
        </w:rPr>
        <w:t>ng l</w:t>
      </w:r>
      <w:r>
        <w:rPr>
          <w:b w:val="0"/>
        </w:rPr>
        <w:t>ự</w:t>
      </w:r>
      <w:r>
        <w:rPr>
          <w:b w:val="0"/>
        </w:rPr>
        <w:t>a ch</w:t>
      </w:r>
      <w:r>
        <w:rPr>
          <w:b w:val="0"/>
        </w:rPr>
        <w:t>ọ</w:t>
      </w:r>
      <w:r>
        <w:rPr>
          <w:b w:val="0"/>
        </w:rPr>
        <w:t>n c</w:t>
      </w:r>
      <w:r>
        <w:rPr>
          <w:b w:val="0"/>
        </w:rPr>
        <w:t>ấ</w:t>
      </w:r>
      <w:r>
        <w:rPr>
          <w:b w:val="0"/>
        </w:rPr>
        <w:t>u hình (GI</w:t>
      </w:r>
      <w:r>
        <w:rPr>
          <w:b w:val="0"/>
        </w:rPr>
        <w:t>Ữ</w:t>
      </w:r>
      <w:r>
        <w:rPr>
          <w:b w:val="0"/>
        </w:rPr>
        <w:t xml:space="preserve"> NGUYÊN + m</w:t>
      </w:r>
      <w:r>
        <w:rPr>
          <w:b w:val="0"/>
        </w:rPr>
        <w:t>ộ</w:t>
      </w:r>
      <w:r>
        <w:rPr>
          <w:b w:val="0"/>
        </w:rPr>
        <w:t>t b</w:t>
      </w:r>
      <w:r>
        <w:rPr>
          <w:b w:val="0"/>
        </w:rPr>
        <w:t>ổ</w:t>
      </w:r>
      <w:r>
        <w:rPr>
          <w:b w:val="0"/>
        </w:rPr>
        <w:t xml:space="preserve"> sung)</w:t>
      </w:r>
    </w:p>
    <w:p w14:paraId="2CABA14E" w14:textId="77777777" w:rsidR="0008611A" w:rsidRDefault="004B7D73">
      <w:r>
        <w:t>Kết luận bản trước giữ nguyên: S1 ≈ S3 với gpt → S3 hợp lý về chi phí–chất lượng (đỡ dịch ~1.08 triệu token cho 7 dataset non-EN); mức kiểm chứng của Dim B yếu hơn Dim A (1 judge, không S2, kokorochat gpt S3 pilot hỏng — BT9). Bổ sung độ ổn định mẫu (</w:t>
      </w:r>
      <w:r>
        <w:rPr>
          <w:rFonts w:ascii="Consolas" w:hAnsi="Consolas"/>
          <w:sz w:val="20"/>
        </w:rPr>
        <w:t>_agg_rank_stability.csv</w:t>
      </w:r>
      <w:r>
        <w:t xml:space="preserve">): </w:t>
      </w:r>
      <w:r>
        <w:rPr>
          <w:b/>
        </w:rPr>
        <w:t>pilot-20 vs full-200 trên 11 dataset: Kendall τ = 0.564 (p=0.017)</w:t>
      </w:r>
      <w:r>
        <w:t xml:space="preserve"> — thấp hơn hẳn Dim A (0.818). Nguyên nhân ở §5.6: dải điểm Dim B giữa dataset quá hẹp nên hạng nhạy với nhiễu mẫu nhỏ. Hàm ý thiết kế pilot: với thước đo nén như WAI, </w:t>
      </w:r>
      <w:r>
        <w:rPr>
          <w:b/>
        </w:rPr>
        <w:t>20 record/dataset không đủ để chốt thứ hạng</w:t>
      </w:r>
      <w:r>
        <w:t xml:space="preserve"> — chỉ đủ để kiểm tra pipeline.</w:t>
      </w:r>
    </w:p>
    <w:p w14:paraId="4F57FF28" w14:textId="77777777" w:rsidR="0008611A" w:rsidRDefault="004B7D73">
      <w:pPr>
        <w:pStyle w:val="Heading2"/>
      </w:pPr>
      <w:r>
        <w:rPr>
          <w:b w:val="0"/>
        </w:rPr>
        <w:t>5. Phân tích sâu trên full 200 × 11 dataset</w:t>
      </w:r>
    </w:p>
    <w:p w14:paraId="7DE488DB" w14:textId="77777777" w:rsidR="0008611A" w:rsidRDefault="004B7D73">
      <w:pPr>
        <w:pStyle w:val="Heading3"/>
      </w:pPr>
      <w:r>
        <w:rPr>
          <w:b w:val="0"/>
        </w:rPr>
        <w:t>5.1. Ki</w:t>
      </w:r>
      <w:r>
        <w:rPr>
          <w:b w:val="0"/>
        </w:rPr>
        <w:t>ể</w:t>
      </w:r>
      <w:r>
        <w:rPr>
          <w:b w:val="0"/>
        </w:rPr>
        <w:t>m ch</w:t>
      </w:r>
      <w:r>
        <w:rPr>
          <w:b w:val="0"/>
        </w:rPr>
        <w:t>ứ</w:t>
      </w:r>
      <w:r>
        <w:rPr>
          <w:b w:val="0"/>
        </w:rPr>
        <w:t>ng d</w:t>
      </w:r>
      <w:r>
        <w:rPr>
          <w:b w:val="0"/>
        </w:rPr>
        <w:t>ự</w:t>
      </w:r>
      <w:r>
        <w:rPr>
          <w:b w:val="0"/>
        </w:rPr>
        <w:t xml:space="preserve"> đoán b</w:t>
      </w:r>
      <w:r>
        <w:rPr>
          <w:b w:val="0"/>
        </w:rPr>
        <w:t>ả</w:t>
      </w:r>
      <w:r>
        <w:rPr>
          <w:b w:val="0"/>
        </w:rPr>
        <w:t>n trư</w:t>
      </w:r>
      <w:r>
        <w:rPr>
          <w:b w:val="0"/>
        </w:rPr>
        <w:t>ớ</w:t>
      </w:r>
      <w:r>
        <w:rPr>
          <w:b w:val="0"/>
        </w:rPr>
        <w:t>c và "l</w:t>
      </w:r>
      <w:r>
        <w:rPr>
          <w:b w:val="0"/>
        </w:rPr>
        <w:t>ạ</w:t>
      </w:r>
      <w:r>
        <w:rPr>
          <w:b w:val="0"/>
        </w:rPr>
        <w:t>m phát liên minh" d</w:t>
      </w:r>
      <w:r>
        <w:rPr>
          <w:b w:val="0"/>
        </w:rPr>
        <w:t>ạ</w:t>
      </w:r>
      <w:r>
        <w:rPr>
          <w:b w:val="0"/>
        </w:rPr>
        <w:t>ng đ</w:t>
      </w:r>
      <w:r>
        <w:rPr>
          <w:b w:val="0"/>
        </w:rPr>
        <w:t>ầ</w:t>
      </w:r>
      <w:r>
        <w:rPr>
          <w:b w:val="0"/>
        </w:rPr>
        <w:t>y đ</w:t>
      </w:r>
      <w:r>
        <w:rPr>
          <w:b w:val="0"/>
        </w:rPr>
        <w:t>ủ</w:t>
      </w:r>
    </w:p>
    <w:p w14:paraId="436325E8" w14:textId="77777777" w:rsidR="0008611A" w:rsidRDefault="004B7D73">
      <w:r>
        <w:t xml:space="preserve">Dự đoán bản trước (dựa trên offset 2-judge → 3-judge trung bình +0.102) </w:t>
      </w:r>
      <w:r>
        <w:rPr>
          <w:b/>
        </w:rPr>
        <w:t>đúng</w:t>
      </w:r>
      <w:r>
        <w:t xml:space="preserve">: 2j−3j của 4 dataset mới = +0.097/+0.143/+0.153/−0.000 (TB +0.098); simpsydial/psydial/smile vào thẳng top-4. Bức tranh đầy đủ: </w:t>
      </w:r>
      <w:r>
        <w:rPr>
          <w:b/>
        </w:rPr>
        <w:t>4 vị trí đầu bảng đều là dữ liệu LLM-viết-lời hoặc client-LLM</w:t>
      </w:r>
      <w:r>
        <w:t xml:space="preserve"> (simpsydial, cactus, psydial, smile); toàn bộ nhóm này vượt mốc người thật của [E1] (3.5–4.0) và vượt xa dữ liệu real (kokorochat 4.046, esconv 4.007, psy_insight 3.605). Riêng </w:t>
      </w:r>
      <w:r>
        <w:rPr>
          <w:b/>
        </w:rPr>
        <w:t>psy_insight là ngoại lệ kép</w:t>
      </w:r>
      <w:r>
        <w:t xml:space="preserve">: claude không nghiêm hơn ở dataset này (2j−3j = −0.000) và điểm </w:t>
      </w:r>
      <w:r>
        <w:lastRenderedPageBreak/>
        <w:t>thấp thứ 10 — hội thoại sách chuyên môn (ca đa p</w:t>
      </w:r>
      <w:r>
        <w:t>hiên bị cắt rời — BT19) không "diễn" liên minh như dữ liệu sinh.</w:t>
      </w:r>
    </w:p>
    <w:p w14:paraId="4DB201EF" w14:textId="77777777" w:rsidR="0008611A" w:rsidRDefault="004B7D73">
      <w:r>
        <w:t>Hồi quy kiểm soát độ dài (</w:t>
      </w:r>
      <w:r>
        <w:rPr>
          <w:rFonts w:ascii="Consolas" w:hAnsi="Consolas"/>
          <w:sz w:val="20"/>
        </w:rPr>
        <w:t>_agg_provenance_regression_official.csv</w:t>
      </w:r>
      <w:r>
        <w:t xml:space="preserve">): total ~ log(tokens) + provenance → R²=0.312; </w:t>
      </w:r>
      <w:r>
        <w:rPr>
          <w:b/>
        </w:rPr>
        <w:t>b_log(tokens) = +0.305</w:t>
      </w:r>
      <w:r>
        <w:t xml:space="preserve"> (mạnh); so với real: </w:t>
      </w:r>
      <w:r>
        <w:rPr>
          <w:b/>
        </w:rPr>
        <w:t>fully-synthetic +0.237</w:t>
      </w:r>
      <w:r>
        <w:t xml:space="preserve">, semi-synthetic −0.038, semi-real −0.186. → Sau khi trừ hiệu ứng độ dài, chỉ nhóm fully-synthetic còn "phần thưởng liên minh" rõ (+0.24/thang 5). Vị trí cao của psydial (semi-real, hạng 3) chủ yếu do </w:t>
      </w:r>
      <w:r>
        <w:rPr>
          <w:b/>
        </w:rPr>
        <w:t>độ dài</w:t>
      </w:r>
      <w:r>
        <w:t xml:space="preserve"> (dialogue dài nhất corpus, ~1,620 token TB): dài → nhiều bằng chứng → điểm cao theo cơ chế anchor; sau kiểm soát độ dài nhóm semi-real KHÔNG được thưởn</w:t>
      </w:r>
      <w:r>
        <w:t>g. Đây là dạng tách "chất lượng thật" khỏi "cơ chế đo" mà BC-3D §2.5 yêu cầu.</w:t>
      </w:r>
    </w:p>
    <w:p w14:paraId="410100B2" w14:textId="77777777" w:rsidR="0008611A" w:rsidRDefault="004B7D73">
      <w:pPr>
        <w:pStyle w:val="Heading3"/>
      </w:pPr>
      <w:r>
        <w:rPr>
          <w:b w:val="0"/>
        </w:rPr>
        <w:t>5.2. Phân ph</w:t>
      </w:r>
      <w:r>
        <w:rPr>
          <w:b w:val="0"/>
        </w:rPr>
        <w:t>ố</w:t>
      </w:r>
      <w:r>
        <w:rPr>
          <w:b w:val="0"/>
        </w:rPr>
        <w:t>i nén và ceiling — ch</w:t>
      </w:r>
      <w:r>
        <w:rPr>
          <w:b w:val="0"/>
        </w:rPr>
        <w:t>ữ</w:t>
      </w:r>
      <w:r>
        <w:rPr>
          <w:b w:val="0"/>
        </w:rPr>
        <w:t xml:space="preserve"> ký c</w:t>
      </w:r>
      <w:r>
        <w:rPr>
          <w:b w:val="0"/>
        </w:rPr>
        <w:t>ủ</w:t>
      </w:r>
      <w:r>
        <w:rPr>
          <w:b w:val="0"/>
        </w:rPr>
        <w:t>a "hòa h</w:t>
      </w:r>
      <w:r>
        <w:rPr>
          <w:b w:val="0"/>
        </w:rPr>
        <w:t>ợ</w:t>
      </w:r>
      <w:r>
        <w:rPr>
          <w:b w:val="0"/>
        </w:rPr>
        <w:t>p k</w:t>
      </w:r>
      <w:r>
        <w:rPr>
          <w:b w:val="0"/>
        </w:rPr>
        <w:t>ị</w:t>
      </w:r>
      <w:r>
        <w:rPr>
          <w:b w:val="0"/>
        </w:rPr>
        <w:t>ch b</w:t>
      </w:r>
      <w:r>
        <w:rPr>
          <w:b w:val="0"/>
        </w:rPr>
        <w:t>ả</w:t>
      </w:r>
      <w:r>
        <w:rPr>
          <w:b w:val="0"/>
        </w:rPr>
        <w:t>n"</w:t>
      </w:r>
    </w:p>
    <w:p w14:paraId="5E848275" w14:textId="77777777" w:rsidR="0008611A" w:rsidRDefault="004B7D73">
      <w:r>
        <w:t xml:space="preserve">SD nội bộ: simpsydial 0.181, kmi 0.199 (nén nhất — fully-synthetic) so với annomi 0.934, psy_insight 0.573, kokorochat 0.531 (dữ liệu người có ma sát). simpsydial 99% record ≥4 và </w:t>
      </w:r>
      <w:r>
        <w:rPr>
          <w:b/>
        </w:rPr>
        <w:t>0% record &lt;3</w:t>
      </w:r>
      <w:r>
        <w:t xml:space="preserve"> — một thế giới không có liên minh xấu; annomi có 17% record &lt;3 (ca liên minh gãy đổ thật — nguồn mẫu âm tính quý). Mức item: Q5 simpsydial 4.76 sát trần. Khớp tiên đoán BC-3D: "điểm liên minh của dữ liệu tổng hợp có thể cao ảo"; và khớp cơ chế BC-DATA ("client AI quá ngoan").</w:t>
      </w:r>
    </w:p>
    <w:p w14:paraId="1C8D9B85" w14:textId="77777777" w:rsidR="0008611A" w:rsidRDefault="004B7D73">
      <w:pPr>
        <w:pStyle w:val="Heading3"/>
      </w:pPr>
      <w:r>
        <w:rPr>
          <w:b w:val="0"/>
        </w:rPr>
        <w:t>5.3. Ngh</w:t>
      </w:r>
      <w:r>
        <w:rPr>
          <w:b w:val="0"/>
        </w:rPr>
        <w:t>ị</w:t>
      </w:r>
      <w:r>
        <w:rPr>
          <w:b w:val="0"/>
        </w:rPr>
        <w:t>ch đ</w:t>
      </w:r>
      <w:r>
        <w:rPr>
          <w:b w:val="0"/>
        </w:rPr>
        <w:t>ả</w:t>
      </w:r>
      <w:r>
        <w:rPr>
          <w:b w:val="0"/>
        </w:rPr>
        <w:t>o v</w:t>
      </w:r>
      <w:r>
        <w:rPr>
          <w:b w:val="0"/>
        </w:rPr>
        <w:t>ớ</w:t>
      </w:r>
      <w:r>
        <w:rPr>
          <w:b w:val="0"/>
        </w:rPr>
        <w:t>i Dim A và h</w:t>
      </w:r>
      <w:r>
        <w:rPr>
          <w:b w:val="0"/>
        </w:rPr>
        <w:t>ộ</w:t>
      </w:r>
      <w:r>
        <w:rPr>
          <w:b w:val="0"/>
        </w:rPr>
        <w:t>i t</w:t>
      </w:r>
      <w:r>
        <w:rPr>
          <w:b w:val="0"/>
        </w:rPr>
        <w:t>ụ</w:t>
      </w:r>
      <w:r>
        <w:rPr>
          <w:b w:val="0"/>
        </w:rPr>
        <w:t xml:space="preserve"> v</w:t>
      </w:r>
      <w:r>
        <w:rPr>
          <w:b w:val="0"/>
        </w:rPr>
        <w:t>ớ</w:t>
      </w:r>
      <w:r>
        <w:rPr>
          <w:b w:val="0"/>
        </w:rPr>
        <w:t>i Dim C — c</w:t>
      </w:r>
      <w:r>
        <w:rPr>
          <w:b w:val="0"/>
        </w:rPr>
        <w:t>ậ</w:t>
      </w:r>
      <w:r>
        <w:rPr>
          <w:b w:val="0"/>
        </w:rPr>
        <w:t>p nh</w:t>
      </w:r>
      <w:r>
        <w:rPr>
          <w:b w:val="0"/>
        </w:rPr>
        <w:t>ậ</w:t>
      </w:r>
      <w:r>
        <w:rPr>
          <w:b w:val="0"/>
        </w:rPr>
        <w:t>t đ</w:t>
      </w:r>
      <w:r>
        <w:rPr>
          <w:b w:val="0"/>
        </w:rPr>
        <w:t>ầ</w:t>
      </w:r>
      <w:r>
        <w:rPr>
          <w:b w:val="0"/>
        </w:rPr>
        <w:t>y đ</w:t>
      </w:r>
      <w:r>
        <w:rPr>
          <w:b w:val="0"/>
        </w:rPr>
        <w:t>ủ</w:t>
      </w:r>
    </w:p>
    <w:p w14:paraId="7F940F0F" w14:textId="77777777" w:rsidR="0008611A" w:rsidRDefault="004B7D73">
      <w:pPr>
        <w:pStyle w:val="ListBullet"/>
        <w:spacing w:after="40"/>
      </w:pPr>
      <w:r>
        <w:t xml:space="preserve">Với Dim A (dataset-level, n=11): ρ = </w:t>
      </w:r>
      <w:r>
        <w:rPr>
          <w:b/>
        </w:rPr>
        <w:t>0.182</w:t>
      </w:r>
      <w:r>
        <w:t xml:space="preserve"> (p=0.593; </w:t>
      </w:r>
      <w:r>
        <w:rPr>
          <w:rFonts w:ascii="Consolas" w:hAnsi="Consolas"/>
          <w:sz w:val="20"/>
        </w:rPr>
        <w:t>_agg_crossdim_dataset_rankcorr.csv</w:t>
      </w:r>
      <w:r>
        <w:t>) — gần trực giao. Record-level pooled: 0.375 (</w:t>
      </w:r>
      <w:r>
        <w:rPr>
          <w:rFonts w:ascii="Consolas" w:hAnsi="Consolas"/>
          <w:sz w:val="20"/>
        </w:rPr>
        <w:t>_agg_crossdim_MTMM_pooled.csv</w:t>
      </w:r>
      <w:r>
        <w:t>).</w:t>
      </w:r>
    </w:p>
    <w:p w14:paraId="6E12B92B" w14:textId="77777777" w:rsidR="0008611A" w:rsidRDefault="004B7D73">
      <w:pPr>
        <w:pStyle w:val="ListBullet"/>
        <w:spacing w:after="40"/>
      </w:pPr>
      <w:r>
        <w:t xml:space="preserve">Với Dim C: </w:t>
      </w:r>
      <w:r>
        <w:rPr>
          <w:b/>
        </w:rPr>
        <w:t>B↔happy_ending ρ = 0.724 (p=0.012); B↔NEC ρ = 0.655 (p=0.029)</w:t>
      </w:r>
      <w:r>
        <w:t xml:space="preserve"> — có ý nghĩa thống kê dù n=11. Đây là phát hiện mới quan trọng: ở cấp dataset, </w:t>
      </w:r>
      <w:r>
        <w:rPr>
          <w:b/>
        </w:rPr>
        <w:t>chiều liên minh đồng biến với "độ lạc quan cảm xúc"</w:t>
      </w:r>
      <w:r>
        <w:t xml:space="preserve"> (kết phiên vui, NEC dương) trong khi chiều kỹ năng lâm sàng thì không (A↔happy ρ=−0.369 ns). Cách đọc thận trọng (không tự hòa giải hai khả năng): (a) liên minh tốt thật sự đi kèm cải thiện cảm xúc — đúng lý thuyết Bordin; (b) judge WAI và chỉ số NEC cùng bị hút bởi một nguồn chung là "kịch bản hòa hợp–kết đẹp" của dữ</w:t>
      </w:r>
      <w:r>
        <w:t xml:space="preserve"> liệu LLM. Bằng chứng nghiêng về (b) ở cấp dataset: cặp record-level trong nội bộ dataset chỉ 0.172 (yếu), nghĩa là sự đồng biến chủ yếu xuất hiện GIỮA dataset (theo phong cách sinh) chứ không GIỮA các phiên trong cùng dataset.</w:t>
      </w:r>
    </w:p>
    <w:p w14:paraId="5F56973D" w14:textId="77777777" w:rsidR="0008611A" w:rsidRDefault="004B7D73">
      <w:pPr>
        <w:pStyle w:val="Heading3"/>
      </w:pPr>
      <w:r>
        <w:rPr>
          <w:b w:val="0"/>
        </w:rPr>
        <w:t>5.4. Ch</w:t>
      </w:r>
      <w:r>
        <w:rPr>
          <w:b w:val="0"/>
        </w:rPr>
        <w:t>ữ</w:t>
      </w:r>
      <w:r>
        <w:rPr>
          <w:b w:val="0"/>
        </w:rPr>
        <w:t xml:space="preserve"> ký khung tr</w:t>
      </w:r>
      <w:r>
        <w:rPr>
          <w:b w:val="0"/>
        </w:rPr>
        <w:t>ị</w:t>
      </w:r>
      <w:r>
        <w:rPr>
          <w:b w:val="0"/>
        </w:rPr>
        <w:t xml:space="preserve"> li</w:t>
      </w:r>
      <w:r>
        <w:rPr>
          <w:b w:val="0"/>
        </w:rPr>
        <w:t>ệ</w:t>
      </w:r>
      <w:r>
        <w:rPr>
          <w:b w:val="0"/>
        </w:rPr>
        <w:t>u trên 3 subscale (c</w:t>
      </w:r>
      <w:r>
        <w:rPr>
          <w:b w:val="0"/>
        </w:rPr>
        <w:t>ậ</w:t>
      </w:r>
      <w:r>
        <w:rPr>
          <w:b w:val="0"/>
        </w:rPr>
        <w:t>p nh</w:t>
      </w:r>
      <w:r>
        <w:rPr>
          <w:b w:val="0"/>
        </w:rPr>
        <w:t>ậ</w:t>
      </w:r>
      <w:r>
        <w:rPr>
          <w:b w:val="0"/>
        </w:rPr>
        <w:t>t v</w:t>
      </w:r>
      <w:r>
        <w:rPr>
          <w:b w:val="0"/>
        </w:rPr>
        <w:t>ớ</w:t>
      </w:r>
      <w:r>
        <w:rPr>
          <w:b w:val="0"/>
        </w:rPr>
        <w:t>i 4 dataset m</w:t>
      </w:r>
      <w:r>
        <w:rPr>
          <w:b w:val="0"/>
        </w:rPr>
        <w:t>ớ</w:t>
      </w:r>
      <w:r>
        <w:rPr>
          <w:b w:val="0"/>
        </w:rPr>
        <w:t>i)</w:t>
      </w:r>
    </w:p>
    <w:p w14:paraId="17F4D94D" w14:textId="77777777" w:rsidR="0008611A" w:rsidRDefault="004B7D73">
      <w:r>
        <w:t>Pattern bản trước giữ nguyên và rõ hơn: nhóm kỹ thuật (MI/CBT): Goal/Approach &gt; Bond (kmi 4.241/4.084/3.938; cactus 4.410/4.355/4.106; simpsydial Approach 4.435 cao nhất bảng); nhóm đồng cảm/viết lại: Bond ≥ Goal (soulchat 4.096 vs 3.937; psydial 4.249 vs 4.146; smile cân bằng); annomi cân bằng thấp; psy_insight Bond thấp nhất (3.471) — ca sách nặng kỹ thuật, nhẹ "diễn" quan hệ.</w:t>
      </w:r>
    </w:p>
    <w:p w14:paraId="27412628" w14:textId="77777777" w:rsidR="0008611A" w:rsidRDefault="004B7D73">
      <w:pPr>
        <w:pStyle w:val="Heading3"/>
      </w:pPr>
      <w:r>
        <w:rPr>
          <w:b w:val="0"/>
        </w:rPr>
        <w:t>5.5. Đ</w:t>
      </w:r>
      <w:r>
        <w:rPr>
          <w:b w:val="0"/>
        </w:rPr>
        <w:t>ộ</w:t>
      </w:r>
      <w:r>
        <w:rPr>
          <w:b w:val="0"/>
        </w:rPr>
        <w:t xml:space="preserve"> tin c</w:t>
      </w:r>
      <w:r>
        <w:rPr>
          <w:b w:val="0"/>
        </w:rPr>
        <w:t>ậ</w:t>
      </w:r>
      <w:r>
        <w:rPr>
          <w:b w:val="0"/>
        </w:rPr>
        <w:t>y gi</w:t>
      </w:r>
      <w:r>
        <w:rPr>
          <w:b w:val="0"/>
        </w:rPr>
        <w:t>ữ</w:t>
      </w:r>
      <w:r>
        <w:rPr>
          <w:b w:val="0"/>
        </w:rPr>
        <w:t>a judge — hai thái c</w:t>
      </w:r>
      <w:r>
        <w:rPr>
          <w:b w:val="0"/>
        </w:rPr>
        <w:t>ự</w:t>
      </w:r>
      <w:r>
        <w:rPr>
          <w:b w:val="0"/>
        </w:rPr>
        <w:t>c m</w:t>
      </w:r>
      <w:r>
        <w:rPr>
          <w:b w:val="0"/>
        </w:rPr>
        <w:t>ớ</w:t>
      </w:r>
      <w:r>
        <w:rPr>
          <w:b w:val="0"/>
        </w:rPr>
        <w:t>i (</w:t>
      </w:r>
      <w:r>
        <w:rPr>
          <w:rFonts w:ascii="Consolas" w:hAnsi="Consolas"/>
          <w:b w:val="0"/>
          <w:sz w:val="20"/>
        </w:rPr>
        <w:t>_agg_dimB_judge_agreement_11ds.csv</w:t>
      </w:r>
      <w:r>
        <w:rPr>
          <w:b w:val="0"/>
        </w:rPr>
        <w:t>)</w:t>
      </w:r>
    </w:p>
    <w:p w14:paraId="09619571" w14:textId="77777777" w:rsidR="0008611A" w:rsidRDefault="004B7D73">
      <w:r>
        <w:t xml:space="preserve">Krippendorff α: </w:t>
      </w:r>
      <w:r>
        <w:rPr>
          <w:b/>
        </w:rPr>
        <w:t>psy_insight 0.926</w:t>
      </w:r>
      <w:r>
        <w:t xml:space="preserve"> (cao nhì toàn bảng, sau annomi 0.949) — dữ liệu có phương sai thật thì judge đồng thuận; </w:t>
      </w:r>
      <w:r>
        <w:rPr>
          <w:b/>
        </w:rPr>
        <w:t>simpsydial 0.526, psydial 0.565</w:t>
      </w:r>
      <w:r>
        <w:t xml:space="preserve"> (thấp nhất) — dải điểm nén làm α sụp dù MAE nhỏ (range restriction: simpsydial claude↔gpt MAE chỉ 0.154 nhưng Pearson 0.649). Bias claude−gemini dao động mạnh theo dataset (−0.757 ở smile, −0.019 ở psy_insight) → </w:t>
      </w:r>
      <w:r>
        <w:rPr>
          <w:b/>
        </w:rPr>
        <w:t>bias judge không phải hằng số, phụ thuộc phong cách dữ liệu</w:t>
      </w:r>
      <w:r>
        <w:t>; pooled 11 dataset: claude thấp hơn gemini 0.425, thấp hơn gpt 0.182.</w:t>
      </w:r>
    </w:p>
    <w:p w14:paraId="7FAEB968" w14:textId="77777777" w:rsidR="0008611A" w:rsidRDefault="004B7D73">
      <w:pPr>
        <w:pStyle w:val="Heading3"/>
      </w:pPr>
      <w:r>
        <w:rPr>
          <w:b w:val="0"/>
        </w:rPr>
        <w:t>5.6. S</w:t>
      </w:r>
      <w:r>
        <w:rPr>
          <w:b w:val="0"/>
        </w:rPr>
        <w:t>ứ</w:t>
      </w:r>
      <w:r>
        <w:rPr>
          <w:b w:val="0"/>
        </w:rPr>
        <w:t>c phân bi</w:t>
      </w:r>
      <w:r>
        <w:rPr>
          <w:b w:val="0"/>
        </w:rPr>
        <w:t>ệ</w:t>
      </w:r>
      <w:r>
        <w:rPr>
          <w:b w:val="0"/>
        </w:rPr>
        <w:t>t &amp; hi</w:t>
      </w:r>
      <w:r>
        <w:rPr>
          <w:b w:val="0"/>
        </w:rPr>
        <w:t>ệ</w:t>
      </w:r>
      <w:r>
        <w:rPr>
          <w:b w:val="0"/>
        </w:rPr>
        <w:t xml:space="preserve">u </w:t>
      </w:r>
      <w:r>
        <w:rPr>
          <w:b w:val="0"/>
        </w:rPr>
        <w:t>ứ</w:t>
      </w:r>
      <w:r>
        <w:rPr>
          <w:b w:val="0"/>
        </w:rPr>
        <w:t>ng tr</w:t>
      </w:r>
      <w:r>
        <w:rPr>
          <w:b w:val="0"/>
        </w:rPr>
        <w:t>ầ</w:t>
      </w:r>
      <w:r>
        <w:rPr>
          <w:b w:val="0"/>
        </w:rPr>
        <w:t>n — Dim B y</w:t>
      </w:r>
      <w:r>
        <w:rPr>
          <w:b w:val="0"/>
        </w:rPr>
        <w:t>ế</w:t>
      </w:r>
      <w:r>
        <w:rPr>
          <w:b w:val="0"/>
        </w:rPr>
        <w:t>u hơn Dim A rõ r</w:t>
      </w:r>
      <w:r>
        <w:rPr>
          <w:b w:val="0"/>
        </w:rPr>
        <w:t>ệ</w:t>
      </w:r>
      <w:r>
        <w:rPr>
          <w:b w:val="0"/>
        </w:rPr>
        <w:t>t (</w:t>
      </w:r>
      <w:r>
        <w:rPr>
          <w:rFonts w:ascii="Consolas" w:hAnsi="Consolas"/>
          <w:b w:val="0"/>
          <w:sz w:val="20"/>
        </w:rPr>
        <w:t>_agg_discriminative_power.csv</w:t>
      </w:r>
      <w:r>
        <w:rPr>
          <w:b w:val="0"/>
        </w:rPr>
        <w:t xml:space="preserve">, </w:t>
      </w:r>
      <w:r>
        <w:rPr>
          <w:rFonts w:ascii="Consolas" w:hAnsi="Consolas"/>
          <w:b w:val="0"/>
          <w:sz w:val="20"/>
        </w:rPr>
        <w:t>_agg_rank_stability.csv</w:t>
      </w:r>
      <w:r>
        <w:rPr>
          <w:b w:val="0"/>
        </w:rPr>
        <w:t>)</w:t>
      </w:r>
    </w:p>
    <w:p w14:paraId="6D0BD52C" w14:textId="77777777" w:rsidR="0008611A" w:rsidRDefault="004B7D73">
      <w:r>
        <w:t xml:space="preserve">Between-dataset SD của Dim B total chỉ </w:t>
      </w:r>
      <w:r>
        <w:rPr>
          <w:b/>
        </w:rPr>
        <w:t>0.286</w:t>
      </w:r>
      <w:r>
        <w:t xml:space="preserve"> (range 0.917/thang 5) so với within-dataset SD 0.415; Dim A: between 0.587 (range 1.822/thang 6) &gt; within 0.479. Chuẩn hóa theo bề rộng thang: sức phân tách giữa dataset của B ≈ 0.23 vs A ≈ 0.36. Hệ quả đo được: τ giữa judge của bảng xếp hạng B chỉ 0.600–0.709 (A: 0.891–0.927); </w:t>
      </w:r>
      <w:r>
        <w:lastRenderedPageBreak/>
        <w:t xml:space="preserve">τ pilot–full 0.564 (A: 0.818). Ceiling cục bộ: 2.1–6.2% record đạt ≥4.75; grand mean ~4.0/5. </w:t>
      </w:r>
      <w:r>
        <w:rPr>
          <w:b/>
        </w:rPr>
        <w:t>Bond là subscale kém phân biệt nhất</w:t>
      </w:r>
      <w:r>
        <w:t xml:space="preserve"> (range 0.779). → Đề xuất đo lường ở §7.</w:t>
      </w:r>
    </w:p>
    <w:p w14:paraId="79FDE5B4" w14:textId="77777777" w:rsidR="0008611A" w:rsidRDefault="004B7D73">
      <w:pPr>
        <w:pStyle w:val="Heading3"/>
      </w:pPr>
      <w:r>
        <w:rPr>
          <w:b w:val="0"/>
        </w:rPr>
        <w:t>5.7. C</w:t>
      </w:r>
      <w:r>
        <w:rPr>
          <w:b w:val="0"/>
        </w:rPr>
        <w:t>ấ</w:t>
      </w:r>
      <w:r>
        <w:rPr>
          <w:b w:val="0"/>
        </w:rPr>
        <w:t>u trúc nhân t</w:t>
      </w:r>
      <w:r>
        <w:rPr>
          <w:b w:val="0"/>
        </w:rPr>
        <w:t>ố</w:t>
      </w:r>
      <w:r>
        <w:rPr>
          <w:b w:val="0"/>
        </w:rPr>
        <w:t>: halo đư</w:t>
      </w:r>
      <w:r>
        <w:rPr>
          <w:b w:val="0"/>
        </w:rPr>
        <w:t>ợ</w:t>
      </w:r>
      <w:r>
        <w:rPr>
          <w:b w:val="0"/>
        </w:rPr>
        <w:t>c đ</w:t>
      </w:r>
      <w:r>
        <w:rPr>
          <w:b w:val="0"/>
        </w:rPr>
        <w:t>ị</w:t>
      </w:r>
      <w:r>
        <w:rPr>
          <w:b w:val="0"/>
        </w:rPr>
        <w:t>nh lư</w:t>
      </w:r>
      <w:r>
        <w:rPr>
          <w:b w:val="0"/>
        </w:rPr>
        <w:t>ợ</w:t>
      </w:r>
      <w:r>
        <w:rPr>
          <w:b w:val="0"/>
        </w:rPr>
        <w:t>ng (</w:t>
      </w:r>
      <w:r>
        <w:rPr>
          <w:rFonts w:ascii="Consolas" w:hAnsi="Consolas"/>
          <w:b w:val="0"/>
          <w:sz w:val="20"/>
        </w:rPr>
        <w:t>_agg_dimB_subscale_intercorr.csv</w:t>
      </w:r>
      <w:r>
        <w:rPr>
          <w:b w:val="0"/>
        </w:rPr>
        <w:t xml:space="preserve">, </w:t>
      </w:r>
      <w:r>
        <w:rPr>
          <w:rFonts w:ascii="Consolas" w:hAnsi="Consolas"/>
          <w:b w:val="0"/>
          <w:sz w:val="20"/>
        </w:rPr>
        <w:t>_agg_dimB_item_intercorr.csv</w:t>
      </w:r>
      <w:r>
        <w:rPr>
          <w:b w:val="0"/>
        </w:rPr>
        <w:t>)</w:t>
      </w:r>
    </w:p>
    <w:p w14:paraId="1C6219D0" w14:textId="77777777" w:rsidR="0008611A" w:rsidRDefault="004B7D73">
      <w:r>
        <w:t xml:space="preserve">Tương quan subscale (pooled-z nội dataset): </w:t>
      </w:r>
      <w:r>
        <w:rPr>
          <w:b/>
        </w:rPr>
        <w:t>goal↔approach 0.891</w:t>
      </w:r>
      <w:r>
        <w:t xml:space="preserve">, approach↔bond 0.810, goal↔bond 0.740; 12 item: trung bình inter-item r = </w:t>
      </w:r>
      <w:r>
        <w:rPr>
          <w:b/>
        </w:rPr>
        <w:t>0.715</w:t>
      </w:r>
      <w:r>
        <w:t xml:space="preserve"> (min 0.531, max 0.924), Cronbach α = </w:t>
      </w:r>
      <w:r>
        <w:rPr>
          <w:b/>
        </w:rPr>
        <w:t>0.968</w:t>
      </w:r>
      <w:r>
        <w:t xml:space="preserve">. Kết luận: LLM-judge chấm 12 item gần như MỘT ấn tượng chung + offset cố định theo item (Q12 luôn đỉnh, Q10 luôn đáy) — nghi vấn halo của bản trước nay </w:t>
      </w:r>
      <w:r>
        <w:rPr>
          <w:b/>
        </w:rPr>
        <w:t>được xác nhận định lượng</w:t>
      </w:r>
      <w:r>
        <w:t xml:space="preserve">. Goal và Approach trên thực tế không tách được (0.891). Trớ trêu về đo lường: α=0.968 là "độ tin cậy nội tại tuyệt vời" theo tâm trắc học, nhưng ở đây nó tố cáo </w:t>
      </w:r>
      <w:r>
        <w:rPr>
          <w:b/>
        </w:rPr>
        <w:t>thiếu độ phân giải giữa các thành phần lý thuyết c</w:t>
      </w:r>
      <w:r>
        <w:rPr>
          <w:b/>
        </w:rPr>
        <w:t>ủa Bordin</w:t>
      </w:r>
      <w:r>
        <w:t xml:space="preserve"> khi người chấm là LLM đọc transcript.</w:t>
      </w:r>
    </w:p>
    <w:p w14:paraId="7A84F7EE" w14:textId="77777777" w:rsidR="0008611A" w:rsidRDefault="004B7D73">
      <w:pPr>
        <w:pStyle w:val="Heading2"/>
      </w:pPr>
      <w:r>
        <w:rPr>
          <w:b w:val="0"/>
        </w:rPr>
        <w:t>6. K</w:t>
      </w:r>
      <w:r>
        <w:rPr>
          <w:b w:val="0"/>
        </w:rPr>
        <w:t>ế</w:t>
      </w:r>
      <w:r>
        <w:rPr>
          <w:b w:val="0"/>
        </w:rPr>
        <w:t>t lu</w:t>
      </w:r>
      <w:r>
        <w:rPr>
          <w:b w:val="0"/>
        </w:rPr>
        <w:t>ậ</w:t>
      </w:r>
      <w:r>
        <w:rPr>
          <w:b w:val="0"/>
        </w:rPr>
        <w:t>n &amp; insight c</w:t>
      </w:r>
      <w:r>
        <w:rPr>
          <w:b w:val="0"/>
        </w:rPr>
        <w:t>ủ</w:t>
      </w:r>
      <w:r>
        <w:rPr>
          <w:b w:val="0"/>
        </w:rPr>
        <w:t>a Dim B</w:t>
      </w:r>
    </w:p>
    <w:p w14:paraId="5A286E94" w14:textId="77777777" w:rsidR="0008611A" w:rsidRDefault="004B7D73">
      <w:pPr>
        <w:pStyle w:val="Heading3"/>
      </w:pPr>
      <w:r>
        <w:rPr>
          <w:b w:val="0"/>
        </w:rPr>
        <w:t>§6.0. K</w:t>
      </w:r>
      <w:r>
        <w:rPr>
          <w:b w:val="0"/>
        </w:rPr>
        <w:t>Ế</w:t>
      </w:r>
      <w:r>
        <w:rPr>
          <w:b w:val="0"/>
        </w:rPr>
        <w:t>T LU</w:t>
      </w:r>
      <w:r>
        <w:rPr>
          <w:b w:val="0"/>
        </w:rPr>
        <w:t>Ậ</w:t>
      </w:r>
      <w:r>
        <w:rPr>
          <w:b w:val="0"/>
        </w:rPr>
        <w:t>N NÀO THAY Đ</w:t>
      </w:r>
      <w:r>
        <w:rPr>
          <w:b w:val="0"/>
        </w:rPr>
        <w:t>Ổ</w:t>
      </w:r>
      <w:r>
        <w:rPr>
          <w:b w:val="0"/>
        </w:rPr>
        <w:t>I SO V</w:t>
      </w:r>
      <w:r>
        <w:rPr>
          <w:b w:val="0"/>
        </w:rPr>
        <w:t>Ớ</w:t>
      </w:r>
      <w:r>
        <w:rPr>
          <w:b w:val="0"/>
        </w:rPr>
        <w:t>I B</w:t>
      </w:r>
      <w:r>
        <w:rPr>
          <w:b w:val="0"/>
        </w:rPr>
        <w:t>Ả</w:t>
      </w:r>
      <w:r>
        <w:rPr>
          <w:b w:val="0"/>
        </w:rPr>
        <w:t>N TRƯ</w:t>
      </w:r>
      <w:r>
        <w:rPr>
          <w:b w:val="0"/>
        </w:rPr>
        <w:t>Ớ</w:t>
      </w:r>
      <w:r>
        <w:rPr>
          <w:b w:val="0"/>
        </w:rPr>
        <w:t>C (yêu c</w:t>
      </w:r>
      <w:r>
        <w:rPr>
          <w:b w:val="0"/>
        </w:rPr>
        <w:t>ầ</w:t>
      </w:r>
      <w:r>
        <w:rPr>
          <w:b w:val="0"/>
        </w:rPr>
        <w:t>u b</w:t>
      </w:r>
      <w:r>
        <w:rPr>
          <w:b w:val="0"/>
        </w:rPr>
        <w:t>ắ</w:t>
      </w:r>
      <w:r>
        <w:rPr>
          <w:b w:val="0"/>
        </w:rPr>
        <w:t>t bu</w:t>
      </w:r>
      <w:r>
        <w:rPr>
          <w:b w:val="0"/>
        </w:rPr>
        <w:t>ộ</w:t>
      </w:r>
      <w:r>
        <w:rPr>
          <w:b w:val="0"/>
        </w:rPr>
        <w:t>c)</w:t>
      </w:r>
    </w:p>
    <w:p w14:paraId="5C270D30" w14:textId="77777777" w:rsidR="0008611A" w:rsidRDefault="004B7D73">
      <w:pPr>
        <w:pStyle w:val="ListNumber"/>
        <w:spacing w:after="40"/>
      </w:pPr>
      <w:r>
        <w:rPr>
          <w:b/>
        </w:rPr>
        <w:t>Xếp hạng #1 đổi: cactus → simpsydial</w:t>
      </w:r>
      <w:r>
        <w:t xml:space="preserve"> (4.335); top-4 nay toàn dữ liệu LLM-tham-gia; kokorochat/esconv (real) rơi xuống giữa bảng; kết luận "cactus đứng đầu 7 dataset" hết hiệu lực.</w:t>
      </w:r>
    </w:p>
    <w:p w14:paraId="6131DA14" w14:textId="77777777" w:rsidR="0008611A" w:rsidRDefault="004B7D73">
      <w:pPr>
        <w:pStyle w:val="ListNumber"/>
        <w:spacing w:after="40"/>
      </w:pPr>
      <w:r>
        <w:rPr>
          <w:b/>
        </w:rPr>
        <w:t>"Lạm phát liên minh" được nâng cấp từ mô tả thành ước lượng có kiểm soát</w:t>
      </w:r>
      <w:r>
        <w:t xml:space="preserve">: bản trước chỉ so trung bình thô; nay hồi quy kiểm soát log-độ-dài cho thấy phần thưởng fully-synthetic +0.237 so với real; đồng thời phát hiện MỚI rằng ~1/3 khoảng cách thô giữa các dataset là </w:t>
      </w:r>
      <w:r>
        <w:rPr>
          <w:b/>
        </w:rPr>
        <w:t>hiệu ứng độ dài</w:t>
      </w:r>
      <w:r>
        <w:t xml:space="preserve"> (b=+0.305) — bản trước mới chỉ ra tương quan, chưa tách phần thưởng provenance khỏi độ dài.</w:t>
      </w:r>
    </w:p>
    <w:p w14:paraId="508823D5" w14:textId="77777777" w:rsidR="0008611A" w:rsidRDefault="004B7D73">
      <w:pPr>
        <w:pStyle w:val="ListNumber"/>
        <w:spacing w:after="40"/>
      </w:pPr>
      <w:r>
        <w:rPr>
          <w:b/>
        </w:rPr>
        <w:t>Tương quan B↔C đổi trạng thái</w:t>
      </w:r>
      <w:r>
        <w:t xml:space="preserve">: bản trước (7 dataset) B↔happy ρ=0.342 không ý nghĩa; nay (11 dataset) </w:t>
      </w:r>
      <w:r>
        <w:rPr>
          <w:b/>
        </w:rPr>
        <w:t>ρ=0.724, p=0.012</w:t>
      </w:r>
      <w:r>
        <w:t xml:space="preserve"> — hội tụ liên minh–lạc quan cảm xúc ở cấp dataset trở thành phát hiện chính thức.</w:t>
      </w:r>
    </w:p>
    <w:p w14:paraId="11D371CE" w14:textId="77777777" w:rsidR="0008611A" w:rsidRDefault="004B7D73">
      <w:pPr>
        <w:pStyle w:val="ListNumber"/>
        <w:spacing w:after="40"/>
      </w:pPr>
      <w:r>
        <w:rPr>
          <w:b/>
        </w:rPr>
        <w:t>Độ tin cậy xếp hạng Dim B bị hạ cấp</w:t>
      </w:r>
      <w:r>
        <w:t>: có đủ 11 dataset mới lộ rõ τ judge 0.60–0.71 và τ pilot–full 0.564 — bản trước chưa đánh giá được vì thiếu 4 dataset; khuyến nghị đọc hạng Dim B theo cụm (top/giữa/đáy), không đọc từng bậc.</w:t>
      </w:r>
    </w:p>
    <w:p w14:paraId="77C1B3FD" w14:textId="77777777" w:rsidR="0008611A" w:rsidRDefault="004B7D73">
      <w:pPr>
        <w:pStyle w:val="ListNumber"/>
        <w:spacing w:after="40"/>
      </w:pPr>
      <w:r>
        <w:rPr>
          <w:b/>
        </w:rPr>
        <w:t>psy_insight</w:t>
      </w:r>
      <w:r>
        <w:t>: bản trước chỉ có số 2-judge tham khảo (3.605) — nay chính thức 3.605 (trùng), nhưng có thêm hai sự kiện mới: α=0.926 (judge cực kỳ đồng thuận) và claude không nghiêm hơn — điểm thấp của nó là tín hiệu thật của dữ liệu, không phải nhiễu judge; kết hợp BT19 (ca đa phiên bị cắt rời) → điểm B thấp phần lớn vì đơn vị phân tích sai (phiên tách khỏi ca), một giới hạn của chính thí nghiệm.</w:t>
      </w:r>
    </w:p>
    <w:p w14:paraId="5D22EE0A" w14:textId="77777777" w:rsidR="0008611A" w:rsidRDefault="004B7D73">
      <w:pPr>
        <w:pStyle w:val="ListNumber"/>
        <w:spacing w:after="40"/>
      </w:pPr>
      <w:r>
        <w:t>Các kết luận giữ nguyên: S3 hợp lệ; Q10 là item khó "fake" nhất; cơ chế anchor-bằng-chứng gây confound độ dài; halo 12 item (nay có số).</w:t>
      </w:r>
    </w:p>
    <w:p w14:paraId="2012DCA9" w14:textId="77777777" w:rsidR="0008611A" w:rsidRDefault="004B7D73">
      <w:pPr>
        <w:pStyle w:val="Heading3"/>
      </w:pPr>
      <w:r>
        <w:rPr>
          <w:b w:val="0"/>
        </w:rPr>
        <w:t>§6.1–6.5. Insight chính (b</w:t>
      </w:r>
      <w:r>
        <w:rPr>
          <w:b w:val="0"/>
        </w:rPr>
        <w:t>ả</w:t>
      </w:r>
      <w:r>
        <w:rPr>
          <w:b w:val="0"/>
        </w:rPr>
        <w:t>n đ</w:t>
      </w:r>
      <w:r>
        <w:rPr>
          <w:b w:val="0"/>
        </w:rPr>
        <w:t>ầ</w:t>
      </w:r>
      <w:r>
        <w:rPr>
          <w:b w:val="0"/>
        </w:rPr>
        <w:t>y đ</w:t>
      </w:r>
      <w:r>
        <w:rPr>
          <w:b w:val="0"/>
        </w:rPr>
        <w:t>ủ</w:t>
      </w:r>
      <w:r>
        <w:rPr>
          <w:b w:val="0"/>
        </w:rPr>
        <w:t>)</w:t>
      </w:r>
    </w:p>
    <w:p w14:paraId="0EA80FDF" w14:textId="77777777" w:rsidR="0008611A" w:rsidRDefault="004B7D73">
      <w:pPr>
        <w:pStyle w:val="ListNumber"/>
        <w:spacing w:after="40"/>
      </w:pPr>
      <w:r>
        <w:rPr>
          <w:b/>
        </w:rPr>
        <w:t>Dim B đo "mức độ hội thoại TRÔNG hợp tác", và dữ liệu sinh tự động tối ưu đúng cái đó</w:t>
      </w:r>
      <w:r>
        <w:t>: top-4 LLM-involved, vượt mốc người thật 0.2–0.8 điểm; phân phối nén (simpsydial 0% record &lt;3); phần thưởng +0.24 sau kiểm soát độ dài. Đọc kèm BC-3D: đây chính là ca SimPsyDial-vs-RealPsyDial được tái lập độc lập trên 11 dataset với panel judge khác.</w:t>
      </w:r>
    </w:p>
    <w:p w14:paraId="607594A2" w14:textId="77777777" w:rsidR="0008611A" w:rsidRDefault="004B7D73">
      <w:pPr>
        <w:pStyle w:val="ListNumber"/>
        <w:spacing w:after="40"/>
      </w:pPr>
      <w:r>
        <w:rPr>
          <w:b/>
        </w:rPr>
        <w:t>Liên minh không suy ra kỹ năng</w:t>
      </w:r>
      <w:r>
        <w:t>: A↔B dataset-level 0.182 — một dataset có thể dạy model "diễn quan hệ tốt" mà không dạy nghề (simpsydial: B #1, A #4; esconv: B #7, A #11 — nhưng chiều lệch ngược nhau).</w:t>
      </w:r>
    </w:p>
    <w:p w14:paraId="19D3F4A7" w14:textId="77777777" w:rsidR="0008611A" w:rsidRDefault="004B7D73">
      <w:pPr>
        <w:pStyle w:val="ListNumber"/>
        <w:spacing w:after="40"/>
      </w:pPr>
      <w:r>
        <w:rPr>
          <w:b/>
        </w:rPr>
        <w:t>Dim B + NEC/happy hội tụ ở cấp dataset (ρ≈0.65–0.72)</w:t>
      </w:r>
      <w:r>
        <w:t xml:space="preserve">: khi xây bộ đánh giá nên coi "liên minh cao + kết vui dày đặc + phân phối nén" là </w:t>
      </w:r>
      <w:r>
        <w:rPr>
          <w:b/>
        </w:rPr>
        <w:t>một cụm triệu chứng của kịch bản hóa</w:t>
      </w:r>
      <w:r>
        <w:t>, không phải ba thành tích độc lập.</w:t>
      </w:r>
    </w:p>
    <w:p w14:paraId="735D706C" w14:textId="77777777" w:rsidR="0008611A" w:rsidRDefault="004B7D73">
      <w:pPr>
        <w:pStyle w:val="ListNumber"/>
        <w:spacing w:after="40"/>
      </w:pPr>
      <w:r>
        <w:rPr>
          <w:b/>
        </w:rPr>
        <w:t>Trần đo lường của WAI-LLM</w:t>
      </w:r>
      <w:r>
        <w:t>: halo (r̄=0.715), nén dải (between-SD 0.286), τ judge thấp — WAI 12 item bản LLM-judge hiện cho ~1 bit thông tin/dataset (top/giữa/đáy). Giá trị chính nằm ở mức record trong nội bộ dataset (lọc mẫu liên minh gãy: annomi 17% &lt;3) và ở item khó Q10.</w:t>
      </w:r>
    </w:p>
    <w:p w14:paraId="62AEE38E" w14:textId="77777777" w:rsidR="0008611A" w:rsidRDefault="004B7D73">
      <w:pPr>
        <w:pStyle w:val="ListNumber"/>
        <w:spacing w:after="40"/>
      </w:pPr>
      <w:r>
        <w:rPr>
          <w:b/>
        </w:rPr>
        <w:lastRenderedPageBreak/>
        <w:t>Giới hạn còn lại</w:t>
      </w:r>
      <w:r>
        <w:t>: không S2; S1 chỉ gpt; r≈0.50 với chuyên gia là trần kế thừa từ [E1]; chưa có neo chuyên gia người cho panel này (điều kiện vận hành 2 của BC-3D chưa thỏa cho tiếng Việt — phải làm khi áp sang VN).</w:t>
      </w:r>
    </w:p>
    <w:p w14:paraId="6A5CB665" w14:textId="77777777" w:rsidR="0008611A" w:rsidRDefault="004B7D73">
      <w:pPr>
        <w:pStyle w:val="Heading2"/>
      </w:pPr>
      <w:r>
        <w:rPr>
          <w:b w:val="0"/>
        </w:rPr>
        <w:t>7. Lu</w:t>
      </w:r>
      <w:r>
        <w:rPr>
          <w:b w:val="0"/>
        </w:rPr>
        <w:t>ậ</w:t>
      </w:r>
      <w:r>
        <w:rPr>
          <w:b w:val="0"/>
        </w:rPr>
        <w:t>n đi</w:t>
      </w:r>
      <w:r>
        <w:rPr>
          <w:b w:val="0"/>
        </w:rPr>
        <w:t>ể</w:t>
      </w:r>
      <w:r>
        <w:rPr>
          <w:b w:val="0"/>
        </w:rPr>
        <w:t>m b</w:t>
      </w:r>
      <w:r>
        <w:rPr>
          <w:b w:val="0"/>
        </w:rPr>
        <w:t>ổ</w:t>
      </w:r>
      <w:r>
        <w:rPr>
          <w:b w:val="0"/>
        </w:rPr>
        <w:t xml:space="preserve"> sung &amp; góc phân tích chưa khai thác</w:t>
      </w:r>
    </w:p>
    <w:p w14:paraId="01CE2B8B" w14:textId="77777777" w:rsidR="0008611A" w:rsidRDefault="004B7D73">
      <w:pPr>
        <w:pStyle w:val="ListNumber"/>
        <w:spacing w:after="40"/>
      </w:pPr>
      <w:r>
        <w:rPr>
          <w:b/>
        </w:rPr>
        <w:t>Rút gọn công cụ theo bằng chứng nhân tố</w:t>
      </w:r>
      <w:r>
        <w:t xml:space="preserve">: với r̄ item 0.715 và goal↔approach 0.891, một bản </w:t>
      </w:r>
      <w:r>
        <w:rPr>
          <w:b/>
        </w:rPr>
        <w:t>WAI-rút-gọn 4 item</w:t>
      </w:r>
      <w:r>
        <w:t xml:space="preserve"> (Q10 + Q6 + Q12 + 1 item goal) có thể giữ ~90% thông tin với 1/3 chi phí; kiểm chứng đề xuất: chấm lại 2 dataset bằng bản rút gọn, so τ với bản 12 item. (Nối tiếp logic "đã loại S2, loại qwen" — cắt tỉa dựa trên số liệu.)</w:t>
      </w:r>
    </w:p>
    <w:p w14:paraId="5D6927B8" w14:textId="77777777" w:rsidR="0008611A" w:rsidRDefault="004B7D73">
      <w:pPr>
        <w:pStyle w:val="ListNumber"/>
        <w:spacing w:after="40"/>
      </w:pPr>
      <w:r>
        <w:rPr>
          <w:b/>
        </w:rPr>
        <w:t>Điểm liên minh theo đoạn phiên</w:t>
      </w:r>
      <w:r>
        <w:t xml:space="preserve"> (giữ từ bản trước, nay có thêm động cơ): BC-EVAL 3.1.f — liên minh không tự sâu thêm theo thời gian ở người thật; giả thuyết "synthetic flat-high, real tăng/võng" kiểm được ngay bằng chấm 3 đoạn.</w:t>
      </w:r>
    </w:p>
    <w:p w14:paraId="2625AED7" w14:textId="77777777" w:rsidR="0008611A" w:rsidRDefault="004B7D73">
      <w:pPr>
        <w:pStyle w:val="ListNumber"/>
        <w:spacing w:after="40"/>
      </w:pPr>
      <w:r>
        <w:rPr>
          <w:b/>
        </w:rPr>
        <w:t>Judge-as-client</w:t>
      </w:r>
      <w:r>
        <w:t>: WAI-O-S là observer; CUEMPATHY (bản trước) và chính [E1] gợi ý góc nhìn client khác hẳn observer — thêm một cấu hình judge đóng vai client chấm WAI bản client-rated làm chiều đối chứng rẻ.</w:t>
      </w:r>
    </w:p>
    <w:p w14:paraId="0EB1354A" w14:textId="77777777" w:rsidR="0008611A" w:rsidRDefault="004B7D73">
      <w:pPr>
        <w:pStyle w:val="ListNumber"/>
        <w:spacing w:after="40"/>
      </w:pPr>
      <w:r>
        <w:rPr>
          <w:b/>
        </w:rPr>
        <w:t>Dùng độ dài như biến thiết kế, không phải nhiễu</w:t>
      </w:r>
      <w:r>
        <w:t>: b_log(tokens)=0.305 nghĩa là mọi so sánh WAI giữa dataset khác độ dài đều phải kèm hiệu chỉnh (báo cáo cả điểm thô lẫn residual sau hồi quy độ dài) — đề xuất đưa thành quy ước trong bộ QC "3+2 chiều" của BC-3D Tầng 3.</w:t>
      </w:r>
    </w:p>
    <w:p w14:paraId="3F5620CA" w14:textId="77777777" w:rsidR="0008611A" w:rsidRDefault="004B7D73">
      <w:pPr>
        <w:pStyle w:val="ListNumber"/>
        <w:spacing w:after="40"/>
      </w:pPr>
      <w:r>
        <w:rPr>
          <w:b/>
        </w:rPr>
        <w:t>Khai thác mẫu âm tính</w:t>
      </w:r>
      <w:r>
        <w:t>: trích toàn bộ record total &lt;3 (annomi 19 record, cpsycoun 23, psy_insight 19, kokorochat 9, esconv 9...) thành "bộ sưu tập liên minh gãy đổ" — tài nguyên huấn luyện contrastive/safety mà không dataset synthetic nào cung cấp (simpsydial/cactus/kmi: 0–1 record).</w:t>
      </w:r>
    </w:p>
    <w:p w14:paraId="6634B51B" w14:textId="77777777" w:rsidR="0008611A" w:rsidRDefault="004B7D73">
      <w:pPr>
        <w:pStyle w:val="Heading2"/>
      </w:pPr>
      <w:r>
        <w:rPr>
          <w:b w:val="0"/>
        </w:rPr>
        <w:t>8. Ngu</w:t>
      </w:r>
      <w:r>
        <w:rPr>
          <w:b w:val="0"/>
        </w:rPr>
        <w:t>ồ</w:t>
      </w:r>
      <w:r>
        <w:rPr>
          <w:b w:val="0"/>
        </w:rPr>
        <w:t>n minh ch</w:t>
      </w:r>
      <w:r>
        <w:rPr>
          <w:b w:val="0"/>
        </w:rPr>
        <w:t>ứ</w:t>
      </w:r>
      <w:r>
        <w:rPr>
          <w:b w:val="0"/>
        </w:rPr>
        <w:t>ng</w:t>
      </w:r>
    </w:p>
    <w:p w14:paraId="0F14B0D7" w14:textId="77777777" w:rsidR="0008611A" w:rsidRDefault="004B7D73">
      <w:pPr>
        <w:pStyle w:val="ListBullet"/>
        <w:spacing w:after="40"/>
      </w:pPr>
      <w:r>
        <w:t>Dữ liệu: 43 file pilot + 29 file full cũ (</w:t>
      </w:r>
      <w:r>
        <w:rPr>
          <w:rFonts w:ascii="Consolas" w:hAnsi="Consolas"/>
          <w:sz w:val="20"/>
        </w:rPr>
        <w:t>experiments/dim_b_wai/</w:t>
      </w:r>
      <w:r>
        <w:t xml:space="preserve">) — tái dùng qua </w:t>
      </w:r>
      <w:r>
        <w:rPr>
          <w:rFonts w:ascii="Consolas" w:hAnsi="Consolas"/>
          <w:sz w:val="20"/>
        </w:rPr>
        <w:t>_stats/dimB_records_full.csv</w:t>
      </w:r>
      <w:r>
        <w:t xml:space="preserve">; </w:t>
      </w:r>
      <w:r>
        <w:rPr>
          <w:b/>
        </w:rPr>
        <w:t>4 file mới</w:t>
      </w:r>
      <w:r>
        <w:t xml:space="preserve">: </w:t>
      </w:r>
      <w:r>
        <w:rPr>
          <w:rFonts w:ascii="Consolas" w:hAnsi="Consolas"/>
          <w:sz w:val="20"/>
        </w:rPr>
        <w:t>D:\vy\jsonl\{PsyDial,simpsydial,Psy-Insight,smile}_S3_claude_9router_full_wai_judgments.jsonl</w:t>
      </w:r>
      <w:r>
        <w:t xml:space="preserve"> (200/200/200/199 record; kiểm kê </w:t>
      </w:r>
      <w:r>
        <w:rPr>
          <w:rFonts w:ascii="Consolas" w:hAnsi="Consolas"/>
          <w:sz w:val="20"/>
        </w:rPr>
        <w:t>_agg_dimB_newfiles_report.csv</w:t>
      </w:r>
      <w:r>
        <w:t xml:space="preserve">); hợp nhất: </w:t>
      </w:r>
      <w:r>
        <w:rPr>
          <w:rFonts w:ascii="Consolas" w:hAnsi="Consolas"/>
          <w:sz w:val="20"/>
        </w:rPr>
        <w:t>_stats/dimB_records_full_v2.csv</w:t>
      </w:r>
      <w:r>
        <w:t xml:space="preserve">. Record minh chứng: </w:t>
      </w:r>
      <w:r>
        <w:rPr>
          <w:rFonts w:ascii="Consolas" w:hAnsi="Consolas"/>
          <w:sz w:val="20"/>
        </w:rPr>
        <w:t>simpsydial_463</w:t>
      </w:r>
      <w:r>
        <w:t xml:space="preserve"> (B=4.769, A=2.750), </w:t>
      </w:r>
      <w:r>
        <w:rPr>
          <w:rFonts w:ascii="Consolas" w:hAnsi="Consolas"/>
          <w:sz w:val="20"/>
        </w:rPr>
        <w:t>cactus_19</w:t>
      </w:r>
      <w:r>
        <w:t xml:space="preserve"> (B=4.870, A=2.867) — </w:t>
      </w:r>
      <w:r>
        <w:rPr>
          <w:rFonts w:ascii="Consolas" w:hAnsi="Consolas"/>
          <w:sz w:val="20"/>
        </w:rPr>
        <w:t>_agg_dimension_disagreement_cases.csv</w:t>
      </w:r>
      <w:r>
        <w:t>.</w:t>
      </w:r>
    </w:p>
    <w:p w14:paraId="27D0EE64" w14:textId="77777777" w:rsidR="0008611A" w:rsidRDefault="004B7D73">
      <w:pPr>
        <w:pStyle w:val="ListBullet"/>
        <w:spacing w:after="40"/>
      </w:pPr>
      <w:r>
        <w:t xml:space="preserve">Bảng dẫn xuất lần 2: </w:t>
      </w:r>
      <w:r>
        <w:rPr>
          <w:rFonts w:ascii="Consolas" w:hAnsi="Consolas"/>
          <w:sz w:val="20"/>
        </w:rPr>
        <w:t>_agg_dimB_official_11ds.csv</w:t>
      </w:r>
      <w:r>
        <w:t xml:space="preserve">, </w:t>
      </w:r>
      <w:r>
        <w:rPr>
          <w:rFonts w:ascii="Consolas" w:hAnsi="Consolas"/>
          <w:sz w:val="20"/>
        </w:rPr>
        <w:t>_agg_dimB_item_means_11ds.csv</w:t>
      </w:r>
      <w:r>
        <w:t xml:space="preserve">, </w:t>
      </w:r>
      <w:r>
        <w:rPr>
          <w:rFonts w:ascii="Consolas" w:hAnsi="Consolas"/>
          <w:sz w:val="20"/>
        </w:rPr>
        <w:t>_agg_dimB_judge_agreement_11ds.csv</w:t>
      </w:r>
      <w:r>
        <w:t xml:space="preserve">, </w:t>
      </w:r>
      <w:r>
        <w:rPr>
          <w:rFonts w:ascii="Consolas" w:hAnsi="Consolas"/>
          <w:sz w:val="20"/>
        </w:rPr>
        <w:t>_agg_crossdim_MTMM_pooled.csv</w:t>
      </w:r>
      <w:r>
        <w:t xml:space="preserve">, </w:t>
      </w:r>
      <w:r>
        <w:rPr>
          <w:rFonts w:ascii="Consolas" w:hAnsi="Consolas"/>
          <w:sz w:val="20"/>
        </w:rPr>
        <w:t>_agg_crossdim_dataset_rankcorr.csv</w:t>
      </w:r>
      <w:r>
        <w:t xml:space="preserve">, </w:t>
      </w:r>
      <w:r>
        <w:rPr>
          <w:rFonts w:ascii="Consolas" w:hAnsi="Consolas"/>
          <w:sz w:val="20"/>
        </w:rPr>
        <w:t>_agg_provenance_regression_official.csv</w:t>
      </w:r>
      <w:r>
        <w:t xml:space="preserve">, </w:t>
      </w:r>
      <w:r>
        <w:rPr>
          <w:rFonts w:ascii="Consolas" w:hAnsi="Consolas"/>
          <w:sz w:val="20"/>
        </w:rPr>
        <w:t>_agg_group_means_official.csv</w:t>
      </w:r>
      <w:r>
        <w:t xml:space="preserve">, </w:t>
      </w:r>
      <w:r>
        <w:rPr>
          <w:rFonts w:ascii="Consolas" w:hAnsi="Consolas"/>
          <w:sz w:val="20"/>
        </w:rPr>
        <w:t>_agg_discriminative_power.csv</w:t>
      </w:r>
      <w:r>
        <w:t xml:space="preserve">, </w:t>
      </w:r>
      <w:r>
        <w:rPr>
          <w:rFonts w:ascii="Consolas" w:hAnsi="Consolas"/>
          <w:sz w:val="20"/>
        </w:rPr>
        <w:t>_agg_rank_stability.csv</w:t>
      </w:r>
      <w:r>
        <w:t xml:space="preserve">, </w:t>
      </w:r>
      <w:r>
        <w:rPr>
          <w:rFonts w:ascii="Consolas" w:hAnsi="Consolas"/>
          <w:sz w:val="20"/>
        </w:rPr>
        <w:t>_agg_dimB_subscale_intercorr.csv</w:t>
      </w:r>
      <w:r>
        <w:t xml:space="preserve">, </w:t>
      </w:r>
      <w:r>
        <w:rPr>
          <w:rFonts w:ascii="Consolas" w:hAnsi="Consolas"/>
          <w:sz w:val="20"/>
        </w:rPr>
        <w:t>_agg_dimB_item_intercorr.csv</w:t>
      </w:r>
      <w:r>
        <w:t xml:space="preserve">, </w:t>
      </w:r>
      <w:r>
        <w:rPr>
          <w:rFonts w:ascii="Consolas" w:hAnsi="Consolas"/>
          <w:sz w:val="20"/>
        </w:rPr>
        <w:t>_agg_verbosity_bias.csv</w:t>
      </w:r>
      <w:r>
        <w:t xml:space="preserve">; bảng cũ tái dùng: </w:t>
      </w:r>
      <w:r>
        <w:rPr>
          <w:rFonts w:ascii="Consolas" w:hAnsi="Consolas"/>
          <w:sz w:val="20"/>
        </w:rPr>
        <w:t>_stats/dimB_pilot_config_diffs.csv</w:t>
      </w:r>
      <w:r>
        <w:t xml:space="preserve">, </w:t>
      </w:r>
      <w:r>
        <w:rPr>
          <w:rFonts w:ascii="Consolas" w:hAnsi="Consolas"/>
          <w:sz w:val="20"/>
        </w:rPr>
        <w:t>dimB_pilot_summary.csv</w:t>
      </w:r>
      <w:r>
        <w:t>.</w:t>
      </w:r>
    </w:p>
    <w:p w14:paraId="15563458" w14:textId="77777777" w:rsidR="0008611A" w:rsidRDefault="004B7D73">
      <w:pPr>
        <w:pStyle w:val="ListBullet"/>
        <w:spacing w:after="40"/>
      </w:pPr>
      <w:r>
        <w:t xml:space="preserve">Lý thuyết: BC-EVAL mục 3.1 (WAI-O-S, mốc người thật, r≈0.50, ORS r≈0.30), Phần 4 (3 tầng); BC-DATA §1.3/Bảng 2.1 (provenance), §4.3 (client AI ngoan); BC-3D §2.3 minh chứng 3 (SimPsyDial), §2.5 giới hạn 1–2, §2.6 (đọc tương đối). Tóm tắt: </w:t>
      </w:r>
      <w:r>
        <w:rPr>
          <w:rFonts w:ascii="Consolas" w:hAnsi="Consolas"/>
          <w:sz w:val="20"/>
        </w:rPr>
        <w:t>_notes/theory_word_11dataset_tomtat.md</w:t>
      </w:r>
      <w:r>
        <w:t>.</w:t>
      </w:r>
    </w:p>
    <w:p w14:paraId="2722C86C" w14:textId="77777777" w:rsidR="0008611A" w:rsidRDefault="004B7D73">
      <w:pPr>
        <w:pStyle w:val="ListBullet"/>
        <w:spacing w:after="40"/>
      </w:pPr>
      <w:r>
        <w:t>Giới hạn khai báo: BT6, BT8–BT11, BT17–BT19 (file 00 §7); hồi quy provenance mang pseudo-replication; halo có thể do judge hoặc do bản chất dữ liệu — không tách được trong thiết kế hiện tại (nêu nguyên trạng).</w:t>
      </w:r>
    </w:p>
    <w:sectPr w:rsidR="0008611A"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233803">
    <w:abstractNumId w:val="8"/>
  </w:num>
  <w:num w:numId="2" w16cid:durableId="1511522974">
    <w:abstractNumId w:val="6"/>
  </w:num>
  <w:num w:numId="3" w16cid:durableId="940573310">
    <w:abstractNumId w:val="5"/>
  </w:num>
  <w:num w:numId="4" w16cid:durableId="1435635692">
    <w:abstractNumId w:val="4"/>
  </w:num>
  <w:num w:numId="5" w16cid:durableId="561595635">
    <w:abstractNumId w:val="7"/>
  </w:num>
  <w:num w:numId="6" w16cid:durableId="484321478">
    <w:abstractNumId w:val="3"/>
  </w:num>
  <w:num w:numId="7" w16cid:durableId="51930216">
    <w:abstractNumId w:val="2"/>
  </w:num>
  <w:num w:numId="8" w16cid:durableId="2026666387">
    <w:abstractNumId w:val="1"/>
  </w:num>
  <w:num w:numId="9" w16cid:durableId="26280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11A"/>
    <w:rsid w:val="0015074B"/>
    <w:rsid w:val="00182B34"/>
    <w:rsid w:val="0029639D"/>
    <w:rsid w:val="00326F90"/>
    <w:rsid w:val="004B7D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82439D"/>
  <w14:defaultImageDpi w14:val="300"/>
  <w15:docId w15:val="{F02D892D-F570-4938-91CA-52491E4F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2969</Words>
  <Characters>13601</Characters>
  <Application>Microsoft Office Word</Application>
  <DocSecurity>0</DocSecurity>
  <Lines>288</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Vuong</cp:lastModifiedBy>
  <cp:revision>2</cp:revision>
  <dcterms:created xsi:type="dcterms:W3CDTF">2013-12-23T23:15:00Z</dcterms:created>
  <dcterms:modified xsi:type="dcterms:W3CDTF">2026-07-03T08:24:00Z</dcterms:modified>
  <cp:category/>
</cp:coreProperties>
</file>