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vertAnchor="page" w:horzAnchor="margin" w:tblpY="1337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268"/>
        <w:gridCol w:w="2126"/>
        <w:gridCol w:w="2097"/>
      </w:tblGrid>
      <w:tr w:rsidR="00CD00E6" w:rsidTr="000C014A">
        <w:trPr>
          <w:trHeight w:val="416"/>
        </w:trPr>
        <w:tc>
          <w:tcPr>
            <w:tcW w:w="534" w:type="dxa"/>
          </w:tcPr>
          <w:p w:rsidR="00CD00E6" w:rsidRDefault="00CD00E6" w:rsidP="000C014A">
            <w:proofErr w:type="spellStart"/>
            <w:r>
              <w:t>Stt</w:t>
            </w:r>
            <w:proofErr w:type="spellEnd"/>
          </w:p>
        </w:tc>
        <w:tc>
          <w:tcPr>
            <w:tcW w:w="2551" w:type="dxa"/>
          </w:tcPr>
          <w:p w:rsidR="00CD00E6" w:rsidRDefault="00CD00E6" w:rsidP="000C014A"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268" w:type="dxa"/>
          </w:tcPr>
          <w:p w:rsidR="00CD00E6" w:rsidRDefault="00CD00E6" w:rsidP="000C014A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126" w:type="dxa"/>
          </w:tcPr>
          <w:p w:rsidR="00CD00E6" w:rsidRDefault="00CD00E6" w:rsidP="000C014A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2097" w:type="dxa"/>
          </w:tcPr>
          <w:p w:rsidR="00CD00E6" w:rsidRDefault="00CD00E6" w:rsidP="000C014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D00E6" w:rsidTr="000C014A">
        <w:tc>
          <w:tcPr>
            <w:tcW w:w="534" w:type="dxa"/>
          </w:tcPr>
          <w:p w:rsidR="00CD00E6" w:rsidRPr="005A71C0" w:rsidRDefault="00CD00E6" w:rsidP="000C014A">
            <w:pPr>
              <w:jc w:val="right"/>
            </w:pPr>
            <w:r w:rsidRPr="005A71C0">
              <w:t>1</w:t>
            </w:r>
          </w:p>
        </w:tc>
        <w:tc>
          <w:tcPr>
            <w:tcW w:w="2551" w:type="dxa"/>
          </w:tcPr>
          <w:p w:rsidR="00CD00E6" w:rsidRDefault="00CD00E6" w:rsidP="000C014A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268" w:type="dxa"/>
          </w:tcPr>
          <w:p w:rsidR="00CD00E6" w:rsidRDefault="00C535BA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126" w:type="dxa"/>
          </w:tcPr>
          <w:p w:rsidR="00CD00E6" w:rsidRDefault="00C535BA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2097" w:type="dxa"/>
          </w:tcPr>
          <w:p w:rsidR="00CD00E6" w:rsidRDefault="00557AF8" w:rsidP="000C014A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CD00E6" w:rsidTr="000C014A">
        <w:tc>
          <w:tcPr>
            <w:tcW w:w="534" w:type="dxa"/>
          </w:tcPr>
          <w:p w:rsidR="00CD00E6" w:rsidRPr="005A71C0" w:rsidRDefault="00CD00E6" w:rsidP="000C014A">
            <w:pPr>
              <w:jc w:val="right"/>
            </w:pPr>
            <w:r w:rsidRPr="005A71C0">
              <w:t>2</w:t>
            </w:r>
          </w:p>
        </w:tc>
        <w:tc>
          <w:tcPr>
            <w:tcW w:w="2551" w:type="dxa"/>
          </w:tcPr>
          <w:p w:rsidR="00CD00E6" w:rsidRDefault="00CD00E6" w:rsidP="000C014A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  <w:tc>
          <w:tcPr>
            <w:tcW w:w="2268" w:type="dxa"/>
          </w:tcPr>
          <w:p w:rsidR="00CD00E6" w:rsidRDefault="00C535BA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  <w:tc>
          <w:tcPr>
            <w:tcW w:w="2126" w:type="dxa"/>
          </w:tcPr>
          <w:p w:rsidR="00CD00E6" w:rsidRDefault="00C535BA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2097" w:type="dxa"/>
          </w:tcPr>
          <w:p w:rsidR="00CD00E6" w:rsidRDefault="00557AF8" w:rsidP="00103FAE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 w:rsidR="00103FAE"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</w:tr>
      <w:tr w:rsidR="00CD00E6" w:rsidTr="000C014A">
        <w:tc>
          <w:tcPr>
            <w:tcW w:w="534" w:type="dxa"/>
          </w:tcPr>
          <w:p w:rsidR="00CD00E6" w:rsidRPr="005A71C0" w:rsidRDefault="00CD00E6" w:rsidP="000C014A">
            <w:pPr>
              <w:jc w:val="right"/>
            </w:pPr>
            <w:r w:rsidRPr="005A71C0">
              <w:t>3</w:t>
            </w:r>
          </w:p>
        </w:tc>
        <w:tc>
          <w:tcPr>
            <w:tcW w:w="2551" w:type="dxa"/>
          </w:tcPr>
          <w:p w:rsidR="00CD00E6" w:rsidRDefault="00103FAE" w:rsidP="000C014A">
            <w:proofErr w:type="spellStart"/>
            <w:r>
              <w:t>Tạo</w:t>
            </w:r>
            <w:proofErr w:type="spellEnd"/>
            <w:r w:rsidR="00CD00E6">
              <w:t xml:space="preserve"> </w:t>
            </w:r>
            <w:proofErr w:type="spellStart"/>
            <w:r w:rsidR="00CD00E6">
              <w:t>danh</w:t>
            </w:r>
            <w:proofErr w:type="spellEnd"/>
            <w:r w:rsidR="00CD00E6">
              <w:t xml:space="preserve"> </w:t>
            </w:r>
            <w:proofErr w:type="spellStart"/>
            <w:r w:rsidR="00CD00E6">
              <w:t>sách</w:t>
            </w:r>
            <w:proofErr w:type="spellEnd"/>
            <w:r w:rsidR="00CD00E6">
              <w:t xml:space="preserve"> </w:t>
            </w:r>
            <w:proofErr w:type="spellStart"/>
            <w:r w:rsidR="00CD00E6">
              <w:t>sản</w:t>
            </w:r>
            <w:proofErr w:type="spellEnd"/>
            <w:r w:rsidR="00CD00E6">
              <w:t xml:space="preserve"> </w:t>
            </w:r>
            <w:proofErr w:type="spellStart"/>
            <w:r w:rsidR="00CD00E6">
              <w:t>phẩ</w:t>
            </w:r>
            <w:r>
              <w:t>m</w:t>
            </w:r>
            <w:proofErr w:type="spellEnd"/>
            <w:r>
              <w:t xml:space="preserve"> </w:t>
            </w:r>
          </w:p>
        </w:tc>
        <w:tc>
          <w:tcPr>
            <w:tcW w:w="2268" w:type="dxa"/>
          </w:tcPr>
          <w:p w:rsidR="00CD00E6" w:rsidRDefault="005C102D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  <w:tc>
          <w:tcPr>
            <w:tcW w:w="2126" w:type="dxa"/>
          </w:tcPr>
          <w:p w:rsidR="00CD00E6" w:rsidRDefault="00103FAE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phẩm,chi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097" w:type="dxa"/>
          </w:tcPr>
          <w:p w:rsidR="00CD00E6" w:rsidRDefault="00103FAE" w:rsidP="000C014A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CD00E6" w:rsidTr="000C014A">
        <w:tc>
          <w:tcPr>
            <w:tcW w:w="534" w:type="dxa"/>
          </w:tcPr>
          <w:p w:rsidR="00CD00E6" w:rsidRPr="005A71C0" w:rsidRDefault="00CD00E6" w:rsidP="000C014A">
            <w:pPr>
              <w:jc w:val="right"/>
            </w:pPr>
            <w:r w:rsidRPr="005A71C0">
              <w:t>4</w:t>
            </w:r>
          </w:p>
        </w:tc>
        <w:tc>
          <w:tcPr>
            <w:tcW w:w="2551" w:type="dxa"/>
          </w:tcPr>
          <w:p w:rsidR="00CD00E6" w:rsidRDefault="00CD00E6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268" w:type="dxa"/>
          </w:tcPr>
          <w:p w:rsidR="00CD00E6" w:rsidRDefault="00C535BA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126" w:type="dxa"/>
          </w:tcPr>
          <w:p w:rsidR="00CD00E6" w:rsidRDefault="00C535BA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 w:rsidR="00103FAE">
              <w:t xml:space="preserve"> </w:t>
            </w:r>
            <w:proofErr w:type="spellStart"/>
            <w:r w:rsidR="00103FAE">
              <w:t>tin,thông</w:t>
            </w:r>
            <w:proofErr w:type="spellEnd"/>
            <w:r w:rsidR="00103FAE">
              <w:t xml:space="preserve"> </w:t>
            </w:r>
            <w:proofErr w:type="spellStart"/>
            <w:r w:rsidR="00103FAE">
              <w:t>báo,tạo</w:t>
            </w:r>
            <w:proofErr w:type="spellEnd"/>
            <w:r w:rsidR="00103FAE">
              <w:t xml:space="preserve"> </w:t>
            </w:r>
            <w:proofErr w:type="spellStart"/>
            <w:r w:rsidR="00103FAE">
              <w:t>hóa</w:t>
            </w:r>
            <w:proofErr w:type="spellEnd"/>
            <w:r w:rsidR="00103FAE">
              <w:t xml:space="preserve"> </w:t>
            </w:r>
            <w:proofErr w:type="spellStart"/>
            <w:r w:rsidR="00103FAE">
              <w:t>đơn</w:t>
            </w:r>
            <w:proofErr w:type="spellEnd"/>
          </w:p>
        </w:tc>
        <w:tc>
          <w:tcPr>
            <w:tcW w:w="2097" w:type="dxa"/>
          </w:tcPr>
          <w:p w:rsidR="00CD00E6" w:rsidRDefault="00CD00E6" w:rsidP="000C014A"/>
        </w:tc>
      </w:tr>
      <w:tr w:rsidR="00CD00E6" w:rsidTr="000C014A">
        <w:tc>
          <w:tcPr>
            <w:tcW w:w="534" w:type="dxa"/>
          </w:tcPr>
          <w:p w:rsidR="00CD00E6" w:rsidRPr="005A71C0" w:rsidRDefault="00CD00E6" w:rsidP="000C014A">
            <w:pPr>
              <w:jc w:val="right"/>
            </w:pPr>
            <w:r w:rsidRPr="005A71C0">
              <w:t>5</w:t>
            </w:r>
          </w:p>
        </w:tc>
        <w:tc>
          <w:tcPr>
            <w:tcW w:w="2551" w:type="dxa"/>
          </w:tcPr>
          <w:p w:rsidR="00CD00E6" w:rsidRDefault="00CD00E6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CD00E6" w:rsidRDefault="00C535BA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26" w:type="dxa"/>
          </w:tcPr>
          <w:p w:rsidR="00CD00E6" w:rsidRDefault="00C535BA" w:rsidP="000C014A">
            <w:proofErr w:type="spellStart"/>
            <w:r>
              <w:t>Kiể</w:t>
            </w:r>
            <w:r w:rsidR="00BB439F">
              <w:t>m</w:t>
            </w:r>
            <w:proofErr w:type="spellEnd"/>
            <w:r w:rsidR="00BB439F">
              <w:t xml:space="preserve"> </w:t>
            </w:r>
            <w:proofErr w:type="spellStart"/>
            <w:r w:rsidR="00BB439F">
              <w:t>tra</w:t>
            </w:r>
            <w:proofErr w:type="spellEnd"/>
            <w:r w:rsidR="00BB439F">
              <w:t xml:space="preserve"> </w:t>
            </w:r>
            <w:proofErr w:type="spellStart"/>
            <w:r w:rsidR="00BB439F">
              <w:t>thông</w:t>
            </w:r>
            <w:proofErr w:type="spellEnd"/>
            <w:r w:rsidR="00BB439F">
              <w:t xml:space="preserve"> </w:t>
            </w:r>
            <w:proofErr w:type="spellStart"/>
            <w:r w:rsidR="00BB439F">
              <w:t>tin,thông</w:t>
            </w:r>
            <w:proofErr w:type="spellEnd"/>
            <w:r w:rsidR="00BB439F">
              <w:t xml:space="preserve"> </w:t>
            </w:r>
            <w:proofErr w:type="spellStart"/>
            <w:r w:rsidR="00BB439F">
              <w:t>báo,tạo</w:t>
            </w:r>
            <w:proofErr w:type="spellEnd"/>
          </w:p>
        </w:tc>
        <w:tc>
          <w:tcPr>
            <w:tcW w:w="2097" w:type="dxa"/>
          </w:tcPr>
          <w:p w:rsidR="00CD00E6" w:rsidRDefault="00CD00E6" w:rsidP="000C014A"/>
        </w:tc>
      </w:tr>
      <w:tr w:rsidR="00CD00E6" w:rsidTr="000C014A">
        <w:trPr>
          <w:trHeight w:val="48"/>
        </w:trPr>
        <w:tc>
          <w:tcPr>
            <w:tcW w:w="534" w:type="dxa"/>
          </w:tcPr>
          <w:p w:rsidR="00CD00E6" w:rsidRPr="005A71C0" w:rsidRDefault="00CD00E6" w:rsidP="000C014A">
            <w:pPr>
              <w:jc w:val="right"/>
            </w:pPr>
            <w:r w:rsidRPr="005A71C0">
              <w:t>6</w:t>
            </w:r>
          </w:p>
        </w:tc>
        <w:tc>
          <w:tcPr>
            <w:tcW w:w="2551" w:type="dxa"/>
          </w:tcPr>
          <w:p w:rsidR="00CD00E6" w:rsidRDefault="00CD00E6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(</w:t>
            </w:r>
            <w:proofErr w:type="spellStart"/>
            <w:r>
              <w:t>Xóa,sửa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CD00E6" w:rsidRDefault="005C102D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</w:t>
            </w:r>
            <w:r w:rsidR="00E04E18">
              <w:t>ỉnh</w:t>
            </w:r>
            <w:proofErr w:type="spellEnd"/>
            <w:r w:rsidR="00E04E18">
              <w:t xml:space="preserve"> </w:t>
            </w:r>
            <w:proofErr w:type="spellStart"/>
            <w:r w:rsidR="00E04E18">
              <w:t>sửa</w:t>
            </w:r>
            <w:proofErr w:type="spellEnd"/>
            <w:r w:rsidR="00BB439F">
              <w:t xml:space="preserve"> </w:t>
            </w:r>
          </w:p>
        </w:tc>
        <w:tc>
          <w:tcPr>
            <w:tcW w:w="2126" w:type="dxa"/>
          </w:tcPr>
          <w:p w:rsidR="00CD00E6" w:rsidRDefault="005C102D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="00BB439F">
              <w:t>ện</w:t>
            </w:r>
            <w:proofErr w:type="spellEnd"/>
            <w:r w:rsidR="00BB439F">
              <w:t xml:space="preserve"> </w:t>
            </w:r>
            <w:proofErr w:type="spellStart"/>
            <w:r w:rsidR="00BB439F">
              <w:t>xóa</w:t>
            </w:r>
            <w:proofErr w:type="spellEnd"/>
            <w:r w:rsidR="00BB439F">
              <w:t xml:space="preserve"> , </w:t>
            </w:r>
            <w:proofErr w:type="spellStart"/>
            <w:r w:rsidR="00BB439F">
              <w:t>sửa</w:t>
            </w:r>
            <w:proofErr w:type="spellEnd"/>
          </w:p>
        </w:tc>
        <w:tc>
          <w:tcPr>
            <w:tcW w:w="2097" w:type="dxa"/>
          </w:tcPr>
          <w:p w:rsidR="00CD00E6" w:rsidRDefault="00CD00E6" w:rsidP="000C014A"/>
        </w:tc>
      </w:tr>
      <w:tr w:rsidR="00CD00E6" w:rsidTr="000C014A">
        <w:trPr>
          <w:trHeight w:val="48"/>
        </w:trPr>
        <w:tc>
          <w:tcPr>
            <w:tcW w:w="534" w:type="dxa"/>
          </w:tcPr>
          <w:p w:rsidR="00CD00E6" w:rsidRPr="005A71C0" w:rsidRDefault="004879BE" w:rsidP="000C014A">
            <w:pPr>
              <w:jc w:val="right"/>
            </w:pPr>
            <w:r w:rsidRPr="005A71C0">
              <w:t>7</w:t>
            </w:r>
          </w:p>
        </w:tc>
        <w:tc>
          <w:tcPr>
            <w:tcW w:w="2551" w:type="dxa"/>
          </w:tcPr>
          <w:p w:rsidR="00CD00E6" w:rsidRDefault="004879BE" w:rsidP="000C014A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867059">
              <w:t>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268" w:type="dxa"/>
          </w:tcPr>
          <w:p w:rsidR="00CD00E6" w:rsidRDefault="00867059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126" w:type="dxa"/>
          </w:tcPr>
          <w:p w:rsidR="00CD00E6" w:rsidRDefault="00867059" w:rsidP="000C014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097" w:type="dxa"/>
          </w:tcPr>
          <w:p w:rsidR="00CD00E6" w:rsidRDefault="005207CB" w:rsidP="000C014A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CD00E6" w:rsidTr="000C014A">
        <w:trPr>
          <w:trHeight w:val="48"/>
        </w:trPr>
        <w:tc>
          <w:tcPr>
            <w:tcW w:w="534" w:type="dxa"/>
          </w:tcPr>
          <w:p w:rsidR="00CD00E6" w:rsidRPr="005A71C0" w:rsidRDefault="004879BE" w:rsidP="000C014A">
            <w:pPr>
              <w:jc w:val="right"/>
            </w:pPr>
            <w:r w:rsidRPr="005A71C0">
              <w:t>8</w:t>
            </w:r>
          </w:p>
        </w:tc>
        <w:tc>
          <w:tcPr>
            <w:tcW w:w="2551" w:type="dxa"/>
          </w:tcPr>
          <w:p w:rsidR="00CD00E6" w:rsidRDefault="004879BE" w:rsidP="000C014A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2268" w:type="dxa"/>
          </w:tcPr>
          <w:p w:rsidR="00CD00E6" w:rsidRDefault="00867059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 w:rsidR="005C102D">
              <w:t>thời</w:t>
            </w:r>
            <w:proofErr w:type="spellEnd"/>
            <w:r w:rsidR="005C102D">
              <w:t xml:space="preserve"> </w:t>
            </w:r>
            <w:proofErr w:type="spellStart"/>
            <w:r w:rsidR="005C102D">
              <w:t>điểm</w:t>
            </w:r>
            <w:proofErr w:type="spellEnd"/>
          </w:p>
        </w:tc>
        <w:tc>
          <w:tcPr>
            <w:tcW w:w="2126" w:type="dxa"/>
          </w:tcPr>
          <w:p w:rsidR="00CD00E6" w:rsidRDefault="00E04E18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</w:p>
        </w:tc>
        <w:tc>
          <w:tcPr>
            <w:tcW w:w="2097" w:type="dxa"/>
          </w:tcPr>
          <w:p w:rsidR="00CD00E6" w:rsidRDefault="00CD00E6" w:rsidP="000C014A">
            <w:bookmarkStart w:id="0" w:name="_GoBack"/>
            <w:bookmarkEnd w:id="0"/>
          </w:p>
        </w:tc>
      </w:tr>
      <w:tr w:rsidR="004879BE" w:rsidTr="000C014A">
        <w:trPr>
          <w:trHeight w:val="48"/>
        </w:trPr>
        <w:tc>
          <w:tcPr>
            <w:tcW w:w="534" w:type="dxa"/>
          </w:tcPr>
          <w:p w:rsidR="004879BE" w:rsidRPr="005A71C0" w:rsidRDefault="004879BE" w:rsidP="000C014A">
            <w:pPr>
              <w:jc w:val="right"/>
            </w:pPr>
            <w:r w:rsidRPr="005A71C0">
              <w:t>9</w:t>
            </w:r>
          </w:p>
        </w:tc>
        <w:tc>
          <w:tcPr>
            <w:tcW w:w="2551" w:type="dxa"/>
          </w:tcPr>
          <w:p w:rsidR="004879BE" w:rsidRDefault="004879BE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268" w:type="dxa"/>
          </w:tcPr>
          <w:p w:rsidR="004879BE" w:rsidRDefault="00E04E18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26" w:type="dxa"/>
          </w:tcPr>
          <w:p w:rsidR="004879BE" w:rsidRDefault="00E04E18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4879BE" w:rsidRDefault="004879BE" w:rsidP="000C014A"/>
        </w:tc>
      </w:tr>
      <w:tr w:rsidR="004879BE" w:rsidTr="000C014A">
        <w:trPr>
          <w:trHeight w:val="48"/>
        </w:trPr>
        <w:tc>
          <w:tcPr>
            <w:tcW w:w="534" w:type="dxa"/>
          </w:tcPr>
          <w:p w:rsidR="004879BE" w:rsidRPr="005A71C0" w:rsidRDefault="004879BE" w:rsidP="000C014A">
            <w:pPr>
              <w:jc w:val="right"/>
            </w:pPr>
            <w:r w:rsidRPr="005A71C0">
              <w:t>10</w:t>
            </w:r>
          </w:p>
        </w:tc>
        <w:tc>
          <w:tcPr>
            <w:tcW w:w="2551" w:type="dxa"/>
          </w:tcPr>
          <w:p w:rsidR="004879BE" w:rsidRDefault="004879BE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4879BE" w:rsidRDefault="00E04E18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4879BE" w:rsidRDefault="00E04E18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4879BE" w:rsidRDefault="004879BE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11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268" w:type="dxa"/>
          </w:tcPr>
          <w:p w:rsidR="00E04E18" w:rsidRDefault="00E04E18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126" w:type="dxa"/>
          </w:tcPr>
          <w:p w:rsidR="00E04E18" w:rsidRDefault="00E04E18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12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268" w:type="dxa"/>
          </w:tcPr>
          <w:p w:rsidR="00E04E18" w:rsidRDefault="00E04E18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E04E18" w:rsidRDefault="00E04E18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13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268" w:type="dxa"/>
          </w:tcPr>
          <w:p w:rsidR="00E04E18" w:rsidRDefault="00537A07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126" w:type="dxa"/>
          </w:tcPr>
          <w:p w:rsidR="00E04E18" w:rsidRDefault="00537A07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14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2268" w:type="dxa"/>
          </w:tcPr>
          <w:p w:rsidR="00E04E18" w:rsidRDefault="00537A07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E04E18" w:rsidRDefault="00537A07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15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Default="00537A07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126" w:type="dxa"/>
          </w:tcPr>
          <w:p w:rsidR="00E04E18" w:rsidRDefault="00537A07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16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Default="00537A07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126" w:type="dxa"/>
          </w:tcPr>
          <w:p w:rsidR="00E04E18" w:rsidRDefault="00537A07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17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E04E18" w:rsidRDefault="00537A07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18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Default="00537A07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 w:rsidR="004B67D6">
              <w:t xml:space="preserve"> </w:t>
            </w:r>
            <w:proofErr w:type="spellStart"/>
            <w:r w:rsidR="004B67D6">
              <w:t>nhập</w:t>
            </w:r>
            <w:proofErr w:type="spellEnd"/>
            <w:r w:rsidR="004B67D6">
              <w:t xml:space="preserve"> </w:t>
            </w:r>
            <w:proofErr w:type="spellStart"/>
            <w:r w:rsidR="004B67D6">
              <w:t>hàng</w:t>
            </w:r>
            <w:proofErr w:type="spellEnd"/>
          </w:p>
        </w:tc>
        <w:tc>
          <w:tcPr>
            <w:tcW w:w="2126" w:type="dxa"/>
          </w:tcPr>
          <w:p w:rsidR="00E04E18" w:rsidRDefault="00537A07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19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20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21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22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thu</w:t>
            </w:r>
            <w:proofErr w:type="spellEnd"/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lastRenderedPageBreak/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lastRenderedPageBreak/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lastRenderedPageBreak/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lastRenderedPageBreak/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lastRenderedPageBreak/>
              <w:t>23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24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chi</w:t>
            </w:r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chi</w:t>
            </w:r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25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chi</w:t>
            </w:r>
          </w:p>
        </w:tc>
        <w:tc>
          <w:tcPr>
            <w:tcW w:w="2268" w:type="dxa"/>
          </w:tcPr>
          <w:p w:rsidR="00E04E18" w:rsidRDefault="004B67D6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chi</w:t>
            </w:r>
          </w:p>
        </w:tc>
        <w:tc>
          <w:tcPr>
            <w:tcW w:w="2126" w:type="dxa"/>
          </w:tcPr>
          <w:p w:rsidR="00E04E18" w:rsidRDefault="004B67D6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26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chi</w:t>
            </w:r>
          </w:p>
        </w:tc>
        <w:tc>
          <w:tcPr>
            <w:tcW w:w="2268" w:type="dxa"/>
          </w:tcPr>
          <w:p w:rsidR="00E04E18" w:rsidRDefault="00557AF8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126" w:type="dxa"/>
          </w:tcPr>
          <w:p w:rsidR="00E04E18" w:rsidRDefault="00557AF8" w:rsidP="000C014A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27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hỏng</w:t>
            </w:r>
            <w:proofErr w:type="spellEnd"/>
          </w:p>
        </w:tc>
        <w:tc>
          <w:tcPr>
            <w:tcW w:w="2268" w:type="dxa"/>
          </w:tcPr>
          <w:p w:rsidR="00E04E18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hỏng</w:t>
            </w:r>
            <w:proofErr w:type="spellEnd"/>
          </w:p>
        </w:tc>
        <w:tc>
          <w:tcPr>
            <w:tcW w:w="2126" w:type="dxa"/>
          </w:tcPr>
          <w:p w:rsidR="00E04E18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hỏng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28</w:t>
            </w:r>
          </w:p>
        </w:tc>
        <w:tc>
          <w:tcPr>
            <w:tcW w:w="2551" w:type="dxa"/>
          </w:tcPr>
          <w:p w:rsidR="00E04E18" w:rsidRPr="004879BE" w:rsidRDefault="00E04E18" w:rsidP="000C014A">
            <w:pPr>
              <w:rPr>
                <w:color w:val="FF0000"/>
              </w:rPr>
            </w:pPr>
            <w:proofErr w:type="spellStart"/>
            <w:r w:rsidRPr="005A71C0">
              <w:t>Hiển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thị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danh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sách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phiếu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xuất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hủy</w:t>
            </w:r>
            <w:proofErr w:type="spellEnd"/>
          </w:p>
        </w:tc>
        <w:tc>
          <w:tcPr>
            <w:tcW w:w="2268" w:type="dxa"/>
          </w:tcPr>
          <w:p w:rsidR="00E04E18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2126" w:type="dxa"/>
          </w:tcPr>
          <w:p w:rsidR="00E04E18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29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 w:rsidRPr="005A71C0">
              <w:t>Chỉnh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sửa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thông</w:t>
            </w:r>
            <w:proofErr w:type="spellEnd"/>
            <w:r w:rsidRPr="005A71C0">
              <w:t xml:space="preserve"> tin </w:t>
            </w:r>
            <w:proofErr w:type="spellStart"/>
            <w:r w:rsidRPr="005A71C0">
              <w:t>phiếu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xuất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hủy</w:t>
            </w:r>
            <w:proofErr w:type="spellEnd"/>
          </w:p>
        </w:tc>
        <w:tc>
          <w:tcPr>
            <w:tcW w:w="2268" w:type="dxa"/>
          </w:tcPr>
          <w:p w:rsidR="00E04E18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2126" w:type="dxa"/>
          </w:tcPr>
          <w:p w:rsidR="00E04E18" w:rsidRDefault="000A434E" w:rsidP="000C014A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  <w:tc>
          <w:tcPr>
            <w:tcW w:w="2097" w:type="dxa"/>
          </w:tcPr>
          <w:p w:rsidR="00E04E18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30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 w:rsidRPr="005A71C0">
              <w:t>Thêm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khách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hàng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31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 w:rsidRPr="005A71C0">
              <w:t>Chỉnh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sửa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thông</w:t>
            </w:r>
            <w:proofErr w:type="spellEnd"/>
            <w:r w:rsidRPr="005A71C0">
              <w:t xml:space="preserve"> tin </w:t>
            </w:r>
            <w:proofErr w:type="spellStart"/>
            <w:r w:rsidRPr="005A71C0">
              <w:t>khách</w:t>
            </w:r>
            <w:proofErr w:type="spellEnd"/>
            <w:r w:rsidRPr="005A71C0">
              <w:t xml:space="preserve"> </w:t>
            </w:r>
            <w:proofErr w:type="spellStart"/>
            <w:r w:rsidRPr="005A71C0">
              <w:t>hàng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32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hang</w:t>
            </w:r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33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34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35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36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37</w:t>
            </w:r>
          </w:p>
        </w:tc>
        <w:tc>
          <w:tcPr>
            <w:tcW w:w="2551" w:type="dxa"/>
          </w:tcPr>
          <w:p w:rsidR="00E04E18" w:rsidRPr="005A71C0" w:rsidRDefault="00E04E18" w:rsidP="000C014A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38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097" w:type="dxa"/>
          </w:tcPr>
          <w:p w:rsidR="00E04E18" w:rsidRPr="005A71C0" w:rsidRDefault="00E04E18" w:rsidP="000C014A"/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39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</w:tc>
        <w:tc>
          <w:tcPr>
            <w:tcW w:w="2097" w:type="dxa"/>
          </w:tcPr>
          <w:p w:rsidR="00E04E18" w:rsidRPr="005A71C0" w:rsidRDefault="000A434E" w:rsidP="000C014A"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bậc</w:t>
            </w:r>
            <w:proofErr w:type="spellEnd"/>
          </w:p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40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2097" w:type="dxa"/>
          </w:tcPr>
          <w:p w:rsidR="00E04E18" w:rsidRPr="005A71C0" w:rsidRDefault="000A434E" w:rsidP="000C014A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tháng,hiển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chart</w:t>
            </w:r>
          </w:p>
        </w:tc>
      </w:tr>
      <w:tr w:rsidR="00E04E18" w:rsidRPr="005A71C0" w:rsidTr="000C014A">
        <w:trPr>
          <w:trHeight w:val="48"/>
        </w:trPr>
        <w:tc>
          <w:tcPr>
            <w:tcW w:w="534" w:type="dxa"/>
          </w:tcPr>
          <w:p w:rsidR="00E04E18" w:rsidRPr="005A71C0" w:rsidRDefault="00E04E18" w:rsidP="000C014A">
            <w:pPr>
              <w:jc w:val="right"/>
            </w:pPr>
            <w:r w:rsidRPr="005A71C0">
              <w:t>41</w:t>
            </w:r>
          </w:p>
        </w:tc>
        <w:tc>
          <w:tcPr>
            <w:tcW w:w="2551" w:type="dxa"/>
          </w:tcPr>
          <w:p w:rsidR="00E04E18" w:rsidRDefault="00E04E18" w:rsidP="000C014A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268" w:type="dxa"/>
          </w:tcPr>
          <w:p w:rsidR="00E04E18" w:rsidRPr="005A71C0" w:rsidRDefault="000A434E" w:rsidP="000C014A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126" w:type="dxa"/>
          </w:tcPr>
          <w:p w:rsidR="00E04E18" w:rsidRPr="005A71C0" w:rsidRDefault="000A434E" w:rsidP="000C014A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</w:p>
        </w:tc>
        <w:tc>
          <w:tcPr>
            <w:tcW w:w="2097" w:type="dxa"/>
          </w:tcPr>
          <w:p w:rsidR="00E04E18" w:rsidRPr="005A71C0" w:rsidRDefault="000A434E" w:rsidP="000C014A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mã,tên</w:t>
            </w:r>
            <w:proofErr w:type="spellEnd"/>
          </w:p>
        </w:tc>
      </w:tr>
    </w:tbl>
    <w:p w:rsidR="000C014A" w:rsidRDefault="000C014A"/>
    <w:sectPr w:rsidR="000C01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FAE" w:rsidRDefault="00A20FAE" w:rsidP="007E68FA">
      <w:pPr>
        <w:spacing w:after="0" w:line="240" w:lineRule="auto"/>
      </w:pPr>
      <w:r>
        <w:separator/>
      </w:r>
    </w:p>
  </w:endnote>
  <w:endnote w:type="continuationSeparator" w:id="0">
    <w:p w:rsidR="00A20FAE" w:rsidRDefault="00A20FAE" w:rsidP="007E6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FAE" w:rsidRDefault="00A20FAE" w:rsidP="007E68FA">
      <w:pPr>
        <w:spacing w:after="0" w:line="240" w:lineRule="auto"/>
      </w:pPr>
      <w:r>
        <w:separator/>
      </w:r>
    </w:p>
  </w:footnote>
  <w:footnote w:type="continuationSeparator" w:id="0">
    <w:p w:rsidR="00A20FAE" w:rsidRDefault="00A20FAE" w:rsidP="007E6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14A" w:rsidRDefault="000C01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0E6"/>
    <w:rsid w:val="000A434E"/>
    <w:rsid w:val="000C014A"/>
    <w:rsid w:val="00103FAE"/>
    <w:rsid w:val="002A651C"/>
    <w:rsid w:val="004879BE"/>
    <w:rsid w:val="00491B99"/>
    <w:rsid w:val="004B67D6"/>
    <w:rsid w:val="005207CB"/>
    <w:rsid w:val="00537A07"/>
    <w:rsid w:val="00557AF8"/>
    <w:rsid w:val="005A71C0"/>
    <w:rsid w:val="005C102D"/>
    <w:rsid w:val="0061562C"/>
    <w:rsid w:val="006256FC"/>
    <w:rsid w:val="007E68FA"/>
    <w:rsid w:val="00867059"/>
    <w:rsid w:val="009321F5"/>
    <w:rsid w:val="00A20FAE"/>
    <w:rsid w:val="00BB439F"/>
    <w:rsid w:val="00C535BA"/>
    <w:rsid w:val="00CD00E6"/>
    <w:rsid w:val="00DA6C10"/>
    <w:rsid w:val="00E0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FA"/>
  </w:style>
  <w:style w:type="paragraph" w:styleId="Footer">
    <w:name w:val="footer"/>
    <w:basedOn w:val="Normal"/>
    <w:link w:val="FooterChar"/>
    <w:uiPriority w:val="99"/>
    <w:unhideWhenUsed/>
    <w:rsid w:val="007E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FA"/>
  </w:style>
  <w:style w:type="paragraph" w:styleId="BalloonText">
    <w:name w:val="Balloon Text"/>
    <w:basedOn w:val="Normal"/>
    <w:link w:val="BalloonTextChar"/>
    <w:uiPriority w:val="99"/>
    <w:semiHidden/>
    <w:unhideWhenUsed/>
    <w:rsid w:val="000C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FA"/>
  </w:style>
  <w:style w:type="paragraph" w:styleId="Footer">
    <w:name w:val="footer"/>
    <w:basedOn w:val="Normal"/>
    <w:link w:val="FooterChar"/>
    <w:uiPriority w:val="99"/>
    <w:unhideWhenUsed/>
    <w:rsid w:val="007E6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FA"/>
  </w:style>
  <w:style w:type="paragraph" w:styleId="BalloonText">
    <w:name w:val="Balloon Text"/>
    <w:basedOn w:val="Normal"/>
    <w:link w:val="BalloonTextChar"/>
    <w:uiPriority w:val="99"/>
    <w:semiHidden/>
    <w:unhideWhenUsed/>
    <w:rsid w:val="000C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E1D15-054F-4F89-93E2-9B51118F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Trung Nguyen</cp:lastModifiedBy>
  <cp:revision>39</cp:revision>
  <dcterms:created xsi:type="dcterms:W3CDTF">2020-10-30T06:37:00Z</dcterms:created>
  <dcterms:modified xsi:type="dcterms:W3CDTF">2020-12-04T15:41:00Z</dcterms:modified>
</cp:coreProperties>
</file>