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307" w:rsidRDefault="00D977C8">
      <w:pPr>
        <w:jc w:val="center"/>
        <w:rPr>
          <w:rFonts w:cs="Segoe UI"/>
          <w:b/>
          <w:sz w:val="44"/>
        </w:rPr>
      </w:pPr>
      <w:r>
        <w:rPr>
          <w:rFonts w:cs="Segoe UI"/>
          <w:b/>
          <w:sz w:val="44"/>
        </w:rPr>
        <w:t>QU</w:t>
      </w:r>
      <w:r>
        <w:rPr>
          <w:rFonts w:cs="Segoe UI"/>
          <w:b/>
          <w:sz w:val="44"/>
        </w:rPr>
        <w:t>Ả</w:t>
      </w:r>
      <w:r>
        <w:rPr>
          <w:rFonts w:cs="Segoe UI"/>
          <w:b/>
          <w:sz w:val="44"/>
        </w:rPr>
        <w:t>N LÝ QUY TRÌNH PH</w:t>
      </w:r>
      <w:r>
        <w:rPr>
          <w:rFonts w:cs="Segoe UI"/>
          <w:b/>
          <w:sz w:val="44"/>
        </w:rPr>
        <w:t>Ầ</w:t>
      </w:r>
      <w:r>
        <w:rPr>
          <w:rFonts w:cs="Segoe UI"/>
          <w:b/>
          <w:sz w:val="44"/>
        </w:rPr>
        <w:t>N M</w:t>
      </w:r>
      <w:r>
        <w:rPr>
          <w:rFonts w:cs="Segoe UI"/>
          <w:b/>
          <w:sz w:val="44"/>
        </w:rPr>
        <w:t>Ề</w:t>
      </w:r>
      <w:r>
        <w:rPr>
          <w:rFonts w:cs="Segoe UI"/>
          <w:b/>
          <w:sz w:val="44"/>
        </w:rPr>
        <w:t>M</w:t>
      </w:r>
    </w:p>
    <w:p w:rsidR="00876307" w:rsidRDefault="00876307">
      <w:pPr>
        <w:rPr>
          <w:rFonts w:cs="Segoe UI"/>
        </w:rPr>
      </w:pPr>
    </w:p>
    <w:p w:rsidR="00876307" w:rsidRDefault="00D977C8">
      <w:pPr>
        <w:rPr>
          <w:rFonts w:cs="Segoe UI"/>
        </w:rPr>
      </w:pPr>
      <w:r>
        <w:pict>
          <v:rect id="Rectangle 6" o:spid="_x0000_s1026" style="position:absolute;margin-left:-32.25pt;margin-top:15.05pt;width:536.1pt;height:125.85pt;z-index:251659264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" fillcolor="#4f81bd" stroked="f" strokeweight="2pt">
            <o:lock v:ext="edit" aspectratio="t" text="t"/>
            <v:textbox inset="1.90567mm,.95283mm,1.90567mm,.95283mm">
              <w:txbxContent>
                <w:p w:rsidR="00876307" w:rsidRDefault="00D977C8">
                  <w:pPr>
                    <w:jc w:val="center"/>
                    <w:rPr>
                      <w:b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b/>
                      <w:color w:val="FFFFFF" w:themeColor="background1"/>
                      <w:sz w:val="72"/>
                      <w:szCs w:val="72"/>
                    </w:rPr>
                    <w:t>PROJECT ESTIMATE</w:t>
                  </w:r>
                </w:p>
              </w:txbxContent>
            </v:textbox>
          </v:rect>
        </w:pict>
      </w:r>
    </w:p>
    <w:p w:rsidR="00876307" w:rsidRDefault="00876307">
      <w:pPr>
        <w:rPr>
          <w:rFonts w:cs="Segoe UI"/>
        </w:rPr>
      </w:pPr>
    </w:p>
    <w:p w:rsidR="00876307" w:rsidRDefault="00876307">
      <w:pPr>
        <w:rPr>
          <w:rFonts w:cs="Segoe UI"/>
        </w:rPr>
      </w:pPr>
    </w:p>
    <w:p w:rsidR="00876307" w:rsidRDefault="00876307">
      <w:pPr>
        <w:rPr>
          <w:rFonts w:cs="Segoe UI"/>
        </w:rPr>
      </w:pPr>
    </w:p>
    <w:p w:rsidR="00876307" w:rsidRDefault="00876307">
      <w:pPr>
        <w:rPr>
          <w:rFonts w:cs="Segoe UI"/>
        </w:rPr>
      </w:pPr>
    </w:p>
    <w:p w:rsidR="00876307" w:rsidRDefault="00876307">
      <w:pPr>
        <w:rPr>
          <w:rFonts w:cs="Segoe UI"/>
        </w:rPr>
      </w:pPr>
    </w:p>
    <w:p w:rsidR="00876307" w:rsidRDefault="00D977C8">
      <w:pPr>
        <w:jc w:val="center"/>
        <w:rPr>
          <w:rFonts w:cs="Segoe UI"/>
          <w:b/>
          <w:color w:val="FF0000"/>
          <w:sz w:val="48"/>
          <w:szCs w:val="48"/>
        </w:rPr>
      </w:pPr>
      <w:r>
        <w:rPr>
          <w:rFonts w:cs="Segoe UI"/>
          <w:b/>
          <w:color w:val="FF0000"/>
          <w:sz w:val="48"/>
          <w:szCs w:val="48"/>
        </w:rPr>
        <w:t>M</w:t>
      </w:r>
      <w:r>
        <w:rPr>
          <w:rFonts w:cs="Segoe UI"/>
          <w:b/>
          <w:color w:val="FF0000"/>
          <w:sz w:val="48"/>
          <w:szCs w:val="48"/>
        </w:rPr>
        <w:t>ạ</w:t>
      </w:r>
      <w:r>
        <w:rPr>
          <w:rFonts w:cs="Segoe UI"/>
          <w:b/>
          <w:color w:val="FF0000"/>
          <w:sz w:val="48"/>
          <w:szCs w:val="48"/>
        </w:rPr>
        <w:t>ng xã h</w:t>
      </w:r>
      <w:r>
        <w:rPr>
          <w:rFonts w:cs="Segoe UI"/>
          <w:b/>
          <w:color w:val="FF0000"/>
          <w:sz w:val="48"/>
          <w:szCs w:val="48"/>
        </w:rPr>
        <w:t>ộ</w:t>
      </w:r>
      <w:r>
        <w:rPr>
          <w:rFonts w:cs="Segoe UI"/>
          <w:b/>
          <w:color w:val="FF0000"/>
          <w:sz w:val="48"/>
          <w:szCs w:val="48"/>
        </w:rPr>
        <w:t>i chia s</w:t>
      </w:r>
      <w:r>
        <w:rPr>
          <w:rFonts w:cs="Segoe UI"/>
          <w:b/>
          <w:color w:val="FF0000"/>
          <w:sz w:val="48"/>
          <w:szCs w:val="48"/>
        </w:rPr>
        <w:t>ẻ</w:t>
      </w:r>
      <w:r>
        <w:rPr>
          <w:rFonts w:cs="Segoe UI"/>
          <w:b/>
          <w:color w:val="FF0000"/>
          <w:sz w:val="48"/>
          <w:szCs w:val="48"/>
        </w:rPr>
        <w:t xml:space="preserve"> công th</w:t>
      </w:r>
      <w:r>
        <w:rPr>
          <w:rFonts w:cs="Segoe UI"/>
          <w:b/>
          <w:color w:val="FF0000"/>
          <w:sz w:val="48"/>
          <w:szCs w:val="48"/>
        </w:rPr>
        <w:t>ứ</w:t>
      </w:r>
      <w:r>
        <w:rPr>
          <w:rFonts w:cs="Segoe UI"/>
          <w:b/>
          <w:color w:val="FF0000"/>
          <w:sz w:val="48"/>
          <w:szCs w:val="48"/>
        </w:rPr>
        <w:t>c n</w:t>
      </w:r>
      <w:r>
        <w:rPr>
          <w:rFonts w:cs="Segoe UI"/>
          <w:b/>
          <w:color w:val="FF0000"/>
          <w:sz w:val="48"/>
          <w:szCs w:val="48"/>
        </w:rPr>
        <w:t>ấ</w:t>
      </w:r>
      <w:r>
        <w:rPr>
          <w:rFonts w:cs="Segoe UI"/>
          <w:b/>
          <w:color w:val="FF0000"/>
          <w:sz w:val="48"/>
          <w:szCs w:val="48"/>
        </w:rPr>
        <w:t>u ăn</w:t>
      </w:r>
    </w:p>
    <w:p w:rsidR="00876307" w:rsidRDefault="00876307">
      <w:pPr>
        <w:rPr>
          <w:rFonts w:cs="Segoe UI"/>
        </w:rPr>
      </w:pPr>
    </w:p>
    <w:p w:rsidR="00876307" w:rsidRDefault="00D977C8">
      <w:pPr>
        <w:rPr>
          <w:rFonts w:cs="Segoe UI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259.25pt;margin-top:5.75pt;width:260.85pt;height:74.05pt;z-index:251660288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" stroked="f">
            <o:lock v:ext="edit" aspectratio="t" text="t"/>
            <v:textbox style="mso-fit-shape-to-text:t">
              <w:txbxContent>
                <w:p w:rsidR="00876307" w:rsidRDefault="00D977C8">
                  <w:pPr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GVHD: TS. Ngô Huy Biên</w:t>
                  </w:r>
                </w:p>
                <w:p w:rsidR="00876307" w:rsidRDefault="00D977C8">
                  <w:pPr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SVTH: Nhóm 3 (22HCB_LT)</w:t>
                  </w:r>
                </w:p>
              </w:txbxContent>
            </v:textbox>
          </v:shape>
        </w:pict>
      </w:r>
    </w:p>
    <w:p w:rsidR="00876307" w:rsidRDefault="00876307">
      <w:pPr>
        <w:rPr>
          <w:rFonts w:cs="Segoe UI"/>
        </w:rPr>
      </w:pPr>
    </w:p>
    <w:p w:rsidR="00876307" w:rsidRDefault="00876307">
      <w:pPr>
        <w:rPr>
          <w:rFonts w:cs="Segoe UI"/>
        </w:rPr>
      </w:pPr>
    </w:p>
    <w:p w:rsidR="00876307" w:rsidRDefault="00876307">
      <w:pPr>
        <w:rPr>
          <w:rFonts w:cs="Segoe UI"/>
        </w:rPr>
      </w:pPr>
    </w:p>
    <w:p w:rsidR="00876307" w:rsidRDefault="00876307">
      <w:pPr>
        <w:rPr>
          <w:rFonts w:cs="Segoe UI"/>
        </w:rPr>
      </w:pPr>
    </w:p>
    <w:p w:rsidR="00876307" w:rsidRDefault="00876307">
      <w:pPr>
        <w:rPr>
          <w:rFonts w:cs="Segoe UI"/>
        </w:rPr>
      </w:pPr>
    </w:p>
    <w:p w:rsidR="00876307" w:rsidRDefault="00D977C8">
      <w:pPr>
        <w:rPr>
          <w:rFonts w:cs="Segoe UI"/>
        </w:rPr>
      </w:pPr>
      <w:r>
        <w:pict>
          <v:shape id="_x0000_s1028" type="#_x0000_t202" style="position:absolute;margin-left:111.15pt;margin-top:16.35pt;width:246.9pt;height:89.75pt;z-index:251661312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" stroked="f">
            <o:lock v:ext="edit" aspectratio="t" text="t"/>
            <v:textbox>
              <w:txbxContent>
                <w:p w:rsidR="00876307" w:rsidRDefault="00D977C8">
                  <w:pPr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</w:t>
                  </w:r>
                  <w:r>
                    <w:rPr>
                      <w:rFonts w:cs="Segoe UI"/>
                    </w:rPr>
                    <w:t>ộ</w:t>
                  </w:r>
                  <w:r>
                    <w:rPr>
                      <w:rFonts w:cs="Segoe UI"/>
                    </w:rPr>
                    <w:t xml:space="preserve"> môn Công ngh</w:t>
                  </w:r>
                  <w:r>
                    <w:rPr>
                      <w:rFonts w:cs="Segoe UI"/>
                    </w:rPr>
                    <w:t>ệ</w:t>
                  </w:r>
                  <w:r>
                    <w:rPr>
                      <w:rFonts w:cs="Segoe UI"/>
                    </w:rPr>
                    <w:t xml:space="preserve"> ph</w:t>
                  </w:r>
                  <w:r>
                    <w:rPr>
                      <w:rFonts w:cs="Segoe UI"/>
                    </w:rPr>
                    <w:t>ầ</w:t>
                  </w:r>
                  <w:r>
                    <w:rPr>
                      <w:rFonts w:cs="Segoe UI"/>
                    </w:rPr>
                    <w:t>n m</w:t>
                  </w:r>
                  <w:r>
                    <w:rPr>
                      <w:rFonts w:cs="Segoe UI"/>
                    </w:rPr>
                    <w:t>ề</w:t>
                  </w:r>
                  <w:r>
                    <w:rPr>
                      <w:rFonts w:cs="Segoe UI"/>
                    </w:rPr>
                    <w:t>m</w:t>
                  </w:r>
                </w:p>
                <w:p w:rsidR="00876307" w:rsidRDefault="00D977C8">
                  <w:pPr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Khoa Công ngh</w:t>
                  </w:r>
                  <w:r>
                    <w:rPr>
                      <w:rFonts w:cs="Segoe UI"/>
                    </w:rPr>
                    <w:t>ệ</w:t>
                  </w:r>
                  <w:r>
                    <w:rPr>
                      <w:rFonts w:cs="Segoe UI"/>
                    </w:rPr>
                    <w:t xml:space="preserve"> thông tin</w:t>
                  </w:r>
                </w:p>
                <w:p w:rsidR="00876307" w:rsidRDefault="00D977C8">
                  <w:pPr>
                    <w:rPr>
                      <w:rFonts w:cs="Segoe UI"/>
                      <w:lang w:val="vi-VN"/>
                    </w:rPr>
                  </w:pPr>
                  <w:r>
                    <w:rPr>
                      <w:rFonts w:cs="Segoe UI"/>
                    </w:rPr>
                    <w:t>Đ</w:t>
                  </w:r>
                  <w:r>
                    <w:rPr>
                      <w:rFonts w:cs="Segoe UI"/>
                    </w:rPr>
                    <w:t>ạ</w:t>
                  </w:r>
                  <w:r>
                    <w:rPr>
                      <w:rFonts w:cs="Segoe UI"/>
                    </w:rPr>
                    <w:t>i h</w:t>
                  </w:r>
                  <w:r>
                    <w:rPr>
                      <w:rFonts w:cs="Segoe UI"/>
                    </w:rPr>
                    <w:t>ọ</w:t>
                  </w:r>
                  <w:r>
                    <w:rPr>
                      <w:rFonts w:cs="Segoe UI"/>
                    </w:rPr>
                    <w:t>c Khoa H</w:t>
                  </w:r>
                  <w:r>
                    <w:rPr>
                      <w:rFonts w:cs="Segoe UI"/>
                    </w:rPr>
                    <w:t>ọ</w:t>
                  </w:r>
                  <w:r>
                    <w:rPr>
                      <w:rFonts w:cs="Segoe UI"/>
                    </w:rPr>
                    <w:t>c T</w:t>
                  </w:r>
                  <w:r>
                    <w:rPr>
                      <w:rFonts w:cs="Segoe UI"/>
                    </w:rPr>
                    <w:t>ự</w:t>
                  </w:r>
                  <w:r>
                    <w:rPr>
                      <w:rFonts w:cs="Segoe UI"/>
                    </w:rPr>
                    <w:t xml:space="preserve"> Nhiên TP HCM</w:t>
                  </w:r>
                </w:p>
              </w:txbxContent>
            </v:textbox>
          </v:shape>
        </w:pict>
      </w:r>
    </w:p>
    <w:p w:rsidR="00876307" w:rsidRDefault="00D977C8">
      <w:pPr>
        <w:rPr>
          <w:rFonts w:cs="Segoe UI"/>
        </w:rPr>
        <w:sectPr w:rsidR="008763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Segoe UI"/>
          <w:noProof/>
        </w:rPr>
        <w:drawing>
          <wp:inline distT="0" distB="0" distL="0" distR="0">
            <wp:extent cx="1098550" cy="861695"/>
            <wp:effectExtent l="0" t="0" r="0" b="0"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rawing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678" cy="88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307" w:rsidRDefault="00D977C8" w:rsidP="00B57C50">
      <w:pPr>
        <w:jc w:val="center"/>
        <w:rPr>
          <w:rFonts w:cs="Segoe UI"/>
          <w:b/>
          <w:color w:val="0070C0"/>
          <w:sz w:val="60"/>
          <w:szCs w:val="60"/>
        </w:rPr>
      </w:pPr>
      <w:r>
        <w:rPr>
          <w:rFonts w:cs="Segoe UI"/>
          <w:b/>
          <w:color w:val="0070C0"/>
          <w:sz w:val="60"/>
          <w:szCs w:val="60"/>
        </w:rPr>
        <w:lastRenderedPageBreak/>
        <w:t>M</w:t>
      </w:r>
      <w:r>
        <w:rPr>
          <w:rFonts w:cs="Segoe UI"/>
          <w:b/>
          <w:color w:val="0070C0"/>
          <w:sz w:val="60"/>
          <w:szCs w:val="60"/>
        </w:rPr>
        <w:t>Ụ</w:t>
      </w:r>
      <w:r>
        <w:rPr>
          <w:rFonts w:cs="Segoe UI"/>
          <w:b/>
          <w:color w:val="0070C0"/>
          <w:sz w:val="60"/>
          <w:szCs w:val="60"/>
        </w:rPr>
        <w:t>C L</w:t>
      </w:r>
      <w:r>
        <w:rPr>
          <w:rFonts w:cs="Segoe UI"/>
          <w:b/>
          <w:color w:val="0070C0"/>
          <w:sz w:val="60"/>
          <w:szCs w:val="60"/>
        </w:rPr>
        <w:t>Ụ</w:t>
      </w:r>
      <w:r>
        <w:rPr>
          <w:rFonts w:cs="Segoe UI"/>
          <w:b/>
          <w:color w:val="0070C0"/>
          <w:sz w:val="60"/>
          <w:szCs w:val="60"/>
        </w:rPr>
        <w:t>C</w:t>
      </w:r>
      <w:bookmarkStart w:id="0" w:name="_GoBack"/>
      <w:bookmarkEnd w:id="0"/>
    </w:p>
    <w:sdt>
      <w:sdtPr>
        <w:id w:val="-268234502"/>
        <w:docPartObj>
          <w:docPartGallery w:val="Table of Contents"/>
          <w:docPartUnique/>
        </w:docPartObj>
      </w:sdtPr>
      <w:sdtEndPr>
        <w:rPr>
          <w:rFonts w:ascii="Segoe UI" w:eastAsiaTheme="minorHAnsi" w:hAnsi="Segoe UI" w:cstheme="minorBidi"/>
          <w:b/>
          <w:bCs/>
          <w:noProof/>
          <w:color w:val="auto"/>
          <w:sz w:val="26"/>
          <w:szCs w:val="22"/>
        </w:rPr>
      </w:sdtEndPr>
      <w:sdtContent>
        <w:p w:rsidR="00300FDE" w:rsidRDefault="00300FDE">
          <w:pPr>
            <w:pStyle w:val="TOCHeading"/>
          </w:pPr>
          <w:r>
            <w:t>Mục lục</w:t>
          </w:r>
        </w:p>
        <w:p w:rsidR="00300FDE" w:rsidRDefault="00300FDE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965210" w:history="1">
            <w:r w:rsidRPr="00895E12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895E12">
              <w:rPr>
                <w:rStyle w:val="Hyperlink"/>
                <w:noProof/>
              </w:rPr>
              <w:t>Tổng quan về dự án và việc ước lượng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_Toc150965210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FDE" w:rsidRDefault="00300FD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0965211" w:history="1">
            <w:r w:rsidRPr="00895E12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95E12">
              <w:rPr>
                <w:rStyle w:val="Hyperlink"/>
                <w:noProof/>
              </w:rPr>
              <w:t>Tổng quan về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_Toc150965211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FDE" w:rsidRDefault="00300FD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0965212" w:history="1">
            <w:r w:rsidRPr="00895E12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95E12">
              <w:rPr>
                <w:rStyle w:val="Hyperlink"/>
                <w:noProof/>
              </w:rPr>
              <w:t>Tại sao phải cần ước lượng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_Toc150965212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FDE" w:rsidRDefault="00300FDE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50965213" w:history="1">
            <w:r w:rsidRPr="00895E12">
              <w:rPr>
                <w:rStyle w:val="Hyperlink"/>
                <w:rFonts w:cs="Segoe UI"/>
                <w:noProof/>
              </w:rPr>
              <w:t>2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895E12">
              <w:rPr>
                <w:rStyle w:val="Hyperlink"/>
                <w:rFonts w:cs="Segoe UI"/>
                <w:noProof/>
              </w:rPr>
              <w:t>Triển khai ước lượng vào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_Toc150965213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FDE" w:rsidRDefault="00300F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0965214" w:history="1">
            <w:r w:rsidRPr="00895E12">
              <w:rPr>
                <w:rStyle w:val="Hyperlink"/>
                <w:noProof/>
              </w:rPr>
              <w:t>2.1 Chọn phương pháp ước lượng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_Toc150965214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FDE" w:rsidRDefault="00300F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0965215" w:history="1">
            <w:r w:rsidRPr="00895E12">
              <w:rPr>
                <w:rStyle w:val="Hyperlink"/>
                <w:noProof/>
              </w:rPr>
              <w:t>2.3 Ước lượng thời gian cho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_Toc150965215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FDE" w:rsidRDefault="00300FD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0965216" w:history="1">
            <w:r w:rsidRPr="00895E12">
              <w:rPr>
                <w:rStyle w:val="Hyperlink"/>
                <w:noProof/>
              </w:rPr>
              <w:t>2.4 Ước lượng chi phí cho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_Toc150965216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FDE" w:rsidRDefault="00300FDE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50965217" w:history="1">
            <w:r w:rsidRPr="00895E12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895E12">
              <w:rPr>
                <w:rStyle w:val="Hyperlink"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_Toc150965217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FDE" w:rsidRDefault="00300FDE">
          <w:r>
            <w:rPr>
              <w:b/>
              <w:bCs/>
              <w:noProof/>
            </w:rPr>
            <w:fldChar w:fldCharType="end"/>
          </w:r>
        </w:p>
      </w:sdtContent>
    </w:sdt>
    <w:p w:rsidR="00A300A4" w:rsidRDefault="00A300A4" w:rsidP="00A300A4">
      <w:pPr>
        <w:pStyle w:val="WPSOffice1"/>
        <w:tabs>
          <w:tab w:val="right" w:leader="dot" w:pos="9360"/>
        </w:tabs>
        <w:spacing w:line="360" w:lineRule="auto"/>
        <w:rPr>
          <w:rFonts w:cs="Segoe UI"/>
          <w:b/>
          <w:color w:val="0070C0"/>
          <w:sz w:val="60"/>
          <w:szCs w:val="60"/>
        </w:rPr>
        <w:sectPr w:rsidR="00A300A4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76307" w:rsidRDefault="00D977C8">
      <w:pPr>
        <w:pStyle w:val="Heading1"/>
        <w:numPr>
          <w:ilvl w:val="0"/>
          <w:numId w:val="1"/>
        </w:numPr>
        <w:ind w:left="0"/>
      </w:pPr>
      <w:bookmarkStart w:id="1" w:name="_Toc7699"/>
      <w:bookmarkStart w:id="2" w:name="_Toc150965210"/>
      <w:r>
        <w:lastRenderedPageBreak/>
        <w:t>T</w:t>
      </w:r>
      <w:r>
        <w:t>ổ</w:t>
      </w:r>
      <w:r>
        <w:t>ng quan v</w:t>
      </w:r>
      <w:r>
        <w:t>ề</w:t>
      </w:r>
      <w:r>
        <w:t xml:space="preserve"> d</w:t>
      </w:r>
      <w:r>
        <w:t>ự</w:t>
      </w:r>
      <w:r>
        <w:t xml:space="preserve"> án và vi</w:t>
      </w:r>
      <w:r>
        <w:t>ệ</w:t>
      </w:r>
      <w:r>
        <w:t>c ư</w:t>
      </w:r>
      <w:r>
        <w:t>ớ</w:t>
      </w:r>
      <w:r>
        <w:t>c lư</w:t>
      </w:r>
      <w:r>
        <w:t>ợ</w:t>
      </w:r>
      <w:r>
        <w:t>ng</w:t>
      </w:r>
      <w:bookmarkEnd w:id="1"/>
      <w:bookmarkEnd w:id="2"/>
    </w:p>
    <w:p w:rsidR="00876307" w:rsidRDefault="00D977C8">
      <w:pPr>
        <w:pStyle w:val="Heading2"/>
        <w:numPr>
          <w:ilvl w:val="1"/>
          <w:numId w:val="1"/>
        </w:numPr>
      </w:pPr>
      <w:bookmarkStart w:id="3" w:name="_Toc1268"/>
      <w:bookmarkStart w:id="4" w:name="_Toc150965211"/>
      <w:r>
        <w:t>T</w:t>
      </w:r>
      <w:r>
        <w:t>ổ</w:t>
      </w:r>
      <w:r>
        <w:t>ng quan v</w:t>
      </w:r>
      <w:r>
        <w:t>ề</w:t>
      </w:r>
      <w:r>
        <w:t xml:space="preserve"> d</w:t>
      </w:r>
      <w:r>
        <w:t>ự</w:t>
      </w:r>
      <w:r>
        <w:t xml:space="preserve"> án</w:t>
      </w:r>
      <w:bookmarkEnd w:id="3"/>
      <w:bookmarkEnd w:id="4"/>
      <w:r>
        <w:t xml:space="preserve"> </w:t>
      </w:r>
    </w:p>
    <w:p w:rsidR="00876307" w:rsidRDefault="00D977C8">
      <w:r>
        <w:rPr>
          <w:sz w:val="28"/>
          <w:szCs w:val="28"/>
        </w:rPr>
        <w:t>M</w:t>
      </w:r>
      <w:r>
        <w:rPr>
          <w:sz w:val="28"/>
          <w:szCs w:val="28"/>
        </w:rPr>
        <w:t>ạ</w:t>
      </w:r>
      <w:r>
        <w:rPr>
          <w:sz w:val="28"/>
          <w:szCs w:val="28"/>
        </w:rPr>
        <w:t>ng xã h</w:t>
      </w:r>
      <w:r>
        <w:rPr>
          <w:sz w:val="28"/>
          <w:szCs w:val="28"/>
        </w:rPr>
        <w:t>ộ</w:t>
      </w:r>
      <w:r>
        <w:rPr>
          <w:sz w:val="28"/>
          <w:szCs w:val="28"/>
        </w:rPr>
        <w:t>i chia s</w:t>
      </w:r>
      <w:r>
        <w:rPr>
          <w:sz w:val="28"/>
          <w:szCs w:val="28"/>
        </w:rPr>
        <w:t>ẻ</w:t>
      </w:r>
      <w:r>
        <w:rPr>
          <w:sz w:val="28"/>
          <w:szCs w:val="28"/>
        </w:rPr>
        <w:t xml:space="preserve"> công th</w:t>
      </w:r>
      <w:r>
        <w:rPr>
          <w:sz w:val="28"/>
          <w:szCs w:val="28"/>
        </w:rPr>
        <w:t>ứ</w:t>
      </w:r>
      <w:r>
        <w:rPr>
          <w:sz w:val="28"/>
          <w:szCs w:val="28"/>
        </w:rPr>
        <w:t>c n</w:t>
      </w:r>
      <w:r>
        <w:rPr>
          <w:sz w:val="28"/>
          <w:szCs w:val="28"/>
        </w:rPr>
        <w:t>ấ</w:t>
      </w:r>
      <w:r>
        <w:rPr>
          <w:sz w:val="28"/>
          <w:szCs w:val="28"/>
        </w:rPr>
        <w:t>u ăn là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 xml:space="preserve">t </w:t>
      </w:r>
      <w:r>
        <w:rPr>
          <w:sz w:val="28"/>
          <w:szCs w:val="28"/>
        </w:rPr>
        <w:t>d</w:t>
      </w:r>
      <w:r>
        <w:rPr>
          <w:sz w:val="28"/>
          <w:szCs w:val="28"/>
        </w:rPr>
        <w:t>ự</w:t>
      </w:r>
      <w:r>
        <w:rPr>
          <w:sz w:val="28"/>
          <w:szCs w:val="28"/>
        </w:rPr>
        <w:t xml:space="preserve"> án tr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 tuy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 t</w:t>
      </w:r>
      <w:r>
        <w:rPr>
          <w:sz w:val="28"/>
          <w:szCs w:val="28"/>
        </w:rPr>
        <w:t>ạ</w:t>
      </w:r>
      <w:r>
        <w:rPr>
          <w:sz w:val="28"/>
          <w:szCs w:val="28"/>
        </w:rPr>
        <w:t>o n</w:t>
      </w:r>
      <w:r>
        <w:rPr>
          <w:sz w:val="28"/>
          <w:szCs w:val="28"/>
        </w:rPr>
        <w:t>ề</w:t>
      </w:r>
      <w:r>
        <w:rPr>
          <w:sz w:val="28"/>
          <w:szCs w:val="28"/>
        </w:rPr>
        <w:t>n t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ng cho ngư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dùng chia s</w:t>
      </w:r>
      <w:r>
        <w:rPr>
          <w:sz w:val="28"/>
          <w:szCs w:val="28"/>
        </w:rPr>
        <w:t>ẻ</w:t>
      </w:r>
      <w:r>
        <w:rPr>
          <w:sz w:val="28"/>
          <w:szCs w:val="28"/>
        </w:rPr>
        <w:t>, tìm ki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m, và tương tác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các công th</w:t>
      </w:r>
      <w:r>
        <w:rPr>
          <w:sz w:val="28"/>
          <w:szCs w:val="28"/>
        </w:rPr>
        <w:t>ứ</w:t>
      </w:r>
      <w:r>
        <w:rPr>
          <w:sz w:val="28"/>
          <w:szCs w:val="28"/>
        </w:rPr>
        <w:t>c n</w:t>
      </w:r>
      <w:r>
        <w:rPr>
          <w:sz w:val="28"/>
          <w:szCs w:val="28"/>
        </w:rPr>
        <w:t>ấ</w:t>
      </w:r>
      <w:r>
        <w:rPr>
          <w:sz w:val="28"/>
          <w:szCs w:val="28"/>
        </w:rPr>
        <w:t>u ăn. Ch</w:t>
      </w:r>
      <w:r>
        <w:rPr>
          <w:sz w:val="28"/>
          <w:szCs w:val="28"/>
        </w:rPr>
        <w:t>ứ</w:t>
      </w:r>
      <w:r>
        <w:rPr>
          <w:sz w:val="28"/>
          <w:szCs w:val="28"/>
        </w:rPr>
        <w:t>c năng cơ b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 là t</w:t>
      </w:r>
      <w:r>
        <w:rPr>
          <w:sz w:val="28"/>
          <w:szCs w:val="28"/>
        </w:rPr>
        <w:t>ạ</w:t>
      </w:r>
      <w:r>
        <w:rPr>
          <w:sz w:val="28"/>
          <w:szCs w:val="28"/>
        </w:rPr>
        <w:t>o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c</w:t>
      </w:r>
      <w:r>
        <w:rPr>
          <w:sz w:val="28"/>
          <w:szCs w:val="28"/>
        </w:rPr>
        <w:t>ộ</w:t>
      </w:r>
      <w:r>
        <w:rPr>
          <w:sz w:val="28"/>
          <w:szCs w:val="28"/>
        </w:rPr>
        <w:t>ng đ</w:t>
      </w:r>
      <w:r>
        <w:rPr>
          <w:sz w:val="28"/>
          <w:szCs w:val="28"/>
        </w:rPr>
        <w:t>ồ</w:t>
      </w:r>
      <w:r>
        <w:rPr>
          <w:sz w:val="28"/>
          <w:szCs w:val="28"/>
        </w:rPr>
        <w:t>ng tr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 tuy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 cho nh</w:t>
      </w:r>
      <w:r>
        <w:rPr>
          <w:sz w:val="28"/>
          <w:szCs w:val="28"/>
        </w:rPr>
        <w:t>ữ</w:t>
      </w:r>
      <w:r>
        <w:rPr>
          <w:sz w:val="28"/>
          <w:szCs w:val="28"/>
        </w:rPr>
        <w:t>ng ngư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 đam mê n</w:t>
      </w:r>
      <w:r>
        <w:rPr>
          <w:sz w:val="28"/>
          <w:szCs w:val="28"/>
        </w:rPr>
        <w:t>ấ</w:t>
      </w:r>
      <w:r>
        <w:rPr>
          <w:sz w:val="28"/>
          <w:szCs w:val="28"/>
        </w:rPr>
        <w:t>u ăn đ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h</w:t>
      </w:r>
      <w:r>
        <w:rPr>
          <w:sz w:val="28"/>
          <w:szCs w:val="28"/>
        </w:rPr>
        <w:t>ọ</w:t>
      </w:r>
      <w:r>
        <w:rPr>
          <w:sz w:val="28"/>
          <w:szCs w:val="28"/>
        </w:rPr>
        <w:t xml:space="preserve"> có th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 chia s</w:t>
      </w:r>
      <w:r>
        <w:rPr>
          <w:sz w:val="28"/>
          <w:szCs w:val="28"/>
        </w:rPr>
        <w:t>ẻ</w:t>
      </w:r>
      <w:r>
        <w:rPr>
          <w:sz w:val="28"/>
          <w:szCs w:val="28"/>
        </w:rPr>
        <w:t xml:space="preserve"> ki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n th</w:t>
      </w:r>
      <w:r>
        <w:rPr>
          <w:sz w:val="28"/>
          <w:szCs w:val="28"/>
        </w:rPr>
        <w:t>ứ</w:t>
      </w:r>
      <w:r>
        <w:rPr>
          <w:sz w:val="28"/>
          <w:szCs w:val="28"/>
        </w:rPr>
        <w:t>c, kinh nghi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m và công th</w:t>
      </w:r>
      <w:r>
        <w:rPr>
          <w:sz w:val="28"/>
          <w:szCs w:val="28"/>
        </w:rPr>
        <w:t>ứ</w:t>
      </w:r>
      <w:r>
        <w:rPr>
          <w:sz w:val="28"/>
          <w:szCs w:val="28"/>
        </w:rPr>
        <w:t>c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nhau.</w:t>
      </w:r>
    </w:p>
    <w:p w:rsidR="00876307" w:rsidRDefault="00D977C8">
      <w:pPr>
        <w:pStyle w:val="Heading2"/>
        <w:numPr>
          <w:ilvl w:val="1"/>
          <w:numId w:val="1"/>
        </w:numPr>
      </w:pPr>
      <w:bookmarkStart w:id="5" w:name="_Toc4761"/>
      <w:bookmarkStart w:id="6" w:name="_Toc150965212"/>
      <w:r>
        <w:t>T</w:t>
      </w:r>
      <w:r>
        <w:t>ạ</w:t>
      </w:r>
      <w:r>
        <w:t>i sao</w:t>
      </w:r>
      <w:r>
        <w:t xml:space="preserve"> ph</w:t>
      </w:r>
      <w:r>
        <w:t>ả</w:t>
      </w:r>
      <w:r>
        <w:t>i c</w:t>
      </w:r>
      <w:r>
        <w:t>ầ</w:t>
      </w:r>
      <w:r>
        <w:t>n ư</w:t>
      </w:r>
      <w:r>
        <w:t>ớ</w:t>
      </w:r>
      <w:r>
        <w:t>c lư</w:t>
      </w:r>
      <w:r>
        <w:t>ợ</w:t>
      </w:r>
      <w:r>
        <w:t>ng</w:t>
      </w:r>
      <w:bookmarkEnd w:id="5"/>
      <w:bookmarkEnd w:id="6"/>
      <w:r>
        <w:t xml:space="preserve"> </w:t>
      </w:r>
    </w:p>
    <w:p w:rsidR="00876307" w:rsidRDefault="00D977C8">
      <w:pPr>
        <w:numPr>
          <w:ilvl w:val="0"/>
          <w:numId w:val="2"/>
        </w:numPr>
      </w:pPr>
      <w:r>
        <w:t>D</w:t>
      </w:r>
      <w:r>
        <w:t>ự</w:t>
      </w:r>
      <w:r>
        <w:t xml:space="preserve"> đoán th</w:t>
      </w:r>
      <w:r>
        <w:t>ờ</w:t>
      </w:r>
      <w:r>
        <w:t>i gian hoàn thành.</w:t>
      </w:r>
    </w:p>
    <w:p w:rsidR="00876307" w:rsidRDefault="00D977C8">
      <w:pPr>
        <w:numPr>
          <w:ilvl w:val="0"/>
          <w:numId w:val="2"/>
        </w:numPr>
      </w:pPr>
      <w:r>
        <w:t>Ưu tiên công vi</w:t>
      </w:r>
      <w:r>
        <w:t>ệ</w:t>
      </w:r>
      <w:r>
        <w:t>c.</w:t>
      </w:r>
    </w:p>
    <w:p w:rsidR="00876307" w:rsidRDefault="00D977C8">
      <w:pPr>
        <w:numPr>
          <w:ilvl w:val="0"/>
          <w:numId w:val="2"/>
        </w:numPr>
      </w:pPr>
      <w:r>
        <w:t>Qu</w:t>
      </w:r>
      <w:r>
        <w:t>ả</w:t>
      </w:r>
      <w:r>
        <w:t>n lý s</w:t>
      </w:r>
      <w:r>
        <w:t>ự</w:t>
      </w:r>
      <w:r>
        <w:t xml:space="preserve"> ph</w:t>
      </w:r>
      <w:r>
        <w:t>ụ</w:t>
      </w:r>
      <w:r>
        <w:t xml:space="preserve"> thu</w:t>
      </w:r>
      <w:r>
        <w:t>ộ</w:t>
      </w:r>
      <w:r>
        <w:t>c.</w:t>
      </w:r>
    </w:p>
    <w:p w:rsidR="00876307" w:rsidRDefault="00D977C8">
      <w:pPr>
        <w:numPr>
          <w:ilvl w:val="0"/>
          <w:numId w:val="2"/>
        </w:numPr>
      </w:pPr>
      <w:r>
        <w:t>Đi</w:t>
      </w:r>
      <w:r>
        <w:t>ề</w:t>
      </w:r>
      <w:r>
        <w:t>u ch</w:t>
      </w:r>
      <w:r>
        <w:t>ỉ</w:t>
      </w:r>
      <w:r>
        <w:t>nh k</w:t>
      </w:r>
      <w:r>
        <w:t>ế</w:t>
      </w:r>
      <w:r>
        <w:t xml:space="preserve"> ho</w:t>
      </w:r>
      <w:r>
        <w:t>ạ</w:t>
      </w:r>
      <w:r>
        <w:t>ch.</w:t>
      </w:r>
    </w:p>
    <w:p w:rsidR="00876307" w:rsidRDefault="00D977C8">
      <w:pPr>
        <w:numPr>
          <w:ilvl w:val="0"/>
          <w:numId w:val="2"/>
        </w:numPr>
      </w:pPr>
      <w:r>
        <w:t>T</w:t>
      </w:r>
      <w:r>
        <w:t>ạ</w:t>
      </w:r>
      <w:r>
        <w:t>o s</w:t>
      </w:r>
      <w:r>
        <w:t>ự</w:t>
      </w:r>
      <w:r>
        <w:t xml:space="preserve"> minh b</w:t>
      </w:r>
      <w:r>
        <w:t>ạ</w:t>
      </w:r>
      <w:r>
        <w:t>ch.</w:t>
      </w:r>
    </w:p>
    <w:p w:rsidR="00D57BDD" w:rsidRDefault="00D977C8">
      <w:pPr>
        <w:numPr>
          <w:ilvl w:val="0"/>
          <w:numId w:val="2"/>
        </w:numPr>
      </w:pPr>
      <w:r>
        <w:t>H</w:t>
      </w:r>
      <w:r>
        <w:t>ỗ</w:t>
      </w:r>
      <w:r>
        <w:t xml:space="preserve"> tr</w:t>
      </w:r>
      <w:r>
        <w:t>ợ</w:t>
      </w:r>
      <w:r>
        <w:t xml:space="preserve"> qu</w:t>
      </w:r>
      <w:r>
        <w:t>ả</w:t>
      </w:r>
      <w:r>
        <w:t>n lý r</w:t>
      </w:r>
      <w:r>
        <w:t>ủ</w:t>
      </w:r>
      <w:r>
        <w:t>i ro.</w:t>
      </w:r>
      <w:r>
        <w:tab/>
      </w:r>
    </w:p>
    <w:p w:rsidR="00D57BDD" w:rsidRDefault="00D57BDD">
      <w:pPr>
        <w:spacing w:before="0" w:after="0" w:line="240" w:lineRule="auto"/>
      </w:pPr>
      <w:r>
        <w:br w:type="page"/>
      </w:r>
    </w:p>
    <w:p w:rsidR="00876307" w:rsidRDefault="00D977C8">
      <w:pPr>
        <w:pStyle w:val="Heading1"/>
        <w:numPr>
          <w:ilvl w:val="0"/>
          <w:numId w:val="1"/>
        </w:numPr>
        <w:ind w:left="0"/>
        <w:rPr>
          <w:rFonts w:cs="Segoe UI"/>
        </w:rPr>
      </w:pPr>
      <w:bookmarkStart w:id="7" w:name="_Toc19777"/>
      <w:bookmarkStart w:id="8" w:name="_Toc150965213"/>
      <w:r>
        <w:rPr>
          <w:rFonts w:cs="Segoe UI"/>
        </w:rPr>
        <w:lastRenderedPageBreak/>
        <w:t>Tri</w:t>
      </w:r>
      <w:r>
        <w:rPr>
          <w:rFonts w:cs="Segoe UI"/>
        </w:rPr>
        <w:t>ể</w:t>
      </w:r>
      <w:r>
        <w:rPr>
          <w:rFonts w:cs="Segoe UI"/>
        </w:rPr>
        <w:t>n khai ư</w:t>
      </w:r>
      <w:r>
        <w:rPr>
          <w:rFonts w:cs="Segoe UI"/>
        </w:rPr>
        <w:t>ớ</w:t>
      </w:r>
      <w:r>
        <w:rPr>
          <w:rFonts w:cs="Segoe UI"/>
        </w:rPr>
        <w:t>c lư</w:t>
      </w:r>
      <w:r>
        <w:rPr>
          <w:rFonts w:cs="Segoe UI"/>
        </w:rPr>
        <w:t>ợ</w:t>
      </w:r>
      <w:r>
        <w:rPr>
          <w:rFonts w:cs="Segoe UI"/>
        </w:rPr>
        <w:t>ng vào d</w:t>
      </w:r>
      <w:r>
        <w:rPr>
          <w:rFonts w:cs="Segoe UI"/>
        </w:rPr>
        <w:t>ự</w:t>
      </w:r>
      <w:r>
        <w:rPr>
          <w:rFonts w:cs="Segoe UI"/>
        </w:rPr>
        <w:t xml:space="preserve"> án</w:t>
      </w:r>
      <w:bookmarkEnd w:id="7"/>
      <w:bookmarkEnd w:id="8"/>
      <w:r>
        <w:rPr>
          <w:rFonts w:cs="Segoe UI"/>
        </w:rPr>
        <w:t xml:space="preserve"> </w:t>
      </w:r>
    </w:p>
    <w:p w:rsidR="00E930B4" w:rsidRPr="00E930B4" w:rsidRDefault="00E930B4" w:rsidP="00E930B4">
      <w:pPr>
        <w:pStyle w:val="Heading2"/>
      </w:pPr>
      <w:bookmarkStart w:id="9" w:name="_Toc150965214"/>
      <w:r>
        <w:t>2.1</w:t>
      </w:r>
      <w:r>
        <w:t xml:space="preserve"> </w:t>
      </w:r>
      <w:r>
        <w:t>Chọn phương pháp ước lượng</w:t>
      </w:r>
      <w:bookmarkEnd w:id="9"/>
    </w:p>
    <w:p w:rsidR="00647604" w:rsidRDefault="00647604" w:rsidP="00647604">
      <w:pPr>
        <w:tabs>
          <w:tab w:val="left" w:pos="840"/>
        </w:tabs>
      </w:pPr>
      <w:r>
        <w:t>Có rất nhiều phương pháp ước lượng cho dự án phần mềm, có thể kể đến như:</w:t>
      </w:r>
    </w:p>
    <w:p w:rsidR="00876307" w:rsidRDefault="00D977C8" w:rsidP="00647604">
      <w:pPr>
        <w:pStyle w:val="ListParagraph"/>
        <w:numPr>
          <w:ilvl w:val="0"/>
          <w:numId w:val="3"/>
        </w:numPr>
      </w:pPr>
      <w:r>
        <w:t>Phương pháp ư</w:t>
      </w:r>
      <w:r>
        <w:t>ớ</w:t>
      </w:r>
      <w:r>
        <w:t>c lư</w:t>
      </w:r>
      <w:r>
        <w:t>ợ</w:t>
      </w:r>
      <w:r>
        <w:t>ng d</w:t>
      </w:r>
      <w:r>
        <w:t>ự</w:t>
      </w:r>
      <w:r>
        <w:t>a trên Expert O</w:t>
      </w:r>
      <w:r>
        <w:t>pinion</w:t>
      </w:r>
    </w:p>
    <w:p w:rsidR="00876307" w:rsidRDefault="00D977C8">
      <w:pPr>
        <w:numPr>
          <w:ilvl w:val="0"/>
          <w:numId w:val="3"/>
        </w:numPr>
      </w:pPr>
      <w:r>
        <w:t>Ư</w:t>
      </w:r>
      <w:r>
        <w:t>ớ</w:t>
      </w:r>
      <w:r>
        <w:t>c lư</w:t>
      </w:r>
      <w:r>
        <w:t>ợ</w:t>
      </w:r>
      <w:r>
        <w:t>ng b</w:t>
      </w:r>
      <w:r>
        <w:t>ằ</w:t>
      </w:r>
      <w:r>
        <w:t>ng Analogy</w:t>
      </w:r>
    </w:p>
    <w:p w:rsidR="00876307" w:rsidRDefault="00D977C8">
      <w:pPr>
        <w:numPr>
          <w:ilvl w:val="0"/>
          <w:numId w:val="3"/>
        </w:numPr>
      </w:pPr>
      <w:r>
        <w:t>COCOMO (Constructive cost Model)</w:t>
      </w:r>
    </w:p>
    <w:p w:rsidR="00876307" w:rsidRDefault="00D977C8">
      <w:pPr>
        <w:numPr>
          <w:ilvl w:val="0"/>
          <w:numId w:val="3"/>
        </w:numPr>
      </w:pPr>
      <w:r>
        <w:t>PERT (Program Evaluation and Review Technique)</w:t>
      </w:r>
    </w:p>
    <w:p w:rsidR="00876307" w:rsidRDefault="00D977C8">
      <w:pPr>
        <w:numPr>
          <w:ilvl w:val="0"/>
          <w:numId w:val="3"/>
        </w:numPr>
      </w:pPr>
      <w:r>
        <w:t>Use Case Point (UCP)</w:t>
      </w:r>
    </w:p>
    <w:p w:rsidR="00876307" w:rsidRDefault="00D977C8">
      <w:pPr>
        <w:numPr>
          <w:ilvl w:val="0"/>
          <w:numId w:val="3"/>
        </w:numPr>
      </w:pPr>
      <w:r>
        <w:t>Wideband Delphi</w:t>
      </w:r>
    </w:p>
    <w:p w:rsidR="00876307" w:rsidRDefault="00D977C8">
      <w:pPr>
        <w:numPr>
          <w:ilvl w:val="0"/>
          <w:numId w:val="3"/>
        </w:numPr>
      </w:pPr>
      <w:r>
        <w:t>Function Point (FP)</w:t>
      </w:r>
    </w:p>
    <w:p w:rsidR="00876307" w:rsidRDefault="00D977C8">
      <w:pPr>
        <w:numPr>
          <w:ilvl w:val="0"/>
          <w:numId w:val="3"/>
        </w:numPr>
      </w:pPr>
      <w:r>
        <w:t>Planning Poker</w:t>
      </w:r>
    </w:p>
    <w:p w:rsidR="00B60B51" w:rsidRDefault="00647604" w:rsidP="00647604">
      <w:pPr>
        <w:tabs>
          <w:tab w:val="left" w:pos="840"/>
        </w:tabs>
      </w:pPr>
      <w:r>
        <w:t xml:space="preserve">Dự án </w:t>
      </w:r>
      <w:r w:rsidR="00E33E3D">
        <w:t xml:space="preserve">này được </w:t>
      </w:r>
      <w:r w:rsidR="00962097">
        <w:t>ước lượng triển khai</w:t>
      </w:r>
      <w:r w:rsidR="00E33E3D">
        <w:t xml:space="preserve"> bằng phương p</w:t>
      </w:r>
      <w:r w:rsidR="00962097">
        <w:t xml:space="preserve">háp </w:t>
      </w:r>
      <w:r w:rsidR="00962097" w:rsidRPr="00BF25E6">
        <w:rPr>
          <w:b/>
        </w:rPr>
        <w:t>Planning Poker</w:t>
      </w:r>
      <w:r w:rsidR="00962097">
        <w:t>, bao gồm các bước sau</w:t>
      </w:r>
      <w:r w:rsidR="00B60B51">
        <w:t xml:space="preserve"> (không phải tiêu chuẩn, có thể điều chỉ</w:t>
      </w:r>
      <w:r w:rsidR="008E2D56">
        <w:t>nh theo phong cách từng nhóm</w:t>
      </w:r>
      <w:r w:rsidR="00B60B51">
        <w:t>)</w:t>
      </w:r>
      <w:r w:rsidR="00962097">
        <w:t>:</w:t>
      </w:r>
    </w:p>
    <w:p w:rsidR="00B60B51" w:rsidRDefault="00B60B51" w:rsidP="00B60B51">
      <w:pPr>
        <w:pStyle w:val="ListParagraph"/>
        <w:numPr>
          <w:ilvl w:val="0"/>
          <w:numId w:val="8"/>
        </w:numPr>
        <w:tabs>
          <w:tab w:val="left" w:pos="840"/>
        </w:tabs>
      </w:pPr>
      <w:r>
        <w:t xml:space="preserve">Chuẩn bị: </w:t>
      </w:r>
      <w:r w:rsidR="005A5823">
        <w:t>S</w:t>
      </w:r>
      <w:r w:rsidR="00E7734C">
        <w:t>cum M</w:t>
      </w:r>
      <w:r w:rsidR="005A5823">
        <w:t>aster là Duyên sẽ lấ</w:t>
      </w:r>
      <w:r w:rsidR="005E5549">
        <w:t>y danh sách các công việc trong Product backlog từ Product Owner (Tú)</w:t>
      </w:r>
    </w:p>
    <w:p w:rsidR="00B60B51" w:rsidRDefault="00E7734C" w:rsidP="00B60B51">
      <w:pPr>
        <w:pStyle w:val="ListParagraph"/>
        <w:numPr>
          <w:ilvl w:val="0"/>
          <w:numId w:val="8"/>
        </w:numPr>
        <w:tabs>
          <w:tab w:val="left" w:pos="840"/>
        </w:tabs>
      </w:pPr>
      <w:r>
        <w:t>Các thành viên team phát triển tập hợp lại</w:t>
      </w:r>
      <w:r w:rsidR="00491832">
        <w:t xml:space="preserve">, được phát thẻ ước lượng </w:t>
      </w:r>
      <w:r w:rsidR="00491832">
        <w:t>ứng với độ khó của công việc, như số Fibonacci (1, 2, 3, 5, 8, 13, etc.).</w:t>
      </w:r>
    </w:p>
    <w:p w:rsidR="0054166C" w:rsidRDefault="0054166C" w:rsidP="00B60B51">
      <w:pPr>
        <w:pStyle w:val="ListParagraph"/>
        <w:numPr>
          <w:ilvl w:val="0"/>
          <w:numId w:val="8"/>
        </w:numPr>
        <w:tabs>
          <w:tab w:val="left" w:pos="840"/>
        </w:tabs>
      </w:pPr>
      <w:r>
        <w:t xml:space="preserve">Các thành viên đội ngũ phát triển chọn một tính năng (story) quen thuộc nhất và gán số point (tuỳ ý) cho nó. Ở đây là </w:t>
      </w:r>
      <w:r w:rsidRPr="0054166C">
        <w:rPr>
          <w:b/>
        </w:rPr>
        <w:t>Đăng nhập</w:t>
      </w:r>
      <w:r>
        <w:t xml:space="preserve"> với </w:t>
      </w:r>
      <w:r w:rsidRPr="0054166C">
        <w:rPr>
          <w:b/>
        </w:rPr>
        <w:t>3 point</w:t>
      </w:r>
      <w:r w:rsidR="00283B3F">
        <w:rPr>
          <w:b/>
        </w:rPr>
        <w:t>.</w:t>
      </w:r>
    </w:p>
    <w:p w:rsidR="00B60B51" w:rsidRDefault="00E7734C" w:rsidP="006042CD">
      <w:pPr>
        <w:pStyle w:val="ListParagraph"/>
        <w:numPr>
          <w:ilvl w:val="0"/>
          <w:numId w:val="8"/>
        </w:numPr>
        <w:tabs>
          <w:tab w:val="left" w:pos="840"/>
        </w:tabs>
      </w:pPr>
      <w:r>
        <w:t xml:space="preserve">Scrum Master </w:t>
      </w:r>
      <w:r w:rsidR="0099547C">
        <w:t>g</w:t>
      </w:r>
      <w:r w:rsidR="00B60B51">
        <w:t>iải thích</w:t>
      </w:r>
      <w:r w:rsidR="00747EC5">
        <w:t xml:space="preserve"> một</w:t>
      </w:r>
      <w:r w:rsidR="00B60B51">
        <w:t xml:space="preserve"> công việ</w:t>
      </w:r>
      <w:r w:rsidR="00747EC5">
        <w:t>c theo trong Product backlog</w:t>
      </w:r>
    </w:p>
    <w:p w:rsidR="004602C8" w:rsidRDefault="004602C8" w:rsidP="006042CD">
      <w:pPr>
        <w:pStyle w:val="ListParagraph"/>
        <w:numPr>
          <w:ilvl w:val="0"/>
          <w:numId w:val="8"/>
        </w:numPr>
        <w:tabs>
          <w:tab w:val="left" w:pos="840"/>
        </w:tabs>
      </w:pPr>
      <w:r>
        <w:lastRenderedPageBreak/>
        <w:t>Mọi người tiến hành ước lượng và đưa ra thẻ ước lượng là số</w:t>
      </w:r>
      <w:r w:rsidR="004C0569">
        <w:t xml:space="preserve"> point cho tính năng đó, dựa vào story cơ sở là Đăng nhập (3 point) ở trên.</w:t>
      </w:r>
    </w:p>
    <w:p w:rsidR="00B60B51" w:rsidRDefault="00B60B51" w:rsidP="007557F0">
      <w:pPr>
        <w:pStyle w:val="ListParagraph"/>
        <w:numPr>
          <w:ilvl w:val="0"/>
          <w:numId w:val="8"/>
        </w:numPr>
        <w:tabs>
          <w:tab w:val="left" w:pos="840"/>
        </w:tabs>
      </w:pPr>
      <w:r>
        <w:t>Hiệu chỉnh: Nếu có sự khác biệt lớn giữa các ước lượng, thảo luận để hiểu và làm rõ các quan điểm.</w:t>
      </w:r>
    </w:p>
    <w:p w:rsidR="00B60B51" w:rsidRDefault="00B60B51" w:rsidP="008913BA">
      <w:pPr>
        <w:pStyle w:val="ListParagraph"/>
        <w:numPr>
          <w:ilvl w:val="0"/>
          <w:numId w:val="8"/>
        </w:numPr>
        <w:tabs>
          <w:tab w:val="left" w:pos="840"/>
        </w:tabs>
      </w:pPr>
      <w:r>
        <w:t>Lặp lại quá trình: Lặp lại các bước trên cho tất cả các công việc cần ước lượng.</w:t>
      </w:r>
    </w:p>
    <w:p w:rsidR="00B60B51" w:rsidRDefault="00B60B51" w:rsidP="008913BA">
      <w:pPr>
        <w:pStyle w:val="ListParagraph"/>
        <w:numPr>
          <w:ilvl w:val="0"/>
          <w:numId w:val="8"/>
        </w:numPr>
        <w:tabs>
          <w:tab w:val="left" w:pos="840"/>
        </w:tabs>
      </w:pPr>
      <w:r>
        <w:t>Xác định đánh giá trung bình: Nếu có sự đồng thuận, chọn mức ước lượng trung bình. Nếu không, tiếp tục thảo luận và lặp lại quá trình.</w:t>
      </w:r>
    </w:p>
    <w:p w:rsidR="00647604" w:rsidRDefault="00B60B51" w:rsidP="00647604">
      <w:pPr>
        <w:pStyle w:val="ListParagraph"/>
        <w:numPr>
          <w:ilvl w:val="0"/>
          <w:numId w:val="8"/>
        </w:numPr>
        <w:tabs>
          <w:tab w:val="left" w:pos="840"/>
        </w:tabs>
      </w:pPr>
      <w:r>
        <w:t>Ghi lại ước lượng: Ghi lại ước lượng được chọn và sử dụng để lập kế hoạch và quản lý dự án.</w:t>
      </w:r>
    </w:p>
    <w:p w:rsidR="00876307" w:rsidRDefault="00D977C8">
      <w:pPr>
        <w:pStyle w:val="Heading2"/>
      </w:pPr>
      <w:bookmarkStart w:id="10" w:name="_Toc12228"/>
      <w:bookmarkStart w:id="11" w:name="_Toc150965215"/>
      <w:r>
        <w:t>2</w:t>
      </w:r>
      <w:r>
        <w:t xml:space="preserve">.3 </w:t>
      </w:r>
      <w:r>
        <w:t>Ư</w:t>
      </w:r>
      <w:r>
        <w:t>ớ</w:t>
      </w:r>
      <w:r>
        <w:t>c lư</w:t>
      </w:r>
      <w:r>
        <w:t>ợ</w:t>
      </w:r>
      <w:r>
        <w:t>ng th</w:t>
      </w:r>
      <w:r>
        <w:t>ờ</w:t>
      </w:r>
      <w:r>
        <w:t>i gia</w:t>
      </w:r>
      <w:bookmarkEnd w:id="10"/>
      <w:r>
        <w:t>n</w:t>
      </w:r>
      <w:r w:rsidR="0046420C">
        <w:t xml:space="preserve"> cho dự án</w:t>
      </w:r>
      <w:bookmarkEnd w:id="11"/>
    </w:p>
    <w:p w:rsidR="00876307" w:rsidRDefault="00D977C8">
      <w:r>
        <w:t>Các bư</w:t>
      </w:r>
      <w:r>
        <w:t>ớ</w:t>
      </w:r>
      <w:r>
        <w:t>c tri</w:t>
      </w:r>
      <w:r>
        <w:t>ể</w:t>
      </w:r>
      <w:r>
        <w:t>n khai:</w:t>
      </w:r>
    </w:p>
    <w:p w:rsidR="00876307" w:rsidRDefault="00D977C8">
      <w:pPr>
        <w:numPr>
          <w:ilvl w:val="0"/>
          <w:numId w:val="5"/>
        </w:numPr>
      </w:pPr>
      <w:r>
        <w:t>Ch</w:t>
      </w:r>
      <w:r>
        <w:t>ọ</w:t>
      </w:r>
      <w:r>
        <w:t>n story quen thu</w:t>
      </w:r>
      <w:r>
        <w:t>ộ</w:t>
      </w:r>
      <w:r>
        <w:t>c nh</w:t>
      </w:r>
      <w:r>
        <w:t>ấ</w:t>
      </w:r>
      <w:r>
        <w:t>t trong product backlog đó là story đăng nh</w:t>
      </w:r>
      <w:r>
        <w:t>ậ</w:t>
      </w:r>
      <w:r>
        <w:t>p và cho nó s</w:t>
      </w:r>
      <w:r>
        <w:t>ố</w:t>
      </w:r>
      <w:r>
        <w:t xml:space="preserve"> point </w:t>
      </w:r>
      <w:r>
        <w:t>là 3.</w:t>
      </w:r>
    </w:p>
    <w:p w:rsidR="00876307" w:rsidRDefault="00D977C8">
      <w:pPr>
        <w:numPr>
          <w:ilvl w:val="0"/>
          <w:numId w:val="5"/>
        </w:numPr>
      </w:pPr>
      <w:r>
        <w:t>D</w:t>
      </w:r>
      <w:r>
        <w:t>ự</w:t>
      </w:r>
      <w:r>
        <w:t>a vào story đăng nh</w:t>
      </w:r>
      <w:r>
        <w:t>ậ</w:t>
      </w:r>
      <w:r>
        <w:t>p đó đ</w:t>
      </w:r>
      <w:r>
        <w:t>ể</w:t>
      </w:r>
      <w:r>
        <w:t xml:space="preserve"> ư</w:t>
      </w:r>
      <w:r>
        <w:t>ớ</w:t>
      </w:r>
      <w:r>
        <w:t>c lư</w:t>
      </w:r>
      <w:r>
        <w:t>ợ</w:t>
      </w:r>
      <w:r>
        <w:t>ng các story khác. Ví d</w:t>
      </w:r>
      <w:r>
        <w:t>ụ</w:t>
      </w:r>
      <w:r>
        <w:t>: ư</w:t>
      </w:r>
      <w:r>
        <w:t>ớ</w:t>
      </w:r>
      <w:r>
        <w:t>c lư</w:t>
      </w:r>
      <w:r>
        <w:t>ợ</w:t>
      </w:r>
      <w:r>
        <w:t>ng point cho story Đăng ký là 3, story hi</w:t>
      </w:r>
      <w:r>
        <w:t>ể</w:t>
      </w:r>
      <w:r>
        <w:t>n th</w:t>
      </w:r>
      <w:r>
        <w:t>ị</w:t>
      </w:r>
      <w:r>
        <w:t xml:space="preserve"> các thành ph</w:t>
      </w:r>
      <w:r>
        <w:t>ầ</w:t>
      </w:r>
      <w:r>
        <w:t>n trang ch</w:t>
      </w:r>
      <w:r>
        <w:t>ủ</w:t>
      </w:r>
      <w:r>
        <w:t xml:space="preserve"> là 13, …. T</w:t>
      </w:r>
      <w:r>
        <w:t>ừ</w:t>
      </w:r>
      <w:r>
        <w:t xml:space="preserve"> đó ta có t</w:t>
      </w:r>
      <w:r>
        <w:t>ổ</w:t>
      </w:r>
      <w:r>
        <w:t>ng s</w:t>
      </w:r>
      <w:r>
        <w:t>ố</w:t>
      </w:r>
      <w:r>
        <w:t xml:space="preserve"> point c</w:t>
      </w:r>
      <w:r>
        <w:t>ủ</w:t>
      </w:r>
      <w:r>
        <w:t>a t</w:t>
      </w:r>
      <w:r>
        <w:t>ấ</w:t>
      </w:r>
      <w:r>
        <w:t>t c</w:t>
      </w:r>
      <w:r>
        <w:t>ả</w:t>
      </w:r>
      <w:r>
        <w:t xml:space="preserve"> các story có trong d</w:t>
      </w:r>
      <w:r>
        <w:t>ự</w:t>
      </w:r>
      <w:r>
        <w:t xml:space="preserve"> án là </w:t>
      </w:r>
      <w:r>
        <w:rPr>
          <w:b/>
          <w:bCs/>
        </w:rPr>
        <w:t>209</w:t>
      </w:r>
    </w:p>
    <w:p w:rsidR="00876307" w:rsidRDefault="00D977C8">
      <w:pPr>
        <w:numPr>
          <w:ilvl w:val="0"/>
          <w:numId w:val="5"/>
        </w:numPr>
      </w:pPr>
      <w:r>
        <w:rPr>
          <w:b/>
          <w:bCs/>
        </w:rPr>
        <w:t>Sprint đ</w:t>
      </w:r>
      <w:r>
        <w:rPr>
          <w:b/>
          <w:bCs/>
        </w:rPr>
        <w:t>ầ</w:t>
      </w:r>
      <w:r>
        <w:rPr>
          <w:b/>
          <w:bCs/>
        </w:rPr>
        <w:t>u tiên</w:t>
      </w:r>
      <w:r>
        <w:t>, ch</w:t>
      </w:r>
      <w:r>
        <w:t>ọ</w:t>
      </w:r>
      <w:r>
        <w:t>n 2 stor</w:t>
      </w:r>
      <w:r>
        <w:t>y đ</w:t>
      </w:r>
      <w:r>
        <w:t>ầ</w:t>
      </w:r>
      <w:r>
        <w:t>u tiên đ</w:t>
      </w:r>
      <w:r>
        <w:t>ể</w:t>
      </w:r>
      <w:r>
        <w:t xml:space="preserve"> làm th</w:t>
      </w:r>
      <w:r>
        <w:t>ử</w:t>
      </w:r>
      <w:r>
        <w:t xml:space="preserve"> (xem hình dư</w:t>
      </w:r>
      <w:r>
        <w:t>ớ</w:t>
      </w:r>
      <w:r>
        <w:t xml:space="preserve">i), 2 story đó là </w:t>
      </w:r>
      <w:r>
        <w:rPr>
          <w:b/>
          <w:bCs/>
        </w:rPr>
        <w:t>26 point</w:t>
      </w:r>
    </w:p>
    <w:p w:rsidR="00876307" w:rsidRDefault="00D977C8">
      <w:pPr>
        <w:numPr>
          <w:ilvl w:val="0"/>
          <w:numId w:val="5"/>
        </w:numPr>
      </w:pPr>
      <w:r>
        <w:t xml:space="preserve">Sang </w:t>
      </w:r>
      <w:r>
        <w:rPr>
          <w:b/>
          <w:bCs/>
        </w:rPr>
        <w:t>Sprint th</w:t>
      </w:r>
      <w:r>
        <w:rPr>
          <w:b/>
          <w:bCs/>
        </w:rPr>
        <w:t>ứ</w:t>
      </w:r>
      <w:r>
        <w:rPr>
          <w:b/>
          <w:bCs/>
        </w:rPr>
        <w:t xml:space="preserve"> </w:t>
      </w:r>
      <w:r>
        <w:t>hai</w:t>
      </w:r>
      <w:r>
        <w:t>, nhóm ch</w:t>
      </w:r>
      <w:r>
        <w:t>ọ</w:t>
      </w:r>
      <w:r>
        <w:t>n ti</w:t>
      </w:r>
      <w:r>
        <w:t>ế</w:t>
      </w:r>
      <w:r>
        <w:t>p 2 story ti</w:t>
      </w:r>
      <w:r>
        <w:t>ế</w:t>
      </w:r>
      <w:r>
        <w:t>p theo có s</w:t>
      </w:r>
      <w:r>
        <w:t>ố</w:t>
      </w:r>
      <w:r>
        <w:t xml:space="preserve"> point là </w:t>
      </w:r>
      <w:r>
        <w:rPr>
          <w:b/>
          <w:bCs/>
        </w:rPr>
        <w:t>21.</w:t>
      </w:r>
    </w:p>
    <w:p w:rsidR="00876307" w:rsidRDefault="00D977C8">
      <w:pPr>
        <w:numPr>
          <w:ilvl w:val="0"/>
          <w:numId w:val="5"/>
        </w:numPr>
        <w:rPr>
          <w:b/>
          <w:bCs/>
        </w:rPr>
      </w:pPr>
      <w:r>
        <w:t>T</w:t>
      </w:r>
      <w:r>
        <w:t>ừ</w:t>
      </w:r>
      <w:r>
        <w:t xml:space="preserve"> 2 sprint đ</w:t>
      </w:r>
      <w:r>
        <w:t>ầ</w:t>
      </w:r>
      <w:r>
        <w:t>u tiên, nhóm đã tính đư</w:t>
      </w:r>
      <w:r>
        <w:t>ợ</w:t>
      </w:r>
      <w:r>
        <w:t xml:space="preserve">c </w:t>
      </w:r>
      <w:r>
        <w:rPr>
          <w:b/>
          <w:bCs/>
        </w:rPr>
        <w:t>velocity trung bình = (26+21)/2 = 23.5</w:t>
      </w:r>
    </w:p>
    <w:p w:rsidR="00876307" w:rsidRDefault="00D977C8">
      <w:pPr>
        <w:numPr>
          <w:ilvl w:val="0"/>
          <w:numId w:val="5"/>
        </w:numPr>
        <w:rPr>
          <w:b/>
          <w:bCs/>
        </w:rPr>
      </w:pPr>
      <w:r>
        <w:t>V</w:t>
      </w:r>
      <w:r>
        <w:t>ậ</w:t>
      </w:r>
      <w:r>
        <w:t>y, v</w:t>
      </w:r>
      <w:r>
        <w:t>ớ</w:t>
      </w:r>
      <w:r>
        <w:t>i 209 points, velocity là 23.5, th</w:t>
      </w:r>
      <w:r>
        <w:t>ờ</w:t>
      </w:r>
      <w:r>
        <w:t>i gian ư</w:t>
      </w:r>
      <w:r>
        <w:t>ớ</w:t>
      </w:r>
      <w:r>
        <w:t>c lư</w:t>
      </w:r>
      <w:r>
        <w:t>ợ</w:t>
      </w:r>
      <w:r>
        <w:t>ng d</w:t>
      </w:r>
      <w:r>
        <w:t>ự</w:t>
      </w:r>
      <w:r>
        <w:t xml:space="preserve"> án là: </w:t>
      </w:r>
    </w:p>
    <w:p w:rsidR="00876307" w:rsidRDefault="00D977C8">
      <w:pPr>
        <w:ind w:left="2160" w:firstLine="720"/>
        <w:rPr>
          <w:b/>
          <w:bCs/>
        </w:rPr>
      </w:pPr>
      <w:r>
        <w:rPr>
          <w:b/>
          <w:bCs/>
        </w:rPr>
        <w:t>209/23.5 =  ~8.9 =&gt; 9 Sprint</w:t>
      </w:r>
    </w:p>
    <w:p w:rsidR="00876307" w:rsidRDefault="00D977C8">
      <w:r>
        <w:lastRenderedPageBreak/>
        <w:t>Mà m</w:t>
      </w:r>
      <w:r>
        <w:t>ỗ</w:t>
      </w:r>
      <w:r>
        <w:t>i Sprint di</w:t>
      </w:r>
      <w:r>
        <w:t>ễ</w:t>
      </w:r>
      <w:r>
        <w:t>n ra 1 tu</w:t>
      </w:r>
      <w:r>
        <w:t>ầ</w:t>
      </w:r>
      <w:r>
        <w:t>n =&gt; Th</w:t>
      </w:r>
      <w:r>
        <w:t>ờ</w:t>
      </w:r>
      <w:r>
        <w:t>i gian ư</w:t>
      </w:r>
      <w:r>
        <w:t>ớ</w:t>
      </w:r>
      <w:r>
        <w:t>c lư</w:t>
      </w:r>
      <w:r>
        <w:t>ợ</w:t>
      </w:r>
      <w:r>
        <w:t xml:space="preserve">ng à </w:t>
      </w:r>
      <w:r>
        <w:rPr>
          <w:b/>
          <w:bCs/>
        </w:rPr>
        <w:t>9 tu</w:t>
      </w:r>
      <w:r>
        <w:rPr>
          <w:b/>
          <w:bCs/>
        </w:rPr>
        <w:t>ầ</w:t>
      </w:r>
      <w:r>
        <w:rPr>
          <w:b/>
          <w:bCs/>
        </w:rPr>
        <w:t>n</w:t>
      </w:r>
    </w:p>
    <w:p w:rsidR="00876307" w:rsidRDefault="00D977C8">
      <w:pPr>
        <w:pStyle w:val="Heading2"/>
      </w:pPr>
      <w:bookmarkStart w:id="12" w:name="_Toc4697"/>
      <w:bookmarkStart w:id="13" w:name="_Toc150965216"/>
      <w:r>
        <w:t>2.4 Ư</w:t>
      </w:r>
      <w:r>
        <w:t>ớ</w:t>
      </w:r>
      <w:r>
        <w:t>c lư</w:t>
      </w:r>
      <w:r>
        <w:t>ợ</w:t>
      </w:r>
      <w:r>
        <w:t>ng chi phí</w:t>
      </w:r>
      <w:bookmarkEnd w:id="12"/>
      <w:r w:rsidR="00853F9E">
        <w:t xml:space="preserve"> cho dự án</w:t>
      </w:r>
      <w:bookmarkEnd w:id="13"/>
    </w:p>
    <w:p w:rsidR="00876307" w:rsidRDefault="00D977C8">
      <w:r>
        <w:rPr>
          <w:noProof/>
        </w:rPr>
        <w:drawing>
          <wp:inline distT="0" distB="0" distL="114300" distR="114300" wp14:anchorId="5F1CCE9E" wp14:editId="6F2F7895">
            <wp:extent cx="6392545" cy="397764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2545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307" w:rsidRDefault="00D977C8">
      <w:pPr>
        <w:numPr>
          <w:ilvl w:val="0"/>
          <w:numId w:val="6"/>
        </w:numPr>
      </w:pPr>
      <w:r>
        <w:t>Nhân s</w:t>
      </w:r>
      <w:r>
        <w:t>ự</w:t>
      </w:r>
      <w:r>
        <w:t xml:space="preserve">: 9 </w:t>
      </w:r>
      <w:r>
        <w:t>ngư</w:t>
      </w:r>
      <w:r>
        <w:t>ờ</w:t>
      </w:r>
      <w:r>
        <w:t xml:space="preserve">i </w:t>
      </w:r>
      <w:r>
        <w:t>(bao g</w:t>
      </w:r>
      <w:r>
        <w:t>ồ</w:t>
      </w:r>
      <w:r>
        <w:t>m 1 Product Owner và 1 Scrum master)</w:t>
      </w:r>
    </w:p>
    <w:p w:rsidR="00876307" w:rsidRDefault="00D977C8">
      <w:pPr>
        <w:numPr>
          <w:ilvl w:val="0"/>
          <w:numId w:val="6"/>
        </w:numPr>
      </w:pPr>
      <w:r>
        <w:t xml:space="preserve">Chi phí: </w:t>
      </w:r>
    </w:p>
    <w:p w:rsidR="00876307" w:rsidRDefault="00D977C8">
      <w:pPr>
        <w:numPr>
          <w:ilvl w:val="1"/>
          <w:numId w:val="6"/>
        </w:numPr>
      </w:pPr>
      <w:r>
        <w:t>7</w:t>
      </w:r>
      <w:r>
        <w:t xml:space="preserve"> nhân s</w:t>
      </w:r>
      <w:r>
        <w:t>ự</w:t>
      </w:r>
      <w:r>
        <w:t xml:space="preserve"> nh</w:t>
      </w:r>
      <w:r>
        <w:t>ậ</w:t>
      </w:r>
      <w:r>
        <w:t>n lương 12 tri</w:t>
      </w:r>
      <w:r>
        <w:t>ệ</w:t>
      </w:r>
      <w:r>
        <w:t>u</w:t>
      </w:r>
      <w:r>
        <w:t>/tháng</w:t>
      </w:r>
      <w:r>
        <w:t xml:space="preserve"> =&gt; m</w:t>
      </w:r>
      <w:r>
        <w:t>ỗ</w:t>
      </w:r>
      <w:r>
        <w:t>i gi</w:t>
      </w:r>
      <w:r>
        <w:t>ờ</w:t>
      </w:r>
      <w:r>
        <w:t xml:space="preserve"> làm ~ 65000 đ</w:t>
      </w:r>
    </w:p>
    <w:p w:rsidR="00876307" w:rsidRDefault="00D977C8">
      <w:pPr>
        <w:numPr>
          <w:ilvl w:val="1"/>
          <w:numId w:val="6"/>
        </w:numPr>
      </w:pPr>
      <w:r>
        <w:t>1 nhân s</w:t>
      </w:r>
      <w:r>
        <w:t>ự</w:t>
      </w:r>
      <w:r>
        <w:t xml:space="preserve"> nh</w:t>
      </w:r>
      <w:r>
        <w:t>ậ</w:t>
      </w:r>
      <w:r>
        <w:t>n lương 15 tri</w:t>
      </w:r>
      <w:r>
        <w:t>ệ</w:t>
      </w:r>
      <w:r>
        <w:t>u</w:t>
      </w:r>
      <w:r>
        <w:t>/tháng</w:t>
      </w:r>
      <w:r>
        <w:t xml:space="preserve">  =&gt; m</w:t>
      </w:r>
      <w:r>
        <w:t>ỗ</w:t>
      </w:r>
      <w:r>
        <w:t>i gi</w:t>
      </w:r>
      <w:r>
        <w:t>ờ</w:t>
      </w:r>
      <w:r>
        <w:t xml:space="preserve"> làm ~ 81500 đ</w:t>
      </w:r>
    </w:p>
    <w:p w:rsidR="00876307" w:rsidRDefault="00D977C8">
      <w:pPr>
        <w:numPr>
          <w:ilvl w:val="1"/>
          <w:numId w:val="6"/>
        </w:numPr>
      </w:pPr>
      <w:r>
        <w:t>1 nhân s</w:t>
      </w:r>
      <w:r>
        <w:t>ự</w:t>
      </w:r>
      <w:r>
        <w:t xml:space="preserve"> nh</w:t>
      </w:r>
      <w:r>
        <w:t>ậ</w:t>
      </w:r>
      <w:r>
        <w:t>n lương 20 tri</w:t>
      </w:r>
      <w:r>
        <w:t>ệ</w:t>
      </w:r>
      <w:r>
        <w:t>u</w:t>
      </w:r>
      <w:r>
        <w:t>/tháng</w:t>
      </w:r>
      <w:r>
        <w:t xml:space="preserve">  =&gt; m</w:t>
      </w:r>
      <w:r>
        <w:t>ỗ</w:t>
      </w:r>
      <w:r>
        <w:t>i gi</w:t>
      </w:r>
      <w:r>
        <w:t>ờ</w:t>
      </w:r>
      <w:r>
        <w:t xml:space="preserve"> làm ~ 108700 đ</w:t>
      </w:r>
    </w:p>
    <w:p w:rsidR="00876307" w:rsidRDefault="00D977C8">
      <w:pPr>
        <w:numPr>
          <w:ilvl w:val="1"/>
          <w:numId w:val="6"/>
        </w:numPr>
      </w:pPr>
      <w:r>
        <w:t>=&gt; Gi</w:t>
      </w:r>
      <w:r>
        <w:t>ờ</w:t>
      </w:r>
      <w:r>
        <w:t xml:space="preserve"> lương trung bình: 85000 đ</w:t>
      </w:r>
    </w:p>
    <w:p w:rsidR="00876307" w:rsidRDefault="00D977C8">
      <w:pPr>
        <w:numPr>
          <w:ilvl w:val="1"/>
          <w:numId w:val="6"/>
        </w:numPr>
      </w:pPr>
      <w:r>
        <w:t>M</w:t>
      </w:r>
      <w:r>
        <w:t>ỗ</w:t>
      </w:r>
      <w:r>
        <w:t>i tu</w:t>
      </w:r>
      <w:r>
        <w:t>ầ</w:t>
      </w:r>
      <w:r>
        <w:t>n 1 nhân s</w:t>
      </w:r>
      <w:r>
        <w:t>ự</w:t>
      </w:r>
      <w:r>
        <w:t xml:space="preserve"> s</w:t>
      </w:r>
      <w:r>
        <w:t>ẽ</w:t>
      </w:r>
      <w:r>
        <w:t xml:space="preserve"> làm 10 ti</w:t>
      </w:r>
      <w:r>
        <w:t>ế</w:t>
      </w:r>
      <w:r>
        <w:t>ng</w:t>
      </w:r>
    </w:p>
    <w:p w:rsidR="00876307" w:rsidRDefault="00D977C8">
      <w:pPr>
        <w:numPr>
          <w:ilvl w:val="1"/>
          <w:numId w:val="6"/>
        </w:numPr>
      </w:pPr>
      <w:r>
        <w:lastRenderedPageBreak/>
        <w:t>V</w:t>
      </w:r>
      <w:r>
        <w:t>ậ</w:t>
      </w:r>
      <w:r>
        <w:t>y</w:t>
      </w:r>
      <w:r>
        <w:t>, t</w:t>
      </w:r>
      <w:r>
        <w:t>ổ</w:t>
      </w:r>
      <w:r>
        <w:t>ng ti</w:t>
      </w:r>
      <w:r>
        <w:t>ề</w:t>
      </w:r>
      <w:r>
        <w:t>n 9 nhân s</w:t>
      </w:r>
      <w:r>
        <w:t>ự</w:t>
      </w:r>
      <w:r>
        <w:t xml:space="preserve"> làm trong 9 tu</w:t>
      </w:r>
      <w:r>
        <w:t>ầ</w:t>
      </w:r>
      <w:r>
        <w:t>n là:</w:t>
      </w:r>
    </w:p>
    <w:p w:rsidR="00876307" w:rsidRDefault="00D977C8">
      <w:pPr>
        <w:ind w:left="720" w:firstLine="720"/>
        <w:rPr>
          <w:b/>
          <w:bCs/>
        </w:rPr>
      </w:pPr>
      <w:r>
        <w:rPr>
          <w:b/>
          <w:bCs/>
        </w:rPr>
        <w:t>9 * 9 * 10 * 85000 = 68850000 (đ)</w:t>
      </w:r>
    </w:p>
    <w:p w:rsidR="00876307" w:rsidRDefault="00D977C8">
      <w:pPr>
        <w:numPr>
          <w:ilvl w:val="1"/>
          <w:numId w:val="6"/>
        </w:numPr>
        <w:rPr>
          <w:b/>
          <w:bCs/>
        </w:rPr>
      </w:pPr>
      <w:r>
        <w:t>Các chi phí khác (marketing, d</w:t>
      </w:r>
      <w:r>
        <w:t>ị</w:t>
      </w:r>
      <w:r>
        <w:t>ch v</w:t>
      </w:r>
      <w:r>
        <w:t>ụ</w:t>
      </w:r>
      <w:r>
        <w:t xml:space="preserve"> bên th</w:t>
      </w:r>
      <w:r>
        <w:t>ứ</w:t>
      </w:r>
      <w:r>
        <w:t xml:space="preserve"> ba, môi trư</w:t>
      </w:r>
      <w:r>
        <w:t>ờ</w:t>
      </w:r>
      <w:r>
        <w:t>ng v</w:t>
      </w:r>
      <w:r>
        <w:t>ậ</w:t>
      </w:r>
      <w:r w:rsidR="00CF7D7F">
        <w:t>n hành</w:t>
      </w:r>
      <w:r>
        <w:t>,</w:t>
      </w:r>
      <w:r w:rsidR="00CF7D7F">
        <w:t xml:space="preserve"> </w:t>
      </w:r>
      <w:r>
        <w:t>…):</w:t>
      </w:r>
      <w:r>
        <w:t xml:space="preserve"> </w:t>
      </w:r>
      <w:r>
        <w:rPr>
          <w:b/>
          <w:bCs/>
        </w:rPr>
        <w:t>0đ</w:t>
      </w:r>
    </w:p>
    <w:p w:rsidR="00876307" w:rsidRDefault="00D977C8">
      <w:pPr>
        <w:ind w:left="720"/>
      </w:pPr>
      <w:r>
        <w:t>=&gt; T</w:t>
      </w:r>
      <w:r>
        <w:t>ổ</w:t>
      </w:r>
      <w:r>
        <w:t xml:space="preserve">ng: </w:t>
      </w:r>
      <w:r>
        <w:rPr>
          <w:b/>
          <w:bCs/>
        </w:rPr>
        <w:t xml:space="preserve"> 68850000 (đ)</w:t>
      </w:r>
    </w:p>
    <w:p w:rsidR="00876307" w:rsidRDefault="00D977C8">
      <w:pPr>
        <w:pStyle w:val="Heading1"/>
        <w:numPr>
          <w:ilvl w:val="0"/>
          <w:numId w:val="1"/>
        </w:numPr>
        <w:ind w:left="0"/>
      </w:pPr>
      <w:bookmarkStart w:id="14" w:name="_Toc14172"/>
      <w:bookmarkStart w:id="15" w:name="_Toc150965217"/>
      <w:r>
        <w:t>K</w:t>
      </w:r>
      <w:r>
        <w:t>ế</w:t>
      </w:r>
      <w:r>
        <w:t>t lu</w:t>
      </w:r>
      <w:r>
        <w:t>ậ</w:t>
      </w:r>
      <w:r>
        <w:t>n</w:t>
      </w:r>
      <w:bookmarkEnd w:id="14"/>
      <w:bookmarkEnd w:id="15"/>
    </w:p>
    <w:p w:rsidR="00876307" w:rsidRDefault="00D977C8">
      <w:pPr>
        <w:numPr>
          <w:ilvl w:val="0"/>
          <w:numId w:val="7"/>
        </w:numPr>
      </w:pPr>
      <w:r>
        <w:t>Ư</w:t>
      </w:r>
      <w:r>
        <w:t>ớ</w:t>
      </w:r>
      <w:r>
        <w:t>c lư</w:t>
      </w:r>
      <w:r>
        <w:t>ợ</w:t>
      </w:r>
      <w:r>
        <w:t>ng c</w:t>
      </w:r>
      <w:r>
        <w:t>ủ</w:t>
      </w:r>
      <w:r>
        <w:t>a d</w:t>
      </w:r>
      <w:r>
        <w:t>ự</w:t>
      </w:r>
      <w:r>
        <w:t xml:space="preserve"> án:</w:t>
      </w:r>
    </w:p>
    <w:p w:rsidR="00876307" w:rsidRDefault="00D977C8">
      <w:pPr>
        <w:numPr>
          <w:ilvl w:val="1"/>
          <w:numId w:val="7"/>
        </w:numPr>
      </w:pPr>
      <w:r>
        <w:t>Th</w:t>
      </w:r>
      <w:r>
        <w:t>ờ</w:t>
      </w:r>
      <w:r>
        <w:t>i gian</w:t>
      </w:r>
      <w:r>
        <w:rPr>
          <w:b/>
          <w:bCs/>
        </w:rPr>
        <w:t>: 9 tu</w:t>
      </w:r>
      <w:r>
        <w:rPr>
          <w:b/>
          <w:bCs/>
        </w:rPr>
        <w:t>ầ</w:t>
      </w:r>
      <w:r>
        <w:rPr>
          <w:b/>
          <w:bCs/>
        </w:rPr>
        <w:t>n</w:t>
      </w:r>
    </w:p>
    <w:p w:rsidR="00876307" w:rsidRDefault="00D977C8">
      <w:pPr>
        <w:numPr>
          <w:ilvl w:val="1"/>
          <w:numId w:val="7"/>
        </w:numPr>
      </w:pPr>
      <w:r>
        <w:t xml:space="preserve">Chi phí: </w:t>
      </w:r>
      <w:r>
        <w:rPr>
          <w:b/>
          <w:bCs/>
        </w:rPr>
        <w:t>68850000 (đ)</w:t>
      </w:r>
    </w:p>
    <w:sectPr w:rsidR="00876307">
      <w:headerReference w:type="default" r:id="rId14"/>
      <w:footerReference w:type="default" r:id="rId15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7C8" w:rsidRDefault="00D977C8">
      <w:pPr>
        <w:spacing w:line="240" w:lineRule="auto"/>
      </w:pPr>
      <w:r>
        <w:separator/>
      </w:r>
    </w:p>
  </w:endnote>
  <w:endnote w:type="continuationSeparator" w:id="0">
    <w:p w:rsidR="00D977C8" w:rsidRDefault="00D977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307" w:rsidRDefault="008763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876307">
      <w:tc>
        <w:tcPr>
          <w:tcW w:w="4500" w:type="pct"/>
        </w:tcPr>
        <w:p w:rsidR="00876307" w:rsidRDefault="00D977C8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rPr>
                  <w:rFonts w:cs="Segoe UI"/>
                </w:rPr>
                <w:t>ĐH Khoa H</w:t>
              </w:r>
              <w:r>
                <w:rPr>
                  <w:rFonts w:cs="Segoe UI"/>
                </w:rPr>
                <w:t>ọ</w:t>
              </w:r>
              <w:r>
                <w:rPr>
                  <w:rFonts w:cs="Segoe UI"/>
                </w:rPr>
                <w:t>c T</w:t>
              </w:r>
              <w:r>
                <w:rPr>
                  <w:rFonts w:cs="Segoe UI"/>
                </w:rPr>
                <w:t>ự</w:t>
              </w:r>
              <w:r>
                <w:rPr>
                  <w:rFonts w:cs="Segoe UI"/>
                </w:rPr>
                <w:t xml:space="preserve"> Nhiên TP HCM</w:t>
              </w:r>
            </w:sdtContent>
          </w:sdt>
          <w:r>
            <w:rPr>
              <w:rFonts w:cs="Segoe UI"/>
            </w:rPr>
            <w:t xml:space="preserve"> | </w:t>
          </w:r>
        </w:p>
      </w:tc>
      <w:tc>
        <w:tcPr>
          <w:tcW w:w="500" w:type="pct"/>
          <w:shd w:val="clear" w:color="auto" w:fill="0070C0"/>
        </w:tcPr>
        <w:p w:rsidR="00876307" w:rsidRDefault="00D977C8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PAGE   \* MERGEFORMAT </w:instrText>
          </w:r>
          <w:r>
            <w:rPr>
              <w:b/>
            </w:rPr>
            <w:fldChar w:fldCharType="separate"/>
          </w:r>
          <w:r w:rsidR="00B57C50" w:rsidRPr="00B57C50">
            <w:rPr>
              <w:b/>
              <w:noProof/>
              <w:color w:val="FFFFFF" w:themeColor="background1"/>
            </w:rPr>
            <w:t>3</w:t>
          </w:r>
          <w:r>
            <w:rPr>
              <w:b/>
              <w:color w:val="FFFFFF" w:themeColor="background1"/>
            </w:rPr>
            <w:fldChar w:fldCharType="end"/>
          </w:r>
        </w:p>
      </w:tc>
    </w:tr>
  </w:tbl>
  <w:p w:rsidR="00876307" w:rsidRDefault="008763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7C8" w:rsidRDefault="00D977C8">
      <w:pPr>
        <w:spacing w:before="0" w:after="0"/>
      </w:pPr>
      <w:r>
        <w:separator/>
      </w:r>
    </w:p>
  </w:footnote>
  <w:footnote w:type="continuationSeparator" w:id="0">
    <w:p w:rsidR="00D977C8" w:rsidRDefault="00D977C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307" w:rsidRDefault="008763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876307">
      <w:trPr>
        <w:trHeight w:val="198"/>
      </w:trPr>
      <w:tc>
        <w:tcPr>
          <w:tcW w:w="3036" w:type="pct"/>
          <w:shd w:val="clear" w:color="auto" w:fill="0070C0"/>
        </w:tcPr>
        <w:p w:rsidR="00876307" w:rsidRDefault="00D977C8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Qu</w:t>
          </w:r>
          <w:r>
            <w:rPr>
              <w:rFonts w:cs="Segoe UI"/>
              <w:b/>
              <w:color w:val="FFFFFF" w:themeColor="background1"/>
            </w:rPr>
            <w:t>ả</w:t>
          </w:r>
          <w:r>
            <w:rPr>
              <w:rFonts w:cs="Segoe UI"/>
              <w:b/>
              <w:color w:val="FFFFFF" w:themeColor="background1"/>
            </w:rPr>
            <w:t xml:space="preserve">n lý </w:t>
          </w:r>
          <w:r>
            <w:rPr>
              <w:rFonts w:cs="Segoe UI"/>
              <w:b/>
              <w:color w:val="FFFFFF" w:themeColor="background1"/>
            </w:rPr>
            <w:t>quy trình ph</w:t>
          </w:r>
          <w:r>
            <w:rPr>
              <w:rFonts w:cs="Segoe UI"/>
              <w:b/>
              <w:color w:val="FFFFFF" w:themeColor="background1"/>
            </w:rPr>
            <w:t>ầ</w:t>
          </w:r>
          <w:r>
            <w:rPr>
              <w:rFonts w:cs="Segoe UI"/>
              <w:b/>
              <w:color w:val="FFFFFF" w:themeColor="background1"/>
            </w:rPr>
            <w:t>n m</w:t>
          </w:r>
          <w:r>
            <w:rPr>
              <w:rFonts w:cs="Segoe UI"/>
              <w:b/>
              <w:color w:val="FFFFFF" w:themeColor="background1"/>
            </w:rPr>
            <w:t>ề</w:t>
          </w:r>
          <w:r>
            <w:rPr>
              <w:rFonts w:cs="Segoe UI"/>
              <w:b/>
              <w:color w:val="FFFFFF" w:themeColor="background1"/>
            </w:rPr>
            <w:t>m</w:t>
          </w:r>
        </w:p>
      </w:tc>
      <w:tc>
        <w:tcPr>
          <w:tcW w:w="1964" w:type="pct"/>
        </w:tcPr>
        <w:p w:rsidR="00876307" w:rsidRDefault="00D977C8">
          <w:pPr>
            <w:pStyle w:val="Header"/>
            <w:wordWrap w:val="0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Project  estimate</w:t>
          </w:r>
        </w:p>
      </w:tc>
    </w:tr>
  </w:tbl>
  <w:p w:rsidR="00876307" w:rsidRDefault="008763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9AAF8A7"/>
    <w:multiLevelType w:val="multilevel"/>
    <w:tmpl w:val="99AAF8A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A3E5E533"/>
    <w:multiLevelType w:val="singleLevel"/>
    <w:tmpl w:val="A3E5E533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2" w15:restartNumberingAfterBreak="0">
    <w:nsid w:val="CF645058"/>
    <w:multiLevelType w:val="multilevel"/>
    <w:tmpl w:val="CF645058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DE291588"/>
    <w:multiLevelType w:val="singleLevel"/>
    <w:tmpl w:val="DE291588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4" w15:restartNumberingAfterBreak="0">
    <w:nsid w:val="093A0A53"/>
    <w:multiLevelType w:val="singleLevel"/>
    <w:tmpl w:val="093A0A53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5" w15:restartNumberingAfterBreak="0">
    <w:nsid w:val="16CF0719"/>
    <w:multiLevelType w:val="multilevel"/>
    <w:tmpl w:val="16CF0719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6242362"/>
    <w:multiLevelType w:val="hybridMultilevel"/>
    <w:tmpl w:val="6C0213B2"/>
    <w:lvl w:ilvl="0" w:tplc="B7D84CA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444C39"/>
    <w:multiLevelType w:val="multilevel"/>
    <w:tmpl w:val="33ACBD3E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56"/>
        <w:szCs w:val="56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4175E1"/>
    <w:rsid w:val="00000343"/>
    <w:rsid w:val="0000425C"/>
    <w:rsid w:val="00004FC2"/>
    <w:rsid w:val="000077DE"/>
    <w:rsid w:val="000106C5"/>
    <w:rsid w:val="00011CEB"/>
    <w:rsid w:val="00012E96"/>
    <w:rsid w:val="0001496E"/>
    <w:rsid w:val="00015BF3"/>
    <w:rsid w:val="00016C8C"/>
    <w:rsid w:val="00020D2A"/>
    <w:rsid w:val="00021AE4"/>
    <w:rsid w:val="00025192"/>
    <w:rsid w:val="00030DD5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74E15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54192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600"/>
    <w:rsid w:val="00194872"/>
    <w:rsid w:val="00197B9E"/>
    <w:rsid w:val="001A1C88"/>
    <w:rsid w:val="001A2158"/>
    <w:rsid w:val="001A258C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04E3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2755"/>
    <w:rsid w:val="00283143"/>
    <w:rsid w:val="00283B3F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E703F"/>
    <w:rsid w:val="002F1644"/>
    <w:rsid w:val="002F5840"/>
    <w:rsid w:val="002F6982"/>
    <w:rsid w:val="00300FDE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5704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3F4848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706"/>
    <w:rsid w:val="0043423C"/>
    <w:rsid w:val="0043470B"/>
    <w:rsid w:val="00437710"/>
    <w:rsid w:val="00445295"/>
    <w:rsid w:val="0045766A"/>
    <w:rsid w:val="00460190"/>
    <w:rsid w:val="004602C8"/>
    <w:rsid w:val="00460C3D"/>
    <w:rsid w:val="00462400"/>
    <w:rsid w:val="0046420C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832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569"/>
    <w:rsid w:val="004C069B"/>
    <w:rsid w:val="004C6547"/>
    <w:rsid w:val="004C7D25"/>
    <w:rsid w:val="004D361E"/>
    <w:rsid w:val="004D3A58"/>
    <w:rsid w:val="004D50BC"/>
    <w:rsid w:val="004D790F"/>
    <w:rsid w:val="004D7D13"/>
    <w:rsid w:val="004E1599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166C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A08C2"/>
    <w:rsid w:val="005A5823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C6A40"/>
    <w:rsid w:val="005D1892"/>
    <w:rsid w:val="005D1C09"/>
    <w:rsid w:val="005D28A5"/>
    <w:rsid w:val="005D5CBB"/>
    <w:rsid w:val="005E1DD0"/>
    <w:rsid w:val="005E20F9"/>
    <w:rsid w:val="005E3306"/>
    <w:rsid w:val="005E39CA"/>
    <w:rsid w:val="005E39F7"/>
    <w:rsid w:val="005E4619"/>
    <w:rsid w:val="005E5549"/>
    <w:rsid w:val="005E7347"/>
    <w:rsid w:val="005F4C99"/>
    <w:rsid w:val="005F58B6"/>
    <w:rsid w:val="005F7307"/>
    <w:rsid w:val="006038BD"/>
    <w:rsid w:val="006042CD"/>
    <w:rsid w:val="00613C77"/>
    <w:rsid w:val="006155B7"/>
    <w:rsid w:val="006224F8"/>
    <w:rsid w:val="00623231"/>
    <w:rsid w:val="00627558"/>
    <w:rsid w:val="00630988"/>
    <w:rsid w:val="00630B61"/>
    <w:rsid w:val="00631F17"/>
    <w:rsid w:val="006321BF"/>
    <w:rsid w:val="00633AA0"/>
    <w:rsid w:val="00643049"/>
    <w:rsid w:val="006444DC"/>
    <w:rsid w:val="00646760"/>
    <w:rsid w:val="00647604"/>
    <w:rsid w:val="00647A3D"/>
    <w:rsid w:val="0065024B"/>
    <w:rsid w:val="00650F40"/>
    <w:rsid w:val="00652D9B"/>
    <w:rsid w:val="00655AFC"/>
    <w:rsid w:val="00656518"/>
    <w:rsid w:val="00661CD3"/>
    <w:rsid w:val="00665D03"/>
    <w:rsid w:val="006665EE"/>
    <w:rsid w:val="006673A5"/>
    <w:rsid w:val="00667CEC"/>
    <w:rsid w:val="00676D51"/>
    <w:rsid w:val="00676E4F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59A6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1E5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47EC5"/>
    <w:rsid w:val="007557F0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199B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52E9"/>
    <w:rsid w:val="007B6DB0"/>
    <w:rsid w:val="007C00B7"/>
    <w:rsid w:val="007C167F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57A5"/>
    <w:rsid w:val="008506B3"/>
    <w:rsid w:val="00850AD7"/>
    <w:rsid w:val="00853F9E"/>
    <w:rsid w:val="008572B7"/>
    <w:rsid w:val="008604D0"/>
    <w:rsid w:val="0086666B"/>
    <w:rsid w:val="00867D05"/>
    <w:rsid w:val="00870A0B"/>
    <w:rsid w:val="00871393"/>
    <w:rsid w:val="00871BF4"/>
    <w:rsid w:val="00875861"/>
    <w:rsid w:val="00876307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13BA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2D56"/>
    <w:rsid w:val="008E580B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63CD"/>
    <w:rsid w:val="00926A47"/>
    <w:rsid w:val="00927D53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097"/>
    <w:rsid w:val="00962470"/>
    <w:rsid w:val="00962715"/>
    <w:rsid w:val="00963A2E"/>
    <w:rsid w:val="009672F0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D79"/>
    <w:rsid w:val="0099547C"/>
    <w:rsid w:val="009961AE"/>
    <w:rsid w:val="00996A70"/>
    <w:rsid w:val="009A2C21"/>
    <w:rsid w:val="009A5C88"/>
    <w:rsid w:val="009B1018"/>
    <w:rsid w:val="009B1211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244AE"/>
    <w:rsid w:val="00A27F95"/>
    <w:rsid w:val="00A300A4"/>
    <w:rsid w:val="00A3339E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27D6"/>
    <w:rsid w:val="00AB4038"/>
    <w:rsid w:val="00AB658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E7E5E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57C50"/>
    <w:rsid w:val="00B60B51"/>
    <w:rsid w:val="00B61FC5"/>
    <w:rsid w:val="00B62492"/>
    <w:rsid w:val="00B63A13"/>
    <w:rsid w:val="00B63B38"/>
    <w:rsid w:val="00B6478D"/>
    <w:rsid w:val="00B6601F"/>
    <w:rsid w:val="00B70F30"/>
    <w:rsid w:val="00B80AD5"/>
    <w:rsid w:val="00B80BBB"/>
    <w:rsid w:val="00B81210"/>
    <w:rsid w:val="00B81E6F"/>
    <w:rsid w:val="00B83C5F"/>
    <w:rsid w:val="00B87C05"/>
    <w:rsid w:val="00B9102E"/>
    <w:rsid w:val="00B960C2"/>
    <w:rsid w:val="00B97C28"/>
    <w:rsid w:val="00BA0CF4"/>
    <w:rsid w:val="00BA0D87"/>
    <w:rsid w:val="00BA1891"/>
    <w:rsid w:val="00BA3838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25E6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E69"/>
    <w:rsid w:val="00C92419"/>
    <w:rsid w:val="00C933E9"/>
    <w:rsid w:val="00CA22BF"/>
    <w:rsid w:val="00CA265B"/>
    <w:rsid w:val="00CA3232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CF7D7F"/>
    <w:rsid w:val="00D006BB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24DA8"/>
    <w:rsid w:val="00D4061E"/>
    <w:rsid w:val="00D407CD"/>
    <w:rsid w:val="00D40B46"/>
    <w:rsid w:val="00D42F2A"/>
    <w:rsid w:val="00D43AB9"/>
    <w:rsid w:val="00D462B7"/>
    <w:rsid w:val="00D47211"/>
    <w:rsid w:val="00D5179B"/>
    <w:rsid w:val="00D52D8E"/>
    <w:rsid w:val="00D57AA9"/>
    <w:rsid w:val="00D57BDD"/>
    <w:rsid w:val="00D61CEF"/>
    <w:rsid w:val="00D63C3C"/>
    <w:rsid w:val="00D64892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977C8"/>
    <w:rsid w:val="00DA0D82"/>
    <w:rsid w:val="00DA5C4B"/>
    <w:rsid w:val="00DA61CF"/>
    <w:rsid w:val="00DA70EA"/>
    <w:rsid w:val="00DB0D47"/>
    <w:rsid w:val="00DB2962"/>
    <w:rsid w:val="00DB3EC8"/>
    <w:rsid w:val="00DB42F9"/>
    <w:rsid w:val="00DC0050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0F09"/>
    <w:rsid w:val="00DF1D42"/>
    <w:rsid w:val="00DF7092"/>
    <w:rsid w:val="00DF70DC"/>
    <w:rsid w:val="00DF7437"/>
    <w:rsid w:val="00E02B26"/>
    <w:rsid w:val="00E04290"/>
    <w:rsid w:val="00E06DBB"/>
    <w:rsid w:val="00E10C99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33E3D"/>
    <w:rsid w:val="00E3453A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7734C"/>
    <w:rsid w:val="00E80920"/>
    <w:rsid w:val="00E8363C"/>
    <w:rsid w:val="00E857BB"/>
    <w:rsid w:val="00E87E41"/>
    <w:rsid w:val="00E90AF7"/>
    <w:rsid w:val="00E923E6"/>
    <w:rsid w:val="00E92967"/>
    <w:rsid w:val="00E930B4"/>
    <w:rsid w:val="00E93709"/>
    <w:rsid w:val="00EA0044"/>
    <w:rsid w:val="00EA00CB"/>
    <w:rsid w:val="00EA1A8B"/>
    <w:rsid w:val="00EA2E4E"/>
    <w:rsid w:val="00EA2F80"/>
    <w:rsid w:val="00EA4A9B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1FD9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2D53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2BC0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657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7045"/>
    <w:rsid w:val="00FE758B"/>
    <w:rsid w:val="00FF134C"/>
    <w:rsid w:val="00FF1EDE"/>
    <w:rsid w:val="00FF6493"/>
    <w:rsid w:val="034824CB"/>
    <w:rsid w:val="04FB65BC"/>
    <w:rsid w:val="055C6A4D"/>
    <w:rsid w:val="1A746473"/>
    <w:rsid w:val="32A311B8"/>
    <w:rsid w:val="39A20340"/>
    <w:rsid w:val="39C46019"/>
    <w:rsid w:val="3B6029BB"/>
    <w:rsid w:val="3FD751FC"/>
    <w:rsid w:val="41934E15"/>
    <w:rsid w:val="429C32DC"/>
    <w:rsid w:val="54BC2E3E"/>
    <w:rsid w:val="57987942"/>
    <w:rsid w:val="658D4B66"/>
    <w:rsid w:val="70876EAC"/>
    <w:rsid w:val="71795D2D"/>
    <w:rsid w:val="791345C3"/>
    <w:rsid w:val="7D4E45AD"/>
    <w:rsid w:val="7E40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 fillcolor="white">
      <v:fill color="white"/>
    </o:shapedefaults>
    <o:shapelayout v:ext="edit">
      <o:idmap v:ext="edit" data="1"/>
    </o:shapelayout>
  </w:shapeDefaults>
  <w:decimalSymbol w:val="."/>
  <w:listSeparator w:val=","/>
  <w14:docId w14:val="0A45125D"/>
  <w15:docId w15:val="{FA465E87-F98A-4249-BA17-768DAEFD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00" w:after="100" w:line="360" w:lineRule="auto"/>
    </w:pPr>
    <w:rPr>
      <w:rFonts w:ascii="Segoe UI" w:eastAsiaTheme="minorHAnsi" w:hAnsi="Segoe UI" w:cstheme="minorBidi"/>
      <w:sz w:val="26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0" w:after="200" w:line="240" w:lineRule="auto"/>
    </w:pPr>
    <w:rPr>
      <w:bCs/>
      <w:sz w:val="20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before="0"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uiPriority w:val="39"/>
    <w:unhideWhenUsed/>
    <w:pPr>
      <w:ind w:left="216"/>
    </w:pPr>
  </w:style>
  <w:style w:type="paragraph" w:styleId="TOC3">
    <w:name w:val="toc 3"/>
    <w:basedOn w:val="Normal"/>
    <w:next w:val="Normal"/>
    <w:uiPriority w:val="39"/>
    <w:unhideWhenUsed/>
    <w:pPr>
      <w:tabs>
        <w:tab w:val="right" w:leader="dot" w:pos="9350"/>
      </w:tabs>
      <w:ind w:left="432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character" w:customStyle="1" w:styleId="hp">
    <w:name w:val="hp"/>
    <w:basedOn w:val="DefaultParagraphFont"/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pPr>
      <w:jc w:val="both"/>
    </w:pPr>
    <w:rPr>
      <w:rFonts w:ascii="Segoe UI" w:eastAsiaTheme="minorHAnsi" w:hAnsi="Segoe UI" w:cstheme="minorBidi"/>
      <w:sz w:val="24"/>
      <w:szCs w:val="22"/>
    </w:rPr>
  </w:style>
  <w:style w:type="paragraph" w:customStyle="1" w:styleId="WPSOffice1">
    <w:name w:val="WPSOffice手动目录 1"/>
    <w:rPr>
      <w:rFonts w:ascii="Calibri" w:eastAsia="Calibri" w:hAnsi="Calibri" w:cs="Calibri"/>
    </w:rPr>
  </w:style>
  <w:style w:type="paragraph" w:customStyle="1" w:styleId="WPSOffice2">
    <w:name w:val="WPSOffice手动目录 2"/>
    <w:pPr>
      <w:ind w:leftChars="200" w:left="200"/>
    </w:pPr>
    <w:rPr>
      <w:rFonts w:ascii="Calibri" w:eastAsia="Calibri" w:hAnsi="Calibri" w:cs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300FDE"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0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09225F" w:rsidRDefault="004B5264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264" w:rsidRDefault="004B5264">
      <w:pPr>
        <w:spacing w:line="240" w:lineRule="auto"/>
      </w:pPr>
      <w:r>
        <w:separator/>
      </w:r>
    </w:p>
  </w:endnote>
  <w:endnote w:type="continuationSeparator" w:id="0">
    <w:p w:rsidR="004B5264" w:rsidRDefault="004B5264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264" w:rsidRDefault="004B5264">
      <w:pPr>
        <w:spacing w:after="0"/>
      </w:pPr>
      <w:r>
        <w:separator/>
      </w:r>
    </w:p>
  </w:footnote>
  <w:footnote w:type="continuationSeparator" w:id="0">
    <w:p w:rsidR="004B5264" w:rsidRDefault="004B5264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493C"/>
    <w:rsid w:val="00040CE9"/>
    <w:rsid w:val="00062B29"/>
    <w:rsid w:val="0009225F"/>
    <w:rsid w:val="0009493C"/>
    <w:rsid w:val="00095FAF"/>
    <w:rsid w:val="000C00AC"/>
    <w:rsid w:val="000F73A2"/>
    <w:rsid w:val="00140CB8"/>
    <w:rsid w:val="001C4D13"/>
    <w:rsid w:val="001E23C3"/>
    <w:rsid w:val="00221177"/>
    <w:rsid w:val="00241514"/>
    <w:rsid w:val="002E1116"/>
    <w:rsid w:val="00304E46"/>
    <w:rsid w:val="003466A5"/>
    <w:rsid w:val="003468ED"/>
    <w:rsid w:val="0036061B"/>
    <w:rsid w:val="00372ECC"/>
    <w:rsid w:val="004B5264"/>
    <w:rsid w:val="004C3934"/>
    <w:rsid w:val="0054533F"/>
    <w:rsid w:val="005D6483"/>
    <w:rsid w:val="00605ED9"/>
    <w:rsid w:val="006A5587"/>
    <w:rsid w:val="006E7B9E"/>
    <w:rsid w:val="0071398B"/>
    <w:rsid w:val="00753CD1"/>
    <w:rsid w:val="00783296"/>
    <w:rsid w:val="00794B56"/>
    <w:rsid w:val="008155D9"/>
    <w:rsid w:val="008D1406"/>
    <w:rsid w:val="008E2F0C"/>
    <w:rsid w:val="009145EC"/>
    <w:rsid w:val="00923546"/>
    <w:rsid w:val="009D75F2"/>
    <w:rsid w:val="00A04F7F"/>
    <w:rsid w:val="00AA6B8B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DC584C"/>
    <w:rsid w:val="00E5081A"/>
    <w:rsid w:val="00E60812"/>
    <w:rsid w:val="00E974A7"/>
    <w:rsid w:val="00EA797B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pPr>
      <w:spacing w:after="200" w:line="276" w:lineRule="auto"/>
    </w:pPr>
    <w:rPr>
      <w:sz w:val="22"/>
      <w:szCs w:val="22"/>
    </w:rPr>
  </w:style>
  <w:style w:type="paragraph" w:customStyle="1" w:styleId="F1FD4E0CBBB14C6E892CD332CD0BE685">
    <w:name w:val="F1FD4E0CBBB14C6E892CD332CD0BE685"/>
    <w:qFormat/>
    <w:pPr>
      <w:spacing w:after="200" w:line="276" w:lineRule="auto"/>
    </w:pPr>
    <w:rPr>
      <w:sz w:val="22"/>
      <w:szCs w:val="22"/>
    </w:rPr>
  </w:style>
  <w:style w:type="paragraph" w:customStyle="1" w:styleId="F576C7DDF11448C39C0022C1D17F41AF">
    <w:name w:val="F576C7DDF11448C39C0022C1D17F41AF"/>
    <w:pPr>
      <w:spacing w:after="200" w:line="276" w:lineRule="auto"/>
    </w:pPr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94BFC5BF-3990-42F8-A5F2-8433386BC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642</Words>
  <Characters>3662</Characters>
  <Application>Microsoft Office Word</Application>
  <DocSecurity>0</DocSecurity>
  <Lines>30</Lines>
  <Paragraphs>8</Paragraphs>
  <ScaleCrop>false</ScaleCrop>
  <Company>ĐH Khoa Học Tự Nhiên TP HCM</Company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ADMIN</cp:lastModifiedBy>
  <cp:revision>153</cp:revision>
  <cp:lastPrinted>2023-10-19T09:32:00Z</cp:lastPrinted>
  <dcterms:created xsi:type="dcterms:W3CDTF">2013-03-20T13:37:00Z</dcterms:created>
  <dcterms:modified xsi:type="dcterms:W3CDTF">2023-11-15T11:26:00Z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1F27EC3F824D42B0BA5693019A5901B9_12</vt:lpwstr>
  </property>
</Properties>
</file>