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53D32F" w14:textId="77777777" w:rsidR="006A460E" w:rsidRDefault="00000000">
      <w:pPr>
        <w:jc w:val="center"/>
      </w:pPr>
      <w:r>
        <w:rPr>
          <w:b/>
          <w:sz w:val="32"/>
        </w:rPr>
        <w:t>AFTER ACTION REPORT</w:t>
      </w:r>
    </w:p>
    <w:p w14:paraId="22D99F19" w14:textId="77777777" w:rsidR="006A460E" w:rsidRDefault="00000000">
      <w:pPr>
        <w:jc w:val="center"/>
      </w:pPr>
      <w:r>
        <w:rPr>
          <w:b/>
          <w:sz w:val="24"/>
        </w:rPr>
        <w:t>Quantum x Philosophy</w:t>
      </w:r>
    </w:p>
    <w:p w14:paraId="11B94093" w14:textId="77777777" w:rsidR="006A460E" w:rsidRDefault="00000000">
      <w:pPr>
        <w:spacing w:before="160" w:after="60"/>
      </w:pPr>
      <w:r>
        <w:rPr>
          <w:b/>
          <w:sz w:val="23"/>
        </w:rPr>
        <w:t>1. Event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460E" w14:paraId="1E520D34" w14:textId="77777777">
        <w:trPr>
          <w:jc w:val="center"/>
        </w:trPr>
        <w:tc>
          <w:tcPr>
            <w:tcW w:w="5040" w:type="dxa"/>
          </w:tcPr>
          <w:p w14:paraId="0AEF0D9D" w14:textId="77777777" w:rsidR="006A460E" w:rsidRDefault="00000000">
            <w:r>
              <w:t>Item</w:t>
            </w:r>
          </w:p>
        </w:tc>
        <w:tc>
          <w:tcPr>
            <w:tcW w:w="5040" w:type="dxa"/>
          </w:tcPr>
          <w:p w14:paraId="0FE9FB15" w14:textId="77777777" w:rsidR="006A460E" w:rsidRDefault="00000000">
            <w:r>
              <w:t>Details</w:t>
            </w:r>
          </w:p>
        </w:tc>
      </w:tr>
      <w:tr w:rsidR="006A460E" w14:paraId="56A2C9EA" w14:textId="77777777">
        <w:trPr>
          <w:jc w:val="center"/>
        </w:trPr>
        <w:tc>
          <w:tcPr>
            <w:tcW w:w="5040" w:type="dxa"/>
          </w:tcPr>
          <w:p w14:paraId="4CD13CB0" w14:textId="77777777" w:rsidR="006A460E" w:rsidRDefault="00000000">
            <w:r>
              <w:t>Event Name</w:t>
            </w:r>
          </w:p>
        </w:tc>
        <w:tc>
          <w:tcPr>
            <w:tcW w:w="5040" w:type="dxa"/>
          </w:tcPr>
          <w:p w14:paraId="1211F9A4" w14:textId="77777777" w:rsidR="006A460E" w:rsidRDefault="00000000">
            <w:r>
              <w:t>Quantum x Philosophy</w:t>
            </w:r>
          </w:p>
        </w:tc>
      </w:tr>
      <w:tr w:rsidR="006A460E" w14:paraId="33F5CD63" w14:textId="77777777">
        <w:trPr>
          <w:jc w:val="center"/>
        </w:trPr>
        <w:tc>
          <w:tcPr>
            <w:tcW w:w="5040" w:type="dxa"/>
          </w:tcPr>
          <w:p w14:paraId="3E28FED5" w14:textId="77777777" w:rsidR="006A460E" w:rsidRDefault="00000000">
            <w:r>
              <w:t>Date</w:t>
            </w:r>
          </w:p>
        </w:tc>
        <w:tc>
          <w:tcPr>
            <w:tcW w:w="5040" w:type="dxa"/>
          </w:tcPr>
          <w:p w14:paraId="45C50FA3" w14:textId="77777777" w:rsidR="006A460E" w:rsidRDefault="00000000">
            <w:r>
              <w:t>26 August 2026</w:t>
            </w:r>
          </w:p>
        </w:tc>
      </w:tr>
      <w:tr w:rsidR="006A460E" w14:paraId="27C7A244" w14:textId="77777777">
        <w:trPr>
          <w:jc w:val="center"/>
        </w:trPr>
        <w:tc>
          <w:tcPr>
            <w:tcW w:w="5040" w:type="dxa"/>
          </w:tcPr>
          <w:p w14:paraId="77D51B63" w14:textId="77777777" w:rsidR="006A460E" w:rsidRDefault="00000000">
            <w:r>
              <w:t>Time</w:t>
            </w:r>
          </w:p>
        </w:tc>
        <w:tc>
          <w:tcPr>
            <w:tcW w:w="5040" w:type="dxa"/>
          </w:tcPr>
          <w:p w14:paraId="4588AFA8" w14:textId="77777777" w:rsidR="006A460E" w:rsidRDefault="00000000">
            <w:r>
              <w:t>3:00 PM – 5:00 PM</w:t>
            </w:r>
          </w:p>
        </w:tc>
      </w:tr>
      <w:tr w:rsidR="006A460E" w14:paraId="45798BAA" w14:textId="77777777">
        <w:trPr>
          <w:jc w:val="center"/>
        </w:trPr>
        <w:tc>
          <w:tcPr>
            <w:tcW w:w="5040" w:type="dxa"/>
          </w:tcPr>
          <w:p w14:paraId="30A8C333" w14:textId="77777777" w:rsidR="006A460E" w:rsidRDefault="00000000">
            <w:r>
              <w:t>Venue</w:t>
            </w:r>
          </w:p>
        </w:tc>
        <w:tc>
          <w:tcPr>
            <w:tcW w:w="5040" w:type="dxa"/>
          </w:tcPr>
          <w:p w14:paraId="555553B8" w14:textId="77777777" w:rsidR="006A460E" w:rsidRDefault="00000000">
            <w:r>
              <w:t>LT26, South Spine</w:t>
            </w:r>
          </w:p>
        </w:tc>
      </w:tr>
      <w:tr w:rsidR="006A460E" w14:paraId="39455053" w14:textId="77777777">
        <w:trPr>
          <w:jc w:val="center"/>
        </w:trPr>
        <w:tc>
          <w:tcPr>
            <w:tcW w:w="5040" w:type="dxa"/>
          </w:tcPr>
          <w:p w14:paraId="62EFE015" w14:textId="77777777" w:rsidR="006A460E" w:rsidRDefault="00000000">
            <w:r>
              <w:t>Organiser</w:t>
            </w:r>
          </w:p>
        </w:tc>
        <w:tc>
          <w:tcPr>
            <w:tcW w:w="5040" w:type="dxa"/>
          </w:tcPr>
          <w:p w14:paraId="277471FA" w14:textId="77777777" w:rsidR="006A460E" w:rsidRDefault="00000000">
            <w:r>
              <w:t>QuEST@EEE</w:t>
            </w:r>
          </w:p>
        </w:tc>
      </w:tr>
      <w:tr w:rsidR="006A460E" w14:paraId="78EF53CE" w14:textId="77777777">
        <w:trPr>
          <w:jc w:val="center"/>
        </w:trPr>
        <w:tc>
          <w:tcPr>
            <w:tcW w:w="5040" w:type="dxa"/>
          </w:tcPr>
          <w:p w14:paraId="33274516" w14:textId="77777777" w:rsidR="006A460E" w:rsidRDefault="00000000">
            <w:r>
              <w:t>Person-in-Charge</w:t>
            </w:r>
          </w:p>
        </w:tc>
        <w:tc>
          <w:tcPr>
            <w:tcW w:w="5040" w:type="dxa"/>
          </w:tcPr>
          <w:p w14:paraId="04923B08" w14:textId="77777777" w:rsidR="006A460E" w:rsidRDefault="00000000">
            <w:r>
              <w:t>Tisorn Na Phattalung</w:t>
            </w:r>
          </w:p>
        </w:tc>
      </w:tr>
      <w:tr w:rsidR="006A460E" w14:paraId="6014C220" w14:textId="77777777">
        <w:trPr>
          <w:jc w:val="center"/>
        </w:trPr>
        <w:tc>
          <w:tcPr>
            <w:tcW w:w="5040" w:type="dxa"/>
          </w:tcPr>
          <w:p w14:paraId="106F04FE" w14:textId="77777777" w:rsidR="006A460E" w:rsidRDefault="00000000">
            <w:r>
              <w:t>Speaker</w:t>
            </w:r>
          </w:p>
        </w:tc>
        <w:tc>
          <w:tcPr>
            <w:tcW w:w="5040" w:type="dxa"/>
          </w:tcPr>
          <w:p w14:paraId="0E1F4132" w14:textId="77777777" w:rsidR="006A460E" w:rsidRDefault="00000000">
            <w:r>
              <w:t>Prof. Eugene Chua Yew Siang</w:t>
            </w:r>
          </w:p>
        </w:tc>
      </w:tr>
      <w:tr w:rsidR="006A460E" w14:paraId="526912F1" w14:textId="77777777">
        <w:trPr>
          <w:jc w:val="center"/>
        </w:trPr>
        <w:tc>
          <w:tcPr>
            <w:tcW w:w="5040" w:type="dxa"/>
          </w:tcPr>
          <w:p w14:paraId="176830DA" w14:textId="77777777" w:rsidR="006A460E" w:rsidRDefault="00000000">
            <w:r>
              <w:t>Collaboration</w:t>
            </w:r>
          </w:p>
        </w:tc>
        <w:tc>
          <w:tcPr>
            <w:tcW w:w="5040" w:type="dxa"/>
          </w:tcPr>
          <w:p w14:paraId="1326CBE7" w14:textId="77777777" w:rsidR="006A460E" w:rsidRDefault="00000000">
            <w:r>
              <w:t>Singapore Youth Quantum Collective (SQYC)</w:t>
            </w:r>
          </w:p>
        </w:tc>
      </w:tr>
    </w:tbl>
    <w:p w14:paraId="24087FF8" w14:textId="77777777" w:rsidR="006A460E" w:rsidRDefault="00000000">
      <w:pPr>
        <w:spacing w:before="160" w:after="60"/>
      </w:pPr>
      <w:r>
        <w:rPr>
          <w:b/>
          <w:sz w:val="23"/>
        </w:rPr>
        <w:t>2. Event Objectives</w:t>
      </w:r>
    </w:p>
    <w:p w14:paraId="75220D74" w14:textId="77777777" w:rsidR="006A460E" w:rsidRDefault="00000000">
      <w:pPr>
        <w:pStyle w:val="ListBullet"/>
      </w:pPr>
      <w:r>
        <w:t>To introduce the quantum measurement problem to undergraduate students who are interested in the field.</w:t>
      </w:r>
    </w:p>
    <w:p w14:paraId="366B1C78" w14:textId="77777777" w:rsidR="006A460E" w:rsidRDefault="00000000">
      <w:pPr>
        <w:pStyle w:val="ListBullet"/>
      </w:pPr>
      <w:r>
        <w:t>To foster meaningful conversations amongst students.</w:t>
      </w:r>
    </w:p>
    <w:p w14:paraId="462FEEB3" w14:textId="77777777" w:rsidR="006A460E" w:rsidRDefault="00000000">
      <w:pPr>
        <w:pStyle w:val="ListBullet"/>
      </w:pPr>
      <w:r>
        <w:t>To bring interest and conversation to the field of Quantum Science and Technology through the “Quantum Question” series.</w:t>
      </w:r>
    </w:p>
    <w:p w14:paraId="37E53154" w14:textId="77777777" w:rsidR="006A460E" w:rsidRDefault="00000000">
      <w:pPr>
        <w:spacing w:before="160" w:after="60"/>
      </w:pPr>
      <w:r>
        <w:rPr>
          <w:b/>
          <w:sz w:val="23"/>
        </w:rPr>
        <w:t>3. Event Summary</w:t>
      </w:r>
    </w:p>
    <w:p w14:paraId="6EA2375C" w14:textId="77777777" w:rsidR="006A460E" w:rsidRDefault="00000000">
      <w:r>
        <w:t>[Briefly describe what took place during the event, including the talk, Q&amp;A/discussion, and overall participant engagement.]</w:t>
      </w:r>
    </w:p>
    <w:p w14:paraId="6032A813" w14:textId="77777777" w:rsidR="006A460E" w:rsidRDefault="00000000">
      <w:pPr>
        <w:spacing w:before="160" w:after="60"/>
      </w:pPr>
      <w:r>
        <w:rPr>
          <w:b/>
          <w:sz w:val="23"/>
        </w:rPr>
        <w:t>4. Attendance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460E" w14:paraId="1D82ADBD" w14:textId="77777777">
        <w:trPr>
          <w:jc w:val="center"/>
        </w:trPr>
        <w:tc>
          <w:tcPr>
            <w:tcW w:w="3360" w:type="dxa"/>
          </w:tcPr>
          <w:p w14:paraId="1266D113" w14:textId="77777777" w:rsidR="006A460E" w:rsidRDefault="00000000">
            <w:r>
              <w:t>Category</w:t>
            </w:r>
          </w:p>
        </w:tc>
        <w:tc>
          <w:tcPr>
            <w:tcW w:w="3360" w:type="dxa"/>
          </w:tcPr>
          <w:p w14:paraId="0D6F7629" w14:textId="77777777" w:rsidR="006A460E" w:rsidRDefault="00000000">
            <w:r>
              <w:t>Expected</w:t>
            </w:r>
          </w:p>
        </w:tc>
        <w:tc>
          <w:tcPr>
            <w:tcW w:w="3360" w:type="dxa"/>
          </w:tcPr>
          <w:p w14:paraId="0814B57A" w14:textId="77777777" w:rsidR="006A460E" w:rsidRDefault="00000000">
            <w:r>
              <w:t>Actual</w:t>
            </w:r>
          </w:p>
        </w:tc>
      </w:tr>
      <w:tr w:rsidR="006A460E" w14:paraId="3D3D6C14" w14:textId="77777777">
        <w:trPr>
          <w:jc w:val="center"/>
        </w:trPr>
        <w:tc>
          <w:tcPr>
            <w:tcW w:w="3360" w:type="dxa"/>
          </w:tcPr>
          <w:p w14:paraId="394FE9C7" w14:textId="77777777" w:rsidR="006A460E" w:rsidRDefault="00000000">
            <w:r>
              <w:t>Participants</w:t>
            </w:r>
          </w:p>
        </w:tc>
        <w:tc>
          <w:tcPr>
            <w:tcW w:w="3360" w:type="dxa"/>
          </w:tcPr>
          <w:p w14:paraId="49C84106" w14:textId="4A4DD43E" w:rsidR="006A460E" w:rsidRDefault="005205DC">
            <w:r>
              <w:t>25</w:t>
            </w:r>
          </w:p>
        </w:tc>
        <w:tc>
          <w:tcPr>
            <w:tcW w:w="3360" w:type="dxa"/>
          </w:tcPr>
          <w:p w14:paraId="227352D5" w14:textId="57FB8AA2" w:rsidR="006A460E" w:rsidRDefault="004C3632">
            <w:r>
              <w:t>2</w:t>
            </w:r>
            <w:r w:rsidR="005205DC">
              <w:t>0</w:t>
            </w:r>
          </w:p>
        </w:tc>
      </w:tr>
      <w:tr w:rsidR="006A460E" w14:paraId="028B335D" w14:textId="77777777">
        <w:trPr>
          <w:jc w:val="center"/>
        </w:trPr>
        <w:tc>
          <w:tcPr>
            <w:tcW w:w="3360" w:type="dxa"/>
          </w:tcPr>
          <w:p w14:paraId="786805AB" w14:textId="77777777" w:rsidR="006A460E" w:rsidRDefault="00000000">
            <w:r>
              <w:t>Organising Committee</w:t>
            </w:r>
          </w:p>
        </w:tc>
        <w:tc>
          <w:tcPr>
            <w:tcW w:w="3360" w:type="dxa"/>
          </w:tcPr>
          <w:p w14:paraId="49AE591F" w14:textId="0DFDAE87" w:rsidR="006A460E" w:rsidRDefault="005205DC">
            <w:r>
              <w:t>7</w:t>
            </w:r>
          </w:p>
        </w:tc>
        <w:tc>
          <w:tcPr>
            <w:tcW w:w="3360" w:type="dxa"/>
          </w:tcPr>
          <w:p w14:paraId="409DD899" w14:textId="731CDC52" w:rsidR="006A460E" w:rsidRDefault="005205DC">
            <w:r>
              <w:t>7</w:t>
            </w:r>
          </w:p>
        </w:tc>
      </w:tr>
      <w:tr w:rsidR="006A460E" w14:paraId="56528FC2" w14:textId="77777777">
        <w:trPr>
          <w:jc w:val="center"/>
        </w:trPr>
        <w:tc>
          <w:tcPr>
            <w:tcW w:w="3360" w:type="dxa"/>
          </w:tcPr>
          <w:p w14:paraId="313E18BB" w14:textId="77777777" w:rsidR="006A460E" w:rsidRDefault="00000000">
            <w:r>
              <w:t>Total</w:t>
            </w:r>
          </w:p>
        </w:tc>
        <w:tc>
          <w:tcPr>
            <w:tcW w:w="3360" w:type="dxa"/>
          </w:tcPr>
          <w:p w14:paraId="36477C47" w14:textId="369E4C9E" w:rsidR="006A460E" w:rsidRDefault="005205DC">
            <w:r>
              <w:t>32</w:t>
            </w:r>
          </w:p>
        </w:tc>
        <w:tc>
          <w:tcPr>
            <w:tcW w:w="3360" w:type="dxa"/>
          </w:tcPr>
          <w:p w14:paraId="6F777F11" w14:textId="3AB6C71C" w:rsidR="006A460E" w:rsidRDefault="005205DC">
            <w:r>
              <w:t>27</w:t>
            </w:r>
          </w:p>
        </w:tc>
      </w:tr>
    </w:tbl>
    <w:p w14:paraId="3861E490" w14:textId="77777777" w:rsidR="006A460E" w:rsidRDefault="00000000">
      <w:pPr>
        <w:spacing w:before="160" w:after="60"/>
      </w:pPr>
      <w:r>
        <w:rPr>
          <w:b/>
          <w:sz w:val="23"/>
        </w:rPr>
        <w:t>5. Programme Conducted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460E" w14:paraId="15FB7A72" w14:textId="77777777">
        <w:trPr>
          <w:jc w:val="center"/>
        </w:trPr>
        <w:tc>
          <w:tcPr>
            <w:tcW w:w="2520" w:type="dxa"/>
          </w:tcPr>
          <w:p w14:paraId="1E8A2F0C" w14:textId="77777777" w:rsidR="006A460E" w:rsidRDefault="00000000">
            <w:r>
              <w:t>Time</w:t>
            </w:r>
          </w:p>
        </w:tc>
        <w:tc>
          <w:tcPr>
            <w:tcW w:w="2520" w:type="dxa"/>
          </w:tcPr>
          <w:p w14:paraId="363BA4D2" w14:textId="77777777" w:rsidR="006A460E" w:rsidRDefault="00000000">
            <w:r>
              <w:t>Planned Activity</w:t>
            </w:r>
          </w:p>
        </w:tc>
        <w:tc>
          <w:tcPr>
            <w:tcW w:w="2520" w:type="dxa"/>
          </w:tcPr>
          <w:p w14:paraId="292ECE61" w14:textId="77777777" w:rsidR="006A460E" w:rsidRDefault="00000000">
            <w:r>
              <w:t>Actual Activity</w:t>
            </w:r>
          </w:p>
        </w:tc>
        <w:tc>
          <w:tcPr>
            <w:tcW w:w="2520" w:type="dxa"/>
          </w:tcPr>
          <w:p w14:paraId="03B01AA9" w14:textId="77777777" w:rsidR="006A460E" w:rsidRDefault="00000000">
            <w:r>
              <w:t>Remarks</w:t>
            </w:r>
          </w:p>
        </w:tc>
      </w:tr>
      <w:tr w:rsidR="006A460E" w14:paraId="1AE41C7E" w14:textId="77777777">
        <w:trPr>
          <w:jc w:val="center"/>
        </w:trPr>
        <w:tc>
          <w:tcPr>
            <w:tcW w:w="2520" w:type="dxa"/>
          </w:tcPr>
          <w:p w14:paraId="6B9531F7" w14:textId="77777777" w:rsidR="006A460E" w:rsidRDefault="00000000">
            <w:r>
              <w:t>3:00–3:15 PM</w:t>
            </w:r>
          </w:p>
        </w:tc>
        <w:tc>
          <w:tcPr>
            <w:tcW w:w="2520" w:type="dxa"/>
          </w:tcPr>
          <w:p w14:paraId="55AAC6AB" w14:textId="77777777" w:rsidR="006A460E" w:rsidRDefault="00000000">
            <w:r>
              <w:t>Introduction to Quantum Questions Series and SQYC</w:t>
            </w:r>
          </w:p>
        </w:tc>
        <w:tc>
          <w:tcPr>
            <w:tcW w:w="2520" w:type="dxa"/>
          </w:tcPr>
          <w:p w14:paraId="13946437" w14:textId="5749A315" w:rsidR="006A460E" w:rsidRDefault="005205DC">
            <w:r>
              <w:t>Introduction to Quantum Questions Series and SQYC</w:t>
            </w:r>
          </w:p>
        </w:tc>
        <w:tc>
          <w:tcPr>
            <w:tcW w:w="2520" w:type="dxa"/>
          </w:tcPr>
          <w:p w14:paraId="3ED56081" w14:textId="0B6DAF19" w:rsidR="006A460E" w:rsidRDefault="005205DC">
            <w:r>
              <w:t>Went as planed</w:t>
            </w:r>
          </w:p>
        </w:tc>
      </w:tr>
      <w:tr w:rsidR="006A460E" w14:paraId="7921D881" w14:textId="77777777">
        <w:trPr>
          <w:jc w:val="center"/>
        </w:trPr>
        <w:tc>
          <w:tcPr>
            <w:tcW w:w="2520" w:type="dxa"/>
          </w:tcPr>
          <w:p w14:paraId="3C25C944" w14:textId="77777777" w:rsidR="006A460E" w:rsidRDefault="00000000">
            <w:r>
              <w:t>3:15–4:15 PM</w:t>
            </w:r>
          </w:p>
        </w:tc>
        <w:tc>
          <w:tcPr>
            <w:tcW w:w="2520" w:type="dxa"/>
          </w:tcPr>
          <w:p w14:paraId="10A71816" w14:textId="77777777" w:rsidR="006A460E" w:rsidRDefault="00000000">
            <w:r>
              <w:t>Talk by Prof. Eugene Chua Yew Siang</w:t>
            </w:r>
          </w:p>
        </w:tc>
        <w:tc>
          <w:tcPr>
            <w:tcW w:w="2520" w:type="dxa"/>
          </w:tcPr>
          <w:p w14:paraId="7553CA6C" w14:textId="6907595C" w:rsidR="006A460E" w:rsidRDefault="005205DC">
            <w:r>
              <w:t xml:space="preserve">An </w:t>
            </w:r>
            <w:proofErr w:type="gramStart"/>
            <w:r>
              <w:t>hour-long talks</w:t>
            </w:r>
            <w:proofErr w:type="gramEnd"/>
          </w:p>
        </w:tc>
        <w:tc>
          <w:tcPr>
            <w:tcW w:w="2520" w:type="dxa"/>
          </w:tcPr>
          <w:p w14:paraId="2A89878C" w14:textId="56097F82" w:rsidR="006A460E" w:rsidRDefault="005205DC">
            <w:r>
              <w:t>Went as planed</w:t>
            </w:r>
          </w:p>
        </w:tc>
      </w:tr>
      <w:tr w:rsidR="006A460E" w14:paraId="3A506AB4" w14:textId="77777777">
        <w:trPr>
          <w:jc w:val="center"/>
        </w:trPr>
        <w:tc>
          <w:tcPr>
            <w:tcW w:w="2520" w:type="dxa"/>
          </w:tcPr>
          <w:p w14:paraId="227BB41E" w14:textId="77777777" w:rsidR="006A460E" w:rsidRDefault="00000000">
            <w:r>
              <w:t>4:15–4:45 PM</w:t>
            </w:r>
          </w:p>
        </w:tc>
        <w:tc>
          <w:tcPr>
            <w:tcW w:w="2520" w:type="dxa"/>
          </w:tcPr>
          <w:p w14:paraId="7EB9A1E9" w14:textId="77777777" w:rsidR="006A460E" w:rsidRDefault="00000000">
            <w:r>
              <w:t>Q&amp;A and Discussion</w:t>
            </w:r>
          </w:p>
        </w:tc>
        <w:tc>
          <w:tcPr>
            <w:tcW w:w="2520" w:type="dxa"/>
          </w:tcPr>
          <w:p w14:paraId="32855EA2" w14:textId="76B6C96A" w:rsidR="006A460E" w:rsidRDefault="005205DC">
            <w:r>
              <w:t>discussion</w:t>
            </w:r>
          </w:p>
        </w:tc>
        <w:tc>
          <w:tcPr>
            <w:tcW w:w="2520" w:type="dxa"/>
          </w:tcPr>
          <w:p w14:paraId="418C3169" w14:textId="22D300FC" w:rsidR="006A460E" w:rsidRDefault="005205DC">
            <w:r>
              <w:t>More engaging than expected</w:t>
            </w:r>
          </w:p>
        </w:tc>
      </w:tr>
      <w:tr w:rsidR="006A460E" w14:paraId="46E593AA" w14:textId="77777777">
        <w:trPr>
          <w:jc w:val="center"/>
        </w:trPr>
        <w:tc>
          <w:tcPr>
            <w:tcW w:w="2520" w:type="dxa"/>
          </w:tcPr>
          <w:p w14:paraId="3A1A41E6" w14:textId="77777777" w:rsidR="006A460E" w:rsidRDefault="00000000">
            <w:r>
              <w:t>4:45–5:00 PM</w:t>
            </w:r>
          </w:p>
        </w:tc>
        <w:tc>
          <w:tcPr>
            <w:tcW w:w="2520" w:type="dxa"/>
          </w:tcPr>
          <w:p w14:paraId="1C5EEB79" w14:textId="77777777" w:rsidR="006A460E" w:rsidRDefault="00000000">
            <w:r>
              <w:t>Closing</w:t>
            </w:r>
          </w:p>
        </w:tc>
        <w:tc>
          <w:tcPr>
            <w:tcW w:w="2520" w:type="dxa"/>
          </w:tcPr>
          <w:p w14:paraId="007C4F69" w14:textId="408C9182" w:rsidR="006A460E" w:rsidRDefault="005205DC">
            <w:r>
              <w:t>closing</w:t>
            </w:r>
          </w:p>
        </w:tc>
        <w:tc>
          <w:tcPr>
            <w:tcW w:w="2520" w:type="dxa"/>
          </w:tcPr>
          <w:p w14:paraId="3BFF2970" w14:textId="4D3B01B8" w:rsidR="006A460E" w:rsidRDefault="005205DC">
            <w:r>
              <w:t>Went as plan</w:t>
            </w:r>
          </w:p>
        </w:tc>
      </w:tr>
    </w:tbl>
    <w:p w14:paraId="705ECE3A" w14:textId="77777777" w:rsidR="006A460E" w:rsidRDefault="00000000">
      <w:pPr>
        <w:spacing w:before="160" w:after="60"/>
      </w:pPr>
      <w:r>
        <w:rPr>
          <w:b/>
          <w:sz w:val="23"/>
        </w:rPr>
        <w:t>6. Achievement of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460E" w14:paraId="3AFAADA7" w14:textId="77777777">
        <w:trPr>
          <w:jc w:val="center"/>
        </w:trPr>
        <w:tc>
          <w:tcPr>
            <w:tcW w:w="3360" w:type="dxa"/>
          </w:tcPr>
          <w:p w14:paraId="001A6F60" w14:textId="77777777" w:rsidR="006A460E" w:rsidRDefault="00000000">
            <w:r>
              <w:t>Objective</w:t>
            </w:r>
          </w:p>
        </w:tc>
        <w:tc>
          <w:tcPr>
            <w:tcW w:w="3360" w:type="dxa"/>
          </w:tcPr>
          <w:p w14:paraId="112F635C" w14:textId="77777777" w:rsidR="006A460E" w:rsidRDefault="00000000">
            <w:r>
              <w:t>Outcome</w:t>
            </w:r>
          </w:p>
        </w:tc>
        <w:tc>
          <w:tcPr>
            <w:tcW w:w="3360" w:type="dxa"/>
          </w:tcPr>
          <w:p w14:paraId="62037DB7" w14:textId="77777777" w:rsidR="006A460E" w:rsidRDefault="00000000">
            <w:r>
              <w:t>Remarks / Evidence</w:t>
            </w:r>
          </w:p>
        </w:tc>
      </w:tr>
      <w:tr w:rsidR="006A460E" w14:paraId="341FCABC" w14:textId="77777777">
        <w:trPr>
          <w:jc w:val="center"/>
        </w:trPr>
        <w:tc>
          <w:tcPr>
            <w:tcW w:w="3360" w:type="dxa"/>
          </w:tcPr>
          <w:p w14:paraId="3DE4B95C" w14:textId="77777777" w:rsidR="006A460E" w:rsidRDefault="00000000">
            <w:r>
              <w:t>Introduce students to the quantum measurement problem</w:t>
            </w:r>
          </w:p>
        </w:tc>
        <w:tc>
          <w:tcPr>
            <w:tcW w:w="3360" w:type="dxa"/>
          </w:tcPr>
          <w:p w14:paraId="0AA7C229" w14:textId="77777777" w:rsidR="006A460E" w:rsidRDefault="00000000">
            <w:r w:rsidRPr="005205DC">
              <w:rPr>
                <w:b/>
                <w:bCs/>
                <w:u w:val="single"/>
              </w:rPr>
              <w:t>Achieved</w:t>
            </w:r>
            <w:r>
              <w:t xml:space="preserve"> / Partially Achieved / Not Achieved</w:t>
            </w:r>
          </w:p>
        </w:tc>
        <w:tc>
          <w:tcPr>
            <w:tcW w:w="3360" w:type="dxa"/>
          </w:tcPr>
          <w:p w14:paraId="60D05A29" w14:textId="750855F3" w:rsidR="006A460E" w:rsidRDefault="005205DC">
            <w:r>
              <w:t>Several students joined to know wat’s quantum about</w:t>
            </w:r>
          </w:p>
        </w:tc>
      </w:tr>
      <w:tr w:rsidR="006A460E" w14:paraId="7FD32938" w14:textId="77777777">
        <w:trPr>
          <w:jc w:val="center"/>
        </w:trPr>
        <w:tc>
          <w:tcPr>
            <w:tcW w:w="3360" w:type="dxa"/>
          </w:tcPr>
          <w:p w14:paraId="42B16118" w14:textId="77777777" w:rsidR="006A460E" w:rsidRDefault="00000000">
            <w:r>
              <w:t>Foster meaningful student discussion</w:t>
            </w:r>
          </w:p>
        </w:tc>
        <w:tc>
          <w:tcPr>
            <w:tcW w:w="3360" w:type="dxa"/>
          </w:tcPr>
          <w:p w14:paraId="29E6A48C" w14:textId="77777777" w:rsidR="006A460E" w:rsidRDefault="00000000">
            <w:r w:rsidRPr="005205DC">
              <w:rPr>
                <w:b/>
                <w:bCs/>
                <w:u w:val="single"/>
              </w:rPr>
              <w:t>Achieved</w:t>
            </w:r>
            <w:r w:rsidRPr="005205DC">
              <w:t xml:space="preserve"> </w:t>
            </w:r>
            <w:r>
              <w:t>/ Partially Achieved / Not Achieved</w:t>
            </w:r>
          </w:p>
        </w:tc>
        <w:tc>
          <w:tcPr>
            <w:tcW w:w="3360" w:type="dxa"/>
          </w:tcPr>
          <w:p w14:paraId="104345A3" w14:textId="70D27268" w:rsidR="006A460E" w:rsidRDefault="00DD3EFD">
            <w:r>
              <w:t>The discussion section took longer time than expected, and more philosophical discussion</w:t>
            </w:r>
          </w:p>
        </w:tc>
      </w:tr>
      <w:tr w:rsidR="006A460E" w14:paraId="1CA57066" w14:textId="77777777">
        <w:trPr>
          <w:jc w:val="center"/>
        </w:trPr>
        <w:tc>
          <w:tcPr>
            <w:tcW w:w="3360" w:type="dxa"/>
          </w:tcPr>
          <w:p w14:paraId="62E15396" w14:textId="77777777" w:rsidR="006A460E" w:rsidRDefault="00000000">
            <w:r>
              <w:t>Generate interest in Quantum Science and Technology</w:t>
            </w:r>
          </w:p>
        </w:tc>
        <w:tc>
          <w:tcPr>
            <w:tcW w:w="3360" w:type="dxa"/>
          </w:tcPr>
          <w:p w14:paraId="79508046" w14:textId="77777777" w:rsidR="006A460E" w:rsidRDefault="00000000">
            <w:r w:rsidRPr="005205DC">
              <w:rPr>
                <w:b/>
                <w:bCs/>
                <w:u w:val="single"/>
              </w:rPr>
              <w:t>Achieved</w:t>
            </w:r>
            <w:r>
              <w:t xml:space="preserve"> / Partially Achieved / Not Achieved</w:t>
            </w:r>
          </w:p>
        </w:tc>
        <w:tc>
          <w:tcPr>
            <w:tcW w:w="3360" w:type="dxa"/>
          </w:tcPr>
          <w:p w14:paraId="2055F504" w14:textId="1855B204" w:rsidR="006A460E" w:rsidRDefault="00DD3EFD">
            <w:r>
              <w:t xml:space="preserve">Some people join in SQYC and some join in </w:t>
            </w:r>
            <w:proofErr w:type="spellStart"/>
            <w:r>
              <w:t>QuEST</w:t>
            </w:r>
            <w:proofErr w:type="spellEnd"/>
            <w:r>
              <w:t xml:space="preserve"> member group</w:t>
            </w:r>
          </w:p>
        </w:tc>
      </w:tr>
    </w:tbl>
    <w:p w14:paraId="11D5B9A5" w14:textId="77777777" w:rsidR="006A460E" w:rsidRDefault="00000000">
      <w:pPr>
        <w:spacing w:before="160" w:after="60"/>
      </w:pPr>
      <w:r>
        <w:rPr>
          <w:b/>
          <w:sz w:val="23"/>
        </w:rPr>
        <w:t>7. Participant Feedback</w:t>
      </w:r>
    </w:p>
    <w:p w14:paraId="4F3FB872" w14:textId="77777777" w:rsidR="006A460E" w:rsidRDefault="00000000">
      <w:r>
        <w:lastRenderedPageBreak/>
        <w:t>[Summarise participant feedback, survey results, or observed engagement. Include key comments or trends where applicable.]</w:t>
      </w:r>
    </w:p>
    <w:p w14:paraId="5A93CE85" w14:textId="77777777" w:rsidR="006A460E" w:rsidRDefault="00000000">
      <w:pPr>
        <w:spacing w:before="160" w:after="60"/>
      </w:pPr>
      <w:r>
        <w:rPr>
          <w:b/>
          <w:sz w:val="23"/>
        </w:rPr>
        <w:t>8. Logistics &amp; Manpower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460E" w14:paraId="15384B8A" w14:textId="77777777">
        <w:trPr>
          <w:jc w:val="center"/>
        </w:trPr>
        <w:tc>
          <w:tcPr>
            <w:tcW w:w="5040" w:type="dxa"/>
          </w:tcPr>
          <w:p w14:paraId="7366ADBD" w14:textId="77777777" w:rsidR="006A460E" w:rsidRDefault="00000000">
            <w:r>
              <w:t>Area</w:t>
            </w:r>
          </w:p>
        </w:tc>
        <w:tc>
          <w:tcPr>
            <w:tcW w:w="5040" w:type="dxa"/>
          </w:tcPr>
          <w:p w14:paraId="45241B4E" w14:textId="77777777" w:rsidR="006A460E" w:rsidRDefault="00000000">
            <w:r>
              <w:t>Details / Outcome</w:t>
            </w:r>
          </w:p>
        </w:tc>
      </w:tr>
      <w:tr w:rsidR="006A460E" w14:paraId="09C81C94" w14:textId="77777777">
        <w:trPr>
          <w:jc w:val="center"/>
        </w:trPr>
        <w:tc>
          <w:tcPr>
            <w:tcW w:w="5040" w:type="dxa"/>
          </w:tcPr>
          <w:p w14:paraId="2BB6BC8F" w14:textId="77777777" w:rsidR="006A460E" w:rsidRDefault="00000000">
            <w:r>
              <w:t>Venue / Room Setup</w:t>
            </w:r>
          </w:p>
        </w:tc>
        <w:tc>
          <w:tcPr>
            <w:tcW w:w="5040" w:type="dxa"/>
          </w:tcPr>
          <w:p w14:paraId="1C6C821C" w14:textId="66E9E6E1" w:rsidR="006A460E" w:rsidRDefault="005205DC">
            <w:r>
              <w:t>LT26, easy to setup, no problem</w:t>
            </w:r>
          </w:p>
        </w:tc>
      </w:tr>
      <w:tr w:rsidR="006A460E" w14:paraId="3668B188" w14:textId="77777777">
        <w:trPr>
          <w:jc w:val="center"/>
        </w:trPr>
        <w:tc>
          <w:tcPr>
            <w:tcW w:w="5040" w:type="dxa"/>
          </w:tcPr>
          <w:p w14:paraId="5CFD1A47" w14:textId="77777777" w:rsidR="006A460E" w:rsidRDefault="00000000">
            <w:r>
              <w:t>Microphones / AV Equipment</w:t>
            </w:r>
          </w:p>
        </w:tc>
        <w:tc>
          <w:tcPr>
            <w:tcW w:w="5040" w:type="dxa"/>
          </w:tcPr>
          <w:p w14:paraId="74E5FEB1" w14:textId="6F0DAA46" w:rsidR="006A460E" w:rsidRDefault="005205DC">
            <w:r>
              <w:t>Load and clear</w:t>
            </w:r>
          </w:p>
        </w:tc>
      </w:tr>
      <w:tr w:rsidR="006A460E" w14:paraId="2B46A304" w14:textId="77777777">
        <w:trPr>
          <w:jc w:val="center"/>
        </w:trPr>
        <w:tc>
          <w:tcPr>
            <w:tcW w:w="5040" w:type="dxa"/>
          </w:tcPr>
          <w:p w14:paraId="696F712A" w14:textId="77777777" w:rsidR="006A460E" w:rsidRDefault="00000000">
            <w:r>
              <w:t>Registration</w:t>
            </w:r>
          </w:p>
        </w:tc>
        <w:tc>
          <w:tcPr>
            <w:tcW w:w="5040" w:type="dxa"/>
          </w:tcPr>
          <w:p w14:paraId="73555263" w14:textId="1A06BA19" w:rsidR="006A460E" w:rsidRDefault="005205DC">
            <w:r>
              <w:t xml:space="preserve">Walk-in/ </w:t>
            </w:r>
            <w:proofErr w:type="spellStart"/>
            <w:r>
              <w:t>registeration</w:t>
            </w:r>
            <w:proofErr w:type="spellEnd"/>
          </w:p>
        </w:tc>
      </w:tr>
      <w:tr w:rsidR="006A460E" w14:paraId="4EBB4609" w14:textId="77777777">
        <w:trPr>
          <w:jc w:val="center"/>
        </w:trPr>
        <w:tc>
          <w:tcPr>
            <w:tcW w:w="5040" w:type="dxa"/>
          </w:tcPr>
          <w:p w14:paraId="4FE89E74" w14:textId="77777777" w:rsidR="006A460E" w:rsidRDefault="00000000">
            <w:r>
              <w:t>Publicity</w:t>
            </w:r>
          </w:p>
        </w:tc>
        <w:tc>
          <w:tcPr>
            <w:tcW w:w="5040" w:type="dxa"/>
          </w:tcPr>
          <w:p w14:paraId="2A13A55A" w14:textId="564C30DA" w:rsidR="006A460E" w:rsidRDefault="005205DC">
            <w:r>
              <w:t>Engaging, SQYC responsible</w:t>
            </w:r>
          </w:p>
        </w:tc>
      </w:tr>
      <w:tr w:rsidR="006A460E" w14:paraId="4FAD6539" w14:textId="77777777">
        <w:trPr>
          <w:jc w:val="center"/>
        </w:trPr>
        <w:tc>
          <w:tcPr>
            <w:tcW w:w="5040" w:type="dxa"/>
          </w:tcPr>
          <w:p w14:paraId="017AA708" w14:textId="77777777" w:rsidR="006A460E" w:rsidRDefault="00000000">
            <w:r>
              <w:t>Manpower</w:t>
            </w:r>
          </w:p>
        </w:tc>
        <w:tc>
          <w:tcPr>
            <w:tcW w:w="5040" w:type="dxa"/>
          </w:tcPr>
          <w:p w14:paraId="596696A0" w14:textId="1C485989" w:rsidR="006A460E" w:rsidRDefault="005205DC">
            <w:r>
              <w:t>7 people</w:t>
            </w:r>
          </w:p>
        </w:tc>
      </w:tr>
    </w:tbl>
    <w:p w14:paraId="4A110CA1" w14:textId="77777777" w:rsidR="006A460E" w:rsidRDefault="00000000">
      <w:pPr>
        <w:spacing w:before="160" w:after="60"/>
      </w:pPr>
      <w:r>
        <w:rPr>
          <w:b/>
          <w:sz w:val="23"/>
        </w:rPr>
        <w:t>9. Issues Encountered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460E" w14:paraId="049E9DC0" w14:textId="77777777">
        <w:trPr>
          <w:jc w:val="center"/>
        </w:trPr>
        <w:tc>
          <w:tcPr>
            <w:tcW w:w="2520" w:type="dxa"/>
          </w:tcPr>
          <w:p w14:paraId="0B1E5CED" w14:textId="77777777" w:rsidR="006A460E" w:rsidRDefault="00000000">
            <w:r>
              <w:t>Issue</w:t>
            </w:r>
          </w:p>
        </w:tc>
        <w:tc>
          <w:tcPr>
            <w:tcW w:w="2520" w:type="dxa"/>
          </w:tcPr>
          <w:p w14:paraId="26DF9ACF" w14:textId="77777777" w:rsidR="006A460E" w:rsidRDefault="00000000">
            <w:r>
              <w:t>Impact</w:t>
            </w:r>
          </w:p>
        </w:tc>
        <w:tc>
          <w:tcPr>
            <w:tcW w:w="2520" w:type="dxa"/>
          </w:tcPr>
          <w:p w14:paraId="6B42BF34" w14:textId="77777777" w:rsidR="006A460E" w:rsidRDefault="00000000">
            <w:r>
              <w:t>Action Taken</w:t>
            </w:r>
          </w:p>
        </w:tc>
        <w:tc>
          <w:tcPr>
            <w:tcW w:w="2520" w:type="dxa"/>
          </w:tcPr>
          <w:p w14:paraId="7AAE1D15" w14:textId="77777777" w:rsidR="006A460E" w:rsidRDefault="00000000">
            <w:r>
              <w:t>Recommendation</w:t>
            </w:r>
          </w:p>
        </w:tc>
      </w:tr>
      <w:tr w:rsidR="006A460E" w14:paraId="21FB8870" w14:textId="77777777">
        <w:trPr>
          <w:jc w:val="center"/>
        </w:trPr>
        <w:tc>
          <w:tcPr>
            <w:tcW w:w="2520" w:type="dxa"/>
          </w:tcPr>
          <w:p w14:paraId="5416909C" w14:textId="2A9B0B3C" w:rsidR="006A460E" w:rsidRDefault="00DD3EFD">
            <w:r>
              <w:t>-</w:t>
            </w:r>
          </w:p>
        </w:tc>
        <w:tc>
          <w:tcPr>
            <w:tcW w:w="2520" w:type="dxa"/>
          </w:tcPr>
          <w:p w14:paraId="00B6A3EA" w14:textId="77777777" w:rsidR="006A460E" w:rsidRDefault="006A460E"/>
        </w:tc>
        <w:tc>
          <w:tcPr>
            <w:tcW w:w="2520" w:type="dxa"/>
          </w:tcPr>
          <w:p w14:paraId="79BB096B" w14:textId="77777777" w:rsidR="006A460E" w:rsidRDefault="006A460E"/>
        </w:tc>
        <w:tc>
          <w:tcPr>
            <w:tcW w:w="2520" w:type="dxa"/>
          </w:tcPr>
          <w:p w14:paraId="17653DAB" w14:textId="77777777" w:rsidR="006A460E" w:rsidRDefault="006A460E"/>
        </w:tc>
      </w:tr>
      <w:tr w:rsidR="006A460E" w14:paraId="3AC9F5DE" w14:textId="77777777">
        <w:trPr>
          <w:jc w:val="center"/>
        </w:trPr>
        <w:tc>
          <w:tcPr>
            <w:tcW w:w="2520" w:type="dxa"/>
          </w:tcPr>
          <w:p w14:paraId="49ADF6D2" w14:textId="6810E532" w:rsidR="006A460E" w:rsidRDefault="00DD3EFD">
            <w:r>
              <w:t>-</w:t>
            </w:r>
          </w:p>
        </w:tc>
        <w:tc>
          <w:tcPr>
            <w:tcW w:w="2520" w:type="dxa"/>
          </w:tcPr>
          <w:p w14:paraId="31E2B0BB" w14:textId="77777777" w:rsidR="006A460E" w:rsidRDefault="006A460E"/>
        </w:tc>
        <w:tc>
          <w:tcPr>
            <w:tcW w:w="2520" w:type="dxa"/>
          </w:tcPr>
          <w:p w14:paraId="60A2B2A0" w14:textId="77777777" w:rsidR="006A460E" w:rsidRDefault="006A460E"/>
        </w:tc>
        <w:tc>
          <w:tcPr>
            <w:tcW w:w="2520" w:type="dxa"/>
          </w:tcPr>
          <w:p w14:paraId="5CAB82E8" w14:textId="77777777" w:rsidR="006A460E" w:rsidRDefault="006A460E"/>
        </w:tc>
      </w:tr>
      <w:tr w:rsidR="006A460E" w14:paraId="0F978F90" w14:textId="77777777">
        <w:trPr>
          <w:jc w:val="center"/>
        </w:trPr>
        <w:tc>
          <w:tcPr>
            <w:tcW w:w="2520" w:type="dxa"/>
          </w:tcPr>
          <w:p w14:paraId="70EA1B97" w14:textId="6B35A5FF" w:rsidR="006A460E" w:rsidRDefault="00DD3EFD">
            <w:r>
              <w:t>-</w:t>
            </w:r>
          </w:p>
        </w:tc>
        <w:tc>
          <w:tcPr>
            <w:tcW w:w="2520" w:type="dxa"/>
          </w:tcPr>
          <w:p w14:paraId="603156CE" w14:textId="77777777" w:rsidR="006A460E" w:rsidRDefault="006A460E"/>
        </w:tc>
        <w:tc>
          <w:tcPr>
            <w:tcW w:w="2520" w:type="dxa"/>
          </w:tcPr>
          <w:p w14:paraId="5FDC0CB4" w14:textId="77777777" w:rsidR="006A460E" w:rsidRDefault="006A460E"/>
        </w:tc>
        <w:tc>
          <w:tcPr>
            <w:tcW w:w="2520" w:type="dxa"/>
          </w:tcPr>
          <w:p w14:paraId="17E03680" w14:textId="77777777" w:rsidR="006A460E" w:rsidRDefault="006A460E"/>
        </w:tc>
      </w:tr>
    </w:tbl>
    <w:p w14:paraId="446B5098" w14:textId="77777777" w:rsidR="006A460E" w:rsidRDefault="00000000">
      <w:pPr>
        <w:spacing w:before="160" w:after="60"/>
      </w:pPr>
      <w:r>
        <w:rPr>
          <w:b/>
          <w:sz w:val="23"/>
        </w:rPr>
        <w:t>10. What Went Well</w:t>
      </w:r>
    </w:p>
    <w:p w14:paraId="63FFA36B" w14:textId="0CBF270F" w:rsidR="006A460E" w:rsidRDefault="00000000">
      <w:r>
        <w:t>• _____</w:t>
      </w:r>
      <w:r w:rsidR="009E4D55">
        <w:t>talk and after talk discussion</w:t>
      </w:r>
      <w:r>
        <w:t>_______________________________</w:t>
      </w:r>
    </w:p>
    <w:p w14:paraId="612D35A8" w14:textId="77777777" w:rsidR="006A460E" w:rsidRDefault="00000000">
      <w:r>
        <w:t>• ______________________________________________</w:t>
      </w:r>
    </w:p>
    <w:p w14:paraId="1E705C8E" w14:textId="77777777" w:rsidR="006A460E" w:rsidRDefault="00000000">
      <w:r>
        <w:t>• ______________________________________________</w:t>
      </w:r>
    </w:p>
    <w:p w14:paraId="579B63FD" w14:textId="77777777" w:rsidR="006A460E" w:rsidRDefault="00000000">
      <w:r>
        <w:t>• ______________________________________________</w:t>
      </w:r>
    </w:p>
    <w:p w14:paraId="7F57C7C8" w14:textId="77777777" w:rsidR="006A460E" w:rsidRDefault="00000000">
      <w:pPr>
        <w:spacing w:before="160" w:after="60"/>
      </w:pPr>
      <w:r>
        <w:rPr>
          <w:b/>
          <w:sz w:val="23"/>
        </w:rPr>
        <w:t>11. Areas for Improvement</w:t>
      </w:r>
    </w:p>
    <w:p w14:paraId="659852EB" w14:textId="3C8CCC2F" w:rsidR="006A460E" w:rsidRDefault="00000000">
      <w:r>
        <w:t>• _</w:t>
      </w:r>
      <w:r w:rsidR="00DD3EFD">
        <w:t>PR</w:t>
      </w:r>
      <w:r w:rsidR="009E4D55">
        <w:t xml:space="preserve"> earlier, use smaller room </w:t>
      </w:r>
      <w:proofErr w:type="spellStart"/>
      <w:r w:rsidR="009E4D55">
        <w:t>ie</w:t>
      </w:r>
      <w:proofErr w:type="spellEnd"/>
      <w:r w:rsidR="009E4D55">
        <w:t xml:space="preserve"> tr to engage more </w:t>
      </w:r>
      <w:proofErr w:type="gramStart"/>
      <w:r w:rsidR="009E4D55">
        <w:t>discussion based</w:t>
      </w:r>
      <w:proofErr w:type="gramEnd"/>
      <w:r w:rsidR="009E4D55">
        <w:t xml:space="preserve"> approach</w:t>
      </w:r>
      <w:r w:rsidR="00DD3EFD">
        <w:t xml:space="preserve"> </w:t>
      </w:r>
      <w:r>
        <w:t>_____________________________________________</w:t>
      </w:r>
    </w:p>
    <w:p w14:paraId="1FB1E69A" w14:textId="33C0C3F4" w:rsidR="006A460E" w:rsidRDefault="00000000">
      <w:r>
        <w:t>• __</w:t>
      </w:r>
      <w:r w:rsidR="009E4D55">
        <w:t xml:space="preserve"> </w:t>
      </w:r>
      <w:r>
        <w:t>__________________________________________</w:t>
      </w:r>
    </w:p>
    <w:p w14:paraId="06E864A3" w14:textId="77777777" w:rsidR="006A460E" w:rsidRDefault="00000000">
      <w:r>
        <w:t>• ______________________________________________</w:t>
      </w:r>
    </w:p>
    <w:p w14:paraId="1C6967A8" w14:textId="77777777" w:rsidR="006A460E" w:rsidRDefault="00000000">
      <w:r>
        <w:t>• ______________________________________________</w:t>
      </w:r>
    </w:p>
    <w:p w14:paraId="12BA527A" w14:textId="77777777" w:rsidR="006A460E" w:rsidRDefault="00000000">
      <w:pPr>
        <w:spacing w:before="160" w:after="60"/>
      </w:pPr>
      <w:r>
        <w:rPr>
          <w:b/>
          <w:sz w:val="23"/>
        </w:rPr>
        <w:t>12. Recommendations for Future Events</w:t>
      </w:r>
    </w:p>
    <w:p w14:paraId="10FADFE0" w14:textId="798427F0" w:rsidR="006A460E" w:rsidRDefault="00000000">
      <w:r>
        <w:t>• _______</w:t>
      </w:r>
      <w:r w:rsidR="009E4D55" w:rsidRPr="009E4D55">
        <w:t xml:space="preserve"> </w:t>
      </w:r>
      <w:r w:rsidR="009E4D55">
        <w:t>Ice breaking – interactive open discussion</w:t>
      </w:r>
      <w:r w:rsidR="009E4D55">
        <w:t xml:space="preserve"> </w:t>
      </w:r>
      <w:r>
        <w:t>________________________</w:t>
      </w:r>
    </w:p>
    <w:p w14:paraId="036B47C8" w14:textId="77777777" w:rsidR="006A460E" w:rsidRDefault="00000000">
      <w:r>
        <w:t>• ______________________________________________</w:t>
      </w:r>
    </w:p>
    <w:p w14:paraId="45AD67FF" w14:textId="77777777" w:rsidR="006A460E" w:rsidRDefault="00000000">
      <w:r>
        <w:t>• ______________________________________________</w:t>
      </w:r>
    </w:p>
    <w:p w14:paraId="287B7F26" w14:textId="77777777" w:rsidR="006A460E" w:rsidRDefault="00000000">
      <w:r>
        <w:t>• ______________________________________________</w:t>
      </w:r>
    </w:p>
    <w:p w14:paraId="24C9A2A8" w14:textId="77777777" w:rsidR="006A460E" w:rsidRDefault="00000000">
      <w:pPr>
        <w:spacing w:before="160" w:after="60"/>
      </w:pPr>
      <w:r>
        <w:rPr>
          <w:b/>
          <w:sz w:val="23"/>
        </w:rPr>
        <w:t>13. Conclusion</w:t>
      </w:r>
    </w:p>
    <w:p w14:paraId="6671D64E" w14:textId="2216E0D4" w:rsidR="006A460E" w:rsidRDefault="009E4D55">
      <w:proofErr w:type="spellStart"/>
      <w:r>
        <w:t>Fullfill</w:t>
      </w:r>
      <w:proofErr w:type="spellEnd"/>
      <w:r>
        <w:t xml:space="preserve"> objective</w:t>
      </w:r>
    </w:p>
    <w:p w14:paraId="38374EEB" w14:textId="77777777" w:rsidR="006A460E" w:rsidRDefault="00000000">
      <w:pPr>
        <w:spacing w:before="160" w:after="60"/>
      </w:pPr>
      <w:r>
        <w:rPr>
          <w:b/>
          <w:sz w:val="23"/>
        </w:rPr>
        <w:t>14. Appendices</w:t>
      </w:r>
    </w:p>
    <w:p w14:paraId="3CDB6C61" w14:textId="77777777" w:rsidR="006A460E" w:rsidRDefault="00000000">
      <w:pPr>
        <w:pStyle w:val="ListBullet"/>
      </w:pPr>
      <w:r>
        <w:t>Appendix A – Event Photos</w:t>
      </w:r>
    </w:p>
    <w:p w14:paraId="48D9AB5E" w14:textId="77777777" w:rsidR="006A460E" w:rsidRDefault="00000000">
      <w:pPr>
        <w:pStyle w:val="ListBullet"/>
      </w:pPr>
      <w:r>
        <w:t>Appendix B – Attendance / Registration Data</w:t>
      </w:r>
    </w:p>
    <w:p w14:paraId="618FFEBA" w14:textId="77777777" w:rsidR="006A460E" w:rsidRDefault="00000000">
      <w:pPr>
        <w:pStyle w:val="ListBullet"/>
      </w:pPr>
      <w:r>
        <w:t>Appendix C – Participant Feedback</w:t>
      </w:r>
    </w:p>
    <w:p w14:paraId="6C2C0DA5" w14:textId="77777777" w:rsidR="006A460E" w:rsidRDefault="00000000">
      <w:pPr>
        <w:pStyle w:val="ListBullet"/>
      </w:pPr>
      <w:r>
        <w:t>Appendix D – Publicity Materials</w:t>
      </w:r>
    </w:p>
    <w:p w14:paraId="4419FBED" w14:textId="77777777" w:rsidR="00DD3EFD" w:rsidRDefault="00DD3EFD" w:rsidP="00DD3EFD">
      <w:pPr>
        <w:pStyle w:val="ListBullet"/>
        <w:numPr>
          <w:ilvl w:val="0"/>
          <w:numId w:val="0"/>
        </w:numPr>
        <w:ind w:left="360" w:hanging="360"/>
      </w:pPr>
    </w:p>
    <w:p w14:paraId="153465A3" w14:textId="77777777" w:rsidR="00DD3EFD" w:rsidRDefault="00DD3EFD" w:rsidP="00DD3EFD">
      <w:pPr>
        <w:pStyle w:val="ListBullet"/>
        <w:numPr>
          <w:ilvl w:val="0"/>
          <w:numId w:val="0"/>
        </w:numPr>
        <w:ind w:left="360" w:hanging="360"/>
      </w:pPr>
    </w:p>
    <w:p w14:paraId="2DBB9B13" w14:textId="3622A88F" w:rsidR="00DD3EFD" w:rsidRDefault="00CC0D87" w:rsidP="00DD3EFD">
      <w:pPr>
        <w:pStyle w:val="ListBullet"/>
        <w:numPr>
          <w:ilvl w:val="0"/>
          <w:numId w:val="0"/>
        </w:numPr>
        <w:ind w:left="360" w:hanging="360"/>
      </w:pPr>
      <w:r>
        <w:lastRenderedPageBreak/>
        <w:t xml:space="preserve"># </w:t>
      </w:r>
      <w:proofErr w:type="spellStart"/>
      <w:r>
        <w:t>feed back</w:t>
      </w:r>
      <w:proofErr w:type="spellEnd"/>
      <w:r>
        <w:t xml:space="preserve"> and attendance, responsibility of SQYC</w:t>
      </w:r>
    </w:p>
    <w:p w14:paraId="4E531DC1" w14:textId="57373FBA" w:rsidR="00DD3EFD" w:rsidRDefault="00DD3EFD" w:rsidP="00DD3EFD">
      <w:pPr>
        <w:pStyle w:val="ListBullet"/>
        <w:numPr>
          <w:ilvl w:val="0"/>
          <w:numId w:val="0"/>
        </w:numPr>
        <w:ind w:left="360" w:hanging="360"/>
      </w:pPr>
      <w:r>
        <w:lastRenderedPageBreak/>
        <w:t>Appendix A</w:t>
      </w:r>
      <w:r w:rsidR="009E4D55">
        <w:rPr>
          <w:noProof/>
        </w:rPr>
        <w:lastRenderedPageBreak/>
        <w:drawing>
          <wp:inline distT="0" distB="0" distL="0" distR="0" wp14:anchorId="7D949E34" wp14:editId="2A4A7047">
            <wp:extent cx="6268720" cy="8869680"/>
            <wp:effectExtent l="0" t="0" r="5080" b="0"/>
            <wp:docPr id="12860940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4030" name="Picture 128609403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8720" cy="88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4EEC" w14:textId="3CF974DA" w:rsidR="00DD3EFD" w:rsidRDefault="009E4D55" w:rsidP="00DD3EFD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lastRenderedPageBreak/>
        <w:drawing>
          <wp:inline distT="0" distB="0" distL="0" distR="0" wp14:anchorId="0ECBA27E" wp14:editId="57A00780">
            <wp:extent cx="6400800" cy="8532495"/>
            <wp:effectExtent l="0" t="0" r="0" b="1905"/>
            <wp:docPr id="22728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85300" name="Picture 2272853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2B49CC" wp14:editId="3DF85AA6">
            <wp:extent cx="6400800" cy="4801870"/>
            <wp:effectExtent l="0" t="0" r="0" b="0"/>
            <wp:docPr id="2039587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87920" name="Picture 203958792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03A9F2" wp14:editId="652F2749">
            <wp:extent cx="6400800" cy="8532495"/>
            <wp:effectExtent l="0" t="0" r="0" b="1905"/>
            <wp:docPr id="529161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61084" name="Picture 5291610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ACF9FA" wp14:editId="59A32325">
            <wp:extent cx="6400800" cy="8532495"/>
            <wp:effectExtent l="0" t="0" r="0" b="1905"/>
            <wp:docPr id="1594396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96286" name="Picture 15943962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53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66A838" wp14:editId="4CA0F7CD">
            <wp:extent cx="6400800" cy="4801870"/>
            <wp:effectExtent l="0" t="0" r="0" b="0"/>
            <wp:docPr id="936347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7197" name="Picture 9363471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04B4B9" wp14:editId="283F7069">
            <wp:extent cx="6400800" cy="4801870"/>
            <wp:effectExtent l="0" t="0" r="0" b="0"/>
            <wp:docPr id="20376708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70886" name="Picture 20376708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EF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094299">
    <w:abstractNumId w:val="8"/>
  </w:num>
  <w:num w:numId="2" w16cid:durableId="257258176">
    <w:abstractNumId w:val="6"/>
  </w:num>
  <w:num w:numId="3" w16cid:durableId="271062138">
    <w:abstractNumId w:val="5"/>
  </w:num>
  <w:num w:numId="4" w16cid:durableId="595286175">
    <w:abstractNumId w:val="4"/>
  </w:num>
  <w:num w:numId="5" w16cid:durableId="847333368">
    <w:abstractNumId w:val="7"/>
  </w:num>
  <w:num w:numId="6" w16cid:durableId="1593123174">
    <w:abstractNumId w:val="3"/>
  </w:num>
  <w:num w:numId="7" w16cid:durableId="389424714">
    <w:abstractNumId w:val="2"/>
  </w:num>
  <w:num w:numId="8" w16cid:durableId="808716274">
    <w:abstractNumId w:val="1"/>
  </w:num>
  <w:num w:numId="9" w16cid:durableId="1607787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632"/>
    <w:rsid w:val="005205DC"/>
    <w:rsid w:val="006A460E"/>
    <w:rsid w:val="006B7552"/>
    <w:rsid w:val="009E4D55"/>
    <w:rsid w:val="00AA1D8D"/>
    <w:rsid w:val="00B47730"/>
    <w:rsid w:val="00CB0664"/>
    <w:rsid w:val="00CC0D87"/>
    <w:rsid w:val="00DD3E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E4370D"/>
  <w14:defaultImageDpi w14:val="300"/>
  <w15:docId w15:val="{FD74C68A-0661-6B44-851A-076630F2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#NA PHATTALUNG TISORN#</cp:lastModifiedBy>
  <cp:revision>3</cp:revision>
  <dcterms:created xsi:type="dcterms:W3CDTF">2013-12-23T23:15:00Z</dcterms:created>
  <dcterms:modified xsi:type="dcterms:W3CDTF">2026-09-03T22:48:00Z</dcterms:modified>
  <cp:category/>
</cp:coreProperties>
</file>