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48B3D" w14:textId="7FCC1394" w:rsidR="001D265F" w:rsidRPr="00FB113C" w:rsidRDefault="005D52E7" w:rsidP="005D52E7">
      <w:pPr>
        <w:jc w:val="center"/>
        <w:rPr>
          <w:rFonts w:ascii="Times New Roman" w:hAnsi="Times New Roman" w:cs="Times New Roman"/>
          <w:b/>
          <w:bCs/>
          <w:sz w:val="44"/>
          <w:szCs w:val="44"/>
        </w:rPr>
      </w:pPr>
      <w:r w:rsidRPr="00FB113C">
        <w:rPr>
          <w:rFonts w:ascii="Times New Roman" w:hAnsi="Times New Roman" w:cs="Times New Roman"/>
          <w:b/>
          <w:bCs/>
          <w:sz w:val="44"/>
          <w:szCs w:val="44"/>
        </w:rPr>
        <w:t xml:space="preserve">Τεχνολογία </w:t>
      </w:r>
      <w:r w:rsidR="00C40C37" w:rsidRPr="00FB113C">
        <w:rPr>
          <w:rFonts w:ascii="Times New Roman" w:hAnsi="Times New Roman" w:cs="Times New Roman"/>
          <w:b/>
          <w:bCs/>
          <w:sz w:val="44"/>
          <w:szCs w:val="44"/>
        </w:rPr>
        <w:t>Π</w:t>
      </w:r>
      <w:r w:rsidRPr="00FB113C">
        <w:rPr>
          <w:rFonts w:ascii="Times New Roman" w:hAnsi="Times New Roman" w:cs="Times New Roman"/>
          <w:b/>
          <w:bCs/>
          <w:sz w:val="44"/>
          <w:szCs w:val="44"/>
        </w:rPr>
        <w:t>ολυμέσων</w:t>
      </w:r>
    </w:p>
    <w:p w14:paraId="62170CBF" w14:textId="607C3224" w:rsidR="005D52E7" w:rsidRPr="00FB113C" w:rsidRDefault="005D52E7" w:rsidP="005D52E7">
      <w:pPr>
        <w:jc w:val="center"/>
        <w:rPr>
          <w:rFonts w:ascii="Times New Roman" w:hAnsi="Times New Roman" w:cs="Times New Roman"/>
          <w:sz w:val="44"/>
          <w:szCs w:val="44"/>
        </w:rPr>
      </w:pPr>
      <w:r w:rsidRPr="00FB113C">
        <w:rPr>
          <w:rFonts w:ascii="Times New Roman" w:hAnsi="Times New Roman" w:cs="Times New Roman"/>
          <w:b/>
          <w:bCs/>
          <w:sz w:val="44"/>
          <w:szCs w:val="44"/>
        </w:rPr>
        <w:t xml:space="preserve">Φοιτητής: </w:t>
      </w:r>
      <w:r w:rsidRPr="00FB113C">
        <w:rPr>
          <w:rFonts w:ascii="Times New Roman" w:hAnsi="Times New Roman" w:cs="Times New Roman"/>
          <w:sz w:val="44"/>
          <w:szCs w:val="44"/>
        </w:rPr>
        <w:t>Πυλιώτης Αθανάσιος</w:t>
      </w:r>
    </w:p>
    <w:p w14:paraId="6A1AE6E1" w14:textId="7E87AD1A" w:rsidR="005D52E7" w:rsidRPr="00FB113C" w:rsidRDefault="005D52E7" w:rsidP="005D52E7">
      <w:pPr>
        <w:jc w:val="center"/>
        <w:rPr>
          <w:rFonts w:ascii="Times New Roman" w:hAnsi="Times New Roman" w:cs="Times New Roman"/>
          <w:sz w:val="44"/>
          <w:szCs w:val="44"/>
        </w:rPr>
      </w:pPr>
      <w:r w:rsidRPr="00FB113C">
        <w:rPr>
          <w:rFonts w:ascii="Times New Roman" w:hAnsi="Times New Roman" w:cs="Times New Roman"/>
          <w:b/>
          <w:bCs/>
          <w:sz w:val="44"/>
          <w:szCs w:val="44"/>
        </w:rPr>
        <w:t>ΑΜ:</w:t>
      </w:r>
      <w:r w:rsidRPr="00FB113C">
        <w:rPr>
          <w:rFonts w:ascii="Times New Roman" w:hAnsi="Times New Roman" w:cs="Times New Roman"/>
          <w:sz w:val="44"/>
          <w:szCs w:val="44"/>
        </w:rPr>
        <w:t xml:space="preserve"> 03119050</w:t>
      </w:r>
    </w:p>
    <w:p w14:paraId="09EB2805" w14:textId="77777777" w:rsidR="005D52E7" w:rsidRPr="00FB113C" w:rsidRDefault="005D52E7" w:rsidP="000402BC">
      <w:pPr>
        <w:jc w:val="both"/>
        <w:rPr>
          <w:rFonts w:ascii="Times New Roman" w:hAnsi="Times New Roman" w:cs="Times New Roman"/>
        </w:rPr>
      </w:pPr>
    </w:p>
    <w:p w14:paraId="2B59E7E1" w14:textId="26186033" w:rsidR="005D52E7" w:rsidRPr="00FB113C" w:rsidRDefault="005D52E7" w:rsidP="000402BC">
      <w:pPr>
        <w:jc w:val="both"/>
        <w:rPr>
          <w:rFonts w:ascii="Times New Roman" w:hAnsi="Times New Roman" w:cs="Times New Roman"/>
          <w:b/>
          <w:bCs/>
          <w:sz w:val="32"/>
          <w:szCs w:val="32"/>
        </w:rPr>
      </w:pPr>
      <w:r w:rsidRPr="00FB113C">
        <w:rPr>
          <w:rFonts w:ascii="Times New Roman" w:hAnsi="Times New Roman" w:cs="Times New Roman"/>
          <w:b/>
          <w:bCs/>
          <w:sz w:val="32"/>
          <w:szCs w:val="32"/>
        </w:rPr>
        <w:t>Περιεχόμενα</w:t>
      </w:r>
    </w:p>
    <w:p w14:paraId="03D112FF" w14:textId="5E164733" w:rsidR="005D52E7" w:rsidRPr="00FB113C" w:rsidRDefault="002C72D6" w:rsidP="000402BC">
      <w:pPr>
        <w:pStyle w:val="ListParagraph"/>
        <w:numPr>
          <w:ilvl w:val="0"/>
          <w:numId w:val="1"/>
        </w:numPr>
        <w:jc w:val="both"/>
        <w:rPr>
          <w:rFonts w:ascii="Times New Roman" w:hAnsi="Times New Roman" w:cs="Times New Roman"/>
        </w:rPr>
      </w:pPr>
      <w:r w:rsidRPr="00FB113C">
        <w:rPr>
          <w:rFonts w:ascii="Times New Roman" w:hAnsi="Times New Roman" w:cs="Times New Roman"/>
        </w:rPr>
        <w:t>Διαχείριση αρχείων με JSON</w:t>
      </w:r>
    </w:p>
    <w:p w14:paraId="7F5F52A7" w14:textId="31D80E37" w:rsidR="001730CB" w:rsidRPr="00FB113C" w:rsidRDefault="002C72D6" w:rsidP="001730CB">
      <w:pPr>
        <w:pStyle w:val="ListParagraph"/>
        <w:numPr>
          <w:ilvl w:val="0"/>
          <w:numId w:val="1"/>
        </w:numPr>
        <w:jc w:val="both"/>
        <w:rPr>
          <w:rFonts w:ascii="Times New Roman" w:hAnsi="Times New Roman" w:cs="Times New Roman"/>
        </w:rPr>
      </w:pPr>
      <w:r w:rsidRPr="00FB113C">
        <w:rPr>
          <w:rFonts w:ascii="Times New Roman" w:hAnsi="Times New Roman" w:cs="Times New Roman"/>
        </w:rPr>
        <w:t>Διαχείριση αρχείων κώδικα και λειτουργίες</w:t>
      </w:r>
    </w:p>
    <w:p w14:paraId="72AA6E94" w14:textId="57B11D02" w:rsidR="002C72D6" w:rsidRDefault="002C72D6" w:rsidP="000402BC">
      <w:pPr>
        <w:pStyle w:val="ListParagraph"/>
        <w:numPr>
          <w:ilvl w:val="0"/>
          <w:numId w:val="1"/>
        </w:numPr>
        <w:jc w:val="both"/>
        <w:rPr>
          <w:rFonts w:ascii="Times New Roman" w:hAnsi="Times New Roman" w:cs="Times New Roman"/>
        </w:rPr>
      </w:pPr>
      <w:r w:rsidRPr="00FB113C">
        <w:rPr>
          <w:rFonts w:ascii="Times New Roman" w:hAnsi="Times New Roman" w:cs="Times New Roman"/>
        </w:rPr>
        <w:t>Γραφική διεπαφή για χρήστη</w:t>
      </w:r>
    </w:p>
    <w:p w14:paraId="65CD2238" w14:textId="27655B98" w:rsidR="005C6950" w:rsidRPr="00FB113C" w:rsidRDefault="005C6950" w:rsidP="000402BC">
      <w:pPr>
        <w:pStyle w:val="ListParagraph"/>
        <w:numPr>
          <w:ilvl w:val="0"/>
          <w:numId w:val="1"/>
        </w:numPr>
        <w:jc w:val="both"/>
        <w:rPr>
          <w:rFonts w:ascii="Times New Roman" w:hAnsi="Times New Roman" w:cs="Times New Roman"/>
        </w:rPr>
      </w:pPr>
      <w:r>
        <w:rPr>
          <w:rFonts w:ascii="Times New Roman" w:hAnsi="Times New Roman" w:cs="Times New Roman"/>
        </w:rPr>
        <w:t>Παραδοχές</w:t>
      </w:r>
    </w:p>
    <w:p w14:paraId="22427CA2" w14:textId="77777777" w:rsidR="002C72D6" w:rsidRPr="00FB113C" w:rsidRDefault="002C72D6" w:rsidP="000402BC">
      <w:pPr>
        <w:jc w:val="both"/>
        <w:rPr>
          <w:rFonts w:ascii="Times New Roman" w:hAnsi="Times New Roman" w:cs="Times New Roman"/>
        </w:rPr>
      </w:pPr>
    </w:p>
    <w:p w14:paraId="50A3AA64" w14:textId="5326A31D" w:rsidR="002C72D6" w:rsidRPr="00FB113C" w:rsidRDefault="002C72D6" w:rsidP="000402BC">
      <w:pPr>
        <w:jc w:val="both"/>
        <w:rPr>
          <w:rFonts w:ascii="Times New Roman" w:hAnsi="Times New Roman" w:cs="Times New Roman"/>
          <w:b/>
          <w:bCs/>
          <w:sz w:val="32"/>
          <w:szCs w:val="32"/>
        </w:rPr>
      </w:pPr>
      <w:r w:rsidRPr="00FB113C">
        <w:rPr>
          <w:rFonts w:ascii="Times New Roman" w:hAnsi="Times New Roman" w:cs="Times New Roman"/>
          <w:b/>
          <w:bCs/>
          <w:sz w:val="32"/>
          <w:szCs w:val="32"/>
        </w:rPr>
        <w:t>Διαχείριση αρχείων JSON</w:t>
      </w:r>
    </w:p>
    <w:p w14:paraId="2F056225" w14:textId="75F94DC5" w:rsidR="002C72D6" w:rsidRPr="00FB113C" w:rsidRDefault="002C72D6" w:rsidP="000402BC">
      <w:pPr>
        <w:jc w:val="both"/>
        <w:rPr>
          <w:rFonts w:ascii="Times New Roman" w:hAnsi="Times New Roman" w:cs="Times New Roman"/>
        </w:rPr>
      </w:pPr>
      <w:r w:rsidRPr="00FB113C">
        <w:rPr>
          <w:rFonts w:ascii="Times New Roman" w:hAnsi="Times New Roman" w:cs="Times New Roman"/>
        </w:rPr>
        <w:t xml:space="preserve">Συνολικά έχουμε 3 αρχεία JSON στον φάκελο medialab </w:t>
      </w:r>
      <w:r w:rsidR="004F52E6">
        <w:rPr>
          <w:rFonts w:ascii="Times New Roman" w:hAnsi="Times New Roman" w:cs="Times New Roman"/>
        </w:rPr>
        <w:t xml:space="preserve">της μορφής </w:t>
      </w:r>
      <w:r w:rsidR="004F52E6">
        <w:rPr>
          <w:rFonts w:ascii="Times New Roman" w:hAnsi="Times New Roman" w:cs="Times New Roman"/>
          <w:lang w:val="en-US"/>
        </w:rPr>
        <w:t>array</w:t>
      </w:r>
      <w:r w:rsidR="004F52E6" w:rsidRPr="004F52E6">
        <w:rPr>
          <w:rFonts w:ascii="Times New Roman" w:hAnsi="Times New Roman" w:cs="Times New Roman"/>
        </w:rPr>
        <w:t xml:space="preserve"> </w:t>
      </w:r>
      <w:r w:rsidR="004F52E6">
        <w:rPr>
          <w:rFonts w:ascii="Times New Roman" w:hAnsi="Times New Roman" w:cs="Times New Roman"/>
        </w:rPr>
        <w:t xml:space="preserve">με </w:t>
      </w:r>
      <w:r w:rsidR="004F52E6">
        <w:rPr>
          <w:rFonts w:ascii="Times New Roman" w:hAnsi="Times New Roman" w:cs="Times New Roman"/>
          <w:lang w:val="en-US"/>
        </w:rPr>
        <w:t>objects</w:t>
      </w:r>
      <w:r w:rsidRPr="00FB113C">
        <w:rPr>
          <w:rFonts w:ascii="Times New Roman" w:hAnsi="Times New Roman" w:cs="Times New Roman"/>
        </w:rPr>
        <w:t xml:space="preserve">. Τα αρχεία αυτά αντιστοιχούν σε 4 διαφορετικά αντικείμενα της εφαρμογής: ένα αρχείο για τα tasks και τα notifications, ένα αρχείο για τα categories και ένα αρχείο για τα priorities. </w:t>
      </w:r>
      <w:r w:rsidR="003B0D6E" w:rsidRPr="00FB113C">
        <w:rPr>
          <w:rFonts w:ascii="Times New Roman" w:hAnsi="Times New Roman" w:cs="Times New Roman"/>
        </w:rPr>
        <w:t xml:space="preserve">Κάθε JSON εσωτερικά, αν το δούμε πρακτικά, αντιστοιχεί σε μια λίστα με dictionaries, τα οποία έχουν σαν κλειδιά τα στοιχεία του αντικειμένου που αποθηκεύουμε. Για παράδειγμα, για τα categories αποθηκεύουμε το categoryId και το name, για τα priorities το priorityId και το level και για το task όλα τα πεδία του και μια λίστα από notifications. Στο πρόγραμμα μας τα notifications εξαρτώνται από τα tasks και, πρακτικά, κάθε notification εξαρτάται από ένα task. Συνεπώς, στην υλοποίηση μου τα notifications υπάρχουν ως λίστα μέσα στο Task για το οποίο έχουν οριστεί. Για αυτό το λόγο και κατά τη διάρκεια της αποθήκευσης στα JSON αρχεία είναι σαν μια ακόμα λίστα από JSON αντικείμενα. </w:t>
      </w:r>
    </w:p>
    <w:p w14:paraId="7C9E051B" w14:textId="46262102" w:rsidR="003B0D6E" w:rsidRPr="00FB113C" w:rsidRDefault="003B0D6E" w:rsidP="000402BC">
      <w:pPr>
        <w:jc w:val="both"/>
        <w:rPr>
          <w:rFonts w:ascii="Times New Roman" w:hAnsi="Times New Roman" w:cs="Times New Roman"/>
        </w:rPr>
      </w:pPr>
      <w:r w:rsidRPr="00FB113C">
        <w:rPr>
          <w:rFonts w:ascii="Times New Roman" w:hAnsi="Times New Roman" w:cs="Times New Roman"/>
        </w:rPr>
        <w:t xml:space="preserve">Συνοπτικά, υπάρχουν μέσα στο φάκελο medialab 3 αρχεία, το tasks.JSON, </w:t>
      </w:r>
      <w:r w:rsidR="000402BC" w:rsidRPr="00FB113C">
        <w:rPr>
          <w:rFonts w:ascii="Times New Roman" w:hAnsi="Times New Roman" w:cs="Times New Roman"/>
        </w:rPr>
        <w:t>categories.JSON και priorities.JSON. Παράδειγμα αρχείου:</w:t>
      </w:r>
    </w:p>
    <w:p w14:paraId="4F5E309F" w14:textId="77777777" w:rsidR="000402BC" w:rsidRPr="004F52E6" w:rsidRDefault="000402BC" w:rsidP="000402BC">
      <w:pPr>
        <w:jc w:val="both"/>
        <w:rPr>
          <w:rFonts w:ascii="Times New Roman" w:hAnsi="Times New Roman" w:cs="Times New Roman"/>
          <w:lang w:val="en-GB"/>
        </w:rPr>
      </w:pPr>
      <w:r w:rsidRPr="004F52E6">
        <w:rPr>
          <w:rFonts w:ascii="Times New Roman" w:hAnsi="Times New Roman" w:cs="Times New Roman"/>
          <w:lang w:val="en-GB"/>
        </w:rPr>
        <w:t>[{"priorityId":-1,"name":"Default"},{"priorityId":2,"name":"too high"},{"priorityId":3,"name":"low"},{"priorityId":4,"name":"medium"}]</w:t>
      </w:r>
    </w:p>
    <w:p w14:paraId="3BB20529" w14:textId="739D77D7" w:rsidR="000402BC" w:rsidRPr="00FB113C" w:rsidRDefault="000402BC" w:rsidP="000402BC">
      <w:pPr>
        <w:jc w:val="both"/>
        <w:rPr>
          <w:rFonts w:ascii="Times New Roman" w:hAnsi="Times New Roman" w:cs="Times New Roman"/>
        </w:rPr>
      </w:pPr>
      <w:r w:rsidRPr="00FB113C">
        <w:rPr>
          <w:rFonts w:ascii="Times New Roman" w:hAnsi="Times New Roman" w:cs="Times New Roman"/>
        </w:rPr>
        <w:t>Τέλος, από επιλογή μου, το σύστημα διατηρεί τα IDs και τα χρησιμοποιεί κατά τη διαδικασία αναδημιουργίας των αντικειμένων. Αυτό γίνεται ώστε το σύστημα να ξεκινήσει στην ίδια ακριβώς κατάσταση στην οποία το άφησε ο χρήστης. Με αυτό το τρόπο δεν θα</w:t>
      </w:r>
      <w:r w:rsidR="00AA7FC5" w:rsidRPr="00FB113C">
        <w:rPr>
          <w:rFonts w:ascii="Times New Roman" w:hAnsi="Times New Roman" w:cs="Times New Roman"/>
        </w:rPr>
        <w:t xml:space="preserve"> υπάρξει και πρόβλημα με την αλλαγή ID κάθε φορά που ο χρήστης αρχίζει την εφαρμογή.</w:t>
      </w:r>
    </w:p>
    <w:p w14:paraId="55979CBC" w14:textId="77777777" w:rsidR="00AA7FC5" w:rsidRPr="00FB113C" w:rsidRDefault="00AA7FC5" w:rsidP="000402BC">
      <w:pPr>
        <w:jc w:val="both"/>
        <w:rPr>
          <w:rFonts w:ascii="Times New Roman" w:hAnsi="Times New Roman" w:cs="Times New Roman"/>
        </w:rPr>
      </w:pPr>
    </w:p>
    <w:p w14:paraId="28BC67BD" w14:textId="77777777" w:rsidR="00AA7FC5" w:rsidRPr="00FB113C" w:rsidRDefault="00AA7FC5" w:rsidP="000402BC">
      <w:pPr>
        <w:jc w:val="both"/>
        <w:rPr>
          <w:rFonts w:ascii="Times New Roman" w:hAnsi="Times New Roman" w:cs="Times New Roman"/>
        </w:rPr>
      </w:pPr>
    </w:p>
    <w:p w14:paraId="4165E861" w14:textId="77777777" w:rsidR="00AA7FC5" w:rsidRPr="00FB113C" w:rsidRDefault="00AA7FC5" w:rsidP="000402BC">
      <w:pPr>
        <w:jc w:val="both"/>
        <w:rPr>
          <w:rFonts w:ascii="Times New Roman" w:hAnsi="Times New Roman" w:cs="Times New Roman"/>
        </w:rPr>
      </w:pPr>
    </w:p>
    <w:p w14:paraId="06763CCF" w14:textId="77777777" w:rsidR="001730CB" w:rsidRPr="00FB113C" w:rsidRDefault="00AA7FC5" w:rsidP="000402BC">
      <w:pPr>
        <w:jc w:val="both"/>
        <w:rPr>
          <w:rFonts w:ascii="Times New Roman" w:hAnsi="Times New Roman" w:cs="Times New Roman"/>
          <w:b/>
          <w:bCs/>
          <w:sz w:val="32"/>
          <w:szCs w:val="32"/>
        </w:rPr>
      </w:pPr>
      <w:r w:rsidRPr="00FB113C">
        <w:rPr>
          <w:rFonts w:ascii="Times New Roman" w:hAnsi="Times New Roman" w:cs="Times New Roman"/>
          <w:b/>
          <w:bCs/>
          <w:sz w:val="32"/>
          <w:szCs w:val="32"/>
        </w:rPr>
        <w:lastRenderedPageBreak/>
        <w:t>Διαχείριση αρχείων κώδικα και λειτουργίες</w:t>
      </w:r>
    </w:p>
    <w:p w14:paraId="0172883D" w14:textId="5801334B" w:rsidR="00AA7FC5" w:rsidRPr="00FB113C" w:rsidRDefault="00AA7FC5" w:rsidP="000402BC">
      <w:pPr>
        <w:jc w:val="both"/>
        <w:rPr>
          <w:rFonts w:ascii="Times New Roman" w:hAnsi="Times New Roman" w:cs="Times New Roman"/>
        </w:rPr>
      </w:pPr>
      <w:r w:rsidRPr="00FB113C">
        <w:rPr>
          <w:rFonts w:ascii="Times New Roman" w:hAnsi="Times New Roman" w:cs="Times New Roman"/>
        </w:rPr>
        <w:t>Τα αρχεί</w:t>
      </w:r>
      <w:r w:rsidR="001730CB" w:rsidRPr="00FB113C">
        <w:rPr>
          <w:rFonts w:ascii="Times New Roman" w:hAnsi="Times New Roman" w:cs="Times New Roman"/>
        </w:rPr>
        <w:t xml:space="preserve">α κώδικα χωρίζονται σε 5 διαφορετικά κομμάτια. Πρώτον, στην αρχή υπάρχει το pom.xml το οποίο χρησιμοποιείται από το maven για να διαχειρίζεται τα dependencies, το build και τα διάφορα plugins που χρειάζονται προκειμένου να λειτουργήσει η εφαρμογή. </w:t>
      </w:r>
      <w:r w:rsidR="00291A42" w:rsidRPr="00FB113C">
        <w:rPr>
          <w:rFonts w:ascii="Times New Roman" w:hAnsi="Times New Roman" w:cs="Times New Roman"/>
        </w:rPr>
        <w:t xml:space="preserve">Μετά υπάρχει το medialab, το οποίο περιέχει τα JSON αρχεία και στο οποίο έγινε αναφορά παραπάνω, και το JavaDoc, </w:t>
      </w:r>
      <w:r w:rsidR="0054493D" w:rsidRPr="00FB113C">
        <w:rPr>
          <w:rFonts w:ascii="Times New Roman" w:hAnsi="Times New Roman" w:cs="Times New Roman"/>
        </w:rPr>
        <w:t xml:space="preserve">το οποίο περιέχει όλες τις </w:t>
      </w:r>
      <w:r w:rsidR="00FB113C" w:rsidRPr="00FB113C">
        <w:rPr>
          <w:rFonts w:ascii="Times New Roman" w:hAnsi="Times New Roman" w:cs="Times New Roman"/>
        </w:rPr>
        <w:t>προδιαγραφές</w:t>
      </w:r>
      <w:r w:rsidR="0054493D" w:rsidRPr="00FB113C">
        <w:rPr>
          <w:rFonts w:ascii="Times New Roman" w:hAnsi="Times New Roman" w:cs="Times New Roman"/>
        </w:rPr>
        <w:t xml:space="preserve"> για κάθε κλάση που υπάρχει στο σύστημα σε ικανοποιητική ανάλυση</w:t>
      </w:r>
      <w:r w:rsidR="00291A42" w:rsidRPr="00FB113C">
        <w:rPr>
          <w:rFonts w:ascii="Times New Roman" w:hAnsi="Times New Roman" w:cs="Times New Roman"/>
        </w:rPr>
        <w:t>. Τέλος, υπάρχει ο φάκελος java με τον κώδικα και ο φάκελος resources με τα FXML και τα CSS</w:t>
      </w:r>
      <w:r w:rsidR="00291A42" w:rsidRPr="00FB113C">
        <w:rPr>
          <w:rFonts w:ascii="Times New Roman" w:hAnsi="Times New Roman" w:cs="Times New Roman"/>
          <w:b/>
          <w:bCs/>
          <w:sz w:val="32"/>
          <w:szCs w:val="32"/>
        </w:rPr>
        <w:t xml:space="preserve"> </w:t>
      </w:r>
      <w:r w:rsidR="00291A42" w:rsidRPr="00FB113C">
        <w:rPr>
          <w:rFonts w:ascii="Times New Roman" w:hAnsi="Times New Roman" w:cs="Times New Roman"/>
        </w:rPr>
        <w:t xml:space="preserve">αρχεία. </w:t>
      </w:r>
    </w:p>
    <w:p w14:paraId="5067454D" w14:textId="2162B606" w:rsidR="00291A42" w:rsidRPr="00FB113C" w:rsidRDefault="00291A42" w:rsidP="000402BC">
      <w:pPr>
        <w:jc w:val="both"/>
        <w:rPr>
          <w:rFonts w:ascii="Times New Roman" w:hAnsi="Times New Roman" w:cs="Times New Roman"/>
        </w:rPr>
      </w:pPr>
      <w:r w:rsidRPr="00FB113C">
        <w:rPr>
          <w:rFonts w:ascii="Times New Roman" w:hAnsi="Times New Roman" w:cs="Times New Roman"/>
        </w:rPr>
        <w:t xml:space="preserve">Αρχικά, στα resources υπάρχουν τα views με τα FXMLs, τα οποία περιέχουν τον κώδικα για την απεικόνιση των παραθύρων της εφαρμογής. Τα FXMLs είναι Java FX HTML αρχεία με κάπως διαφορετικά elements από την HTML. Χρησιμοποιούνται κυρίως για </w:t>
      </w:r>
      <w:r w:rsidR="00FB113C" w:rsidRPr="00FB113C">
        <w:rPr>
          <w:rFonts w:ascii="Times New Roman" w:hAnsi="Times New Roman" w:cs="Times New Roman"/>
        </w:rPr>
        <w:t>απεικόνιση</w:t>
      </w:r>
      <w:r w:rsidRPr="00FB113C">
        <w:rPr>
          <w:rFonts w:ascii="Times New Roman" w:hAnsi="Times New Roman" w:cs="Times New Roman"/>
        </w:rPr>
        <w:t xml:space="preserve"> λιστών και πινάκων</w:t>
      </w:r>
      <w:r w:rsidR="00DA1FDE" w:rsidRPr="00FB113C">
        <w:rPr>
          <w:rFonts w:ascii="Times New Roman" w:hAnsi="Times New Roman" w:cs="Times New Roman"/>
        </w:rPr>
        <w:t xml:space="preserve"> και για την αλληλεπίδραση μεταξύ χρήστη και εφαρμογής. Τα αρχεία CSS περιέχουν μερικά στοιχεία για την βελτίωση της εμφάνισης της εφαρμογής. Περισσότερα για αυτά παρακάτω στην αναφορά. </w:t>
      </w:r>
    </w:p>
    <w:p w14:paraId="61599454" w14:textId="44A75340" w:rsidR="00DA1FDE" w:rsidRPr="00FB113C" w:rsidRDefault="00DA1FDE" w:rsidP="000402BC">
      <w:pPr>
        <w:jc w:val="both"/>
        <w:rPr>
          <w:rFonts w:ascii="Times New Roman" w:hAnsi="Times New Roman" w:cs="Times New Roman"/>
        </w:rPr>
      </w:pPr>
      <w:r w:rsidRPr="00FB113C">
        <w:rPr>
          <w:rFonts w:ascii="Times New Roman" w:hAnsi="Times New Roman" w:cs="Times New Roman"/>
        </w:rPr>
        <w:t xml:space="preserve">Σχετικά με το Java κώδικα, </w:t>
      </w:r>
      <w:r w:rsidR="004C6768" w:rsidRPr="00FB113C">
        <w:rPr>
          <w:rFonts w:ascii="Times New Roman" w:hAnsi="Times New Roman" w:cs="Times New Roman"/>
        </w:rPr>
        <w:t>έχουμε το org.taskmanager.taskmanager πακέτο, το οποίο περιέχει τη κλάση mediaLabAssistant που εκ</w:t>
      </w:r>
      <w:r w:rsidR="00FB113C">
        <w:rPr>
          <w:rFonts w:ascii="Times New Roman" w:hAnsi="Times New Roman" w:cs="Times New Roman"/>
        </w:rPr>
        <w:t>κ</w:t>
      </w:r>
      <w:r w:rsidR="004C6768" w:rsidRPr="00FB113C">
        <w:rPr>
          <w:rFonts w:ascii="Times New Roman" w:hAnsi="Times New Roman" w:cs="Times New Roman"/>
        </w:rPr>
        <w:t xml:space="preserve">ινεί την </w:t>
      </w:r>
      <w:r w:rsidR="00FB113C" w:rsidRPr="00FB113C">
        <w:rPr>
          <w:rFonts w:ascii="Times New Roman" w:hAnsi="Times New Roman" w:cs="Times New Roman"/>
        </w:rPr>
        <w:t>εφαρμογή</w:t>
      </w:r>
      <w:r w:rsidR="004C6768" w:rsidRPr="00FB113C">
        <w:rPr>
          <w:rFonts w:ascii="Times New Roman" w:hAnsi="Times New Roman" w:cs="Times New Roman"/>
        </w:rPr>
        <w:t xml:space="preserve"> και άλλα 4 πακέτα:</w:t>
      </w:r>
    </w:p>
    <w:p w14:paraId="388353CA" w14:textId="58E66A11" w:rsidR="004C6768" w:rsidRPr="00FB113C" w:rsidRDefault="004C6768" w:rsidP="004C6768">
      <w:pPr>
        <w:pStyle w:val="ListParagraph"/>
        <w:numPr>
          <w:ilvl w:val="0"/>
          <w:numId w:val="2"/>
        </w:numPr>
        <w:jc w:val="both"/>
        <w:rPr>
          <w:rFonts w:ascii="Times New Roman" w:hAnsi="Times New Roman" w:cs="Times New Roman"/>
        </w:rPr>
      </w:pPr>
      <w:r w:rsidRPr="00FB113C">
        <w:rPr>
          <w:rFonts w:ascii="Times New Roman" w:hAnsi="Times New Roman" w:cs="Times New Roman"/>
          <w:b/>
          <w:bCs/>
        </w:rPr>
        <w:t>Controller:</w:t>
      </w:r>
      <w:r w:rsidRPr="00FB113C">
        <w:rPr>
          <w:rFonts w:ascii="Times New Roman" w:hAnsi="Times New Roman" w:cs="Times New Roman"/>
        </w:rPr>
        <w:t xml:space="preserve"> </w:t>
      </w:r>
      <w:r w:rsidR="009837C6" w:rsidRPr="00FB113C">
        <w:rPr>
          <w:rFonts w:ascii="Times New Roman" w:hAnsi="Times New Roman" w:cs="Times New Roman"/>
        </w:rPr>
        <w:t>Α</w:t>
      </w:r>
      <w:r w:rsidRPr="00FB113C">
        <w:rPr>
          <w:rFonts w:ascii="Times New Roman" w:hAnsi="Times New Roman" w:cs="Times New Roman"/>
        </w:rPr>
        <w:t xml:space="preserve">υτό το πακέτο περιέχει όλα τα controllers για τα παράθυρα που μπορεί να ανοίξει ο χρήστης στην εφαρμογή. Ο τρόπος με τον οποίο λειτουργεί το JavaFX επιβάλλει κάθε παράθυρο να έχει ένα controller, ο οποίος πρέπει να είναι καινούριο instance controller. Λόγω των αρχών του αντικειμενοστρεφούς </w:t>
      </w:r>
      <w:r w:rsidR="00683384" w:rsidRPr="00FB113C">
        <w:rPr>
          <w:rFonts w:ascii="Times New Roman" w:hAnsi="Times New Roman" w:cs="Times New Roman"/>
        </w:rPr>
        <w:t>προγραμματισμού, επιλέξαμε κάθε controller να επιτελεί συγκεκριμένη λειτουργία και να αντιστοιχεί σε συγκεκριμένο παράθυρο, με πολύ στοχευμένες λειτουργίες. Κάθε διαφορετικό παράθυρο που ανοίγει αντιστοιχεί και σε διαφορετικό controller, σε σύνολο 8.</w:t>
      </w:r>
    </w:p>
    <w:p w14:paraId="3E0544AB" w14:textId="4C69C24E" w:rsidR="00683384" w:rsidRPr="00FB113C" w:rsidRDefault="00683384" w:rsidP="004C6768">
      <w:pPr>
        <w:pStyle w:val="ListParagraph"/>
        <w:numPr>
          <w:ilvl w:val="0"/>
          <w:numId w:val="2"/>
        </w:numPr>
        <w:jc w:val="both"/>
        <w:rPr>
          <w:rFonts w:ascii="Times New Roman" w:hAnsi="Times New Roman" w:cs="Times New Roman"/>
        </w:rPr>
      </w:pPr>
      <w:r w:rsidRPr="00FB113C">
        <w:rPr>
          <w:rFonts w:ascii="Times New Roman" w:hAnsi="Times New Roman" w:cs="Times New Roman"/>
          <w:b/>
          <w:bCs/>
        </w:rPr>
        <w:t>Model:</w:t>
      </w:r>
      <w:r w:rsidRPr="00FB113C">
        <w:rPr>
          <w:rFonts w:ascii="Times New Roman" w:hAnsi="Times New Roman" w:cs="Times New Roman"/>
        </w:rPr>
        <w:t xml:space="preserve"> Αποτελείται από κλάσεις αντικειμένων που αναπαριστούν τα αντικείμενα που θα χρειαστούμε μέσα στην εφαρμογή, συγκεκριμένα τα Task, Priority, Category, Notification και τη βοηθητική κλάση NotificationWrapper. Χρησιμοποιούνται </w:t>
      </w:r>
      <w:r w:rsidR="009837C6" w:rsidRPr="00FB113C">
        <w:rPr>
          <w:rFonts w:ascii="Times New Roman" w:hAnsi="Times New Roman" w:cs="Times New Roman"/>
        </w:rPr>
        <w:t>για να διατηρούμε, φορτώνουμε και αποθηκεύουμε μαζικά όλες τις πληροφορίες για ένα από τα προαναφερθέντα αντικείμενα. Επίσης στο Task υπάρχουν βοηθητικές μέθοδοι που επιστρέφουν πληροφορίες για το αντικείμενο.</w:t>
      </w:r>
    </w:p>
    <w:p w14:paraId="670AF78C" w14:textId="6CB2170B" w:rsidR="009837C6" w:rsidRPr="00FB113C" w:rsidRDefault="009837C6" w:rsidP="004C6768">
      <w:pPr>
        <w:pStyle w:val="ListParagraph"/>
        <w:numPr>
          <w:ilvl w:val="0"/>
          <w:numId w:val="2"/>
        </w:numPr>
        <w:jc w:val="both"/>
        <w:rPr>
          <w:rFonts w:ascii="Times New Roman" w:hAnsi="Times New Roman" w:cs="Times New Roman"/>
        </w:rPr>
      </w:pPr>
      <w:r w:rsidRPr="00FB113C">
        <w:rPr>
          <w:rFonts w:ascii="Times New Roman" w:hAnsi="Times New Roman" w:cs="Times New Roman"/>
          <w:b/>
          <w:bCs/>
        </w:rPr>
        <w:t>Repository:</w:t>
      </w:r>
      <w:r w:rsidRPr="00FB113C">
        <w:rPr>
          <w:rFonts w:ascii="Times New Roman" w:hAnsi="Times New Roman" w:cs="Times New Roman"/>
        </w:rPr>
        <w:t xml:space="preserve"> Αυτό το πακέτο αποτελείται από 3 repositories, ένα για tasks και notifications, ένα για categories και ένα για priorities. Τα repositories χρησιμοποιούνται για την διαχείριση των </w:t>
      </w:r>
      <w:r w:rsidR="00E31F55" w:rsidRPr="00FB113C">
        <w:rPr>
          <w:rFonts w:ascii="Times New Roman" w:hAnsi="Times New Roman" w:cs="Times New Roman"/>
        </w:rPr>
        <w:t>λιστών των αντικειμένων κατά τη διάρκεια του παιχνιδιού, περιέχουν λειτουργίες για φόρτωση λιστών που καλούν τα utils κατάλληλα. Η πλειοψηφία των λειτουργιών που εκτελούνται στις λίστες αυτές, αν όχι όλες, γίνονται μέσα στα repositories, καθώς και αναζητήσεις στις λίστες και εξαγωγή χρήσιμων πληροφοριών.</w:t>
      </w:r>
    </w:p>
    <w:p w14:paraId="1E80CE13" w14:textId="0AF36174" w:rsidR="00E31F55" w:rsidRPr="00FB113C" w:rsidRDefault="00E31F55" w:rsidP="00E31F55">
      <w:pPr>
        <w:pStyle w:val="ListParagraph"/>
        <w:numPr>
          <w:ilvl w:val="0"/>
          <w:numId w:val="2"/>
        </w:numPr>
        <w:jc w:val="both"/>
        <w:rPr>
          <w:rFonts w:ascii="Times New Roman" w:hAnsi="Times New Roman" w:cs="Times New Roman"/>
        </w:rPr>
      </w:pPr>
      <w:r w:rsidRPr="00FB113C">
        <w:rPr>
          <w:rFonts w:ascii="Times New Roman" w:hAnsi="Times New Roman" w:cs="Times New Roman"/>
          <w:b/>
          <w:bCs/>
        </w:rPr>
        <w:t>Utils:</w:t>
      </w:r>
      <w:r w:rsidRPr="00FB113C">
        <w:rPr>
          <w:rFonts w:ascii="Times New Roman" w:hAnsi="Times New Roman" w:cs="Times New Roman"/>
        </w:rPr>
        <w:t xml:space="preserve"> Τα utils περιέχουν 3 κλάσεις που </w:t>
      </w:r>
      <w:r w:rsidR="00FB113C" w:rsidRPr="00FB113C">
        <w:rPr>
          <w:rFonts w:ascii="Times New Roman" w:hAnsi="Times New Roman" w:cs="Times New Roman"/>
        </w:rPr>
        <w:t>αλληλοεπιδρούν</w:t>
      </w:r>
      <w:r w:rsidRPr="00FB113C">
        <w:rPr>
          <w:rFonts w:ascii="Times New Roman" w:hAnsi="Times New Roman" w:cs="Times New Roman"/>
        </w:rPr>
        <w:t xml:space="preserve"> με τα JSON αρχεία, με 2 μεθόδους η καθεμία, μία για να διαβάζει από το JSON αρχείο και μία για να γράφει στο JSON αρχείο. Πέρα από αυτές, υπάρχει και ένα enumeration util για τη κατάσταση του task. </w:t>
      </w:r>
      <w:r w:rsidR="00036EEE" w:rsidRPr="00FB113C">
        <w:rPr>
          <w:rFonts w:ascii="Times New Roman" w:hAnsi="Times New Roman" w:cs="Times New Roman"/>
        </w:rPr>
        <w:t xml:space="preserve">Υπήρχε ένας </w:t>
      </w:r>
      <w:r w:rsidR="00FB113C" w:rsidRPr="00FB113C">
        <w:rPr>
          <w:rFonts w:ascii="Times New Roman" w:hAnsi="Times New Roman" w:cs="Times New Roman"/>
        </w:rPr>
        <w:t>προβληματισμός</w:t>
      </w:r>
      <w:r w:rsidR="00036EEE" w:rsidRPr="00FB113C">
        <w:rPr>
          <w:rFonts w:ascii="Times New Roman" w:hAnsi="Times New Roman" w:cs="Times New Roman"/>
        </w:rPr>
        <w:t xml:space="preserve"> για το πακέτο στο οποίο θα έπρεπε να ανήκει το enumeration και επιλέχθηκε το utils καθώς είναι για γενική χρήση.</w:t>
      </w:r>
    </w:p>
    <w:p w14:paraId="7C54BA1C" w14:textId="664E19E4" w:rsidR="00036EEE" w:rsidRPr="00FB113C" w:rsidRDefault="0054493D" w:rsidP="00036EEE">
      <w:pPr>
        <w:jc w:val="both"/>
        <w:rPr>
          <w:rFonts w:ascii="Times New Roman" w:hAnsi="Times New Roman" w:cs="Times New Roman"/>
          <w:b/>
          <w:bCs/>
          <w:sz w:val="32"/>
          <w:szCs w:val="32"/>
        </w:rPr>
      </w:pPr>
      <w:r w:rsidRPr="00FB113C">
        <w:rPr>
          <w:rFonts w:ascii="Times New Roman" w:hAnsi="Times New Roman" w:cs="Times New Roman"/>
          <w:b/>
          <w:bCs/>
          <w:sz w:val="32"/>
          <w:szCs w:val="32"/>
        </w:rPr>
        <w:lastRenderedPageBreak/>
        <w:t>Γραφική επαφή με χρήστη</w:t>
      </w:r>
    </w:p>
    <w:p w14:paraId="5E8F7E10" w14:textId="18B8F5B2" w:rsidR="009776A2" w:rsidRPr="00FB113C" w:rsidRDefault="0054493D" w:rsidP="00036EEE">
      <w:pPr>
        <w:jc w:val="both"/>
        <w:rPr>
          <w:rFonts w:ascii="Times New Roman" w:hAnsi="Times New Roman" w:cs="Times New Roman"/>
        </w:rPr>
      </w:pPr>
      <w:r w:rsidRPr="00FB113C">
        <w:rPr>
          <w:rFonts w:ascii="Times New Roman" w:hAnsi="Times New Roman" w:cs="Times New Roman"/>
        </w:rPr>
        <w:t xml:space="preserve">Οι επιλογές στη γραφική επαφή ήταν ώστε να γίνει πιο εμφανίσιμη στον χρήστη και χωρίς να του εμφανίζει πολλές πληροφορίες ταυτόχρονα. </w:t>
      </w:r>
      <w:r w:rsidR="0067548A" w:rsidRPr="00FB113C">
        <w:rPr>
          <w:rFonts w:ascii="Times New Roman" w:hAnsi="Times New Roman" w:cs="Times New Roman"/>
        </w:rPr>
        <w:t xml:space="preserve">Στην αρχική σελίδα εμφανίζει μονάχα πληροφορίες για τα tasks στο σύστημα και τα notifications, γενικά στατιστικά για τα tasks, καθώς και κουμπιά για μετακίνηση σε άλλα παράθυρα. Τα παράθυρα για categories, priorities και tasks είναι ξεχωριστά ώστε να καταλαβαίνει εύκολα ο χρήστης που υπάρχει η κάθε λειτουργία. </w:t>
      </w:r>
      <w:r w:rsidR="00C40C37" w:rsidRPr="00FB113C">
        <w:rPr>
          <w:rFonts w:ascii="Times New Roman" w:hAnsi="Times New Roman" w:cs="Times New Roman"/>
        </w:rPr>
        <w:t>Η μόνη λειτουργία που είναι κάπως πιο κρυμμένη είναι η διαχείριση των notifications, η οποία είναι προσβάσιμη από το παράθυρο διαχείρισης των tasks</w:t>
      </w:r>
      <w:r w:rsidR="009776A2" w:rsidRPr="00FB113C">
        <w:rPr>
          <w:rFonts w:ascii="Times New Roman" w:hAnsi="Times New Roman" w:cs="Times New Roman"/>
        </w:rPr>
        <w:t>,</w:t>
      </w:r>
      <w:r w:rsidR="00C40C37" w:rsidRPr="00FB113C">
        <w:rPr>
          <w:rFonts w:ascii="Times New Roman" w:hAnsi="Times New Roman" w:cs="Times New Roman"/>
        </w:rPr>
        <w:t xml:space="preserve"> καθώς κάθε notification ανταποκρίνεται σε μοναδικό task. </w:t>
      </w:r>
      <w:r w:rsidR="009776A2" w:rsidRPr="00FB113C">
        <w:rPr>
          <w:rFonts w:ascii="Times New Roman" w:hAnsi="Times New Roman" w:cs="Times New Roman"/>
        </w:rPr>
        <w:t>Με αυτό το τρόπο η διαχείριση τους είναι πιο εύκολη και ο χρήστης γνωρίζει για ποιο task είναι το notification.</w:t>
      </w:r>
    </w:p>
    <w:p w14:paraId="2B0E3707" w14:textId="2590A5D6" w:rsidR="00036EEE" w:rsidRDefault="00C40C37" w:rsidP="00036EEE">
      <w:pPr>
        <w:jc w:val="both"/>
        <w:rPr>
          <w:rFonts w:ascii="Times New Roman" w:hAnsi="Times New Roman" w:cs="Times New Roman"/>
        </w:rPr>
      </w:pPr>
      <w:r w:rsidRPr="00FB113C">
        <w:rPr>
          <w:rFonts w:ascii="Times New Roman" w:hAnsi="Times New Roman" w:cs="Times New Roman"/>
        </w:rPr>
        <w:t>Επιλέχθηκε τα notifications να εμφανίζονται όλα μαζί σε ένα παράθυρο ξεχωριστό κατά την εκκίνησης της εφαρμογής πριν διαγράφονται για να μην υπάρχει spam στον χρήστη αλλά να εμφανίζουν και όλες τις απαραίτητες πληροφορίες. Η παρουσίαση των delayed tasks γίνεται επίσης στην εκκίνηση της εφαρμογής και εμφανίζεται σε ξεχωριστό παράθυρο</w:t>
      </w:r>
      <w:r w:rsidR="00405EA1" w:rsidRPr="00FB113C">
        <w:rPr>
          <w:rFonts w:ascii="Times New Roman" w:hAnsi="Times New Roman" w:cs="Times New Roman"/>
        </w:rPr>
        <w:t>, καθώς μόνο στην εκκίνηση της εφαρμογής μπορεί το state ενός task να γίνει delayed και μετά ο χρήστης μπορεί να το αλλάξει</w:t>
      </w:r>
      <w:r w:rsidR="009364E3">
        <w:rPr>
          <w:rFonts w:ascii="Times New Roman" w:hAnsi="Times New Roman" w:cs="Times New Roman"/>
        </w:rPr>
        <w:t xml:space="preserve"> σε όλες τις υπόλοιπες καταστάσεις</w:t>
      </w:r>
      <w:r w:rsidR="00405EA1" w:rsidRPr="00FB113C">
        <w:rPr>
          <w:rFonts w:ascii="Times New Roman" w:hAnsi="Times New Roman" w:cs="Times New Roman"/>
        </w:rPr>
        <w:t>.</w:t>
      </w:r>
    </w:p>
    <w:p w14:paraId="548BDB35" w14:textId="1719E541" w:rsidR="005C6950" w:rsidRPr="005C6950" w:rsidRDefault="005C6950" w:rsidP="00036EEE">
      <w:pPr>
        <w:jc w:val="both"/>
        <w:rPr>
          <w:rFonts w:ascii="Times New Roman" w:hAnsi="Times New Roman" w:cs="Times New Roman"/>
        </w:rPr>
      </w:pPr>
      <w:r>
        <w:rPr>
          <w:rFonts w:ascii="Times New Roman" w:hAnsi="Times New Roman" w:cs="Times New Roman"/>
        </w:rPr>
        <w:t xml:space="preserve">Το μόνο πρόβλημα που δεν επιλύθηκε είναι που τα παράθυρα για τις ειδοποιήσεις και τα </w:t>
      </w:r>
      <w:r>
        <w:rPr>
          <w:rFonts w:ascii="Times New Roman" w:hAnsi="Times New Roman" w:cs="Times New Roman"/>
          <w:lang w:val="en-US"/>
        </w:rPr>
        <w:t>delayed</w:t>
      </w:r>
      <w:r w:rsidRPr="005C6950">
        <w:rPr>
          <w:rFonts w:ascii="Times New Roman" w:hAnsi="Times New Roman" w:cs="Times New Roman"/>
        </w:rPr>
        <w:t xml:space="preserve"> </w:t>
      </w:r>
      <w:r>
        <w:rPr>
          <w:rFonts w:ascii="Times New Roman" w:hAnsi="Times New Roman" w:cs="Times New Roman"/>
          <w:lang w:val="en-US"/>
        </w:rPr>
        <w:t>tasks</w:t>
      </w:r>
      <w:r w:rsidRPr="005C6950">
        <w:rPr>
          <w:rFonts w:ascii="Times New Roman" w:hAnsi="Times New Roman" w:cs="Times New Roman"/>
        </w:rPr>
        <w:t xml:space="preserve"> </w:t>
      </w:r>
      <w:r>
        <w:rPr>
          <w:rFonts w:ascii="Times New Roman" w:hAnsi="Times New Roman" w:cs="Times New Roman"/>
        </w:rPr>
        <w:t>εμφανίζονται πίσω από το βασικό παράθυρο λόγω της σειράς που χρειάζεται να τρέξουν οι εντολές.</w:t>
      </w:r>
    </w:p>
    <w:p w14:paraId="01A9BDC4" w14:textId="77777777" w:rsidR="009776A2" w:rsidRPr="00FB113C" w:rsidRDefault="009776A2" w:rsidP="00036EEE">
      <w:pPr>
        <w:jc w:val="both"/>
        <w:rPr>
          <w:rFonts w:ascii="Times New Roman" w:hAnsi="Times New Roman" w:cs="Times New Roman"/>
        </w:rPr>
      </w:pPr>
    </w:p>
    <w:p w14:paraId="113539B4" w14:textId="215A85FB" w:rsidR="009776A2" w:rsidRPr="00FB113C" w:rsidRDefault="009776A2" w:rsidP="00036EEE">
      <w:pPr>
        <w:jc w:val="both"/>
        <w:rPr>
          <w:rFonts w:ascii="Times New Roman" w:hAnsi="Times New Roman" w:cs="Times New Roman"/>
          <w:b/>
          <w:bCs/>
          <w:sz w:val="32"/>
          <w:szCs w:val="32"/>
        </w:rPr>
      </w:pPr>
      <w:r w:rsidRPr="00FB113C">
        <w:rPr>
          <w:rFonts w:ascii="Times New Roman" w:hAnsi="Times New Roman" w:cs="Times New Roman"/>
          <w:b/>
          <w:bCs/>
          <w:sz w:val="32"/>
          <w:szCs w:val="32"/>
        </w:rPr>
        <w:t>Παραδοχές</w:t>
      </w:r>
    </w:p>
    <w:p w14:paraId="3570AC78" w14:textId="0753AA55" w:rsidR="009776A2" w:rsidRPr="00FB113C" w:rsidRDefault="00FB113C" w:rsidP="00036EEE">
      <w:pPr>
        <w:jc w:val="both"/>
        <w:rPr>
          <w:rFonts w:ascii="Times New Roman" w:hAnsi="Times New Roman" w:cs="Times New Roman"/>
        </w:rPr>
      </w:pPr>
      <w:r w:rsidRPr="00FB113C">
        <w:rPr>
          <w:rFonts w:ascii="Times New Roman" w:hAnsi="Times New Roman" w:cs="Times New Roman"/>
        </w:rPr>
        <w:t>Παραδοχές</w:t>
      </w:r>
      <w:r w:rsidR="009776A2" w:rsidRPr="00FB113C">
        <w:rPr>
          <w:rFonts w:ascii="Times New Roman" w:hAnsi="Times New Roman" w:cs="Times New Roman"/>
        </w:rPr>
        <w:t xml:space="preserve"> που έγιναν για την εργασία που δεν αναγράφονταν </w:t>
      </w:r>
      <w:r w:rsidRPr="00FB113C">
        <w:rPr>
          <w:rFonts w:ascii="Times New Roman" w:hAnsi="Times New Roman" w:cs="Times New Roman"/>
        </w:rPr>
        <w:t>ρητά</w:t>
      </w:r>
      <w:r w:rsidR="009776A2" w:rsidRPr="00FB113C">
        <w:rPr>
          <w:rFonts w:ascii="Times New Roman" w:hAnsi="Times New Roman" w:cs="Times New Roman"/>
        </w:rPr>
        <w:t xml:space="preserve"> στην εκφώνηση:</w:t>
      </w:r>
    </w:p>
    <w:p w14:paraId="5BBA5019" w14:textId="767790E2" w:rsidR="009776A2" w:rsidRDefault="009776A2" w:rsidP="009776A2">
      <w:pPr>
        <w:pStyle w:val="ListParagraph"/>
        <w:numPr>
          <w:ilvl w:val="0"/>
          <w:numId w:val="3"/>
        </w:numPr>
        <w:jc w:val="both"/>
        <w:rPr>
          <w:rFonts w:ascii="Times New Roman" w:hAnsi="Times New Roman" w:cs="Times New Roman"/>
        </w:rPr>
      </w:pPr>
      <w:r w:rsidRPr="00FB113C">
        <w:rPr>
          <w:rFonts w:ascii="Times New Roman" w:hAnsi="Times New Roman" w:cs="Times New Roman"/>
        </w:rPr>
        <w:t>Υπάρχει προ</w:t>
      </w:r>
      <w:r w:rsidR="005C6950">
        <w:rPr>
          <w:rFonts w:ascii="Times New Roman" w:hAnsi="Times New Roman" w:cs="Times New Roman"/>
        </w:rPr>
        <w:t>-</w:t>
      </w:r>
      <w:r w:rsidRPr="00FB113C">
        <w:rPr>
          <w:rFonts w:ascii="Times New Roman" w:hAnsi="Times New Roman" w:cs="Times New Roman"/>
        </w:rPr>
        <w:t>καταχωρημένη κατηγορία “Uncategorized”</w:t>
      </w:r>
      <w:r w:rsidR="00FB113C">
        <w:rPr>
          <w:rFonts w:ascii="Times New Roman" w:hAnsi="Times New Roman" w:cs="Times New Roman"/>
        </w:rPr>
        <w:t>,</w:t>
      </w:r>
      <w:r w:rsidRPr="00FB113C">
        <w:rPr>
          <w:rFonts w:ascii="Times New Roman" w:hAnsi="Times New Roman" w:cs="Times New Roman"/>
        </w:rPr>
        <w:t xml:space="preserve"> που αντισ</w:t>
      </w:r>
      <w:r w:rsidR="00FB113C">
        <w:rPr>
          <w:rFonts w:ascii="Times New Roman" w:hAnsi="Times New Roman" w:cs="Times New Roman"/>
        </w:rPr>
        <w:t xml:space="preserve">τοιχεί σε </w:t>
      </w:r>
      <w:r w:rsidR="00FB113C">
        <w:rPr>
          <w:rFonts w:ascii="Times New Roman" w:hAnsi="Times New Roman" w:cs="Times New Roman"/>
          <w:lang w:val="en-US"/>
        </w:rPr>
        <w:t>tasks</w:t>
      </w:r>
      <w:r w:rsidR="00FB113C" w:rsidRPr="00FB113C">
        <w:rPr>
          <w:rFonts w:ascii="Times New Roman" w:hAnsi="Times New Roman" w:cs="Times New Roman"/>
        </w:rPr>
        <w:t xml:space="preserve"> </w:t>
      </w:r>
      <w:r w:rsidR="00FB113C">
        <w:rPr>
          <w:rFonts w:ascii="Times New Roman" w:hAnsi="Times New Roman" w:cs="Times New Roman"/>
        </w:rPr>
        <w:t xml:space="preserve">χωρίς κατηγορία. Αντίστοιχα με το </w:t>
      </w:r>
      <w:r w:rsidR="00FB113C">
        <w:rPr>
          <w:rFonts w:ascii="Times New Roman" w:hAnsi="Times New Roman" w:cs="Times New Roman"/>
          <w:lang w:val="en-US"/>
        </w:rPr>
        <w:t>Default</w:t>
      </w:r>
      <w:r w:rsidR="00FB113C" w:rsidRPr="00FB113C">
        <w:rPr>
          <w:rFonts w:ascii="Times New Roman" w:hAnsi="Times New Roman" w:cs="Times New Roman"/>
        </w:rPr>
        <w:t xml:space="preserve"> </w:t>
      </w:r>
      <w:r w:rsidR="00FB113C">
        <w:rPr>
          <w:rFonts w:ascii="Times New Roman" w:hAnsi="Times New Roman" w:cs="Times New Roman"/>
          <w:lang w:val="en-US"/>
        </w:rPr>
        <w:t>priority</w:t>
      </w:r>
      <w:r w:rsidR="00FB113C" w:rsidRPr="00FB113C">
        <w:rPr>
          <w:rFonts w:ascii="Times New Roman" w:hAnsi="Times New Roman" w:cs="Times New Roman"/>
        </w:rPr>
        <w:t xml:space="preserve"> </w:t>
      </w:r>
      <w:r w:rsidR="00FB113C">
        <w:rPr>
          <w:rFonts w:ascii="Times New Roman" w:hAnsi="Times New Roman" w:cs="Times New Roman"/>
        </w:rPr>
        <w:t>δεν μπορεί να διαγραφεί η ανανεωθεί.</w:t>
      </w:r>
    </w:p>
    <w:p w14:paraId="3350BC46" w14:textId="7ABB9F10" w:rsidR="00FB113C" w:rsidRDefault="00FB113C" w:rsidP="009776A2">
      <w:pPr>
        <w:pStyle w:val="ListParagraph"/>
        <w:numPr>
          <w:ilvl w:val="0"/>
          <w:numId w:val="3"/>
        </w:numPr>
        <w:jc w:val="both"/>
        <w:rPr>
          <w:rFonts w:ascii="Times New Roman" w:hAnsi="Times New Roman" w:cs="Times New Roman"/>
        </w:rPr>
      </w:pPr>
      <w:r>
        <w:rPr>
          <w:rFonts w:ascii="Times New Roman" w:hAnsi="Times New Roman" w:cs="Times New Roman"/>
        </w:rPr>
        <w:t>Δεν γίνει να υπάρξουν 2 κατηγορίες με το ίδιο όνομα ή 2 προτεραιότητες με το ίδιο όνομα, καθώς δεν θα ήταν λογικό να υπάρχουν.</w:t>
      </w:r>
    </w:p>
    <w:p w14:paraId="382C5647" w14:textId="0E646097" w:rsidR="00FB113C" w:rsidRDefault="00FB113C" w:rsidP="009776A2">
      <w:pPr>
        <w:pStyle w:val="ListParagraph"/>
        <w:numPr>
          <w:ilvl w:val="0"/>
          <w:numId w:val="3"/>
        </w:numPr>
        <w:jc w:val="both"/>
        <w:rPr>
          <w:rFonts w:ascii="Times New Roman" w:hAnsi="Times New Roman" w:cs="Times New Roman"/>
        </w:rPr>
      </w:pPr>
      <w:r>
        <w:rPr>
          <w:rFonts w:ascii="Times New Roman" w:hAnsi="Times New Roman" w:cs="Times New Roman"/>
        </w:rPr>
        <w:t xml:space="preserve">Τα </w:t>
      </w:r>
      <w:r>
        <w:rPr>
          <w:rFonts w:ascii="Times New Roman" w:hAnsi="Times New Roman" w:cs="Times New Roman"/>
          <w:lang w:val="en-US"/>
        </w:rPr>
        <w:t>notifications</w:t>
      </w:r>
      <w:r w:rsidRPr="00FB113C">
        <w:rPr>
          <w:rFonts w:ascii="Times New Roman" w:hAnsi="Times New Roman" w:cs="Times New Roman"/>
        </w:rPr>
        <w:t xml:space="preserve"> </w:t>
      </w:r>
      <w:r>
        <w:rPr>
          <w:rFonts w:ascii="Times New Roman" w:hAnsi="Times New Roman" w:cs="Times New Roman"/>
        </w:rPr>
        <w:t xml:space="preserve">αποθηκεύονται στο </w:t>
      </w:r>
      <w:r>
        <w:rPr>
          <w:rFonts w:ascii="Times New Roman" w:hAnsi="Times New Roman" w:cs="Times New Roman"/>
          <w:lang w:val="en-US"/>
        </w:rPr>
        <w:t>task</w:t>
      </w:r>
      <w:r w:rsidRPr="00FB113C">
        <w:rPr>
          <w:rFonts w:ascii="Times New Roman" w:hAnsi="Times New Roman" w:cs="Times New Roman"/>
        </w:rPr>
        <w:t xml:space="preserve"> </w:t>
      </w:r>
      <w:r>
        <w:rPr>
          <w:rFonts w:ascii="Times New Roman" w:hAnsi="Times New Roman" w:cs="Times New Roman"/>
        </w:rPr>
        <w:t>για το οποίο ορίζονται.</w:t>
      </w:r>
    </w:p>
    <w:p w14:paraId="3DEE08DA" w14:textId="5AFF8EAE" w:rsidR="00FB113C" w:rsidRDefault="009364E3" w:rsidP="009776A2">
      <w:pPr>
        <w:pStyle w:val="ListParagraph"/>
        <w:numPr>
          <w:ilvl w:val="0"/>
          <w:numId w:val="3"/>
        </w:numPr>
        <w:jc w:val="both"/>
        <w:rPr>
          <w:rFonts w:ascii="Times New Roman" w:hAnsi="Times New Roman" w:cs="Times New Roman"/>
        </w:rPr>
      </w:pPr>
      <w:r>
        <w:rPr>
          <w:rFonts w:ascii="Times New Roman" w:hAnsi="Times New Roman" w:cs="Times New Roman"/>
        </w:rPr>
        <w:t xml:space="preserve">Ο χρήστης μπορεί να θέτει όποια κατάσταση θέλει σε </w:t>
      </w:r>
      <w:r>
        <w:rPr>
          <w:rFonts w:ascii="Times New Roman" w:hAnsi="Times New Roman" w:cs="Times New Roman"/>
          <w:lang w:val="en-US"/>
        </w:rPr>
        <w:t>tasks</w:t>
      </w:r>
      <w:r w:rsidRPr="009364E3">
        <w:rPr>
          <w:rFonts w:ascii="Times New Roman" w:hAnsi="Times New Roman" w:cs="Times New Roman"/>
        </w:rPr>
        <w:t xml:space="preserve"> </w:t>
      </w:r>
      <w:r>
        <w:rPr>
          <w:rFonts w:ascii="Times New Roman" w:hAnsi="Times New Roman" w:cs="Times New Roman"/>
        </w:rPr>
        <w:t xml:space="preserve">εκτός από </w:t>
      </w:r>
      <w:r>
        <w:rPr>
          <w:rFonts w:ascii="Times New Roman" w:hAnsi="Times New Roman" w:cs="Times New Roman"/>
          <w:lang w:val="en-US"/>
        </w:rPr>
        <w:t>delayed</w:t>
      </w:r>
      <w:r w:rsidRPr="009364E3">
        <w:rPr>
          <w:rFonts w:ascii="Times New Roman" w:hAnsi="Times New Roman" w:cs="Times New Roman"/>
        </w:rPr>
        <w:t>.</w:t>
      </w:r>
    </w:p>
    <w:p w14:paraId="4EFD257B" w14:textId="6EBAA04F" w:rsidR="009364E3" w:rsidRDefault="009364E3" w:rsidP="009776A2">
      <w:pPr>
        <w:pStyle w:val="ListParagraph"/>
        <w:numPr>
          <w:ilvl w:val="0"/>
          <w:numId w:val="3"/>
        </w:numPr>
        <w:jc w:val="both"/>
        <w:rPr>
          <w:rFonts w:ascii="Times New Roman" w:hAnsi="Times New Roman" w:cs="Times New Roman"/>
        </w:rPr>
      </w:pPr>
      <w:r>
        <w:rPr>
          <w:rFonts w:ascii="Times New Roman" w:hAnsi="Times New Roman" w:cs="Times New Roman"/>
        </w:rPr>
        <w:t xml:space="preserve">Ο χρήστης μπορεί να θέτει </w:t>
      </w:r>
      <w:r>
        <w:rPr>
          <w:rFonts w:ascii="Times New Roman" w:hAnsi="Times New Roman" w:cs="Times New Roman"/>
          <w:lang w:val="en-US"/>
        </w:rPr>
        <w:t>deadline</w:t>
      </w:r>
      <w:r w:rsidRPr="009364E3">
        <w:rPr>
          <w:rFonts w:ascii="Times New Roman" w:hAnsi="Times New Roman" w:cs="Times New Roman"/>
        </w:rPr>
        <w:t xml:space="preserve"> </w:t>
      </w:r>
      <w:r>
        <w:rPr>
          <w:rFonts w:ascii="Times New Roman" w:hAnsi="Times New Roman" w:cs="Times New Roman"/>
        </w:rPr>
        <w:t>μόνο μετά τη σημερινή μέρα.</w:t>
      </w:r>
    </w:p>
    <w:p w14:paraId="39BDE364" w14:textId="108B40E3" w:rsidR="009364E3" w:rsidRDefault="009364E3" w:rsidP="009776A2">
      <w:pPr>
        <w:pStyle w:val="ListParagraph"/>
        <w:numPr>
          <w:ilvl w:val="0"/>
          <w:numId w:val="3"/>
        </w:numPr>
        <w:jc w:val="both"/>
        <w:rPr>
          <w:rFonts w:ascii="Times New Roman" w:hAnsi="Times New Roman" w:cs="Times New Roman"/>
        </w:rPr>
      </w:pPr>
      <w:r>
        <w:rPr>
          <w:rFonts w:ascii="Times New Roman" w:hAnsi="Times New Roman" w:cs="Times New Roman"/>
        </w:rPr>
        <w:t xml:space="preserve">Οι υπενθυμίσεις που έχουν οριστεί για ένα </w:t>
      </w:r>
      <w:r>
        <w:rPr>
          <w:rFonts w:ascii="Times New Roman" w:hAnsi="Times New Roman" w:cs="Times New Roman"/>
          <w:lang w:val="en-US"/>
        </w:rPr>
        <w:t>task</w:t>
      </w:r>
      <w:r w:rsidRPr="009364E3">
        <w:rPr>
          <w:rFonts w:ascii="Times New Roman" w:hAnsi="Times New Roman" w:cs="Times New Roman"/>
        </w:rPr>
        <w:t xml:space="preserve"> </w:t>
      </w:r>
      <w:r>
        <w:rPr>
          <w:rFonts w:ascii="Times New Roman" w:hAnsi="Times New Roman" w:cs="Times New Roman"/>
        </w:rPr>
        <w:t>που διαγράφεται, διαγράφονται με αυτό αφού δεν έχουν πλέον λόγω ύπαρξης.</w:t>
      </w:r>
    </w:p>
    <w:p w14:paraId="7536723D" w14:textId="559C3343" w:rsidR="009364E3" w:rsidRDefault="009364E3" w:rsidP="009776A2">
      <w:pPr>
        <w:pStyle w:val="ListParagraph"/>
        <w:numPr>
          <w:ilvl w:val="0"/>
          <w:numId w:val="3"/>
        </w:numPr>
        <w:jc w:val="both"/>
        <w:rPr>
          <w:rFonts w:ascii="Times New Roman" w:hAnsi="Times New Roman" w:cs="Times New Roman"/>
        </w:rPr>
      </w:pPr>
      <w:r>
        <w:rPr>
          <w:rFonts w:ascii="Times New Roman" w:hAnsi="Times New Roman" w:cs="Times New Roman"/>
        </w:rPr>
        <w:t>Μαζί με τη παρουσίαση του πλήθους των εκπρόθεσμων εργασιών εμφανίζονται και οι ίδιες οι εργασίες.</w:t>
      </w:r>
    </w:p>
    <w:p w14:paraId="6A133378" w14:textId="0711BC7C" w:rsidR="005C6950" w:rsidRPr="005C6950" w:rsidRDefault="009364E3" w:rsidP="005C6950">
      <w:pPr>
        <w:pStyle w:val="ListParagraph"/>
        <w:numPr>
          <w:ilvl w:val="0"/>
          <w:numId w:val="3"/>
        </w:numPr>
        <w:jc w:val="both"/>
        <w:rPr>
          <w:rFonts w:ascii="Times New Roman" w:hAnsi="Times New Roman" w:cs="Times New Roman"/>
        </w:rPr>
      </w:pPr>
      <w:r>
        <w:rPr>
          <w:rFonts w:ascii="Times New Roman" w:hAnsi="Times New Roman" w:cs="Times New Roman"/>
        </w:rPr>
        <w:t xml:space="preserve">Υπάρχει ξεχωριστό παράθυρο για τις </w:t>
      </w:r>
      <w:r>
        <w:rPr>
          <w:rFonts w:ascii="Times New Roman" w:hAnsi="Times New Roman" w:cs="Times New Roman"/>
          <w:lang w:val="en-US"/>
        </w:rPr>
        <w:t>CRUD</w:t>
      </w:r>
      <w:r w:rsidRPr="009364E3">
        <w:rPr>
          <w:rFonts w:ascii="Times New Roman" w:hAnsi="Times New Roman" w:cs="Times New Roman"/>
        </w:rPr>
        <w:t xml:space="preserve"> </w:t>
      </w:r>
      <w:r>
        <w:rPr>
          <w:rFonts w:ascii="Times New Roman" w:hAnsi="Times New Roman" w:cs="Times New Roman"/>
        </w:rPr>
        <w:t>μεθόδους κάθε αντικειμένου για καλύτερη εμφάνιση.</w:t>
      </w:r>
    </w:p>
    <w:p w14:paraId="70A60719" w14:textId="017FA7D3" w:rsidR="005C6950" w:rsidRPr="005C6950" w:rsidRDefault="005C6950" w:rsidP="005C6950">
      <w:pPr>
        <w:jc w:val="both"/>
        <w:rPr>
          <w:rFonts w:ascii="Times New Roman" w:hAnsi="Times New Roman" w:cs="Times New Roman"/>
        </w:rPr>
      </w:pPr>
      <w:r>
        <w:rPr>
          <w:rFonts w:ascii="Times New Roman" w:hAnsi="Times New Roman" w:cs="Times New Roman"/>
        </w:rPr>
        <w:t>Όλες οι λειτουργικότητες πρέπει να είναι ολοκληρωμένες καθώς και να γίνεται κατάλληλη ανανέωση της εφαρμογής.</w:t>
      </w:r>
    </w:p>
    <w:sectPr w:rsidR="005C6950" w:rsidRPr="005C695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E4737" w14:textId="77777777" w:rsidR="00EB073F" w:rsidRPr="00FB113C" w:rsidRDefault="00EB073F" w:rsidP="005D52E7">
      <w:pPr>
        <w:spacing w:after="0" w:line="240" w:lineRule="auto"/>
      </w:pPr>
      <w:r w:rsidRPr="00FB113C">
        <w:separator/>
      </w:r>
    </w:p>
  </w:endnote>
  <w:endnote w:type="continuationSeparator" w:id="0">
    <w:p w14:paraId="711943E3" w14:textId="77777777" w:rsidR="00EB073F" w:rsidRPr="00FB113C" w:rsidRDefault="00EB073F" w:rsidP="005D52E7">
      <w:pPr>
        <w:spacing w:after="0" w:line="240" w:lineRule="auto"/>
      </w:pPr>
      <w:r w:rsidRPr="00FB11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1A36E" w14:textId="77777777" w:rsidR="00EB073F" w:rsidRPr="00FB113C" w:rsidRDefault="00EB073F" w:rsidP="005D52E7">
      <w:pPr>
        <w:spacing w:after="0" w:line="240" w:lineRule="auto"/>
      </w:pPr>
      <w:r w:rsidRPr="00FB113C">
        <w:separator/>
      </w:r>
    </w:p>
  </w:footnote>
  <w:footnote w:type="continuationSeparator" w:id="0">
    <w:p w14:paraId="310EF840" w14:textId="77777777" w:rsidR="00EB073F" w:rsidRPr="00FB113C" w:rsidRDefault="00EB073F" w:rsidP="005D52E7">
      <w:pPr>
        <w:spacing w:after="0" w:line="240" w:lineRule="auto"/>
      </w:pPr>
      <w:r w:rsidRPr="00FB113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42523D"/>
    <w:multiLevelType w:val="hybridMultilevel"/>
    <w:tmpl w:val="89AC2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C2107D"/>
    <w:multiLevelType w:val="hybridMultilevel"/>
    <w:tmpl w:val="B55AC5D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2E7F7D"/>
    <w:multiLevelType w:val="hybridMultilevel"/>
    <w:tmpl w:val="49001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5757212">
    <w:abstractNumId w:val="1"/>
  </w:num>
  <w:num w:numId="2" w16cid:durableId="1913347216">
    <w:abstractNumId w:val="0"/>
  </w:num>
  <w:num w:numId="3" w16cid:durableId="1354384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5F"/>
    <w:rsid w:val="00036EEE"/>
    <w:rsid w:val="000402BC"/>
    <w:rsid w:val="001730CB"/>
    <w:rsid w:val="00173929"/>
    <w:rsid w:val="001D265F"/>
    <w:rsid w:val="00227C64"/>
    <w:rsid w:val="00291A42"/>
    <w:rsid w:val="002C72D6"/>
    <w:rsid w:val="00351424"/>
    <w:rsid w:val="003B0D6E"/>
    <w:rsid w:val="00405EA1"/>
    <w:rsid w:val="004C6768"/>
    <w:rsid w:val="004F52E6"/>
    <w:rsid w:val="0054493D"/>
    <w:rsid w:val="005C6950"/>
    <w:rsid w:val="005D52E7"/>
    <w:rsid w:val="00640F11"/>
    <w:rsid w:val="0067548A"/>
    <w:rsid w:val="00683384"/>
    <w:rsid w:val="009364E3"/>
    <w:rsid w:val="009731E2"/>
    <w:rsid w:val="009776A2"/>
    <w:rsid w:val="009837C6"/>
    <w:rsid w:val="00A92F74"/>
    <w:rsid w:val="00AA7FC5"/>
    <w:rsid w:val="00C40C37"/>
    <w:rsid w:val="00DA1FDE"/>
    <w:rsid w:val="00E31F55"/>
    <w:rsid w:val="00EB073F"/>
    <w:rsid w:val="00F61D78"/>
    <w:rsid w:val="00FB11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5F63"/>
  <w15:chartTrackingRefBased/>
  <w15:docId w15:val="{6842B91F-01CE-4DE1-BA64-0939AD9D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l-GR"/>
    </w:rPr>
  </w:style>
  <w:style w:type="paragraph" w:styleId="Heading1">
    <w:name w:val="heading 1"/>
    <w:basedOn w:val="Normal"/>
    <w:next w:val="Normal"/>
    <w:link w:val="Heading1Char"/>
    <w:uiPriority w:val="9"/>
    <w:qFormat/>
    <w:rsid w:val="001D26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26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26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26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26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2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6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26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26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26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26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2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65F"/>
    <w:rPr>
      <w:rFonts w:eastAsiaTheme="majorEastAsia" w:cstheme="majorBidi"/>
      <w:color w:val="272727" w:themeColor="text1" w:themeTint="D8"/>
    </w:rPr>
  </w:style>
  <w:style w:type="paragraph" w:styleId="Title">
    <w:name w:val="Title"/>
    <w:basedOn w:val="Normal"/>
    <w:next w:val="Normal"/>
    <w:link w:val="TitleChar"/>
    <w:uiPriority w:val="10"/>
    <w:qFormat/>
    <w:rsid w:val="001D2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65F"/>
    <w:pPr>
      <w:spacing w:before="160"/>
      <w:jc w:val="center"/>
    </w:pPr>
    <w:rPr>
      <w:i/>
      <w:iCs/>
      <w:color w:val="404040" w:themeColor="text1" w:themeTint="BF"/>
    </w:rPr>
  </w:style>
  <w:style w:type="character" w:customStyle="1" w:styleId="QuoteChar">
    <w:name w:val="Quote Char"/>
    <w:basedOn w:val="DefaultParagraphFont"/>
    <w:link w:val="Quote"/>
    <w:uiPriority w:val="29"/>
    <w:rsid w:val="001D265F"/>
    <w:rPr>
      <w:i/>
      <w:iCs/>
      <w:color w:val="404040" w:themeColor="text1" w:themeTint="BF"/>
    </w:rPr>
  </w:style>
  <w:style w:type="paragraph" w:styleId="ListParagraph">
    <w:name w:val="List Paragraph"/>
    <w:basedOn w:val="Normal"/>
    <w:uiPriority w:val="34"/>
    <w:qFormat/>
    <w:rsid w:val="001D265F"/>
    <w:pPr>
      <w:ind w:left="720"/>
      <w:contextualSpacing/>
    </w:pPr>
  </w:style>
  <w:style w:type="character" w:styleId="IntenseEmphasis">
    <w:name w:val="Intense Emphasis"/>
    <w:basedOn w:val="DefaultParagraphFont"/>
    <w:uiPriority w:val="21"/>
    <w:qFormat/>
    <w:rsid w:val="001D265F"/>
    <w:rPr>
      <w:i/>
      <w:iCs/>
      <w:color w:val="0F4761" w:themeColor="accent1" w:themeShade="BF"/>
    </w:rPr>
  </w:style>
  <w:style w:type="paragraph" w:styleId="IntenseQuote">
    <w:name w:val="Intense Quote"/>
    <w:basedOn w:val="Normal"/>
    <w:next w:val="Normal"/>
    <w:link w:val="IntenseQuoteChar"/>
    <w:uiPriority w:val="30"/>
    <w:qFormat/>
    <w:rsid w:val="001D26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265F"/>
    <w:rPr>
      <w:i/>
      <w:iCs/>
      <w:color w:val="0F4761" w:themeColor="accent1" w:themeShade="BF"/>
    </w:rPr>
  </w:style>
  <w:style w:type="character" w:styleId="IntenseReference">
    <w:name w:val="Intense Reference"/>
    <w:basedOn w:val="DefaultParagraphFont"/>
    <w:uiPriority w:val="32"/>
    <w:qFormat/>
    <w:rsid w:val="001D265F"/>
    <w:rPr>
      <w:b/>
      <w:bCs/>
      <w:smallCaps/>
      <w:color w:val="0F4761" w:themeColor="accent1" w:themeShade="BF"/>
      <w:spacing w:val="5"/>
    </w:rPr>
  </w:style>
  <w:style w:type="paragraph" w:styleId="Header">
    <w:name w:val="header"/>
    <w:basedOn w:val="Normal"/>
    <w:link w:val="HeaderChar"/>
    <w:uiPriority w:val="99"/>
    <w:unhideWhenUsed/>
    <w:rsid w:val="005D5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2E7"/>
  </w:style>
  <w:style w:type="paragraph" w:styleId="Footer">
    <w:name w:val="footer"/>
    <w:basedOn w:val="Normal"/>
    <w:link w:val="FooterChar"/>
    <w:uiPriority w:val="99"/>
    <w:unhideWhenUsed/>
    <w:rsid w:val="005D5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2E7"/>
  </w:style>
  <w:style w:type="paragraph" w:styleId="EndnoteText">
    <w:name w:val="endnote text"/>
    <w:basedOn w:val="Normal"/>
    <w:link w:val="EndnoteTextChar"/>
    <w:uiPriority w:val="99"/>
    <w:semiHidden/>
    <w:unhideWhenUsed/>
    <w:rsid w:val="0068338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83384"/>
    <w:rPr>
      <w:sz w:val="20"/>
      <w:szCs w:val="20"/>
    </w:rPr>
  </w:style>
  <w:style w:type="character" w:styleId="EndnoteReference">
    <w:name w:val="endnote reference"/>
    <w:basedOn w:val="DefaultParagraphFont"/>
    <w:uiPriority w:val="99"/>
    <w:semiHidden/>
    <w:unhideWhenUsed/>
    <w:rsid w:val="006833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886181">
      <w:bodyDiv w:val="1"/>
      <w:marLeft w:val="0"/>
      <w:marRight w:val="0"/>
      <w:marTop w:val="0"/>
      <w:marBottom w:val="0"/>
      <w:divBdr>
        <w:top w:val="none" w:sz="0" w:space="0" w:color="auto"/>
        <w:left w:val="none" w:sz="0" w:space="0" w:color="auto"/>
        <w:bottom w:val="none" w:sz="0" w:space="0" w:color="auto"/>
        <w:right w:val="none" w:sz="0" w:space="0" w:color="auto"/>
      </w:divBdr>
      <w:divsChild>
        <w:div w:id="475684596">
          <w:marLeft w:val="0"/>
          <w:marRight w:val="0"/>
          <w:marTop w:val="0"/>
          <w:marBottom w:val="0"/>
          <w:divBdr>
            <w:top w:val="none" w:sz="0" w:space="0" w:color="auto"/>
            <w:left w:val="none" w:sz="0" w:space="0" w:color="auto"/>
            <w:bottom w:val="none" w:sz="0" w:space="0" w:color="auto"/>
            <w:right w:val="none" w:sz="0" w:space="0" w:color="auto"/>
          </w:divBdr>
        </w:div>
      </w:divsChild>
    </w:div>
    <w:div w:id="2096901409">
      <w:bodyDiv w:val="1"/>
      <w:marLeft w:val="0"/>
      <w:marRight w:val="0"/>
      <w:marTop w:val="0"/>
      <w:marBottom w:val="0"/>
      <w:divBdr>
        <w:top w:val="none" w:sz="0" w:space="0" w:color="auto"/>
        <w:left w:val="none" w:sz="0" w:space="0" w:color="auto"/>
        <w:bottom w:val="none" w:sz="0" w:space="0" w:color="auto"/>
        <w:right w:val="none" w:sz="0" w:space="0" w:color="auto"/>
      </w:divBdr>
      <w:divsChild>
        <w:div w:id="225117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0DE47-9462-4BE5-B14F-D739AA5ED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3</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Αθανασιος Πυλιωτης</dc:creator>
  <cp:keywords/>
  <dc:description/>
  <cp:lastModifiedBy>Αθανασιος Πυλιωτης</cp:lastModifiedBy>
  <cp:revision>5</cp:revision>
  <dcterms:created xsi:type="dcterms:W3CDTF">2025-02-22T16:40:00Z</dcterms:created>
  <dcterms:modified xsi:type="dcterms:W3CDTF">2025-02-24T13:39:00Z</dcterms:modified>
</cp:coreProperties>
</file>