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Default ContentType="image/png" Extension="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body>
    <w:p>
      <w:pPr>
        <w:pStyle w:val="13"/>
      </w:pPr>
      <w:r>
        <w:t>Έγγραφο απαιτήσεων λογισμικού (SRS)</w:t>
      </w:r>
    </w:p>
    <w:p>
      <w:pPr>
        <w:pStyle w:val="16"/>
      </w:pPr>
      <w:r>
        <w:t>ΠΡΟΣΑΡΜΟΓΗ ΤΟΥ ΑΝΤΙΣΤΟΙΧΟΥ ΕΓΓΡΑΦΟΥ ΤΟΥ ΠΡΟΤΥΠΟΥ ISO/IEC/IEEE 29148:2011</w:t>
      </w:r>
    </w:p>
    <w:p>
      <w:pPr>
        <w:pStyle w:val="16"/>
      </w:pPr>
    </w:p>
    <w:p>
      <w:pPr>
        <w:pStyle w:val="12"/>
      </w:pPr>
      <w:r>
        <w:t>[</w:t>
      </w:r>
      <w:r>
        <w:rPr>
          <w:rFonts w:hint="default"/>
          <w:lang w:val="en-US"/>
        </w:rPr>
        <w:t>intelliQ</w:t>
      </w:r>
      <w:r>
        <w:t>]</w:t>
      </w:r>
    </w:p>
    <w:p>
      <w:pPr>
        <w:pStyle w:val="2"/>
      </w:pPr>
      <w:r>
        <w:t>Εισαγωγή</w:t>
      </w:r>
    </w:p>
    <w:p>
      <w:pPr>
        <w:pStyle w:val="3"/>
      </w:pPr>
      <w:r>
        <w:t>1.1</w:t>
      </w:r>
      <w:r>
        <w:tab/>
      </w:r>
      <w:r>
        <w:t>Εισαγωγή: σκοπός του λογισμικού</w:t>
      </w:r>
    </w:p>
    <w:p>
      <w:pPr>
        <w:bidi w:val="0"/>
        <w:rPr>
          <w:rFonts w:hint="default"/>
          <w:lang w:val="el-GR"/>
        </w:rPr>
      </w:pPr>
      <w:r>
        <w:rPr>
          <w:rFonts w:hint="default"/>
          <w:lang w:val="el-GR"/>
        </w:rPr>
        <w:t>Το λογισμικό αυτό έχει ως αντικείμενο την υποστήριξη ενός συστήματος για διαμόρφωση και εκτέλεση έξυπνων ερωτηματολογίων. Ως έξυπνα ορίζονται τα ερωτηματολογόγια, στα οποία η επόμενη ερώτηση που θα εμφανιστεί στον χρήστη δύναται να εξαρτάται από απάντησή του στην προηγούμενη.</w:t>
      </w:r>
    </w:p>
    <w:p>
      <w:pPr>
        <w:bidi w:val="0"/>
        <w:rPr>
          <w:rFonts w:hint="default"/>
          <w:lang w:val="el-GR"/>
        </w:rPr>
      </w:pPr>
      <w:r>
        <w:rPr>
          <w:rFonts w:hint="default"/>
          <w:lang w:val="el-GR"/>
        </w:rPr>
        <w:t xml:space="preserve"> </w:t>
      </w:r>
      <w:r>
        <w:rPr>
          <w:rFonts w:hint="default"/>
          <w:b/>
          <w:bCs/>
          <w:lang w:val="el-GR"/>
        </w:rPr>
        <w:t>Οι χρήστες</w:t>
      </w:r>
      <w:r>
        <w:rPr>
          <w:rFonts w:hint="default"/>
          <w:lang w:val="el-GR"/>
        </w:rPr>
        <w:t xml:space="preserve"> θα πρέπει να απαντούν σε μια σειρά ερωτήσεων, με συγκεκριμένες επιλογές απάντησης η κάθε μία, επώνυμα είτε ανώνυμα, υπακούοντας σε ένα πλήθος περιορισμών. Οι απαντήσεις αυτές θα αποθηκεύονται σε μία βάση δεδομένων, όπου θα μπορεί να ανατρέξει </w:t>
      </w:r>
      <w:r>
        <w:rPr>
          <w:rFonts w:hint="default"/>
          <w:b/>
          <w:bCs/>
          <w:lang w:val="el-GR"/>
        </w:rPr>
        <w:t>ο διαχειριστής</w:t>
      </w:r>
      <w:r>
        <w:rPr>
          <w:rFonts w:hint="default"/>
          <w:lang w:val="el-GR"/>
        </w:rPr>
        <w:t xml:space="preserve"> του εκάστοτε ερωτηματολογίου, προκειμένου να εξάγει πληροφορία από τα δεδομένα. Μεταξύ άλλων, θα έχει την δυνατότητα να φιλτράρει τα δεδομένα είτε κάθετα, δηλαδή για μία συγκεκριμένη υποβολή ερωτηατολογιού να βλέπει το σύνολο των απαντήσεων ενός χρήστη, είτε οριζόντια, δηλαδή για μία συγκεκριμένη ερώτηση να βλέπει πώς έχει απαντηθεί από το σύνολο των χρηστών. </w:t>
      </w:r>
    </w:p>
    <w:p>
      <w:pPr>
        <w:bidi w:val="0"/>
        <w:rPr>
          <w:rFonts w:hint="default"/>
          <w:lang w:val="en-US"/>
        </w:rPr>
      </w:pPr>
      <w:r>
        <w:rPr>
          <w:rFonts w:hint="default"/>
          <w:lang w:val="el-GR"/>
        </w:rPr>
        <w:t xml:space="preserve">Ο διαχειριστής θα επεξεργάζεται το ερωτηματολόγιο και τα δεδομένα μέσω μιας εφαρμογής </w:t>
      </w:r>
      <w:r>
        <w:rPr>
          <w:rFonts w:hint="default"/>
          <w:lang w:val="en-US"/>
        </w:rPr>
        <w:t xml:space="preserve">Command Line Interface (CLI), </w:t>
      </w:r>
      <w:r>
        <w:rPr>
          <w:rFonts w:hint="default"/>
          <w:lang w:val="el-GR"/>
        </w:rPr>
        <w:t xml:space="preserve">ενώ ο χρήστης θα αλληλεπιδρά μέσω ενός </w:t>
      </w:r>
      <w:r>
        <w:rPr>
          <w:rFonts w:hint="default"/>
          <w:lang w:val="en-US"/>
        </w:rPr>
        <w:t>UI.</w:t>
      </w:r>
    </w:p>
    <w:p/>
    <w:p>
      <w:pPr>
        <w:pStyle w:val="3"/>
        <w:rPr>
          <w:lang w:val="en-US"/>
        </w:rPr>
      </w:pPr>
      <w:r>
        <w:t>1.2</w:t>
      </w:r>
      <w:r>
        <w:tab/>
      </w:r>
      <w:r>
        <w:t>Διεπαφές (</w:t>
      </w:r>
      <w:r>
        <w:rPr>
          <w:lang w:val="en-US"/>
        </w:rPr>
        <w:t>interfaces)</w:t>
      </w:r>
    </w:p>
    <w:p>
      <w:pPr>
        <w:pStyle w:val="4"/>
      </w:pPr>
      <w:r>
        <w:t>1.2.1</w:t>
      </w:r>
      <w:r>
        <w:tab/>
      </w:r>
      <w:r>
        <w:t xml:space="preserve">Διεπαφές με εξωτερικά συστήματα </w:t>
      </w:r>
    </w:p>
    <w:p>
      <w:pPr>
        <w:rPr>
          <w:rFonts w:hint="default"/>
          <w:lang w:val="en-US"/>
        </w:rPr>
      </w:pPr>
      <w:r>
        <w:rPr>
          <w:lang w:val="el-GR"/>
        </w:rPr>
        <w:t>Για</w:t>
      </w:r>
      <w:r>
        <w:rPr>
          <w:rFonts w:hint="default"/>
          <w:lang w:val="el-GR"/>
        </w:rPr>
        <w:t xml:space="preserve"> την υλοποίηση του λογισμικού θα χρησιμοποιηθεί ως μοντέλο επικοινωνίας και ανταλλαγής μηνυμάτων το </w:t>
      </w:r>
      <w:r>
        <w:rPr>
          <w:rFonts w:hint="default"/>
          <w:lang w:val="en-US"/>
        </w:rPr>
        <w:t xml:space="preserve">client-server model. </w:t>
      </w:r>
      <w:r>
        <w:rPr>
          <w:rFonts w:hint="default"/>
          <w:lang w:val="el-GR"/>
        </w:rPr>
        <w:t xml:space="preserve">Συγκεκριμένα, ο </w:t>
      </w:r>
      <w:r>
        <w:rPr>
          <w:rFonts w:hint="default"/>
          <w:lang w:val="en-US"/>
        </w:rPr>
        <w:t>server</w:t>
      </w:r>
      <w:r>
        <w:rPr>
          <w:rFonts w:hint="default"/>
          <w:lang w:val="el-GR"/>
        </w:rPr>
        <w:t xml:space="preserve"> θα προσφέρει την δυνατότητα κρυπτογραφημένης επικοινωνίας στο διαδίκτυο μέσω του πρωτοκόλλου </w:t>
      </w:r>
      <w:r>
        <w:rPr>
          <w:rFonts w:hint="default"/>
          <w:lang w:val="en-US"/>
        </w:rPr>
        <w:t xml:space="preserve">HTTPS. </w:t>
      </w:r>
      <w:r>
        <w:rPr>
          <w:rFonts w:hint="default"/>
          <w:lang w:val="el-GR"/>
        </w:rPr>
        <w:t xml:space="preserve">Για την αποθήκευση των δεδομένων θα χρησιμοποιηθεί μία </w:t>
      </w:r>
      <w:r>
        <w:rPr>
          <w:rFonts w:hint="default"/>
          <w:lang w:val="en-US"/>
        </w:rPr>
        <w:t xml:space="preserve">NoSQL </w:t>
      </w:r>
      <w:r>
        <w:rPr>
          <w:rFonts w:hint="default"/>
          <w:lang w:val="el-GR"/>
        </w:rPr>
        <w:t xml:space="preserve">βάση δεδομένων, </w:t>
      </w:r>
      <w:r>
        <w:rPr>
          <w:rFonts w:hint="default"/>
          <w:lang w:val="en-US"/>
        </w:rPr>
        <w:t>MongoDB.</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5"/>
        <w:keepNext w:val="0"/>
        <w:keepLines w:val="0"/>
        <w:widowControl/>
        <w:suppressLineNumbers w:val="0"/>
        <w:pBdr>
          <w:top w:color="auto" w:space="0" w:sz="0" w:val="none"/>
          <w:left w:color="auto" w:space="0" w:sz="0" w:val="none"/>
          <w:bottom w:color="auto" w:space="0" w:sz="0" w:val="none"/>
          <w:right w:color="auto" w:space="0" w:sz="0" w:val="none"/>
        </w:pBdr>
        <w:shd w:fill="F5F5F5" w:val="clear"/>
        <w:wordWrap w:val="0"/>
        <w:spacing w:after="135" w:afterAutospacing="0" w:before="0" w:beforeAutospacing="0" w:line="15" w:lineRule="atLeast"/>
        <w:ind w:firstLine="0" w:left="0" w:right="0"/>
      </w:pPr>
      <w:r>
        <w:t>1.2.2</w:t>
      </w:r>
      <w:r>
        <w:tab/>
      </w:r>
      <w:r>
        <w:t>Διεπαφές με το χρήστη</w:t>
      </w:r>
    </w:p>
    <w:p>
      <w:pPr>
        <w:rPr>
          <w:rFonts w:hint="default"/>
          <w:lang w:val="el-GR"/>
        </w:rPr>
      </w:pPr>
      <w:r>
        <w:rPr>
          <w:rFonts w:hint="default"/>
          <w:lang w:val="el-GR"/>
        </w:rPr>
        <w:t xml:space="preserve">Η χρήση του λογισμικού πραγματοποιείται μέσω δύο διεπαφών, ανάλογα με την κατηγορία χρήστη. Συγκεκριμένα, μέσω του </w:t>
      </w:r>
      <w:r>
        <w:rPr>
          <w:rFonts w:hint="default"/>
          <w:lang w:val="en-US"/>
        </w:rPr>
        <w:t xml:space="preserve">CLI </w:t>
      </w:r>
      <w:r>
        <w:rPr>
          <w:rFonts w:hint="default"/>
          <w:lang w:val="el-GR"/>
        </w:rPr>
        <w:t>ο διαχειριστής θα δημιουργεί, θα επεξεργάζεται και θα χειρίζεται τα δεδομένα που προκύπτουν από το ερωτηματολόγιο, ενώ μέσω μιας γραφικής διεπαφής ο χρήστης θα μπορεί να απαντάει στις εωρτήσεις.</w:t>
      </w:r>
    </w:p>
    <w:p>
      <w:pPr>
        <w:rPr>
          <w:rFonts w:hint="default"/>
          <w:lang w:val="el-GR"/>
        </w:rPr>
      </w:pPr>
    </w:p>
    <w:p>
      <w:pPr>
        <w:rPr>
          <w:rFonts w:ascii="Consolas" w:cs="Consolas" w:eastAsia="Consolas" w:hAnsi="Consolas" w:hint="default"/>
          <w:i w:val="0"/>
          <w:iCs w:val="0"/>
          <w:caps w:val="0"/>
          <w:color w:val="595959"/>
          <w:spacing w:val="0"/>
          <w:shd w:fill="F5F5F5" w:val="clear"/>
        </w:rPr>
        <w:pStyle w:val="6"/>
        <w:keepNext/>
        <w:keepLines/>
      </w:pPr>
      <w:bookmarkStart w:id="0" w:name="h0sPmyGGAqACNRFt"/>
      <w:r>
        <w:rPr>
          <w:rFonts w:ascii="Consolas" w:cs="Consolas" w:eastAsia="Consolas" w:hAnsi="Consolas" w:hint="default"/>
          <w:i w:val="0"/>
          <w:iCs w:val="0"/>
          <w:caps w:val="0"/>
          <w:color w:val="595959"/>
          <w:spacing w:val="0"/>
          <w:shd w:fill="F5F5F5" w:val="clear"/>
        </w:rPr>
        <w:t>Deployment Diagram</w:t>
      </w:r>
      <w:bookmarkEnd w:id="0"/>
    </w:p>
    <w:p>
      <w:pPr>
        <w:jc w:val="center"/>
      </w:pPr>
      <w:r>
        <w:drawing>
          <wp:inline distB="0" distL="0" distR="0" distT="0">
            <wp:extent cx="5629275" cy="5276850"/>
            <wp:effectExtent b="635" l="0" r="635" t="0"/>
            <wp:docPr id="1" name="image.png" title="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5629275" cy="5276850"/>
                    </a:xfrm>
                    <a:prstGeom prst="rect">
                      <a:avLst/>
                    </a:prstGeom>
                  </pic:spPr>
                </pic:pic>
              </a:graphicData>
            </a:graphic>
          </wp:inline>
        </w:drawing>
      </w:r>
    </w:p>
    <w:p>
      <w:r>
        <w:t/>
      </w:r>
    </w:p>
    <w:p>
      <w:pPr>
        <w:rPr>
          <w:rFonts w:ascii="Consolas" w:cs="Consolas" w:eastAsia="Consolas" w:hAnsi="Consolas" w:hint="default"/>
          <w:i w:val="0"/>
          <w:iCs w:val="0"/>
          <w:caps w:val="0"/>
          <w:color w:val="595959"/>
          <w:spacing w:val="0"/>
          <w:shd w:fill="F5F5F5" w:val="clear"/>
        </w:rPr>
      </w:pPr>
    </w:p>
    <w:p>
      <w:pPr>
        <w:rPr>
          <w:rFonts w:ascii="Consolas" w:cs="Consolas" w:eastAsia="Consolas" w:hAnsi="Consolas"/>
          <w:i w:val="0"/>
          <w:iCs w:val="0"/>
          <w:caps w:val="0"/>
          <w:color w:val="595959"/>
          <w:spacing w:val="0"/>
        </w:rPr>
        <w:pStyle w:val="6"/>
        <w:keepNext/>
        <w:keepLines/>
      </w:pPr>
      <w:bookmarkStart w:id="1" w:name="IKo4pKGGAqACGCgU"/>
      <w:r>
        <w:rPr>
          <w:rFonts w:ascii="Consolas" w:cs="Consolas" w:eastAsia="Consolas" w:hAnsi="Consolas" w:hint="default"/>
          <w:i w:val="0"/>
          <w:iCs w:val="0"/>
          <w:caps w:val="0"/>
          <w:color w:val="595959"/>
          <w:spacing w:val="0"/>
          <w:shd w:fill="F5F5F5" w:val="clear"/>
        </w:rPr>
        <w:t>Component Diagram</w:t>
      </w:r>
      <w:bookmarkEnd w:id="1"/>
    </w:p>
    <w:p>
      <w:pPr>
        <w:jc w:val="center"/>
      </w:pPr>
      <w:r>
        <w:drawing>
          <wp:inline distB="0" distL="0" distR="0" distT="0">
            <wp:extent cx="5629275" cy="5334000"/>
            <wp:effectExtent b="635" l="0" r="635" t="0"/>
            <wp:docPr id="3" name="image2.png" title="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4"/>
                    <a:stretch>
                      <a:fillRect/>
                    </a:stretch>
                  </pic:blipFill>
                  <pic:spPr>
                    <a:xfrm>
                      <a:off x="0" y="0"/>
                      <a:ext cx="5629275" cy="5334000"/>
                    </a:xfrm>
                    <a:prstGeom prst="rect">
                      <a:avLst/>
                    </a:prstGeom>
                  </pic:spPr>
                </pic:pic>
              </a:graphicData>
            </a:graphic>
          </wp:inline>
        </w:drawing>
      </w:r>
    </w:p>
    <w:p>
      <w:r>
        <w:t/>
      </w:r>
    </w:p>
    <w:p>
      <w:pPr>
        <w:rPr>
          <w:rFonts w:hint="default"/>
          <w:lang w:val="el-GR"/>
        </w:rPr>
      </w:pPr>
    </w:p>
    <w:p>
      <w:pPr>
        <w:rPr>
          <w:rFonts w:ascii="Consolas" w:cs="Consolas" w:eastAsia="Consolas" w:hAnsi="Consolas"/>
          <w:i w:val="0"/>
          <w:iCs w:val="0"/>
          <w:caps w:val="0"/>
          <w:color w:val="595959"/>
          <w:spacing w:val="0"/>
        </w:rPr>
        <w:pStyle w:val="6"/>
        <w:keepNext/>
        <w:keepLines/>
      </w:pPr>
      <w:bookmarkStart w:id="2" w:name="pydXhKGGAqACGAfA"/>
      <w:r>
        <w:rPr>
          <w:rFonts w:ascii="Consolas" w:cs="Consolas" w:eastAsia="Consolas" w:hAnsi="Consolas" w:hint="default"/>
          <w:i w:val="0"/>
          <w:iCs w:val="0"/>
          <w:caps w:val="0"/>
          <w:color w:val="595959"/>
          <w:spacing w:val="0"/>
          <w:shd w:fill="F5F5F5" w:val="clear"/>
        </w:rPr>
        <w:t>Class DiagramAPI</w:t>
      </w:r>
      <w:bookmarkEnd w:id="2"/>
    </w:p>
    <w:p>
      <w:pPr>
        <w:jc w:val="center"/>
      </w:pPr>
      <w:r>
        <w:drawing>
          <wp:inline distB="0" distL="0" distR="0" distT="0">
            <wp:extent cx="4533900" cy="2733675"/>
            <wp:effectExtent b="635" l="0" r="635" t="0"/>
            <wp:docPr id="5" name="image3.png" title="Class Diagram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5"/>
                    <a:stretch>
                      <a:fillRect/>
                    </a:stretch>
                  </pic:blipFill>
                  <pic:spPr>
                    <a:xfrm>
                      <a:off x="0" y="0"/>
                      <a:ext cx="4533900" cy="2733675"/>
                    </a:xfrm>
                    <a:prstGeom prst="rect">
                      <a:avLst/>
                    </a:prstGeom>
                  </pic:spPr>
                </pic:pic>
              </a:graphicData>
            </a:graphic>
          </wp:inline>
        </w:drawing>
      </w:r>
    </w:p>
    <w:p>
      <w:r>
        <w:t/>
      </w:r>
    </w:p>
    <w:p>
      <w:pPr>
        <w:rPr>
          <w:rFonts w:hint="default"/>
          <w:lang w:val="el-GR"/>
        </w:rPr>
      </w:pPr>
    </w:p>
    <w:p>
      <w:pPr>
        <w:pStyle w:val="2"/>
      </w:pPr>
      <w:r>
        <w:t>Αναφορές - πηγές πληροφοριών</w:t>
      </w:r>
    </w:p>
    <w:p>
      <w:pPr>
        <w:rPr>
          <w:rFonts w:hint="default"/>
          <w:lang w:val="en-US"/>
        </w:rPr>
      </w:pPr>
      <w:r>
        <w:rPr>
          <w:rFonts w:hint="default"/>
          <w:lang w:val="en-US"/>
        </w:rPr>
        <w:t>N/A.</w:t>
      </w:r>
    </w:p>
    <w:p>
      <w:pPr>
        <w:pStyle w:val="2"/>
      </w:pPr>
      <w:r>
        <w:t>Προδιαγραφές απαιτήσεων λογισμικού</w:t>
      </w:r>
    </w:p>
    <w:p>
      <w:pPr>
        <w:pStyle w:val="3"/>
      </w:pPr>
      <w:r>
        <w:t>3.</w:t>
      </w:r>
      <w:r>
        <w:rPr>
          <w:lang w:val="en-US"/>
        </w:rPr>
        <w:t>1</w:t>
      </w:r>
      <w:r>
        <w:tab/>
      </w:r>
      <w:r>
        <w:t>Περιπτώσεις χρήσης</w:t>
      </w:r>
    </w:p>
    <w:p>
      <w:pPr>
        <w:rPr>
          <w:rFonts w:hint="default"/>
          <w:lang w:val="el-GR"/>
        </w:rPr>
      </w:pPr>
      <w:r>
        <w:rPr>
          <w:lang w:val="el-GR"/>
        </w:rPr>
        <w:t>Στ</w:t>
      </w:r>
      <w:r>
        <w:rPr>
          <w:rFonts w:hint="default"/>
          <w:lang w:val="en-US"/>
        </w:rPr>
        <w:t>o</w:t>
      </w:r>
      <w:r>
        <w:rPr>
          <w:rFonts w:hint="default"/>
          <w:lang w:val="el-GR"/>
        </w:rPr>
        <w:t xml:space="preserve"> </w:t>
      </w:r>
      <w:r>
        <w:rPr>
          <w:rFonts w:hint="default"/>
          <w:lang w:val="en-US"/>
        </w:rPr>
        <w:t xml:space="preserve">sequence </w:t>
      </w:r>
      <w:r>
        <w:rPr>
          <w:rFonts w:hint="default"/>
          <w:lang w:val="el-GR"/>
        </w:rPr>
        <w:t>διάγραμμα που ακολουθεί αποτυπώνεται όλη η λειτουργικότητα του για τις δυο πρώτες περιπτώσεις χρήσης.</w:t>
      </w:r>
    </w:p>
    <w:p>
      <w:pPr>
        <w:rPr>
          <w:rFonts w:hint="default"/>
          <w:lang w:val="el-GR"/>
        </w:rPr>
      </w:pPr>
    </w:p>
    <w:p>
      <w:pPr>
        <w:rPr>
          <w:rFonts w:ascii="Consolas" w:cs="Consolas" w:eastAsia="Consolas" w:hAnsi="Consolas"/>
          <w:i w:val="0"/>
          <w:iCs w:val="0"/>
          <w:caps w:val="0"/>
          <w:color w:val="595959"/>
          <w:spacing w:val="0"/>
        </w:rPr>
        <w:pStyle w:val="4"/>
        <w:keepNext/>
        <w:keepLines/>
      </w:pPr>
      <w:bookmarkStart w:id="3" w:name="e5XUmyGGAqACNQ68"/>
      <w:r>
        <w:rPr>
          <w:rFonts w:ascii="Consolas" w:cs="Consolas" w:eastAsia="Consolas" w:hAnsi="Consolas" w:hint="default"/>
          <w:i w:val="0"/>
          <w:iCs w:val="0"/>
          <w:caps w:val="0"/>
          <w:color w:val="595959"/>
          <w:spacing w:val="0"/>
          <w:shd w:fill="F5F5F5" w:val="clear"/>
        </w:rPr>
        <w:t>Sequence DiagramUser</w:t>
      </w:r>
      <w:bookmarkEnd w:id="3"/>
    </w:p>
    <w:p>
      <w:pPr>
        <w:jc w:val="center"/>
      </w:pPr>
      <w:r>
        <w:drawing>
          <wp:inline distB="0" distL="0" distR="0" distT="0">
            <wp:extent cx="5295900" cy="4410075"/>
            <wp:effectExtent b="635" l="0" r="635" t="0"/>
            <wp:docPr id="7" name="image4.png" title="Sequence Diagram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6"/>
                    <a:stretch>
                      <a:fillRect/>
                    </a:stretch>
                  </pic:blipFill>
                  <pic:spPr>
                    <a:xfrm>
                      <a:off x="0" y="0"/>
                      <a:ext cx="5295900" cy="4410075"/>
                    </a:xfrm>
                    <a:prstGeom prst="rect">
                      <a:avLst/>
                    </a:prstGeom>
                  </pic:spPr>
                </pic:pic>
              </a:graphicData>
            </a:graphic>
          </wp:inline>
        </w:drawing>
      </w:r>
    </w:p>
    <w:p>
      <w:r>
        <w:t/>
      </w:r>
    </w:p>
    <w:p/>
    <w:p>
      <w:pPr>
        <w:rPr>
          <w:rFonts w:hint="default"/>
          <w:lang w:val="en-US"/>
        </w:rPr>
      </w:pPr>
    </w:p>
    <w:p>
      <w:pPr>
        <w:rPr>
          <w:rFonts w:hint="default"/>
          <w:lang w:val="en-US"/>
        </w:rPr>
      </w:pPr>
    </w:p>
    <w:p>
      <w:pPr>
        <w:pStyle w:val="4"/>
        <w:rPr>
          <w:rFonts w:hint="default"/>
          <w:lang w:val="el-GR"/>
        </w:rPr>
      </w:pPr>
      <w:r>
        <w:t>3.1.1</w:t>
      </w:r>
      <w:r>
        <w:tab/>
      </w:r>
      <w:r>
        <w:t xml:space="preserve">ΠΕΡΙΠΤΩΣΗ ΧΡΗΣΗΣ 1: </w:t>
      </w:r>
      <w:r>
        <w:rPr>
          <w:rFonts w:hint="default"/>
          <w:lang w:val="el-GR"/>
        </w:rPr>
        <w:t>Απάντηση ερωτηματολογίου</w:t>
      </w:r>
    </w:p>
    <w:p>
      <w:pPr>
        <w:pStyle w:val="5"/>
      </w:pPr>
      <w:r>
        <w:t>3.1.1.1</w:t>
      </w:r>
      <w:r>
        <w:tab/>
      </w:r>
      <w:r>
        <w:t>Χρήστες (ρόλοι) που εμπλέκονται</w:t>
      </w:r>
    </w:p>
    <w:p>
      <w:pPr>
        <w:rPr>
          <w:rFonts w:hint="default"/>
          <w:lang w:val="el-GR"/>
        </w:rPr>
      </w:pPr>
      <w:r>
        <w:rPr>
          <w:lang w:val="el-GR"/>
        </w:rPr>
        <w:t>Οι</w:t>
      </w:r>
      <w:r>
        <w:rPr>
          <w:rFonts w:hint="default"/>
          <w:lang w:val="el-GR"/>
        </w:rPr>
        <w:t xml:space="preserve"> χρήστες του ερωτηματολογίου, δηλαδή εκείνοι που καλόυνται να το απαντήσουν.</w:t>
      </w:r>
    </w:p>
    <w:p>
      <w:pPr>
        <w:pStyle w:val="5"/>
      </w:pPr>
      <w:r>
        <w:t>3.1.1.2</w:t>
      </w:r>
      <w:r>
        <w:tab/>
      </w:r>
      <w:r>
        <w:t>Προϋποθέσεις εκτέλεσης</w:t>
      </w:r>
    </w:p>
    <w:p>
      <w:pPr>
        <w:rPr>
          <w:rFonts w:hint="default"/>
          <w:lang w:val="el-GR"/>
        </w:rPr>
      </w:pPr>
      <w:r>
        <w:rPr>
          <w:rFonts w:hint="default"/>
          <w:lang w:val="el-GR"/>
        </w:rPr>
        <w:t xml:space="preserve">Ο χρήστης να ανήκει στο συγκεκριμένο </w:t>
      </w:r>
      <w:r>
        <w:rPr>
          <w:rFonts w:hint="default"/>
          <w:lang w:val="en-US"/>
        </w:rPr>
        <w:t xml:space="preserve">mask </w:t>
      </w:r>
      <w:r>
        <w:rPr>
          <w:rFonts w:hint="default"/>
          <w:lang w:val="el-GR"/>
        </w:rPr>
        <w:t>ταυτότητας, ορισμένο από τον διαχειριστή.</w:t>
      </w:r>
    </w:p>
    <w:p>
      <w:pPr>
        <w:pStyle w:val="5"/>
      </w:pPr>
      <w:r>
        <w:t>3.1.1.3</w:t>
      </w:r>
      <w:r>
        <w:tab/>
      </w:r>
      <w:r>
        <w:t>Περιβάλλον εκτέλεσης</w:t>
      </w:r>
    </w:p>
    <w:p>
      <w:pPr>
        <w:rPr>
          <w:rFonts w:hint="default"/>
          <w:lang w:val="el-GR"/>
        </w:rPr>
      </w:pPr>
      <w:r>
        <w:rPr>
          <w:rFonts w:hint="default"/>
          <w:lang w:val="el-GR"/>
        </w:rPr>
        <w:t xml:space="preserve">Διαδικτυακή γραφική διεπαφή (εννοείται πως κατά τις κλησεις εμπλέκονται και το </w:t>
      </w:r>
      <w:r>
        <w:rPr>
          <w:rFonts w:hint="default"/>
          <w:lang w:val="en-US"/>
        </w:rPr>
        <w:t xml:space="preserve">backend </w:t>
      </w:r>
      <w:r>
        <w:rPr>
          <w:rFonts w:hint="default"/>
          <w:lang w:val="el-GR"/>
        </w:rPr>
        <w:t>και η βάση).</w:t>
      </w:r>
    </w:p>
    <w:p>
      <w:pPr>
        <w:pStyle w:val="5"/>
      </w:pPr>
      <w:r>
        <w:t>3.1.1.4</w:t>
      </w:r>
      <w:r>
        <w:tab/>
      </w:r>
      <w:r>
        <w:t xml:space="preserve">Δεδομένα εισόδου </w:t>
      </w:r>
    </w:p>
    <w:p>
      <w:pPr>
        <w:bidi w:val="0"/>
        <w:rPr>
          <w:rFonts w:hint="default"/>
          <w:lang w:val="el-GR"/>
        </w:rPr>
      </w:pPr>
      <w:r>
        <w:rPr>
          <w:rFonts w:hint="default"/>
          <w:lang w:val="el-GR"/>
        </w:rPr>
        <w:t>Ο χρήστης αρχικά δηλώνει αν επιθυμεί να συνεχίσει ανώνυμος, αν όχι ζητούνται κάποια στοιχεία του, τα οποία ελέγχονται για την εγκυρότητά τους.</w:t>
      </w:r>
    </w:p>
    <w:p/>
    <w:p>
      <w:pPr>
        <w:pStyle w:val="5"/>
      </w:pPr>
      <w:r>
        <w:t>3.1.1.5</w:t>
      </w:r>
      <w:r>
        <w:tab/>
      </w:r>
      <w:r>
        <w:t>Αλληλουχία ενεργειών - επιθυμητή συμπεριφορά</w:t>
      </w:r>
    </w:p>
    <w:p/>
    <w:p>
      <w:pPr>
        <w:rPr>
          <w:rFonts w:ascii="Consolas" w:cs="Consolas" w:eastAsia="Consolas" w:hAnsi="Consolas"/>
          <w:i w:val="0"/>
          <w:iCs w:val="0"/>
          <w:caps w:val="0"/>
          <w:color w:val="595959"/>
          <w:spacing w:val="0"/>
        </w:rPr>
        <w:pStyle w:val="6"/>
        <w:keepNext/>
        <w:keepLines/>
      </w:pPr>
      <w:bookmarkStart w:id="0" w:name="bVajGyGGAqACNVRL"/>
      <w:bookmarkStart w:id="4" w:name="bVajGyGGAqACNVRL"/>
      <w:r>
        <w:rPr>
          <w:rFonts w:ascii="Consolas" w:cs="Consolas" w:eastAsia="Consolas" w:hAnsi="Consolas" w:hint="default"/>
          <w:i w:val="0"/>
          <w:iCs w:val="0"/>
          <w:caps w:val="0"/>
          <w:color w:val="595959"/>
          <w:spacing w:val="0"/>
          <w:shd w:fill="F5F5F5" w:val="clear"/>
        </w:rPr>
        <w:t>Activity DiagramAnswer</w:t>
      </w:r>
      <w:bookmarkEnd w:id="4"/>
    </w:p>
    <w:p>
      <w:pPr>
        <w:jc w:val="center"/>
      </w:pPr>
      <w:r>
        <w:drawing>
          <wp:inline distB="0" distL="0" distR="0" distT="0">
            <wp:extent cx="5629275" cy="1962149"/>
            <wp:effectExtent b="635" l="0" r="635" t="0"/>
            <wp:docPr id="9" name="image5.png" title="Activity Diagram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7"/>
                    <a:stretch>
                      <a:fillRect/>
                    </a:stretch>
                  </pic:blipFill>
                  <pic:spPr>
                    <a:xfrm>
                      <a:off x="0" y="0"/>
                      <a:ext cx="5629275" cy="1962149"/>
                    </a:xfrm>
                    <a:prstGeom prst="rect">
                      <a:avLst/>
                    </a:prstGeom>
                  </pic:spPr>
                </pic:pic>
              </a:graphicData>
            </a:graphic>
          </wp:inline>
        </w:drawing>
      </w:r>
    </w:p>
    <w:p>
      <w:r>
        <w:t/>
      </w:r>
    </w:p>
    <w:p/>
    <w:p/>
    <w:p>
      <w:pPr>
        <w:pStyle w:val="5"/>
      </w:pPr>
      <w:r>
        <w:t>3.1.1.7</w:t>
      </w:r>
      <w:r>
        <w:tab/>
      </w:r>
      <w:r>
        <w:t>Δεδομένα εξόδου</w:t>
      </w:r>
    </w:p>
    <w:p>
      <w:pPr>
        <w:rPr>
          <w:rFonts w:hint="default"/>
          <w:lang w:val="el-GR"/>
        </w:rPr>
      </w:pPr>
      <w:r>
        <w:rPr>
          <w:rFonts w:hint="default"/>
          <w:lang w:val="el-GR"/>
        </w:rPr>
        <w:t xml:space="preserve">Οι απαντήσεις του χρήστη αποθηκεύονται στην βάση δεδομένων και εκείνος βλέπει ένα </w:t>
      </w:r>
      <w:r>
        <w:rPr>
          <w:rFonts w:hint="default"/>
          <w:lang w:val="en-US"/>
        </w:rPr>
        <w:t xml:space="preserve">overview </w:t>
      </w:r>
      <w:r>
        <w:rPr>
          <w:rFonts w:hint="default"/>
          <w:lang w:val="el-GR"/>
        </w:rPr>
        <w:t>των απαντήσεών του.</w:t>
      </w:r>
    </w:p>
    <w:p>
      <w:pPr>
        <w:pStyle w:val="5"/>
      </w:pPr>
      <w:r>
        <w:t>3.1.1.8</w:t>
      </w:r>
      <w:r>
        <w:tab/>
      </w:r>
      <w:r>
        <w:t xml:space="preserve">Παρατηρήσεις </w:t>
      </w:r>
    </w:p>
    <w:p>
      <w:pPr>
        <w:bidi w:val="0"/>
        <w:rPr>
          <w:rFonts w:hint="default"/>
          <w:lang w:val="en-US"/>
        </w:rPr>
      </w:pPr>
      <w:r>
        <w:rPr>
          <w:rFonts w:hint="default"/>
          <w:lang w:val="en-US"/>
        </w:rPr>
        <w:t>N/A.</w:t>
      </w:r>
    </w:p>
    <w:p>
      <w:pPr>
        <w:bidi w:val="0"/>
        <w:rPr>
          <w:rFonts w:hint="default"/>
          <w:lang w:val="en-US"/>
        </w:rPr>
      </w:pPr>
    </w:p>
    <w:p>
      <w:pPr>
        <w:bidi w:val="0"/>
        <w:rPr>
          <w:rFonts w:hint="default"/>
          <w:lang w:val="en-US"/>
        </w:rPr>
      </w:pPr>
    </w:p>
    <w:p>
      <w:pPr>
        <w:pStyle w:val="4"/>
        <w:rPr>
          <w:rFonts w:hint="default"/>
          <w:lang w:val="el-GR"/>
        </w:rPr>
      </w:pPr>
      <w:r>
        <w:t>3.1.2</w:t>
      </w:r>
      <w:r>
        <w:tab/>
      </w:r>
      <w:r>
        <w:t xml:space="preserve">ΠΕΡΙΠΤΩΣΗ ΧΡΗΣΗΣ 2: </w:t>
      </w:r>
      <w:r>
        <w:rPr>
          <w:lang w:val="el-GR"/>
        </w:rPr>
        <w:t>Έλεγχος</w:t>
      </w:r>
      <w:r>
        <w:rPr>
          <w:rFonts w:hint="default"/>
          <w:lang w:val="el-GR"/>
        </w:rPr>
        <w:t xml:space="preserve"> στοιχείων χρήστη</w:t>
      </w:r>
    </w:p>
    <w:p>
      <w:pPr>
        <w:pStyle w:val="5"/>
      </w:pPr>
      <w:r>
        <w:t>3.1.</w:t>
      </w:r>
      <w:r>
        <w:rPr>
          <w:rFonts w:hint="default"/>
          <w:lang w:val="el-GR"/>
        </w:rPr>
        <w:t>2</w:t>
      </w:r>
      <w:r>
        <w:t>.1</w:t>
      </w:r>
      <w:r>
        <w:tab/>
      </w:r>
      <w:r>
        <w:t>Χρήστες (ρόλοι) που εμπλέκονται</w:t>
      </w:r>
    </w:p>
    <w:p>
      <w:pPr>
        <w:rPr>
          <w:rFonts w:hint="default"/>
          <w:lang w:val="el-GR"/>
        </w:rPr>
      </w:pPr>
      <w:r>
        <w:rPr>
          <w:lang w:val="el-GR"/>
        </w:rPr>
        <w:t>Οι</w:t>
      </w:r>
      <w:r>
        <w:rPr>
          <w:rFonts w:hint="default"/>
          <w:lang w:val="el-GR"/>
        </w:rPr>
        <w:t xml:space="preserve"> χρήστες του ερωτηματολογίου, δηλαδή εκείνοι που καλόυνται να το απαντήσουν.</w:t>
      </w:r>
    </w:p>
    <w:p>
      <w:pPr>
        <w:pStyle w:val="5"/>
      </w:pPr>
      <w:r>
        <w:t>3.1.</w:t>
      </w:r>
      <w:r>
        <w:rPr>
          <w:rFonts w:hint="default"/>
          <w:lang w:val="el-GR"/>
        </w:rPr>
        <w:t>2</w:t>
      </w:r>
      <w:r>
        <w:t>.2</w:t>
      </w:r>
      <w:r>
        <w:tab/>
      </w:r>
      <w:r>
        <w:t>Προϋποθέσεις εκτέλεσης</w:t>
      </w:r>
    </w:p>
    <w:p>
      <w:pPr>
        <w:rPr>
          <w:rFonts w:hint="default"/>
          <w:lang w:val="el-GR"/>
        </w:rPr>
      </w:pPr>
      <w:r>
        <w:rPr>
          <w:rFonts w:hint="default"/>
          <w:lang w:val="el-GR"/>
        </w:rPr>
        <w:t xml:space="preserve">Ο χρήστης να ανήκει στο συγκεκριμένο </w:t>
      </w:r>
      <w:r>
        <w:rPr>
          <w:rFonts w:hint="default"/>
          <w:lang w:val="en-US"/>
        </w:rPr>
        <w:t xml:space="preserve">mask </w:t>
      </w:r>
      <w:r>
        <w:rPr>
          <w:rFonts w:hint="default"/>
          <w:lang w:val="el-GR"/>
        </w:rPr>
        <w:t>ταυτότητας, ορισμένο από τον διαχειριστή.</w:t>
      </w:r>
    </w:p>
    <w:p>
      <w:pPr>
        <w:pStyle w:val="5"/>
      </w:pPr>
      <w:r>
        <w:t>3.1.</w:t>
      </w:r>
      <w:r>
        <w:rPr>
          <w:rFonts w:hint="default"/>
          <w:lang w:val="el-GR"/>
        </w:rPr>
        <w:t>2</w:t>
      </w:r>
      <w:r>
        <w:t>.3</w:t>
      </w:r>
      <w:r>
        <w:tab/>
      </w:r>
      <w:r>
        <w:t>Περιβάλλον εκτέλεσης</w:t>
      </w:r>
    </w:p>
    <w:p>
      <w:pPr>
        <w:rPr>
          <w:rFonts w:hint="default"/>
          <w:lang w:val="el-GR"/>
        </w:rPr>
      </w:pPr>
      <w:r>
        <w:rPr>
          <w:rFonts w:hint="default"/>
          <w:lang w:val="el-GR"/>
        </w:rPr>
        <w:t xml:space="preserve">Διαδικτυακή γραφική διεπαφή (εννοείται πως κατά τις κλησεις εμπλέκονται και το </w:t>
      </w:r>
      <w:r>
        <w:rPr>
          <w:rFonts w:hint="default"/>
          <w:lang w:val="en-US"/>
        </w:rPr>
        <w:t xml:space="preserve">backend </w:t>
      </w:r>
      <w:r>
        <w:rPr>
          <w:rFonts w:hint="default"/>
          <w:lang w:val="el-GR"/>
        </w:rPr>
        <w:t>και η βάση).</w:t>
      </w:r>
    </w:p>
    <w:p>
      <w:pPr>
        <w:pStyle w:val="5"/>
      </w:pPr>
      <w:r>
        <w:t>3.1.</w:t>
      </w:r>
      <w:r>
        <w:rPr>
          <w:rFonts w:hint="default"/>
          <w:lang w:val="el-GR"/>
        </w:rPr>
        <w:t>2</w:t>
      </w:r>
      <w:r>
        <w:t>.4</w:t>
      </w:r>
      <w:r>
        <w:tab/>
      </w:r>
      <w:r>
        <w:t xml:space="preserve">Δεδομένα εισόδου </w:t>
      </w:r>
    </w:p>
    <w:p>
      <w:pPr>
        <w:bidi w:val="0"/>
        <w:rPr>
          <w:rFonts w:hint="default"/>
          <w:lang w:val="el-GR"/>
        </w:rPr>
      </w:pPr>
      <w:r>
        <w:rPr>
          <w:rFonts w:hint="default"/>
          <w:lang w:val="el-GR"/>
        </w:rPr>
        <w:t>Ο χρήστης αρχικά δηλώνει αν επιθυμεί να συνεχίσει ανώνυμος, αν όχι ζητούνται κάποια στοιχεία του, τα οποία ελέγχονται για την εγκυρότητά τους.</w:t>
      </w:r>
    </w:p>
    <w:p>
      <w:pPr>
        <w:bidi w:val="0"/>
        <w:rPr>
          <w:rFonts w:hint="default"/>
          <w:lang w:val="el-GR"/>
        </w:rPr>
      </w:pPr>
    </w:p>
    <w:p/>
    <w:p>
      <w:pPr>
        <w:pStyle w:val="5"/>
      </w:pPr>
      <w:r>
        <w:t>3.1.</w:t>
      </w:r>
      <w:r>
        <w:rPr>
          <w:rFonts w:hint="default"/>
          <w:lang w:val="el-GR"/>
        </w:rPr>
        <w:t>2</w:t>
      </w:r>
      <w:r>
        <w:t>.5</w:t>
      </w:r>
      <w:r>
        <w:tab/>
      </w:r>
      <w:r>
        <w:t>Αλληλουχία ενεργειών - επιθυμητή συμπεριφορά</w:t>
      </w:r>
    </w:p>
    <w:p/>
    <w:p>
      <w:pPr>
        <w:rPr>
          <w:rFonts w:ascii="Consolas" w:cs="Consolas" w:eastAsia="Consolas" w:hAnsi="Consolas"/>
          <w:i w:val="0"/>
          <w:iCs w:val="0"/>
          <w:caps w:val="0"/>
          <w:color w:val="595959"/>
          <w:spacing w:val="0"/>
        </w:rPr>
        <w:pStyle w:val="6"/>
        <w:keepNext/>
        <w:keepLines/>
      </w:pPr>
      <w:bookmarkStart w:id="5" w:name="Z665GyGGAqACNRv4"/>
      <w:r>
        <w:rPr>
          <w:rFonts w:ascii="Consolas" w:cs="Consolas" w:eastAsia="Consolas" w:hAnsi="Consolas" w:hint="default"/>
          <w:i w:val="0"/>
          <w:iCs w:val="0"/>
          <w:caps w:val="0"/>
          <w:color w:val="595959"/>
          <w:spacing w:val="0"/>
          <w:shd w:fill="F5F5F5" w:val="clear"/>
        </w:rPr>
        <w:t>Activity DiagramAuthenticicate</w:t>
      </w:r>
      <w:bookmarkEnd w:id="5"/>
      <w:bookmarkStart w:id="1" w:name="_GoBack"/>
      <w:bookmarkEnd w:id="1"/>
    </w:p>
    <w:p>
      <w:pPr>
        <w:jc w:val="center"/>
      </w:pPr>
      <w:r>
        <w:drawing>
          <wp:inline distB="0" distL="0" distR="0" distT="0">
            <wp:extent cx="5629275" cy="2390775"/>
            <wp:effectExtent b="635" l="0" r="635" t="0"/>
            <wp:docPr id="11" name="image6.png" title="Activity DiagramAuthentic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8"/>
                    <a:stretch>
                      <a:fillRect/>
                    </a:stretch>
                  </pic:blipFill>
                  <pic:spPr>
                    <a:xfrm>
                      <a:off x="0" y="0"/>
                      <a:ext cx="5629275" cy="2390775"/>
                    </a:xfrm>
                    <a:prstGeom prst="rect">
                      <a:avLst/>
                    </a:prstGeom>
                  </pic:spPr>
                </pic:pic>
              </a:graphicData>
            </a:graphic>
          </wp:inline>
        </w:drawing>
      </w:r>
    </w:p>
    <w:p>
      <w:r>
        <w:t/>
      </w:r>
    </w:p>
    <w:p>
      <w:pPr>
        <w:jc w:val="center"/>
      </w:pPr>
    </w:p>
    <w:p/>
    <w:p>
      <w:pPr>
        <w:pStyle w:val="5"/>
      </w:pPr>
      <w:r>
        <w:t>3.1.</w:t>
      </w:r>
      <w:r>
        <w:rPr>
          <w:rFonts w:hint="default"/>
          <w:lang w:val="el-GR"/>
        </w:rPr>
        <w:t>2</w:t>
      </w:r>
      <w:r>
        <w:t>.7</w:t>
      </w:r>
      <w:r>
        <w:tab/>
      </w:r>
      <w:r>
        <w:t>Δεδομένα εξόδου</w:t>
      </w:r>
    </w:p>
    <w:p>
      <w:pPr>
        <w:rPr>
          <w:rFonts w:hint="default"/>
          <w:lang w:val="el-GR"/>
        </w:rPr>
      </w:pPr>
      <w:r>
        <w:rPr>
          <w:rFonts w:hint="default"/>
          <w:lang w:val="el-GR"/>
        </w:rPr>
        <w:t>Στην περίπτωση που ο χρήστης διάλεξε επώνυμη απάντηση, αποθηκέυονται τα στοιχεία του στην βάση.</w:t>
      </w:r>
    </w:p>
    <w:p>
      <w:pPr>
        <w:pStyle w:val="5"/>
      </w:pPr>
      <w:r>
        <w:t>3.1.</w:t>
      </w:r>
      <w:r>
        <w:rPr>
          <w:rFonts w:hint="default"/>
          <w:lang w:val="el-GR"/>
        </w:rPr>
        <w:t>2</w:t>
      </w:r>
      <w:r>
        <w:t>.8</w:t>
      </w:r>
      <w:r>
        <w:tab/>
      </w:r>
      <w:r>
        <w:t xml:space="preserve">Παρατηρήσεις </w:t>
      </w:r>
    </w:p>
    <w:p>
      <w:pPr>
        <w:rPr>
          <w:rFonts w:hint="default"/>
          <w:lang w:val="el-GR"/>
        </w:rPr>
      </w:pPr>
      <w:r>
        <w:rPr>
          <w:lang w:val="el-GR"/>
        </w:rPr>
        <w:t>Ν</w:t>
      </w:r>
      <w:r>
        <w:rPr>
          <w:rFonts w:hint="default"/>
          <w:lang w:val="el-GR"/>
        </w:rPr>
        <w:t>/Α.</w:t>
      </w:r>
    </w:p>
    <w:p>
      <w:pPr>
        <w:rPr>
          <w:rFonts w:hint="default"/>
          <w:lang w:val="el-GR"/>
        </w:rPr>
      </w:pPr>
    </w:p>
    <w:p>
      <w:pPr>
        <w:rPr>
          <w:rFonts w:hint="default"/>
          <w:lang w:val="el-GR"/>
        </w:rPr>
      </w:pPr>
    </w:p>
    <w:p>
      <w:pPr>
        <w:rPr>
          <w:rFonts w:hint="default"/>
          <w:lang w:val="el-GR"/>
        </w:rPr>
      </w:pPr>
    </w:p>
    <w:p>
      <w:pPr>
        <w:pStyle w:val="4"/>
      </w:pPr>
      <w:r>
        <w:t>3.1.</w:t>
      </w:r>
      <w:r>
        <w:rPr>
          <w:rFonts w:hint="default"/>
          <w:lang w:val="el-GR"/>
        </w:rPr>
        <w:t>3</w:t>
      </w:r>
      <w:r>
        <w:tab/>
      </w:r>
      <w:r>
        <w:t xml:space="preserve">ΠΕΡΙΠΤΩΣΗ ΧΡΗΣΗΣ </w:t>
      </w:r>
      <w:r>
        <w:rPr>
          <w:rFonts w:hint="default"/>
          <w:lang w:val="el-GR"/>
        </w:rPr>
        <w:t>3</w:t>
      </w:r>
      <w:r>
        <w:t xml:space="preserve">: </w:t>
      </w:r>
    </w:p>
    <w:p>
      <w:pPr>
        <w:pStyle w:val="5"/>
      </w:pPr>
      <w:r>
        <w:t>3.1.</w:t>
      </w:r>
      <w:r>
        <w:rPr>
          <w:rFonts w:hint="default"/>
          <w:lang w:val="el-GR"/>
        </w:rPr>
        <w:t>3</w:t>
      </w:r>
      <w:r>
        <w:t>.1</w:t>
      </w:r>
      <w:r>
        <w:tab/>
      </w:r>
      <w:r>
        <w:t>Χρήστες (ρόλοι) που εμπλέκονται</w:t>
      </w:r>
    </w:p>
    <w:p>
      <w:pPr>
        <w:rPr>
          <w:rFonts w:hint="default"/>
          <w:lang w:val="el-GR"/>
        </w:rPr>
      </w:pPr>
      <w:r>
        <w:rPr>
          <w:lang w:val="el-GR"/>
        </w:rPr>
        <w:t>Οι</w:t>
      </w:r>
      <w:r>
        <w:rPr>
          <w:rFonts w:hint="default"/>
          <w:lang w:val="el-GR"/>
        </w:rPr>
        <w:t xml:space="preserve"> διαχειριστές του ερωτηματολογίου.</w:t>
      </w:r>
    </w:p>
    <w:p>
      <w:pPr>
        <w:pStyle w:val="5"/>
      </w:pPr>
      <w:r>
        <w:t>3.1.</w:t>
      </w:r>
      <w:r>
        <w:rPr>
          <w:rFonts w:hint="default"/>
          <w:lang w:val="el-GR"/>
        </w:rPr>
        <w:t>3</w:t>
      </w:r>
      <w:r>
        <w:t>.2</w:t>
      </w:r>
      <w:r>
        <w:tab/>
      </w:r>
      <w:r>
        <w:t>Προϋποθέσεις εκτέλεσης</w:t>
      </w:r>
    </w:p>
    <w:p>
      <w:pPr>
        <w:bidi w:val="0"/>
        <w:rPr>
          <w:rFonts w:hint="default"/>
          <w:lang w:val="el-GR"/>
        </w:rPr>
      </w:pPr>
      <w:r>
        <w:rPr>
          <w:rFonts w:hint="default"/>
          <w:lang w:val="el-GR"/>
        </w:rPr>
        <w:t>Οποιοσδήποτε διαχειριστής.</w:t>
      </w:r>
    </w:p>
    <w:p>
      <w:pPr>
        <w:pStyle w:val="5"/>
      </w:pPr>
      <w:r>
        <w:t>3.1.</w:t>
      </w:r>
      <w:r>
        <w:rPr>
          <w:rFonts w:hint="default"/>
          <w:lang w:val="el-GR"/>
        </w:rPr>
        <w:t>3</w:t>
      </w:r>
      <w:r>
        <w:t>.3</w:t>
      </w:r>
      <w:r>
        <w:tab/>
      </w:r>
      <w:r>
        <w:t>Περιβάλλον εκτέλεσης</w:t>
      </w:r>
    </w:p>
    <w:p>
      <w:pPr>
        <w:rPr>
          <w:rFonts w:hint="default"/>
          <w:lang w:val="el-GR"/>
        </w:rPr>
      </w:pPr>
      <w:r>
        <w:rPr>
          <w:rFonts w:hint="default"/>
          <w:lang w:val="el-GR"/>
        </w:rPr>
        <w:t xml:space="preserve">Διαδικτυακή γραφική διεπαφή (εννοείται πως κατά τις κλησεις εμπλέκονται και το </w:t>
      </w:r>
      <w:r>
        <w:rPr>
          <w:rFonts w:hint="default"/>
          <w:lang w:val="en-US"/>
        </w:rPr>
        <w:t xml:space="preserve">backend </w:t>
      </w:r>
      <w:r>
        <w:rPr>
          <w:rFonts w:hint="default"/>
          <w:lang w:val="el-GR"/>
        </w:rPr>
        <w:t>και η βάση).</w:t>
      </w:r>
    </w:p>
    <w:p>
      <w:pPr>
        <w:pStyle w:val="5"/>
      </w:pPr>
      <w:r>
        <w:t>3.1.</w:t>
      </w:r>
      <w:r>
        <w:rPr>
          <w:rFonts w:hint="default"/>
          <w:lang w:val="el-GR"/>
        </w:rPr>
        <w:t>3</w:t>
      </w:r>
      <w:r>
        <w:t>.4</w:t>
      </w:r>
      <w:r>
        <w:tab/>
      </w:r>
      <w:r>
        <w:t xml:space="preserve">Δεδομένα εισόδου </w:t>
      </w:r>
    </w:p>
    <w:p>
      <w:pPr>
        <w:bidi w:val="0"/>
        <w:rPr>
          <w:rFonts w:hint="default"/>
          <w:lang w:val="el-GR"/>
        </w:rPr>
      </w:pPr>
      <w:r>
        <w:rPr>
          <w:rFonts w:hint="default"/>
          <w:lang w:val="el-GR"/>
        </w:rPr>
        <w:t>Αίτηση από τον διαχειριστή για εξαγωγή συγκεκριμένων δεδομένων σε συγκεκριμένη μορφή.</w:t>
      </w:r>
    </w:p>
    <w:p/>
    <w:p>
      <w:pPr>
        <w:pStyle w:val="5"/>
      </w:pPr>
      <w:r>
        <w:t>3.1.</w:t>
      </w:r>
      <w:r>
        <w:rPr>
          <w:rFonts w:hint="default"/>
          <w:lang w:val="el-GR"/>
        </w:rPr>
        <w:t>3</w:t>
      </w:r>
      <w:r>
        <w:t>.5</w:t>
      </w:r>
      <w:r>
        <w:tab/>
      </w:r>
      <w:r>
        <w:t>Αλληλουχία ενεργειών - επιθυμητή συμπεριφορά</w:t>
      </w:r>
    </w:p>
    <w:p>
      <w:pPr>
        <w:rPr>
          <w:rFonts w:ascii="Consolas" w:cs="Consolas" w:eastAsia="Consolas" w:hAnsi="Consolas" w:hint="default"/>
          <w:i w:val="0"/>
          <w:iCs w:val="0"/>
          <w:caps w:val="0"/>
          <w:color w:val="595959"/>
          <w:spacing w:val="0"/>
          <w:shd w:fill="F5F5F5" w:val="clear"/>
        </w:rPr>
        <w:pStyle w:val="6"/>
        <w:keepNext/>
        <w:keepLines/>
      </w:pPr>
      <w:bookmarkStart w:id="6" w:name="reHdmyGGAqACNRrh"/>
      <w:r>
        <w:rPr>
          <w:rFonts w:ascii="Consolas" w:cs="Consolas" w:eastAsia="Consolas" w:hAnsi="Consolas" w:hint="default"/>
          <w:i w:val="0"/>
          <w:iCs w:val="0"/>
          <w:caps w:val="0"/>
          <w:color w:val="595959"/>
          <w:spacing w:val="0"/>
          <w:shd w:fill="F5F5F5" w:val="clear"/>
        </w:rPr>
        <w:t>Sequence DiagramAdmin</w:t>
      </w:r>
      <w:bookmarkEnd w:id="6"/>
    </w:p>
    <w:p>
      <w:pPr>
        <w:jc w:val="center"/>
      </w:pPr>
      <w:r>
        <w:drawing>
          <wp:inline distB="0" distL="0" distR="0" distT="0">
            <wp:extent cx="4219575" cy="3209925"/>
            <wp:effectExtent b="635" l="0" r="635" t="0"/>
            <wp:docPr id="13" name="image7.png" title="Sequence Diagram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9"/>
                    <a:stretch>
                      <a:fillRect/>
                    </a:stretch>
                  </pic:blipFill>
                  <pic:spPr>
                    <a:xfrm>
                      <a:off x="0" y="0"/>
                      <a:ext cx="4219575" cy="3209925"/>
                    </a:xfrm>
                    <a:prstGeom prst="rect">
                      <a:avLst/>
                    </a:prstGeom>
                  </pic:spPr>
                </pic:pic>
              </a:graphicData>
            </a:graphic>
          </wp:inline>
        </w:drawing>
      </w:r>
    </w:p>
    <w:p>
      <w:r>
        <w:t/>
      </w:r>
    </w:p>
    <w:p>
      <w:pPr>
        <w:rPr>
          <w:rFonts w:ascii="Consolas" w:cs="Consolas" w:eastAsia="Consolas" w:hAnsi="Consolas" w:hint="default"/>
          <w:i w:val="0"/>
          <w:iCs w:val="0"/>
          <w:caps w:val="0"/>
          <w:color w:val="595959"/>
          <w:spacing w:val="0"/>
          <w:shd w:fill="F5F5F5" w:val="clear"/>
        </w:rPr>
      </w:pPr>
    </w:p>
    <w:p>
      <w:pPr>
        <w:rPr>
          <w:rFonts w:ascii="Consolas" w:cs="Consolas" w:eastAsia="Consolas" w:hAnsi="Consolas"/>
          <w:i w:val="0"/>
          <w:iCs w:val="0"/>
          <w:caps w:val="0"/>
          <w:color w:val="595959"/>
          <w:spacing w:val="0"/>
        </w:rPr>
        <w:pStyle w:val="6"/>
        <w:keepNext/>
        <w:keepLines/>
      </w:pPr>
      <w:bookmarkStart w:id="7" w:name="CjcmZKGGAqACGBU_"/>
      <w:r>
        <w:rPr>
          <w:rFonts w:ascii="Consolas" w:cs="Consolas" w:eastAsia="Consolas" w:hAnsi="Consolas" w:hint="default"/>
          <w:i w:val="0"/>
          <w:iCs w:val="0"/>
          <w:caps w:val="0"/>
          <w:color w:val="595959"/>
          <w:spacing w:val="0"/>
          <w:shd w:fill="F5F5F5" w:val="clear"/>
        </w:rPr>
        <w:t>Activity DiagramShowAnswers</w:t>
      </w:r>
      <w:bookmarkEnd w:id="7"/>
    </w:p>
    <w:p>
      <w:pPr>
        <w:jc w:val="center"/>
      </w:pPr>
      <w:r>
        <w:drawing>
          <wp:inline distB="0" distL="0" distR="0" distT="0">
            <wp:extent cx="5629275" cy="2466975"/>
            <wp:effectExtent b="635" l="0" r="635" t="0"/>
            <wp:docPr id="15" name="image8.png" title="Activity DiagramShow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20"/>
                    <a:stretch>
                      <a:fillRect/>
                    </a:stretch>
                  </pic:blipFill>
                  <pic:spPr>
                    <a:xfrm>
                      <a:off x="0" y="0"/>
                      <a:ext cx="5629275" cy="2466975"/>
                    </a:xfrm>
                    <a:prstGeom prst="rect">
                      <a:avLst/>
                    </a:prstGeom>
                  </pic:spPr>
                </pic:pic>
              </a:graphicData>
            </a:graphic>
          </wp:inline>
        </w:drawing>
      </w:r>
    </w:p>
    <w:p>
      <w:r>
        <w:t/>
      </w:r>
    </w:p>
    <w:p/>
    <w:p>
      <w:pPr>
        <w:rPr>
          <w:rFonts w:ascii="Consolas" w:cs="Consolas" w:eastAsia="Consolas" w:hAnsi="Consolas" w:hint="default"/>
          <w:i w:val="0"/>
          <w:iCs w:val="0"/>
          <w:caps w:val="0"/>
          <w:color w:val="595959"/>
          <w:spacing w:val="0"/>
          <w:shd w:fill="F5F5F5" w:val="clear"/>
        </w:rPr>
      </w:pPr>
    </w:p>
    <w:bookmarkEnd w:id="0"/>
    <w:p/>
    <w:p/>
    <w:p/>
    <w:p>
      <w:pPr>
        <w:pStyle w:val="5"/>
      </w:pPr>
      <w:r>
        <w:t>3.1.</w:t>
      </w:r>
      <w:r>
        <w:rPr>
          <w:rFonts w:hint="default"/>
          <w:lang w:val="el-GR"/>
        </w:rPr>
        <w:t>3</w:t>
      </w:r>
      <w:r>
        <w:t>.7</w:t>
      </w:r>
      <w:r>
        <w:tab/>
      </w:r>
      <w:r>
        <w:t>Δεδομένα εξόδου</w:t>
      </w:r>
    </w:p>
    <w:p>
      <w:pPr>
        <w:rPr>
          <w:rFonts w:hint="default"/>
          <w:lang w:val="el-GR"/>
        </w:rPr>
      </w:pPr>
      <w:r>
        <w:rPr>
          <w:rFonts w:hint="default"/>
          <w:lang w:val="el-GR"/>
        </w:rPr>
        <w:t>Δεν υπάρχει μεταβολή στα δεδομένα της βάσης, ωστόσο ο διαχειριστής βλέπει κάποιες πληροφορίες στην μορφή που ζήτησε.</w:t>
      </w:r>
    </w:p>
    <w:p>
      <w:pPr>
        <w:pStyle w:val="5"/>
      </w:pPr>
      <w:r>
        <w:t>3.1.</w:t>
      </w:r>
      <w:r>
        <w:rPr>
          <w:rFonts w:hint="default"/>
          <w:lang w:val="el-GR"/>
        </w:rPr>
        <w:t>3</w:t>
      </w:r>
      <w:r>
        <w:t>.8</w:t>
      </w:r>
      <w:r>
        <w:tab/>
      </w:r>
      <w:r>
        <w:t xml:space="preserve">Παρατηρήσεις </w:t>
      </w:r>
    </w:p>
    <w:p>
      <w:pPr>
        <w:rPr>
          <w:rFonts w:hint="default"/>
          <w:lang w:val="en-US"/>
        </w:rPr>
      </w:pPr>
      <w:r>
        <w:rPr>
          <w:rFonts w:hint="default"/>
          <w:lang w:val="en-US"/>
        </w:rPr>
        <w:t>N/A.</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pPr>
      <w:r>
        <w:t>3.2</w:t>
      </w:r>
      <w:r>
        <w:tab/>
      </w:r>
      <w:r>
        <w:t>Απαιτήσεις επιδόσεων</w:t>
      </w:r>
    </w:p>
    <w:p>
      <w:pPr>
        <w:rPr>
          <w:rFonts w:hint="default"/>
          <w:lang w:val="el-GR"/>
        </w:rPr>
      </w:pPr>
      <w:r>
        <w:rPr>
          <w:lang w:val="el-GR"/>
        </w:rPr>
        <w:t>Το</w:t>
      </w:r>
      <w:r>
        <w:rPr>
          <w:rFonts w:hint="default"/>
          <w:lang w:val="el-GR"/>
        </w:rPr>
        <w:t xml:space="preserve"> λογισμικό πρέπει να είναι διαθέσιμο 24/7 και να μπορεί να ανταπεξέλθει σε περιόδους με μεγάλο φορτίο, οπότε πολλοί χρήστες θα είναι ταυτόχρονα συνδεδεμένοι. Αυτό απαιτεί ένα </w:t>
      </w:r>
      <w:r>
        <w:rPr>
          <w:rFonts w:hint="default"/>
          <w:lang w:val="en-US"/>
        </w:rPr>
        <w:t xml:space="preserve">REST API </w:t>
      </w:r>
      <w:r>
        <w:rPr>
          <w:rFonts w:hint="default"/>
          <w:lang w:val="el-GR"/>
        </w:rPr>
        <w:t xml:space="preserve">με δυνατότητα χειρισμού πολλών </w:t>
      </w:r>
      <w:r>
        <w:rPr>
          <w:rFonts w:hint="default"/>
          <w:lang w:val="en-US"/>
        </w:rPr>
        <w:t xml:space="preserve">requests. </w:t>
      </w:r>
      <w:r>
        <w:rPr>
          <w:rFonts w:hint="default"/>
          <w:lang w:val="el-GR"/>
        </w:rPr>
        <w:t xml:space="preserve">Συηχρόνως το </w:t>
      </w:r>
      <w:r>
        <w:rPr>
          <w:rFonts w:hint="default"/>
          <w:lang w:val="en-US"/>
        </w:rPr>
        <w:t xml:space="preserve">UI </w:t>
      </w:r>
      <w:r>
        <w:rPr>
          <w:rFonts w:hint="default"/>
          <w:lang w:val="el-GR"/>
        </w:rPr>
        <w:t>θα πρέπει να έχει υψηλή αποκρισιμότητα στα αιτήματα των χρηστών.</w:t>
      </w:r>
    </w:p>
    <w:p>
      <w:pPr>
        <w:pStyle w:val="3"/>
      </w:pPr>
      <w:r>
        <w:t>3.3</w:t>
      </w:r>
      <w:r>
        <w:tab/>
      </w:r>
      <w:r>
        <w:t>Απαιτήσεις οργάνωσης δεδομένων</w:t>
      </w:r>
    </w:p>
    <w:p/>
    <w:p>
      <w:pPr>
        <w:pStyle w:val="4"/>
        <w:keepNext w:val="0"/>
        <w:keepLines w:val="0"/>
        <w:widowControl/>
        <w:suppressLineNumbers w:val="0"/>
        <w:pBdr>
          <w:top w:color="auto" w:space="0" w:sz="0" w:val="none"/>
          <w:left w:color="auto" w:space="0" w:sz="0" w:val="none"/>
          <w:bottom w:color="auto" w:space="0" w:sz="0" w:val="none"/>
          <w:right w:color="auto" w:space="0" w:sz="0" w:val="none"/>
        </w:pBdr>
        <w:shd w:fill="F5F5F5" w:val="clear"/>
        <w:wordWrap w:val="0"/>
        <w:spacing w:after="135" w:afterAutospacing="0" w:before="0" w:beforeAutospacing="0" w:line="15" w:lineRule="atLeast"/>
        <w:ind w:firstLine="0" w:left="0" w:right="0"/>
        <w:rPr>
          <w:rFonts w:ascii="Consolas" w:cs="Consolas" w:eastAsia="Consolas" w:hAnsi="Consolas"/>
          <w:i w:val="0"/>
          <w:iCs w:val="0"/>
          <w:caps w:val="0"/>
          <w:color w:val="595959"/>
          <w:spacing w:val="0"/>
        </w:rPr>
      </w:pPr>
      <w:bookmarkStart w:id="8" w:name="6bACZKGGAqACGA.b"/>
      <w:r>
        <w:rPr>
          <w:rFonts w:ascii="Consolas" w:cs="Consolas" w:eastAsia="Consolas" w:hAnsi="Consolas" w:hint="default"/>
          <w:i w:val="0"/>
          <w:iCs w:val="0"/>
          <w:caps w:val="0"/>
          <w:color w:val="595959"/>
          <w:spacing w:val="0"/>
          <w:shd w:fill="F5F5F5" w:val="clear"/>
        </w:rPr>
        <w:t>Entity Relationship Diagram</w:t>
      </w:r>
      <w:bookmarkEnd w:id="8"/>
    </w:p>
    <w:p>
      <w:pPr>
        <w:jc w:val="center"/>
      </w:pPr>
      <w:r>
        <w:drawing>
          <wp:inline distB="0" distL="0" distR="0" distT="0">
            <wp:extent cx="5629275" cy="3048000"/>
            <wp:effectExtent b="635" l="0" r="635" t="0"/>
            <wp:docPr id="17" name="image9.png" title="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21"/>
                    <a:stretch>
                      <a:fillRect/>
                    </a:stretch>
                  </pic:blipFill>
                  <pic:spPr>
                    <a:xfrm>
                      <a:off x="0" y="0"/>
                      <a:ext cx="5629275" cy="3048000"/>
                    </a:xfrm>
                    <a:prstGeom prst="rect">
                      <a:avLst/>
                    </a:prstGeom>
                  </pic:spPr>
                </pic:pic>
              </a:graphicData>
            </a:graphic>
          </wp:inline>
        </w:drawing>
      </w:r>
    </w:p>
    <w:p>
      <w:r>
        <w:t/>
      </w:r>
    </w:p>
    <w:p>
      <w:pPr>
        <w:pStyle w:val="4"/>
        <w:keepNext w:val="0"/>
        <w:keepLines w:val="0"/>
        <w:widowControl/>
        <w:suppressLineNumbers w:val="0"/>
        <w:pBdr>
          <w:top w:color="auto" w:space="0" w:sz="0" w:val="none"/>
          <w:left w:color="auto" w:space="0" w:sz="0" w:val="none"/>
          <w:bottom w:color="auto" w:space="0" w:sz="0" w:val="none"/>
          <w:right w:color="auto" w:space="0" w:sz="0" w:val="none"/>
        </w:pBdr>
        <w:shd w:fill="F5F5F5" w:val="clear"/>
        <w:wordWrap w:val="0"/>
        <w:spacing w:after="135" w:afterAutospacing="0" w:before="0" w:beforeAutospacing="0" w:line="15" w:lineRule="atLeast"/>
        <w:ind w:firstLine="0" w:left="0" w:right="0"/>
        <w:rPr>
          <w:rFonts w:ascii="Consolas" w:cs="Consolas" w:eastAsia="Consolas" w:hAnsi="Consolas"/>
          <w:i w:val="0"/>
          <w:iCs w:val="0"/>
          <w:caps w:val="0"/>
          <w:color w:val="595959"/>
          <w:spacing w:val="0"/>
        </w:rPr>
      </w:pPr>
      <w:bookmarkStart w:id="9" w:name="DGHSkyGGAqACNQfd"/>
      <w:r>
        <w:rPr>
          <w:rFonts w:ascii="Consolas" w:cs="Consolas" w:eastAsia="Consolas" w:hAnsi="Consolas" w:hint="default"/>
          <w:i w:val="0"/>
          <w:iCs w:val="0"/>
          <w:caps w:val="0"/>
          <w:color w:val="595959"/>
          <w:spacing w:val="0"/>
          <w:shd w:fill="F5F5F5" w:val="clear"/>
        </w:rPr>
        <w:t>Class Diagram</w:t>
      </w:r>
      <w:bookmarkEnd w:id="9"/>
    </w:p>
    <w:p>
      <w:pPr>
        <w:jc w:val="center"/>
      </w:pPr>
      <w:r>
        <w:drawing>
          <wp:inline distB="0" distL="0" distR="0" distT="0">
            <wp:extent cx="5629275" cy="2228850"/>
            <wp:effectExtent b="635" l="0" r="635" t="0"/>
            <wp:docPr id="19" name="image10.png" title="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22"/>
                    <a:stretch>
                      <a:fillRect/>
                    </a:stretch>
                  </pic:blipFill>
                  <pic:spPr>
                    <a:xfrm>
                      <a:off x="0" y="0"/>
                      <a:ext cx="5629275" cy="2228850"/>
                    </a:xfrm>
                    <a:prstGeom prst="rect">
                      <a:avLst/>
                    </a:prstGeom>
                  </pic:spPr>
                </pic:pic>
              </a:graphicData>
            </a:graphic>
          </wp:inline>
        </w:drawing>
      </w:r>
    </w:p>
    <w:p>
      <w:r>
        <w:t/>
      </w:r>
    </w:p>
    <w:p/>
    <w:p>
      <w:pPr>
        <w:pStyle w:val="4"/>
      </w:pPr>
      <w:r>
        <w:t>3.3.1</w:t>
      </w:r>
      <w:r>
        <w:tab/>
      </w:r>
      <w:r>
        <w:t>Απαιτήσεις και περιορισμοί πρόσβασης σε δεδομένα</w:t>
      </w:r>
    </w:p>
    <w:p>
      <w:pPr>
        <w:rPr>
          <w:rFonts w:hint="default"/>
          <w:lang w:val="el-GR"/>
        </w:rPr>
      </w:pPr>
      <w:r>
        <w:rPr>
          <w:rFonts w:hint="default"/>
          <w:lang w:val="el-GR"/>
        </w:rPr>
        <w:t xml:space="preserve">Οι χρήστες έχουν την δυνατότητα να επιλέξουν ανώνυμη απάντηση του ερωτηματολογιου. Μόνο στην περίπτωση της επώνυμης απάντησης, έχει πρόσβαση στα προσωπικά τους στοιχεία </w:t>
      </w:r>
      <w:r>
        <w:rPr>
          <w:rFonts w:hint="default"/>
          <w:u w:val="single"/>
          <w:lang w:val="el-GR"/>
        </w:rPr>
        <w:t>μόνο</w:t>
      </w:r>
      <w:r>
        <w:rPr>
          <w:rFonts w:hint="default"/>
          <w:lang w:val="el-GR"/>
        </w:rPr>
        <w:t xml:space="preserve"> ο διαχειριστής.</w:t>
      </w:r>
    </w:p>
    <w:p>
      <w:pPr>
        <w:pStyle w:val="3"/>
      </w:pPr>
      <w:r>
        <w:t>3.5</w:t>
      </w:r>
      <w:r>
        <w:tab/>
      </w:r>
      <w:r>
        <w:t>Λοιπές απαιτήσεις</w:t>
      </w:r>
    </w:p>
    <w:p>
      <w:pPr>
        <w:pStyle w:val="4"/>
      </w:pPr>
      <w:r>
        <w:t>3.5.1</w:t>
      </w:r>
      <w:r>
        <w:tab/>
      </w:r>
      <w:r>
        <w:t>Απαιτήσεις διαθεσιμότητας λογισμικού</w:t>
      </w:r>
    </w:p>
    <w:p>
      <w:pPr>
        <w:rPr>
          <w:rFonts w:hint="default"/>
          <w:lang w:val="el-GR"/>
        </w:rPr>
      </w:pPr>
      <w:r>
        <w:rPr>
          <w:lang w:val="el-GR"/>
        </w:rPr>
        <w:t>Το</w:t>
      </w:r>
      <w:r>
        <w:rPr>
          <w:rFonts w:hint="default"/>
          <w:lang w:val="el-GR"/>
        </w:rPr>
        <w:t xml:space="preserve"> λογισμικό πρέπει να είναι διαθέσιμο 24/7. </w:t>
      </w:r>
    </w:p>
    <w:p>
      <w:pPr>
        <w:rPr>
          <w:rFonts w:hint="default"/>
          <w:lang w:val="el-GR"/>
        </w:rPr>
      </w:pPr>
      <w:r>
        <w:rPr>
          <w:rFonts w:hint="default"/>
          <w:lang w:val="el-GR"/>
        </w:rPr>
        <w:t xml:space="preserve">Το ερωτηματολόγιο δύναται να είναι περιορισμένο μόνο για συγκεκριμένα </w:t>
      </w:r>
      <w:r>
        <w:rPr>
          <w:rFonts w:hint="default"/>
          <w:lang w:val="en-US"/>
        </w:rPr>
        <w:t xml:space="preserve">mask </w:t>
      </w:r>
      <w:r>
        <w:rPr>
          <w:rFonts w:hint="default"/>
          <w:lang w:val="el-GR"/>
        </w:rPr>
        <w:t>ταυτότητας χρηστών, οπότε, στην περίπτωση που δεν πληροί κάποιος χρήστης αυτήν την απαίτηση, δεν έχει πρόσβαση στο ερωτηματολόγιο. Αυτό διαπιστώνεται στο πρώτο στάδιο της εφαρμογής, οπότε ζητούνται τα στοιχεία του χρήστη.</w:t>
      </w:r>
    </w:p>
    <w:p>
      <w:pPr>
        <w:rPr>
          <w:rFonts w:hint="default"/>
          <w:lang w:val="el-GR"/>
        </w:rPr>
      </w:pPr>
    </w:p>
    <w:p>
      <w:pPr>
        <w:pStyle w:val="4"/>
      </w:pPr>
      <w:r>
        <w:t>3.5.2</w:t>
      </w:r>
      <w:r>
        <w:tab/>
      </w:r>
      <w:r>
        <w:t>Απαιτήσεις ασφάλειας</w:t>
      </w:r>
    </w:p>
    <w:p>
      <w:pPr>
        <w:rPr>
          <w:rFonts w:hint="default"/>
          <w:lang w:val="el-GR"/>
        </w:rPr>
      </w:pPr>
      <w:r>
        <w:rPr>
          <w:lang w:val="el-GR"/>
        </w:rPr>
        <w:t>Χρήση</w:t>
      </w:r>
      <w:r>
        <w:rPr>
          <w:rFonts w:hint="default"/>
          <w:lang w:val="el-GR"/>
        </w:rPr>
        <w:t xml:space="preserve"> του πρωτοκόλλου </w:t>
      </w:r>
      <w:r>
        <w:rPr>
          <w:rFonts w:hint="default"/>
          <w:lang w:val="en-US"/>
        </w:rPr>
        <w:t xml:space="preserve">HTTPS </w:t>
      </w:r>
      <w:r>
        <w:rPr>
          <w:rFonts w:hint="default"/>
          <w:lang w:val="el-GR"/>
        </w:rPr>
        <w:t>για την κρυπτογράφηση των δεδομένων κατά την μεταφορά τους.</w:t>
      </w:r>
    </w:p>
    <w:sectPr>
      <w:headerReference r:id="rId6" w:type="first"/>
      <w:footerReference r:id="rId9" w:type="first"/>
      <w:headerReference r:id="rId4" w:type="default"/>
      <w:footerReference r:id="rId7" w:type="default"/>
      <w:headerReference r:id="rId5" w:type="even"/>
      <w:footerReference r:id="rId8" w:type="even"/>
      <w:pgSz w:h="16840" w:w="11900"/>
      <w:pgMar w:bottom="1440" w:footer="708" w:gutter="0" w:header="708" w:left="1440" w:right="1440" w:top="1440"/>
      <w:cols w:num="1" w:space="708"/>
      <w:docGrid w:charSpace="0"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A1"/>
    <w:family w:val="swiss"/>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auto" w:sz="4" w:space="1"/>
      </w:pBdr>
      <w:rPr>
        <w:sz w:val="18"/>
        <w:szCs w:val="18"/>
        <w:lang w:val="en-US"/>
      </w:rPr>
    </w:pPr>
    <w:r>
      <w:rPr>
        <w:sz w:val="18"/>
        <w:szCs w:val="18"/>
      </w:rPr>
      <w:t>(ΤΑΥΤΟΤΗΤΑ ΟΜΑΔΑΣ)</w:t>
    </w:r>
    <w:r>
      <w:rPr>
        <w:sz w:val="18"/>
        <w:szCs w:val="18"/>
      </w:rPr>
      <w:tab/>
    </w:r>
    <w:r>
      <w:rPr>
        <w:sz w:val="18"/>
        <w:szCs w:val="18"/>
      </w:rPr>
      <w:t xml:space="preserve">ΕΓΓΡΑΦΟ </w:t>
    </w:r>
    <w:r>
      <w:rPr>
        <w:sz w:val="18"/>
        <w:szCs w:val="18"/>
        <w:lang w:val="en-US"/>
      </w:rPr>
      <w:t>SRS</w:t>
    </w:r>
    <w:r>
      <w:rPr>
        <w:sz w:val="18"/>
        <w:szCs w:val="18"/>
      </w:rPr>
      <w:t xml:space="preserve"> (2021)</w:t>
    </w:r>
    <w:r>
      <w:rPr>
        <w:sz w:val="18"/>
        <w:szCs w:val="18"/>
        <w:lang w:val="en-US"/>
      </w:rPr>
      <w:tab/>
    </w:r>
    <w:r>
      <w:rPr>
        <w:sz w:val="18"/>
        <w:szCs w:val="18"/>
      </w:rPr>
      <w:t xml:space="preserve">Σελ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2</w:t>
    </w:r>
    <w:r>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abstractNum w:abstractNumId="0">
    <w:nsid w:val="235A5ACF"/>
    <w:multiLevelType w:val="multilevel"/>
    <w:tmpl w:val="235A5ACF"/>
    <w:lvl w:ilvl="0" w:tentative="0">
      <w:start w:val="1"/>
      <w:numFmt w:val="decimal"/>
      <w:pStyle w:val="2"/>
      <w:lvlText w:val="%1."/>
      <w:lvlJc w:val="left"/>
      <w:pPr>
        <w:ind w:hanging="360" w:left="360"/>
      </w:pPr>
      <w:rPr>
        <w:rFonts w:hint="default"/>
      </w:rPr>
    </w:lvl>
    <w:lvl w:ilvl="1" w:tentative="0">
      <w:start w:val="1"/>
      <w:numFmt w:val="decimal"/>
      <w:lvlText w:val="%1.%2."/>
      <w:lvlJc w:val="left"/>
      <w:pPr>
        <w:ind w:hanging="432" w:left="792"/>
      </w:pPr>
      <w:rPr>
        <w:rFonts w:hint="default"/>
      </w:rPr>
    </w:lvl>
    <w:lvl w:ilvl="2" w:tentative="0">
      <w:start w:val="1"/>
      <w:numFmt w:val="decimal"/>
      <w:lvlText w:val="%1.%2.%3."/>
      <w:lvlJc w:val="left"/>
      <w:pPr>
        <w:ind w:hanging="504" w:left="1224"/>
      </w:pPr>
      <w:rPr>
        <w:rFonts w:hint="default"/>
      </w:rPr>
    </w:lvl>
    <w:lvl w:ilvl="3" w:tentative="0">
      <w:start w:val="1"/>
      <w:numFmt w:val="decimal"/>
      <w:lvlText w:val="%1.%2.%3.%4."/>
      <w:lvlJc w:val="left"/>
      <w:pPr>
        <w:ind w:hanging="648" w:left="1728"/>
      </w:pPr>
      <w:rPr>
        <w:rFonts w:hint="default"/>
      </w:rPr>
    </w:lvl>
    <w:lvl w:ilvl="4" w:tentative="0">
      <w:start w:val="1"/>
      <w:numFmt w:val="decimal"/>
      <w:lvlText w:val="%1.%2.%3.%4.%5."/>
      <w:lvlJc w:val="left"/>
      <w:pPr>
        <w:ind w:hanging="792" w:left="2232"/>
      </w:pPr>
      <w:rPr>
        <w:rFonts w:hint="default"/>
      </w:rPr>
    </w:lvl>
    <w:lvl w:ilvl="5" w:tentative="0">
      <w:start w:val="1"/>
      <w:numFmt w:val="decimal"/>
      <w:lvlText w:val="%1.%2.%3.%4.%5.%6."/>
      <w:lvlJc w:val="left"/>
      <w:pPr>
        <w:ind w:hanging="936" w:left="2736"/>
      </w:pPr>
      <w:rPr>
        <w:rFonts w:hint="default"/>
      </w:rPr>
    </w:lvl>
    <w:lvl w:ilvl="6" w:tentative="0">
      <w:start w:val="1"/>
      <w:numFmt w:val="decimal"/>
      <w:lvlText w:val="%1.%2.%3.%4.%5.%6.%7."/>
      <w:lvlJc w:val="left"/>
      <w:pPr>
        <w:ind w:hanging="1080" w:left="3240"/>
      </w:pPr>
      <w:rPr>
        <w:rFonts w:hint="default"/>
      </w:rPr>
    </w:lvl>
    <w:lvl w:ilvl="7" w:tentative="0">
      <w:start w:val="1"/>
      <w:numFmt w:val="decimal"/>
      <w:lvlText w:val="%1.%2.%3.%4.%5.%6.%7.%8."/>
      <w:lvlJc w:val="left"/>
      <w:pPr>
        <w:ind w:hanging="1224" w:left="3744"/>
      </w:pPr>
      <w:rPr>
        <w:rFonts w:hint="default"/>
      </w:rPr>
    </w:lvl>
    <w:lvl w:ilvl="8" w:tentative="0">
      <w:start w:val="1"/>
      <w:numFmt w:val="decimal"/>
      <w:lvlText w:val="%1.%2.%3.%4.%5.%6.%7.%8.%9."/>
      <w:lvlJc w:val="left"/>
      <w:pPr>
        <w:ind w:hanging="1440" w:left="43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9A1"/>
    <w:rsid w:val="00000B6C"/>
    <w:rsid w:val="000818FE"/>
    <w:rsid w:val="000D2A93"/>
    <w:rsid w:val="000F3183"/>
    <w:rsid w:val="001047F7"/>
    <w:rsid w:val="00111202"/>
    <w:rsid w:val="00112E09"/>
    <w:rsid w:val="00146BD4"/>
    <w:rsid w:val="0018364E"/>
    <w:rsid w:val="00190555"/>
    <w:rsid w:val="001B2342"/>
    <w:rsid w:val="001E6AA0"/>
    <w:rsid w:val="00202C6C"/>
    <w:rsid w:val="00222257"/>
    <w:rsid w:val="00237480"/>
    <w:rsid w:val="00262AFC"/>
    <w:rsid w:val="002757AC"/>
    <w:rsid w:val="002856B1"/>
    <w:rsid w:val="002C49BF"/>
    <w:rsid w:val="002D3281"/>
    <w:rsid w:val="002E3074"/>
    <w:rsid w:val="002F461C"/>
    <w:rsid w:val="003026EB"/>
    <w:rsid w:val="00303D4E"/>
    <w:rsid w:val="00353CF3"/>
    <w:rsid w:val="00383D14"/>
    <w:rsid w:val="00390EC1"/>
    <w:rsid w:val="003B6341"/>
    <w:rsid w:val="004276A5"/>
    <w:rsid w:val="0048591C"/>
    <w:rsid w:val="00486BEA"/>
    <w:rsid w:val="00494388"/>
    <w:rsid w:val="004A2E32"/>
    <w:rsid w:val="00502D10"/>
    <w:rsid w:val="0050513F"/>
    <w:rsid w:val="0051233D"/>
    <w:rsid w:val="00515616"/>
    <w:rsid w:val="00534A4F"/>
    <w:rsid w:val="00580A8C"/>
    <w:rsid w:val="00596973"/>
    <w:rsid w:val="005A2DB1"/>
    <w:rsid w:val="005B73E6"/>
    <w:rsid w:val="005D43D2"/>
    <w:rsid w:val="00607C0B"/>
    <w:rsid w:val="006121D7"/>
    <w:rsid w:val="00624668"/>
    <w:rsid w:val="00651715"/>
    <w:rsid w:val="00686E19"/>
    <w:rsid w:val="006A1C36"/>
    <w:rsid w:val="006A477D"/>
    <w:rsid w:val="006B7709"/>
    <w:rsid w:val="007248E7"/>
    <w:rsid w:val="007438EB"/>
    <w:rsid w:val="0076506D"/>
    <w:rsid w:val="00772CA3"/>
    <w:rsid w:val="0078083D"/>
    <w:rsid w:val="007A4E16"/>
    <w:rsid w:val="007D429D"/>
    <w:rsid w:val="007E430D"/>
    <w:rsid w:val="007F0679"/>
    <w:rsid w:val="00887FDF"/>
    <w:rsid w:val="008E3D5C"/>
    <w:rsid w:val="00902042"/>
    <w:rsid w:val="0091283B"/>
    <w:rsid w:val="00915898"/>
    <w:rsid w:val="009474EB"/>
    <w:rsid w:val="0095495C"/>
    <w:rsid w:val="009956F4"/>
    <w:rsid w:val="009B1676"/>
    <w:rsid w:val="009E2254"/>
    <w:rsid w:val="009F3C12"/>
    <w:rsid w:val="00A07890"/>
    <w:rsid w:val="00A10F7D"/>
    <w:rsid w:val="00A57089"/>
    <w:rsid w:val="00A65485"/>
    <w:rsid w:val="00A74E85"/>
    <w:rsid w:val="00AA5711"/>
    <w:rsid w:val="00AD6239"/>
    <w:rsid w:val="00B06076"/>
    <w:rsid w:val="00B5446B"/>
    <w:rsid w:val="00B60A30"/>
    <w:rsid w:val="00B96353"/>
    <w:rsid w:val="00B97F4A"/>
    <w:rsid w:val="00BB1882"/>
    <w:rsid w:val="00BC753E"/>
    <w:rsid w:val="00BE4961"/>
    <w:rsid w:val="00BF22DA"/>
    <w:rsid w:val="00BF744A"/>
    <w:rsid w:val="00C519A1"/>
    <w:rsid w:val="00C60E95"/>
    <w:rsid w:val="00C7329F"/>
    <w:rsid w:val="00C749CC"/>
    <w:rsid w:val="00C87106"/>
    <w:rsid w:val="00CC1431"/>
    <w:rsid w:val="00CC6856"/>
    <w:rsid w:val="00CD383C"/>
    <w:rsid w:val="00CF5C9E"/>
    <w:rsid w:val="00D10136"/>
    <w:rsid w:val="00D37DF4"/>
    <w:rsid w:val="00D8408C"/>
    <w:rsid w:val="00E43B38"/>
    <w:rsid w:val="00E65018"/>
    <w:rsid w:val="00EB771A"/>
    <w:rsid w:val="00ED4C03"/>
    <w:rsid w:val="00ED7F6A"/>
    <w:rsid w:val="00F04A86"/>
    <w:rsid w:val="00F23844"/>
    <w:rsid w:val="00F31AAA"/>
    <w:rsid w:val="00FB7F4F"/>
    <w:rsid w:val="00FE000C"/>
    <w:rsid w:val="00FE7A3C"/>
    <w:rsid w:val="00FF5464"/>
    <w:rsid w:val="0440221D"/>
    <w:rsid w:val="0473207C"/>
    <w:rsid w:val="06870E00"/>
    <w:rsid w:val="08031CF6"/>
    <w:rsid w:val="1A906E34"/>
    <w:rsid w:val="1B091180"/>
    <w:rsid w:val="1C0422D8"/>
    <w:rsid w:val="201B3D84"/>
    <w:rsid w:val="250A1013"/>
    <w:rsid w:val="2B4F6DA7"/>
    <w:rsid w:val="3CC331F8"/>
    <w:rsid w:val="4834636F"/>
    <w:rsid w:val="5ED02E03"/>
    <w:rsid w:val="5F461050"/>
    <w:rsid w:val="609A51B1"/>
    <w:rsid w:val="60EB5454"/>
    <w:rsid w:val="674F68A0"/>
    <w:rsid w:val="6E682EC4"/>
    <w:rsid w:val="71CA643D"/>
    <w:rsid w:val="7A902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SimSu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lsdException w:name="heading 3" w:qFormat="1" w:semiHidden="0" w:uiPriority="9"/>
    <w:lsdException w:name="heading 4" w:qFormat="1" w:semiHidden="0" w:uiPriority="9"/>
    <w:lsdException w:name="heading 5" w:qFormat="1" w:semiHidden="0" w:uiPriority="0" w:unhideWhenUsed="0"/>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qFormat="1" w:semiHidden="0" w:uiPriority="99"/>
    <w:lsdException w:name="footer" w:qFormat="1" w:semiHidden="0" w:uiPriority="99"/>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10" w:unhideWhenUsed="0"/>
    <w:lsdException w:name="Closing" w:uiPriority="99"/>
    <w:lsdException w:name="Signature" w:uiPriority="99"/>
    <w:lsdException w:name="Default Paragraph Font" w:qFormat="1"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qFormat="1" w:semiHidden="0" w:uiPriority="22" w:unhideWhenUsed="0"/>
    <w:lsdException w:name="Emphasis" w:qFormat="1" w:semiHidden="0" w:uiPriority="20" w:unhideWhenUsed="0"/>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qFormat="1" w:uiPriority="99"/>
    <w:lsdException w:name="HTML Sample" w:uiPriority="99"/>
    <w:lsdException w:name="HTML Typewriter" w:uiPriority="99"/>
    <w:lsdException w:name="HTML Variable" w:uiPriority="99"/>
    <w:lsdException w:name="Normal Table" w:qFormat="1"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39" w:unhideWhenUsed="0"/>
    <w:lsdException w:name="Table Theme"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snapToGrid w:val="0"/>
      <w:spacing w:before="120"/>
    </w:pPr>
    <w:rPr>
      <w:rFonts w:asciiTheme="minorHAnsi" w:cstheme="minorBidi" w:eastAsiaTheme="minorHAnsi" w:hAnsiTheme="minorHAnsi"/>
      <w:sz w:val="24"/>
      <w:szCs w:val="24"/>
      <w:lang w:bidi="ar-SA" w:eastAsia="en-US" w:val="el-GR"/>
    </w:rPr>
  </w:style>
  <w:style w:styleId="2" w:type="paragraph">
    <w:name w:val="heading 1"/>
    <w:basedOn w:val="1"/>
    <w:next w:val="1"/>
    <w:link w:val="14"/>
    <w:qFormat/>
    <w:uiPriority w:val="9"/>
    <w:pPr>
      <w:keepNext/>
      <w:keepLines/>
      <w:numPr>
        <w:ilvl w:val="0"/>
        <w:numId w:val="1"/>
      </w:numPr>
      <w:spacing w:before="600"/>
      <w:outlineLvl w:val="0"/>
    </w:pPr>
    <w:rPr>
      <w:rFonts w:asciiTheme="majorHAnsi" w:cstheme="majorBidi" w:eastAsiaTheme="majorEastAsia" w:hAnsiTheme="majorHAnsi"/>
      <w:sz w:val="32"/>
      <w:szCs w:val="32"/>
    </w:rPr>
  </w:style>
  <w:style w:styleId="3" w:type="paragraph">
    <w:name w:val="heading 2"/>
    <w:basedOn w:val="1"/>
    <w:next w:val="1"/>
    <w:link w:val="15"/>
    <w:unhideWhenUsed/>
    <w:qFormat/>
    <w:uiPriority w:val="9"/>
    <w:pPr>
      <w:keepNext/>
      <w:keepLines/>
      <w:spacing w:before="360"/>
      <w:ind w:hanging="567" w:left="567"/>
      <w:outlineLvl w:val="1"/>
    </w:pPr>
    <w:rPr>
      <w:rFonts w:asciiTheme="majorHAnsi" w:cstheme="majorBidi" w:eastAsiaTheme="majorEastAsia" w:hAnsiTheme="majorHAnsi"/>
      <w:sz w:val="26"/>
      <w:szCs w:val="26"/>
    </w:rPr>
  </w:style>
  <w:style w:styleId="4" w:type="paragraph">
    <w:name w:val="heading 3"/>
    <w:basedOn w:val="1"/>
    <w:next w:val="1"/>
    <w:link w:val="21"/>
    <w:unhideWhenUsed/>
    <w:qFormat/>
    <w:uiPriority w:val="9"/>
    <w:pPr>
      <w:keepNext/>
      <w:keepLines/>
      <w:spacing w:before="240"/>
      <w:ind w:hanging="709" w:left="709"/>
      <w:outlineLvl w:val="2"/>
    </w:pPr>
    <w:rPr>
      <w:rFonts w:asciiTheme="majorHAnsi" w:cstheme="majorBidi" w:eastAsiaTheme="majorEastAsia" w:hAnsiTheme="majorHAnsi"/>
      <w:color w:themeColor="accent1" w:themeShade="80" w:val="203864"/>
    </w:rPr>
  </w:style>
  <w:style w:styleId="5" w:type="paragraph">
    <w:name w:val="heading 4"/>
    <w:basedOn w:val="1"/>
    <w:next w:val="1"/>
    <w:link w:val="22"/>
    <w:unhideWhenUsed/>
    <w:qFormat/>
    <w:uiPriority w:val="9"/>
    <w:pPr>
      <w:keepNext/>
      <w:keepLines/>
      <w:spacing w:before="240"/>
      <w:ind w:hanging="851" w:left="851"/>
      <w:outlineLvl w:val="3"/>
    </w:pPr>
    <w:rPr>
      <w:rFonts w:asciiTheme="majorHAnsi" w:cstheme="majorBidi" w:eastAsiaTheme="majorEastAsia" w:hAnsiTheme="majorHAnsi"/>
      <w:i/>
      <w:iCs/>
      <w:color w:themeColor="accent1" w:themeShade="BF" w:val="2F5597"/>
    </w:rPr>
  </w:style>
  <w:style w:styleId="6" w:type="paragraph">
    <w:name w:val="heading 5"/>
    <w:next w:val="1"/>
    <w:qFormat/>
    <w:uiPriority w:val="0"/>
    <w:pPr>
      <w:keepNext/>
      <w:keepLines/>
    </w:pPr>
    <w:rPr>
      <w:rFonts w:ascii="Times New Roman" w:cs="Times New Roman" w:eastAsia="Times New Roman" w:hAnsi="Times New Roman"/>
      <w:color w:val="243F60"/>
      <w:sz w:val="22"/>
    </w:rPr>
  </w:style>
  <w:style w:default="1" w:styleId="7" w:type="character">
    <w:name w:val="Default Paragraph Font"/>
    <w:semiHidden/>
    <w:unhideWhenUsed/>
    <w:qFormat/>
    <w:uiPriority w:val="1"/>
  </w:style>
  <w:style w:default="1" w:styleId="8" w:type="table">
    <w:name w:val="Normal Table"/>
    <w:semiHidden/>
    <w:unhideWhenUsed/>
    <w:qFormat/>
    <w:uiPriority w:val="99"/>
    <w:tblPr>
      <w:tblCellMar>
        <w:top w:type="dxa" w:w="0"/>
        <w:left w:type="dxa" w:w="108"/>
        <w:bottom w:type="dxa" w:w="0"/>
        <w:right w:type="dxa" w:w="108"/>
      </w:tblCellMar>
    </w:tblPr>
  </w:style>
  <w:style w:styleId="9" w:type="paragraph">
    <w:name w:val="footer"/>
    <w:basedOn w:val="1"/>
    <w:link w:val="19"/>
    <w:unhideWhenUsed/>
    <w:qFormat/>
    <w:uiPriority w:val="99"/>
    <w:pPr>
      <w:tabs>
        <w:tab w:pos="4680" w:val="center"/>
        <w:tab w:pos="9360" w:val="right"/>
      </w:tabs>
      <w:spacing w:before="0"/>
    </w:pPr>
  </w:style>
  <w:style w:styleId="10" w:type="paragraph">
    <w:name w:val="header"/>
    <w:basedOn w:val="1"/>
    <w:link w:val="18"/>
    <w:unhideWhenUsed/>
    <w:qFormat/>
    <w:uiPriority w:val="99"/>
    <w:pPr>
      <w:tabs>
        <w:tab w:pos="4680" w:val="center"/>
        <w:tab w:pos="9360" w:val="right"/>
      </w:tabs>
      <w:spacing w:before="0"/>
    </w:pPr>
  </w:style>
  <w:style w:styleId="11" w:type="paragraph">
    <w:name w:val="HTML Preformatted"/>
    <w:semiHidden/>
    <w:unhideWhenUsed/>
    <w:qFormat/>
    <w:uiPriority w:val="99"/>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SimSun" w:cs="SimSun" w:eastAsia="SimSun" w:hAnsi="SimSun" w:hint="eastAsia"/>
      <w:kern w:val="0"/>
      <w:sz w:val="24"/>
      <w:szCs w:val="24"/>
      <w:lang w:bidi="ar" w:eastAsia="zh-CN" w:val="en-US"/>
    </w:rPr>
  </w:style>
  <w:style w:styleId="12" w:type="paragraph">
    <w:name w:val="Subtitle"/>
    <w:basedOn w:val="1"/>
    <w:next w:val="1"/>
    <w:link w:val="20"/>
    <w:qFormat/>
    <w:uiPriority w:val="11"/>
    <w:pPr>
      <w:spacing w:after="160"/>
    </w:pPr>
    <w:rPr>
      <w:rFonts w:eastAsiaTheme="minorEastAsia"/>
      <w:color w:themeColor="text1" w:themeTint="A6" w:val="595959"/>
      <w:spacing w:val="15"/>
      <w:sz w:val="28"/>
      <w:szCs w:val="22"/>
      <w14:textFill>
        <w14:solidFill>
          <w14:schemeClr w14:val="tx1">
            <w14:lumMod w14:val="65000"/>
            <w14:lumOff w14:val="35000"/>
          </w14:schemeClr>
        </w14:solidFill>
      </w14:textFill>
    </w:rPr>
  </w:style>
  <w:style w:styleId="13" w:type="paragraph">
    <w:name w:val="Title"/>
    <w:basedOn w:val="1"/>
    <w:next w:val="1"/>
    <w:link w:val="17"/>
    <w:qFormat/>
    <w:uiPriority w:val="10"/>
    <w:pPr>
      <w:spacing w:before="0"/>
      <w:contextualSpacing/>
    </w:pPr>
    <w:rPr>
      <w:rFonts w:asciiTheme="majorHAnsi" w:cstheme="majorBidi" w:eastAsiaTheme="majorEastAsia" w:hAnsiTheme="majorHAnsi"/>
      <w:spacing w:val="-10"/>
      <w:kern w:val="28"/>
      <w:sz w:val="44"/>
      <w:szCs w:val="56"/>
    </w:rPr>
  </w:style>
  <w:style w:customStyle="1" w:styleId="14" w:type="character">
    <w:name w:val="Heading 1 Char"/>
    <w:basedOn w:val="7"/>
    <w:link w:val="2"/>
    <w:qFormat/>
    <w:uiPriority w:val="9"/>
    <w:rPr>
      <w:rFonts w:asciiTheme="majorHAnsi" w:cstheme="majorBidi" w:eastAsiaTheme="majorEastAsia" w:hAnsiTheme="majorHAnsi"/>
      <w:sz w:val="32"/>
      <w:szCs w:val="32"/>
      <w:lang w:val="el-GR"/>
    </w:rPr>
  </w:style>
  <w:style w:customStyle="1" w:styleId="15" w:type="character">
    <w:name w:val="Heading 2 Char"/>
    <w:basedOn w:val="7"/>
    <w:link w:val="3"/>
    <w:qFormat/>
    <w:uiPriority w:val="9"/>
    <w:rPr>
      <w:rFonts w:asciiTheme="majorHAnsi" w:cstheme="majorBidi" w:eastAsiaTheme="majorEastAsia" w:hAnsiTheme="majorHAnsi"/>
      <w:sz w:val="26"/>
      <w:szCs w:val="26"/>
      <w:lang w:val="el-GR"/>
    </w:rPr>
  </w:style>
  <w:style w:customStyle="1" w:styleId="16" w:type="paragraph">
    <w:name w:val="Description"/>
    <w:basedOn w:val="1"/>
    <w:qFormat/>
    <w:uiPriority w:val="0"/>
    <w:rPr>
      <w:i/>
      <w:color w:themeColor="text2" w:themeTint="99" w:val="8497B0"/>
      <w:sz w:val="20"/>
      <w14:textFill>
        <w14:solidFill>
          <w14:schemeClr w14:val="tx2">
            <w14:lumMod w14:val="60000"/>
            <w14:lumOff w14:val="40000"/>
          </w14:schemeClr>
        </w14:solidFill>
      </w14:textFill>
    </w:rPr>
  </w:style>
  <w:style w:customStyle="1" w:styleId="17" w:type="character">
    <w:name w:val="Title Char"/>
    <w:basedOn w:val="7"/>
    <w:link w:val="13"/>
    <w:qFormat/>
    <w:uiPriority w:val="10"/>
    <w:rPr>
      <w:rFonts w:asciiTheme="majorHAnsi" w:cstheme="majorBidi" w:eastAsiaTheme="majorEastAsia" w:hAnsiTheme="majorHAnsi"/>
      <w:spacing w:val="-10"/>
      <w:kern w:val="28"/>
      <w:sz w:val="44"/>
      <w:szCs w:val="56"/>
      <w:lang w:val="el-GR"/>
    </w:rPr>
  </w:style>
  <w:style w:customStyle="1" w:styleId="18" w:type="character">
    <w:name w:val="Header Char"/>
    <w:basedOn w:val="7"/>
    <w:link w:val="10"/>
    <w:qFormat/>
    <w:uiPriority w:val="99"/>
    <w:rPr>
      <w:lang w:val="el-GR"/>
    </w:rPr>
  </w:style>
  <w:style w:customStyle="1" w:styleId="19" w:type="character">
    <w:name w:val="Footer Char"/>
    <w:basedOn w:val="7"/>
    <w:link w:val="9"/>
    <w:qFormat/>
    <w:uiPriority w:val="99"/>
    <w:rPr>
      <w:lang w:val="el-GR"/>
    </w:rPr>
  </w:style>
  <w:style w:customStyle="1" w:styleId="20" w:type="character">
    <w:name w:val="Subtitle Char"/>
    <w:basedOn w:val="7"/>
    <w:link w:val="12"/>
    <w:qFormat/>
    <w:uiPriority w:val="11"/>
    <w:rPr>
      <w:rFonts w:eastAsiaTheme="minorEastAsia"/>
      <w:color w:themeColor="text1" w:themeTint="A6" w:val="595959"/>
      <w:spacing w:val="15"/>
      <w:sz w:val="28"/>
      <w:szCs w:val="22"/>
      <w:lang w:val="el-GR"/>
      <w14:textFill>
        <w14:solidFill>
          <w14:schemeClr w14:val="tx1">
            <w14:lumMod w14:val="65000"/>
            <w14:lumOff w14:val="35000"/>
          </w14:schemeClr>
        </w14:solidFill>
      </w14:textFill>
    </w:rPr>
  </w:style>
  <w:style w:customStyle="1" w:styleId="21" w:type="character">
    <w:name w:val="Heading 3 Char"/>
    <w:basedOn w:val="7"/>
    <w:link w:val="4"/>
    <w:qFormat/>
    <w:uiPriority w:val="9"/>
    <w:rPr>
      <w:rFonts w:asciiTheme="majorHAnsi" w:cstheme="majorBidi" w:eastAsiaTheme="majorEastAsia" w:hAnsiTheme="majorHAnsi"/>
      <w:color w:themeColor="accent1" w:themeShade="80" w:val="203864"/>
      <w:lang w:val="el-GR"/>
    </w:rPr>
  </w:style>
  <w:style w:customStyle="1" w:styleId="22" w:type="character">
    <w:name w:val="Heading 4 Char"/>
    <w:basedOn w:val="7"/>
    <w:link w:val="5"/>
    <w:qFormat/>
    <w:uiPriority w:val="9"/>
    <w:rPr>
      <w:rFonts w:asciiTheme="majorHAnsi" w:cstheme="majorBidi" w:eastAsiaTheme="majorEastAsia" w:hAnsiTheme="majorHAnsi"/>
      <w:i/>
      <w:iCs/>
      <w:color w:themeColor="accent1" w:themeShade="BF" w:val="2F5597"/>
      <w:lang w:val="el-GR"/>
    </w:rPr>
  </w:style>
</w:styles>
</file>

<file path=word/_rels/document.xml.rels><?xml version="1.0" encoding="UTF-8"?>
<Relationships xmlns="http://schemas.openxmlformats.org/package/2006/relationships"><Relationship Id="rId9" Target="footer3.xml" Type="http://schemas.openxmlformats.org/officeDocument/2006/relationships/footer"></Relationship><Relationship Id="rId8" Target="footer2.xml" Type="http://schemas.openxmlformats.org/officeDocument/2006/relationships/footer"></Relationship><Relationship Id="rId7" Target="footer1.xml" Type="http://schemas.openxmlformats.org/officeDocument/2006/relationships/footer"></Relationship><Relationship Id="rId6" Target="header3.xml" Type="http://schemas.openxmlformats.org/officeDocument/2006/relationships/header"></Relationship><Relationship Id="rId5" Target="header2.xml" Type="http://schemas.openxmlformats.org/officeDocument/2006/relationships/header"></Relationship><Relationship Id="rId4" Target="header1.xml" Type="http://schemas.openxmlformats.org/officeDocument/2006/relationships/header"></Relationship><Relationship Id="rId3" Target="footnotes.xml" Type="http://schemas.openxmlformats.org/officeDocument/2006/relationships/footnotes"></Relationship><Relationship Id="rId2" Target="settings.xml" Type="http://schemas.openxmlformats.org/officeDocument/2006/relationships/settings"></Relationship><Relationship Id="rId12" Target="fontTable.xml" Type="http://schemas.openxmlformats.org/officeDocument/2006/relationships/fontTable"></Relationship><Relationship Id="rId11" Target="numbering.xml" Type="http://schemas.openxmlformats.org/officeDocument/2006/relationships/numbering"></Relationship><Relationship Id="rId10" Target="theme/theme1.xml" Type="http://schemas.openxmlformats.org/officeDocument/2006/relationships/theme"></Relationship><Relationship Id="rId1" Target="styles.xml" Type="http://schemas.openxmlformats.org/officeDocument/2006/relationships/styles"></Relationship><Relationship Id="rId13" Target="media/image.png" Type="http://schemas.openxmlformats.org/officeDocument/2006/relationships/image"></Relationship><Relationship Id="rId14" Target="media/image2.png" Type="http://schemas.openxmlformats.org/officeDocument/2006/relationships/image"></Relationship><Relationship Id="rId15" Target="media/image3.png" Type="http://schemas.openxmlformats.org/officeDocument/2006/relationships/image"></Relationship><Relationship Id="rId16" Target="media/image4.png" Type="http://schemas.openxmlformats.org/officeDocument/2006/relationships/image"></Relationship><Relationship Id="rId17" Target="media/image5.png" Type="http://schemas.openxmlformats.org/officeDocument/2006/relationships/image"></Relationship><Relationship Id="rId18" Target="media/image6.png" Type="http://schemas.openxmlformats.org/officeDocument/2006/relationships/image"></Relationship><Relationship Id="rId19" Target="media/image7.png" Type="http://schemas.openxmlformats.org/officeDocument/2006/relationships/image"></Relationship><Relationship Id="rId20" Target="media/image8.png" Type="http://schemas.openxmlformats.org/officeDocument/2006/relationships/image"></Relationship><Relationship Id="rId21" Target="media/image9.png" Type="http://schemas.openxmlformats.org/officeDocument/2006/relationships/image"></Relationship><Relationship Id="rId22" Target="media/image10.png" Type="http://schemas.openxmlformats.org/officeDocument/2006/relationships/imag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447</Words>
  <Characters>2552</Characters>
  <Lines>21</Lines>
  <Paragraphs>5</Paragraphs>
  <TotalTime>0</TotalTime>
  <ScaleCrop>false</ScaleCrop>
  <LinksUpToDate>false</LinksUpToDate>
  <CharactersWithSpaces>2994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2020-01-22T08:42:00Z</dcterms:created>
  <dc:creator>Vassilios Vescoukis</dc:creator>
  <cp:lastModifiedBy>ΑΝΑΣΤΑΣΙΑ ΜΠΟΥΣ�</cp:lastModifiedBy>
  <dcterms:modified xsi:type="dcterms:W3CDTF">2022-12-18T20:19:14Z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5C5FD20D26A145239BD003E141684F7B</vt:lpwstr>
  </property>
</Properties>
</file>