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F545" w14:textId="6575F6D2" w:rsidR="00A74E85" w:rsidRDefault="00C519A1" w:rsidP="00FD5AB2">
      <w:pPr>
        <w:pStyle w:val="Title"/>
        <w:jc w:val="both"/>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0698631C" w14:textId="12874A58" w:rsidR="00E65018" w:rsidRPr="00FD5AB2" w:rsidRDefault="00FD5AB2" w:rsidP="00FD5AB2">
      <w:pPr>
        <w:pStyle w:val="Subtitle"/>
        <w:jc w:val="both"/>
        <w:rPr>
          <w:b/>
          <w:bCs/>
          <w:sz w:val="40"/>
          <w:szCs w:val="40"/>
          <w:lang w:val="en-US"/>
        </w:rPr>
      </w:pPr>
      <w:r w:rsidRPr="00FD5AB2">
        <w:rPr>
          <w:b/>
          <w:bCs/>
          <w:sz w:val="40"/>
          <w:szCs w:val="40"/>
        </w:rPr>
        <w:t xml:space="preserve"> </w:t>
      </w:r>
      <w:proofErr w:type="spellStart"/>
      <w:r w:rsidRPr="00FD5AB2">
        <w:rPr>
          <w:b/>
          <w:bCs/>
          <w:sz w:val="40"/>
          <w:szCs w:val="40"/>
          <w:lang w:val="en-US"/>
        </w:rPr>
        <w:t>I</w:t>
      </w:r>
      <w:r w:rsidR="00065827" w:rsidRPr="00FD5AB2">
        <w:rPr>
          <w:b/>
          <w:bCs/>
          <w:sz w:val="40"/>
          <w:szCs w:val="40"/>
          <w:lang w:val="en-US"/>
        </w:rPr>
        <w:t>ntelliQ</w:t>
      </w:r>
      <w:proofErr w:type="spellEnd"/>
    </w:p>
    <w:p w14:paraId="1F1ED8FA" w14:textId="77777777" w:rsidR="00C519A1" w:rsidRPr="00515616" w:rsidRDefault="00C519A1" w:rsidP="00FD5AB2">
      <w:pPr>
        <w:pStyle w:val="Heading1"/>
        <w:jc w:val="both"/>
      </w:pPr>
      <w:r w:rsidRPr="00A10F7D">
        <w:t>Εισαγωγή</w:t>
      </w:r>
    </w:p>
    <w:p w14:paraId="7D76C44F" w14:textId="1FE1A993" w:rsidR="00C519A1" w:rsidRPr="00B60A30" w:rsidRDefault="00BE4961" w:rsidP="00FD5AB2">
      <w:pPr>
        <w:pStyle w:val="Heading2"/>
        <w:jc w:val="both"/>
      </w:pPr>
      <w:r>
        <w:t>1.1</w:t>
      </w:r>
      <w:r>
        <w:tab/>
      </w:r>
      <w:r w:rsidR="008E3D5C">
        <w:t>Εισαγωγή: σ</w:t>
      </w:r>
      <w:r w:rsidR="00B60A30">
        <w:t xml:space="preserve">κοπός του </w:t>
      </w:r>
      <w:r w:rsidR="00ED7F6A">
        <w:t>λογισμικού</w:t>
      </w:r>
    </w:p>
    <w:p w14:paraId="20626B55" w14:textId="77777777" w:rsidR="00F57297" w:rsidRDefault="00065827" w:rsidP="00FD5AB2">
      <w:pPr>
        <w:jc w:val="both"/>
      </w:pPr>
      <w:r>
        <w:t xml:space="preserve">Το σύστημα </w:t>
      </w:r>
      <w:proofErr w:type="spellStart"/>
      <w:r>
        <w:rPr>
          <w:lang w:val="en-US"/>
        </w:rPr>
        <w:t>intelliQ</w:t>
      </w:r>
      <w:proofErr w:type="spellEnd"/>
      <w:r w:rsidRPr="00065827">
        <w:t xml:space="preserve"> </w:t>
      </w:r>
      <w:r>
        <w:t>έχει στόχο την</w:t>
      </w:r>
      <w:r w:rsidR="00A4146E">
        <w:t xml:space="preserve"> υποστήριξη </w:t>
      </w:r>
      <w:r w:rsidR="00A4146E">
        <w:rPr>
          <w:lang w:val="en-US"/>
        </w:rPr>
        <w:t>online</w:t>
      </w:r>
      <w:r w:rsidR="00A4146E">
        <w:t xml:space="preserve"> ερευνών, με την</w:t>
      </w:r>
      <w:r>
        <w:t xml:space="preserve"> διαχείριση «έξυπνων ερωτηματολογίων»</w:t>
      </w:r>
      <w:r w:rsidR="00A4146E">
        <w:t xml:space="preserve"> που μπορεί να διατίθενται για ανώνυμες απαντήσεις από τους συμμετέχοντες στην κάθε έρευνα. Το χαρακτηριστικό των «έξυπνων» ερωτηματολογίων είναι ότι η επόμενη ερώτηση καθορίζεται κάθε φορά από την απάντηση στην προηγούμενη. Συνεπώς, μπορούν να αλλάζουν την ροή ερωτήσεων δυναμικά καθώς οι συμμετέχοντες απαντούν στις ερωτήσεις. Η εφαρμογή μας έχει σχεδιαστεί ώστε να είναι απλή στην χρήση και φιλική προς όσους επιθυμούν να δημιουργήσουν και να διαχειριστούν ένα έξυπνο ερωτηματολόγιο.</w:t>
      </w:r>
    </w:p>
    <w:p w14:paraId="30203640" w14:textId="741E1125" w:rsidR="00F57297" w:rsidRDefault="00F57297" w:rsidP="00FD5AB2">
      <w:pPr>
        <w:jc w:val="both"/>
      </w:pPr>
      <w:r>
        <w:t>Η εφαρμογή παρέχει την δυνατότητα στον διαχειριστή/δημιουργό των ερευνών να επεξεργαστεί με διάφορους τρόπους τα δεδομένα</w:t>
      </w:r>
      <w:r w:rsidR="00ED0BE9">
        <w:t xml:space="preserve">, </w:t>
      </w:r>
      <w:r>
        <w:t xml:space="preserve">να </w:t>
      </w:r>
      <w:r w:rsidR="00334484">
        <w:t xml:space="preserve">περιορίσει </w:t>
      </w:r>
      <w:r w:rsidR="00AF132D">
        <w:t>ποιες κατηγορίες χρηστών</w:t>
      </w:r>
      <w:r w:rsidR="00334484">
        <w:t xml:space="preserve"> μπορ</w:t>
      </w:r>
      <w:r w:rsidR="00AF132D">
        <w:t>ούν</w:t>
      </w:r>
      <w:r w:rsidR="00334484">
        <w:t xml:space="preserve"> να συμπληρώσ</w:t>
      </w:r>
      <w:r w:rsidR="00AF132D">
        <w:t>ουν</w:t>
      </w:r>
      <w:r w:rsidR="00334484">
        <w:t xml:space="preserve"> κάθε έρευνα</w:t>
      </w:r>
      <w:r w:rsidR="009C7002">
        <w:t xml:space="preserve"> και τελικά να παρά</w:t>
      </w:r>
      <w:r w:rsidR="00ED0BE9">
        <w:t>γ</w:t>
      </w:r>
      <w:r w:rsidR="009C7002">
        <w:t>ουν τις ανάλογες αναφορές</w:t>
      </w:r>
      <w:r w:rsidR="00334484">
        <w:t>.</w:t>
      </w:r>
      <w:r w:rsidRPr="00F57297">
        <w:t xml:space="preserve">  </w:t>
      </w:r>
    </w:p>
    <w:p w14:paraId="26D91BE3" w14:textId="0DB9E8AF" w:rsidR="009956F4" w:rsidRPr="00F57297" w:rsidRDefault="00F57297" w:rsidP="00FD5AB2">
      <w:pPr>
        <w:jc w:val="both"/>
      </w:pPr>
      <w:r>
        <w:t xml:space="preserve">Τα δεδομένα είναι απαραίτητα και πολύτιμα για την επιτυχία κάθε εταιρείας, όπως και ένα ποιοτικό λογισμικό για την συλλογή τους. </w:t>
      </w:r>
    </w:p>
    <w:p w14:paraId="668CF268" w14:textId="5C6E11F4" w:rsidR="007D429D" w:rsidRPr="00A4146E" w:rsidRDefault="007D429D" w:rsidP="00FD5AB2">
      <w:pPr>
        <w:pStyle w:val="Heading2"/>
        <w:jc w:val="both"/>
      </w:pPr>
      <w:r>
        <w:lastRenderedPageBreak/>
        <w:t>1.2</w:t>
      </w:r>
      <w:r>
        <w:tab/>
      </w:r>
      <w:proofErr w:type="spellStart"/>
      <w:r>
        <w:t>Διεπαφές</w:t>
      </w:r>
      <w:proofErr w:type="spellEnd"/>
      <w:r>
        <w:t xml:space="preserve"> (</w:t>
      </w:r>
      <w:r>
        <w:rPr>
          <w:lang w:val="en-US"/>
        </w:rPr>
        <w:t>interfaces</w:t>
      </w:r>
      <w:r w:rsidRPr="00A4146E">
        <w:t>)</w:t>
      </w:r>
    </w:p>
    <w:p w14:paraId="1A395445" w14:textId="4084AAC8" w:rsidR="002C49BF" w:rsidRDefault="002C49BF" w:rsidP="00FD5AB2">
      <w:pPr>
        <w:pStyle w:val="Heading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1281FF39" w14:textId="1F7D2963" w:rsidR="002B1F8A" w:rsidRDefault="00480B74" w:rsidP="00FD5AB2">
      <w:pPr>
        <w:jc w:val="both"/>
      </w:pPr>
      <w:r w:rsidRPr="00480B74">
        <w:drawing>
          <wp:inline distT="0" distB="0" distL="0" distR="0" wp14:anchorId="1FA97830" wp14:editId="43747CEA">
            <wp:extent cx="3499030" cy="4019757"/>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499030" cy="4019757"/>
                    </a:xfrm>
                    <a:prstGeom prst="rect">
                      <a:avLst/>
                    </a:prstGeom>
                  </pic:spPr>
                </pic:pic>
              </a:graphicData>
            </a:graphic>
          </wp:inline>
        </w:drawing>
      </w:r>
    </w:p>
    <w:p w14:paraId="3C989BB0" w14:textId="0B89B504" w:rsidR="00ED0BE9" w:rsidRDefault="00ED0BE9" w:rsidP="00FD5AB2">
      <w:pPr>
        <w:jc w:val="both"/>
      </w:pPr>
    </w:p>
    <w:p w14:paraId="3CF20FBA" w14:textId="77777777" w:rsidR="00EE2166" w:rsidRDefault="00EE2166" w:rsidP="00FD5AB2">
      <w:pPr>
        <w:jc w:val="both"/>
      </w:pPr>
    </w:p>
    <w:p w14:paraId="236AEFC2" w14:textId="0AECA4D1" w:rsidR="00ED0BE9" w:rsidRPr="00ED0BE9" w:rsidRDefault="00480B74" w:rsidP="00FD5AB2">
      <w:pPr>
        <w:jc w:val="both"/>
      </w:pPr>
      <w:r w:rsidRPr="00480B74">
        <w:lastRenderedPageBreak/>
        <w:drawing>
          <wp:inline distT="0" distB="0" distL="0" distR="0" wp14:anchorId="337B9F3F" wp14:editId="70569B91">
            <wp:extent cx="5727700" cy="4138295"/>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27700" cy="4138295"/>
                    </a:xfrm>
                    <a:prstGeom prst="rect">
                      <a:avLst/>
                    </a:prstGeom>
                  </pic:spPr>
                </pic:pic>
              </a:graphicData>
            </a:graphic>
          </wp:inline>
        </w:drawing>
      </w:r>
    </w:p>
    <w:p w14:paraId="062F758C" w14:textId="77777777" w:rsidR="009956F4" w:rsidRPr="00065827" w:rsidRDefault="009956F4" w:rsidP="00FD5AB2">
      <w:pPr>
        <w:jc w:val="both"/>
      </w:pPr>
    </w:p>
    <w:p w14:paraId="788F67CA" w14:textId="3B95D604" w:rsidR="002C49BF" w:rsidRDefault="002C49BF" w:rsidP="00FD5AB2">
      <w:pPr>
        <w:pStyle w:val="Heading3"/>
        <w:jc w:val="both"/>
      </w:pPr>
      <w:r>
        <w:t>1.</w:t>
      </w:r>
      <w:r w:rsidR="007D429D">
        <w:t>2</w:t>
      </w:r>
      <w:r>
        <w:t>.2</w:t>
      </w:r>
      <w:r>
        <w:tab/>
      </w:r>
      <w:proofErr w:type="spellStart"/>
      <w:r>
        <w:t>Διεπαφές</w:t>
      </w:r>
      <w:proofErr w:type="spellEnd"/>
      <w:r>
        <w:t xml:space="preserve"> με το χρήστη</w:t>
      </w:r>
    </w:p>
    <w:p w14:paraId="355CFDA0" w14:textId="4AA99474" w:rsidR="009956F4" w:rsidRDefault="00A4146E" w:rsidP="00FD5AB2">
      <w:pPr>
        <w:jc w:val="both"/>
      </w:pPr>
      <w:r>
        <w:t xml:space="preserve">Το λογισμικό παρέχεται στους χρήστες μέσω δύο πιθανών </w:t>
      </w:r>
      <w:proofErr w:type="spellStart"/>
      <w:r>
        <w:t>διεπαφών</w:t>
      </w:r>
      <w:proofErr w:type="spellEnd"/>
      <w:r>
        <w:t>.</w:t>
      </w:r>
    </w:p>
    <w:p w14:paraId="66B10BBE" w14:textId="2EE7C544" w:rsidR="00A4146E" w:rsidRDefault="00A4146E" w:rsidP="00FD5AB2">
      <w:pPr>
        <w:pStyle w:val="ListParagraph"/>
        <w:numPr>
          <w:ilvl w:val="0"/>
          <w:numId w:val="17"/>
        </w:numPr>
        <w:jc w:val="both"/>
      </w:pPr>
      <w:r w:rsidRPr="000D1D49">
        <w:rPr>
          <w:b/>
          <w:lang w:val="en-US"/>
        </w:rPr>
        <w:t>Front</w:t>
      </w:r>
      <w:r w:rsidRPr="000D1D49">
        <w:rPr>
          <w:b/>
        </w:rPr>
        <w:t>-</w:t>
      </w:r>
      <w:r w:rsidRPr="000D1D49">
        <w:rPr>
          <w:b/>
          <w:lang w:val="en-US"/>
        </w:rPr>
        <w:t>End</w:t>
      </w:r>
      <w:r w:rsidRPr="000D1D49">
        <w:rPr>
          <w:b/>
        </w:rPr>
        <w:t xml:space="preserve"> Εφαρμογή:</w:t>
      </w:r>
      <w:r>
        <w:t xml:space="preserve"> Χρησιμοποιώντας τον </w:t>
      </w:r>
      <w:proofErr w:type="spellStart"/>
      <w:r>
        <w:t>ιστότοπο</w:t>
      </w:r>
      <w:proofErr w:type="spellEnd"/>
      <w:r>
        <w:t xml:space="preserve"> της εφαρμογής, ο χρήστης θα έχει την δυνατότητα να εγγραφεί ως διαχειριστής ερωτηματολογίων</w:t>
      </w:r>
      <w:r w:rsidR="000D1D49">
        <w:t xml:space="preserve">, να δημιουργήσει νέα ερωτηματολόγια, ή να διαχειριστεί και να αναλύσει τα αποτελέσματα παλαιότερων ερωτηματολογίων που έχει δημιουργήσει. Επιπλέον, μέσω κατάλληλου </w:t>
      </w:r>
      <w:r w:rsidR="000D1D49">
        <w:rPr>
          <w:lang w:val="en-US"/>
        </w:rPr>
        <w:t>link</w:t>
      </w:r>
      <w:r w:rsidR="000D1D49">
        <w:t xml:space="preserve"> στο εκάστοτε ερωτηματολόγιο, οι μη-εγγεγραμμένοι χρήστες που επιθυμούν να συμμετέχουν στην έρευνα θα μπορούν να συμπληρώσουν τις απαντήσεις τους ανώνυμα, χωρίς απαίτηση δημιουργίας λογαριασμού.</w:t>
      </w:r>
    </w:p>
    <w:p w14:paraId="0C879554" w14:textId="097E93B7" w:rsidR="000D1D49" w:rsidRPr="000D1D49" w:rsidRDefault="000D1D49" w:rsidP="00FD5AB2">
      <w:pPr>
        <w:pStyle w:val="ListParagraph"/>
        <w:numPr>
          <w:ilvl w:val="0"/>
          <w:numId w:val="17"/>
        </w:numPr>
        <w:jc w:val="both"/>
      </w:pPr>
      <w:r>
        <w:rPr>
          <w:b/>
          <w:lang w:val="en-US"/>
        </w:rPr>
        <w:t>RESTful</w:t>
      </w:r>
      <w:r w:rsidRPr="000D1D49">
        <w:rPr>
          <w:b/>
        </w:rPr>
        <w:t xml:space="preserve"> </w:t>
      </w:r>
      <w:r>
        <w:rPr>
          <w:b/>
          <w:lang w:val="en-US"/>
        </w:rPr>
        <w:t>API</w:t>
      </w:r>
      <w:r w:rsidRPr="000D1D49">
        <w:rPr>
          <w:b/>
        </w:rPr>
        <w:t>:</w:t>
      </w:r>
      <w:r w:rsidRPr="000D1D49">
        <w:t xml:space="preserve"> </w:t>
      </w:r>
      <w:r>
        <w:t xml:space="preserve">Η εφαρμογή παρέχει επιπλέον την δυνατότητα πρόσβασης στα δεδομένα και τις λειτουργίες της πλατφόρμας μας, μέσω κατάλληλου συγκεκριμένου </w:t>
      </w:r>
      <w:r>
        <w:rPr>
          <w:lang w:val="en-US"/>
        </w:rPr>
        <w:t>RESTful</w:t>
      </w:r>
      <w:r w:rsidRPr="000D1D49">
        <w:t xml:space="preserve"> </w:t>
      </w:r>
      <w:r>
        <w:rPr>
          <w:lang w:val="en-US"/>
        </w:rPr>
        <w:t>API</w:t>
      </w:r>
      <w:r>
        <w:t xml:space="preserve">. Το συγκεκριμένο </w:t>
      </w:r>
      <w:r>
        <w:rPr>
          <w:lang w:val="en-US"/>
        </w:rPr>
        <w:t>API</w:t>
      </w:r>
      <w:r w:rsidRPr="000D1D49">
        <w:t xml:space="preserve"> </w:t>
      </w:r>
      <w:r>
        <w:t xml:space="preserve">θα είναι διαθέσιμο μέσω του </w:t>
      </w:r>
      <w:r>
        <w:rPr>
          <w:lang w:val="en-US"/>
        </w:rPr>
        <w:t>base</w:t>
      </w:r>
      <w:r w:rsidRPr="000D1D49">
        <w:t xml:space="preserve"> </w:t>
      </w:r>
      <w:proofErr w:type="spellStart"/>
      <w:r>
        <w:rPr>
          <w:lang w:val="en-US"/>
        </w:rPr>
        <w:t>url</w:t>
      </w:r>
      <w:proofErr w:type="spellEnd"/>
      <w:r w:rsidRPr="000D1D49">
        <w:t xml:space="preserve"> </w:t>
      </w:r>
      <w:r w:rsidRPr="000D1D49">
        <w:rPr>
          <w:lang w:val="en-US"/>
        </w:rPr>
        <w:t>https</w:t>
      </w:r>
      <w:r w:rsidRPr="000D1D49">
        <w:t>://{{</w:t>
      </w:r>
      <w:r>
        <w:rPr>
          <w:lang w:val="en-US"/>
        </w:rPr>
        <w:t>host</w:t>
      </w:r>
      <w:r w:rsidRPr="000D1D49">
        <w:t>}}:9103 /</w:t>
      </w:r>
      <w:proofErr w:type="spellStart"/>
      <w:r w:rsidRPr="000D1D49">
        <w:rPr>
          <w:lang w:val="en-US"/>
        </w:rPr>
        <w:t>intelliq</w:t>
      </w:r>
      <w:proofErr w:type="spellEnd"/>
      <w:r w:rsidRPr="000D1D49">
        <w:t>_</w:t>
      </w:r>
      <w:proofErr w:type="spellStart"/>
      <w:r w:rsidRPr="000D1D49">
        <w:rPr>
          <w:lang w:val="en-US"/>
        </w:rPr>
        <w:t>api</w:t>
      </w:r>
      <w:proofErr w:type="spellEnd"/>
    </w:p>
    <w:p w14:paraId="57F58F59" w14:textId="0768F2E0" w:rsidR="000D1D49" w:rsidRDefault="000D1D49" w:rsidP="00FD5AB2">
      <w:pPr>
        <w:jc w:val="both"/>
      </w:pPr>
      <w:r>
        <w:t xml:space="preserve">Υπάρχουν συνολικά δύο ήδη χρηστών: οι διαχειριστές των ερωτηματολογίων, και οι ανώνυμοι συμμετέχοντες στην έρευνα. Οι διαχειριστές έχουν την δυνατότητα δημιουργίας </w:t>
      </w:r>
      <w:r w:rsidR="00724123">
        <w:t xml:space="preserve">και διαχείρισης των ερωτηματολογίων, καθώς και προβολής στατιστικών για την κάθε απάντηση. Οι μη-εγγεγραμμένοι χρήστες μπορούν να συμπληρώσουν ένα ερωτηματολόγιο αφού τους δοθεί το κατάλληλο </w:t>
      </w:r>
      <w:r w:rsidR="00724123">
        <w:rPr>
          <w:lang w:val="en-US"/>
        </w:rPr>
        <w:t>link</w:t>
      </w:r>
      <w:r w:rsidR="00724123">
        <w:t xml:space="preserve"> που οδηγεί σε αυτό.</w:t>
      </w:r>
    </w:p>
    <w:p w14:paraId="24B53F9D" w14:textId="77777777" w:rsidR="00C519A1" w:rsidRDefault="00111202" w:rsidP="00FD5AB2">
      <w:pPr>
        <w:pStyle w:val="Heading1"/>
        <w:jc w:val="both"/>
      </w:pPr>
      <w:r>
        <w:lastRenderedPageBreak/>
        <w:t>Αναφορές</w:t>
      </w:r>
      <w:r w:rsidR="00686E19">
        <w:t xml:space="preserve"> - πηγές πληροφοριών</w:t>
      </w:r>
    </w:p>
    <w:p w14:paraId="68BC3A35" w14:textId="19EDC5C9" w:rsidR="009956F4" w:rsidRPr="00C87106" w:rsidRDefault="00960473" w:rsidP="00FD5AB2">
      <w:pPr>
        <w:jc w:val="both"/>
      </w:pPr>
      <w:r w:rsidRPr="00960473">
        <w:rPr>
          <w:i/>
          <w:color w:val="8496B0" w:themeColor="text2" w:themeTint="99"/>
          <w:sz w:val="20"/>
        </w:rPr>
        <w:t>https://online.visual-paradigm.com/diagrams/tutorials</w:t>
      </w:r>
    </w:p>
    <w:p w14:paraId="5EAD1BEB" w14:textId="77777777" w:rsidR="00C87106" w:rsidRPr="00C87106" w:rsidRDefault="006A477D" w:rsidP="00FD5AB2">
      <w:pPr>
        <w:pStyle w:val="Heading1"/>
        <w:jc w:val="both"/>
      </w:pPr>
      <w:r>
        <w:t xml:space="preserve">Προδιαγραφές απαιτήσεων </w:t>
      </w:r>
      <w:r w:rsidR="00902042">
        <w:t>λογισμικού</w:t>
      </w:r>
    </w:p>
    <w:p w14:paraId="2E361F12" w14:textId="7768F7B2" w:rsidR="00C519A1" w:rsidRDefault="00BE4961" w:rsidP="00FD5AB2">
      <w:pPr>
        <w:pStyle w:val="Heading2"/>
        <w:jc w:val="both"/>
      </w:pPr>
      <w:r>
        <w:t>3.</w:t>
      </w:r>
      <w:r w:rsidR="007D429D">
        <w:rPr>
          <w:lang w:val="en-US"/>
        </w:rPr>
        <w:t>1</w:t>
      </w:r>
      <w:r>
        <w:tab/>
      </w:r>
      <w:r w:rsidR="007D429D">
        <w:t>Π</w:t>
      </w:r>
      <w:r w:rsidR="00202C6C">
        <w:t>εριπτώσεις χρήσης</w:t>
      </w:r>
    </w:p>
    <w:p w14:paraId="10F355A9" w14:textId="63482041" w:rsidR="00FD3C5D" w:rsidRPr="00FD3C5D" w:rsidRDefault="00FD3C5D" w:rsidP="00FD5AB2">
      <w:pPr>
        <w:jc w:val="both"/>
      </w:pPr>
      <w:r>
        <w:t xml:space="preserve">Αναλύονται 2 περιπτώσεις χρήσης, η συμπλήρωση ερωτηματολογίου από ανώνυμο χρήστη και διαχείριση στατιστικών από διαχειριστή/δημιουργό. Πιο κάτω φαίνεται το </w:t>
      </w:r>
      <w:r>
        <w:rPr>
          <w:lang w:val="en-US"/>
        </w:rPr>
        <w:t>use case diagram.</w:t>
      </w:r>
      <w:r>
        <w:t xml:space="preserve"> </w:t>
      </w:r>
    </w:p>
    <w:p w14:paraId="4AAFD518" w14:textId="782EEF15" w:rsidR="00FD3C5D" w:rsidRDefault="00480B74" w:rsidP="00FD5AB2">
      <w:pPr>
        <w:jc w:val="both"/>
      </w:pPr>
      <w:r w:rsidRPr="00480B74">
        <w:drawing>
          <wp:inline distT="0" distB="0" distL="0" distR="0" wp14:anchorId="3B96FB28" wp14:editId="2A2DF131">
            <wp:extent cx="2724290" cy="250202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724290" cy="2502029"/>
                    </a:xfrm>
                    <a:prstGeom prst="rect">
                      <a:avLst/>
                    </a:prstGeom>
                  </pic:spPr>
                </pic:pic>
              </a:graphicData>
            </a:graphic>
          </wp:inline>
        </w:drawing>
      </w:r>
    </w:p>
    <w:p w14:paraId="3477E8AD" w14:textId="14576276" w:rsidR="00FD3C5D" w:rsidRPr="00FD3C5D" w:rsidRDefault="00FD3C5D" w:rsidP="00FD5AB2">
      <w:pPr>
        <w:jc w:val="both"/>
      </w:pPr>
    </w:p>
    <w:p w14:paraId="467E248D" w14:textId="36150C5F" w:rsidR="0076506D" w:rsidRPr="002856F8" w:rsidRDefault="0076506D" w:rsidP="00FD5AB2">
      <w:pPr>
        <w:pStyle w:val="Heading3"/>
        <w:jc w:val="both"/>
      </w:pPr>
      <w:r>
        <w:t>3.</w:t>
      </w:r>
      <w:r w:rsidR="007D429D">
        <w:t>1</w:t>
      </w:r>
      <w:r>
        <w:t>.1</w:t>
      </w:r>
      <w:r>
        <w:tab/>
      </w:r>
      <w:r w:rsidR="00624668">
        <w:t>ΠΕΡΙΠΤΩΣΗ ΧΡΗΣΗΣ</w:t>
      </w:r>
      <w:r>
        <w:t xml:space="preserve"> 1</w:t>
      </w:r>
      <w:r w:rsidR="005B73E6">
        <w:t xml:space="preserve">: </w:t>
      </w:r>
      <w:r w:rsidR="002856F8">
        <w:t>Συμπλήρωση ερωτηματολογίου</w:t>
      </w:r>
    </w:p>
    <w:p w14:paraId="74F68909" w14:textId="3B7FDC4F" w:rsidR="001047F7" w:rsidRDefault="00915898" w:rsidP="00FD5AB2">
      <w:pPr>
        <w:pStyle w:val="Heading4"/>
        <w:jc w:val="both"/>
      </w:pPr>
      <w:r w:rsidRPr="005B73E6">
        <w:t>3.</w:t>
      </w:r>
      <w:r w:rsidR="007D429D">
        <w:t>1</w:t>
      </w:r>
      <w:r w:rsidRPr="005B73E6">
        <w:t>.1</w:t>
      </w:r>
      <w:r w:rsidR="0076506D" w:rsidRPr="005B73E6">
        <w:t>.1</w:t>
      </w:r>
      <w:r w:rsidRPr="005B73E6">
        <w:tab/>
      </w:r>
      <w:r w:rsidR="001047F7">
        <w:t>Χρήστες (ρόλοι) που εμπλέκονται</w:t>
      </w:r>
    </w:p>
    <w:p w14:paraId="01B1C401" w14:textId="7436E948" w:rsidR="009956F4" w:rsidRPr="001047F7" w:rsidRDefault="002856F8" w:rsidP="00FD5AB2">
      <w:pPr>
        <w:jc w:val="both"/>
      </w:pPr>
      <w:r>
        <w:t>Ο μοναδικός ρόλος που εμπλέκεται στην συγκεκριμένη περίπτωση χρήσης είναι ο ανώνυμος χρήστης που επιθυμεί να συμπληρώσει το ερωτηματολόγιο.</w:t>
      </w:r>
    </w:p>
    <w:p w14:paraId="7F5FD3A3" w14:textId="5C3D407F" w:rsidR="005A2DB1" w:rsidRDefault="001047F7" w:rsidP="00FD5AB2">
      <w:pPr>
        <w:pStyle w:val="Heading4"/>
        <w:jc w:val="both"/>
      </w:pPr>
      <w:r>
        <w:t>3.</w:t>
      </w:r>
      <w:r w:rsidR="007D429D">
        <w:t>1</w:t>
      </w:r>
      <w:r>
        <w:t>.1.2</w:t>
      </w:r>
      <w:r>
        <w:tab/>
        <w:t>Προϋποθέσεις εκτέλεσης</w:t>
      </w:r>
    </w:p>
    <w:p w14:paraId="26829534" w14:textId="588846A7" w:rsidR="009956F4" w:rsidRPr="002856F8" w:rsidRDefault="002856F8" w:rsidP="00FD5AB2">
      <w:pPr>
        <w:jc w:val="both"/>
      </w:pPr>
      <w:r>
        <w:t>Μοναδική προϋπόθεση για την συμπλήρωση του ερωτηματολογίου είναι ο χρήστης να έχει στην διάθεσή του τον σύνδεσμο (</w:t>
      </w:r>
      <w:r>
        <w:rPr>
          <w:lang w:val="en-US"/>
        </w:rPr>
        <w:t>link</w:t>
      </w:r>
      <w:r w:rsidRPr="002856F8">
        <w:t xml:space="preserve">) </w:t>
      </w:r>
      <w:r>
        <w:t>που αντιστοιχεί σε αυτό ερωτηματολόγιο.</w:t>
      </w:r>
    </w:p>
    <w:p w14:paraId="3DA9BF30" w14:textId="1686F9DB" w:rsidR="005A2DB1" w:rsidRDefault="005A2DB1" w:rsidP="00FD5AB2">
      <w:pPr>
        <w:pStyle w:val="Heading4"/>
        <w:jc w:val="both"/>
      </w:pPr>
      <w:r>
        <w:t>3.</w:t>
      </w:r>
      <w:r w:rsidR="007D429D">
        <w:t>1</w:t>
      </w:r>
      <w:r>
        <w:t>.1.3</w:t>
      </w:r>
      <w:r>
        <w:tab/>
        <w:t>Περιβάλλον εκτέλεσης</w:t>
      </w:r>
    </w:p>
    <w:p w14:paraId="4D8ED663" w14:textId="7CA12A8C" w:rsidR="009956F4" w:rsidRPr="002856F8" w:rsidRDefault="002856F8" w:rsidP="00FD5AB2">
      <w:pPr>
        <w:pStyle w:val="ListParagraph"/>
        <w:numPr>
          <w:ilvl w:val="0"/>
          <w:numId w:val="18"/>
        </w:numPr>
        <w:jc w:val="both"/>
      </w:pPr>
      <w:r>
        <w:t xml:space="preserve">Διαδικτυακή </w:t>
      </w:r>
      <w:proofErr w:type="spellStart"/>
      <w:r>
        <w:t>διεπαφή</w:t>
      </w:r>
      <w:proofErr w:type="spellEnd"/>
      <w:r>
        <w:t xml:space="preserve"> χρήστη</w:t>
      </w:r>
    </w:p>
    <w:p w14:paraId="0B4496B8" w14:textId="59B34414" w:rsidR="002856F8" w:rsidRPr="005A2DB1" w:rsidRDefault="002856F8" w:rsidP="00FD5AB2">
      <w:pPr>
        <w:pStyle w:val="ListParagraph"/>
        <w:numPr>
          <w:ilvl w:val="0"/>
          <w:numId w:val="18"/>
        </w:numPr>
        <w:jc w:val="both"/>
      </w:pPr>
      <w:r>
        <w:rPr>
          <w:lang w:val="en-US"/>
        </w:rPr>
        <w:t>REST API</w:t>
      </w:r>
    </w:p>
    <w:p w14:paraId="55E8FA43" w14:textId="01D24190" w:rsidR="004A2E32" w:rsidRDefault="005A2DB1" w:rsidP="00FD5AB2">
      <w:pPr>
        <w:pStyle w:val="Heading4"/>
        <w:jc w:val="both"/>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A29F4F8" w14:textId="34E42007" w:rsidR="002B439D" w:rsidRPr="002B439D" w:rsidRDefault="002B439D" w:rsidP="00FD5AB2">
      <w:pPr>
        <w:jc w:val="both"/>
      </w:pPr>
      <w:r>
        <w:t>Οι απαντήσεις του χρήστη (</w:t>
      </w:r>
      <w:r>
        <w:rPr>
          <w:lang w:val="en-US"/>
        </w:rPr>
        <w:t>text</w:t>
      </w:r>
      <w:r w:rsidRPr="002B439D">
        <w:t xml:space="preserve"> / </w:t>
      </w:r>
      <w:r>
        <w:rPr>
          <w:lang w:val="en-US"/>
        </w:rPr>
        <w:t>multiple</w:t>
      </w:r>
      <w:r w:rsidRPr="002B439D">
        <w:t xml:space="preserve"> </w:t>
      </w:r>
      <w:r>
        <w:rPr>
          <w:lang w:val="en-US"/>
        </w:rPr>
        <w:t>choice</w:t>
      </w:r>
      <w:r w:rsidRPr="002B439D">
        <w:t xml:space="preserve"> </w:t>
      </w:r>
      <w:r>
        <w:rPr>
          <w:lang w:val="en-US"/>
        </w:rPr>
        <w:t>option)</w:t>
      </w:r>
    </w:p>
    <w:p w14:paraId="136F487A" w14:textId="77777777" w:rsidR="009956F4" w:rsidRDefault="009956F4" w:rsidP="00FD5AB2">
      <w:pPr>
        <w:jc w:val="both"/>
      </w:pPr>
    </w:p>
    <w:p w14:paraId="65D5B9C6" w14:textId="6FAE8707" w:rsidR="004A2E32" w:rsidRDefault="004A2E32" w:rsidP="00FD5AB2">
      <w:pPr>
        <w:pStyle w:val="Heading4"/>
        <w:jc w:val="both"/>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31F991FD" w14:textId="2D6BFD66" w:rsidR="009956F4" w:rsidRDefault="006E73DD" w:rsidP="00FD5AB2">
      <w:pPr>
        <w:pStyle w:val="ListParagraph"/>
        <w:numPr>
          <w:ilvl w:val="0"/>
          <w:numId w:val="19"/>
        </w:numPr>
        <w:jc w:val="both"/>
      </w:pPr>
      <w:r>
        <w:t xml:space="preserve">Ο χρήστης ακολουθεί τον σύνδεσμο προς το ερωτηματολόγιο και πατάει το κουμπί </w:t>
      </w:r>
      <w:r w:rsidRPr="006E73DD">
        <w:t>“</w:t>
      </w:r>
      <w:r>
        <w:rPr>
          <w:lang w:val="en-US"/>
        </w:rPr>
        <w:t>Start</w:t>
      </w:r>
      <w:r w:rsidRPr="006E73DD">
        <w:t xml:space="preserve"> </w:t>
      </w:r>
      <w:r>
        <w:rPr>
          <w:lang w:val="en-US"/>
        </w:rPr>
        <w:t>Survey</w:t>
      </w:r>
      <w:r w:rsidRPr="006E73DD">
        <w:t xml:space="preserve">” </w:t>
      </w:r>
      <w:r>
        <w:t>για την έναρξη καταγραφής των απαντήσεών του.</w:t>
      </w:r>
    </w:p>
    <w:p w14:paraId="22E4ECF3" w14:textId="2AECDA6B" w:rsidR="006E73DD" w:rsidRDefault="006E73DD" w:rsidP="00FD5AB2">
      <w:pPr>
        <w:pStyle w:val="ListParagraph"/>
        <w:numPr>
          <w:ilvl w:val="0"/>
          <w:numId w:val="19"/>
        </w:numPr>
        <w:jc w:val="both"/>
      </w:pPr>
      <w:r>
        <w:t xml:space="preserve">Η εφαρμογή εμφανίζει στην </w:t>
      </w:r>
      <w:proofErr w:type="spellStart"/>
      <w:r>
        <w:t>διεπαφή</w:t>
      </w:r>
      <w:proofErr w:type="spellEnd"/>
      <w:r>
        <w:t xml:space="preserve"> την πρώτη ερώτηση του ερωτηματολογίου την οποία συμπληρώνει ο χρήστης.</w:t>
      </w:r>
    </w:p>
    <w:p w14:paraId="5B83FFBB" w14:textId="631A02C8" w:rsidR="006E73DD" w:rsidRDefault="006E73DD" w:rsidP="00FD5AB2">
      <w:pPr>
        <w:pStyle w:val="ListParagraph"/>
        <w:numPr>
          <w:ilvl w:val="0"/>
          <w:numId w:val="19"/>
        </w:numPr>
        <w:jc w:val="both"/>
      </w:pPr>
      <w:r>
        <w:t>Μετά την συμπλήρωση γίνεται έλεγχος εγκυρότητας (</w:t>
      </w:r>
      <w:r>
        <w:rPr>
          <w:lang w:val="en-US"/>
        </w:rPr>
        <w:t>validity</w:t>
      </w:r>
      <w:r w:rsidRPr="006E73DD">
        <w:t xml:space="preserve">) </w:t>
      </w:r>
      <w:r>
        <w:t xml:space="preserve">των δεδομένων από την εφαρμογή και ενεργοποιείται η δυνατότητα επιλογής του κουμπιού </w:t>
      </w:r>
      <w:r w:rsidRPr="006E73DD">
        <w:t>“</w:t>
      </w:r>
      <w:r>
        <w:rPr>
          <w:lang w:val="en-US"/>
        </w:rPr>
        <w:t>Next</w:t>
      </w:r>
      <w:r w:rsidRPr="006E73DD">
        <w:t>”</w:t>
      </w:r>
      <w:r>
        <w:t>.</w:t>
      </w:r>
      <w:r w:rsidRPr="006E73DD">
        <w:t xml:space="preserve"> </w:t>
      </w:r>
      <w:r>
        <w:t>Μετά εμφανίζεται η επόμενη ερώτηση (σύμφωνα με την απάντηση του χρήστη στην προηγουμένη) και τα βήματα 2 και 3 επαναλαμβάνονται μέχρι να μην υπάρχουν άλλες ερωτήσεις.</w:t>
      </w:r>
    </w:p>
    <w:p w14:paraId="77E9AA2A" w14:textId="48D29856" w:rsidR="006E73DD" w:rsidRDefault="006E73DD" w:rsidP="00FD5AB2">
      <w:pPr>
        <w:pStyle w:val="ListParagraph"/>
        <w:numPr>
          <w:ilvl w:val="0"/>
          <w:numId w:val="19"/>
        </w:numPr>
        <w:jc w:val="both"/>
      </w:pPr>
      <w:r>
        <w:t xml:space="preserve">Τέλος, εμφανίζεται στην </w:t>
      </w:r>
      <w:proofErr w:type="spellStart"/>
      <w:r>
        <w:t>διεπαφή</w:t>
      </w:r>
      <w:proofErr w:type="spellEnd"/>
      <w:r>
        <w:t xml:space="preserve"> η τελική σελίδα σύνοψης και ο χρήστης πατάει το κουμπί </w:t>
      </w:r>
      <w:r w:rsidRPr="006E73DD">
        <w:t>“</w:t>
      </w:r>
      <w:r>
        <w:rPr>
          <w:lang w:val="en-US"/>
        </w:rPr>
        <w:t>Submit</w:t>
      </w:r>
      <w:r w:rsidRPr="006E73DD">
        <w:t xml:space="preserve">” </w:t>
      </w:r>
      <w:r>
        <w:t>για να υποβάλλει τις απαντήσεις του.</w:t>
      </w:r>
    </w:p>
    <w:p w14:paraId="619268FD" w14:textId="51F6B5D0" w:rsidR="006E73DD" w:rsidRDefault="006E73DD" w:rsidP="00FD5AB2">
      <w:pPr>
        <w:jc w:val="both"/>
      </w:pPr>
      <w:r>
        <w:t xml:space="preserve">Η διαδικασία αυτή περιγράφεται και μέσω των ακόλουθων διαγραμμάτων </w:t>
      </w:r>
      <w:r>
        <w:rPr>
          <w:lang w:val="en-US"/>
        </w:rPr>
        <w:t>UML</w:t>
      </w:r>
      <w:r w:rsidRPr="006E73DD">
        <w:t xml:space="preserve"> </w:t>
      </w:r>
      <w:r>
        <w:rPr>
          <w:lang w:val="en-US"/>
        </w:rPr>
        <w:t>Activity</w:t>
      </w:r>
      <w:r w:rsidRPr="006E73DD">
        <w:t xml:space="preserve"> </w:t>
      </w:r>
      <w:r>
        <w:t xml:space="preserve">και </w:t>
      </w:r>
      <w:r>
        <w:rPr>
          <w:lang w:val="en-US"/>
        </w:rPr>
        <w:t>Sequence</w:t>
      </w:r>
      <w:r w:rsidRPr="006E73DD">
        <w:t>.</w:t>
      </w:r>
    </w:p>
    <w:p w14:paraId="00A9D35E" w14:textId="2AC189C0" w:rsidR="006E73DD" w:rsidRDefault="00480B74" w:rsidP="00FD5AB2">
      <w:pPr>
        <w:jc w:val="both"/>
      </w:pPr>
      <w:r w:rsidRPr="00480B74">
        <w:drawing>
          <wp:inline distT="0" distB="0" distL="0" distR="0" wp14:anchorId="5DCE42B8" wp14:editId="4CE280FB">
            <wp:extent cx="2006703" cy="4451579"/>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006703" cy="4451579"/>
                    </a:xfrm>
                    <a:prstGeom prst="rect">
                      <a:avLst/>
                    </a:prstGeom>
                  </pic:spPr>
                </pic:pic>
              </a:graphicData>
            </a:graphic>
          </wp:inline>
        </w:drawing>
      </w:r>
    </w:p>
    <w:p w14:paraId="41C121AB" w14:textId="77777777" w:rsidR="00E7709B" w:rsidRDefault="00E7709B" w:rsidP="00FD5AB2">
      <w:pPr>
        <w:jc w:val="both"/>
      </w:pPr>
    </w:p>
    <w:p w14:paraId="293585CC" w14:textId="77777777" w:rsidR="00E7709B" w:rsidRDefault="00E7709B" w:rsidP="00FD5AB2">
      <w:pPr>
        <w:jc w:val="both"/>
      </w:pPr>
    </w:p>
    <w:p w14:paraId="055AB370" w14:textId="53854C42" w:rsidR="00E7709B" w:rsidRDefault="00480B74" w:rsidP="00FD5AB2">
      <w:pPr>
        <w:jc w:val="both"/>
      </w:pPr>
      <w:r w:rsidRPr="00480B74">
        <w:lastRenderedPageBreak/>
        <w:drawing>
          <wp:inline distT="0" distB="0" distL="0" distR="0" wp14:anchorId="3BCB728B" wp14:editId="0E69053C">
            <wp:extent cx="4622800" cy="4757367"/>
            <wp:effectExtent l="0" t="0" r="6350" b="5715"/>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1"/>
                    <a:stretch>
                      <a:fillRect/>
                    </a:stretch>
                  </pic:blipFill>
                  <pic:spPr>
                    <a:xfrm>
                      <a:off x="0" y="0"/>
                      <a:ext cx="4629913" cy="4764687"/>
                    </a:xfrm>
                    <a:prstGeom prst="rect">
                      <a:avLst/>
                    </a:prstGeom>
                  </pic:spPr>
                </pic:pic>
              </a:graphicData>
            </a:graphic>
          </wp:inline>
        </w:drawing>
      </w:r>
    </w:p>
    <w:p w14:paraId="0E1E78B8" w14:textId="77777777" w:rsidR="006E73DD" w:rsidRPr="006E73DD" w:rsidRDefault="006E73DD" w:rsidP="00FD5AB2">
      <w:pPr>
        <w:jc w:val="both"/>
      </w:pPr>
    </w:p>
    <w:p w14:paraId="11A667BF" w14:textId="4551E811" w:rsidR="00190555" w:rsidRPr="00D8408C" w:rsidRDefault="00190555" w:rsidP="00FD5AB2">
      <w:pPr>
        <w:pStyle w:val="Heading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2FBA9C60" w14:textId="1D9B1E86" w:rsidR="009956F4" w:rsidRPr="00E7709B" w:rsidRDefault="00E7709B" w:rsidP="00FD5AB2">
      <w:pPr>
        <w:jc w:val="both"/>
      </w:pPr>
      <w:r>
        <w:t xml:space="preserve">Μετά από την εκτέλεση αυτής της διαδικασίας προστίθενται στην βάση δεδομένων νέες εγγραφές για το </w:t>
      </w:r>
      <w:r>
        <w:rPr>
          <w:lang w:val="en-US"/>
        </w:rPr>
        <w:t>report</w:t>
      </w:r>
      <w:r w:rsidRPr="00E7709B">
        <w:t xml:space="preserve"> </w:t>
      </w:r>
      <w:r>
        <w:t xml:space="preserve">του χρήστη που απάντησε, το οποίο περιλαμβάνει το ερωτηματολόγιο στο οποίο αναφέρεται, το </w:t>
      </w:r>
      <w:r>
        <w:rPr>
          <w:lang w:val="en-US"/>
        </w:rPr>
        <w:t>session</w:t>
      </w:r>
      <w:r w:rsidRPr="00E7709B">
        <w:t>_</w:t>
      </w:r>
      <w:r>
        <w:rPr>
          <w:lang w:val="en-US"/>
        </w:rPr>
        <w:t>id</w:t>
      </w:r>
      <w:r w:rsidRPr="00E7709B">
        <w:t xml:space="preserve"> </w:t>
      </w:r>
      <w:r>
        <w:t>του χρήστη, καθώς και όλες τις απαντήσεις του χρήστη στις ερωτήσεις του ερωτηματολογίου.</w:t>
      </w:r>
    </w:p>
    <w:p w14:paraId="722AC6D9" w14:textId="3885A86D" w:rsidR="00303D4E" w:rsidRPr="00303D4E" w:rsidRDefault="00303D4E" w:rsidP="00FD5AB2">
      <w:pPr>
        <w:pStyle w:val="Heading4"/>
        <w:jc w:val="both"/>
      </w:pPr>
      <w:r>
        <w:t>3.</w:t>
      </w:r>
      <w:r w:rsidR="007D429D">
        <w:t>1</w:t>
      </w:r>
      <w:r>
        <w:t>.1.8</w:t>
      </w:r>
      <w:r>
        <w:tab/>
        <w:t xml:space="preserve">Παρατηρήσεις </w:t>
      </w:r>
    </w:p>
    <w:p w14:paraId="2B02EDF7" w14:textId="39CDA094" w:rsidR="005B73E6" w:rsidRPr="00FD5AB2" w:rsidRDefault="00FD5AB2" w:rsidP="00FD5AB2">
      <w:pPr>
        <w:pStyle w:val="Heading3"/>
        <w:ind w:left="0" w:firstLine="0"/>
        <w:jc w:val="both"/>
      </w:pPr>
      <w:r w:rsidRPr="00FD5AB2">
        <w:t>-</w:t>
      </w:r>
    </w:p>
    <w:p w14:paraId="25BE25FF" w14:textId="21CDCE63" w:rsidR="005B73E6" w:rsidRDefault="00202C6C" w:rsidP="00FD5AB2">
      <w:pPr>
        <w:pStyle w:val="Heading3"/>
        <w:jc w:val="both"/>
      </w:pPr>
      <w:r>
        <w:t>3.</w:t>
      </w:r>
      <w:r w:rsidR="007D429D">
        <w:t>1</w:t>
      </w:r>
      <w:r>
        <w:t>.</w:t>
      </w:r>
      <w:r w:rsidR="00000B6C">
        <w:t>2</w:t>
      </w:r>
      <w:r>
        <w:tab/>
        <w:t>ΠΕΡΙΠΤΩΣΗ ΧΡΗΣΗΣ 2:</w:t>
      </w:r>
      <w:r w:rsidR="002B1F8A">
        <w:t xml:space="preserve"> ΔΙΑΧΕΙΡΗΣΗ ΣΤΑΤΙΣΤΙΚΩΝ ΕΡΕΥΝΑΣ</w:t>
      </w:r>
    </w:p>
    <w:p w14:paraId="711C205A" w14:textId="255D4D14" w:rsidR="002B1F8A" w:rsidRDefault="002B1F8A" w:rsidP="00FD5AB2">
      <w:pPr>
        <w:pStyle w:val="Heading4"/>
        <w:jc w:val="both"/>
      </w:pPr>
      <w:r w:rsidRPr="005B73E6">
        <w:t>3.</w:t>
      </w:r>
      <w:r>
        <w:t>1</w:t>
      </w:r>
      <w:r w:rsidRPr="005B73E6">
        <w:t>.</w:t>
      </w:r>
      <w:r w:rsidRPr="002B1F8A">
        <w:t>2</w:t>
      </w:r>
      <w:r w:rsidRPr="005B73E6">
        <w:t>.1</w:t>
      </w:r>
      <w:r w:rsidRPr="005B73E6">
        <w:tab/>
      </w:r>
      <w:r>
        <w:t>Χρήστες (ρόλοι) που εμπλέκονται</w:t>
      </w:r>
    </w:p>
    <w:p w14:paraId="5F120136" w14:textId="4837CF04" w:rsidR="002B1F8A" w:rsidRPr="002B1F8A" w:rsidRDefault="002B1F8A" w:rsidP="00FD5AB2">
      <w:pPr>
        <w:jc w:val="both"/>
      </w:pPr>
      <w:r>
        <w:t>Ο ρόλος που εμπλέκεται στην συγκεκριμένη περίπτωση χρήσης είναι ο διαχειριστής/δημιουργός να μπορεί να εξορύξει και να διαχειριστεί στατιστικά από τα αποτελέσματα της έρευνας.</w:t>
      </w:r>
    </w:p>
    <w:p w14:paraId="50C5550D" w14:textId="1ED13256" w:rsidR="002B1F8A" w:rsidRDefault="002B1F8A" w:rsidP="00FD5AB2">
      <w:pPr>
        <w:pStyle w:val="Heading4"/>
        <w:jc w:val="both"/>
      </w:pPr>
      <w:r>
        <w:lastRenderedPageBreak/>
        <w:t>3.1.</w:t>
      </w:r>
      <w:r w:rsidR="00803577">
        <w:t>2</w:t>
      </w:r>
      <w:r>
        <w:t>.2</w:t>
      </w:r>
      <w:r>
        <w:tab/>
        <w:t>Προϋποθέσεις εκτέλεσης</w:t>
      </w:r>
    </w:p>
    <w:p w14:paraId="3D5CA4CC" w14:textId="121A8DD5" w:rsidR="002B1F8A" w:rsidRPr="002856F8" w:rsidRDefault="002B1F8A" w:rsidP="00FD5AB2">
      <w:pPr>
        <w:jc w:val="both"/>
      </w:pPr>
      <w:r>
        <w:t>Προϋποθέσεις για την διαχείριση στατιστικών είναι ο χρήστης να έχει λογαριασμό και έπειτα να έχει δημιουργήσει τουλάχιστον μια έρευνα, η</w:t>
      </w:r>
      <w:r w:rsidR="00803577">
        <w:t xml:space="preserve"> οποία να έχει απαντηθεί από ικανοποιητικό αριθμό ανώνυμων χρηστών.</w:t>
      </w:r>
    </w:p>
    <w:p w14:paraId="262AEE1E" w14:textId="327D5D88" w:rsidR="002B1F8A" w:rsidRDefault="002B1F8A" w:rsidP="00FD5AB2">
      <w:pPr>
        <w:pStyle w:val="Heading4"/>
        <w:jc w:val="both"/>
      </w:pPr>
      <w:r>
        <w:t>3.1.</w:t>
      </w:r>
      <w:r w:rsidR="00803577">
        <w:t>2</w:t>
      </w:r>
      <w:r>
        <w:t>.3</w:t>
      </w:r>
      <w:r>
        <w:tab/>
        <w:t>Περιβάλλον εκτέλεσης</w:t>
      </w:r>
    </w:p>
    <w:p w14:paraId="57FDBDBA" w14:textId="77777777" w:rsidR="002B1F8A" w:rsidRPr="002856F8" w:rsidRDefault="002B1F8A" w:rsidP="00FD5AB2">
      <w:pPr>
        <w:pStyle w:val="ListParagraph"/>
        <w:numPr>
          <w:ilvl w:val="0"/>
          <w:numId w:val="18"/>
        </w:numPr>
        <w:jc w:val="both"/>
      </w:pPr>
      <w:r>
        <w:t xml:space="preserve">Διαδικτυακή </w:t>
      </w:r>
      <w:proofErr w:type="spellStart"/>
      <w:r>
        <w:t>διεπαφή</w:t>
      </w:r>
      <w:proofErr w:type="spellEnd"/>
      <w:r>
        <w:t xml:space="preserve"> χρήστη</w:t>
      </w:r>
    </w:p>
    <w:p w14:paraId="3C6477B1" w14:textId="77777777" w:rsidR="002B1F8A" w:rsidRPr="005A2DB1" w:rsidRDefault="002B1F8A" w:rsidP="00FD5AB2">
      <w:pPr>
        <w:pStyle w:val="ListParagraph"/>
        <w:numPr>
          <w:ilvl w:val="0"/>
          <w:numId w:val="18"/>
        </w:numPr>
        <w:jc w:val="both"/>
      </w:pPr>
      <w:r>
        <w:rPr>
          <w:lang w:val="en-US"/>
        </w:rPr>
        <w:t>REST API</w:t>
      </w:r>
    </w:p>
    <w:p w14:paraId="75508316" w14:textId="7B15AA24" w:rsidR="002B1F8A" w:rsidRPr="005B73E6" w:rsidRDefault="002B1F8A" w:rsidP="00FD5AB2">
      <w:pPr>
        <w:pStyle w:val="Heading4"/>
        <w:jc w:val="both"/>
      </w:pPr>
      <w:r>
        <w:t>3.1.</w:t>
      </w:r>
      <w:r w:rsidR="00803577">
        <w:t>2</w:t>
      </w:r>
      <w:r>
        <w:t>.4</w:t>
      </w:r>
      <w:r>
        <w:tab/>
        <w:t>Δ</w:t>
      </w:r>
      <w:r w:rsidRPr="005B73E6">
        <w:t>εδομέν</w:t>
      </w:r>
      <w:r>
        <w:t>α</w:t>
      </w:r>
      <w:r w:rsidRPr="005B73E6">
        <w:t xml:space="preserve"> εισόδου</w:t>
      </w:r>
      <w:r>
        <w:t xml:space="preserve"> </w:t>
      </w:r>
    </w:p>
    <w:p w14:paraId="22392950" w14:textId="208997B5" w:rsidR="002B1F8A" w:rsidRDefault="00803577" w:rsidP="00FD5AB2">
      <w:pPr>
        <w:jc w:val="both"/>
      </w:pPr>
      <w:r>
        <w:t xml:space="preserve">Φίλτρα αναζήτησης για εξαγωγή κατάλληλων στατιστικών. </w:t>
      </w:r>
    </w:p>
    <w:p w14:paraId="36473EAB" w14:textId="22810A07" w:rsidR="00803577" w:rsidRDefault="002B1F8A" w:rsidP="00FD5AB2">
      <w:pPr>
        <w:pStyle w:val="Heading4"/>
        <w:jc w:val="both"/>
      </w:pPr>
      <w:r>
        <w:t>3.1.</w:t>
      </w:r>
      <w:r w:rsidR="00803577">
        <w:t>2</w:t>
      </w:r>
      <w:r>
        <w:t>.5</w:t>
      </w:r>
      <w:r>
        <w:tab/>
        <w:t>Αλληλουχία ενεργειών - επιθυμητή συμπεριφορά</w:t>
      </w:r>
    </w:p>
    <w:p w14:paraId="476A0E83" w14:textId="3C72216F" w:rsidR="00803577" w:rsidRDefault="00803577" w:rsidP="00FD5AB2">
      <w:pPr>
        <w:pStyle w:val="ListParagraph"/>
        <w:numPr>
          <w:ilvl w:val="0"/>
          <w:numId w:val="21"/>
        </w:numPr>
        <w:jc w:val="both"/>
      </w:pPr>
      <w:r>
        <w:t xml:space="preserve">Ο χρήστης πατάει το κουμπί </w:t>
      </w:r>
      <w:r w:rsidRPr="00803577">
        <w:t>“</w:t>
      </w:r>
      <w:r>
        <w:rPr>
          <w:lang w:val="en-US"/>
        </w:rPr>
        <w:t>my</w:t>
      </w:r>
      <w:r w:rsidRPr="00803577">
        <w:t xml:space="preserve"> </w:t>
      </w:r>
      <w:r>
        <w:rPr>
          <w:lang w:val="en-US"/>
        </w:rPr>
        <w:t>surveys</w:t>
      </w:r>
      <w:r w:rsidRPr="00803577">
        <w:t>”</w:t>
      </w:r>
      <w:r>
        <w:t xml:space="preserve"> (ενώ είναι ήδη συνδεδεμένος στον λογαριασμό του)</w:t>
      </w:r>
    </w:p>
    <w:p w14:paraId="1B4C3A47" w14:textId="5C4C337A" w:rsidR="00803577" w:rsidRDefault="00803577" w:rsidP="00FD5AB2">
      <w:pPr>
        <w:pStyle w:val="ListParagraph"/>
        <w:numPr>
          <w:ilvl w:val="0"/>
          <w:numId w:val="21"/>
        </w:numPr>
        <w:jc w:val="both"/>
      </w:pPr>
      <w:r>
        <w:t>Επιλέγει την έρευνα για την οποία θέλει να λάβει στατιστικά.</w:t>
      </w:r>
    </w:p>
    <w:p w14:paraId="4C7E2983" w14:textId="77777777" w:rsidR="00803577" w:rsidRPr="00803577" w:rsidRDefault="00803577" w:rsidP="00FD5AB2">
      <w:pPr>
        <w:pStyle w:val="ListParagraph"/>
        <w:numPr>
          <w:ilvl w:val="0"/>
          <w:numId w:val="21"/>
        </w:numPr>
        <w:jc w:val="both"/>
        <w:rPr>
          <w:lang w:val="en-GB"/>
        </w:rPr>
      </w:pPr>
      <w:r>
        <w:t>Πατάει</w:t>
      </w:r>
      <w:r w:rsidRPr="00803577">
        <w:rPr>
          <w:lang w:val="en-GB"/>
        </w:rPr>
        <w:t xml:space="preserve"> </w:t>
      </w:r>
      <w:r>
        <w:t>το</w:t>
      </w:r>
      <w:r w:rsidRPr="00803577">
        <w:rPr>
          <w:lang w:val="en-GB"/>
        </w:rPr>
        <w:t xml:space="preserve"> </w:t>
      </w:r>
      <w:r>
        <w:t>κουμπί</w:t>
      </w:r>
      <w:r w:rsidRPr="00803577">
        <w:rPr>
          <w:lang w:val="en-GB"/>
        </w:rPr>
        <w:t xml:space="preserve"> </w:t>
      </w:r>
      <w:r>
        <w:rPr>
          <w:lang w:val="en-US"/>
        </w:rPr>
        <w:t>“show statistics”.</w:t>
      </w:r>
    </w:p>
    <w:p w14:paraId="558AD0A9" w14:textId="77777777" w:rsidR="00803577" w:rsidRDefault="00803577" w:rsidP="00FD5AB2">
      <w:pPr>
        <w:pStyle w:val="ListParagraph"/>
        <w:numPr>
          <w:ilvl w:val="0"/>
          <w:numId w:val="21"/>
        </w:numPr>
        <w:jc w:val="both"/>
      </w:pPr>
      <w:r>
        <w:t>Εφαρμόζει τα φίλτρα της επιλογής του.</w:t>
      </w:r>
    </w:p>
    <w:p w14:paraId="725FB106" w14:textId="1BE515D0" w:rsidR="00803577" w:rsidRDefault="00803577" w:rsidP="00FD5AB2">
      <w:pPr>
        <w:pStyle w:val="ListParagraph"/>
        <w:numPr>
          <w:ilvl w:val="0"/>
          <w:numId w:val="21"/>
        </w:numPr>
        <w:jc w:val="both"/>
      </w:pPr>
      <w:r>
        <w:t>Αφού λάβει τα δεδομένα που επιθυμεί</w:t>
      </w:r>
      <w:r w:rsidR="000D3CD2">
        <w:t>, επιστρέφει στην αρχική σελίδα.</w:t>
      </w:r>
      <w:r w:rsidRPr="00803577">
        <w:t xml:space="preserve"> </w:t>
      </w:r>
    </w:p>
    <w:p w14:paraId="3E829FCF" w14:textId="4493A0DB" w:rsidR="000D3CD2" w:rsidRPr="000D3CD2" w:rsidRDefault="000D3CD2" w:rsidP="00FD5AB2">
      <w:pPr>
        <w:jc w:val="both"/>
      </w:pPr>
      <w:r>
        <w:t xml:space="preserve">Η διαδικασία αυτή περιγράφεται και μέσω των ακόλουθων διαγραμμάτων </w:t>
      </w:r>
      <w:r w:rsidRPr="000D3CD2">
        <w:rPr>
          <w:lang w:val="en-US"/>
        </w:rPr>
        <w:t>UML</w:t>
      </w:r>
      <w:r w:rsidRPr="006E73DD">
        <w:t xml:space="preserve"> </w:t>
      </w:r>
      <w:r w:rsidRPr="000D3CD2">
        <w:rPr>
          <w:lang w:val="en-US"/>
        </w:rPr>
        <w:t>Activity</w:t>
      </w:r>
      <w:r w:rsidRPr="006E73DD">
        <w:t xml:space="preserve"> </w:t>
      </w:r>
      <w:r>
        <w:t xml:space="preserve">και </w:t>
      </w:r>
      <w:r w:rsidRPr="000D3CD2">
        <w:rPr>
          <w:lang w:val="en-US"/>
        </w:rPr>
        <w:t>Sequence</w:t>
      </w:r>
      <w:r>
        <w:t>.</w:t>
      </w:r>
    </w:p>
    <w:p w14:paraId="6E8ED523" w14:textId="33C4BAFF" w:rsidR="000D3CD2" w:rsidRDefault="00480B74" w:rsidP="00FD5AB2">
      <w:pPr>
        <w:jc w:val="both"/>
      </w:pPr>
      <w:r w:rsidRPr="00480B74">
        <w:drawing>
          <wp:inline distT="0" distB="0" distL="0" distR="0" wp14:anchorId="1D468EC6" wp14:editId="36DFF601">
            <wp:extent cx="2743341" cy="4508732"/>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2743341" cy="4508732"/>
                    </a:xfrm>
                    <a:prstGeom prst="rect">
                      <a:avLst/>
                    </a:prstGeom>
                  </pic:spPr>
                </pic:pic>
              </a:graphicData>
            </a:graphic>
          </wp:inline>
        </w:drawing>
      </w:r>
    </w:p>
    <w:p w14:paraId="3B6219CF" w14:textId="26FEC304" w:rsidR="000D3CD2" w:rsidRDefault="00480B74" w:rsidP="00FD5AB2">
      <w:pPr>
        <w:jc w:val="both"/>
      </w:pPr>
      <w:r w:rsidRPr="00480B74">
        <w:lastRenderedPageBreak/>
        <w:drawing>
          <wp:inline distT="0" distB="0" distL="0" distR="0" wp14:anchorId="3BA184D4" wp14:editId="64CCC44A">
            <wp:extent cx="4883150" cy="4596328"/>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3"/>
                    <a:stretch>
                      <a:fillRect/>
                    </a:stretch>
                  </pic:blipFill>
                  <pic:spPr>
                    <a:xfrm>
                      <a:off x="0" y="0"/>
                      <a:ext cx="4889149" cy="4601974"/>
                    </a:xfrm>
                    <a:prstGeom prst="rect">
                      <a:avLst/>
                    </a:prstGeom>
                  </pic:spPr>
                </pic:pic>
              </a:graphicData>
            </a:graphic>
          </wp:inline>
        </w:drawing>
      </w:r>
    </w:p>
    <w:p w14:paraId="47922172" w14:textId="14D80DB6" w:rsidR="002B439D" w:rsidRPr="00D8408C" w:rsidRDefault="002B439D" w:rsidP="00FD5AB2">
      <w:pPr>
        <w:pStyle w:val="Heading4"/>
        <w:jc w:val="both"/>
      </w:pPr>
      <w:r>
        <w:t>3.1.2.7</w:t>
      </w:r>
      <w:r>
        <w:tab/>
        <w:t>Δεδομένα εξόδου</w:t>
      </w:r>
    </w:p>
    <w:p w14:paraId="31EC0BEC" w14:textId="7964852B" w:rsidR="002B439D" w:rsidRPr="002B439D" w:rsidRDefault="002B439D" w:rsidP="00FD5AB2">
      <w:pPr>
        <w:jc w:val="both"/>
      </w:pPr>
      <w:r>
        <w:t>Μια αναφορά με τα στατιστικά που προέκυψαν από τα φίλτρα που εφάρμοσε ο χρήστης.</w:t>
      </w:r>
    </w:p>
    <w:p w14:paraId="13E2BC4B" w14:textId="3108B652" w:rsidR="006A477D" w:rsidRDefault="00B06076" w:rsidP="00FD5AB2">
      <w:pPr>
        <w:pStyle w:val="Heading2"/>
        <w:jc w:val="both"/>
      </w:pPr>
      <w:r>
        <w:t>3.</w:t>
      </w:r>
      <w:r w:rsidR="007D429D">
        <w:t>2</w:t>
      </w:r>
      <w:r w:rsidR="006A477D">
        <w:tab/>
      </w:r>
      <w:r w:rsidR="00BB1882">
        <w:t>Απαιτήσεις επιδόσεων</w:t>
      </w:r>
    </w:p>
    <w:p w14:paraId="350E63D0" w14:textId="50B17936" w:rsidR="00F04A86" w:rsidRPr="00E7709B" w:rsidRDefault="00E7709B" w:rsidP="00FD5AB2">
      <w:pPr>
        <w:jc w:val="both"/>
      </w:pPr>
      <w:r>
        <w:t>Η εφαρμογή μας θα είναι διαθέσιμη σε οποίον επιθυμεί να δημιουργήσει κάποιο ερωτηματολόγιο ή να απαντήσει σε κάποιο ήδη υπάρχον. Οι ανώνυμοι χρήστες αναμένεται να είναι αρκετά περισσότεροι από τους διαχειριστές ερωτηματολογίων. Αναμένουμε σε ώρες αιχμής να υπάρχει φορτίο μερικών δεκάδων διαχειριστών, και μερικών εκατοντάδων ανώνυμων χρηστών που θα μπορούμε να διαχειριστούμε. Παρόλο που η συνεχής διαθεσιμότητα δεν είναι κρίσιμη (</w:t>
      </w:r>
      <w:r>
        <w:rPr>
          <w:lang w:val="en-US"/>
        </w:rPr>
        <w:t>critical</w:t>
      </w:r>
      <w:r w:rsidRPr="00E7709B">
        <w:t>)</w:t>
      </w:r>
      <w:r>
        <w:t>, είναι σημαντικό ότι δεν θα χάνονται δεδομένα παλιών ερωτηματολογίων και απαντήσεων.</w:t>
      </w:r>
    </w:p>
    <w:p w14:paraId="4A1ACB0A" w14:textId="702A8870" w:rsidR="00A07890" w:rsidRDefault="006A477D" w:rsidP="00FD5AB2">
      <w:pPr>
        <w:pStyle w:val="Heading2"/>
        <w:jc w:val="both"/>
      </w:pPr>
      <w:r>
        <w:lastRenderedPageBreak/>
        <w:t>3.</w:t>
      </w:r>
      <w:r w:rsidR="007D429D">
        <w:t>3</w:t>
      </w:r>
      <w:r w:rsidR="0095495C">
        <w:tab/>
      </w:r>
      <w:r w:rsidR="00B96353">
        <w:t>Απαιτήσεις οργάνωσης δεδομένων</w:t>
      </w:r>
    </w:p>
    <w:p w14:paraId="1495ECB8" w14:textId="511FD53B" w:rsidR="009B1676" w:rsidRDefault="009B1676" w:rsidP="00FD5AB2">
      <w:pPr>
        <w:pStyle w:val="Heading3"/>
        <w:jc w:val="both"/>
      </w:pPr>
      <w:r>
        <w:t>3.</w:t>
      </w:r>
      <w:r w:rsidR="007D429D">
        <w:t>3</w:t>
      </w:r>
      <w:r>
        <w:t>.</w:t>
      </w:r>
      <w:r w:rsidR="007D429D">
        <w:t>1</w:t>
      </w:r>
      <w:r>
        <w:tab/>
        <w:t>Απαιτήσεις και περιορισμοί πρόσβασης σε δεδομένα</w:t>
      </w:r>
    </w:p>
    <w:p w14:paraId="249D0B3A" w14:textId="2207BFF4" w:rsidR="00F04A86" w:rsidRDefault="00480B74" w:rsidP="00FD5AB2">
      <w:pPr>
        <w:jc w:val="both"/>
      </w:pPr>
      <w:r w:rsidRPr="00480B74">
        <w:drawing>
          <wp:inline distT="0" distB="0" distL="0" distR="0" wp14:anchorId="1E5BB38F" wp14:editId="3F04261A">
            <wp:extent cx="4902452" cy="4153113"/>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stretch>
                      <a:fillRect/>
                    </a:stretch>
                  </pic:blipFill>
                  <pic:spPr>
                    <a:xfrm>
                      <a:off x="0" y="0"/>
                      <a:ext cx="4902452" cy="4153113"/>
                    </a:xfrm>
                    <a:prstGeom prst="rect">
                      <a:avLst/>
                    </a:prstGeom>
                  </pic:spPr>
                </pic:pic>
              </a:graphicData>
            </a:graphic>
          </wp:inline>
        </w:drawing>
      </w:r>
    </w:p>
    <w:p w14:paraId="551C3202" w14:textId="6EF7D7FB" w:rsidR="00A07890" w:rsidRDefault="0095495C" w:rsidP="00FD5AB2">
      <w:pPr>
        <w:pStyle w:val="Heading2"/>
        <w:jc w:val="both"/>
      </w:pPr>
      <w:r>
        <w:t>3.</w:t>
      </w:r>
      <w:r w:rsidR="007D429D">
        <w:t>5</w:t>
      </w:r>
      <w:r w:rsidR="00FB7F4F" w:rsidRPr="00FB7F4F">
        <w:tab/>
      </w:r>
      <w:r w:rsidR="007F0679">
        <w:t>Λοιπές απαιτήσεις</w:t>
      </w:r>
    </w:p>
    <w:p w14:paraId="0445A25F" w14:textId="3FE13E68" w:rsidR="00F04A86" w:rsidRDefault="007F0679" w:rsidP="00FD5AB2">
      <w:pPr>
        <w:pStyle w:val="Heading3"/>
        <w:jc w:val="both"/>
      </w:pPr>
      <w:r>
        <w:t>3.</w:t>
      </w:r>
      <w:r w:rsidR="007D429D">
        <w:t>5</w:t>
      </w:r>
      <w:r>
        <w:t>.1</w:t>
      </w:r>
      <w:r>
        <w:tab/>
        <w:t>Απαιτήσεις διαθεσιμότητας λογισμικού</w:t>
      </w:r>
    </w:p>
    <w:p w14:paraId="3F23E61C" w14:textId="212E182E" w:rsidR="002B439D" w:rsidRPr="002B439D" w:rsidRDefault="002B439D" w:rsidP="00FD5AB2">
      <w:pPr>
        <w:jc w:val="both"/>
      </w:pPr>
      <w:r>
        <w:t>Το λογισμικό πρέπει να είναι διαθέσιμο 24/7 και να μπορεί να χρησιμοποιείται από πολλαπλούς χρήστες ταυτόχρονα.</w:t>
      </w:r>
    </w:p>
    <w:p w14:paraId="51229E8B" w14:textId="146FF0DF" w:rsidR="00D37DF4" w:rsidRDefault="007F0679" w:rsidP="00FD5AB2">
      <w:pPr>
        <w:pStyle w:val="Heading3"/>
        <w:jc w:val="both"/>
      </w:pPr>
      <w:r>
        <w:t>3.</w:t>
      </w:r>
      <w:r w:rsidR="007D429D">
        <w:t>5</w:t>
      </w:r>
      <w:r>
        <w:t>.2</w:t>
      </w:r>
      <w:r>
        <w:tab/>
      </w:r>
      <w:r w:rsidR="00D37DF4">
        <w:t>Απαιτήσεις ασφάλεια</w:t>
      </w:r>
      <w:r w:rsidR="002B439D">
        <w:t>ς</w:t>
      </w:r>
    </w:p>
    <w:p w14:paraId="257864D1" w14:textId="42BD085A" w:rsidR="002B439D" w:rsidRPr="00FD3C5D" w:rsidRDefault="002B439D" w:rsidP="00FD5AB2">
      <w:pPr>
        <w:jc w:val="both"/>
      </w:pPr>
      <w:r>
        <w:t xml:space="preserve">Πρόσβαση στα δεδομένα των ερευνών να </w:t>
      </w:r>
      <w:r w:rsidR="00FD3C5D">
        <w:t>είναι επιτρεπτή ΜΟΝΟ στον διαχειριστή/δημιουργό της.</w:t>
      </w:r>
    </w:p>
    <w:p w14:paraId="036AE18F" w14:textId="77777777" w:rsidR="00FE7A3C" w:rsidRPr="00C87106" w:rsidRDefault="00FE7A3C" w:rsidP="00FD5AB2">
      <w:pPr>
        <w:jc w:val="both"/>
      </w:pPr>
    </w:p>
    <w:sectPr w:rsidR="00FE7A3C" w:rsidRPr="00C87106" w:rsidSect="00383D14">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F038" w14:textId="77777777" w:rsidR="00243FCD" w:rsidRDefault="00243FCD" w:rsidP="00651715">
      <w:pPr>
        <w:spacing w:before="0"/>
      </w:pPr>
      <w:r>
        <w:separator/>
      </w:r>
    </w:p>
  </w:endnote>
  <w:endnote w:type="continuationSeparator" w:id="0">
    <w:p w14:paraId="6EF73EC6" w14:textId="77777777" w:rsidR="00243FCD" w:rsidRDefault="00243FCD"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BC22" w14:textId="77777777" w:rsidR="00390EC1" w:rsidRDefault="00390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5E29E29D"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CD573F">
      <w:rPr>
        <w:noProof/>
        <w:sz w:val="18"/>
        <w:szCs w:val="18"/>
      </w:rPr>
      <w:t>5</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CD573F">
      <w:rPr>
        <w:noProof/>
        <w:sz w:val="18"/>
        <w:szCs w:val="18"/>
      </w:rPr>
      <w:t>5</w:t>
    </w:r>
    <w:r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E7D3" w14:textId="77777777" w:rsidR="00390EC1" w:rsidRDefault="0039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ADD1" w14:textId="77777777" w:rsidR="00243FCD" w:rsidRDefault="00243FCD" w:rsidP="00651715">
      <w:pPr>
        <w:spacing w:before="0"/>
      </w:pPr>
      <w:r>
        <w:separator/>
      </w:r>
    </w:p>
  </w:footnote>
  <w:footnote w:type="continuationSeparator" w:id="0">
    <w:p w14:paraId="6CC97B60" w14:textId="77777777" w:rsidR="00243FCD" w:rsidRDefault="00243FCD"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1F63" w14:textId="77777777" w:rsidR="00390EC1" w:rsidRDefault="00390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6058" w14:textId="77777777" w:rsidR="00390EC1" w:rsidRDefault="00390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E43D" w14:textId="77777777" w:rsidR="00390EC1" w:rsidRDefault="0039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367E65"/>
    <w:multiLevelType w:val="hybridMultilevel"/>
    <w:tmpl w:val="7996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200748"/>
    <w:multiLevelType w:val="hybridMultilevel"/>
    <w:tmpl w:val="082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1B283D"/>
    <w:multiLevelType w:val="hybridMultilevel"/>
    <w:tmpl w:val="CA96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43737D"/>
    <w:multiLevelType w:val="hybridMultilevel"/>
    <w:tmpl w:val="9B84B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4581DEF"/>
    <w:multiLevelType w:val="hybridMultilevel"/>
    <w:tmpl w:val="14C8B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9245050">
    <w:abstractNumId w:val="4"/>
  </w:num>
  <w:num w:numId="2" w16cid:durableId="1913931705">
    <w:abstractNumId w:val="14"/>
  </w:num>
  <w:num w:numId="3" w16cid:durableId="718281727">
    <w:abstractNumId w:val="15"/>
  </w:num>
  <w:num w:numId="4" w16cid:durableId="30149745">
    <w:abstractNumId w:val="6"/>
  </w:num>
  <w:num w:numId="5" w16cid:durableId="1440179207">
    <w:abstractNumId w:val="10"/>
  </w:num>
  <w:num w:numId="6" w16cid:durableId="800149947">
    <w:abstractNumId w:val="20"/>
  </w:num>
  <w:num w:numId="7" w16cid:durableId="877743601">
    <w:abstractNumId w:val="11"/>
  </w:num>
  <w:num w:numId="8" w16cid:durableId="1730568611">
    <w:abstractNumId w:val="16"/>
  </w:num>
  <w:num w:numId="9" w16cid:durableId="1228565278">
    <w:abstractNumId w:val="2"/>
  </w:num>
  <w:num w:numId="10" w16cid:durableId="1443919042">
    <w:abstractNumId w:val="17"/>
  </w:num>
  <w:num w:numId="11" w16cid:durableId="215317271">
    <w:abstractNumId w:val="8"/>
  </w:num>
  <w:num w:numId="12" w16cid:durableId="1886984065">
    <w:abstractNumId w:val="1"/>
  </w:num>
  <w:num w:numId="13" w16cid:durableId="1582982834">
    <w:abstractNumId w:val="19"/>
  </w:num>
  <w:num w:numId="14" w16cid:durableId="493569388">
    <w:abstractNumId w:val="7"/>
  </w:num>
  <w:num w:numId="15" w16cid:durableId="2016880742">
    <w:abstractNumId w:val="12"/>
  </w:num>
  <w:num w:numId="16" w16cid:durableId="87966943">
    <w:abstractNumId w:val="0"/>
  </w:num>
  <w:num w:numId="17" w16cid:durableId="987242124">
    <w:abstractNumId w:val="9"/>
  </w:num>
  <w:num w:numId="18" w16cid:durableId="814105427">
    <w:abstractNumId w:val="3"/>
  </w:num>
  <w:num w:numId="19" w16cid:durableId="2014914176">
    <w:abstractNumId w:val="5"/>
  </w:num>
  <w:num w:numId="20" w16cid:durableId="1355421710">
    <w:abstractNumId w:val="18"/>
  </w:num>
  <w:num w:numId="21" w16cid:durableId="13602757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260A2"/>
    <w:rsid w:val="00065827"/>
    <w:rsid w:val="000818FE"/>
    <w:rsid w:val="000D1D49"/>
    <w:rsid w:val="000D2A93"/>
    <w:rsid w:val="000D3CD2"/>
    <w:rsid w:val="000F3183"/>
    <w:rsid w:val="001047F7"/>
    <w:rsid w:val="00111202"/>
    <w:rsid w:val="00112E09"/>
    <w:rsid w:val="00146BD4"/>
    <w:rsid w:val="0018364E"/>
    <w:rsid w:val="00187B66"/>
    <w:rsid w:val="00190555"/>
    <w:rsid w:val="001B2342"/>
    <w:rsid w:val="001E6AA0"/>
    <w:rsid w:val="00202C6C"/>
    <w:rsid w:val="00222257"/>
    <w:rsid w:val="00237480"/>
    <w:rsid w:val="00243FCD"/>
    <w:rsid w:val="00262AFC"/>
    <w:rsid w:val="002757AC"/>
    <w:rsid w:val="00282EBF"/>
    <w:rsid w:val="002856B1"/>
    <w:rsid w:val="002856F8"/>
    <w:rsid w:val="002B1F8A"/>
    <w:rsid w:val="002B439D"/>
    <w:rsid w:val="002C49BF"/>
    <w:rsid w:val="002D3281"/>
    <w:rsid w:val="002E3074"/>
    <w:rsid w:val="002F461C"/>
    <w:rsid w:val="003026EB"/>
    <w:rsid w:val="00303D4E"/>
    <w:rsid w:val="00334484"/>
    <w:rsid w:val="00353CF3"/>
    <w:rsid w:val="00383D14"/>
    <w:rsid w:val="00390EC1"/>
    <w:rsid w:val="003B6341"/>
    <w:rsid w:val="004276A5"/>
    <w:rsid w:val="00480B74"/>
    <w:rsid w:val="0048591C"/>
    <w:rsid w:val="00486BEA"/>
    <w:rsid w:val="00494388"/>
    <w:rsid w:val="004A2E32"/>
    <w:rsid w:val="00502D10"/>
    <w:rsid w:val="0050513F"/>
    <w:rsid w:val="0051233D"/>
    <w:rsid w:val="00515616"/>
    <w:rsid w:val="00534A4F"/>
    <w:rsid w:val="00580A8C"/>
    <w:rsid w:val="00596973"/>
    <w:rsid w:val="005A2DB1"/>
    <w:rsid w:val="005B73E6"/>
    <w:rsid w:val="005D43D2"/>
    <w:rsid w:val="00607C0B"/>
    <w:rsid w:val="006121D7"/>
    <w:rsid w:val="00624668"/>
    <w:rsid w:val="00651715"/>
    <w:rsid w:val="00686E19"/>
    <w:rsid w:val="006A1C36"/>
    <w:rsid w:val="006A477D"/>
    <w:rsid w:val="006B7709"/>
    <w:rsid w:val="006E73DD"/>
    <w:rsid w:val="00724123"/>
    <w:rsid w:val="007248E7"/>
    <w:rsid w:val="007438EB"/>
    <w:rsid w:val="0076506D"/>
    <w:rsid w:val="00772CA3"/>
    <w:rsid w:val="0078083D"/>
    <w:rsid w:val="007A4E16"/>
    <w:rsid w:val="007D429D"/>
    <w:rsid w:val="007E430D"/>
    <w:rsid w:val="007F0679"/>
    <w:rsid w:val="00803577"/>
    <w:rsid w:val="00887FDF"/>
    <w:rsid w:val="008E3D5C"/>
    <w:rsid w:val="00902042"/>
    <w:rsid w:val="0091283B"/>
    <w:rsid w:val="00915898"/>
    <w:rsid w:val="009474EB"/>
    <w:rsid w:val="0095495C"/>
    <w:rsid w:val="00960473"/>
    <w:rsid w:val="009956F4"/>
    <w:rsid w:val="009B1676"/>
    <w:rsid w:val="009C7002"/>
    <w:rsid w:val="009E2254"/>
    <w:rsid w:val="009F3C12"/>
    <w:rsid w:val="00A07890"/>
    <w:rsid w:val="00A10F7D"/>
    <w:rsid w:val="00A4146E"/>
    <w:rsid w:val="00A57089"/>
    <w:rsid w:val="00A65485"/>
    <w:rsid w:val="00A74E85"/>
    <w:rsid w:val="00AA5711"/>
    <w:rsid w:val="00AD6239"/>
    <w:rsid w:val="00AF132D"/>
    <w:rsid w:val="00B06076"/>
    <w:rsid w:val="00B5446B"/>
    <w:rsid w:val="00B60A30"/>
    <w:rsid w:val="00B96353"/>
    <w:rsid w:val="00B97F4A"/>
    <w:rsid w:val="00BB1882"/>
    <w:rsid w:val="00BC753E"/>
    <w:rsid w:val="00BE4961"/>
    <w:rsid w:val="00BF22DA"/>
    <w:rsid w:val="00BF744A"/>
    <w:rsid w:val="00C519A1"/>
    <w:rsid w:val="00C60E95"/>
    <w:rsid w:val="00C7329F"/>
    <w:rsid w:val="00C749CC"/>
    <w:rsid w:val="00C87106"/>
    <w:rsid w:val="00C93F26"/>
    <w:rsid w:val="00CC1431"/>
    <w:rsid w:val="00CC6856"/>
    <w:rsid w:val="00CD383C"/>
    <w:rsid w:val="00CD573F"/>
    <w:rsid w:val="00CF5C9E"/>
    <w:rsid w:val="00D10136"/>
    <w:rsid w:val="00D37DF4"/>
    <w:rsid w:val="00D8408C"/>
    <w:rsid w:val="00E43B38"/>
    <w:rsid w:val="00E65018"/>
    <w:rsid w:val="00E7709B"/>
    <w:rsid w:val="00EB771A"/>
    <w:rsid w:val="00ED0BE9"/>
    <w:rsid w:val="00ED4C03"/>
    <w:rsid w:val="00ED7F6A"/>
    <w:rsid w:val="00EE2166"/>
    <w:rsid w:val="00F04A86"/>
    <w:rsid w:val="00F23844"/>
    <w:rsid w:val="00F31AAA"/>
    <w:rsid w:val="00F57297"/>
    <w:rsid w:val="00F86E5E"/>
    <w:rsid w:val="00FB7F4F"/>
    <w:rsid w:val="00FD3C5D"/>
    <w:rsid w:val="00FD5AB2"/>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F8A"/>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A41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983</Words>
  <Characters>5605</Characters>
  <Application>Microsoft Office Word</Application>
  <DocSecurity>0</DocSecurity>
  <Lines>46</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Δημητριος Μουχλης</cp:lastModifiedBy>
  <cp:revision>2</cp:revision>
  <cp:lastPrinted>2023-02-18T14:30:00Z</cp:lastPrinted>
  <dcterms:created xsi:type="dcterms:W3CDTF">2023-02-18T14:31:00Z</dcterms:created>
  <dcterms:modified xsi:type="dcterms:W3CDTF">2023-02-18T14:31:00Z</dcterms:modified>
</cp:coreProperties>
</file>