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D22D0F" w14:textId="4107D50D" w:rsidR="00E73D9F" w:rsidRPr="000274F7" w:rsidRDefault="00A46146" w:rsidP="00A46146">
      <w:pPr>
        <w:tabs>
          <w:tab w:val="left" w:pos="2709"/>
          <w:tab w:val="center" w:pos="4450"/>
        </w:tabs>
        <w:spacing w:before="240" w:after="0" w:line="240" w:lineRule="auto"/>
        <w:jc w:val="left"/>
      </w:pPr>
      <w:r>
        <w:tab/>
      </w:r>
      <w:r>
        <w:tab/>
      </w:r>
      <w:r w:rsidR="092B7638">
        <w:t xml:space="preserve"> </w:t>
      </w:r>
      <w:r w:rsidR="00064901">
        <w:rPr>
          <w:noProof/>
        </w:rPr>
        <w:drawing>
          <wp:inline distT="0" distB="0" distL="0" distR="0" wp14:anchorId="1E746C7A" wp14:editId="31EEA25F">
            <wp:extent cx="914400" cy="923290"/>
            <wp:effectExtent l="0" t="0" r="0" b="0"/>
            <wp:docPr id="1" name="Εικόνα 1"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ic:nvPicPr>
                  <pic:blipFill>
                    <a:blip r:embed="rId11">
                      <a:extLst>
                        <a:ext uri="{28A0092B-C50C-407E-A947-70E740481C1C}">
                          <a14:useLocalDpi xmlns:a14="http://schemas.microsoft.com/office/drawing/2010/main" val="0"/>
                        </a:ext>
                      </a:extLst>
                    </a:blip>
                    <a:stretch>
                      <a:fillRect/>
                    </a:stretch>
                  </pic:blipFill>
                  <pic:spPr>
                    <a:xfrm>
                      <a:off x="0" y="0"/>
                      <a:ext cx="914400" cy="923290"/>
                    </a:xfrm>
                    <a:prstGeom prst="rect">
                      <a:avLst/>
                    </a:prstGeom>
                  </pic:spPr>
                </pic:pic>
              </a:graphicData>
            </a:graphic>
          </wp:inline>
        </w:drawing>
      </w:r>
    </w:p>
    <w:p w14:paraId="6717768F" w14:textId="77777777" w:rsidR="00E73D9F" w:rsidRDefault="00E73D9F">
      <w:pPr>
        <w:tabs>
          <w:tab w:val="center" w:pos="4153"/>
          <w:tab w:val="right" w:pos="8306"/>
        </w:tabs>
        <w:spacing w:before="240" w:after="0" w:line="240" w:lineRule="auto"/>
        <w:jc w:val="center"/>
        <w:rPr>
          <w:sz w:val="32"/>
          <w:szCs w:val="32"/>
        </w:rPr>
      </w:pPr>
      <w:r w:rsidRPr="758405A6">
        <w:rPr>
          <w:sz w:val="40"/>
          <w:szCs w:val="40"/>
        </w:rPr>
        <w:t>Ε</w:t>
      </w:r>
      <w:r w:rsidRPr="758405A6">
        <w:rPr>
          <w:sz w:val="32"/>
          <w:szCs w:val="32"/>
        </w:rPr>
        <w:t xml:space="preserve">ΘΝΙΚΟ </w:t>
      </w:r>
      <w:r w:rsidRPr="758405A6">
        <w:rPr>
          <w:sz w:val="40"/>
          <w:szCs w:val="40"/>
        </w:rPr>
        <w:t>Μ</w:t>
      </w:r>
      <w:r w:rsidRPr="758405A6">
        <w:rPr>
          <w:sz w:val="32"/>
          <w:szCs w:val="32"/>
        </w:rPr>
        <w:t xml:space="preserve">ΕΤΣΟΒΙΟ </w:t>
      </w:r>
      <w:r w:rsidRPr="758405A6">
        <w:rPr>
          <w:sz w:val="40"/>
          <w:szCs w:val="40"/>
        </w:rPr>
        <w:t>Π</w:t>
      </w:r>
      <w:r w:rsidRPr="758405A6">
        <w:rPr>
          <w:sz w:val="32"/>
          <w:szCs w:val="32"/>
        </w:rPr>
        <w:t>ΟΛΥΤΕΧΝΕΙΟ</w:t>
      </w:r>
    </w:p>
    <w:p w14:paraId="0A2C2B30" w14:textId="77777777" w:rsidR="00E73D9F" w:rsidRDefault="00E73D9F">
      <w:pPr>
        <w:spacing w:before="120" w:after="0" w:line="240" w:lineRule="auto"/>
        <w:jc w:val="center"/>
      </w:pPr>
      <w:r>
        <w:rPr>
          <w:sz w:val="28"/>
        </w:rPr>
        <w:t>Σ</w:t>
      </w:r>
      <w:r>
        <w:t xml:space="preserve">ΧΟΛΗ </w:t>
      </w:r>
      <w:r>
        <w:rPr>
          <w:sz w:val="28"/>
        </w:rPr>
        <w:t>Η</w:t>
      </w:r>
      <w:r>
        <w:t xml:space="preserve">ΛΕΚΤΡΟΛΟΓΩΝ </w:t>
      </w:r>
      <w:r>
        <w:rPr>
          <w:sz w:val="28"/>
        </w:rPr>
        <w:t>Μ</w:t>
      </w:r>
      <w:r>
        <w:t xml:space="preserve">ΗΧΑΝΙΚΩΝ </w:t>
      </w:r>
      <w:r>
        <w:rPr>
          <w:sz w:val="28"/>
        </w:rPr>
        <w:t>Κ</w:t>
      </w:r>
      <w:r>
        <w:t xml:space="preserve">ΑΙ </w:t>
      </w:r>
      <w:r>
        <w:rPr>
          <w:sz w:val="28"/>
        </w:rPr>
        <w:t>Μ</w:t>
      </w:r>
      <w:r>
        <w:t xml:space="preserve">ΗΧΑΝΙΚΩΝ </w:t>
      </w:r>
      <w:r>
        <w:rPr>
          <w:sz w:val="28"/>
        </w:rPr>
        <w:t>Υ</w:t>
      </w:r>
      <w:r>
        <w:t>ΠΟΛΟΓΙΣΤΩΝ</w:t>
      </w:r>
    </w:p>
    <w:p w14:paraId="5B817EBE" w14:textId="77777777" w:rsidR="00E226B3" w:rsidRPr="0012626D" w:rsidRDefault="002A2EAA" w:rsidP="00E226B3">
      <w:pPr>
        <w:spacing w:before="120" w:after="0" w:line="240" w:lineRule="auto"/>
        <w:jc w:val="center"/>
        <w:rPr>
          <w:smallCaps/>
        </w:rPr>
      </w:pPr>
      <w:r w:rsidRPr="0012626D">
        <w:rPr>
          <w:smallCaps/>
          <w:sz w:val="28"/>
          <w:szCs w:val="28"/>
        </w:rPr>
        <w:t>Τομέας</w:t>
      </w:r>
      <w:r w:rsidR="00E226B3" w:rsidRPr="0012626D">
        <w:rPr>
          <w:smallCaps/>
          <w:sz w:val="28"/>
          <w:szCs w:val="28"/>
        </w:rPr>
        <w:t xml:space="preserve"> </w:t>
      </w:r>
      <w:r>
        <w:rPr>
          <w:smallCaps/>
          <w:sz w:val="28"/>
          <w:szCs w:val="28"/>
        </w:rPr>
        <w:t xml:space="preserve">Συστημάτων Μετάδοσης Πληροφορίας και </w:t>
      </w:r>
      <w:r w:rsidRPr="0012626D">
        <w:rPr>
          <w:smallCaps/>
          <w:sz w:val="28"/>
          <w:szCs w:val="28"/>
        </w:rPr>
        <w:t>Τεχνολογίας</w:t>
      </w:r>
      <w:r>
        <w:rPr>
          <w:smallCaps/>
          <w:sz w:val="28"/>
          <w:szCs w:val="28"/>
        </w:rPr>
        <w:t xml:space="preserve"> Υλικών</w:t>
      </w:r>
      <w:r w:rsidR="00E226B3" w:rsidRPr="0012626D">
        <w:rPr>
          <w:smallCaps/>
          <w:sz w:val="28"/>
          <w:szCs w:val="28"/>
        </w:rPr>
        <w:t xml:space="preserve"> </w:t>
      </w:r>
    </w:p>
    <w:p w14:paraId="11E8229B" w14:textId="77777777" w:rsidR="00E73D9F" w:rsidRDefault="00E73D9F">
      <w:pPr>
        <w:spacing w:after="0" w:line="240" w:lineRule="auto"/>
        <w:jc w:val="left"/>
        <w:rPr>
          <w:b/>
        </w:rPr>
      </w:pPr>
      <w:r>
        <w:tab/>
      </w:r>
      <w:r>
        <w:tab/>
      </w:r>
      <w:r>
        <w:tab/>
      </w:r>
      <w:r>
        <w:tab/>
      </w:r>
      <w:r>
        <w:tab/>
      </w:r>
    </w:p>
    <w:p w14:paraId="11845726" w14:textId="77777777" w:rsidR="00E73D9F" w:rsidRDefault="00E73D9F">
      <w:pPr>
        <w:keepNext/>
        <w:spacing w:after="0" w:line="240" w:lineRule="auto"/>
        <w:jc w:val="left"/>
        <w:outlineLvl w:val="0"/>
        <w:rPr>
          <w:b/>
          <w:sz w:val="32"/>
          <w:szCs w:val="32"/>
        </w:rPr>
      </w:pPr>
    </w:p>
    <w:p w14:paraId="1D10012F" w14:textId="77777777" w:rsidR="00E73D9F" w:rsidRDefault="00E73D9F">
      <w:pPr>
        <w:spacing w:after="0" w:line="240" w:lineRule="auto"/>
        <w:jc w:val="left"/>
      </w:pPr>
    </w:p>
    <w:p w14:paraId="0A0A1A48" w14:textId="77777777" w:rsidR="00E73D9F" w:rsidRDefault="00E73D9F">
      <w:pPr>
        <w:spacing w:after="0" w:line="240" w:lineRule="auto"/>
        <w:jc w:val="left"/>
      </w:pPr>
    </w:p>
    <w:p w14:paraId="409EE418" w14:textId="0E162A91" w:rsidR="00E73D9F" w:rsidRDefault="0005474A">
      <w:pPr>
        <w:keepNext/>
        <w:spacing w:before="40" w:after="40" w:line="240" w:lineRule="auto"/>
        <w:jc w:val="center"/>
        <w:outlineLvl w:val="0"/>
        <w:rPr>
          <w:b/>
          <w:spacing w:val="20"/>
          <w:sz w:val="32"/>
          <w:szCs w:val="32"/>
        </w:rPr>
      </w:pPr>
      <w:bookmarkStart w:id="0" w:name="_Toc169173315"/>
      <w:bookmarkStart w:id="1" w:name="_Toc169173437"/>
      <w:r w:rsidRPr="758405A6">
        <w:rPr>
          <w:b/>
          <w:spacing w:val="20"/>
          <w:sz w:val="32"/>
          <w:szCs w:val="32"/>
        </w:rPr>
        <w:t>«</w:t>
      </w:r>
      <w:r w:rsidR="00197533" w:rsidRPr="758405A6">
        <w:rPr>
          <w:b/>
          <w:spacing w:val="20"/>
          <w:sz w:val="32"/>
          <w:szCs w:val="32"/>
        </w:rPr>
        <w:t>ΑΝΑΠΤΥΞΗ ΕΦΑΡΜΟΓΗΣ MOBILE ΓΙΑ ΔΙΑΧΕΙΡΙΣΗ ΑΓΧΟΥΣ ΜΕ ΤΕΧΝΙΚΕΣ ΑΝΤΙΜΕΤΩΠΙΣΗΣ ΒΑΣΙΣΜΕΝΕΣ ΣΤΗΝ ΕΠΙΣΤΗΜΗ</w:t>
      </w:r>
      <w:r w:rsidRPr="758405A6">
        <w:rPr>
          <w:b/>
          <w:spacing w:val="20"/>
          <w:sz w:val="32"/>
          <w:szCs w:val="32"/>
        </w:rPr>
        <w:t>»</w:t>
      </w:r>
      <w:bookmarkEnd w:id="0"/>
      <w:bookmarkEnd w:id="1"/>
      <w:r w:rsidR="00E73D9F" w:rsidRPr="758405A6">
        <w:rPr>
          <w:b/>
          <w:spacing w:val="20"/>
          <w:sz w:val="32"/>
          <w:szCs w:val="32"/>
        </w:rPr>
        <w:t xml:space="preserve"> </w:t>
      </w:r>
    </w:p>
    <w:p w14:paraId="2AA13F71" w14:textId="77777777" w:rsidR="00E73D9F" w:rsidRDefault="00E73D9F">
      <w:pPr>
        <w:spacing w:after="0" w:line="240" w:lineRule="auto"/>
        <w:jc w:val="left"/>
      </w:pPr>
    </w:p>
    <w:p w14:paraId="070B99E9" w14:textId="77777777" w:rsidR="00E73D9F" w:rsidRDefault="00E73D9F">
      <w:pPr>
        <w:spacing w:after="0" w:line="240" w:lineRule="auto"/>
        <w:jc w:val="left"/>
      </w:pPr>
    </w:p>
    <w:p w14:paraId="631C3A89" w14:textId="77777777" w:rsidR="00E73D9F" w:rsidRDefault="00E73D9F">
      <w:pPr>
        <w:spacing w:after="0" w:line="240" w:lineRule="auto"/>
        <w:jc w:val="left"/>
      </w:pPr>
    </w:p>
    <w:p w14:paraId="4CFE9121" w14:textId="77777777" w:rsidR="00E73D9F" w:rsidRDefault="00E73D9F">
      <w:pPr>
        <w:spacing w:after="0" w:line="240" w:lineRule="auto"/>
        <w:jc w:val="left"/>
      </w:pPr>
    </w:p>
    <w:p w14:paraId="5D128663" w14:textId="77777777" w:rsidR="00E73D9F" w:rsidRDefault="00C95CA0">
      <w:pPr>
        <w:spacing w:after="0" w:line="240" w:lineRule="auto"/>
        <w:jc w:val="center"/>
        <w:rPr>
          <w:sz w:val="32"/>
          <w:szCs w:val="32"/>
        </w:rPr>
      </w:pPr>
      <w:r w:rsidRPr="758405A6">
        <w:rPr>
          <w:sz w:val="32"/>
          <w:szCs w:val="32"/>
        </w:rPr>
        <w:t xml:space="preserve">Εξαμηνιαία Εργασία </w:t>
      </w:r>
    </w:p>
    <w:p w14:paraId="2ABA7748" w14:textId="77777777" w:rsidR="00C95CA0" w:rsidRDefault="00C95CA0">
      <w:pPr>
        <w:spacing w:after="0" w:line="240" w:lineRule="auto"/>
        <w:jc w:val="center"/>
        <w:rPr>
          <w:sz w:val="32"/>
          <w:szCs w:val="32"/>
        </w:rPr>
      </w:pPr>
    </w:p>
    <w:p w14:paraId="4E7ECD89" w14:textId="77777777" w:rsidR="00C95CA0" w:rsidRDefault="00C95CA0" w:rsidP="00064901">
      <w:pPr>
        <w:spacing w:after="0" w:line="240" w:lineRule="auto"/>
        <w:ind w:left="-284"/>
        <w:jc w:val="center"/>
        <w:rPr>
          <w:sz w:val="32"/>
          <w:szCs w:val="32"/>
        </w:rPr>
      </w:pPr>
      <w:r w:rsidRPr="758405A6">
        <w:rPr>
          <w:sz w:val="32"/>
          <w:szCs w:val="32"/>
        </w:rPr>
        <w:t xml:space="preserve">στο μάθημα </w:t>
      </w:r>
      <w:r w:rsidRPr="758405A6">
        <w:rPr>
          <w:b/>
          <w:sz w:val="32"/>
          <w:szCs w:val="32"/>
        </w:rPr>
        <w:t>«</w:t>
      </w:r>
      <w:r w:rsidR="00442992" w:rsidRPr="758405A6">
        <w:rPr>
          <w:b/>
          <w:sz w:val="32"/>
          <w:szCs w:val="32"/>
        </w:rPr>
        <w:t>Τεχνολογίες Κινητής και Ηλεκτρονικής Υγείας</w:t>
      </w:r>
      <w:r w:rsidRPr="758405A6">
        <w:rPr>
          <w:b/>
          <w:sz w:val="32"/>
          <w:szCs w:val="32"/>
        </w:rPr>
        <w:t>»</w:t>
      </w:r>
    </w:p>
    <w:p w14:paraId="719FEC70" w14:textId="77777777" w:rsidR="00E73D9F" w:rsidRDefault="00E73D9F">
      <w:pPr>
        <w:spacing w:after="0" w:line="240" w:lineRule="auto"/>
        <w:jc w:val="center"/>
        <w:rPr>
          <w:b/>
        </w:rPr>
      </w:pPr>
    </w:p>
    <w:p w14:paraId="1F3E8591" w14:textId="77777777" w:rsidR="00E73D9F" w:rsidRDefault="00C95CA0">
      <w:pPr>
        <w:spacing w:after="0" w:line="240" w:lineRule="auto"/>
        <w:jc w:val="center"/>
      </w:pPr>
      <w:r>
        <w:t>των φοιτητών</w:t>
      </w:r>
    </w:p>
    <w:p w14:paraId="3C96CF56" w14:textId="77777777" w:rsidR="00E73D9F" w:rsidRDefault="00E73D9F">
      <w:pPr>
        <w:spacing w:after="0" w:line="240" w:lineRule="auto"/>
        <w:jc w:val="center"/>
        <w:rPr>
          <w:b/>
        </w:rPr>
      </w:pPr>
    </w:p>
    <w:p w14:paraId="009CF0E9" w14:textId="60A4F632" w:rsidR="00E73D9F" w:rsidRPr="00064901" w:rsidRDefault="00E73D9F">
      <w:pPr>
        <w:spacing w:after="0" w:line="240" w:lineRule="auto"/>
        <w:jc w:val="center"/>
        <w:rPr>
          <w:b/>
          <w:sz w:val="28"/>
          <w:szCs w:val="28"/>
        </w:rPr>
      </w:pPr>
      <w:r w:rsidRPr="758405A6">
        <w:rPr>
          <w:b/>
        </w:rPr>
        <w:t xml:space="preserve"> </w:t>
      </w:r>
      <w:r w:rsidR="001A3B0D">
        <w:rPr>
          <w:b/>
          <w:sz w:val="28"/>
          <w:szCs w:val="28"/>
        </w:rPr>
        <w:t>Παρασκευή Μαρίνα Κανδρ</w:t>
      </w:r>
      <w:r w:rsidR="00F01684">
        <w:rPr>
          <w:b/>
          <w:sz w:val="28"/>
          <w:szCs w:val="28"/>
        </w:rPr>
        <w:t>έλη</w:t>
      </w:r>
      <w:r w:rsidR="0005474A" w:rsidRPr="00064901">
        <w:rPr>
          <w:b/>
          <w:sz w:val="28"/>
          <w:szCs w:val="28"/>
        </w:rPr>
        <w:t xml:space="preserve">, Α.Μ.: </w:t>
      </w:r>
      <w:r w:rsidR="00C95CA0" w:rsidRPr="00064901">
        <w:rPr>
          <w:b/>
          <w:sz w:val="28"/>
          <w:szCs w:val="28"/>
        </w:rPr>
        <w:t>031</w:t>
      </w:r>
      <w:r w:rsidR="00F01684">
        <w:rPr>
          <w:b/>
          <w:sz w:val="28"/>
          <w:szCs w:val="28"/>
        </w:rPr>
        <w:t>20047</w:t>
      </w:r>
    </w:p>
    <w:p w14:paraId="1FD2C5E1" w14:textId="1CC036B6" w:rsidR="00C95CA0" w:rsidRPr="00F01684" w:rsidRDefault="00F01684" w:rsidP="0A4E9740">
      <w:pPr>
        <w:spacing w:after="0" w:line="240" w:lineRule="auto"/>
        <w:jc w:val="center"/>
        <w:rPr>
          <w:b/>
          <w:bCs/>
          <w:sz w:val="28"/>
          <w:szCs w:val="28"/>
        </w:rPr>
      </w:pPr>
      <w:r w:rsidRPr="0A4E9740">
        <w:rPr>
          <w:b/>
          <w:bCs/>
          <w:sz w:val="28"/>
          <w:szCs w:val="28"/>
        </w:rPr>
        <w:t xml:space="preserve">Ιωάννης Τσαντήλας, Α.Μ.: </w:t>
      </w:r>
      <w:r w:rsidR="4EC9A000" w:rsidRPr="0A4E9740">
        <w:rPr>
          <w:b/>
          <w:bCs/>
          <w:sz w:val="28"/>
          <w:szCs w:val="28"/>
        </w:rPr>
        <w:t>03120883</w:t>
      </w:r>
    </w:p>
    <w:p w14:paraId="3AF6A381" w14:textId="27F0BA0E" w:rsidR="00F01684" w:rsidRPr="00F01684" w:rsidRDefault="00F01684" w:rsidP="0A4E9740">
      <w:pPr>
        <w:spacing w:after="0" w:line="240" w:lineRule="auto"/>
        <w:jc w:val="center"/>
        <w:rPr>
          <w:b/>
          <w:bCs/>
          <w:sz w:val="28"/>
          <w:szCs w:val="28"/>
        </w:rPr>
      </w:pPr>
      <w:r w:rsidRPr="0A4E9740">
        <w:rPr>
          <w:b/>
          <w:bCs/>
          <w:sz w:val="28"/>
          <w:szCs w:val="28"/>
        </w:rPr>
        <w:t xml:space="preserve">Αναστάσιος </w:t>
      </w:r>
      <w:proofErr w:type="spellStart"/>
      <w:r w:rsidRPr="0A4E9740">
        <w:rPr>
          <w:b/>
          <w:bCs/>
          <w:sz w:val="28"/>
          <w:szCs w:val="28"/>
        </w:rPr>
        <w:t>Τσέτσιλας</w:t>
      </w:r>
      <w:proofErr w:type="spellEnd"/>
      <w:r w:rsidRPr="0A4E9740">
        <w:rPr>
          <w:b/>
          <w:bCs/>
          <w:sz w:val="28"/>
          <w:szCs w:val="28"/>
        </w:rPr>
        <w:t xml:space="preserve">, Α.Μ.: </w:t>
      </w:r>
      <w:r w:rsidR="2CD018D9" w:rsidRPr="0A4E9740">
        <w:rPr>
          <w:b/>
          <w:bCs/>
          <w:sz w:val="28"/>
          <w:szCs w:val="28"/>
        </w:rPr>
        <w:t>03120160</w:t>
      </w:r>
    </w:p>
    <w:p w14:paraId="5EB361D3" w14:textId="77777777" w:rsidR="00E73D9F" w:rsidRDefault="00E73D9F">
      <w:pPr>
        <w:spacing w:after="0" w:line="240" w:lineRule="auto"/>
        <w:jc w:val="center"/>
      </w:pPr>
    </w:p>
    <w:p w14:paraId="22BCCDC5" w14:textId="77777777" w:rsidR="00E73D9F" w:rsidRDefault="00E73D9F">
      <w:pPr>
        <w:spacing w:after="0" w:line="240" w:lineRule="auto"/>
        <w:jc w:val="center"/>
      </w:pPr>
    </w:p>
    <w:p w14:paraId="402ECA8B" w14:textId="77777777" w:rsidR="00E73D9F" w:rsidRDefault="00E73D9F">
      <w:pPr>
        <w:spacing w:after="0" w:line="240" w:lineRule="auto"/>
        <w:jc w:val="center"/>
      </w:pPr>
    </w:p>
    <w:p w14:paraId="5E1D1760" w14:textId="77777777" w:rsidR="00E73D9F" w:rsidRDefault="00E73D9F">
      <w:pPr>
        <w:spacing w:after="0" w:line="240" w:lineRule="auto"/>
        <w:jc w:val="center"/>
      </w:pPr>
    </w:p>
    <w:p w14:paraId="1D16B8C3" w14:textId="77777777" w:rsidR="00E73D9F" w:rsidRDefault="00E73D9F">
      <w:pPr>
        <w:spacing w:after="0" w:line="240" w:lineRule="auto"/>
        <w:jc w:val="center"/>
      </w:pPr>
    </w:p>
    <w:p w14:paraId="0BBAC020" w14:textId="77777777" w:rsidR="00E73D9F" w:rsidRDefault="00E73D9F">
      <w:pPr>
        <w:spacing w:after="0" w:line="240" w:lineRule="auto"/>
        <w:jc w:val="center"/>
      </w:pPr>
    </w:p>
    <w:p w14:paraId="16693058" w14:textId="77777777" w:rsidR="00D344B4" w:rsidRDefault="00D344B4">
      <w:pPr>
        <w:spacing w:after="40" w:line="240" w:lineRule="auto"/>
        <w:jc w:val="left"/>
        <w:rPr>
          <w:b/>
        </w:rPr>
      </w:pPr>
      <w:r w:rsidRPr="758405A6">
        <w:rPr>
          <w:b/>
        </w:rPr>
        <w:t>Διδάσκ</w:t>
      </w:r>
      <w:r w:rsidR="00030EB0" w:rsidRPr="758405A6">
        <w:rPr>
          <w:b/>
        </w:rPr>
        <w:t>οντες</w:t>
      </w:r>
      <w:r w:rsidRPr="758405A6">
        <w:rPr>
          <w:b/>
        </w:rPr>
        <w:t xml:space="preserve">: </w:t>
      </w:r>
      <w:r w:rsidR="00030EB0" w:rsidRPr="758405A6">
        <w:rPr>
          <w:b/>
        </w:rPr>
        <w:t xml:space="preserve">Δ. </w:t>
      </w:r>
      <w:proofErr w:type="spellStart"/>
      <w:r w:rsidR="00030EB0" w:rsidRPr="758405A6">
        <w:rPr>
          <w:b/>
        </w:rPr>
        <w:t>Κουτσούρης</w:t>
      </w:r>
      <w:proofErr w:type="spellEnd"/>
      <w:r w:rsidR="00442992" w:rsidRPr="758405A6">
        <w:rPr>
          <w:b/>
        </w:rPr>
        <w:t xml:space="preserve">, Κ. Νικήτα, Γ. </w:t>
      </w:r>
      <w:proofErr w:type="spellStart"/>
      <w:r w:rsidR="00442992" w:rsidRPr="758405A6">
        <w:rPr>
          <w:b/>
        </w:rPr>
        <w:t>Ματσόπουλος</w:t>
      </w:r>
      <w:proofErr w:type="spellEnd"/>
    </w:p>
    <w:p w14:paraId="5C705398" w14:textId="77777777" w:rsidR="00D344B4" w:rsidRDefault="00D344B4">
      <w:pPr>
        <w:spacing w:after="40" w:line="240" w:lineRule="auto"/>
        <w:jc w:val="left"/>
        <w:rPr>
          <w:b/>
        </w:rPr>
      </w:pPr>
    </w:p>
    <w:p w14:paraId="5C43CDD3" w14:textId="25B631AF" w:rsidR="00E73D9F" w:rsidRDefault="00C95CA0">
      <w:pPr>
        <w:spacing w:after="40" w:line="240" w:lineRule="auto"/>
        <w:jc w:val="left"/>
      </w:pPr>
      <w:r w:rsidRPr="758405A6">
        <w:rPr>
          <w:b/>
        </w:rPr>
        <w:t>Υπεύθυνος Άσκησης</w:t>
      </w:r>
      <w:r w:rsidR="00E73D9F" w:rsidRPr="758405A6">
        <w:rPr>
          <w:b/>
        </w:rPr>
        <w:t>:</w:t>
      </w:r>
      <w:r w:rsidR="00197533" w:rsidRPr="758405A6">
        <w:rPr>
          <w:b/>
        </w:rPr>
        <w:t xml:space="preserve"> </w:t>
      </w:r>
      <w:r w:rsidR="004B0E04" w:rsidRPr="758405A6">
        <w:rPr>
          <w:b/>
        </w:rPr>
        <w:t xml:space="preserve">Γ. </w:t>
      </w:r>
      <w:proofErr w:type="spellStart"/>
      <w:r w:rsidR="004B0E04" w:rsidRPr="758405A6">
        <w:rPr>
          <w:b/>
        </w:rPr>
        <w:t>Ματσόπουλος</w:t>
      </w:r>
      <w:proofErr w:type="spellEnd"/>
      <w:r w:rsidR="004B0E04" w:rsidRPr="758405A6">
        <w:rPr>
          <w:b/>
        </w:rPr>
        <w:t xml:space="preserve">, Ο. Πετροπούλου, </w:t>
      </w:r>
      <w:r w:rsidR="00B02733" w:rsidRPr="758405A6">
        <w:rPr>
          <w:b/>
        </w:rPr>
        <w:t>Κ. Γεωργάς</w:t>
      </w:r>
      <w:r w:rsidR="00E73D9F">
        <w:tab/>
      </w:r>
    </w:p>
    <w:p w14:paraId="303C0F2A" w14:textId="77777777" w:rsidR="00C95CA0" w:rsidRDefault="00C95CA0">
      <w:pPr>
        <w:spacing w:after="40" w:line="240" w:lineRule="auto"/>
        <w:jc w:val="left"/>
      </w:pPr>
    </w:p>
    <w:p w14:paraId="0B1E8D3C" w14:textId="77777777" w:rsidR="00E73D9F" w:rsidRDefault="00E73D9F">
      <w:pPr>
        <w:spacing w:after="0" w:line="240" w:lineRule="auto"/>
        <w:jc w:val="center"/>
      </w:pPr>
    </w:p>
    <w:p w14:paraId="2E1CFB82" w14:textId="77777777" w:rsidR="00E73D9F" w:rsidRDefault="00E73D9F">
      <w:pPr>
        <w:spacing w:after="0" w:line="240" w:lineRule="auto"/>
        <w:jc w:val="center"/>
      </w:pPr>
    </w:p>
    <w:p w14:paraId="28E9735C" w14:textId="77777777" w:rsidR="00E73D9F" w:rsidRDefault="00E73D9F">
      <w:pPr>
        <w:spacing w:after="0" w:line="240" w:lineRule="auto"/>
        <w:jc w:val="center"/>
      </w:pPr>
    </w:p>
    <w:p w14:paraId="1EFB4EB1" w14:textId="77777777" w:rsidR="00E73D9F" w:rsidRDefault="00E73D9F">
      <w:pPr>
        <w:spacing w:after="0" w:line="240" w:lineRule="auto"/>
        <w:jc w:val="center"/>
      </w:pPr>
    </w:p>
    <w:p w14:paraId="2A068D9B" w14:textId="287748E9" w:rsidR="00E73D9F" w:rsidRDefault="00E73D9F">
      <w:pPr>
        <w:spacing w:after="0" w:line="240" w:lineRule="auto"/>
        <w:jc w:val="center"/>
        <w:sectPr w:rsidR="00E73D9F" w:rsidSect="00613763">
          <w:headerReference w:type="default" r:id="rId12"/>
          <w:footerReference w:type="default" r:id="rId13"/>
          <w:headerReference w:type="first" r:id="rId14"/>
          <w:footerReference w:type="first" r:id="rId15"/>
          <w:pgSz w:w="11906" w:h="16838" w:code="9"/>
          <w:pgMar w:top="1418" w:right="1418" w:bottom="1418" w:left="1588" w:header="720" w:footer="720" w:gutter="0"/>
          <w:cols w:space="708"/>
          <w:docGrid w:linePitch="360"/>
        </w:sectPr>
      </w:pPr>
      <w:r>
        <w:t xml:space="preserve">Αθήνα, </w:t>
      </w:r>
      <w:r w:rsidR="00442992">
        <w:t>Ιούνιος 202</w:t>
      </w:r>
      <w:r w:rsidR="001A3B0D">
        <w:t>4</w:t>
      </w:r>
    </w:p>
    <w:p w14:paraId="57B05B76" w14:textId="0869532D" w:rsidR="00E73D9F" w:rsidRPr="00030EB0" w:rsidRDefault="00E73D9F">
      <w:pPr>
        <w:spacing w:after="0" w:line="240" w:lineRule="auto"/>
        <w:jc w:val="left"/>
      </w:pPr>
      <w:r>
        <w:lastRenderedPageBreak/>
        <w:t>Η σελίδα αυτή είναι σκόπιμα λευκή.</w:t>
      </w:r>
    </w:p>
    <w:p w14:paraId="33E05719" w14:textId="55F70479" w:rsidR="0005474A" w:rsidRDefault="08CBD073" w:rsidP="420758CA">
      <w:pPr>
        <w:spacing w:after="0" w:line="240" w:lineRule="auto"/>
      </w:pPr>
      <w:r>
        <w:br w:type="page"/>
      </w:r>
      <w:r w:rsidR="7B30E172">
        <w:lastRenderedPageBreak/>
        <w:t xml:space="preserve"> </w:t>
      </w:r>
    </w:p>
    <w:p w14:paraId="11CBBE09" w14:textId="42E756E5" w:rsidR="00F42A8E" w:rsidRPr="00DB51D6" w:rsidRDefault="00F42A8E" w:rsidP="00F42A8E">
      <w:pPr>
        <w:rPr>
          <w:b/>
          <w:sz w:val="32"/>
          <w:szCs w:val="32"/>
        </w:rPr>
      </w:pPr>
      <w:r w:rsidRPr="00DB51D6">
        <w:rPr>
          <w:b/>
          <w:sz w:val="32"/>
          <w:szCs w:val="32"/>
        </w:rPr>
        <w:t>Περίληψη</w:t>
      </w:r>
    </w:p>
    <w:p w14:paraId="2EF310E6" w14:textId="588FB054" w:rsidR="00F42A8E" w:rsidRDefault="768F2420" w:rsidP="00F42A8E">
      <w:r>
        <w:t xml:space="preserve">Στη σύγχρονη εποχή, όπου τα προβλήματα ψυχικής υγείας, ιδίως το άγχος, έχουν αυξηθεί σε πρωτοφανή επίπεδα παγκοσμίως, η ανάγκη για προσιτές και αποτελεσματικές παρεμβάσεις είναι αισθητή. Στην αντιμετώπιση του προβλήματος αυτού δύναται να προσφέρει σημαντική αρωγή η ραγδαία επέκταση των </w:t>
      </w:r>
      <w:proofErr w:type="spellStart"/>
      <w:r>
        <w:t>smartphones</w:t>
      </w:r>
      <w:proofErr w:type="spellEnd"/>
      <w:r>
        <w:t xml:space="preserve"> και των </w:t>
      </w:r>
      <w:proofErr w:type="spellStart"/>
      <w:r>
        <w:t>apps</w:t>
      </w:r>
      <w:proofErr w:type="spellEnd"/>
      <w:r>
        <w:t xml:space="preserve"> τους. Με αφορμή αυτό, </w:t>
      </w:r>
      <w:r w:rsidR="005B70B7">
        <w:t>στην παρούσα εργασία κάνουμε</w:t>
      </w:r>
      <w:r>
        <w:t>, αρχικά, μια βιβλιογραφική ανασκόπηση και πάνω σε αυτή, αναπτύ</w:t>
      </w:r>
      <w:r w:rsidR="00402187">
        <w:t>σσ</w:t>
      </w:r>
      <w:r>
        <w:t xml:space="preserve">ουμε μία τέτοια εφαρμογή αντιμετώπισης άγχους. Από τη μία, η βιβλιογραφική έρευνα αποσκοπεί στην απάντηση ερωτημάτων σχετικών με τη φύση του άγχους, ενώ η </w:t>
      </w:r>
      <w:proofErr w:type="spellStart"/>
      <w:r>
        <w:t>μετα</w:t>
      </w:r>
      <w:proofErr w:type="spellEnd"/>
      <w:r>
        <w:t>-ανάλυση υπαρχουσών εφαρμογών υπ</w:t>
      </w:r>
      <w:r w:rsidR="00EB0F4A">
        <w:t>έ</w:t>
      </w:r>
      <w:r>
        <w:t>δε</w:t>
      </w:r>
      <w:r w:rsidR="00EB0F4A">
        <w:t>ι</w:t>
      </w:r>
      <w:r>
        <w:t xml:space="preserve">ξε τα χαρακτηριστικά που πρέπει να λαμβάνει κανείς υπ’ όψιν κατά την σύλληψη και υλοποίηση μιας εφαρμογής ψυχικής υγείας. </w:t>
      </w:r>
      <w:r w:rsidR="00FC19BA">
        <w:t>Συγκεκριμένα, η</w:t>
      </w:r>
      <w:r w:rsidR="266F6ECE">
        <w:t xml:space="preserve"> έρευνα έδειξε </w:t>
      </w:r>
      <w:r w:rsidR="761140C4">
        <w:t xml:space="preserve">πως οι </w:t>
      </w:r>
      <w:proofErr w:type="spellStart"/>
      <w:r w:rsidR="4E1AB055">
        <w:t>mobile</w:t>
      </w:r>
      <w:proofErr w:type="spellEnd"/>
      <w:r w:rsidR="4E1AB055">
        <w:t xml:space="preserve"> εφαρμογές διαχείρισης άγχους, αν και </w:t>
      </w:r>
      <w:r w:rsidR="50F78BCA">
        <w:t xml:space="preserve">πιθανώς </w:t>
      </w:r>
      <w:r w:rsidR="401AA28F">
        <w:t>ωφέλιμες</w:t>
      </w:r>
      <w:r w:rsidR="4E1AB055">
        <w:t>,</w:t>
      </w:r>
      <w:r w:rsidR="4B38A9E1">
        <w:t xml:space="preserve"> </w:t>
      </w:r>
      <w:r w:rsidR="4E1AB055">
        <w:t xml:space="preserve">βασίζονται </w:t>
      </w:r>
      <w:r w:rsidR="0C05FA9A">
        <w:t>συχνά</w:t>
      </w:r>
      <w:r w:rsidR="4E1AB055">
        <w:t xml:space="preserve"> σε μη επιστημονικ</w:t>
      </w:r>
      <w:r w:rsidR="3CF40ACE">
        <w:t>ά τεκμηριωμένες</w:t>
      </w:r>
      <w:r w:rsidR="4E1AB055">
        <w:t xml:space="preserve"> τακτικές και απαιτούν περισσότερες</w:t>
      </w:r>
      <w:r w:rsidR="164446EF">
        <w:t xml:space="preserve"> </w:t>
      </w:r>
      <w:r w:rsidR="4E1AB055">
        <w:t xml:space="preserve">κλινικές μελέτες. </w:t>
      </w:r>
      <w:r w:rsidR="00303A15">
        <w:t>Επίσης, π</w:t>
      </w:r>
      <w:r w:rsidR="4E1AB055">
        <w:t xml:space="preserve">αρατηρήσαμε </w:t>
      </w:r>
      <w:r w:rsidR="084D559F">
        <w:t>έλλειψη</w:t>
      </w:r>
      <w:r w:rsidR="4E1AB055">
        <w:t xml:space="preserve"> εξατομικευμέν</w:t>
      </w:r>
      <w:r w:rsidR="12E69917">
        <w:t>ων</w:t>
      </w:r>
      <w:r w:rsidR="4E1AB055">
        <w:t xml:space="preserve"> προγρ</w:t>
      </w:r>
      <w:r w:rsidR="1067AA1D">
        <w:t>α</w:t>
      </w:r>
      <w:r w:rsidR="4E1AB055">
        <w:t>μμ</w:t>
      </w:r>
      <w:r w:rsidR="5AB7A8A7">
        <w:t>ά</w:t>
      </w:r>
      <w:r w:rsidR="4E1AB055">
        <w:t>τ</w:t>
      </w:r>
      <w:r w:rsidR="0B5DBA5B">
        <w:t>ων</w:t>
      </w:r>
      <w:r w:rsidR="4E1AB055">
        <w:t xml:space="preserve"> γυμναστικής και </w:t>
      </w:r>
      <w:r w:rsidR="23D88667">
        <w:t xml:space="preserve">παροχή βοήθειας σε </w:t>
      </w:r>
      <w:r w:rsidR="4E1AB055">
        <w:t>περιπτώσεις κρίσης</w:t>
      </w:r>
      <w:r w:rsidRPr="004041FE">
        <w:t>.</w:t>
      </w:r>
      <w:r>
        <w:t xml:space="preserve"> Από την άλλη, η ανάπτυξη της εφαρμογής </w:t>
      </w:r>
      <w:r w:rsidR="00702F16">
        <w:t>είχε</w:t>
      </w:r>
      <w:r>
        <w:t xml:space="preserve"> ως στόχο τη δημιουργία ενός εργαλείου που παρέχει στους χρήστες μια εξατομικευμένη εμπειρία, υπολογίζοντας τα επίπεδα άγχους τους μέσω στοχευμένων ερωτήσεων από τις οποίες λαμβάνουν συμβουλές και θα συμμετέχουν σε τεχνικές ασκήσεις προσαρμοσμένες στις ανάγκες τους. Οι ασκήσεις αυτές περιλαμβάνουν μια σειρά στρατηγικών από ασκήσεις αναπνοής και διαλογισμό έως γνωστική </w:t>
      </w:r>
      <w:proofErr w:type="spellStart"/>
      <w:r>
        <w:t>αναπλαισίωση</w:t>
      </w:r>
      <w:proofErr w:type="spellEnd"/>
      <w:r>
        <w:t>, παράλληλα με εξατομικευμένα σχέδια γυμναστικής που ευθυγραμμίζονται με τις προτιμήσεις και τις φυσικές δυνατότητες των χρηστών. Οι ασκήσεις έχουν χαρακτήρα παιχνιδοποίησης με καθημερινούς στόχους και αλλάζουν μορφή ανάλογα με τις απαντήσεις του χρήστη στις ερωτήσεις που του δίνονται. Τέλος, η εφαρμογή δίνει τη δυνατότητα κατεύνασης του χρήστη κατά τη διάρκεια καταστάσεων έντονης ψυχικής δυσφορίας.</w:t>
      </w:r>
    </w:p>
    <w:p w14:paraId="6B46B7EC" w14:textId="77777777" w:rsidR="00F42A8E" w:rsidRDefault="00F42A8E" w:rsidP="00F42A8E"/>
    <w:p w14:paraId="130AC755" w14:textId="77777777" w:rsidR="00F42A8E" w:rsidRDefault="00F42A8E" w:rsidP="00F42A8E">
      <w:pPr>
        <w:rPr>
          <w:b/>
          <w:sz w:val="32"/>
          <w:szCs w:val="32"/>
        </w:rPr>
      </w:pPr>
      <w:r>
        <w:rPr>
          <w:b/>
          <w:sz w:val="32"/>
          <w:szCs w:val="32"/>
        </w:rPr>
        <w:t>Λέξεις Κλειδιά</w:t>
      </w:r>
    </w:p>
    <w:p w14:paraId="27EF2233" w14:textId="0AF288D3" w:rsidR="00E206D8" w:rsidRDefault="7A8290FC" w:rsidP="08E85C6C">
      <w:r>
        <w:t>Ψυχική υγεία, διαχείριση άγχους, εφαρμογή για κινητά, γνωστικές τεχνικές συμπεριφοράς, διαλογισμός.</w:t>
      </w:r>
      <w:r w:rsidR="00E206D8">
        <w:br w:type="page"/>
      </w:r>
    </w:p>
    <w:p w14:paraId="1577B3B0" w14:textId="77777777" w:rsidR="08E85C6C" w:rsidRDefault="08E85C6C" w:rsidP="08E85C6C"/>
    <w:p w14:paraId="5C5CA7D8" w14:textId="3CA27698" w:rsidR="00B400DD" w:rsidRDefault="00B400DD" w:rsidP="00B400DD"/>
    <w:p w14:paraId="699FE015" w14:textId="4AC49821" w:rsidR="005127E5" w:rsidRDefault="00B400DD" w:rsidP="00B400DD">
      <w:r w:rsidRPr="00B400DD">
        <w:t>Η σελίδα αυτή είναι σκόπιμα λευκή.</w:t>
      </w:r>
      <w:r w:rsidR="005127E5">
        <w:br w:type="page"/>
      </w:r>
    </w:p>
    <w:p w14:paraId="730D180E" w14:textId="77777777" w:rsidR="00B400DD" w:rsidRPr="00B400DD" w:rsidRDefault="00B400DD" w:rsidP="00B400DD"/>
    <w:bookmarkStart w:id="2" w:name="_Toc381521109" w:displacedByCustomXml="next"/>
    <w:bookmarkStart w:id="3" w:name="_Toc460230407" w:displacedByCustomXml="next"/>
    <w:sdt>
      <w:sdtPr>
        <w:id w:val="583503164"/>
        <w:docPartObj>
          <w:docPartGallery w:val="Table of Contents"/>
          <w:docPartUnique/>
        </w:docPartObj>
      </w:sdtPr>
      <w:sdtEndPr>
        <w:rPr>
          <w:b/>
          <w:bCs/>
          <w:noProof/>
        </w:rPr>
      </w:sdtEndPr>
      <w:sdtContent>
        <w:p w14:paraId="486F4A95" w14:textId="77777777" w:rsidR="005127E5" w:rsidRDefault="00F07589" w:rsidP="005127E5">
          <w:pPr>
            <w:rPr>
              <w:noProof/>
            </w:rPr>
          </w:pPr>
          <w:r w:rsidRPr="00F07589">
            <w:rPr>
              <w:b/>
              <w:sz w:val="32"/>
              <w:szCs w:val="32"/>
            </w:rPr>
            <w:t>Πίνακας</w:t>
          </w:r>
          <w:r w:rsidRPr="00F07589">
            <w:rPr>
              <w:rFonts w:asciiTheme="majorHAnsi" w:eastAsiaTheme="majorEastAsia" w:hAnsiTheme="majorHAnsi" w:cstheme="majorBidi"/>
              <w:b/>
              <w:bCs/>
              <w:color w:val="2F5496" w:themeColor="accent1" w:themeShade="BF"/>
            </w:rPr>
            <w:t xml:space="preserve"> </w:t>
          </w:r>
          <w:r w:rsidRPr="00F07589">
            <w:rPr>
              <w:b/>
              <w:sz w:val="32"/>
              <w:szCs w:val="32"/>
            </w:rPr>
            <w:t>περιεχομένων</w:t>
          </w:r>
          <w:r w:rsidR="005127E5">
            <w:fldChar w:fldCharType="begin"/>
          </w:r>
          <w:r w:rsidR="005127E5">
            <w:instrText xml:space="preserve"> TOC \o "1-2" \h \z \u </w:instrText>
          </w:r>
          <w:r w:rsidR="005127E5">
            <w:fldChar w:fldCharType="separate"/>
          </w:r>
        </w:p>
        <w:p w14:paraId="708D2099" w14:textId="0E97D1F1" w:rsidR="005127E5" w:rsidRDefault="00000000">
          <w:pPr>
            <w:pStyle w:val="TOC1"/>
            <w:rPr>
              <w:rFonts w:asciiTheme="minorHAnsi" w:eastAsiaTheme="minorEastAsia" w:hAnsiTheme="minorHAnsi" w:cstheme="minorBidi"/>
              <w:b w:val="0"/>
              <w:bCs w:val="0"/>
              <w:kern w:val="2"/>
              <w:lang w:eastAsia="el-GR"/>
              <w14:ligatures w14:val="standardContextual"/>
            </w:rPr>
          </w:pPr>
          <w:hyperlink w:anchor="_Toc169173437" w:history="1">
            <w:r w:rsidR="005127E5" w:rsidRPr="00524D15">
              <w:rPr>
                <w:rStyle w:val="Hyperlink"/>
                <w:spacing w:val="20"/>
              </w:rPr>
              <w:t>«ΑΝΑΠΤΥΞΗ ΕΦΑΡΜΟΓΗΣ MOBILE ΓΙΑ ΔΙΑΧΕΙΡΙΣΗ ΑΓΧΟΥΣ ΜΕ ΤΕΧΝΙΚΕΣ ΑΝΤΙΜΕΤΩΠΙΣΗΣ ΒΑΣΙΣΜΕΝΕΣ ΣΤΗΝ ΕΠΙΣΤΗΜΗ»</w:t>
            </w:r>
            <w:r w:rsidR="005127E5">
              <w:rPr>
                <w:webHidden/>
              </w:rPr>
              <w:tab/>
            </w:r>
            <w:r w:rsidR="005127E5">
              <w:rPr>
                <w:webHidden/>
              </w:rPr>
              <w:fldChar w:fldCharType="begin"/>
            </w:r>
            <w:r w:rsidR="005127E5">
              <w:rPr>
                <w:webHidden/>
              </w:rPr>
              <w:instrText xml:space="preserve"> PAGEREF _Toc169173437 \h </w:instrText>
            </w:r>
            <w:r w:rsidR="005127E5">
              <w:rPr>
                <w:webHidden/>
              </w:rPr>
            </w:r>
            <w:r w:rsidR="005127E5">
              <w:rPr>
                <w:webHidden/>
              </w:rPr>
              <w:fldChar w:fldCharType="separate"/>
            </w:r>
            <w:r w:rsidR="00C54632">
              <w:rPr>
                <w:webHidden/>
              </w:rPr>
              <w:t>1</w:t>
            </w:r>
            <w:r w:rsidR="005127E5">
              <w:rPr>
                <w:webHidden/>
              </w:rPr>
              <w:fldChar w:fldCharType="end"/>
            </w:r>
          </w:hyperlink>
        </w:p>
        <w:p w14:paraId="7128920D" w14:textId="1C39BD10" w:rsidR="005127E5" w:rsidRDefault="00000000">
          <w:pPr>
            <w:pStyle w:val="TOC1"/>
            <w:rPr>
              <w:rFonts w:asciiTheme="minorHAnsi" w:eastAsiaTheme="minorEastAsia" w:hAnsiTheme="minorHAnsi" w:cstheme="minorBidi"/>
              <w:b w:val="0"/>
              <w:bCs w:val="0"/>
              <w:kern w:val="2"/>
              <w:lang w:eastAsia="el-GR"/>
              <w14:ligatures w14:val="standardContextual"/>
            </w:rPr>
          </w:pPr>
          <w:hyperlink w:anchor="_Toc169173438" w:history="1">
            <w:r w:rsidR="005127E5" w:rsidRPr="00524D15">
              <w:rPr>
                <w:rStyle w:val="Hyperlink"/>
              </w:rPr>
              <w:t>1</w:t>
            </w:r>
            <w:r w:rsidR="005127E5">
              <w:rPr>
                <w:rFonts w:asciiTheme="minorHAnsi" w:eastAsiaTheme="minorEastAsia" w:hAnsiTheme="minorHAnsi" w:cstheme="minorBidi"/>
                <w:b w:val="0"/>
                <w:bCs w:val="0"/>
                <w:kern w:val="2"/>
                <w:lang w:eastAsia="el-GR"/>
                <w14:ligatures w14:val="standardContextual"/>
              </w:rPr>
              <w:tab/>
            </w:r>
            <w:r w:rsidR="005127E5" w:rsidRPr="00524D15">
              <w:rPr>
                <w:rStyle w:val="Hyperlink"/>
              </w:rPr>
              <w:t>Εισαγωγή</w:t>
            </w:r>
            <w:r w:rsidR="005127E5">
              <w:rPr>
                <w:webHidden/>
              </w:rPr>
              <w:tab/>
            </w:r>
            <w:r w:rsidR="005127E5">
              <w:rPr>
                <w:webHidden/>
              </w:rPr>
              <w:fldChar w:fldCharType="begin"/>
            </w:r>
            <w:r w:rsidR="005127E5">
              <w:rPr>
                <w:webHidden/>
              </w:rPr>
              <w:instrText xml:space="preserve"> PAGEREF _Toc169173438 \h </w:instrText>
            </w:r>
            <w:r w:rsidR="005127E5">
              <w:rPr>
                <w:webHidden/>
              </w:rPr>
            </w:r>
            <w:r w:rsidR="005127E5">
              <w:rPr>
                <w:webHidden/>
              </w:rPr>
              <w:fldChar w:fldCharType="separate"/>
            </w:r>
            <w:r w:rsidR="00C54632">
              <w:rPr>
                <w:webHidden/>
              </w:rPr>
              <w:t>6</w:t>
            </w:r>
            <w:r w:rsidR="005127E5">
              <w:rPr>
                <w:webHidden/>
              </w:rPr>
              <w:fldChar w:fldCharType="end"/>
            </w:r>
          </w:hyperlink>
        </w:p>
        <w:p w14:paraId="3C780252" w14:textId="7AA9BCBB"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39" w:history="1">
            <w:r w:rsidR="005127E5" w:rsidRPr="00524D15">
              <w:rPr>
                <w:rStyle w:val="Hyperlink"/>
                <w:noProof/>
              </w:rPr>
              <w:t>1.1</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Άγχος</w:t>
            </w:r>
            <w:r w:rsidR="005127E5">
              <w:rPr>
                <w:noProof/>
                <w:webHidden/>
              </w:rPr>
              <w:tab/>
            </w:r>
            <w:r w:rsidR="005127E5">
              <w:rPr>
                <w:noProof/>
                <w:webHidden/>
              </w:rPr>
              <w:fldChar w:fldCharType="begin"/>
            </w:r>
            <w:r w:rsidR="005127E5">
              <w:rPr>
                <w:noProof/>
                <w:webHidden/>
              </w:rPr>
              <w:instrText xml:space="preserve"> PAGEREF _Toc169173439 \h </w:instrText>
            </w:r>
            <w:r w:rsidR="005127E5">
              <w:rPr>
                <w:noProof/>
                <w:webHidden/>
              </w:rPr>
            </w:r>
            <w:r w:rsidR="005127E5">
              <w:rPr>
                <w:noProof/>
                <w:webHidden/>
              </w:rPr>
              <w:fldChar w:fldCharType="separate"/>
            </w:r>
            <w:r w:rsidR="00C54632">
              <w:rPr>
                <w:noProof/>
                <w:webHidden/>
              </w:rPr>
              <w:t>6</w:t>
            </w:r>
            <w:r w:rsidR="005127E5">
              <w:rPr>
                <w:noProof/>
                <w:webHidden/>
              </w:rPr>
              <w:fldChar w:fldCharType="end"/>
            </w:r>
          </w:hyperlink>
        </w:p>
        <w:p w14:paraId="62FDD888" w14:textId="73D3D01D"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40" w:history="1">
            <w:r w:rsidR="005127E5" w:rsidRPr="00524D15">
              <w:rPr>
                <w:rStyle w:val="Hyperlink"/>
                <w:noProof/>
              </w:rPr>
              <w:t>1.2</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Ψηφιακές Παρεμβάσεις</w:t>
            </w:r>
            <w:r w:rsidR="005127E5">
              <w:rPr>
                <w:noProof/>
                <w:webHidden/>
              </w:rPr>
              <w:tab/>
            </w:r>
            <w:r w:rsidR="005127E5">
              <w:rPr>
                <w:noProof/>
                <w:webHidden/>
              </w:rPr>
              <w:fldChar w:fldCharType="begin"/>
            </w:r>
            <w:r w:rsidR="005127E5">
              <w:rPr>
                <w:noProof/>
                <w:webHidden/>
              </w:rPr>
              <w:instrText xml:space="preserve"> PAGEREF _Toc169173440 \h </w:instrText>
            </w:r>
            <w:r w:rsidR="005127E5">
              <w:rPr>
                <w:noProof/>
                <w:webHidden/>
              </w:rPr>
            </w:r>
            <w:r w:rsidR="005127E5">
              <w:rPr>
                <w:noProof/>
                <w:webHidden/>
              </w:rPr>
              <w:fldChar w:fldCharType="separate"/>
            </w:r>
            <w:r w:rsidR="00C54632">
              <w:rPr>
                <w:noProof/>
                <w:webHidden/>
              </w:rPr>
              <w:t>7</w:t>
            </w:r>
            <w:r w:rsidR="005127E5">
              <w:rPr>
                <w:noProof/>
                <w:webHidden/>
              </w:rPr>
              <w:fldChar w:fldCharType="end"/>
            </w:r>
          </w:hyperlink>
        </w:p>
        <w:p w14:paraId="3F68C3F4" w14:textId="02F4A88D" w:rsidR="005127E5" w:rsidRDefault="00000000">
          <w:pPr>
            <w:pStyle w:val="TOC1"/>
            <w:rPr>
              <w:rFonts w:asciiTheme="minorHAnsi" w:eastAsiaTheme="minorEastAsia" w:hAnsiTheme="minorHAnsi" w:cstheme="minorBidi"/>
              <w:b w:val="0"/>
              <w:bCs w:val="0"/>
              <w:kern w:val="2"/>
              <w:lang w:eastAsia="el-GR"/>
              <w14:ligatures w14:val="standardContextual"/>
            </w:rPr>
          </w:pPr>
          <w:hyperlink w:anchor="_Toc169173441" w:history="1">
            <w:r w:rsidR="005127E5" w:rsidRPr="00524D15">
              <w:rPr>
                <w:rStyle w:val="Hyperlink"/>
              </w:rPr>
              <w:t>2</w:t>
            </w:r>
            <w:r w:rsidR="005127E5">
              <w:rPr>
                <w:rFonts w:asciiTheme="minorHAnsi" w:eastAsiaTheme="minorEastAsia" w:hAnsiTheme="minorHAnsi" w:cstheme="minorBidi"/>
                <w:b w:val="0"/>
                <w:bCs w:val="0"/>
                <w:kern w:val="2"/>
                <w:lang w:eastAsia="el-GR"/>
                <w14:ligatures w14:val="standardContextual"/>
              </w:rPr>
              <w:tab/>
            </w:r>
            <w:r w:rsidR="005127E5" w:rsidRPr="00524D15">
              <w:rPr>
                <w:rStyle w:val="Hyperlink"/>
              </w:rPr>
              <w:t>Υλικό και Μέθοδοι</w:t>
            </w:r>
            <w:r w:rsidR="005127E5">
              <w:rPr>
                <w:webHidden/>
              </w:rPr>
              <w:tab/>
            </w:r>
            <w:r w:rsidR="005127E5">
              <w:rPr>
                <w:webHidden/>
              </w:rPr>
              <w:fldChar w:fldCharType="begin"/>
            </w:r>
            <w:r w:rsidR="005127E5">
              <w:rPr>
                <w:webHidden/>
              </w:rPr>
              <w:instrText xml:space="preserve"> PAGEREF _Toc169173441 \h </w:instrText>
            </w:r>
            <w:r w:rsidR="005127E5">
              <w:rPr>
                <w:webHidden/>
              </w:rPr>
            </w:r>
            <w:r w:rsidR="005127E5">
              <w:rPr>
                <w:webHidden/>
              </w:rPr>
              <w:fldChar w:fldCharType="separate"/>
            </w:r>
            <w:r w:rsidR="00C54632">
              <w:rPr>
                <w:webHidden/>
              </w:rPr>
              <w:t>9</w:t>
            </w:r>
            <w:r w:rsidR="005127E5">
              <w:rPr>
                <w:webHidden/>
              </w:rPr>
              <w:fldChar w:fldCharType="end"/>
            </w:r>
          </w:hyperlink>
        </w:p>
        <w:p w14:paraId="31324CB8" w14:textId="44184713"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42" w:history="1">
            <w:r w:rsidR="005127E5" w:rsidRPr="00524D15">
              <w:rPr>
                <w:rStyle w:val="Hyperlink"/>
                <w:noProof/>
              </w:rPr>
              <w:t>2.1</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Εργαλεία Αναζήτησης</w:t>
            </w:r>
            <w:r w:rsidR="005127E5">
              <w:rPr>
                <w:noProof/>
                <w:webHidden/>
              </w:rPr>
              <w:tab/>
            </w:r>
            <w:r w:rsidR="005127E5">
              <w:rPr>
                <w:noProof/>
                <w:webHidden/>
              </w:rPr>
              <w:fldChar w:fldCharType="begin"/>
            </w:r>
            <w:r w:rsidR="005127E5">
              <w:rPr>
                <w:noProof/>
                <w:webHidden/>
              </w:rPr>
              <w:instrText xml:space="preserve"> PAGEREF _Toc169173442 \h </w:instrText>
            </w:r>
            <w:r w:rsidR="005127E5">
              <w:rPr>
                <w:noProof/>
                <w:webHidden/>
              </w:rPr>
            </w:r>
            <w:r w:rsidR="005127E5">
              <w:rPr>
                <w:noProof/>
                <w:webHidden/>
              </w:rPr>
              <w:fldChar w:fldCharType="separate"/>
            </w:r>
            <w:r w:rsidR="00C54632">
              <w:rPr>
                <w:noProof/>
                <w:webHidden/>
              </w:rPr>
              <w:t>10</w:t>
            </w:r>
            <w:r w:rsidR="005127E5">
              <w:rPr>
                <w:noProof/>
                <w:webHidden/>
              </w:rPr>
              <w:fldChar w:fldCharType="end"/>
            </w:r>
          </w:hyperlink>
        </w:p>
        <w:p w14:paraId="71B609F4" w14:textId="21C0A851"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43" w:history="1">
            <w:r w:rsidR="005127E5" w:rsidRPr="00524D15">
              <w:rPr>
                <w:rStyle w:val="Hyperlink"/>
                <w:noProof/>
              </w:rPr>
              <w:t>2.2</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Κριτήρια Αναζήτησης</w:t>
            </w:r>
            <w:r w:rsidR="005127E5">
              <w:rPr>
                <w:noProof/>
                <w:webHidden/>
              </w:rPr>
              <w:tab/>
            </w:r>
            <w:r w:rsidR="005127E5">
              <w:rPr>
                <w:noProof/>
                <w:webHidden/>
              </w:rPr>
              <w:fldChar w:fldCharType="begin"/>
            </w:r>
            <w:r w:rsidR="005127E5">
              <w:rPr>
                <w:noProof/>
                <w:webHidden/>
              </w:rPr>
              <w:instrText xml:space="preserve"> PAGEREF _Toc169173443 \h </w:instrText>
            </w:r>
            <w:r w:rsidR="005127E5">
              <w:rPr>
                <w:noProof/>
                <w:webHidden/>
              </w:rPr>
            </w:r>
            <w:r w:rsidR="005127E5">
              <w:rPr>
                <w:noProof/>
                <w:webHidden/>
              </w:rPr>
              <w:fldChar w:fldCharType="separate"/>
            </w:r>
            <w:r w:rsidR="00C54632">
              <w:rPr>
                <w:noProof/>
                <w:webHidden/>
              </w:rPr>
              <w:t>10</w:t>
            </w:r>
            <w:r w:rsidR="005127E5">
              <w:rPr>
                <w:noProof/>
                <w:webHidden/>
              </w:rPr>
              <w:fldChar w:fldCharType="end"/>
            </w:r>
          </w:hyperlink>
        </w:p>
        <w:p w14:paraId="6FA8D10C" w14:textId="3A5E71E6" w:rsidR="005127E5" w:rsidRDefault="00000000">
          <w:pPr>
            <w:pStyle w:val="TOC1"/>
            <w:rPr>
              <w:rFonts w:asciiTheme="minorHAnsi" w:eastAsiaTheme="minorEastAsia" w:hAnsiTheme="minorHAnsi" w:cstheme="minorBidi"/>
              <w:b w:val="0"/>
              <w:bCs w:val="0"/>
              <w:kern w:val="2"/>
              <w:lang w:eastAsia="el-GR"/>
              <w14:ligatures w14:val="standardContextual"/>
            </w:rPr>
          </w:pPr>
          <w:hyperlink w:anchor="_Toc169173444" w:history="1">
            <w:r w:rsidR="005127E5" w:rsidRPr="00524D15">
              <w:rPr>
                <w:rStyle w:val="Hyperlink"/>
              </w:rPr>
              <w:t>3</w:t>
            </w:r>
            <w:r w:rsidR="005127E5">
              <w:rPr>
                <w:rFonts w:asciiTheme="minorHAnsi" w:eastAsiaTheme="minorEastAsia" w:hAnsiTheme="minorHAnsi" w:cstheme="minorBidi"/>
                <w:b w:val="0"/>
                <w:bCs w:val="0"/>
                <w:kern w:val="2"/>
                <w:lang w:eastAsia="el-GR"/>
                <w14:ligatures w14:val="standardContextual"/>
              </w:rPr>
              <w:tab/>
            </w:r>
            <w:r w:rsidR="005127E5" w:rsidRPr="00524D15">
              <w:rPr>
                <w:rStyle w:val="Hyperlink"/>
              </w:rPr>
              <w:t>Αποτελέσματα</w:t>
            </w:r>
            <w:r w:rsidR="005127E5">
              <w:rPr>
                <w:webHidden/>
              </w:rPr>
              <w:tab/>
            </w:r>
            <w:r w:rsidR="005127E5">
              <w:rPr>
                <w:webHidden/>
              </w:rPr>
              <w:fldChar w:fldCharType="begin"/>
            </w:r>
            <w:r w:rsidR="005127E5">
              <w:rPr>
                <w:webHidden/>
              </w:rPr>
              <w:instrText xml:space="preserve"> PAGEREF _Toc169173444 \h </w:instrText>
            </w:r>
            <w:r w:rsidR="005127E5">
              <w:rPr>
                <w:webHidden/>
              </w:rPr>
            </w:r>
            <w:r w:rsidR="005127E5">
              <w:rPr>
                <w:webHidden/>
              </w:rPr>
              <w:fldChar w:fldCharType="separate"/>
            </w:r>
            <w:r w:rsidR="00C54632">
              <w:rPr>
                <w:webHidden/>
              </w:rPr>
              <w:t>12</w:t>
            </w:r>
            <w:r w:rsidR="005127E5">
              <w:rPr>
                <w:webHidden/>
              </w:rPr>
              <w:fldChar w:fldCharType="end"/>
            </w:r>
          </w:hyperlink>
        </w:p>
        <w:p w14:paraId="3A68997E" w14:textId="5A2045D1"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45" w:history="1">
            <w:r w:rsidR="005127E5" w:rsidRPr="00524D15">
              <w:rPr>
                <w:rStyle w:val="Hyperlink"/>
                <w:noProof/>
              </w:rPr>
              <w:t>3.1</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Δημοτικότητα</w:t>
            </w:r>
            <w:r w:rsidR="005127E5">
              <w:rPr>
                <w:noProof/>
                <w:webHidden/>
              </w:rPr>
              <w:tab/>
            </w:r>
            <w:r w:rsidR="005127E5">
              <w:rPr>
                <w:noProof/>
                <w:webHidden/>
              </w:rPr>
              <w:fldChar w:fldCharType="begin"/>
            </w:r>
            <w:r w:rsidR="005127E5">
              <w:rPr>
                <w:noProof/>
                <w:webHidden/>
              </w:rPr>
              <w:instrText xml:space="preserve"> PAGEREF _Toc169173445 \h </w:instrText>
            </w:r>
            <w:r w:rsidR="005127E5">
              <w:rPr>
                <w:noProof/>
                <w:webHidden/>
              </w:rPr>
            </w:r>
            <w:r w:rsidR="005127E5">
              <w:rPr>
                <w:noProof/>
                <w:webHidden/>
              </w:rPr>
              <w:fldChar w:fldCharType="separate"/>
            </w:r>
            <w:r w:rsidR="00C54632">
              <w:rPr>
                <w:noProof/>
                <w:webHidden/>
              </w:rPr>
              <w:t>12</w:t>
            </w:r>
            <w:r w:rsidR="005127E5">
              <w:rPr>
                <w:noProof/>
                <w:webHidden/>
              </w:rPr>
              <w:fldChar w:fldCharType="end"/>
            </w:r>
          </w:hyperlink>
        </w:p>
        <w:p w14:paraId="59D55269" w14:textId="1A57B772"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46" w:history="1">
            <w:r w:rsidR="005127E5" w:rsidRPr="00524D15">
              <w:rPr>
                <w:rStyle w:val="Hyperlink"/>
                <w:noProof/>
              </w:rPr>
              <w:t>3.2</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Προβλήματα</w:t>
            </w:r>
            <w:r w:rsidR="005127E5">
              <w:rPr>
                <w:noProof/>
                <w:webHidden/>
              </w:rPr>
              <w:tab/>
            </w:r>
            <w:r w:rsidR="005127E5">
              <w:rPr>
                <w:noProof/>
                <w:webHidden/>
              </w:rPr>
              <w:fldChar w:fldCharType="begin"/>
            </w:r>
            <w:r w:rsidR="005127E5">
              <w:rPr>
                <w:noProof/>
                <w:webHidden/>
              </w:rPr>
              <w:instrText xml:space="preserve"> PAGEREF _Toc169173446 \h </w:instrText>
            </w:r>
            <w:r w:rsidR="005127E5">
              <w:rPr>
                <w:noProof/>
                <w:webHidden/>
              </w:rPr>
            </w:r>
            <w:r w:rsidR="005127E5">
              <w:rPr>
                <w:noProof/>
                <w:webHidden/>
              </w:rPr>
              <w:fldChar w:fldCharType="separate"/>
            </w:r>
            <w:r w:rsidR="00C54632">
              <w:rPr>
                <w:noProof/>
                <w:webHidden/>
              </w:rPr>
              <w:t>13</w:t>
            </w:r>
            <w:r w:rsidR="005127E5">
              <w:rPr>
                <w:noProof/>
                <w:webHidden/>
              </w:rPr>
              <w:fldChar w:fldCharType="end"/>
            </w:r>
          </w:hyperlink>
        </w:p>
        <w:p w14:paraId="67C7659A" w14:textId="5D67B3F1"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47" w:history="1">
            <w:r w:rsidR="005127E5" w:rsidRPr="00524D15">
              <w:rPr>
                <w:rStyle w:val="Hyperlink"/>
                <w:noProof/>
              </w:rPr>
              <w:t>3.3</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Κοινές πρακτικές</w:t>
            </w:r>
            <w:r w:rsidR="005127E5">
              <w:rPr>
                <w:noProof/>
                <w:webHidden/>
              </w:rPr>
              <w:tab/>
            </w:r>
            <w:r w:rsidR="005127E5">
              <w:rPr>
                <w:noProof/>
                <w:webHidden/>
              </w:rPr>
              <w:fldChar w:fldCharType="begin"/>
            </w:r>
            <w:r w:rsidR="005127E5">
              <w:rPr>
                <w:noProof/>
                <w:webHidden/>
              </w:rPr>
              <w:instrText xml:space="preserve"> PAGEREF _Toc169173447 \h </w:instrText>
            </w:r>
            <w:r w:rsidR="005127E5">
              <w:rPr>
                <w:noProof/>
                <w:webHidden/>
              </w:rPr>
            </w:r>
            <w:r w:rsidR="005127E5">
              <w:rPr>
                <w:noProof/>
                <w:webHidden/>
              </w:rPr>
              <w:fldChar w:fldCharType="separate"/>
            </w:r>
            <w:r w:rsidR="00C54632">
              <w:rPr>
                <w:noProof/>
                <w:webHidden/>
              </w:rPr>
              <w:t>14</w:t>
            </w:r>
            <w:r w:rsidR="005127E5">
              <w:rPr>
                <w:noProof/>
                <w:webHidden/>
              </w:rPr>
              <w:fldChar w:fldCharType="end"/>
            </w:r>
          </w:hyperlink>
        </w:p>
        <w:p w14:paraId="6791AE84" w14:textId="379A2087"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48" w:history="1">
            <w:r w:rsidR="005127E5" w:rsidRPr="00524D15">
              <w:rPr>
                <w:rStyle w:val="Hyperlink"/>
                <w:noProof/>
              </w:rPr>
              <w:t>3.4</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Κοινές τεχνικές</w:t>
            </w:r>
            <w:r w:rsidR="005127E5">
              <w:rPr>
                <w:noProof/>
                <w:webHidden/>
              </w:rPr>
              <w:tab/>
            </w:r>
            <w:r w:rsidR="005127E5">
              <w:rPr>
                <w:noProof/>
                <w:webHidden/>
              </w:rPr>
              <w:fldChar w:fldCharType="begin"/>
            </w:r>
            <w:r w:rsidR="005127E5">
              <w:rPr>
                <w:noProof/>
                <w:webHidden/>
              </w:rPr>
              <w:instrText xml:space="preserve"> PAGEREF _Toc169173448 \h </w:instrText>
            </w:r>
            <w:r w:rsidR="005127E5">
              <w:rPr>
                <w:noProof/>
                <w:webHidden/>
              </w:rPr>
            </w:r>
            <w:r w:rsidR="005127E5">
              <w:rPr>
                <w:noProof/>
                <w:webHidden/>
              </w:rPr>
              <w:fldChar w:fldCharType="separate"/>
            </w:r>
            <w:r w:rsidR="00C54632">
              <w:rPr>
                <w:noProof/>
                <w:webHidden/>
              </w:rPr>
              <w:t>20</w:t>
            </w:r>
            <w:r w:rsidR="005127E5">
              <w:rPr>
                <w:noProof/>
                <w:webHidden/>
              </w:rPr>
              <w:fldChar w:fldCharType="end"/>
            </w:r>
          </w:hyperlink>
        </w:p>
        <w:p w14:paraId="5AE0FB88" w14:textId="32270441" w:rsidR="005127E5" w:rsidRDefault="00000000">
          <w:pPr>
            <w:pStyle w:val="TOC1"/>
            <w:rPr>
              <w:rFonts w:asciiTheme="minorHAnsi" w:eastAsiaTheme="minorEastAsia" w:hAnsiTheme="minorHAnsi" w:cstheme="minorBidi"/>
              <w:b w:val="0"/>
              <w:bCs w:val="0"/>
              <w:kern w:val="2"/>
              <w:lang w:eastAsia="el-GR"/>
              <w14:ligatures w14:val="standardContextual"/>
            </w:rPr>
          </w:pPr>
          <w:hyperlink w:anchor="_Toc169173449" w:history="1">
            <w:r w:rsidR="005127E5" w:rsidRPr="00524D15">
              <w:rPr>
                <w:rStyle w:val="Hyperlink"/>
              </w:rPr>
              <w:t>4</w:t>
            </w:r>
            <w:r w:rsidR="005127E5">
              <w:rPr>
                <w:rFonts w:asciiTheme="minorHAnsi" w:eastAsiaTheme="minorEastAsia" w:hAnsiTheme="minorHAnsi" w:cstheme="minorBidi"/>
                <w:b w:val="0"/>
                <w:bCs w:val="0"/>
                <w:kern w:val="2"/>
                <w:lang w:eastAsia="el-GR"/>
                <w14:ligatures w14:val="standardContextual"/>
              </w:rPr>
              <w:tab/>
            </w:r>
            <w:r w:rsidR="005127E5" w:rsidRPr="00524D15">
              <w:rPr>
                <w:rStyle w:val="Hyperlink"/>
              </w:rPr>
              <w:t>Ανάπτυξη mobile εφαρμογής</w:t>
            </w:r>
            <w:r w:rsidR="005127E5">
              <w:rPr>
                <w:webHidden/>
              </w:rPr>
              <w:tab/>
            </w:r>
            <w:r w:rsidR="005127E5">
              <w:rPr>
                <w:webHidden/>
              </w:rPr>
              <w:fldChar w:fldCharType="begin"/>
            </w:r>
            <w:r w:rsidR="005127E5">
              <w:rPr>
                <w:webHidden/>
              </w:rPr>
              <w:instrText xml:space="preserve"> PAGEREF _Toc169173449 \h </w:instrText>
            </w:r>
            <w:r w:rsidR="005127E5">
              <w:rPr>
                <w:webHidden/>
              </w:rPr>
            </w:r>
            <w:r w:rsidR="005127E5">
              <w:rPr>
                <w:webHidden/>
              </w:rPr>
              <w:fldChar w:fldCharType="separate"/>
            </w:r>
            <w:r w:rsidR="00C54632">
              <w:rPr>
                <w:webHidden/>
              </w:rPr>
              <w:t>23</w:t>
            </w:r>
            <w:r w:rsidR="005127E5">
              <w:rPr>
                <w:webHidden/>
              </w:rPr>
              <w:fldChar w:fldCharType="end"/>
            </w:r>
          </w:hyperlink>
        </w:p>
        <w:p w14:paraId="041E7ABC" w14:textId="77E2EC58"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50" w:history="1">
            <w:r w:rsidR="005127E5" w:rsidRPr="00524D15">
              <w:rPr>
                <w:rStyle w:val="Hyperlink"/>
                <w:noProof/>
              </w:rPr>
              <w:t>4.1</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Επιστημονικό υπόβαθρο</w:t>
            </w:r>
            <w:r w:rsidR="005127E5">
              <w:rPr>
                <w:noProof/>
                <w:webHidden/>
              </w:rPr>
              <w:tab/>
            </w:r>
            <w:r w:rsidR="005127E5">
              <w:rPr>
                <w:noProof/>
                <w:webHidden/>
              </w:rPr>
              <w:fldChar w:fldCharType="begin"/>
            </w:r>
            <w:r w:rsidR="005127E5">
              <w:rPr>
                <w:noProof/>
                <w:webHidden/>
              </w:rPr>
              <w:instrText xml:space="preserve"> PAGEREF _Toc169173450 \h </w:instrText>
            </w:r>
            <w:r w:rsidR="005127E5">
              <w:rPr>
                <w:noProof/>
                <w:webHidden/>
              </w:rPr>
            </w:r>
            <w:r w:rsidR="005127E5">
              <w:rPr>
                <w:noProof/>
                <w:webHidden/>
              </w:rPr>
              <w:fldChar w:fldCharType="separate"/>
            </w:r>
            <w:r w:rsidR="00C54632">
              <w:rPr>
                <w:noProof/>
                <w:webHidden/>
              </w:rPr>
              <w:t>23</w:t>
            </w:r>
            <w:r w:rsidR="005127E5">
              <w:rPr>
                <w:noProof/>
                <w:webHidden/>
              </w:rPr>
              <w:fldChar w:fldCharType="end"/>
            </w:r>
          </w:hyperlink>
        </w:p>
        <w:p w14:paraId="2057281C" w14:textId="11EABF15"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51" w:history="1">
            <w:r w:rsidR="005127E5" w:rsidRPr="00524D15">
              <w:rPr>
                <w:rStyle w:val="Hyperlink"/>
                <w:noProof/>
                <w:lang w:val="en-US"/>
              </w:rPr>
              <w:t>4.2</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Δομή – Λειτουργία</w:t>
            </w:r>
            <w:r w:rsidR="005127E5">
              <w:rPr>
                <w:noProof/>
                <w:webHidden/>
              </w:rPr>
              <w:tab/>
            </w:r>
            <w:r w:rsidR="005127E5">
              <w:rPr>
                <w:noProof/>
                <w:webHidden/>
              </w:rPr>
              <w:fldChar w:fldCharType="begin"/>
            </w:r>
            <w:r w:rsidR="005127E5">
              <w:rPr>
                <w:noProof/>
                <w:webHidden/>
              </w:rPr>
              <w:instrText xml:space="preserve"> PAGEREF _Toc169173451 \h </w:instrText>
            </w:r>
            <w:r w:rsidR="005127E5">
              <w:rPr>
                <w:noProof/>
                <w:webHidden/>
              </w:rPr>
            </w:r>
            <w:r w:rsidR="005127E5">
              <w:rPr>
                <w:noProof/>
                <w:webHidden/>
              </w:rPr>
              <w:fldChar w:fldCharType="separate"/>
            </w:r>
            <w:r w:rsidR="00C54632">
              <w:rPr>
                <w:noProof/>
                <w:webHidden/>
              </w:rPr>
              <w:t>25</w:t>
            </w:r>
            <w:r w:rsidR="005127E5">
              <w:rPr>
                <w:noProof/>
                <w:webHidden/>
              </w:rPr>
              <w:fldChar w:fldCharType="end"/>
            </w:r>
          </w:hyperlink>
        </w:p>
        <w:p w14:paraId="4AAA7B49" w14:textId="2CA63A9C" w:rsidR="005127E5" w:rsidRDefault="00000000">
          <w:pPr>
            <w:pStyle w:val="TOC1"/>
            <w:rPr>
              <w:rFonts w:asciiTheme="minorHAnsi" w:eastAsiaTheme="minorEastAsia" w:hAnsiTheme="minorHAnsi" w:cstheme="minorBidi"/>
              <w:b w:val="0"/>
              <w:bCs w:val="0"/>
              <w:kern w:val="2"/>
              <w:lang w:eastAsia="el-GR"/>
              <w14:ligatures w14:val="standardContextual"/>
            </w:rPr>
          </w:pPr>
          <w:hyperlink w:anchor="_Toc169173452" w:history="1">
            <w:r w:rsidR="005127E5" w:rsidRPr="00524D15">
              <w:rPr>
                <w:rStyle w:val="Hyperlink"/>
              </w:rPr>
              <w:t>5</w:t>
            </w:r>
            <w:r w:rsidR="005127E5">
              <w:rPr>
                <w:rFonts w:asciiTheme="minorHAnsi" w:eastAsiaTheme="minorEastAsia" w:hAnsiTheme="minorHAnsi" w:cstheme="minorBidi"/>
                <w:b w:val="0"/>
                <w:bCs w:val="0"/>
                <w:kern w:val="2"/>
                <w:lang w:eastAsia="el-GR"/>
                <w14:ligatures w14:val="standardContextual"/>
              </w:rPr>
              <w:tab/>
            </w:r>
            <w:r w:rsidR="005127E5" w:rsidRPr="00524D15">
              <w:rPr>
                <w:rStyle w:val="Hyperlink"/>
              </w:rPr>
              <w:t>Συμπεράσματα - Επίλογος</w:t>
            </w:r>
            <w:r w:rsidR="005127E5">
              <w:rPr>
                <w:webHidden/>
              </w:rPr>
              <w:tab/>
            </w:r>
            <w:r w:rsidR="005127E5">
              <w:rPr>
                <w:webHidden/>
              </w:rPr>
              <w:fldChar w:fldCharType="begin"/>
            </w:r>
            <w:r w:rsidR="005127E5">
              <w:rPr>
                <w:webHidden/>
              </w:rPr>
              <w:instrText xml:space="preserve"> PAGEREF _Toc169173452 \h </w:instrText>
            </w:r>
            <w:r w:rsidR="005127E5">
              <w:rPr>
                <w:webHidden/>
              </w:rPr>
            </w:r>
            <w:r w:rsidR="005127E5">
              <w:rPr>
                <w:webHidden/>
              </w:rPr>
              <w:fldChar w:fldCharType="separate"/>
            </w:r>
            <w:r w:rsidR="00C54632">
              <w:rPr>
                <w:webHidden/>
              </w:rPr>
              <w:t>39</w:t>
            </w:r>
            <w:r w:rsidR="005127E5">
              <w:rPr>
                <w:webHidden/>
              </w:rPr>
              <w:fldChar w:fldCharType="end"/>
            </w:r>
          </w:hyperlink>
        </w:p>
        <w:p w14:paraId="09487371" w14:textId="63246751"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53" w:history="1">
            <w:r w:rsidR="005127E5" w:rsidRPr="00524D15">
              <w:rPr>
                <w:rStyle w:val="Hyperlink"/>
                <w:noProof/>
              </w:rPr>
              <w:t>5.1</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Ανάλυση αποτελεσμάτων</w:t>
            </w:r>
            <w:r w:rsidR="005127E5">
              <w:rPr>
                <w:noProof/>
                <w:webHidden/>
              </w:rPr>
              <w:tab/>
            </w:r>
            <w:r w:rsidR="005127E5">
              <w:rPr>
                <w:noProof/>
                <w:webHidden/>
              </w:rPr>
              <w:fldChar w:fldCharType="begin"/>
            </w:r>
            <w:r w:rsidR="005127E5">
              <w:rPr>
                <w:noProof/>
                <w:webHidden/>
              </w:rPr>
              <w:instrText xml:space="preserve"> PAGEREF _Toc169173453 \h </w:instrText>
            </w:r>
            <w:r w:rsidR="005127E5">
              <w:rPr>
                <w:noProof/>
                <w:webHidden/>
              </w:rPr>
            </w:r>
            <w:r w:rsidR="005127E5">
              <w:rPr>
                <w:noProof/>
                <w:webHidden/>
              </w:rPr>
              <w:fldChar w:fldCharType="separate"/>
            </w:r>
            <w:r w:rsidR="00C54632">
              <w:rPr>
                <w:noProof/>
                <w:webHidden/>
              </w:rPr>
              <w:t>39</w:t>
            </w:r>
            <w:r w:rsidR="005127E5">
              <w:rPr>
                <w:noProof/>
                <w:webHidden/>
              </w:rPr>
              <w:fldChar w:fldCharType="end"/>
            </w:r>
          </w:hyperlink>
        </w:p>
        <w:p w14:paraId="3B817A50" w14:textId="392ADAD5" w:rsidR="005127E5" w:rsidRDefault="00000000">
          <w:pPr>
            <w:pStyle w:val="TOC2"/>
            <w:tabs>
              <w:tab w:val="left" w:pos="800"/>
              <w:tab w:val="right" w:leader="dot" w:pos="8303"/>
            </w:tabs>
            <w:rPr>
              <w:rFonts w:asciiTheme="minorHAnsi" w:eastAsiaTheme="minorEastAsia" w:hAnsiTheme="minorHAnsi" w:cstheme="minorBidi"/>
              <w:noProof/>
              <w:kern w:val="2"/>
              <w:lang w:eastAsia="el-GR"/>
              <w14:ligatures w14:val="standardContextual"/>
            </w:rPr>
          </w:pPr>
          <w:hyperlink w:anchor="_Toc169173454" w:history="1">
            <w:r w:rsidR="005127E5" w:rsidRPr="00524D15">
              <w:rPr>
                <w:rStyle w:val="Hyperlink"/>
                <w:noProof/>
              </w:rPr>
              <w:t>5.2</w:t>
            </w:r>
            <w:r w:rsidR="005127E5">
              <w:rPr>
                <w:rFonts w:asciiTheme="minorHAnsi" w:eastAsiaTheme="minorEastAsia" w:hAnsiTheme="minorHAnsi" w:cstheme="minorBidi"/>
                <w:noProof/>
                <w:kern w:val="2"/>
                <w:lang w:eastAsia="el-GR"/>
                <w14:ligatures w14:val="standardContextual"/>
              </w:rPr>
              <w:tab/>
            </w:r>
            <w:r w:rsidR="005127E5" w:rsidRPr="00524D15">
              <w:rPr>
                <w:rStyle w:val="Hyperlink"/>
                <w:noProof/>
              </w:rPr>
              <w:t>Προεκτάσεις εφαρμογής</w:t>
            </w:r>
            <w:r w:rsidR="005127E5">
              <w:rPr>
                <w:noProof/>
                <w:webHidden/>
              </w:rPr>
              <w:tab/>
            </w:r>
            <w:r w:rsidR="005127E5">
              <w:rPr>
                <w:noProof/>
                <w:webHidden/>
              </w:rPr>
              <w:fldChar w:fldCharType="begin"/>
            </w:r>
            <w:r w:rsidR="005127E5">
              <w:rPr>
                <w:noProof/>
                <w:webHidden/>
              </w:rPr>
              <w:instrText xml:space="preserve"> PAGEREF _Toc169173454 \h </w:instrText>
            </w:r>
            <w:r w:rsidR="005127E5">
              <w:rPr>
                <w:noProof/>
                <w:webHidden/>
              </w:rPr>
            </w:r>
            <w:r w:rsidR="005127E5">
              <w:rPr>
                <w:noProof/>
                <w:webHidden/>
              </w:rPr>
              <w:fldChar w:fldCharType="separate"/>
            </w:r>
            <w:r w:rsidR="00C54632">
              <w:rPr>
                <w:noProof/>
                <w:webHidden/>
              </w:rPr>
              <w:t>40</w:t>
            </w:r>
            <w:r w:rsidR="005127E5">
              <w:rPr>
                <w:noProof/>
                <w:webHidden/>
              </w:rPr>
              <w:fldChar w:fldCharType="end"/>
            </w:r>
          </w:hyperlink>
        </w:p>
        <w:p w14:paraId="713E14BE" w14:textId="48C6CCB1" w:rsidR="005127E5" w:rsidRDefault="00000000">
          <w:pPr>
            <w:pStyle w:val="TOC1"/>
            <w:rPr>
              <w:rFonts w:asciiTheme="minorHAnsi" w:eastAsiaTheme="minorEastAsia" w:hAnsiTheme="minorHAnsi" w:cstheme="minorBidi"/>
              <w:b w:val="0"/>
              <w:bCs w:val="0"/>
              <w:kern w:val="2"/>
              <w:lang w:eastAsia="el-GR"/>
              <w14:ligatures w14:val="standardContextual"/>
            </w:rPr>
          </w:pPr>
          <w:hyperlink w:anchor="_Toc169173455" w:history="1">
            <w:r w:rsidR="005127E5" w:rsidRPr="00524D15">
              <w:rPr>
                <w:rStyle w:val="Hyperlink"/>
              </w:rPr>
              <w:t>6</w:t>
            </w:r>
            <w:r w:rsidR="005127E5">
              <w:rPr>
                <w:rFonts w:asciiTheme="minorHAnsi" w:eastAsiaTheme="minorEastAsia" w:hAnsiTheme="minorHAnsi" w:cstheme="minorBidi"/>
                <w:b w:val="0"/>
                <w:bCs w:val="0"/>
                <w:kern w:val="2"/>
                <w:lang w:eastAsia="el-GR"/>
                <w14:ligatures w14:val="standardContextual"/>
              </w:rPr>
              <w:tab/>
            </w:r>
            <w:r w:rsidR="005127E5" w:rsidRPr="00524D15">
              <w:rPr>
                <w:rStyle w:val="Hyperlink"/>
              </w:rPr>
              <w:t>Βιβλιογραφία</w:t>
            </w:r>
            <w:r w:rsidR="005127E5">
              <w:rPr>
                <w:webHidden/>
              </w:rPr>
              <w:tab/>
            </w:r>
            <w:r w:rsidR="005127E5">
              <w:rPr>
                <w:webHidden/>
              </w:rPr>
              <w:fldChar w:fldCharType="begin"/>
            </w:r>
            <w:r w:rsidR="005127E5">
              <w:rPr>
                <w:webHidden/>
              </w:rPr>
              <w:instrText xml:space="preserve"> PAGEREF _Toc169173455 \h </w:instrText>
            </w:r>
            <w:r w:rsidR="005127E5">
              <w:rPr>
                <w:webHidden/>
              </w:rPr>
            </w:r>
            <w:r w:rsidR="005127E5">
              <w:rPr>
                <w:webHidden/>
              </w:rPr>
              <w:fldChar w:fldCharType="separate"/>
            </w:r>
            <w:r w:rsidR="00C54632">
              <w:rPr>
                <w:webHidden/>
              </w:rPr>
              <w:t>42</w:t>
            </w:r>
            <w:r w:rsidR="005127E5">
              <w:rPr>
                <w:webHidden/>
              </w:rPr>
              <w:fldChar w:fldCharType="end"/>
            </w:r>
          </w:hyperlink>
        </w:p>
        <w:p w14:paraId="0EA65730" w14:textId="12C270D5" w:rsidR="00F07589" w:rsidRDefault="005127E5" w:rsidP="005127E5">
          <w:r>
            <w:fldChar w:fldCharType="end"/>
          </w:r>
        </w:p>
      </w:sdtContent>
    </w:sdt>
    <w:p w14:paraId="110C5CBA" w14:textId="269CF141" w:rsidR="00444786" w:rsidRDefault="00444786" w:rsidP="00EF6C98">
      <w:pPr>
        <w:spacing w:after="0" w:line="240" w:lineRule="auto"/>
        <w:jc w:val="left"/>
      </w:pPr>
      <w:r>
        <w:br w:type="page"/>
      </w:r>
    </w:p>
    <w:p w14:paraId="6DE01FF4" w14:textId="77777777" w:rsidR="00444786" w:rsidRDefault="00444786" w:rsidP="00EF6C98">
      <w:pPr>
        <w:spacing w:after="0" w:line="240" w:lineRule="auto"/>
        <w:jc w:val="left"/>
      </w:pPr>
    </w:p>
    <w:p w14:paraId="5EDC21B7" w14:textId="0AFFC3EF" w:rsidR="00EF6C98" w:rsidRDefault="00EF6C98" w:rsidP="00EF6C98">
      <w:pPr>
        <w:spacing w:after="0" w:line="240" w:lineRule="auto"/>
        <w:jc w:val="left"/>
        <w:rPr>
          <w:b/>
          <w:sz w:val="20"/>
        </w:rPr>
      </w:pPr>
      <w:r>
        <w:t>Η σελίδα αυτή είναι σκόπιμα λευκή.</w:t>
      </w:r>
    </w:p>
    <w:bookmarkEnd w:id="3"/>
    <w:bookmarkEnd w:id="2"/>
    <w:p w14:paraId="3E0654B4" w14:textId="45B921BC" w:rsidR="00E73D9F" w:rsidRDefault="0008203A">
      <w:pPr>
        <w:pStyle w:val="Heading1"/>
      </w:pPr>
      <w:r>
        <w:lastRenderedPageBreak/>
        <w:t xml:space="preserve"> </w:t>
      </w:r>
      <w:bookmarkStart w:id="4" w:name="_Toc147909830"/>
      <w:bookmarkStart w:id="5" w:name="_Toc169173438"/>
      <w:r w:rsidR="00E73D9F">
        <w:t>Εισαγωγή</w:t>
      </w:r>
      <w:bookmarkEnd w:id="4"/>
      <w:bookmarkEnd w:id="5"/>
    </w:p>
    <w:p w14:paraId="227A8C18" w14:textId="4A8F1A12" w:rsidR="00E73D9F" w:rsidRDefault="00680BBC">
      <w:pPr>
        <w:pStyle w:val="Heading2"/>
      </w:pPr>
      <w:bookmarkStart w:id="6" w:name="_Toc169173439"/>
      <w:r>
        <w:t>Άγχος</w:t>
      </w:r>
      <w:bookmarkEnd w:id="6"/>
    </w:p>
    <w:p w14:paraId="2CFC35CF" w14:textId="30541098" w:rsidR="00EF6C98" w:rsidRDefault="003749B7">
      <w:r>
        <w:t>Με τον όρο «άγχος» αναφερόμαστε σε</w:t>
      </w:r>
      <w:r w:rsidR="001662C3">
        <w:t xml:space="preserve"> </w:t>
      </w:r>
      <w:r w:rsidR="006D3097">
        <w:t xml:space="preserve">ένα δυσάρεστο </w:t>
      </w:r>
      <w:r w:rsidR="00775818">
        <w:t>υποκειμενικό βίωμα που σχε</w:t>
      </w:r>
      <w:r w:rsidR="00C81795">
        <w:t>τίζεται με την αίσθηση του κινδύνου [</w:t>
      </w:r>
      <w:r w:rsidR="001140AE">
        <w:t>1</w:t>
      </w:r>
      <w:r w:rsidR="0038141C">
        <w:t xml:space="preserve">]. </w:t>
      </w:r>
      <w:r w:rsidR="00E8478B">
        <w:t xml:space="preserve">Αν και </w:t>
      </w:r>
      <w:r w:rsidR="005745A0">
        <w:t xml:space="preserve">μοιράζεται τις σωματικές αντιδράσεις του πραγματικού φόβου που αισθάνεται ένα άτομο, </w:t>
      </w:r>
      <w:r w:rsidR="001B3420">
        <w:t>η</w:t>
      </w:r>
      <w:r w:rsidR="007B24C7">
        <w:t xml:space="preserve"> εκτίμηση του </w:t>
      </w:r>
      <w:r w:rsidR="00144342">
        <w:t xml:space="preserve">κινδύνου που </w:t>
      </w:r>
      <w:r w:rsidR="003038EB">
        <w:t>δια</w:t>
      </w:r>
      <w:r w:rsidR="00144342">
        <w:t xml:space="preserve">τρέχει το άτομο είναι </w:t>
      </w:r>
      <w:r w:rsidR="003038EB">
        <w:t xml:space="preserve">υπερβολική ή και </w:t>
      </w:r>
      <w:r w:rsidR="00DF43D5">
        <w:t xml:space="preserve">μη ρεαλιστική. </w:t>
      </w:r>
      <w:r w:rsidR="000E5E75">
        <w:t>Οι σωματικές αυτές αντιδράσεις μπορεί να περιλαμβάνουν οποιονδήποτε συνδυασμό των:</w:t>
      </w:r>
    </w:p>
    <w:p w14:paraId="47DD0450" w14:textId="1A70DE4A" w:rsidR="000E5E75" w:rsidRDefault="00080FD3" w:rsidP="00080FD3">
      <w:pPr>
        <w:pStyle w:val="ListParagraph"/>
        <w:numPr>
          <w:ilvl w:val="0"/>
          <w:numId w:val="17"/>
        </w:numPr>
      </w:pPr>
      <w:r>
        <w:t>Ταχυπαλμίες</w:t>
      </w:r>
    </w:p>
    <w:p w14:paraId="701937A0" w14:textId="2AA314A4" w:rsidR="00080FD3" w:rsidRDefault="00080FD3" w:rsidP="00080FD3">
      <w:pPr>
        <w:pStyle w:val="ListParagraph"/>
        <w:numPr>
          <w:ilvl w:val="0"/>
          <w:numId w:val="17"/>
        </w:numPr>
      </w:pPr>
      <w:r>
        <w:t>Εφίδρωση</w:t>
      </w:r>
    </w:p>
    <w:p w14:paraId="1EAF9B41" w14:textId="0D91C365" w:rsidR="00080FD3" w:rsidRDefault="006A5B4B" w:rsidP="00080FD3">
      <w:pPr>
        <w:pStyle w:val="ListParagraph"/>
        <w:numPr>
          <w:ilvl w:val="0"/>
          <w:numId w:val="17"/>
        </w:numPr>
      </w:pPr>
      <w:r>
        <w:t>Τρέμουλο</w:t>
      </w:r>
    </w:p>
    <w:p w14:paraId="6632D05A" w14:textId="77777777" w:rsidR="00DF769A" w:rsidRDefault="00DF769A" w:rsidP="00080FD3">
      <w:pPr>
        <w:pStyle w:val="ListParagraph"/>
        <w:numPr>
          <w:ilvl w:val="0"/>
          <w:numId w:val="17"/>
        </w:numPr>
      </w:pPr>
      <w:r w:rsidRPr="00DF769A">
        <w:t>Αίσθηση δύσπνοιας ή ασφυξίας</w:t>
      </w:r>
    </w:p>
    <w:p w14:paraId="5D5E3AE7" w14:textId="77777777" w:rsidR="00DF769A" w:rsidRDefault="00DF769A" w:rsidP="00080FD3">
      <w:pPr>
        <w:pStyle w:val="ListParagraph"/>
        <w:numPr>
          <w:ilvl w:val="0"/>
          <w:numId w:val="17"/>
        </w:numPr>
      </w:pPr>
      <w:r w:rsidRPr="00DF769A">
        <w:t>Αίσθηση πνιγμού</w:t>
      </w:r>
    </w:p>
    <w:p w14:paraId="44AFE5B7" w14:textId="77777777" w:rsidR="00DF769A" w:rsidRDefault="00DF769A" w:rsidP="00080FD3">
      <w:pPr>
        <w:pStyle w:val="ListParagraph"/>
        <w:numPr>
          <w:ilvl w:val="0"/>
          <w:numId w:val="17"/>
        </w:numPr>
      </w:pPr>
      <w:r w:rsidRPr="00DF769A">
        <w:t>Πόνος ή δυσφορία στο στήθος</w:t>
      </w:r>
    </w:p>
    <w:p w14:paraId="3241A934" w14:textId="77777777" w:rsidR="00DF769A" w:rsidRDefault="00DF769A" w:rsidP="00080FD3">
      <w:pPr>
        <w:pStyle w:val="ListParagraph"/>
        <w:numPr>
          <w:ilvl w:val="0"/>
          <w:numId w:val="17"/>
        </w:numPr>
      </w:pPr>
      <w:r w:rsidRPr="00DF769A">
        <w:t>Ναυτία ή κοιλιακή δυσφορία</w:t>
      </w:r>
    </w:p>
    <w:p w14:paraId="134A9234" w14:textId="30A8480B" w:rsidR="00DF769A" w:rsidRDefault="00DF769A" w:rsidP="00080FD3">
      <w:pPr>
        <w:pStyle w:val="ListParagraph"/>
        <w:numPr>
          <w:ilvl w:val="0"/>
          <w:numId w:val="17"/>
        </w:numPr>
      </w:pPr>
      <w:r w:rsidRPr="00DF769A">
        <w:t>Αίσθημα ζάλης ή λιποθυμίας</w:t>
      </w:r>
    </w:p>
    <w:p w14:paraId="10334640" w14:textId="77777777" w:rsidR="00DF769A" w:rsidRDefault="00DF769A" w:rsidP="00080FD3">
      <w:pPr>
        <w:pStyle w:val="ListParagraph"/>
        <w:numPr>
          <w:ilvl w:val="0"/>
          <w:numId w:val="17"/>
        </w:numPr>
      </w:pPr>
      <w:r w:rsidRPr="00DF769A">
        <w:t>Παρα</w:t>
      </w:r>
      <w:r>
        <w:t>ισθήσεις</w:t>
      </w:r>
    </w:p>
    <w:p w14:paraId="58CD0BBD" w14:textId="74966AF7" w:rsidR="006A5B4B" w:rsidRPr="00DF769A" w:rsidRDefault="00DF769A" w:rsidP="00080FD3">
      <w:pPr>
        <w:pStyle w:val="ListParagraph"/>
        <w:numPr>
          <w:ilvl w:val="0"/>
          <w:numId w:val="17"/>
        </w:numPr>
      </w:pPr>
      <w:r w:rsidRPr="00DF769A">
        <w:t>Ανατριχίλα ή εξάψεις</w:t>
      </w:r>
      <w:r>
        <w:t xml:space="preserve"> [2]</w:t>
      </w:r>
    </w:p>
    <w:p w14:paraId="24B62751" w14:textId="49928256" w:rsidR="00813D0A" w:rsidRDefault="007B7888" w:rsidP="00DF769A">
      <w:r>
        <w:t>Ένα άτομο μπορεί να αντιμετωπίζει κάποια από αυτά τα συμπτώματα σε καθημερινή βάση</w:t>
      </w:r>
      <w:r w:rsidR="00072004">
        <w:t xml:space="preserve">, σε περίπτωση όμως που είναι παρόντα </w:t>
      </w:r>
      <w:r w:rsidR="00C57468">
        <w:t xml:space="preserve">πολλά από αυτά τα συμπτώματα </w:t>
      </w:r>
      <w:r w:rsidR="00072004">
        <w:t>και σε μεγά</w:t>
      </w:r>
      <w:r w:rsidR="00C57468">
        <w:t xml:space="preserve">λη ένταση, το άτομο μπορεί να </w:t>
      </w:r>
      <w:r w:rsidR="001A2D63">
        <w:t xml:space="preserve">βιώνει μια κρίση πανικού, κατάσταση έντονης δυσφορίας δηλαδή, η οποία </w:t>
      </w:r>
      <w:r w:rsidR="00D05A7A">
        <w:t>αναπτύσσεται απότομα και</w:t>
      </w:r>
      <w:r w:rsidR="009B7D28">
        <w:t xml:space="preserve"> κορυφώνεται μέσα σε 10 λεπτά.[2]</w:t>
      </w:r>
    </w:p>
    <w:p w14:paraId="6127D57A" w14:textId="012ECA4A" w:rsidR="00DF769A" w:rsidRDefault="0045431B" w:rsidP="00DF769A">
      <w:r>
        <w:lastRenderedPageBreak/>
        <w:t>Το</w:t>
      </w:r>
      <w:r w:rsidR="0093541D">
        <w:t xml:space="preserve"> έκδηλο</w:t>
      </w:r>
      <w:r>
        <w:t xml:space="preserve"> άγχος </w:t>
      </w:r>
      <w:r w:rsidR="00500E68">
        <w:t xml:space="preserve">είναι επίσης το κυρίαρχο σύμπτωμα στις ονομαζόμενες «αγχώδεις διαταραχές», </w:t>
      </w:r>
      <w:r w:rsidR="00EA09AA">
        <w:t>όπως διαταραχή πανικού (</w:t>
      </w:r>
      <w:proofErr w:type="spellStart"/>
      <w:r w:rsidR="00EA09AA">
        <w:t>panic</w:t>
      </w:r>
      <w:proofErr w:type="spellEnd"/>
      <w:r w:rsidR="00EA09AA" w:rsidRPr="00EA09AA">
        <w:t xml:space="preserve"> </w:t>
      </w:r>
      <w:proofErr w:type="spellStart"/>
      <w:r w:rsidR="00EA09AA">
        <w:t>disorder</w:t>
      </w:r>
      <w:proofErr w:type="spellEnd"/>
      <w:r w:rsidR="00EA09AA" w:rsidRPr="00EA09AA">
        <w:t xml:space="preserve">), </w:t>
      </w:r>
      <w:r w:rsidR="00FD3D65">
        <w:t>αγοραφοβία (</w:t>
      </w:r>
      <w:proofErr w:type="spellStart"/>
      <w:r w:rsidR="004755D5">
        <w:t>agoraphobia</w:t>
      </w:r>
      <w:proofErr w:type="spellEnd"/>
      <w:r w:rsidR="00FD3D65">
        <w:t xml:space="preserve">), </w:t>
      </w:r>
      <w:r w:rsidR="003845E1">
        <w:t>διαταραχή άγχους αποχωρισμού</w:t>
      </w:r>
      <w:r w:rsidR="000F2DF0">
        <w:t xml:space="preserve"> (</w:t>
      </w:r>
      <w:proofErr w:type="spellStart"/>
      <w:r w:rsidR="004755D5">
        <w:t>separation</w:t>
      </w:r>
      <w:proofErr w:type="spellEnd"/>
      <w:r w:rsidR="004755D5" w:rsidRPr="004755D5">
        <w:t xml:space="preserve"> </w:t>
      </w:r>
      <w:proofErr w:type="spellStart"/>
      <w:r w:rsidR="004755D5">
        <w:t>an</w:t>
      </w:r>
      <w:r w:rsidR="00F13CF9">
        <w:t>xiety</w:t>
      </w:r>
      <w:proofErr w:type="spellEnd"/>
      <w:r w:rsidR="00F13CF9" w:rsidRPr="00F13CF9">
        <w:t xml:space="preserve"> </w:t>
      </w:r>
      <w:proofErr w:type="spellStart"/>
      <w:r w:rsidR="00F13CF9">
        <w:t>disorder</w:t>
      </w:r>
      <w:proofErr w:type="spellEnd"/>
      <w:r w:rsidR="000F2DF0">
        <w:t>)</w:t>
      </w:r>
      <w:r w:rsidR="00D32120">
        <w:t>, ειδική φοβία κλπ.</w:t>
      </w:r>
      <w:r w:rsidR="00187224">
        <w:t xml:space="preserve"> Αυτό που διαχωρίζει</w:t>
      </w:r>
      <w:r w:rsidR="00911736">
        <w:t xml:space="preserve"> αυτές τις διαταραχές είναι, στην ουσία, </w:t>
      </w:r>
      <w:r w:rsidR="00C70CDF">
        <w:t>το αντικείμενο ή η κατάσταση που προκαλεί το άγχος στο άτομο</w:t>
      </w:r>
      <w:r w:rsidR="00287B9D">
        <w:t xml:space="preserve">, ενώ αυτό που ξεχωρίζει το καθημερινό άγχος από μια διαταραχή είναι </w:t>
      </w:r>
      <w:r w:rsidR="00AC6450">
        <w:t>η</w:t>
      </w:r>
      <w:r w:rsidR="00680E90">
        <w:t xml:space="preserve"> ένταση, συχνότητα και </w:t>
      </w:r>
      <w:proofErr w:type="spellStart"/>
      <w:r w:rsidR="00680E90">
        <w:t>παθολογικότητα</w:t>
      </w:r>
      <w:proofErr w:type="spellEnd"/>
      <w:r w:rsidR="00680E90">
        <w:t xml:space="preserve"> </w:t>
      </w:r>
      <w:r w:rsidR="00306164">
        <w:t xml:space="preserve">της εμφάνισής του, </w:t>
      </w:r>
      <w:r w:rsidR="004908C6">
        <w:t>με την τελική κρίση για τη διάγνωση να πέφτει στον κλινικό παθολόγο που επισκέπτεται ο πάσχων.</w:t>
      </w:r>
      <w:r w:rsidR="003A664F">
        <w:t xml:space="preserve"> </w:t>
      </w:r>
    </w:p>
    <w:p w14:paraId="0D84660A" w14:textId="149EF9C8" w:rsidR="007D563F" w:rsidRPr="00F13CF9" w:rsidRDefault="007D563F" w:rsidP="00DF769A">
      <w:r>
        <w:t xml:space="preserve">Η αντιμετώπιση του άγχους </w:t>
      </w:r>
      <w:r w:rsidR="002A14E8">
        <w:t>δύναται</w:t>
      </w:r>
      <w:r>
        <w:t xml:space="preserve"> να υλοποιηθεί τόσο από </w:t>
      </w:r>
      <w:r w:rsidR="00284C94">
        <w:t xml:space="preserve">φαρμακευτική αγωγή και ψυχολογική θεραπεία, όσο και από καθημερινές παρεμβάσεις και επιλογές </w:t>
      </w:r>
      <w:proofErr w:type="spellStart"/>
      <w:r w:rsidR="00284C94">
        <w:t>lifestyle</w:t>
      </w:r>
      <w:proofErr w:type="spellEnd"/>
      <w:r w:rsidR="00284C94" w:rsidRPr="00284C94">
        <w:t>.</w:t>
      </w:r>
      <w:r w:rsidR="00F13CF9" w:rsidRPr="00F13CF9">
        <w:t>[2]</w:t>
      </w:r>
    </w:p>
    <w:p w14:paraId="62A91F23" w14:textId="5D5D83AE" w:rsidR="00E73D9F" w:rsidRDefault="00680BBC">
      <w:pPr>
        <w:pStyle w:val="Heading2"/>
      </w:pPr>
      <w:bookmarkStart w:id="7" w:name="_Toc169173440"/>
      <w:r>
        <w:t>Ψηφιακές Παρεμβάσεις</w:t>
      </w:r>
      <w:bookmarkEnd w:id="7"/>
    </w:p>
    <w:p w14:paraId="20BD51F2" w14:textId="254FC2CA" w:rsidR="00915BDA" w:rsidRPr="00915BDA" w:rsidRDefault="00915BDA" w:rsidP="00915BDA">
      <w:pPr>
        <w:pStyle w:val="Heading3"/>
      </w:pPr>
      <w:r>
        <w:t>Τελευταίες εξελίξεις</w:t>
      </w:r>
    </w:p>
    <w:p w14:paraId="2C35F5D2" w14:textId="66BF9869" w:rsidR="6861D617" w:rsidRDefault="6861D617" w:rsidP="00B911A5">
      <w:r>
        <w:t xml:space="preserve">Στη σύγχρονη κοινωνία, τα κινητά έχουν γίνει “πανταχού παρόντα”, αποτελώντας βασικό εργαλείο στην καθημερινή μας ζωή. </w:t>
      </w:r>
      <w:r w:rsidR="23945FE0">
        <w:t>Π</w:t>
      </w:r>
      <w:r>
        <w:t>άνω από 6,</w:t>
      </w:r>
      <w:r w:rsidR="266CCA0D">
        <w:t>6</w:t>
      </w:r>
      <w:r>
        <w:t xml:space="preserve"> </w:t>
      </w:r>
      <w:r w:rsidR="0FDA0B6D" w:rsidRPr="003D317B">
        <w:t>δισεκατομμύρια</w:t>
      </w:r>
      <w:r w:rsidR="0980824A">
        <w:t xml:space="preserve"> χρήστες παγκοσμίως το </w:t>
      </w:r>
      <w:r w:rsidR="0980824A" w:rsidRPr="00DB00CA">
        <w:t>202</w:t>
      </w:r>
      <w:r w:rsidR="5B9147F2" w:rsidRPr="00DB00CA">
        <w:t>2</w:t>
      </w:r>
      <w:r w:rsidR="0980824A" w:rsidRPr="00DB00CA">
        <w:t xml:space="preserve"> </w:t>
      </w:r>
      <w:r w:rsidR="00DB00CA" w:rsidRPr="00DB00CA">
        <w:t xml:space="preserve">[3] </w:t>
      </w:r>
      <w:r w:rsidR="0980824A">
        <w:t xml:space="preserve">(υπενθυμίζουμε πως ο παγκόσμιος </w:t>
      </w:r>
      <w:r w:rsidR="4FD9856B">
        <w:t>πληθυσμός</w:t>
      </w:r>
      <w:r w:rsidR="0980824A">
        <w:t xml:space="preserve"> το 2022 </w:t>
      </w:r>
      <w:r w:rsidR="63C13D2B">
        <w:t xml:space="preserve">ανερχόταν στα 7,9 </w:t>
      </w:r>
      <w:r w:rsidR="16AA8FC4">
        <w:t xml:space="preserve">δισεκατομμύρια, δηλαδή περίπου 9 στους 10 ανθρώπους </w:t>
      </w:r>
      <w:r w:rsidR="0E2CDCD2">
        <w:t>είχαν</w:t>
      </w:r>
      <w:r w:rsidR="16AA8FC4">
        <w:t xml:space="preserve"> κινητό τηλέφωνο</w:t>
      </w:r>
      <w:r w:rsidR="0980824A">
        <w:t>)</w:t>
      </w:r>
      <w:r w:rsidR="3F985B69">
        <w:t>, ενώ αναμένεται να αυξηθεί έως το 2028 στα 7,9 δισεκατομμύρια.</w:t>
      </w:r>
      <w:r w:rsidR="49F68F69">
        <w:t xml:space="preserve"> Είναι προφανές πως τα κινητά τηλέφωνα είναι </w:t>
      </w:r>
      <w:proofErr w:type="spellStart"/>
      <w:r w:rsidR="49F68F69">
        <w:t>προσβάσιμα</w:t>
      </w:r>
      <w:proofErr w:type="spellEnd"/>
      <w:r w:rsidR="49F68F69">
        <w:t xml:space="preserve"> στη συντριπτική πλειοψηφία, παρέχοντας </w:t>
      </w:r>
      <w:r w:rsidR="44024134">
        <w:t xml:space="preserve">έναν </w:t>
      </w:r>
      <w:r w:rsidR="49F68F69">
        <w:t xml:space="preserve">άμεσο και οικονομικό τρόπο </w:t>
      </w:r>
      <w:r w:rsidR="6037EE8A">
        <w:t xml:space="preserve">εκμετάλλευσης </w:t>
      </w:r>
      <w:r w:rsidR="463D14C1">
        <w:t>υπηρεσιών και εφαρμογών.</w:t>
      </w:r>
    </w:p>
    <w:p w14:paraId="2DA84003" w14:textId="5A451C67" w:rsidR="2463F1F2" w:rsidRDefault="2463F1F2" w:rsidP="00B911A5">
      <w:r>
        <w:t xml:space="preserve">Επιπλέον, μαζί με τα κινητά, αυξάνεται εκθετικά η πληθώρα εφαρμογών που αυτά προσφέρουν, αναλόγως το λογισμικό. Το 2024, το </w:t>
      </w:r>
      <w:proofErr w:type="spellStart"/>
      <w:r>
        <w:t>Play</w:t>
      </w:r>
      <w:proofErr w:type="spellEnd"/>
      <w:r>
        <w:t xml:space="preserve"> </w:t>
      </w:r>
      <w:proofErr w:type="spellStart"/>
      <w:r>
        <w:t>Store</w:t>
      </w:r>
      <w:proofErr w:type="spellEnd"/>
      <w:r>
        <w:t xml:space="preserve"> (για </w:t>
      </w:r>
      <w:proofErr w:type="spellStart"/>
      <w:r>
        <w:t>Android-powered</w:t>
      </w:r>
      <w:proofErr w:type="spellEnd"/>
      <w:r>
        <w:t xml:space="preserve"> κινητά) </w:t>
      </w:r>
      <w:proofErr w:type="spellStart"/>
      <w:r w:rsidR="3ECF89A7">
        <w:t>διέθεται</w:t>
      </w:r>
      <w:proofErr w:type="spellEnd"/>
      <w:r>
        <w:t xml:space="preserve"> γύρω στι</w:t>
      </w:r>
      <w:r w:rsidR="3672991C">
        <w:t xml:space="preserve">ς 3,3 εκατομμύρια εφαρμογές, ενώ το </w:t>
      </w:r>
      <w:proofErr w:type="spellStart"/>
      <w:r w:rsidR="3672991C">
        <w:t>Apple</w:t>
      </w:r>
      <w:proofErr w:type="spellEnd"/>
      <w:r w:rsidR="3672991C">
        <w:t xml:space="preserve"> </w:t>
      </w:r>
      <w:proofErr w:type="spellStart"/>
      <w:r w:rsidR="3672991C">
        <w:t>Store</w:t>
      </w:r>
      <w:proofErr w:type="spellEnd"/>
      <w:r w:rsidR="3672991C">
        <w:t xml:space="preserve">, περίπου στις 2,2 εκατομμύρια </w:t>
      </w:r>
      <w:r w:rsidR="3672991C" w:rsidRPr="00821F5B">
        <w:t>εφαρμογές [</w:t>
      </w:r>
      <w:r w:rsidR="00821F5B" w:rsidRPr="00821F5B">
        <w:t>4</w:t>
      </w:r>
      <w:r w:rsidR="3672991C" w:rsidRPr="00821F5B">
        <w:t xml:space="preserve">]. </w:t>
      </w:r>
      <w:r w:rsidR="3672991C">
        <w:t>Αυτός ο πληθωρισμός έχει φέρει επανάσταση στον</w:t>
      </w:r>
      <w:r w:rsidR="4C96C913">
        <w:t xml:space="preserve"> τρόπο με τον οποίο διαχειριζόμαστε τις διάφορες πτυχές της ζωής μας.</w:t>
      </w:r>
      <w:r w:rsidR="1DC250D5">
        <w:t xml:space="preserve"> Οι κινητές εφαρμογές εκτιμώνται ιδιαίτερα για την ευκολία, την προσιτή τιμή και τις φιλικές προς τον χρήστη </w:t>
      </w:r>
      <w:proofErr w:type="spellStart"/>
      <w:r w:rsidR="1DC250D5">
        <w:t>διεπαφές</w:t>
      </w:r>
      <w:proofErr w:type="spellEnd"/>
      <w:r w:rsidR="1DC250D5">
        <w:t xml:space="preserve"> τους, καθιστώντας τες μια ελκυστική επιλογή για αυτούς που αναζητούν άμεσες λύσεις στις καθημερινές ανάγκες τους.</w:t>
      </w:r>
      <w:r w:rsidR="4C96C913">
        <w:t xml:space="preserve"> </w:t>
      </w:r>
      <w:r w:rsidR="20085E08">
        <w:t xml:space="preserve">Με το πάτημα </w:t>
      </w:r>
      <w:r w:rsidR="7C8E811F">
        <w:t>ενός</w:t>
      </w:r>
      <w:r w:rsidR="20085E08">
        <w:t xml:space="preserve"> κουμπιού, μ</w:t>
      </w:r>
      <w:r w:rsidR="4C96C913">
        <w:t>πορούμε να</w:t>
      </w:r>
      <w:r w:rsidR="5B74FF26">
        <w:t xml:space="preserve"> μάθουμε για την επικαιρότητα σε οποιαδήποτε γωνιά του πλανήτη, να κάνουμε </w:t>
      </w:r>
      <w:r w:rsidR="687F5278">
        <w:t xml:space="preserve">στιγμιαία και άνετα τις </w:t>
      </w:r>
      <w:r w:rsidR="5B74FF26">
        <w:t xml:space="preserve">αγορές </w:t>
      </w:r>
      <w:r w:rsidR="4E5567D8">
        <w:t>μας</w:t>
      </w:r>
      <w:r w:rsidR="67AD066D">
        <w:t>, να επικοινωνήσουμε με τους φίλους μας αλλά και να βελτιώσουμε την σωματική και ψυχική υγεία μας.</w:t>
      </w:r>
    </w:p>
    <w:p w14:paraId="5AC3E74E" w14:textId="6AA9F6BA" w:rsidR="6861D617" w:rsidRDefault="00A0334A" w:rsidP="00B911A5">
      <w:r>
        <w:lastRenderedPageBreak/>
        <w:t>Ειδικότερα, ο</w:t>
      </w:r>
      <w:r w:rsidR="7469C322">
        <w:t>ι εφαρμογές ψυχικής υγείας</w:t>
      </w:r>
      <w:r w:rsidR="454B4466">
        <w:t xml:space="preserve"> προσφέρουν στους χρήστες </w:t>
      </w:r>
      <w:proofErr w:type="spellStart"/>
      <w:r w:rsidR="454B4466">
        <w:t>προσβάσιμη</w:t>
      </w:r>
      <w:proofErr w:type="spellEnd"/>
      <w:r w:rsidR="454B4466">
        <w:t xml:space="preserve"> και άμεση υποστήριξη (συχνά σε κλάσματα του κόστους και του χρόνου της παραδοσιακής “</w:t>
      </w:r>
      <w:proofErr w:type="spellStart"/>
      <w:r w:rsidR="454B4466">
        <w:t>face-to-face</w:t>
      </w:r>
      <w:proofErr w:type="spellEnd"/>
      <w:r w:rsidR="454B4466">
        <w:t xml:space="preserve">" </w:t>
      </w:r>
      <w:r w:rsidR="11246A07">
        <w:t xml:space="preserve">θεραπείας). Οι εφαρμογές αυτές μπορούν να παρέχουν μία σειρά υπηρεσιών, όπως παρακολούθηση της διάθεσης και του άγχους, συνεδρίες, ασκήσεις </w:t>
      </w:r>
      <w:r w:rsidR="00FD0925">
        <w:t>διαλογισμού</w:t>
      </w:r>
      <w:r w:rsidR="1CBDD172">
        <w:t xml:space="preserve"> και τρόπους αντιμετώπισης και διαχείρισης του στρες. Έτσι, καθιστούν την φροντίδα της ψυχικής υγείας πιο προσιτή, αφαιρώντας πιθανά στίγματα σ</w:t>
      </w:r>
      <w:r w:rsidR="3E6A1836">
        <w:t>ε σχέση με αυτή.</w:t>
      </w:r>
    </w:p>
    <w:p w14:paraId="03DE7DCD" w14:textId="133374E4" w:rsidR="454B4466" w:rsidRPr="00FB78CE" w:rsidRDefault="454B4466" w:rsidP="00FB78CE">
      <w:pPr>
        <w:pStyle w:val="Heading3"/>
        <w:rPr>
          <w:lang w:val="en-US"/>
        </w:rPr>
      </w:pPr>
      <w:r>
        <w:t>Παιχνιδοποίηση</w:t>
      </w:r>
    </w:p>
    <w:p w14:paraId="00B91B0A" w14:textId="4E8A7505" w:rsidR="6861D617" w:rsidRDefault="303FFBFB" w:rsidP="00FD0925">
      <w:r>
        <w:t>Μία καινοτόμος προσέγγιση που χρησιμοποιείται όλο και περισσότερο στις εφαρμογές κινητών τηλεφώνων είναι η παιχνιδο</w:t>
      </w:r>
      <w:r w:rsidR="713D0FE4">
        <w:t>ποίηση. Η παιχνιδοποίηση αναφέρεται στην ενσωμάτωση στοιχείων σχεδιασμού παιχνιδιών σε πλαίσια μη παιχνιδιών, με σκοπό να ενισχυθεί η αλληλε</w:t>
      </w:r>
      <w:r w:rsidR="4C2C9C6A">
        <w:t>πίδραση και τα κίνητρα των χρηστών. Σύμφωνα με τους συγγραφείς του</w:t>
      </w:r>
      <w:r w:rsidR="4C2C9C6A" w:rsidRPr="004843D8">
        <w:t xml:space="preserve"> </w:t>
      </w:r>
      <w:r w:rsidR="7195CD90" w:rsidRPr="004843D8">
        <w:t>[</w:t>
      </w:r>
      <w:r w:rsidR="004843D8" w:rsidRPr="004843D8">
        <w:t>5</w:t>
      </w:r>
      <w:r w:rsidR="7195CD90" w:rsidRPr="004843D8">
        <w:t>]</w:t>
      </w:r>
      <w:r w:rsidR="69F3144B" w:rsidRPr="004843D8">
        <w:t xml:space="preserve">, η παιχνιδοποίηση </w:t>
      </w:r>
      <w:r w:rsidR="69F3144B">
        <w:t>περιλαμβάνει τη χρήση στοιχείων όπως πόντοι, “</w:t>
      </w:r>
      <w:proofErr w:type="spellStart"/>
      <w:r w:rsidR="69F3144B">
        <w:t>badges</w:t>
      </w:r>
      <w:proofErr w:type="spellEnd"/>
      <w:r w:rsidR="69F3144B">
        <w:t xml:space="preserve">”, </w:t>
      </w:r>
      <w:proofErr w:type="spellStart"/>
      <w:r w:rsidR="69F3144B">
        <w:t>leaderboards</w:t>
      </w:r>
      <w:proofErr w:type="spellEnd"/>
      <w:r w:rsidR="69F3144B">
        <w:t xml:space="preserve">, </w:t>
      </w:r>
      <w:proofErr w:type="spellStart"/>
      <w:r w:rsidR="69F3144B">
        <w:t>achievements</w:t>
      </w:r>
      <w:proofErr w:type="spellEnd"/>
      <w:r w:rsidR="1176195D">
        <w:t xml:space="preserve"> και </w:t>
      </w:r>
      <w:proofErr w:type="spellStart"/>
      <w:r w:rsidR="69F3144B">
        <w:t>challenges</w:t>
      </w:r>
      <w:proofErr w:type="spellEnd"/>
      <w:r w:rsidR="69F3144B">
        <w:t xml:space="preserve"> </w:t>
      </w:r>
      <w:r w:rsidR="017F8E26">
        <w:t>για τη δημιουργία μιας εμπειρίας που μοιάζει με παιχνίδι σε ένα περιβάλλον που δεν είναι. Η τεχνική αυτή, αξιοποιεί την εγγενή διασκέδαση και δέσμευση του που συνδέετα</w:t>
      </w:r>
      <w:r w:rsidR="0AF3CE06">
        <w:t xml:space="preserve">ι με τα πραγματικά παιχνίδια, επομένως παρακινεί τους χρήστες να </w:t>
      </w:r>
      <w:proofErr w:type="spellStart"/>
      <w:r w:rsidR="0AF3CE06">
        <w:t>ολοκλήρωσουν</w:t>
      </w:r>
      <w:proofErr w:type="spellEnd"/>
      <w:r w:rsidR="0AF3CE06">
        <w:t xml:space="preserve"> τις προκλήσεις και τα </w:t>
      </w:r>
      <w:proofErr w:type="spellStart"/>
      <w:r w:rsidR="0AF3CE06">
        <w:t>tasks</w:t>
      </w:r>
      <w:proofErr w:type="spellEnd"/>
      <w:r w:rsidR="0AF3CE06">
        <w:t xml:space="preserve"> (τα οποία ενδεχομένως χωρίς τα στοιχεία της παιχνιδοποίησης θα τους φαινόντουσ</w:t>
      </w:r>
      <w:r w:rsidR="478F1D30">
        <w:t xml:space="preserve">αν </w:t>
      </w:r>
      <w:proofErr w:type="spellStart"/>
      <w:r w:rsidR="478F1D30">
        <w:t>οκνυρά</w:t>
      </w:r>
      <w:proofErr w:type="spellEnd"/>
      <w:r w:rsidR="478F1D30">
        <w:t>).</w:t>
      </w:r>
    </w:p>
    <w:p w14:paraId="7593CA1A" w14:textId="3C88B843" w:rsidR="6861D617" w:rsidRDefault="7AD45C6C" w:rsidP="00740B99">
      <w:r>
        <w:t>Στο πλαίσιο των εφαρμογών υγείας, η παιχνιδοποίηση μπορεί να ενισχύσει σημαντικά τη δέσμευση των χρηστών, καθιστώντας δραστηριότητες όπως η παρακολούθηση της διάθεση</w:t>
      </w:r>
      <w:r w:rsidR="53F55888">
        <w:t xml:space="preserve">ς, η ολοκλήρωση θεραπευτικών ασκήσεων και το </w:t>
      </w:r>
      <w:proofErr w:type="spellStart"/>
      <w:r w:rsidR="53F55888">
        <w:t>meditation</w:t>
      </w:r>
      <w:proofErr w:type="spellEnd"/>
      <w:r w:rsidR="53F55888">
        <w:t xml:space="preserve"> πιο </w:t>
      </w:r>
      <w:proofErr w:type="spellStart"/>
      <w:r w:rsidR="53F55888">
        <w:t>διαδραστικές</w:t>
      </w:r>
      <w:proofErr w:type="spellEnd"/>
      <w:r w:rsidR="53F55888">
        <w:t xml:space="preserve"> και ευχάριστες.</w:t>
      </w:r>
    </w:p>
    <w:p w14:paraId="1B2317EB" w14:textId="698C0176" w:rsidR="6861D617" w:rsidRDefault="6861D617" w:rsidP="7D573995"/>
    <w:p w14:paraId="3CF6C926" w14:textId="77777777" w:rsidR="00E73D9F" w:rsidRDefault="00E73D9F" w:rsidP="00064901">
      <w:pPr>
        <w:pStyle w:val="Heading1"/>
        <w:tabs>
          <w:tab w:val="clear" w:pos="8080"/>
          <w:tab w:val="num" w:pos="8364"/>
        </w:tabs>
      </w:pPr>
      <w:bookmarkStart w:id="8" w:name="_Toc460230411"/>
      <w:r>
        <w:lastRenderedPageBreak/>
        <w:t xml:space="preserve"> </w:t>
      </w:r>
      <w:bookmarkStart w:id="9" w:name="_Toc147909835"/>
      <w:bookmarkStart w:id="10" w:name="_Toc169173441"/>
      <w:r w:rsidR="00E81A1E">
        <w:t>Υλικό και Μέθοδοι</w:t>
      </w:r>
      <w:bookmarkEnd w:id="9"/>
      <w:bookmarkEnd w:id="10"/>
    </w:p>
    <w:p w14:paraId="2BA5D25D" w14:textId="77777777" w:rsidR="00977F54" w:rsidRDefault="000F533E" w:rsidP="000F533E">
      <w:r w:rsidRPr="000F533E">
        <w:t>Η εργασία μας ξεκίνησε με την αναζήτηση για την απάντηση των ερωτημάτων «τι είναι το άγχος», «ποιες επιστημονικά τεκμηριωμένες μέθοδοι βοηθούν στη διαχείρισή του» και «τι μπορούμε να μάθουμε από τις έρευνες πάνω στις ήδη υπάρχουσες εφαρμογές διαχείρισης άγχους».</w:t>
      </w:r>
      <w:r w:rsidR="00CA444C">
        <w:t xml:space="preserve"> Αυτές </w:t>
      </w:r>
      <w:r w:rsidR="00AC6089">
        <w:t xml:space="preserve">οι </w:t>
      </w:r>
      <w:r w:rsidR="003559E7">
        <w:t>ερωτήσεις</w:t>
      </w:r>
      <w:r w:rsidR="009F6E2C">
        <w:t xml:space="preserve"> κατηύθυναν </w:t>
      </w:r>
      <w:r w:rsidR="002959A3">
        <w:t xml:space="preserve">τις </w:t>
      </w:r>
      <w:r w:rsidR="00251744">
        <w:t xml:space="preserve">αναζητήσεις μας και έθεσαν </w:t>
      </w:r>
      <w:r w:rsidR="00D02123">
        <w:t>ορισμένο</w:t>
      </w:r>
      <w:r w:rsidR="00E117F3">
        <w:t xml:space="preserve">υς </w:t>
      </w:r>
      <w:r w:rsidR="00D02123">
        <w:t>περιορισμούς</w:t>
      </w:r>
      <w:r w:rsidR="00E117F3">
        <w:t>, μερικοί εκ των οποίων</w:t>
      </w:r>
      <w:r w:rsidR="00F73F92">
        <w:t xml:space="preserve"> προέκυψαν στην πορεία από τη φύση της</w:t>
      </w:r>
      <w:r w:rsidR="00FB4938">
        <w:t xml:space="preserve"> εργασίας μας και του αντικειμένου της. </w:t>
      </w:r>
    </w:p>
    <w:p w14:paraId="6B5847B8" w14:textId="0ECE7F08" w:rsidR="00667F1B" w:rsidRPr="00131112" w:rsidRDefault="00FB4938" w:rsidP="000F533E">
      <w:r>
        <w:t xml:space="preserve">Συγκεκριμένα, </w:t>
      </w:r>
      <w:r w:rsidR="00A717B2">
        <w:t>σχετικά με το αντικείμενο της εργασίας</w:t>
      </w:r>
      <w:r w:rsidR="000F533E" w:rsidRPr="000F533E">
        <w:t>, είναι γεγονός ότι το άγχος αποτελεί ψυχολογικό σύμπτωμα και, ως εκ τούτου, η μελέτη του εμπίπτει στον τομέα της ψυχολογίας</w:t>
      </w:r>
      <w:r w:rsidR="0092428C">
        <w:t xml:space="preserve">, το οποίο σημαίνει </w:t>
      </w:r>
      <w:r w:rsidR="0092428C" w:rsidRPr="00131112">
        <w:t xml:space="preserve">ότι έπρεπε να διευρύνουμε την αναζήτησή μας σε </w:t>
      </w:r>
      <w:r w:rsidR="0059494E" w:rsidRPr="00131112">
        <w:t xml:space="preserve">βάσεις δεδομένων διαφόρων </w:t>
      </w:r>
      <w:r w:rsidR="0069359E" w:rsidRPr="00131112">
        <w:t>κλάδω</w:t>
      </w:r>
      <w:r w:rsidR="00EE4C6A" w:rsidRPr="00131112">
        <w:t>ν.</w:t>
      </w:r>
      <w:r w:rsidR="0089318B" w:rsidRPr="00131112">
        <w:t xml:space="preserve"> Για αυτό, εκτελέσαμε αναζητήσεις και στη βάση δεδομένων </w:t>
      </w:r>
      <w:proofErr w:type="spellStart"/>
      <w:r w:rsidR="0089318B" w:rsidRPr="00131112">
        <w:rPr>
          <w:lang w:val="en-US"/>
        </w:rPr>
        <w:t>Psy</w:t>
      </w:r>
      <w:r w:rsidR="00131112" w:rsidRPr="00131112">
        <w:rPr>
          <w:lang w:val="en-US"/>
        </w:rPr>
        <w:t>c</w:t>
      </w:r>
      <w:r w:rsidR="0089318B" w:rsidRPr="00131112">
        <w:rPr>
          <w:lang w:val="en-US"/>
        </w:rPr>
        <w:t>Net</w:t>
      </w:r>
      <w:proofErr w:type="spellEnd"/>
      <w:r w:rsidR="00131112" w:rsidRPr="00131112">
        <w:t xml:space="preserve"> της </w:t>
      </w:r>
      <w:r w:rsidR="00131112" w:rsidRPr="00131112">
        <w:rPr>
          <w:lang w:val="en-US"/>
        </w:rPr>
        <w:t>American</w:t>
      </w:r>
      <w:r w:rsidR="00131112" w:rsidRPr="00131112">
        <w:t xml:space="preserve"> </w:t>
      </w:r>
      <w:r w:rsidR="00131112" w:rsidRPr="00131112">
        <w:rPr>
          <w:lang w:val="en-US"/>
        </w:rPr>
        <w:t>Psychological</w:t>
      </w:r>
      <w:r w:rsidR="00131112" w:rsidRPr="00131112">
        <w:t xml:space="preserve"> </w:t>
      </w:r>
      <w:r w:rsidR="00131112" w:rsidRPr="00131112">
        <w:rPr>
          <w:lang w:val="en-US"/>
        </w:rPr>
        <w:t>Association</w:t>
      </w:r>
      <w:r w:rsidR="00131112" w:rsidRPr="00131112">
        <w:t>.</w:t>
      </w:r>
    </w:p>
    <w:p w14:paraId="57225A66" w14:textId="2601DA20" w:rsidR="000F533E" w:rsidRPr="000F533E" w:rsidRDefault="0069359E" w:rsidP="000F533E">
      <w:r>
        <w:t xml:space="preserve">Σχετικά με </w:t>
      </w:r>
      <w:r w:rsidR="00E8429A">
        <w:t>την πρακτική φύση της ε</w:t>
      </w:r>
      <w:r w:rsidR="00840564">
        <w:t>ργασ</w:t>
      </w:r>
      <w:r w:rsidR="00E8429A">
        <w:t>ίας και</w:t>
      </w:r>
      <w:r w:rsidR="00B672D9">
        <w:t>,</w:t>
      </w:r>
      <w:r w:rsidR="00EE31AF">
        <w:t xml:space="preserve"> συγκεκριμένα</w:t>
      </w:r>
      <w:r w:rsidR="00B672D9">
        <w:t>,</w:t>
      </w:r>
      <w:r w:rsidR="00E8429A">
        <w:t xml:space="preserve"> την αν</w:t>
      </w:r>
      <w:r w:rsidR="00840564">
        <w:t xml:space="preserve">άγκη εύρεσης πολλών </w:t>
      </w:r>
      <w:proofErr w:type="spellStart"/>
      <w:r w:rsidR="005B1599">
        <w:t>tips</w:t>
      </w:r>
      <w:proofErr w:type="spellEnd"/>
      <w:r w:rsidR="00840564">
        <w:t xml:space="preserve"> αντιμετώπισης του άγχους</w:t>
      </w:r>
      <w:r w:rsidR="00CA444C">
        <w:t>,</w:t>
      </w:r>
      <w:r w:rsidR="0034358D">
        <w:t xml:space="preserve"> στην πορεία ανακαλύψαμε ότι η</w:t>
      </w:r>
      <w:r w:rsidR="00C458F5" w:rsidRPr="00C458F5">
        <w:t xml:space="preserve"> </w:t>
      </w:r>
      <w:r w:rsidR="00C458F5">
        <w:t>πλειοψηφία των papers</w:t>
      </w:r>
      <w:r w:rsidR="00C458F5" w:rsidRPr="00C458F5">
        <w:t xml:space="preserve"> </w:t>
      </w:r>
      <w:r w:rsidR="00747CBB">
        <w:t>με θέμα</w:t>
      </w:r>
      <w:r w:rsidR="005C4305">
        <w:t xml:space="preserve"> τη</w:t>
      </w:r>
      <w:r w:rsidR="00747CBB">
        <w:t xml:space="preserve"> </w:t>
      </w:r>
      <w:r w:rsidR="00747CBB" w:rsidRPr="008E5583">
        <w:t xml:space="preserve">διαχείρισης του άγχους εξετάζουν </w:t>
      </w:r>
      <w:r w:rsidR="00747CBB">
        <w:t>μόνο μία</w:t>
      </w:r>
      <w:r w:rsidR="000F763D">
        <w:t>, συνήθως καινοτόμα</w:t>
      </w:r>
      <w:r w:rsidR="00AB3FBE">
        <w:t xml:space="preserve"> και εξειδικευμένη</w:t>
      </w:r>
      <w:r w:rsidR="003F7A00">
        <w:t>,</w:t>
      </w:r>
      <w:r w:rsidR="00F171DA" w:rsidRPr="00F171DA">
        <w:t xml:space="preserve"> </w:t>
      </w:r>
      <w:r w:rsidR="003F7A00">
        <w:t>προσέγγιση</w:t>
      </w:r>
      <w:r w:rsidR="00A17C75" w:rsidRPr="00A17C75">
        <w:t xml:space="preserve"> </w:t>
      </w:r>
      <w:r w:rsidR="00A17C75">
        <w:t xml:space="preserve">και όχι </w:t>
      </w:r>
      <w:r w:rsidR="003F7C17">
        <w:t>πολλαπλές</w:t>
      </w:r>
      <w:r w:rsidR="00AB3FBE">
        <w:t>, εύκολες στην εκτέλεση μεθόδους.</w:t>
      </w:r>
      <w:r w:rsidR="000F533E" w:rsidRPr="000F533E">
        <w:t xml:space="preserve"> </w:t>
      </w:r>
      <w:r w:rsidR="00C47F15">
        <w:t>Έτσι, π</w:t>
      </w:r>
      <w:r w:rsidR="000F533E" w:rsidRPr="000F533E">
        <w:t xml:space="preserve">αρά την επιμονή μας στην αναζήτηση πηγών άρτιας επιστημονικής υπόληψης, πολλές </w:t>
      </w:r>
      <w:r w:rsidR="000F533E">
        <w:t>ιδέες για μεθόδους αντιμετώπισης του άγχους</w:t>
      </w:r>
      <w:r w:rsidR="000F533E" w:rsidRPr="000F533E">
        <w:t xml:space="preserve"> συλλέχθηκαν από άρθρα ψυχολογικών κλινικών και ιστοσελίδες παροχής ιατρικών πληροφοριών για το κοινό.</w:t>
      </w:r>
    </w:p>
    <w:p w14:paraId="395953DB" w14:textId="77777777" w:rsidR="00E81A1E" w:rsidRDefault="00E81A1E"/>
    <w:p w14:paraId="32F2C0DE" w14:textId="449C1063" w:rsidR="00E73D9F" w:rsidRDefault="00C16F0D">
      <w:pPr>
        <w:pStyle w:val="Heading2"/>
      </w:pPr>
      <w:bookmarkStart w:id="11" w:name="_Toc169173442"/>
      <w:bookmarkEnd w:id="8"/>
      <w:r>
        <w:lastRenderedPageBreak/>
        <w:t>Εργαλεία Αναζήτησης</w:t>
      </w:r>
      <w:bookmarkEnd w:id="11"/>
    </w:p>
    <w:p w14:paraId="559E132F" w14:textId="71F1FFB0" w:rsidR="000F533E" w:rsidRPr="00B540FE" w:rsidRDefault="00016A35" w:rsidP="000F533E">
      <w:pPr>
        <w:rPr>
          <w:color w:val="FF0000"/>
        </w:rPr>
      </w:pPr>
      <w:r>
        <w:t xml:space="preserve">Η αφετηρία της αναζήτησής μας ήταν η </w:t>
      </w:r>
      <w:r w:rsidR="001A381C">
        <w:t xml:space="preserve">μηχανή αναζήτησης </w:t>
      </w:r>
      <w:r w:rsidR="001A381C">
        <w:rPr>
          <w:lang w:val="en-US"/>
        </w:rPr>
        <w:t>papers</w:t>
      </w:r>
      <w:r w:rsidR="007F691A" w:rsidRPr="007F691A">
        <w:t xml:space="preserve"> </w:t>
      </w:r>
      <w:r w:rsidR="007F691A">
        <w:rPr>
          <w:lang w:val="en-US"/>
        </w:rPr>
        <w:t>Google</w:t>
      </w:r>
      <w:r w:rsidR="007F691A" w:rsidRPr="007F691A">
        <w:t xml:space="preserve"> </w:t>
      </w:r>
      <w:r w:rsidR="007F691A">
        <w:rPr>
          <w:lang w:val="en-US"/>
        </w:rPr>
        <w:t>Scholar</w:t>
      </w:r>
      <w:r w:rsidR="007F691A" w:rsidRPr="007F691A">
        <w:t xml:space="preserve">. </w:t>
      </w:r>
      <w:r w:rsidR="00F7540A">
        <w:t>Από τα σχετικά αποτελέσματ</w:t>
      </w:r>
      <w:r w:rsidR="00C67BA3">
        <w:t xml:space="preserve">α, αποφασίσαμε να εκτελέσουμε </w:t>
      </w:r>
      <w:r w:rsidR="004053A1">
        <w:t xml:space="preserve">επιπλέον αναζητήσεις πάνω στις βάσεις </w:t>
      </w:r>
      <w:r w:rsidR="008A71CA">
        <w:t xml:space="preserve">δεδομένων </w:t>
      </w:r>
      <w:r w:rsidR="008A71CA">
        <w:rPr>
          <w:lang w:val="en-US"/>
        </w:rPr>
        <w:t>PubMed</w:t>
      </w:r>
      <w:r w:rsidR="00FD39A3" w:rsidRPr="00FD39A3">
        <w:t xml:space="preserve"> (</w:t>
      </w:r>
      <w:proofErr w:type="spellStart"/>
      <w:r w:rsidR="006151B3" w:rsidRPr="006151B3">
        <w:t>National</w:t>
      </w:r>
      <w:proofErr w:type="spellEnd"/>
      <w:r w:rsidR="006151B3" w:rsidRPr="006151B3">
        <w:t xml:space="preserve"> </w:t>
      </w:r>
      <w:proofErr w:type="spellStart"/>
      <w:r w:rsidR="006151B3" w:rsidRPr="006151B3">
        <w:t>Institutes</w:t>
      </w:r>
      <w:proofErr w:type="spellEnd"/>
      <w:r w:rsidR="006151B3" w:rsidRPr="006151B3">
        <w:t xml:space="preserve"> of Health)</w:t>
      </w:r>
      <w:r w:rsidR="009F069D" w:rsidRPr="009F069D">
        <w:t xml:space="preserve">, </w:t>
      </w:r>
      <w:r w:rsidR="009F069D">
        <w:rPr>
          <w:lang w:val="en-US"/>
        </w:rPr>
        <w:t>JMIR</w:t>
      </w:r>
      <w:r w:rsidR="0032223F" w:rsidRPr="0032223F">
        <w:t xml:space="preserve"> (</w:t>
      </w:r>
      <w:r w:rsidR="00B0223E" w:rsidRPr="00B0223E">
        <w:t xml:space="preserve">Journal of </w:t>
      </w:r>
      <w:proofErr w:type="spellStart"/>
      <w:r w:rsidR="00B0223E" w:rsidRPr="00B0223E">
        <w:t>Medical</w:t>
      </w:r>
      <w:proofErr w:type="spellEnd"/>
      <w:r w:rsidR="00B0223E" w:rsidRPr="00B0223E">
        <w:t xml:space="preserve"> </w:t>
      </w:r>
      <w:r w:rsidR="00B0223E" w:rsidRPr="00D47913">
        <w:t>Internet Research</w:t>
      </w:r>
      <w:r w:rsidR="0032223F" w:rsidRPr="00D47913">
        <w:t>)</w:t>
      </w:r>
      <w:r w:rsidR="006151B3" w:rsidRPr="00D47913">
        <w:t xml:space="preserve"> και</w:t>
      </w:r>
      <w:r w:rsidR="00A80536" w:rsidRPr="00D47913">
        <w:t xml:space="preserve"> </w:t>
      </w:r>
      <w:proofErr w:type="spellStart"/>
      <w:r w:rsidR="0032223F" w:rsidRPr="00D47913">
        <w:rPr>
          <w:lang w:val="en-US"/>
        </w:rPr>
        <w:t>PsycNet</w:t>
      </w:r>
      <w:proofErr w:type="spellEnd"/>
      <w:r w:rsidR="00FD39A3" w:rsidRPr="00D47913">
        <w:t xml:space="preserve"> (</w:t>
      </w:r>
      <w:r w:rsidR="00FD39A3" w:rsidRPr="00D47913">
        <w:rPr>
          <w:lang w:val="en-US"/>
        </w:rPr>
        <w:t>American</w:t>
      </w:r>
      <w:r w:rsidR="00FD39A3" w:rsidRPr="00D47913">
        <w:t xml:space="preserve"> </w:t>
      </w:r>
      <w:r w:rsidR="00FD39A3" w:rsidRPr="00D47913">
        <w:rPr>
          <w:lang w:val="en-US"/>
        </w:rPr>
        <w:t>Psychological</w:t>
      </w:r>
      <w:r w:rsidR="00FD39A3" w:rsidRPr="00D47913">
        <w:t xml:space="preserve"> </w:t>
      </w:r>
      <w:r w:rsidR="00FD39A3" w:rsidRPr="00D47913">
        <w:rPr>
          <w:lang w:val="en-US"/>
        </w:rPr>
        <w:t>Association</w:t>
      </w:r>
      <w:r w:rsidR="00FD39A3" w:rsidRPr="00D47913">
        <w:t>)</w:t>
      </w:r>
      <w:r w:rsidR="008A110A" w:rsidRPr="00D47913">
        <w:t xml:space="preserve">. </w:t>
      </w:r>
      <w:r w:rsidR="00207F79" w:rsidRPr="00D47913">
        <w:t xml:space="preserve">Επιπλέον, η αναζήτηση πρακτικών διαχείρισης του άγχους </w:t>
      </w:r>
      <w:r w:rsidR="00174692" w:rsidRPr="00D47913">
        <w:t xml:space="preserve">έγινε και στην απλή μηχανή αναζήτησης </w:t>
      </w:r>
      <w:r w:rsidR="00174692" w:rsidRPr="00D47913">
        <w:rPr>
          <w:lang w:val="en-US"/>
        </w:rPr>
        <w:t>Google</w:t>
      </w:r>
      <w:r w:rsidR="00DD4B4A" w:rsidRPr="00D47913">
        <w:t xml:space="preserve">, καθώς και την </w:t>
      </w:r>
      <w:r w:rsidR="00100695" w:rsidRPr="00D47913">
        <w:t xml:space="preserve">μηχανή τεχνητής νοημοσύνης </w:t>
      </w:r>
      <w:r w:rsidR="00100695" w:rsidRPr="00D47913">
        <w:rPr>
          <w:lang w:val="en-US"/>
        </w:rPr>
        <w:t>Perplexity</w:t>
      </w:r>
      <w:r w:rsidR="00B540FE" w:rsidRPr="00D47913">
        <w:rPr>
          <w:rStyle w:val="FootnoteReference"/>
          <w:lang w:val="en-US"/>
        </w:rPr>
        <w:footnoteReference w:id="2"/>
      </w:r>
      <w:r w:rsidR="00B540FE" w:rsidRPr="00D47913">
        <w:t xml:space="preserve">, η οποία </w:t>
      </w:r>
      <w:r w:rsidR="005625B2" w:rsidRPr="00D47913">
        <w:t xml:space="preserve">παρέχει κατάλληλες πηγές. </w:t>
      </w:r>
    </w:p>
    <w:p w14:paraId="010939EC" w14:textId="12AB583A" w:rsidR="00C16F0D" w:rsidRDefault="00C16F0D" w:rsidP="00C16F0D">
      <w:pPr>
        <w:pStyle w:val="Heading2"/>
      </w:pPr>
      <w:bookmarkStart w:id="12" w:name="_Toc169173443"/>
      <w:r>
        <w:t>Κριτήρια Αναζήτησης</w:t>
      </w:r>
      <w:bookmarkEnd w:id="12"/>
    </w:p>
    <w:p w14:paraId="0682D011" w14:textId="4D37D3AD" w:rsidR="00EF6C98" w:rsidRPr="00BA68B0" w:rsidRDefault="00175D09" w:rsidP="00EF6C98">
      <w:r>
        <w:t>Δοκιμ</w:t>
      </w:r>
      <w:r w:rsidR="0099263F">
        <w:t xml:space="preserve">άζοντας συνδυασμούς των </w:t>
      </w:r>
      <w:r w:rsidR="00CC1E5A">
        <w:t>λέξεων κλειδιών της εργασίας μας</w:t>
      </w:r>
      <w:r w:rsidR="0099263F">
        <w:t xml:space="preserve"> </w:t>
      </w:r>
      <w:r w:rsidR="00CC1E5A">
        <w:t xml:space="preserve">στις παραπάνω βάσεις δεδομένων, </w:t>
      </w:r>
      <w:r w:rsidR="00AF7134">
        <w:t>οδηγηθήκαμε</w:t>
      </w:r>
      <w:r w:rsidR="00CC1E5A">
        <w:t xml:space="preserve"> σε μια πληθώρα απ</w:t>
      </w:r>
      <w:r w:rsidR="00AF7134">
        <w:t xml:space="preserve">οτελεσμάτων. Για την επιλογή </w:t>
      </w:r>
      <w:r w:rsidR="003761FA">
        <w:t>κατάλληλων</w:t>
      </w:r>
      <w:r w:rsidR="00AF7134">
        <w:t xml:space="preserve"> πηγών, όμως, εφαρμόσαμε</w:t>
      </w:r>
      <w:r w:rsidR="00BE2D98">
        <w:t xml:space="preserve"> </w:t>
      </w:r>
      <w:r w:rsidR="003761FA">
        <w:t xml:space="preserve">ορισμένα φίλτρα: </w:t>
      </w:r>
      <w:r w:rsidR="00557978">
        <w:t xml:space="preserve">για την σχετικότητα των πληροφοριών, </w:t>
      </w:r>
      <w:r w:rsidR="008B1BE4">
        <w:t>αναζητήσαμε</w:t>
      </w:r>
      <w:r w:rsidR="00557978">
        <w:t xml:space="preserve"> </w:t>
      </w:r>
      <w:r w:rsidR="001C715F">
        <w:t>άρθρα που έχουν δημοσιευθεί την τελευταία δεκαετία</w:t>
      </w:r>
      <w:r w:rsidR="00AA48CC">
        <w:t xml:space="preserve"> </w:t>
      </w:r>
      <w:r w:rsidR="00661E3F">
        <w:t>(μετά την έκδοση του DSM-5)</w:t>
      </w:r>
      <w:r w:rsidR="00E811BA">
        <w:t xml:space="preserve">, </w:t>
      </w:r>
      <w:r w:rsidR="00AF6FF0">
        <w:t>ενώ γ</w:t>
      </w:r>
      <w:r w:rsidR="005A6D58">
        <w:t xml:space="preserve">ια την επιστημονική αρτιότητα, </w:t>
      </w:r>
      <w:r w:rsidR="009C2855">
        <w:t xml:space="preserve">θέσαμε </w:t>
      </w:r>
      <w:r w:rsidR="00AF6FF0">
        <w:t xml:space="preserve">κατώτερο </w:t>
      </w:r>
      <w:r w:rsidR="009C2855">
        <w:t>όριο</w:t>
      </w:r>
      <w:r w:rsidR="00AF6FF0">
        <w:t xml:space="preserve"> </w:t>
      </w:r>
      <w:r w:rsidR="00AF6FF0" w:rsidRPr="00B0223E">
        <w:t>αριθμού</w:t>
      </w:r>
      <w:r w:rsidR="009C2855" w:rsidRPr="00B0223E">
        <w:t xml:space="preserve"> </w:t>
      </w:r>
      <w:proofErr w:type="spellStart"/>
      <w:r w:rsidR="00B50659" w:rsidRPr="00B0223E">
        <w:t>citations</w:t>
      </w:r>
      <w:proofErr w:type="spellEnd"/>
      <w:r w:rsidR="00AF6FF0" w:rsidRPr="00B0223E">
        <w:t xml:space="preserve"> τα 10</w:t>
      </w:r>
      <w:r w:rsidR="00B50659" w:rsidRPr="00B0223E">
        <w:t>.</w:t>
      </w:r>
      <w:r w:rsidR="009C2855" w:rsidRPr="00B0223E">
        <w:t xml:space="preserve"> </w:t>
      </w:r>
      <w:proofErr w:type="spellStart"/>
      <w:r w:rsidR="00DA5E04">
        <w:t>Παρ’όλα</w:t>
      </w:r>
      <w:proofErr w:type="spellEnd"/>
      <w:r w:rsidR="00DA5E04">
        <w:t xml:space="preserve"> αυτά, 6 από τις 39 τελικές πηγές μας έχουν δημοσιευθεί νωρίτερα από αυτό, αλλά αυτό αφορά πηγές για θέματα όπως τα διαφορετικά είδη διαλογισμού, θέμα το οποίο αναλύεται εδώ και δεκαετίες χωρίς να έχουν αλλάξει </w:t>
      </w:r>
      <w:r w:rsidR="00010F01">
        <w:t>πολλές λεπτομέρειες.</w:t>
      </w:r>
      <w:r w:rsidR="00DA5E04">
        <w:t xml:space="preserve"> </w:t>
      </w:r>
      <w:r w:rsidR="00BA68B0" w:rsidRPr="00B0223E">
        <w:t xml:space="preserve">Ένα </w:t>
      </w:r>
      <w:r w:rsidR="00BA68B0">
        <w:t xml:space="preserve">επιπλέον «φίλτρο» που μας επιβλήθηκε ήταν η διαθεσιμότητα των </w:t>
      </w:r>
      <w:r w:rsidR="00F01179">
        <w:t>ευρεθέντων papers</w:t>
      </w:r>
      <w:r w:rsidR="00F01179" w:rsidRPr="00F01179">
        <w:t xml:space="preserve">, </w:t>
      </w:r>
      <w:r w:rsidR="00F01179">
        <w:t xml:space="preserve">καθώς δεν είχαμε πρόσβαση </w:t>
      </w:r>
      <w:r w:rsidR="003A01CB">
        <w:t>σε αρκετά από αυτά.</w:t>
      </w:r>
    </w:p>
    <w:p w14:paraId="6374D9C4" w14:textId="134460D8" w:rsidR="006959C7" w:rsidRPr="004755D5" w:rsidRDefault="00220B54" w:rsidP="00EF6C98">
      <w:r>
        <w:t xml:space="preserve">Όσον αφορά </w:t>
      </w:r>
      <w:r w:rsidR="00DC65A1">
        <w:t xml:space="preserve">τις μεθόδους που προήλθαν από </w:t>
      </w:r>
      <w:proofErr w:type="spellStart"/>
      <w:r w:rsidR="00DC65A1">
        <w:t>articles</w:t>
      </w:r>
      <w:proofErr w:type="spellEnd"/>
      <w:r w:rsidR="00DC65A1" w:rsidRPr="00DC65A1">
        <w:t xml:space="preserve"> </w:t>
      </w:r>
      <w:r w:rsidR="00DC65A1">
        <w:t xml:space="preserve">και όχι </w:t>
      </w:r>
      <w:proofErr w:type="spellStart"/>
      <w:r w:rsidR="00DC65A1">
        <w:t>papers</w:t>
      </w:r>
      <w:proofErr w:type="spellEnd"/>
      <w:r w:rsidR="00D16B7B">
        <w:t xml:space="preserve">, φροντίσαμε οι ιστοσελίδες που βρέθηκαν να ανήκουν είτε σε επώνυμες κλινικές </w:t>
      </w:r>
      <w:r w:rsidR="00EF05BE">
        <w:t xml:space="preserve">ψυχολόγων </w:t>
      </w:r>
      <w:r w:rsidR="00992352">
        <w:t>είτε σε</w:t>
      </w:r>
      <w:r w:rsidR="00A37F6C" w:rsidRPr="00A37F6C">
        <w:t xml:space="preserve"> </w:t>
      </w:r>
      <w:r w:rsidR="00A37F6C">
        <w:t>αξιόπιστες και καθιερωμένες</w:t>
      </w:r>
      <w:r w:rsidR="00992352">
        <w:t xml:space="preserve"> </w:t>
      </w:r>
      <w:r w:rsidR="00597A04">
        <w:t xml:space="preserve">σελίδες </w:t>
      </w:r>
      <w:r w:rsidR="00826FB9">
        <w:t>ιατρικής πληροφόρησης ευρέος κοινού</w:t>
      </w:r>
      <w:r w:rsidR="00A37F6C">
        <w:t xml:space="preserve">, όπως </w:t>
      </w:r>
      <w:r w:rsidR="001055E1">
        <w:t xml:space="preserve">η </w:t>
      </w:r>
      <w:proofErr w:type="spellStart"/>
      <w:r w:rsidR="001055E1">
        <w:t>WebMD</w:t>
      </w:r>
      <w:proofErr w:type="spellEnd"/>
      <w:r w:rsidR="001055E1" w:rsidRPr="001055E1">
        <w:t>.</w:t>
      </w:r>
    </w:p>
    <w:p w14:paraId="550A6E1D" w14:textId="0A74D5EB" w:rsidR="003B1D0C" w:rsidRPr="004755D5" w:rsidRDefault="00097B77" w:rsidP="00EF6C98">
      <w:r>
        <w:t>Ακολουθώντας</w:t>
      </w:r>
      <w:r w:rsidRPr="004755D5">
        <w:t xml:space="preserve"> </w:t>
      </w:r>
      <w:r>
        <w:t>το</w:t>
      </w:r>
      <w:r w:rsidRPr="004755D5">
        <w:t xml:space="preserve"> </w:t>
      </w:r>
      <w:r>
        <w:t>πρωτόκολλο</w:t>
      </w:r>
      <w:r w:rsidRPr="004755D5">
        <w:t xml:space="preserve"> </w:t>
      </w:r>
      <w:r>
        <w:t>PRISMA</w:t>
      </w:r>
      <w:r w:rsidRPr="004755D5">
        <w:t xml:space="preserve"> 2020</w:t>
      </w:r>
      <w:r w:rsidR="00CA3849" w:rsidRPr="004755D5">
        <w:t xml:space="preserve"> (</w:t>
      </w:r>
      <w:proofErr w:type="spellStart"/>
      <w:r w:rsidR="00CA3849">
        <w:t>Preferred</w:t>
      </w:r>
      <w:proofErr w:type="spellEnd"/>
      <w:r w:rsidR="00CA3849" w:rsidRPr="004755D5">
        <w:t xml:space="preserve"> </w:t>
      </w:r>
      <w:proofErr w:type="spellStart"/>
      <w:r w:rsidR="00CA3849">
        <w:t>Reporting</w:t>
      </w:r>
      <w:proofErr w:type="spellEnd"/>
      <w:r w:rsidR="00CA3849" w:rsidRPr="004755D5">
        <w:t xml:space="preserve"> </w:t>
      </w:r>
      <w:proofErr w:type="spellStart"/>
      <w:r w:rsidR="00CA3849">
        <w:t>Items</w:t>
      </w:r>
      <w:proofErr w:type="spellEnd"/>
      <w:r w:rsidR="00CA3849" w:rsidRPr="004755D5">
        <w:t xml:space="preserve"> </w:t>
      </w:r>
      <w:r w:rsidR="00CA3849">
        <w:t>for</w:t>
      </w:r>
      <w:r w:rsidR="00CA3849" w:rsidRPr="004755D5">
        <w:t xml:space="preserve"> </w:t>
      </w:r>
      <w:proofErr w:type="spellStart"/>
      <w:r w:rsidR="00CA3849">
        <w:t>Systematic</w:t>
      </w:r>
      <w:proofErr w:type="spellEnd"/>
      <w:r w:rsidR="00CA3849" w:rsidRPr="004755D5">
        <w:t xml:space="preserve"> </w:t>
      </w:r>
      <w:proofErr w:type="spellStart"/>
      <w:r w:rsidR="00CA3849">
        <w:t>Reviews</w:t>
      </w:r>
      <w:proofErr w:type="spellEnd"/>
      <w:r w:rsidR="00CA3849" w:rsidRPr="004755D5">
        <w:t xml:space="preserve"> </w:t>
      </w:r>
      <w:r w:rsidR="00CA3849">
        <w:t>and</w:t>
      </w:r>
      <w:r w:rsidR="00CA3849" w:rsidRPr="004755D5">
        <w:t xml:space="preserve"> </w:t>
      </w:r>
      <w:proofErr w:type="spellStart"/>
      <w:r w:rsidR="00CA3849">
        <w:t>Meta</w:t>
      </w:r>
      <w:r w:rsidR="00CA3849" w:rsidRPr="004755D5">
        <w:t>-</w:t>
      </w:r>
      <w:r w:rsidR="00CA3849">
        <w:t>Analyses</w:t>
      </w:r>
      <w:proofErr w:type="spellEnd"/>
      <w:r w:rsidR="00CA3849" w:rsidRPr="004755D5">
        <w:t>)</w:t>
      </w:r>
      <w:r w:rsidR="00AD6F31" w:rsidRPr="00AD6F31">
        <w:t>[6</w:t>
      </w:r>
      <w:r w:rsidR="00AD6F31" w:rsidRPr="00DE0240">
        <w:t>]</w:t>
      </w:r>
      <w:r w:rsidRPr="004755D5">
        <w:t xml:space="preserve">, </w:t>
      </w:r>
      <w:r>
        <w:t>η</w:t>
      </w:r>
      <w:r w:rsidRPr="004755D5">
        <w:t xml:space="preserve"> </w:t>
      </w:r>
      <w:r>
        <w:t>διαδικασία</w:t>
      </w:r>
      <w:r w:rsidRPr="004755D5">
        <w:t xml:space="preserve"> </w:t>
      </w:r>
      <w:r>
        <w:t>εξέτασης</w:t>
      </w:r>
      <w:r w:rsidRPr="004755D5">
        <w:t xml:space="preserve"> </w:t>
      </w:r>
      <w:r>
        <w:t>των</w:t>
      </w:r>
      <w:r w:rsidRPr="004755D5">
        <w:t xml:space="preserve"> </w:t>
      </w:r>
      <w:r>
        <w:t>πηγών</w:t>
      </w:r>
      <w:r w:rsidRPr="004755D5">
        <w:t xml:space="preserve"> </w:t>
      </w:r>
      <w:proofErr w:type="spellStart"/>
      <w:r>
        <w:t>οπτικοποιείται</w:t>
      </w:r>
      <w:proofErr w:type="spellEnd"/>
      <w:r w:rsidRPr="004755D5">
        <w:t xml:space="preserve"> </w:t>
      </w:r>
      <w:r>
        <w:t>παρακάτω</w:t>
      </w:r>
      <w:r w:rsidRPr="004755D5">
        <w:t>:</w:t>
      </w:r>
    </w:p>
    <w:p w14:paraId="3551F10A" w14:textId="77777777" w:rsidR="00097B77" w:rsidRPr="004755D5" w:rsidRDefault="00097B77" w:rsidP="00EF6C98"/>
    <w:p w14:paraId="14D319E2" w14:textId="2B75CD0C" w:rsidR="00E73D9F" w:rsidRPr="00CA3849" w:rsidRDefault="005E2A2B" w:rsidP="006959C7">
      <w:pPr>
        <w:jc w:val="center"/>
        <w:rPr>
          <w:color w:val="FF0000"/>
          <w:lang w:val="en-US"/>
        </w:rPr>
      </w:pPr>
      <w:r w:rsidRPr="005E2A2B">
        <w:rPr>
          <w:noProof/>
          <w:color w:val="FF0000"/>
          <w:lang w:val="en-US"/>
        </w:rPr>
        <w:lastRenderedPageBreak/>
        <w:drawing>
          <wp:inline distT="0" distB="0" distL="0" distR="0" wp14:anchorId="61480DAA" wp14:editId="5E40E2DA">
            <wp:extent cx="5278755" cy="3032760"/>
            <wp:effectExtent l="0" t="0" r="0" b="0"/>
            <wp:docPr id="12222787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78724" name="Picture 1" descr="A diagram of a flowchart&#10;&#10;Description automatically generated"/>
                    <pic:cNvPicPr/>
                  </pic:nvPicPr>
                  <pic:blipFill>
                    <a:blip r:embed="rId16"/>
                    <a:stretch>
                      <a:fillRect/>
                    </a:stretch>
                  </pic:blipFill>
                  <pic:spPr>
                    <a:xfrm>
                      <a:off x="0" y="0"/>
                      <a:ext cx="5278755" cy="3032760"/>
                    </a:xfrm>
                    <a:prstGeom prst="rect">
                      <a:avLst/>
                    </a:prstGeom>
                  </pic:spPr>
                </pic:pic>
              </a:graphicData>
            </a:graphic>
          </wp:inline>
        </w:drawing>
      </w:r>
    </w:p>
    <w:p w14:paraId="416F99DA" w14:textId="65E949F0" w:rsidR="006959C7" w:rsidRPr="00835882" w:rsidRDefault="006959C7" w:rsidP="009B70F7">
      <w:pPr>
        <w:jc w:val="center"/>
      </w:pPr>
      <w:r w:rsidRPr="00835882">
        <w:rPr>
          <w:b/>
          <w:i/>
        </w:rPr>
        <w:t>Εικόνα 1</w:t>
      </w:r>
      <w:r w:rsidR="00FC5722" w:rsidRPr="00835882">
        <w:rPr>
          <w:b/>
          <w:i/>
        </w:rPr>
        <w:t xml:space="preserve">: </w:t>
      </w:r>
      <w:r w:rsidR="00835882" w:rsidRPr="758405A6">
        <w:rPr>
          <w:i/>
        </w:rPr>
        <w:t>PRISMA</w:t>
      </w:r>
      <w:r w:rsidR="00835882" w:rsidRPr="00835882">
        <w:rPr>
          <w:i/>
        </w:rPr>
        <w:t xml:space="preserve"> </w:t>
      </w:r>
      <w:proofErr w:type="spellStart"/>
      <w:r w:rsidR="00835882" w:rsidRPr="758405A6">
        <w:rPr>
          <w:i/>
        </w:rPr>
        <w:t>flowchart</w:t>
      </w:r>
      <w:proofErr w:type="spellEnd"/>
      <w:r w:rsidR="00835882" w:rsidRPr="00835882">
        <w:rPr>
          <w:i/>
        </w:rPr>
        <w:t>[</w:t>
      </w:r>
      <w:r w:rsidR="00AD6F31" w:rsidRPr="00AD6F31">
        <w:rPr>
          <w:i/>
        </w:rPr>
        <w:t>6</w:t>
      </w:r>
      <w:r w:rsidR="00835882" w:rsidRPr="00835882">
        <w:rPr>
          <w:i/>
        </w:rPr>
        <w:t>] της διαδικασίας εύρεσης πηγών</w:t>
      </w:r>
    </w:p>
    <w:p w14:paraId="716E2A71" w14:textId="3D2CF9B1" w:rsidR="00064901" w:rsidRPr="000E11CF" w:rsidRDefault="00CC14E3" w:rsidP="00B36542">
      <w:r>
        <w:t>Όπως φαίνεται στην παραπάνω εικόνα</w:t>
      </w:r>
      <w:r w:rsidR="005E2A2B">
        <w:t xml:space="preserve">, </w:t>
      </w:r>
      <w:r w:rsidR="000E11CF">
        <w:t>αν και αρχικά βρήκαμε πολλές πηγές,</w:t>
      </w:r>
      <w:r w:rsidR="002A7C71">
        <w:t xml:space="preserve"> πολλές από αυτές δεν ήταν σχετικές με το θέμα </w:t>
      </w:r>
      <w:r w:rsidR="00E42267">
        <w:t>μας, ενώ ορισμένες</w:t>
      </w:r>
      <w:r w:rsidR="00AB5CF5">
        <w:t xml:space="preserve"> δεν ήταν αρκετά </w:t>
      </w:r>
      <w:r w:rsidR="000004EE">
        <w:t>επιστημονικά άρτιες ή</w:t>
      </w:r>
      <w:r w:rsidR="00E42267">
        <w:t xml:space="preserve"> δεν καταφέραμε να </w:t>
      </w:r>
      <w:r w:rsidR="000004EE">
        <w:t>αποκτήσουμε πρόσβαση.</w:t>
      </w:r>
    </w:p>
    <w:p w14:paraId="2A5F209F" w14:textId="67460A72" w:rsidR="006959C7" w:rsidRDefault="00244240" w:rsidP="00B36542">
      <w:r>
        <w:t>Συνολικά</w:t>
      </w:r>
      <w:r w:rsidR="00A80536">
        <w:t>,</w:t>
      </w:r>
      <w:r>
        <w:t xml:space="preserve"> </w:t>
      </w:r>
      <w:r w:rsidR="00B36542">
        <w:t>η κατανομή των</w:t>
      </w:r>
      <w:r w:rsidR="00A80536">
        <w:t xml:space="preserve"> </w:t>
      </w:r>
      <w:r w:rsidR="00A80536">
        <w:rPr>
          <w:lang w:val="en-US"/>
        </w:rPr>
        <w:t>database</w:t>
      </w:r>
      <w:r w:rsidR="00A80536" w:rsidRPr="00A80536">
        <w:t xml:space="preserve"> </w:t>
      </w:r>
      <w:r w:rsidR="00A80536">
        <w:t>από όπου βρήκαμε τα</w:t>
      </w:r>
      <w:r w:rsidR="00EC7F44">
        <w:t xml:space="preserve"> </w:t>
      </w:r>
      <w:r w:rsidR="00B36542">
        <w:t>paper</w:t>
      </w:r>
      <w:r w:rsidR="00B36542" w:rsidRPr="00EC7F44">
        <w:t xml:space="preserve"> </w:t>
      </w:r>
      <w:r w:rsidR="009B70F7">
        <w:t>είναι η εξής:</w:t>
      </w:r>
    </w:p>
    <w:p w14:paraId="6707EF55" w14:textId="6A5001C9" w:rsidR="009B70F7" w:rsidRPr="00EC7F44" w:rsidRDefault="00F95AC9" w:rsidP="0008203A">
      <w:pPr>
        <w:jc w:val="center"/>
      </w:pPr>
      <w:r>
        <w:rPr>
          <w:noProof/>
        </w:rPr>
        <w:drawing>
          <wp:inline distT="0" distB="0" distL="0" distR="0" wp14:anchorId="56B745E7" wp14:editId="50019DE3">
            <wp:extent cx="4572000" cy="2743200"/>
            <wp:effectExtent l="0" t="0" r="0" b="0"/>
            <wp:docPr id="1727567615" name="Chart 1">
              <a:extLst xmlns:a="http://schemas.openxmlformats.org/drawingml/2006/main">
                <a:ext uri="{FF2B5EF4-FFF2-40B4-BE49-F238E27FC236}">
                  <a16:creationId xmlns:a16="http://schemas.microsoft.com/office/drawing/2014/main" id="{A63AE444-4B99-92F2-18EF-27D78AF7E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733913" w14:textId="4AD5508B" w:rsidR="00064901" w:rsidRPr="00835882" w:rsidRDefault="00064901" w:rsidP="006959C7">
      <w:pPr>
        <w:jc w:val="center"/>
        <w:rPr>
          <w:i/>
          <w:lang w:val="en-US"/>
        </w:rPr>
      </w:pPr>
      <w:bookmarkStart w:id="13" w:name="_Hlk169170273"/>
      <w:r w:rsidRPr="00661E3F">
        <w:rPr>
          <w:b/>
          <w:i/>
        </w:rPr>
        <w:t>Πίνακας 1</w:t>
      </w:r>
      <w:r w:rsidR="00FC5722" w:rsidRPr="00661E3F">
        <w:rPr>
          <w:b/>
          <w:i/>
        </w:rPr>
        <w:t xml:space="preserve">: </w:t>
      </w:r>
      <w:r w:rsidR="00661E3F" w:rsidRPr="00661E3F">
        <w:rPr>
          <w:i/>
        </w:rPr>
        <w:t>Κατανομή των πηγών</w:t>
      </w:r>
      <w:r w:rsidR="00030EB0" w:rsidRPr="00661E3F">
        <w:rPr>
          <w:i/>
        </w:rPr>
        <w:t xml:space="preserve"> </w:t>
      </w:r>
    </w:p>
    <w:bookmarkEnd w:id="13"/>
    <w:p w14:paraId="2242DBB7" w14:textId="70375706" w:rsidR="00E16938" w:rsidRPr="00D47913" w:rsidRDefault="00E16938" w:rsidP="00D47913">
      <w:pPr>
        <w:jc w:val="center"/>
        <w:rPr>
          <w:i/>
        </w:rPr>
      </w:pPr>
      <w:r>
        <w:rPr>
          <w:i/>
        </w:rPr>
        <w:br w:type="page"/>
      </w:r>
    </w:p>
    <w:p w14:paraId="4561420D" w14:textId="77777777" w:rsidR="00E73D9F" w:rsidRDefault="00E73D9F">
      <w:pPr>
        <w:pStyle w:val="Heading1"/>
        <w:tabs>
          <w:tab w:val="clear" w:pos="8080"/>
          <w:tab w:val="num" w:pos="8364"/>
        </w:tabs>
      </w:pPr>
      <w:r w:rsidRPr="00E16938">
        <w:lastRenderedPageBreak/>
        <w:t xml:space="preserve"> </w:t>
      </w:r>
      <w:bookmarkStart w:id="14" w:name="_Toc147909838"/>
      <w:bookmarkStart w:id="15" w:name="_Toc169173444"/>
      <w:r w:rsidR="00E81A1E">
        <w:t>Αποτελέσματα</w:t>
      </w:r>
      <w:bookmarkEnd w:id="14"/>
      <w:bookmarkEnd w:id="15"/>
    </w:p>
    <w:p w14:paraId="294E380D" w14:textId="3BC97076" w:rsidR="00E81A1E" w:rsidRPr="00576B6F" w:rsidRDefault="004C0B00" w:rsidP="00EF6C98">
      <w:bookmarkStart w:id="16" w:name="_Toc147909839"/>
      <w:r>
        <w:t>Στη σ</w:t>
      </w:r>
      <w:r w:rsidR="00735DC0">
        <w:t xml:space="preserve">υνέχεια θα παρουσιάσουμε τα αποτελέσματα της έρευνάς μας για </w:t>
      </w:r>
      <w:r w:rsidR="004329F8">
        <w:t>τις υπάρχουσες εφαρμογές διαχείριση</w:t>
      </w:r>
      <w:r w:rsidR="00733DF9">
        <w:t xml:space="preserve">ς </w:t>
      </w:r>
      <w:r w:rsidR="004329F8">
        <w:t xml:space="preserve">άγχους, </w:t>
      </w:r>
      <w:r w:rsidR="00712FF0">
        <w:t>καθώς και τις δημοφιλέστερες πρακτικές διαχείρισης και τεχνικές οργ</w:t>
      </w:r>
      <w:r w:rsidR="0036325B">
        <w:t>άνωσης της εφαρμογής.</w:t>
      </w:r>
    </w:p>
    <w:p w14:paraId="7CD046AB" w14:textId="26412CDE" w:rsidR="005A241A" w:rsidRDefault="009E224A" w:rsidP="00D91D38">
      <w:pPr>
        <w:pStyle w:val="Heading2"/>
      </w:pPr>
      <w:bookmarkStart w:id="17" w:name="_Toc169173445"/>
      <w:bookmarkEnd w:id="16"/>
      <w:r>
        <w:t>Δημοτικότητα</w:t>
      </w:r>
      <w:bookmarkEnd w:id="17"/>
      <w:r>
        <w:t xml:space="preserve"> </w:t>
      </w:r>
    </w:p>
    <w:p w14:paraId="3C899837" w14:textId="5AEB5089" w:rsidR="0DDADD88" w:rsidRDefault="72F86D1E" w:rsidP="0DDADD88">
      <w:r>
        <w:t>Η χρήση εφαρμογών για τη βελτίωση της ψυχικής υγείας έχει γίνει ε</w:t>
      </w:r>
      <w:r w:rsidR="5ED3B0E5">
        <w:t>υρέως</w:t>
      </w:r>
      <w:r>
        <w:t xml:space="preserve"> διαδεδομένη, με εκτιμήσεις να αναφέρουν ότι υπάρχουν διαθέσιμες </w:t>
      </w:r>
      <w:r w:rsidR="18C0EF2F">
        <w:t>πάνω απ</w:t>
      </w:r>
      <w:r w:rsidR="78ACD2DD">
        <w:t>ό</w:t>
      </w:r>
      <w:r w:rsidR="18C0EF2F">
        <w:t xml:space="preserve"> </w:t>
      </w:r>
      <w:r>
        <w:t xml:space="preserve">10.000 </w:t>
      </w:r>
      <w:r w:rsidR="149655C3">
        <w:t>δ</w:t>
      </w:r>
      <w:r>
        <w:t>ιαφορετικές εφαρμογές [</w:t>
      </w:r>
      <w:r w:rsidR="00356D13" w:rsidRPr="00356D13">
        <w:t>7</w:t>
      </w:r>
      <w:r>
        <w:t>]</w:t>
      </w:r>
      <w:r w:rsidR="437744C3">
        <w:t xml:space="preserve"> ένα ποσό που αναμένεται να συνεχίσει να αυξάνεται</w:t>
      </w:r>
      <w:r>
        <w:t xml:space="preserve"> </w:t>
      </w:r>
      <w:r w:rsidR="20105B42">
        <w:t>με αναμενόμενο</w:t>
      </w:r>
      <w:r w:rsidR="484FC113">
        <w:t xml:space="preserve"> σύνθετο ετήσιος ρυθμός ανάπτυξης 17,6% </w:t>
      </w:r>
      <w:r w:rsidR="30546DA2">
        <w:t>έ</w:t>
      </w:r>
      <w:r w:rsidR="484FC113">
        <w:t>ως το 2028[</w:t>
      </w:r>
      <w:r w:rsidR="006827B2" w:rsidRPr="006827B2">
        <w:t>8</w:t>
      </w:r>
      <w:r w:rsidR="17BBFA16">
        <w:t>]</w:t>
      </w:r>
      <w:r w:rsidR="20105B42">
        <w:t>.</w:t>
      </w:r>
      <w:r>
        <w:t xml:space="preserve"> Ο αριθμός των χρηστών αυτών των εφαρμογών ανέρχεται σε δεκάδες εκατομμύρια,</w:t>
      </w:r>
      <w:r w:rsidR="69ACA9AF">
        <w:t xml:space="preserve"> με μεγάλη αύξηση κατά την περίοδο της πανδημ</w:t>
      </w:r>
      <w:r w:rsidR="1AD83333">
        <w:t>ίας του Covid-19 [</w:t>
      </w:r>
      <w:r w:rsidR="00D37CEA" w:rsidRPr="00D37CEA">
        <w:t>9</w:t>
      </w:r>
      <w:r w:rsidR="1AD83333">
        <w:t>]</w:t>
      </w:r>
      <w:r w:rsidR="004409B1">
        <w:t>.</w:t>
      </w:r>
      <w:r w:rsidR="0ADBC9BA">
        <w:t xml:space="preserve"> </w:t>
      </w:r>
      <w:r w:rsidR="00B969DE">
        <w:t>Ακόμα, τ</w:t>
      </w:r>
      <w:r w:rsidR="004409B1">
        <w:t>ο</w:t>
      </w:r>
      <w:r>
        <w:t xml:space="preserve"> μεγαλύτερο ποσοστό των χρηστών είναι συγκεντρωμένο στις δημοφιλέστερες εφαρμογές. Συγκεκριμένα, οι έξι μεγαλύτερες εφαρμογές κατέχουν το 83% των χρηστών [</w:t>
      </w:r>
      <w:r w:rsidR="00042168" w:rsidRPr="00042168">
        <w:t>10</w:t>
      </w:r>
      <w:r>
        <w:t>]</w:t>
      </w:r>
      <w:r w:rsidR="29885B2A">
        <w:t xml:space="preserve"> και οι 10 μεγαλύτερες έχουν το 90% το μην</w:t>
      </w:r>
      <w:r w:rsidR="13FEFDFA">
        <w:t>ι</w:t>
      </w:r>
      <w:r w:rsidR="29885B2A">
        <w:t>α</w:t>
      </w:r>
      <w:r w:rsidR="3C9FA908">
        <w:t>ί</w:t>
      </w:r>
      <w:r w:rsidR="29885B2A">
        <w:t>α ενεργών χρηστών</w:t>
      </w:r>
      <w:r w:rsidR="2E86D10F">
        <w:t>[</w:t>
      </w:r>
      <w:r w:rsidR="00356D13" w:rsidRPr="00356D13">
        <w:t>7</w:t>
      </w:r>
      <w:r w:rsidR="2E86D10F">
        <w:t>]</w:t>
      </w:r>
      <w:r>
        <w:t>.</w:t>
      </w:r>
      <w:r w:rsidR="49675415">
        <w:t xml:space="preserve"> Ταυτόχρονα έχει παρατηρηθεί </w:t>
      </w:r>
      <w:r w:rsidR="3648A43D">
        <w:t>ότι υπάρχει σύνδεση ανάμεσα στο πόσο δημοφιλής είναι</w:t>
      </w:r>
      <w:r w:rsidR="3B8F910D">
        <w:t xml:space="preserve"> μια εφαρμογή και το πόσες θετικές κριτικές λαμβάνει [</w:t>
      </w:r>
      <w:r w:rsidR="00356D13" w:rsidRPr="00356D13">
        <w:t>7</w:t>
      </w:r>
      <w:r w:rsidR="3B8F910D">
        <w:t>].</w:t>
      </w:r>
    </w:p>
    <w:p w14:paraId="644A51E9" w14:textId="580A1893" w:rsidR="6E141F15" w:rsidRDefault="6E141F15" w:rsidP="0DDADD88">
      <w:r w:rsidRPr="0DDADD88">
        <w:t>Συγκεκριμένα, για την καταπολέμηση του άγχους, υπάρχουν εφαρμογές που εστιάζουν αποκλειστικά σε αυτό το πρόβλημα, ενώ παράλληλα αποτελεί μέρος πολλών εφαρμογών που στοχεύουν στην αντιμετώπιση πολλαπλών ψυχικών παθήσεων [</w:t>
      </w:r>
      <w:r w:rsidR="00042168" w:rsidRPr="00042168">
        <w:t>10</w:t>
      </w:r>
      <w:r w:rsidRPr="0DDADD88">
        <w:t>].</w:t>
      </w:r>
    </w:p>
    <w:p w14:paraId="016D3E9D" w14:textId="77777777" w:rsidR="00F358C7" w:rsidRDefault="00F358C7" w:rsidP="0DDADD88"/>
    <w:p w14:paraId="5E8B4E1E" w14:textId="7CF9AE01" w:rsidR="0DDADD88" w:rsidRDefault="005C7B4A" w:rsidP="00D91D38">
      <w:pPr>
        <w:pStyle w:val="Heading2"/>
      </w:pPr>
      <w:bookmarkStart w:id="18" w:name="_Toc169173446"/>
      <w:r>
        <w:lastRenderedPageBreak/>
        <w:t>Προβλήματα</w:t>
      </w:r>
      <w:bookmarkEnd w:id="18"/>
    </w:p>
    <w:p w14:paraId="6863D878" w14:textId="207A44EA" w:rsidR="5793C16B" w:rsidRDefault="36B459A2" w:rsidP="00D91D38">
      <w:pPr>
        <w:pStyle w:val="Heading3"/>
      </w:pPr>
      <w:r>
        <w:t>Έλλειψη επιστημονικής τεκμηρίωσης</w:t>
      </w:r>
    </w:p>
    <w:p w14:paraId="61424716" w14:textId="2E2D767F" w:rsidR="6E141F15" w:rsidRDefault="6E141F15" w:rsidP="0DDADD88">
      <w:r>
        <w:t>Παρά την αυξημένη δημοτικότητα και την ευρεία χρήση αυτών των εφαρμογών, ένα σημαντικό ζήτημα που έχει αναδειχθεί είναι ότι</w:t>
      </w:r>
      <w:r w:rsidR="64984CD3">
        <w:t xml:space="preserve"> μεγάλο </w:t>
      </w:r>
      <w:r w:rsidR="7B17BDD4">
        <w:t xml:space="preserve">ποσοστό των εφαρμογών </w:t>
      </w:r>
      <w:r w:rsidR="00A51D6B">
        <w:t>δεν</w:t>
      </w:r>
      <w:r w:rsidR="11494F3D">
        <w:t xml:space="preserve"> παρέχει επιστημονικά τεκμηριωμένο υλικό. </w:t>
      </w:r>
      <w:r w:rsidR="64DEE52D">
        <w:t>Έρευνα έδειξε ότι σε σημαντικό ποσοστό των εξεταζόμενων εφαρμογών (67.3%) δεν υπήρξε συμμετοχή ειδικού ψυχικής υγείας κατά τη δημιουργία τους, ενώ μόλις το 3.8% αυτών έχουν εξεταστεί διεξοδικά ως προς τη σκοπιμότητα και την αποτελεσματικότητά τους στη μείωση των συμπτωμάτων άγχους [</w:t>
      </w:r>
      <w:r w:rsidR="00331158" w:rsidRPr="00331158">
        <w:t>11</w:t>
      </w:r>
      <w:r w:rsidR="64DEE52D">
        <w:t>]</w:t>
      </w:r>
      <w:r w:rsidR="26702064">
        <w:t>. Παρόλα αυτά</w:t>
      </w:r>
      <w:r w:rsidR="00FE0CCC">
        <w:t>,</w:t>
      </w:r>
      <w:r w:rsidR="35D5E493">
        <w:t xml:space="preserve"> λόγω της έλλειψης κανονισμών στα </w:t>
      </w:r>
      <w:proofErr w:type="spellStart"/>
      <w:r w:rsidR="35D5E493">
        <w:t>app</w:t>
      </w:r>
      <w:proofErr w:type="spellEnd"/>
      <w:r w:rsidR="35D5E493">
        <w:t xml:space="preserve"> </w:t>
      </w:r>
      <w:proofErr w:type="spellStart"/>
      <w:r w:rsidR="35D5E493">
        <w:t>stores</w:t>
      </w:r>
      <w:proofErr w:type="spellEnd"/>
      <w:r w:rsidR="00FE0CCC">
        <w:t>,</w:t>
      </w:r>
      <w:r w:rsidR="35D5E493">
        <w:t xml:space="preserve"> οι εφαρμογές </w:t>
      </w:r>
      <w:r w:rsidR="00FE0CCC">
        <w:t xml:space="preserve">αυτές </w:t>
      </w:r>
      <w:r w:rsidR="35D5E493">
        <w:t>μπορούν να παραμένουν</w:t>
      </w:r>
      <w:r w:rsidR="5C8E5F46">
        <w:t xml:space="preserve"> </w:t>
      </w:r>
      <w:r w:rsidR="00FE0CCC">
        <w:t>αν και δεν</w:t>
      </w:r>
      <w:r w:rsidR="5C8E5F46">
        <w:t xml:space="preserve"> είναι</w:t>
      </w:r>
      <w:r w:rsidR="3D911D25">
        <w:t xml:space="preserve"> βασισμένες σε στοιχεία</w:t>
      </w:r>
      <w:r w:rsidR="1BD34EEE">
        <w:t>[12]</w:t>
      </w:r>
      <w:r w:rsidR="5AFF58EB">
        <w:t>. Μάλιστα, σε έρευνες παρατηρήθηκε ότι το 96.2% των εξεταζόμενων εφαρμογών δεν παρείχαν επαρκή στοιχεία που να τεκμηριώνουν την αποτελεσματικότητά τους σε σχέση με τον δηλωμένο τους στόχο.</w:t>
      </w:r>
    </w:p>
    <w:p w14:paraId="1089FABA" w14:textId="7CC646A7" w:rsidR="123FCA94" w:rsidRDefault="3DCCF5A0" w:rsidP="00D91D38">
      <w:pPr>
        <w:pStyle w:val="Heading3"/>
      </w:pPr>
      <w:r>
        <w:t>Διατήρηση χρηστών</w:t>
      </w:r>
    </w:p>
    <w:p w14:paraId="3753DB62" w14:textId="1D740B36" w:rsidR="00BB37BD" w:rsidRDefault="38E8C010" w:rsidP="7B97C76E">
      <w:r>
        <w:t xml:space="preserve">Η αύξηση του αριθμού των χρηστών εφαρμογών </w:t>
      </w:r>
      <w:r w:rsidR="59A37B0A">
        <w:t xml:space="preserve">ψυχικής υγείας </w:t>
      </w:r>
      <w:r>
        <w:t xml:space="preserve">δεν </w:t>
      </w:r>
      <w:r w:rsidR="5A980B4A">
        <w:t>παρέχει</w:t>
      </w:r>
      <w:r>
        <w:t xml:space="preserve"> πλήρη εικόνα για την κα</w:t>
      </w:r>
      <w:r w:rsidR="4F235A7E">
        <w:t xml:space="preserve">τάσταση </w:t>
      </w:r>
      <w:r w:rsidR="5AB82077">
        <w:t>αυτών, καθώς</w:t>
      </w:r>
      <w:r w:rsidR="4F235A7E">
        <w:t xml:space="preserve"> μεγάλο μέρος </w:t>
      </w:r>
      <w:r w:rsidR="1764014B">
        <w:t xml:space="preserve">των εφαρμογών </w:t>
      </w:r>
      <w:r w:rsidR="4F235A7E">
        <w:t>αδυνα</w:t>
      </w:r>
      <w:r w:rsidR="3C457106">
        <w:t>τ</w:t>
      </w:r>
      <w:r w:rsidR="67E52712">
        <w:t>εί</w:t>
      </w:r>
      <w:r w:rsidR="4F235A7E">
        <w:t xml:space="preserve"> να διατηρήσ</w:t>
      </w:r>
      <w:r w:rsidR="3121E8F2">
        <w:t>ει</w:t>
      </w:r>
      <w:r w:rsidR="7B1E3F29">
        <w:t xml:space="preserve"> </w:t>
      </w:r>
      <w:r w:rsidR="167EC5CF">
        <w:t>υψηλά</w:t>
      </w:r>
      <w:r w:rsidR="7B1E3F29">
        <w:t xml:space="preserve"> ποσοστ</w:t>
      </w:r>
      <w:r w:rsidR="2ADA3F79">
        <w:t>ά</w:t>
      </w:r>
      <w:r w:rsidR="7B1E3F29">
        <w:t xml:space="preserve"> χρηστών για μεγάλα χρονικά διαστήματα.</w:t>
      </w:r>
      <w:r w:rsidR="128676A0">
        <w:t xml:space="preserve"> </w:t>
      </w:r>
      <w:r w:rsidR="06BFEA9F">
        <w:t xml:space="preserve">Έρευνα </w:t>
      </w:r>
      <w:r w:rsidR="2B60F34F">
        <w:t>που εξέτασε</w:t>
      </w:r>
      <w:r w:rsidR="06BFEA9F">
        <w:t xml:space="preserve"> 93 εφαρμογές έδειξε πως κ</w:t>
      </w:r>
      <w:r w:rsidR="418A5A5F">
        <w:t>ατά</w:t>
      </w:r>
      <w:r w:rsidR="06BFEA9F">
        <w:t xml:space="preserve"> μέσο όρο μόλις το 4% των χρηστών ήταν καθημερινοί χρήστες, ποσοστό που</w:t>
      </w:r>
      <w:r w:rsidR="11EFECAD">
        <w:t xml:space="preserve"> έπεφτε </w:t>
      </w:r>
      <w:r w:rsidR="1741E089">
        <w:t xml:space="preserve">σε 3.9% και 3.3% μετά από 15 και 30 μέρες μετά την εγκατάσταση </w:t>
      </w:r>
      <w:r w:rsidR="206832B8">
        <w:t>της εφαρμογής</w:t>
      </w:r>
      <w:r w:rsidR="1741E089">
        <w:t xml:space="preserve"> αντίστοιχα</w:t>
      </w:r>
      <w:r w:rsidR="3104F383">
        <w:t>[</w:t>
      </w:r>
      <w:r w:rsidR="002E76D3">
        <w:t>13]</w:t>
      </w:r>
      <w:r w:rsidR="62717EF1">
        <w:t>.</w:t>
      </w:r>
      <w:r w:rsidR="5F2C5391">
        <w:t xml:space="preserve"> </w:t>
      </w:r>
      <w:r w:rsidR="00AC46DF">
        <w:t>Επιπρόσθετα, σ</w:t>
      </w:r>
      <w:r w:rsidR="5F2C5391">
        <w:t xml:space="preserve">ε μια άλλη </w:t>
      </w:r>
      <w:r w:rsidR="62938DA9">
        <w:t>έ</w:t>
      </w:r>
      <w:r w:rsidR="5F2C5391">
        <w:t xml:space="preserve">ρευνα </w:t>
      </w:r>
      <w:r w:rsidR="50107095">
        <w:t>παρατηρήθηκε</w:t>
      </w:r>
      <w:r w:rsidR="5F2C5391">
        <w:t xml:space="preserve"> πως το 71% των χρηστών εγκαταλείπουν την εφαρμογή τελείως</w:t>
      </w:r>
      <w:r w:rsidR="0B3E5EFD">
        <w:t xml:space="preserve"> μετά από 90 μέρες</w:t>
      </w:r>
      <w:r w:rsidR="663F07F8">
        <w:t>[</w:t>
      </w:r>
      <w:r w:rsidR="006827B2" w:rsidRPr="006827B2">
        <w:t>8</w:t>
      </w:r>
      <w:r w:rsidR="663F07F8">
        <w:t>]</w:t>
      </w:r>
      <w:r w:rsidR="1741E089">
        <w:t>.</w:t>
      </w:r>
    </w:p>
    <w:p w14:paraId="4DA7D797" w14:textId="0426034C" w:rsidR="00BB37BD" w:rsidRDefault="0DFADAD8" w:rsidP="00BB37BD">
      <w:r>
        <w:t>Ειδικά στην περίπτωση εφαρμογών αντιμετώπισης άγχους</w:t>
      </w:r>
      <w:r w:rsidR="00AC46DF">
        <w:t>,</w:t>
      </w:r>
      <w:r>
        <w:t xml:space="preserve"> το ποσοστό</w:t>
      </w:r>
      <w:r w:rsidR="4A493374">
        <w:t xml:space="preserve"> καθημερινών χρηστών</w:t>
      </w:r>
      <w:r>
        <w:t xml:space="preserve"> πέφτει σε 2.6%</w:t>
      </w:r>
      <w:r w:rsidR="38D65305">
        <w:t>[</w:t>
      </w:r>
      <w:r w:rsidR="002E76D3">
        <w:t>13]</w:t>
      </w:r>
      <w:r w:rsidR="38D65305">
        <w:t>,</w:t>
      </w:r>
      <w:r w:rsidR="7B1D0D9B">
        <w:t xml:space="preserve"> </w:t>
      </w:r>
      <w:r w:rsidR="38D65305">
        <w:t xml:space="preserve">με </w:t>
      </w:r>
      <w:r w:rsidR="52067D16">
        <w:t>μία άλλη</w:t>
      </w:r>
      <w:r w:rsidR="38D65305">
        <w:t xml:space="preserve"> έρευνα να δείχνει </w:t>
      </w:r>
      <w:r w:rsidR="0212F448">
        <w:t>ό</w:t>
      </w:r>
      <w:r w:rsidR="38D65305">
        <w:t xml:space="preserve">τι έως και το 56% των εξεταζόμενων εφαρμογών </w:t>
      </w:r>
      <w:r w:rsidR="7FD61EBD">
        <w:t>δεν</w:t>
      </w:r>
      <w:r w:rsidR="38D65305">
        <w:t xml:space="preserve"> </w:t>
      </w:r>
      <w:r w:rsidR="3A5C6AAD">
        <w:t>έχουν καθόλου μηνιαίους χρήστες[</w:t>
      </w:r>
      <w:r w:rsidR="00E30ED6">
        <w:t>14</w:t>
      </w:r>
      <w:r w:rsidR="3A5C6AAD">
        <w:t>]</w:t>
      </w:r>
      <w:r w:rsidR="465D19C3">
        <w:t>.</w:t>
      </w:r>
      <w:r w:rsidR="0DA47332">
        <w:t xml:space="preserve"> </w:t>
      </w:r>
      <w:r w:rsidR="465D19C3">
        <w:t>Επιπλέον</w:t>
      </w:r>
      <w:r w:rsidR="005E0965">
        <w:t>,</w:t>
      </w:r>
      <w:r w:rsidR="465D19C3">
        <w:t xml:space="preserve"> κ</w:t>
      </w:r>
      <w:r w:rsidR="00048004">
        <w:t>ατ</w:t>
      </w:r>
      <w:r w:rsidR="0894E0C0">
        <w:t>ά</w:t>
      </w:r>
      <w:r w:rsidR="00048004">
        <w:t xml:space="preserve"> μέσο όρο</w:t>
      </w:r>
      <w:r w:rsidR="7A56022F">
        <w:t xml:space="preserve"> </w:t>
      </w:r>
      <w:r w:rsidR="21F2D0CC">
        <w:t xml:space="preserve">οι ενεργοί χρήστες τους </w:t>
      </w:r>
      <w:r w:rsidR="67539FA8">
        <w:t>έχουν μικρότερο μέσο χρόνο χρήσης</w:t>
      </w:r>
      <w:r w:rsidR="7A431623">
        <w:t>(</w:t>
      </w:r>
      <w:r w:rsidR="395D405D">
        <w:t>8.17</w:t>
      </w:r>
      <w:r w:rsidR="7A431623">
        <w:t xml:space="preserve"> λεπτά)</w:t>
      </w:r>
      <w:r w:rsidR="67539FA8">
        <w:t xml:space="preserve"> σε </w:t>
      </w:r>
      <w:r w:rsidR="46CFD08E">
        <w:t>σύγκριση</w:t>
      </w:r>
      <w:r w:rsidR="67539FA8">
        <w:t xml:space="preserve"> με</w:t>
      </w:r>
      <w:r w:rsidR="2C43B70A">
        <w:t xml:space="preserve"> άλλες εφαρμογές ψυχικής υγείας (</w:t>
      </w:r>
      <w:r w:rsidR="6B08F69F">
        <w:t>10.02</w:t>
      </w:r>
      <w:r w:rsidR="2C43B70A">
        <w:t xml:space="preserve"> λεπτά) αλλά</w:t>
      </w:r>
      <w:r w:rsidR="7624F500">
        <w:t xml:space="preserve"> και μικρότερο αριθμό συνδέσεων </w:t>
      </w:r>
      <w:r w:rsidR="55887DD1">
        <w:t xml:space="preserve">την ημέρα (3.58 </w:t>
      </w:r>
      <w:r w:rsidR="7889CD70">
        <w:t xml:space="preserve">για εφαρμογές άγχους σε σχέση με 3.77 για όλες τις </w:t>
      </w:r>
      <w:r w:rsidR="3B81FC35">
        <w:t>εφαρμογές ψυχικής υγείας)[</w:t>
      </w:r>
      <w:r w:rsidR="002E76D3">
        <w:t>13]</w:t>
      </w:r>
      <w:r w:rsidR="3B81FC35">
        <w:t>.</w:t>
      </w:r>
    </w:p>
    <w:p w14:paraId="7AE25EF7" w14:textId="4CB6E07D" w:rsidR="00BB37BD" w:rsidRDefault="3B81FC35" w:rsidP="673AA99F">
      <w:r>
        <w:t xml:space="preserve">Παρόλα αυτά </w:t>
      </w:r>
      <w:r w:rsidR="05231CE3">
        <w:t xml:space="preserve">το ποσοστό διατήρησης παρουσιάζει μεγάλες διαφορές ανάλογα με την τεχνική που χρησιμοποιείται για την μείωση του </w:t>
      </w:r>
      <w:r w:rsidR="70F92A1D">
        <w:t>ά</w:t>
      </w:r>
      <w:r w:rsidR="05231CE3">
        <w:t>γχους</w:t>
      </w:r>
      <w:r w:rsidR="5057C9E5">
        <w:t xml:space="preserve"> αλλά και άλλους παράγοντες </w:t>
      </w:r>
      <w:r w:rsidR="5057C9E5">
        <w:lastRenderedPageBreak/>
        <w:t>σχεδίασης της εφαρμογής</w:t>
      </w:r>
      <w:r w:rsidR="05231CE3">
        <w:t>, κ</w:t>
      </w:r>
      <w:r w:rsidR="641556BA">
        <w:t>ά</w:t>
      </w:r>
      <w:r w:rsidR="05231CE3">
        <w:t>τι που θα αναλυθεί στην</w:t>
      </w:r>
      <w:r w:rsidR="2945936D">
        <w:t xml:space="preserve"> συνέχει</w:t>
      </w:r>
      <w:r w:rsidR="151D8641">
        <w:t>α</w:t>
      </w:r>
      <w:r w:rsidR="2945936D">
        <w:t xml:space="preserve"> με μεγαλύτερη λεπτομέρεια</w:t>
      </w:r>
      <w:r w:rsidR="4AAD9D88">
        <w:t xml:space="preserve">. </w:t>
      </w:r>
      <w:r w:rsidR="00DB1F18">
        <w:t>Επίσης,</w:t>
      </w:r>
      <w:r w:rsidR="4AAD9D88">
        <w:t xml:space="preserve"> </w:t>
      </w:r>
      <w:r w:rsidR="2945936D">
        <w:t>εφαρμογές που</w:t>
      </w:r>
      <w:r w:rsidR="00DB1F18">
        <w:t xml:space="preserve"> </w:t>
      </w:r>
      <w:r w:rsidR="55D5F30D">
        <w:t>χρησιμοποιο</w:t>
      </w:r>
      <w:r w:rsidR="4FE4964F">
        <w:t>ύ</w:t>
      </w:r>
      <w:r w:rsidR="55D5F30D">
        <w:t>ν συνδ</w:t>
      </w:r>
      <w:r w:rsidR="698C8A20">
        <w:t>υ</w:t>
      </w:r>
      <w:r w:rsidR="55D5F30D">
        <w:t xml:space="preserve">ασμό </w:t>
      </w:r>
      <w:r w:rsidR="210E2C3E">
        <w:t>τριών</w:t>
      </w:r>
      <w:r w:rsidR="55D5F30D">
        <w:t xml:space="preserve"> ή περισσοτέρων τεχνικών φαίνεται να έχουν</w:t>
      </w:r>
      <w:r w:rsidR="5D4BC433">
        <w:t xml:space="preserve"> μεγαλύτερο</w:t>
      </w:r>
      <w:r w:rsidR="507F0249">
        <w:t xml:space="preserve"> μέσο χρόνο χρήσης και αριθμό συνδέσεων την ημέρα σε </w:t>
      </w:r>
      <w:r w:rsidR="50190B82">
        <w:t>σύγκριση</w:t>
      </w:r>
      <w:r w:rsidR="507F0249">
        <w:t xml:space="preserve"> με </w:t>
      </w:r>
      <w:r w:rsidR="50190B82">
        <w:t>εκείνες</w:t>
      </w:r>
      <w:r w:rsidR="507F0249">
        <w:t xml:space="preserve"> που εφαρμόζουν μόνο </w:t>
      </w:r>
      <w:r w:rsidR="50190B82">
        <w:t>δύο τεχνικές[</w:t>
      </w:r>
      <w:r w:rsidR="002E76D3">
        <w:t>13]</w:t>
      </w:r>
      <w:r w:rsidR="507F0249">
        <w:t>.</w:t>
      </w:r>
    </w:p>
    <w:p w14:paraId="31C62DF8" w14:textId="4F97E6D2" w:rsidR="00BB37BD" w:rsidRDefault="11B82EF3" w:rsidP="00BB37BD">
      <w:r>
        <w:t xml:space="preserve">Τέλος πρέπει να σημειωθεί ότι το γεγονός εγκατάλειψης της εφαρμογής από τους χρήστες μετά από κάποιο χρονικό διάστημα </w:t>
      </w:r>
      <w:r w:rsidR="47C8965B">
        <w:t>ενδέχεται</w:t>
      </w:r>
      <w:r>
        <w:t xml:space="preserve"> να είναι </w:t>
      </w:r>
      <w:r w:rsidR="23F845AD">
        <w:t>ένδειξη</w:t>
      </w:r>
      <w:r w:rsidR="2A693312">
        <w:t xml:space="preserve"> επιτυχίας της εφαρμογής ως προς τον στόχο της </w:t>
      </w:r>
      <w:r w:rsidR="00289459">
        <w:t>μιας και ο χρήστης παύει πλέον να την χρειάζεται λόγω της μείωσης του άγχους του[</w:t>
      </w:r>
      <w:r w:rsidR="006827B2" w:rsidRPr="006827B2">
        <w:t>8</w:t>
      </w:r>
      <w:r w:rsidR="00289459">
        <w:t>].</w:t>
      </w:r>
    </w:p>
    <w:p w14:paraId="6963D71A" w14:textId="4E64EB77" w:rsidR="00AD6889" w:rsidRDefault="00AD6889" w:rsidP="00D91D38">
      <w:pPr>
        <w:pStyle w:val="Heading2"/>
      </w:pPr>
      <w:bookmarkStart w:id="19" w:name="_Toc169173447"/>
      <w:r>
        <w:t>Κοινές πρακτικές</w:t>
      </w:r>
      <w:bookmarkEnd w:id="19"/>
    </w:p>
    <w:p w14:paraId="40DA2A48" w14:textId="58CA5A1C" w:rsidR="00F2036E" w:rsidRPr="00F2036E" w:rsidRDefault="00F2036E" w:rsidP="00F2036E">
      <w:r>
        <w:t>Ο</w:t>
      </w:r>
      <w:r w:rsidR="00617717">
        <w:t>ι εφαρμογές διαχείρισης άγχους χρησιμοποιούν διαφορετικές προσεγγίσεις για τ</w:t>
      </w:r>
      <w:r w:rsidR="001E2796">
        <w:t>ην επίτευξη του στόχου τους.</w:t>
      </w:r>
      <w:r w:rsidR="0008203A">
        <w:t xml:space="preserve"> </w:t>
      </w:r>
      <w:r w:rsidR="001E2796">
        <w:t>Σε αυτές τις προσεγγίσεις υπάρχουν ορισμένες πρακτικές που απαντώνται ευρέως</w:t>
      </w:r>
      <w:r w:rsidR="005D1F71">
        <w:t xml:space="preserve"> και είναι οι παρακάτω[</w:t>
      </w:r>
      <w:r w:rsidR="00FD2CD2">
        <w:t>15]</w:t>
      </w:r>
      <w:r w:rsidR="00D46846">
        <w:t>:</w:t>
      </w:r>
    </w:p>
    <w:p w14:paraId="7AA23124" w14:textId="0E291C73" w:rsidR="00D0405B" w:rsidRDefault="009349F8" w:rsidP="00D91D38">
      <w:pPr>
        <w:pStyle w:val="Heading3"/>
      </w:pPr>
      <w:r>
        <w:t>Διαλογισμός (</w:t>
      </w:r>
      <w:proofErr w:type="spellStart"/>
      <w:r>
        <w:t>meditation</w:t>
      </w:r>
      <w:proofErr w:type="spellEnd"/>
      <w:r>
        <w:t>)</w:t>
      </w:r>
    </w:p>
    <w:p w14:paraId="28E2B190" w14:textId="053AC17F" w:rsidR="001B6D44" w:rsidRDefault="001814CF" w:rsidP="009349F8">
      <w:r>
        <w:t xml:space="preserve">Ο διαλογισμός αποτελεί μια πρακτική που εφαρμόζεται </w:t>
      </w:r>
      <w:r w:rsidR="0089395C">
        <w:t xml:space="preserve">εδώ και αιώνες, ιδιαίτερα σε </w:t>
      </w:r>
      <w:r w:rsidR="00465754">
        <w:t xml:space="preserve">ανατολικές </w:t>
      </w:r>
      <w:r w:rsidR="0031376C">
        <w:t xml:space="preserve">πνευματικές παραδόσεις, όπως ο </w:t>
      </w:r>
      <w:r w:rsidR="00051DC1">
        <w:t>Βουδισμός</w:t>
      </w:r>
      <w:r w:rsidR="0031376C">
        <w:t>, ο Ινδουισμός και ο Ταοϊσμός</w:t>
      </w:r>
      <w:r w:rsidR="00F47CEB">
        <w:t xml:space="preserve">. </w:t>
      </w:r>
      <w:r w:rsidR="00051DC1">
        <w:t>Αρχικά, κ</w:t>
      </w:r>
      <w:r w:rsidR="00F47CEB">
        <w:t xml:space="preserve">ύριος στόχος </w:t>
      </w:r>
      <w:r w:rsidR="00051DC1">
        <w:t>τ</w:t>
      </w:r>
      <w:r w:rsidR="00525DF4">
        <w:t>ου</w:t>
      </w:r>
      <w:r w:rsidR="00051DC1">
        <w:t xml:space="preserve"> ήταν η </w:t>
      </w:r>
      <w:r w:rsidR="00416454">
        <w:t xml:space="preserve">εκπαίδευση του νου και της συνείδησης στις </w:t>
      </w:r>
      <w:r w:rsidR="00D6371A">
        <w:t>αντίστ</w:t>
      </w:r>
      <w:r w:rsidR="006E2D57">
        <w:t>οιχες</w:t>
      </w:r>
      <w:r w:rsidR="00416454">
        <w:t xml:space="preserve"> παραδόσεις. Τα τελευταία χρόνια, όμως, </w:t>
      </w:r>
      <w:r w:rsidR="00436340">
        <w:t xml:space="preserve">η χρήση του έχει </w:t>
      </w:r>
      <w:r w:rsidR="00100943">
        <w:t>διε</w:t>
      </w:r>
      <w:r w:rsidR="000F4B4F">
        <w:t>υρυνθεί και σε δυτικές πρακτικ</w:t>
      </w:r>
      <w:r w:rsidR="001A76CA">
        <w:t xml:space="preserve">ές, </w:t>
      </w:r>
      <w:r w:rsidR="00B67AA7">
        <w:t xml:space="preserve">οι οποίες </w:t>
      </w:r>
      <w:r w:rsidR="001A76CA">
        <w:t>εκμεταλλε</w:t>
      </w:r>
      <w:r w:rsidR="00B67AA7">
        <w:t>ύτηκαν</w:t>
      </w:r>
      <w:r w:rsidR="001A76CA">
        <w:t xml:space="preserve"> </w:t>
      </w:r>
      <w:r w:rsidR="001076EE">
        <w:t>τ</w:t>
      </w:r>
      <w:r w:rsidR="009B1865">
        <w:t xml:space="preserve">α οφέλη </w:t>
      </w:r>
      <w:r w:rsidR="00921B37">
        <w:t>που παρέχει στην</w:t>
      </w:r>
      <w:r w:rsidR="00D84ED8">
        <w:t xml:space="preserve"> σωματική χαλάρωση, </w:t>
      </w:r>
      <w:r w:rsidR="009E39AA">
        <w:t>ψυχολογική ισορροπία και, γενικότερα, στην ευεξία.</w:t>
      </w:r>
      <w:r w:rsidR="008277F4">
        <w:t xml:space="preserve"> </w:t>
      </w:r>
      <w:r w:rsidR="00DC53DE">
        <w:t>[16]</w:t>
      </w:r>
    </w:p>
    <w:p w14:paraId="41102D8C" w14:textId="31A6CB5D" w:rsidR="009349F8" w:rsidRDefault="00757BD5" w:rsidP="009349F8">
      <w:r>
        <w:t>Ως τεχνική, ο</w:t>
      </w:r>
      <w:r w:rsidR="000D13BC">
        <w:t xml:space="preserve"> διαλογισμός </w:t>
      </w:r>
      <w:r>
        <w:t>έχει</w:t>
      </w:r>
      <w:r w:rsidR="000D13BC">
        <w:t xml:space="preserve"> πολλές διαφορετικές </w:t>
      </w:r>
      <w:r w:rsidR="007C6CF7">
        <w:t xml:space="preserve">έννοιες και εκφάνσεις. Αυτές </w:t>
      </w:r>
      <w:r w:rsidR="008C16BB">
        <w:t xml:space="preserve">μπορεί να </w:t>
      </w:r>
      <w:r w:rsidR="007C6CF7">
        <w:t xml:space="preserve">διαφέρουν </w:t>
      </w:r>
      <w:r w:rsidR="009C46E9">
        <w:t xml:space="preserve">ως προς </w:t>
      </w:r>
      <w:r w:rsidR="00965516">
        <w:t xml:space="preserve">τη νοητική διεργασία που </w:t>
      </w:r>
      <w:r w:rsidR="00A926AB">
        <w:t>εξασκείται</w:t>
      </w:r>
      <w:r w:rsidR="00795B30">
        <w:t xml:space="preserve"> </w:t>
      </w:r>
      <w:r w:rsidR="00096928">
        <w:t xml:space="preserve">-συναίσθημα, </w:t>
      </w:r>
      <w:r w:rsidR="00BF49CD">
        <w:t xml:space="preserve">λογική, μνήμη, </w:t>
      </w:r>
      <w:r w:rsidR="00683454">
        <w:t xml:space="preserve">σωματική </w:t>
      </w:r>
      <w:r w:rsidR="00FC78B0">
        <w:t>επίγνωση-</w:t>
      </w:r>
      <w:r w:rsidR="00950815">
        <w:t xml:space="preserve">, ως προς το πώς η διεργασία </w:t>
      </w:r>
      <w:r w:rsidR="002A776D">
        <w:t>χρησιμοποιείται -ενεργά</w:t>
      </w:r>
      <w:r w:rsidR="00485D88">
        <w:t xml:space="preserve"> ή</w:t>
      </w:r>
      <w:r w:rsidR="002A776D">
        <w:t xml:space="preserve"> παθητικά</w:t>
      </w:r>
      <w:r w:rsidR="00485D88">
        <w:t xml:space="preserve">- </w:t>
      </w:r>
      <w:r w:rsidR="00F07E11">
        <w:t>ή ως προς</w:t>
      </w:r>
      <w:r w:rsidR="00485D88">
        <w:t xml:space="preserve"> τ</w:t>
      </w:r>
      <w:r w:rsidR="00D61C9B">
        <w:t>ο αντικείμενο εστίασης</w:t>
      </w:r>
      <w:r w:rsidR="00F226DD">
        <w:t xml:space="preserve"> </w:t>
      </w:r>
      <w:r w:rsidR="009255AC">
        <w:t xml:space="preserve">-σκέψεις, εικόνες, </w:t>
      </w:r>
      <w:r w:rsidR="00993948">
        <w:t>μέλη του σώματος</w:t>
      </w:r>
      <w:r w:rsidR="00440F8C">
        <w:t>.</w:t>
      </w:r>
      <w:r w:rsidR="002B4086">
        <w:t xml:space="preserve"> </w:t>
      </w:r>
      <w:r w:rsidR="001117E5">
        <w:t>Οι ευρύτερα διαδεδομένες μορφές του είναι:</w:t>
      </w:r>
    </w:p>
    <w:p w14:paraId="700374D6" w14:textId="3CE5A1E5" w:rsidR="001117E5" w:rsidRDefault="00AA1A2B" w:rsidP="758405A6">
      <w:pPr>
        <w:pStyle w:val="Heading4"/>
        <w:jc w:val="both"/>
        <w:rPr>
          <w:lang w:val="en-US"/>
        </w:rPr>
      </w:pPr>
      <w:r>
        <w:t xml:space="preserve">Διαλογισμός </w:t>
      </w:r>
      <w:proofErr w:type="spellStart"/>
      <w:r w:rsidRPr="00AA1A2B">
        <w:t>ενσυνειδητότητας</w:t>
      </w:r>
      <w:proofErr w:type="spellEnd"/>
      <w:r w:rsidR="0008203A">
        <w:t xml:space="preserve"> </w:t>
      </w:r>
      <w:r>
        <w:t>(</w:t>
      </w:r>
      <w:proofErr w:type="spellStart"/>
      <w:r w:rsidR="006863F9">
        <w:t>Mindful</w:t>
      </w:r>
      <w:r w:rsidR="005957AE">
        <w:t>ness</w:t>
      </w:r>
      <w:proofErr w:type="spellEnd"/>
      <w:r w:rsidR="006863F9">
        <w:t xml:space="preserve"> </w:t>
      </w:r>
      <w:proofErr w:type="spellStart"/>
      <w:r w:rsidR="006863F9">
        <w:t>meditation</w:t>
      </w:r>
      <w:proofErr w:type="spellEnd"/>
      <w:r>
        <w:t>)</w:t>
      </w:r>
    </w:p>
    <w:p w14:paraId="4CA937C2" w14:textId="3580785C" w:rsidR="006863F9" w:rsidRDefault="003D03B0" w:rsidP="006863F9">
      <w:pPr>
        <w:rPr>
          <w:lang w:val="en-US"/>
        </w:rPr>
      </w:pPr>
      <w:r>
        <w:t xml:space="preserve">Η τεχνική του </w:t>
      </w:r>
      <w:r w:rsidR="005633BC">
        <w:t>διαλογισμού</w:t>
      </w:r>
      <w:r w:rsidR="00AA1A2B">
        <w:t xml:space="preserve"> </w:t>
      </w:r>
      <w:proofErr w:type="spellStart"/>
      <w:r w:rsidR="00AA1A2B">
        <w:t>ενσυνειδητότητας</w:t>
      </w:r>
      <w:proofErr w:type="spellEnd"/>
      <w:r w:rsidR="005633BC">
        <w:t xml:space="preserve"> έχει τις ρίζες της σε βουδιστικές πρακτικές</w:t>
      </w:r>
      <w:r w:rsidR="008277F4">
        <w:t xml:space="preserve">. </w:t>
      </w:r>
      <w:r w:rsidR="00CC31B4">
        <w:t>Βασίζεται στην ε</w:t>
      </w:r>
      <w:r w:rsidR="00AE2F34">
        <w:t>σ</w:t>
      </w:r>
      <w:r w:rsidR="00643030">
        <w:t xml:space="preserve">τίαση της προσοχής </w:t>
      </w:r>
      <w:r w:rsidR="0001423B">
        <w:t>στον παρόντα χρόνο</w:t>
      </w:r>
      <w:r w:rsidR="00492A5C">
        <w:t xml:space="preserve"> και</w:t>
      </w:r>
      <w:r w:rsidR="0001423B">
        <w:t xml:space="preserve"> </w:t>
      </w:r>
      <w:r w:rsidR="00CC31B4">
        <w:t>στην</w:t>
      </w:r>
      <w:r w:rsidR="00492A5C">
        <w:t xml:space="preserve"> π</w:t>
      </w:r>
      <w:r w:rsidR="00F062CD">
        <w:t>αρα</w:t>
      </w:r>
      <w:r w:rsidR="00492A5C">
        <w:t>τήρηση των σκέψεων</w:t>
      </w:r>
      <w:r w:rsidR="00EF3315">
        <w:t xml:space="preserve">, συναισθημάτων και αισθήσεων χωρίς </w:t>
      </w:r>
      <w:r w:rsidR="006B64B0">
        <w:t>επίκριση</w:t>
      </w:r>
      <w:r w:rsidR="00EC6A64">
        <w:t xml:space="preserve">. </w:t>
      </w:r>
      <w:r w:rsidR="00F43164">
        <w:t>Απώτερος σ</w:t>
      </w:r>
      <w:r w:rsidR="00924D67">
        <w:t>τ</w:t>
      </w:r>
      <w:r w:rsidR="00F43164">
        <w:t>όχος</w:t>
      </w:r>
      <w:r w:rsidR="00924D67">
        <w:t xml:space="preserve"> είναι </w:t>
      </w:r>
      <w:r w:rsidR="003449F1">
        <w:t xml:space="preserve">η </w:t>
      </w:r>
      <w:r w:rsidR="00487ECE">
        <w:t xml:space="preserve">προώθηση </w:t>
      </w:r>
      <w:r w:rsidR="00471939">
        <w:t>της καλύτερης επίγνωσης και αποδοχής τ</w:t>
      </w:r>
      <w:r w:rsidR="00CB408E">
        <w:t xml:space="preserve">ου παρόντος, η οποία με τη σειρά της οδηγεί σε </w:t>
      </w:r>
      <w:r w:rsidR="004F673B">
        <w:t>βελτιωμένη ψυχολογική αντοχή και συναισθηματική</w:t>
      </w:r>
      <w:r w:rsidR="00A400DA">
        <w:t xml:space="preserve"> </w:t>
      </w:r>
      <w:r w:rsidR="00A400DA">
        <w:lastRenderedPageBreak/>
        <w:t>αυτορρύθμιση.</w:t>
      </w:r>
      <w:r w:rsidR="00186187">
        <w:t xml:space="preserve"> </w:t>
      </w:r>
      <w:r w:rsidR="006F353C">
        <w:t xml:space="preserve">Στην </w:t>
      </w:r>
      <w:r w:rsidR="00FC5429">
        <w:t>πράξη</w:t>
      </w:r>
      <w:r w:rsidR="000857BE">
        <w:t xml:space="preserve">, ο </w:t>
      </w:r>
      <w:r w:rsidR="00834BEC">
        <w:t>ασκούμενος</w:t>
      </w:r>
      <w:r w:rsidR="000857BE">
        <w:t xml:space="preserve"> συνήθως </w:t>
      </w:r>
      <w:r w:rsidR="00DA487A">
        <w:t xml:space="preserve">κάθεται </w:t>
      </w:r>
      <w:r w:rsidR="003367AA">
        <w:t xml:space="preserve">σιωπηλά και </w:t>
      </w:r>
      <w:proofErr w:type="spellStart"/>
      <w:r w:rsidR="003367AA">
        <w:t>εφιστά</w:t>
      </w:r>
      <w:proofErr w:type="spellEnd"/>
      <w:r w:rsidR="00851E2B">
        <w:t xml:space="preserve"> την προσοχή του σε σκέψεις και </w:t>
      </w:r>
      <w:r w:rsidR="004C2B25">
        <w:t xml:space="preserve">αισθήσεις, με </w:t>
      </w:r>
      <w:r w:rsidR="00B05045">
        <w:t xml:space="preserve">«άγκυρα» </w:t>
      </w:r>
      <w:r w:rsidR="00240B98">
        <w:t xml:space="preserve">συνήθως την αναπνοή, ώστε να μπορεί να </w:t>
      </w:r>
      <w:r w:rsidR="00664715">
        <w:t xml:space="preserve">εστιάζει και να </w:t>
      </w:r>
      <w:r w:rsidR="00240B98">
        <w:t>επιστρέφει στο παρόν</w:t>
      </w:r>
      <w:r w:rsidR="003231E5">
        <w:t xml:space="preserve">, εάν το μυαλό του </w:t>
      </w:r>
      <w:r w:rsidR="00332870">
        <w:t>ξεφεύγει.</w:t>
      </w:r>
      <w:r w:rsidR="00B23AEA" w:rsidRPr="00B23AEA">
        <w:t xml:space="preserve"> </w:t>
      </w:r>
      <w:r w:rsidR="00DC53DE">
        <w:t>[16]</w:t>
      </w:r>
    </w:p>
    <w:p w14:paraId="443800BE" w14:textId="77777777" w:rsidR="00727652" w:rsidRPr="00727652" w:rsidRDefault="00727652" w:rsidP="006863F9">
      <w:pPr>
        <w:rPr>
          <w:lang w:val="en-US"/>
        </w:rPr>
      </w:pPr>
    </w:p>
    <w:p w14:paraId="664444B4" w14:textId="156DBE8B" w:rsidR="00193D42" w:rsidRPr="006652F3" w:rsidRDefault="006652F3" w:rsidP="006652F3">
      <w:pPr>
        <w:pStyle w:val="Heading4"/>
      </w:pPr>
      <w:r>
        <w:t>Διαλογισμός συγκέντρωσης (</w:t>
      </w:r>
      <w:proofErr w:type="spellStart"/>
      <w:r w:rsidR="007177FB">
        <w:t>Concentrative</w:t>
      </w:r>
      <w:proofErr w:type="spellEnd"/>
      <w:r w:rsidR="00B674CC">
        <w:t xml:space="preserve"> </w:t>
      </w:r>
      <w:proofErr w:type="spellStart"/>
      <w:r w:rsidR="00B674CC">
        <w:t>meditation</w:t>
      </w:r>
      <w:proofErr w:type="spellEnd"/>
      <w:r>
        <w:t>)</w:t>
      </w:r>
    </w:p>
    <w:p w14:paraId="2571BCE4" w14:textId="72FA49BB" w:rsidR="00B674CC" w:rsidRPr="0018341A" w:rsidRDefault="00E1555A" w:rsidP="006863F9">
      <w:r>
        <w:t>Στ</w:t>
      </w:r>
      <w:r w:rsidR="000507FD">
        <w:t>ο</w:t>
      </w:r>
      <w:r>
        <w:t>ν</w:t>
      </w:r>
      <w:r w:rsidR="00990555">
        <w:t xml:space="preserve"> ινδουιστικής προέλευσης</w:t>
      </w:r>
      <w:r w:rsidR="006652F3">
        <w:t xml:space="preserve"> διαλογισμό συγκέντρωσης</w:t>
      </w:r>
      <w:r w:rsidR="00E8239A">
        <w:t>,</w:t>
      </w:r>
      <w:r w:rsidR="006652F3">
        <w:t xml:space="preserve"> </w:t>
      </w:r>
      <w:r w:rsidR="005A4CF5">
        <w:t xml:space="preserve">κεντρικό ρόλο παίζει </w:t>
      </w:r>
      <w:r w:rsidR="004D328A">
        <w:t xml:space="preserve">η </w:t>
      </w:r>
      <w:r w:rsidR="00693D42">
        <w:t xml:space="preserve">εστίαση </w:t>
      </w:r>
      <w:r w:rsidR="00D741B3">
        <w:t xml:space="preserve">όλης της προσοχής σε ένα </w:t>
      </w:r>
      <w:r w:rsidR="00CC3B30">
        <w:t>σημείο αναφοράς</w:t>
      </w:r>
      <w:r w:rsidR="0047617F">
        <w:t xml:space="preserve"> -</w:t>
      </w:r>
      <w:r w:rsidR="00B63FBE">
        <w:t>όπως ένα αντικείμενο, μ</w:t>
      </w:r>
      <w:r w:rsidR="009D4C38">
        <w:t>ί</w:t>
      </w:r>
      <w:r w:rsidR="00B63FBE">
        <w:t>α εικόνα</w:t>
      </w:r>
      <w:r w:rsidR="00F638EA">
        <w:t>,</w:t>
      </w:r>
      <w:r w:rsidR="009D4C38">
        <w:t xml:space="preserve"> μία σκέψη, έναν ήχο-</w:t>
      </w:r>
      <w:r w:rsidR="003C6217">
        <w:t>,</w:t>
      </w:r>
      <w:r w:rsidR="00AF2A22">
        <w:t xml:space="preserve"> η εκούσια συγκέντρωση στο οποίο</w:t>
      </w:r>
      <w:r w:rsidR="00CE383F">
        <w:t xml:space="preserve"> </w:t>
      </w:r>
      <w:r w:rsidR="00CD75DC">
        <w:t>εξασκεί την ικανό</w:t>
      </w:r>
      <w:r w:rsidR="00D56EC6">
        <w:t>τητα</w:t>
      </w:r>
      <w:r w:rsidR="0008203A">
        <w:t xml:space="preserve"> </w:t>
      </w:r>
      <w:r w:rsidR="0030383B">
        <w:t xml:space="preserve">της εστιασμένης προσοχής </w:t>
      </w:r>
      <w:r w:rsidR="003C6217">
        <w:t>για</w:t>
      </w:r>
      <w:r w:rsidR="0030383B">
        <w:t xml:space="preserve"> παρατεταμέν</w:t>
      </w:r>
      <w:r w:rsidR="0047617F">
        <w:t>α χρονικά διαστήματα.</w:t>
      </w:r>
      <w:r w:rsidR="00195142">
        <w:t xml:space="preserve"> </w:t>
      </w:r>
      <w:r w:rsidR="00E579BE">
        <w:t xml:space="preserve">Αυτό το είδος διαλογισμού </w:t>
      </w:r>
      <w:r w:rsidR="000F1251">
        <w:t xml:space="preserve">συχνά </w:t>
      </w:r>
      <w:r w:rsidR="00C251E6">
        <w:t xml:space="preserve">θεωρείται ως δομικό στοιχείο άλλων ειδών, καθώς η </w:t>
      </w:r>
      <w:r w:rsidR="009D13B1">
        <w:t xml:space="preserve">εξάσκηση της εστιασμένης </w:t>
      </w:r>
      <w:r w:rsidR="009B30D5">
        <w:t xml:space="preserve">προσοχής </w:t>
      </w:r>
      <w:r w:rsidR="00BF4AB5">
        <w:t xml:space="preserve">είναι </w:t>
      </w:r>
      <w:r w:rsidR="00AF2281">
        <w:t xml:space="preserve">κομβική ικανότητα σε πολλές διαλογικές πρακτικές. Ακόμα, </w:t>
      </w:r>
      <w:r w:rsidR="002208AF">
        <w:t>ο</w:t>
      </w:r>
      <w:r w:rsidR="003B4841">
        <w:t xml:space="preserve"> διαλογισμός συγκέντρωσης </w:t>
      </w:r>
      <w:r w:rsidR="00E13C47">
        <w:t xml:space="preserve">είναι </w:t>
      </w:r>
      <w:r w:rsidR="000E0967">
        <w:t xml:space="preserve">σαφώς διακριτός από τον </w:t>
      </w:r>
      <w:proofErr w:type="spellStart"/>
      <w:r w:rsidR="000E0967" w:rsidRPr="000E0967">
        <w:t>ενσυνειδητότητας</w:t>
      </w:r>
      <w:proofErr w:type="spellEnd"/>
      <w:r w:rsidR="00E77E19">
        <w:t xml:space="preserve">, με τον δεύτερο να καλλιεργεί μια γενικότερη </w:t>
      </w:r>
      <w:r w:rsidR="00BA2D1F">
        <w:t>συνείδηση, σε αντίθεση με την ειδική εστίαση</w:t>
      </w:r>
      <w:r w:rsidR="00A44821">
        <w:t xml:space="preserve"> </w:t>
      </w:r>
      <w:r w:rsidR="00BF5D55">
        <w:t>της προσοχής</w:t>
      </w:r>
      <w:r w:rsidR="00BA2D1F">
        <w:t xml:space="preserve"> του πρώτου</w:t>
      </w:r>
      <w:r w:rsidR="00A44821">
        <w:t>.</w:t>
      </w:r>
      <w:r w:rsidR="002E58E1">
        <w:t>[17]</w:t>
      </w:r>
    </w:p>
    <w:p w14:paraId="635D2B8B" w14:textId="77777777" w:rsidR="00D908B5" w:rsidRPr="00A31308" w:rsidRDefault="00D908B5" w:rsidP="006863F9"/>
    <w:p w14:paraId="269C2E21" w14:textId="131DA84C" w:rsidR="00681300" w:rsidRPr="009D61FF" w:rsidRDefault="009D61FF" w:rsidP="009D61FF">
      <w:pPr>
        <w:pStyle w:val="Heading4"/>
      </w:pPr>
      <w:r>
        <w:t>Κ</w:t>
      </w:r>
      <w:r w:rsidRPr="009D61FF">
        <w:t>αθοδηγούμενος διαλογισμός</w:t>
      </w:r>
      <w:r w:rsidR="0008203A">
        <w:t xml:space="preserve"> </w:t>
      </w:r>
      <w:r>
        <w:t>(</w:t>
      </w:r>
      <w:proofErr w:type="spellStart"/>
      <w:r w:rsidR="00681300">
        <w:t>G</w:t>
      </w:r>
      <w:r w:rsidR="00E6596F">
        <w:t>u</w:t>
      </w:r>
      <w:r w:rsidR="00681300">
        <w:t>ided</w:t>
      </w:r>
      <w:proofErr w:type="spellEnd"/>
      <w:r w:rsidR="00E6596F">
        <w:t xml:space="preserve"> </w:t>
      </w:r>
      <w:proofErr w:type="spellStart"/>
      <w:r w:rsidR="00E6596F">
        <w:t>meditation</w:t>
      </w:r>
      <w:proofErr w:type="spellEnd"/>
      <w:r>
        <w:t>)</w:t>
      </w:r>
    </w:p>
    <w:p w14:paraId="48D075C3" w14:textId="5BA16130" w:rsidR="007A3C6C" w:rsidRPr="001D51D2" w:rsidRDefault="007A3C6C" w:rsidP="006863F9">
      <w:r>
        <w:t>Ο καθοδηγούμενος διαλογισμός</w:t>
      </w:r>
      <w:r w:rsidR="00990555">
        <w:t xml:space="preserve">, με </w:t>
      </w:r>
      <w:r w:rsidR="006867EC">
        <w:t>ισχυρό βουδιστικό υπόβαθρο,</w:t>
      </w:r>
      <w:r>
        <w:t xml:space="preserve"> είναι </w:t>
      </w:r>
      <w:r w:rsidR="0018799B">
        <w:t>ένας ιδιαίτερα δημοφιλής για αρχαρίους διαλογισμός, καθώς βασίζεται σ</w:t>
      </w:r>
      <w:r w:rsidR="006867EC">
        <w:t xml:space="preserve">την καθοδήγηση από </w:t>
      </w:r>
      <w:r w:rsidR="0018799B">
        <w:t xml:space="preserve">έναν εξωτερικό αφηγητή. </w:t>
      </w:r>
      <w:r w:rsidR="006867EC">
        <w:t xml:space="preserve">Συγκεκριμένα, </w:t>
      </w:r>
      <w:r w:rsidR="00185842">
        <w:t xml:space="preserve">ο αφηγητής κατευθύνει τον </w:t>
      </w:r>
      <w:r w:rsidR="00865C5B">
        <w:t>ασκούμενο</w:t>
      </w:r>
      <w:r w:rsidR="000368C9">
        <w:t xml:space="preserve"> </w:t>
      </w:r>
      <w:r w:rsidR="00820D80">
        <w:t xml:space="preserve">σε </w:t>
      </w:r>
      <w:r w:rsidR="001D51D2">
        <w:t xml:space="preserve">νοητικά σενάρια που είναι </w:t>
      </w:r>
      <w:r w:rsidR="007F1C14">
        <w:t>σχεδιασμένα για</w:t>
      </w:r>
      <w:r w:rsidR="00DE75C0">
        <w:t xml:space="preserve"> να </w:t>
      </w:r>
      <w:r w:rsidR="009B5801">
        <w:t xml:space="preserve">γεννούν </w:t>
      </w:r>
      <w:r w:rsidR="00673493">
        <w:t>συναισθήματα ηρεμίας, χαλάρωσης και αναζ</w:t>
      </w:r>
      <w:r w:rsidR="00021AD2">
        <w:t>ωογόνησης</w:t>
      </w:r>
      <w:r w:rsidR="00572AED">
        <w:t xml:space="preserve"> -</w:t>
      </w:r>
      <w:r w:rsidR="006006CD">
        <w:t xml:space="preserve">όπως </w:t>
      </w:r>
      <w:r w:rsidR="00CA15DA">
        <w:t xml:space="preserve">δάση και παραλίες ή και </w:t>
      </w:r>
      <w:r w:rsidR="00B648FB">
        <w:t xml:space="preserve">γενικότερες έννοιες και εμπειρίες. </w:t>
      </w:r>
      <w:r w:rsidR="00081A2D">
        <w:t xml:space="preserve">Απώτερος σκοπός αυτού του διαλογισμού είναι </w:t>
      </w:r>
      <w:r w:rsidR="00330317">
        <w:t xml:space="preserve">η επίτευξη </w:t>
      </w:r>
      <w:r w:rsidR="00486BAD">
        <w:t>της γα</w:t>
      </w:r>
      <w:r w:rsidR="00EC4DCA">
        <w:t>λήνης ή κάποιου ειδικότερου πνευματικού σκοπού</w:t>
      </w:r>
      <w:r w:rsidR="00B10DB1">
        <w:t xml:space="preserve"> μέσω </w:t>
      </w:r>
      <w:r w:rsidR="00CF4EDD">
        <w:t>μίας πολύπλοκης αφήγησης και αισθητηριακών εικόνων</w:t>
      </w:r>
      <w:r w:rsidR="00DC06F0">
        <w:t xml:space="preserve">, </w:t>
      </w:r>
      <w:r w:rsidR="00E7035A">
        <w:t>τεχνική που δεν απαντάται σε άλλα είδη</w:t>
      </w:r>
      <w:r w:rsidR="001C2771">
        <w:t xml:space="preserve"> διαλογισμού. Επιπλέον, </w:t>
      </w:r>
      <w:r w:rsidR="00B03A0E">
        <w:t xml:space="preserve">η </w:t>
      </w:r>
      <w:r w:rsidR="003608D8">
        <w:t xml:space="preserve">εξειδίκευση του θέματος της αφήγησης </w:t>
      </w:r>
      <w:r w:rsidR="00F01281">
        <w:t>κάνει τ</w:t>
      </w:r>
      <w:r w:rsidR="00D94A05">
        <w:t xml:space="preserve">ον καθοδηγούμενο διαλογισμό </w:t>
      </w:r>
      <w:r w:rsidR="005939FB">
        <w:t xml:space="preserve">ιδιαίτερα </w:t>
      </w:r>
      <w:r w:rsidR="0006132F">
        <w:t>ευ</w:t>
      </w:r>
      <w:r w:rsidR="00A762DC">
        <w:t xml:space="preserve">έλικτο και </w:t>
      </w:r>
      <w:r w:rsidR="00625903">
        <w:t xml:space="preserve">εξατομικευμένο, </w:t>
      </w:r>
      <w:r w:rsidR="00E9223D">
        <w:t xml:space="preserve">πετυχαίνοντας καλύτερα αποτελέσματα σε </w:t>
      </w:r>
      <w:r w:rsidR="00024ED8">
        <w:t xml:space="preserve">ειδικά ψυχολογικά ζητήματα </w:t>
      </w:r>
      <w:r w:rsidR="008C0463">
        <w:t>και</w:t>
      </w:r>
      <w:r w:rsidR="009D61FF">
        <w:t xml:space="preserve"> προσωπικές εμπειρίες.</w:t>
      </w:r>
    </w:p>
    <w:p w14:paraId="57FB28E6" w14:textId="77777777" w:rsidR="00E6596F" w:rsidRPr="0018799B" w:rsidRDefault="00E6596F" w:rsidP="006863F9"/>
    <w:p w14:paraId="2135FFAF" w14:textId="445D8E3E" w:rsidR="00E6596F" w:rsidRPr="009D61FF" w:rsidRDefault="009D61FF" w:rsidP="009D61FF">
      <w:pPr>
        <w:pStyle w:val="Heading4"/>
      </w:pPr>
      <w:r>
        <w:lastRenderedPageBreak/>
        <w:t>Δ</w:t>
      </w:r>
      <w:r w:rsidRPr="009D61FF">
        <w:t>ιαλογισμός αγάπης-καλοσύνης</w:t>
      </w:r>
      <w:r w:rsidR="0008203A">
        <w:t xml:space="preserve"> </w:t>
      </w:r>
      <w:r>
        <w:t>(</w:t>
      </w:r>
      <w:proofErr w:type="spellStart"/>
      <w:r w:rsidR="00E6596F">
        <w:t>Loving</w:t>
      </w:r>
      <w:r w:rsidR="00E6596F" w:rsidRPr="009D61FF">
        <w:t>-</w:t>
      </w:r>
      <w:r w:rsidR="00E6596F">
        <w:t>kindness</w:t>
      </w:r>
      <w:proofErr w:type="spellEnd"/>
      <w:r w:rsidR="00E6596F" w:rsidRPr="009D61FF">
        <w:t xml:space="preserve"> </w:t>
      </w:r>
      <w:proofErr w:type="spellStart"/>
      <w:r w:rsidR="00E6596F">
        <w:t>meditation</w:t>
      </w:r>
      <w:proofErr w:type="spellEnd"/>
      <w:r>
        <w:t>)</w:t>
      </w:r>
    </w:p>
    <w:p w14:paraId="198C3D1B" w14:textId="31C709E6" w:rsidR="00E6596F" w:rsidRDefault="00857C63" w:rsidP="006863F9">
      <w:r>
        <w:t xml:space="preserve">Ο διαλογισμός </w:t>
      </w:r>
      <w:r w:rsidR="00A7394F">
        <w:t>αγάπης-καλοσύνης</w:t>
      </w:r>
      <w:r w:rsidR="0000359C">
        <w:t xml:space="preserve"> βασίζεται στην καλλιέργεια της </w:t>
      </w:r>
      <w:proofErr w:type="spellStart"/>
      <w:r w:rsidR="00DB638F">
        <w:t>ενσυναίσθησης</w:t>
      </w:r>
      <w:proofErr w:type="spellEnd"/>
      <w:r w:rsidR="00677CEE">
        <w:t xml:space="preserve">, </w:t>
      </w:r>
      <w:r w:rsidR="00C535A3">
        <w:t>συμπόνιας</w:t>
      </w:r>
      <w:r w:rsidR="00677CEE">
        <w:t xml:space="preserve"> και γενικότερα θετικών συναισθημάτων προς όλα τα </w:t>
      </w:r>
      <w:r w:rsidR="00337ECB">
        <w:t>ζωντανά όντα</w:t>
      </w:r>
      <w:r w:rsidR="00723175">
        <w:t xml:space="preserve">, </w:t>
      </w:r>
      <w:r w:rsidR="00120222">
        <w:t>τόσο τους άλλους όσο και τον εαυτό.</w:t>
      </w:r>
      <w:r w:rsidR="00C178AC">
        <w:t xml:space="preserve"> Συμπεριλαμβάνει την </w:t>
      </w:r>
      <w:r w:rsidR="00E5649C">
        <w:t xml:space="preserve">διανοητική αποστολή καλής θέλησης, σκέψεων και συναισθημάτων προς τους </w:t>
      </w:r>
      <w:r w:rsidR="00EE61B3">
        <w:t>άλλους</w:t>
      </w:r>
      <w:r w:rsidR="003D2319">
        <w:t xml:space="preserve"> και εν καιρώ οδηγεί σε εσωτερική γαλήνη και μείωση των αρνητικών σκέψεων.</w:t>
      </w:r>
    </w:p>
    <w:p w14:paraId="35E40145" w14:textId="36D0599D" w:rsidR="004A4CBF" w:rsidRPr="00324838" w:rsidRDefault="004A4CBF" w:rsidP="006863F9"/>
    <w:p w14:paraId="43D79174" w14:textId="50BDA5D0" w:rsidR="006E5471" w:rsidRDefault="006E5471" w:rsidP="005B43B3">
      <w:pPr>
        <w:pStyle w:val="Heading4"/>
      </w:pPr>
      <w:r>
        <w:t>Διαλογισμοί που ενσωματώνουν σωματικές αισθήσεις</w:t>
      </w:r>
    </w:p>
    <w:p w14:paraId="2910FD78" w14:textId="1CACED96" w:rsidR="00F72921" w:rsidRDefault="00C91B97" w:rsidP="006863F9">
      <w:r>
        <w:t xml:space="preserve">Πέρα από την </w:t>
      </w:r>
      <w:r w:rsidR="00554F77">
        <w:t xml:space="preserve">αυστηρώς </w:t>
      </w:r>
      <w:r w:rsidR="006C51E9">
        <w:t xml:space="preserve">νοητική άσκηση, υπάρχουν και διαλογιστικές τεχνικές που συμπεριλαμβάνουν </w:t>
      </w:r>
      <w:r w:rsidR="008E6FBF">
        <w:t>την σωματική επίγνωση και κίνηση</w:t>
      </w:r>
      <w:r w:rsidR="006B22F4">
        <w:t xml:space="preserve">. Αρχικά, ο διαλογισμός με </w:t>
      </w:r>
      <w:proofErr w:type="spellStart"/>
      <w:r w:rsidR="006B22F4">
        <w:t>τσάκρα</w:t>
      </w:r>
      <w:proofErr w:type="spellEnd"/>
      <w:r w:rsidR="006B22F4">
        <w:t xml:space="preserve"> (</w:t>
      </w:r>
      <w:proofErr w:type="spellStart"/>
      <w:r w:rsidR="006B22F4">
        <w:t>chakra</w:t>
      </w:r>
      <w:proofErr w:type="spellEnd"/>
      <w:r w:rsidR="006B22F4" w:rsidRPr="00AE090F">
        <w:t xml:space="preserve"> </w:t>
      </w:r>
      <w:proofErr w:type="spellStart"/>
      <w:r w:rsidR="006B22F4">
        <w:t>meditation</w:t>
      </w:r>
      <w:proofErr w:type="spellEnd"/>
      <w:r w:rsidR="006B22F4" w:rsidRPr="00AE090F">
        <w:t xml:space="preserve">) </w:t>
      </w:r>
      <w:r w:rsidR="00AE090F" w:rsidRPr="00AE090F">
        <w:t>επικεντρώνεται στα ενεργειακά κέντρα του σώματος. Ο ασκούμενο</w:t>
      </w:r>
      <w:r w:rsidR="0057239E">
        <w:t>ς</w:t>
      </w:r>
      <w:r w:rsidR="00AE090F" w:rsidRPr="00AE090F">
        <w:t xml:space="preserve"> χρησιμοποι</w:t>
      </w:r>
      <w:r w:rsidR="0057239E">
        <w:t>εί</w:t>
      </w:r>
      <w:r w:rsidR="00AE090F" w:rsidRPr="00AE090F">
        <w:t xml:space="preserve"> συχνά τεχνικές </w:t>
      </w:r>
      <w:r w:rsidR="001B2DBF">
        <w:t>με έμφαση</w:t>
      </w:r>
      <w:r w:rsidR="00AE090F" w:rsidRPr="00AE090F">
        <w:t xml:space="preserve"> στο σώμα, όπως </w:t>
      </w:r>
      <w:r w:rsidR="00E77921">
        <w:t>οπτικοποίηση</w:t>
      </w:r>
      <w:r w:rsidR="00AE090F" w:rsidRPr="00AE090F">
        <w:t xml:space="preserve"> της ροής</w:t>
      </w:r>
      <w:r w:rsidR="00E77921">
        <w:t xml:space="preserve"> της</w:t>
      </w:r>
      <w:r w:rsidR="00AE090F" w:rsidRPr="00AE090F">
        <w:t xml:space="preserve"> ενέργειας,</w:t>
      </w:r>
      <w:r w:rsidR="00E77921">
        <w:t xml:space="preserve"> διάφορες</w:t>
      </w:r>
      <w:r w:rsidR="00AE090F" w:rsidRPr="00AE090F">
        <w:t xml:space="preserve"> στάσεις</w:t>
      </w:r>
      <w:r w:rsidR="00E77921">
        <w:t xml:space="preserve"> του</w:t>
      </w:r>
      <w:r w:rsidR="00E810E1">
        <w:t xml:space="preserve"> σώματος</w:t>
      </w:r>
      <w:r w:rsidR="00AE090F" w:rsidRPr="00AE090F">
        <w:t xml:space="preserve"> ή ασκήσεις αναπνοής</w:t>
      </w:r>
      <w:r w:rsidR="003A4CC0">
        <w:t>, με σκοπό</w:t>
      </w:r>
      <w:r w:rsidR="00AE090F" w:rsidRPr="00AE090F">
        <w:t xml:space="preserve"> να εξισορροπ</w:t>
      </w:r>
      <w:r w:rsidR="004B4469">
        <w:t>ηθούν</w:t>
      </w:r>
      <w:r w:rsidR="00AE090F" w:rsidRPr="00AE090F">
        <w:t xml:space="preserve"> τα </w:t>
      </w:r>
      <w:proofErr w:type="spellStart"/>
      <w:r w:rsidR="00AE090F" w:rsidRPr="00AE090F">
        <w:t>τσάκρα</w:t>
      </w:r>
      <w:proofErr w:type="spellEnd"/>
      <w:r w:rsidR="004B4469">
        <w:t>, σύμφωνα με την ινδουιστική παράδοση</w:t>
      </w:r>
      <w:r w:rsidR="00AE090F" w:rsidRPr="00AE090F">
        <w:t>. Η επίγνωση και ο χειρισμός της σωματικής ενέργειας είναι κεντρικής σημασίας για την ενίσχυση της συνολικής ευεξίας και το ξεκλείδωμα του πνευματικού δυναμικού.</w:t>
      </w:r>
    </w:p>
    <w:p w14:paraId="08F93C7F" w14:textId="23A197B5" w:rsidR="008024EC" w:rsidRDefault="00F157B0" w:rsidP="0022485F">
      <w:r>
        <w:t>Από την άλλη, ο διαλογισμός με γιόγκα (</w:t>
      </w:r>
      <w:proofErr w:type="spellStart"/>
      <w:r w:rsidR="005202D0">
        <w:t>yoga</w:t>
      </w:r>
      <w:proofErr w:type="spellEnd"/>
      <w:r w:rsidR="005202D0" w:rsidRPr="005202D0">
        <w:t xml:space="preserve"> </w:t>
      </w:r>
      <w:proofErr w:type="spellStart"/>
      <w:r w:rsidR="005202D0">
        <w:t>meditation</w:t>
      </w:r>
      <w:proofErr w:type="spellEnd"/>
      <w:r w:rsidR="005202D0" w:rsidRPr="005202D0">
        <w:t>)</w:t>
      </w:r>
      <w:r w:rsidR="000A7D39" w:rsidRPr="000A7D39">
        <w:t xml:space="preserve"> </w:t>
      </w:r>
      <w:r w:rsidR="000A7D39">
        <w:t xml:space="preserve">ενσωματώνει </w:t>
      </w:r>
      <w:r w:rsidR="00302661">
        <w:t>στάσεις</w:t>
      </w:r>
      <w:r w:rsidR="00AE2A62">
        <w:t xml:space="preserve"> και κινήσεις (</w:t>
      </w:r>
      <w:proofErr w:type="spellStart"/>
      <w:r w:rsidR="00AE2A62">
        <w:t>asanas</w:t>
      </w:r>
      <w:proofErr w:type="spellEnd"/>
      <w:r w:rsidR="00AE2A62" w:rsidRPr="00AE2A62">
        <w:t xml:space="preserve">), </w:t>
      </w:r>
      <w:r w:rsidR="00AE2A62">
        <w:t>καθώς και ασκήσεις αναπνοής</w:t>
      </w:r>
      <w:r w:rsidR="00AE2A62" w:rsidRPr="00AE2A62">
        <w:t xml:space="preserve"> (</w:t>
      </w:r>
      <w:proofErr w:type="spellStart"/>
      <w:r w:rsidR="00AE2A62">
        <w:t>pranayama</w:t>
      </w:r>
      <w:proofErr w:type="spellEnd"/>
      <w:r w:rsidR="00AE2A62" w:rsidRPr="00AE2A62">
        <w:t>)</w:t>
      </w:r>
      <w:r w:rsidR="00A34EF9">
        <w:t xml:space="preserve"> </w:t>
      </w:r>
      <w:r w:rsidR="0027248A">
        <w:t>στη διαδικασία του διαλογισμού</w:t>
      </w:r>
      <w:r w:rsidR="0079731A">
        <w:t xml:space="preserve">, με διττό σκοπό την νοητική και σωματική </w:t>
      </w:r>
      <w:proofErr w:type="spellStart"/>
      <w:r w:rsidR="0079731A">
        <w:t>αυτοβελτίωση</w:t>
      </w:r>
      <w:proofErr w:type="spellEnd"/>
      <w:r w:rsidR="007120FB">
        <w:t xml:space="preserve">. </w:t>
      </w:r>
      <w:r w:rsidR="008024EC">
        <w:t>Ακόμα</w:t>
      </w:r>
      <w:r w:rsidR="007120FB">
        <w:t xml:space="preserve">, </w:t>
      </w:r>
      <w:r w:rsidR="00FB0B70">
        <w:t>στον διαλογισμό ζεν (</w:t>
      </w:r>
      <w:proofErr w:type="spellStart"/>
      <w:r w:rsidR="00F36747">
        <w:t>zen</w:t>
      </w:r>
      <w:proofErr w:type="spellEnd"/>
      <w:r w:rsidR="00F36747" w:rsidRPr="00F36747">
        <w:t xml:space="preserve"> </w:t>
      </w:r>
      <w:proofErr w:type="spellStart"/>
      <w:r w:rsidR="00F36747">
        <w:t>meditation</w:t>
      </w:r>
      <w:proofErr w:type="spellEnd"/>
      <w:r w:rsidR="00FB0B70">
        <w:t xml:space="preserve">), οι ασκούμενοι </w:t>
      </w:r>
      <w:r w:rsidR="00366B74">
        <w:t xml:space="preserve">διατηρούν αυστηρές σωματικές στάσης, με την ίδια την πράξη </w:t>
      </w:r>
      <w:r w:rsidR="001931C5" w:rsidRPr="001931C5">
        <w:t xml:space="preserve">του ελέγχου της στάσης και </w:t>
      </w:r>
      <w:r w:rsidR="001931C5">
        <w:t>της</w:t>
      </w:r>
      <w:r w:rsidR="001931C5" w:rsidRPr="001931C5">
        <w:t xml:space="preserve"> αναπνοής</w:t>
      </w:r>
      <w:r w:rsidR="001931C5">
        <w:t xml:space="preserve"> να αποτελούν τ</w:t>
      </w:r>
      <w:r w:rsidR="00F36747">
        <w:t>ην «άγκυρα» του νου στο παρόν.</w:t>
      </w:r>
      <w:r w:rsidR="008024EC">
        <w:t xml:space="preserve"> Τέλος, ο διαλογισμός μπορεί να εκτελεστεί σε συνδυασμό με </w:t>
      </w:r>
      <w:r w:rsidR="00337C99">
        <w:t>ελαφριά άσκηση, όπως το περπάτημα.</w:t>
      </w:r>
    </w:p>
    <w:p w14:paraId="0A2136FD" w14:textId="77777777" w:rsidR="00543F73" w:rsidRPr="000A7D39" w:rsidRDefault="00543F73" w:rsidP="0022485F"/>
    <w:p w14:paraId="7DEC73EE" w14:textId="7F3A4F07" w:rsidR="00A352D2" w:rsidRPr="00A352D2" w:rsidRDefault="00BF5A9D" w:rsidP="00B26831">
      <w:r>
        <w:t xml:space="preserve">Η αποτελεσματικότητα στην επίτευξη γαλήνης κάνει τον διαλογισμό </w:t>
      </w:r>
      <w:r w:rsidR="007C5747">
        <w:t>ιδιαίτερα σημαντικό εργαλείο στην αντιμετώπιση του άγχους</w:t>
      </w:r>
      <w:r w:rsidR="00E74706">
        <w:t xml:space="preserve"> γενικά</w:t>
      </w:r>
      <w:r w:rsidR="00136E30">
        <w:t xml:space="preserve"> </w:t>
      </w:r>
      <w:r w:rsidR="00DC53DE">
        <w:t>[16]</w:t>
      </w:r>
      <w:r w:rsidR="002E58E1">
        <w:t>[17]</w:t>
      </w:r>
      <w:r w:rsidR="005F35E8">
        <w:t xml:space="preserve">, </w:t>
      </w:r>
      <w:r w:rsidR="00E74706">
        <w:t>αλλά και</w:t>
      </w:r>
      <w:r w:rsidR="005F35E8">
        <w:t xml:space="preserve"> ειδικότερα</w:t>
      </w:r>
      <w:r w:rsidR="00E74706">
        <w:t xml:space="preserve"> ορισμένων </w:t>
      </w:r>
      <w:proofErr w:type="spellStart"/>
      <w:r w:rsidR="00E74706">
        <w:t>αγχώδων</w:t>
      </w:r>
      <w:proofErr w:type="spellEnd"/>
      <w:r w:rsidR="00E74706">
        <w:t xml:space="preserve"> διαταραχών[</w:t>
      </w:r>
      <w:r w:rsidR="005F35E8">
        <w:t>1</w:t>
      </w:r>
      <w:r w:rsidR="008E0C94" w:rsidRPr="008E0C94">
        <w:t>8</w:t>
      </w:r>
      <w:r w:rsidR="00E74706">
        <w:t>]</w:t>
      </w:r>
      <w:r w:rsidR="004E542D">
        <w:t>.</w:t>
      </w:r>
      <w:r w:rsidR="00C32323">
        <w:t xml:space="preserve"> Σχετικά με τις μορφές του, σ</w:t>
      </w:r>
      <w:r w:rsidR="005B43B3">
        <w:t xml:space="preserve">ύμφωνα με έρευνα </w:t>
      </w:r>
      <w:r w:rsidR="00E47613">
        <w:t>για</w:t>
      </w:r>
      <w:r w:rsidR="005B43B3">
        <w:t xml:space="preserve"> χρήση του διαλογισμού σε εφαρμογή, το κοινό </w:t>
      </w:r>
      <w:r w:rsidR="004018AC">
        <w:t>θεώρησε πιο χρήσιμο</w:t>
      </w:r>
      <w:r w:rsidR="00AB225F">
        <w:t xml:space="preserve"> </w:t>
      </w:r>
      <w:r w:rsidR="00981C0F">
        <w:t>τον διαλογισμό με</w:t>
      </w:r>
      <w:r w:rsidR="00F044D0">
        <w:t xml:space="preserve"> ασκήσεις αναπνοής</w:t>
      </w:r>
      <w:r w:rsidR="00FF0407" w:rsidRPr="00FF0407">
        <w:t xml:space="preserve"> </w:t>
      </w:r>
      <w:r w:rsidR="00FF0407">
        <w:t>και τον διαλογισμό</w:t>
      </w:r>
      <w:r w:rsidR="00F044D0">
        <w:t xml:space="preserve"> </w:t>
      </w:r>
      <w:r w:rsidR="00CE0973">
        <w:t>κατά τη διάρκεια περπατήματος</w:t>
      </w:r>
      <w:r w:rsidR="00FF0407">
        <w:t xml:space="preserve">, ενώ λιγότερο χρήσιμο τον διαλογισμό </w:t>
      </w:r>
      <w:r w:rsidR="00F0563A">
        <w:t xml:space="preserve">συγκέντρωσης και </w:t>
      </w:r>
      <w:r w:rsidR="009C0B2F">
        <w:t>τον αγάπης-καλοσύνης</w:t>
      </w:r>
      <w:r w:rsidR="00A352D2" w:rsidRPr="00A352D2">
        <w:t xml:space="preserve"> [1</w:t>
      </w:r>
      <w:r w:rsidR="004E552C" w:rsidRPr="00EF618E">
        <w:t>9</w:t>
      </w:r>
      <w:r w:rsidR="00A352D2" w:rsidRPr="00A352D2">
        <w:t>]</w:t>
      </w:r>
      <w:r w:rsidR="00B26831">
        <w:t>.</w:t>
      </w:r>
    </w:p>
    <w:p w14:paraId="03FBE2E3" w14:textId="77777777" w:rsidR="001117E5" w:rsidRPr="00965516" w:rsidRDefault="001117E5" w:rsidP="009349F8"/>
    <w:p w14:paraId="13E793F2" w14:textId="34DB9FC7" w:rsidR="009349F8" w:rsidRDefault="00DE3C50" w:rsidP="00D91D38">
      <w:pPr>
        <w:pStyle w:val="Heading3"/>
      </w:pPr>
      <w:r>
        <w:lastRenderedPageBreak/>
        <w:t>Αναπνευστικές ασκήσεις</w:t>
      </w:r>
    </w:p>
    <w:p w14:paraId="5124F93E" w14:textId="50F7E424" w:rsidR="00D46846" w:rsidRPr="00EB6AFC" w:rsidRDefault="00061BD0" w:rsidP="008D6485">
      <w:r>
        <w:t xml:space="preserve">Οι αναπνευστικές ασκήσεις είναι ένας ακόμα αποδεδειγμένος τρόπος </w:t>
      </w:r>
      <w:r w:rsidR="003A73AD">
        <w:t>χ</w:t>
      </w:r>
      <w:r w:rsidR="0022315B">
        <w:t>αλάρωσης και καταπολέμησης του άγχους</w:t>
      </w:r>
      <w:r w:rsidR="00FF50C2" w:rsidRPr="00FF50C2">
        <w:rPr>
          <w:b/>
          <w:bCs/>
        </w:rPr>
        <w:t>·</w:t>
      </w:r>
      <w:r w:rsidR="000E3873">
        <w:t xml:space="preserve"> η βαθιά αναπνοή </w:t>
      </w:r>
      <w:r w:rsidR="004E628B">
        <w:t xml:space="preserve">οδηγεί σε μια </w:t>
      </w:r>
      <w:r w:rsidR="004E628B" w:rsidRPr="004E628B">
        <w:t>φυσιολογική απόκριση που χαρακτηρίζεται από μειωμένη κατανάλωση οξυγόνου, καρδιακό ρυθμό και αρτηριακή πίεση, καθώς και αυξημέν</w:t>
      </w:r>
      <w:r w:rsidR="00893491">
        <w:t>η</w:t>
      </w:r>
      <w:r w:rsidR="004E628B" w:rsidRPr="004E628B">
        <w:t xml:space="preserve"> παρασυμπαθητικ</w:t>
      </w:r>
      <w:r w:rsidR="00893491">
        <w:t>ή</w:t>
      </w:r>
      <w:r w:rsidR="004E628B" w:rsidRPr="004E628B">
        <w:t xml:space="preserve"> δραστηριότητα</w:t>
      </w:r>
      <w:r w:rsidR="00893491">
        <w:t>,</w:t>
      </w:r>
      <w:r w:rsidR="00E113CD">
        <w:t xml:space="preserve"> την οποία συνοδεύει μια αίσθηση</w:t>
      </w:r>
      <w:r w:rsidR="004E628B" w:rsidRPr="004E628B">
        <w:t xml:space="preserve"> εγρήγορσης και αναζωογόνησης</w:t>
      </w:r>
      <w:r w:rsidR="0090170C" w:rsidRPr="0090170C">
        <w:t>[</w:t>
      </w:r>
      <w:r w:rsidR="00EF618E" w:rsidRPr="00EF618E">
        <w:t>20</w:t>
      </w:r>
      <w:r w:rsidR="0090170C" w:rsidRPr="0090170C">
        <w:t>]</w:t>
      </w:r>
      <w:r w:rsidR="008D6485">
        <w:t xml:space="preserve">. Ορισμένες διαδεδομένες ασκήσεις </w:t>
      </w:r>
      <w:r w:rsidR="003C6D43">
        <w:t xml:space="preserve">αναπνοής είναι </w:t>
      </w:r>
      <w:r w:rsidR="0067080E">
        <w:t xml:space="preserve">το </w:t>
      </w:r>
      <w:proofErr w:type="spellStart"/>
      <w:r w:rsidR="0067080E">
        <w:t>belly</w:t>
      </w:r>
      <w:proofErr w:type="spellEnd"/>
      <w:r w:rsidR="0067080E" w:rsidRPr="0067080E">
        <w:t xml:space="preserve"> </w:t>
      </w:r>
      <w:proofErr w:type="spellStart"/>
      <w:r w:rsidR="0067080E">
        <w:t>breathing</w:t>
      </w:r>
      <w:proofErr w:type="spellEnd"/>
      <w:r w:rsidR="007C1114">
        <w:t>, το</w:t>
      </w:r>
      <w:r w:rsidR="0067080E" w:rsidRPr="0067080E">
        <w:t xml:space="preserve"> </w:t>
      </w:r>
      <w:proofErr w:type="spellStart"/>
      <w:r w:rsidR="0067080E">
        <w:t>roll</w:t>
      </w:r>
      <w:proofErr w:type="spellEnd"/>
      <w:r w:rsidR="0067080E" w:rsidRPr="0067080E">
        <w:t xml:space="preserve"> </w:t>
      </w:r>
      <w:proofErr w:type="spellStart"/>
      <w:r w:rsidR="0067080E">
        <w:t>breathing</w:t>
      </w:r>
      <w:proofErr w:type="spellEnd"/>
      <w:r w:rsidR="00D53021">
        <w:t xml:space="preserve"> [</w:t>
      </w:r>
      <w:r w:rsidR="00EB6AFC" w:rsidRPr="00EB6AFC">
        <w:t>21</w:t>
      </w:r>
      <w:r w:rsidR="00D53021">
        <w:t>]</w:t>
      </w:r>
      <w:r w:rsidR="0067080E" w:rsidRPr="0067080E">
        <w:t>,</w:t>
      </w:r>
      <w:r w:rsidR="007C1114">
        <w:t xml:space="preserve"> καθώς και γενικότερα τεχνικές</w:t>
      </w:r>
      <w:r w:rsidR="0067080E" w:rsidRPr="0067080E">
        <w:t xml:space="preserve"> </w:t>
      </w:r>
      <w:proofErr w:type="spellStart"/>
      <w:r w:rsidR="0067080E">
        <w:t>pr</w:t>
      </w:r>
      <w:r w:rsidR="007C1114">
        <w:t>anayama</w:t>
      </w:r>
      <w:proofErr w:type="spellEnd"/>
      <w:r w:rsidR="00221CA2">
        <w:t xml:space="preserve"> από την πρακτική της γιόγκα</w:t>
      </w:r>
      <w:r w:rsidRPr="0067080E">
        <w:t>.</w:t>
      </w:r>
    </w:p>
    <w:p w14:paraId="7AA862F1" w14:textId="77777777" w:rsidR="00805C92" w:rsidRDefault="00805C92" w:rsidP="00805C92">
      <w:pPr>
        <w:jc w:val="center"/>
      </w:pPr>
      <w:r>
        <w:rPr>
          <w:noProof/>
        </w:rPr>
        <w:drawing>
          <wp:inline distT="0" distB="0" distL="0" distR="0" wp14:anchorId="32EC039D" wp14:editId="7C3EC616">
            <wp:extent cx="4377055" cy="2861945"/>
            <wp:effectExtent l="0" t="0" r="4445" b="0"/>
            <wp:docPr id="1528564405" name="Picture 1" descr="A person lying on her stom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4405" name="Picture 1" descr="A person lying on her stoma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7055" cy="2861945"/>
                    </a:xfrm>
                    <a:prstGeom prst="rect">
                      <a:avLst/>
                    </a:prstGeom>
                    <a:noFill/>
                    <a:ln>
                      <a:noFill/>
                    </a:ln>
                  </pic:spPr>
                </pic:pic>
              </a:graphicData>
            </a:graphic>
          </wp:inline>
        </w:drawing>
      </w:r>
    </w:p>
    <w:p w14:paraId="63A68F72" w14:textId="2EFFA6E9" w:rsidR="00805C92" w:rsidRPr="00805C92" w:rsidRDefault="00805C92" w:rsidP="00805C92">
      <w:pPr>
        <w:jc w:val="center"/>
      </w:pPr>
      <w:r w:rsidRPr="00805C92">
        <w:rPr>
          <w:b/>
          <w:i/>
        </w:rPr>
        <w:t xml:space="preserve">Εικόνα </w:t>
      </w:r>
      <w:r>
        <w:rPr>
          <w:b/>
          <w:i/>
        </w:rPr>
        <w:t>2</w:t>
      </w:r>
      <w:r w:rsidRPr="00805C92">
        <w:rPr>
          <w:b/>
          <w:i/>
        </w:rPr>
        <w:t xml:space="preserve">: </w:t>
      </w:r>
      <w:r w:rsidR="00A608A7">
        <w:rPr>
          <w:i/>
        </w:rPr>
        <w:t xml:space="preserve">Παράδειγμα </w:t>
      </w:r>
      <w:r w:rsidR="00BF3490">
        <w:rPr>
          <w:i/>
        </w:rPr>
        <w:t xml:space="preserve">άσκησης </w:t>
      </w:r>
      <w:r w:rsidR="00BF3490">
        <w:rPr>
          <w:i/>
          <w:lang w:val="en-US"/>
        </w:rPr>
        <w:t>belly</w:t>
      </w:r>
      <w:r w:rsidR="00BF3490" w:rsidRPr="00BF3490">
        <w:rPr>
          <w:i/>
        </w:rPr>
        <w:t xml:space="preserve"> </w:t>
      </w:r>
      <w:r w:rsidR="00BF3490">
        <w:rPr>
          <w:i/>
          <w:lang w:val="en-US"/>
        </w:rPr>
        <w:t>breathing</w:t>
      </w:r>
      <w:r w:rsidR="006F1187" w:rsidRPr="006F1187">
        <w:rPr>
          <w:i/>
        </w:rPr>
        <w:t>[</w:t>
      </w:r>
      <w:r w:rsidR="00EB6AFC" w:rsidRPr="00DE0240">
        <w:rPr>
          <w:i/>
        </w:rPr>
        <w:t>21</w:t>
      </w:r>
      <w:r w:rsidR="006F1187" w:rsidRPr="006F1187">
        <w:rPr>
          <w:i/>
        </w:rPr>
        <w:t>]</w:t>
      </w:r>
    </w:p>
    <w:p w14:paraId="25F1FA76" w14:textId="77777777" w:rsidR="00805C92" w:rsidRDefault="00805C92" w:rsidP="00805C92"/>
    <w:p w14:paraId="1253EC10" w14:textId="0AA30332" w:rsidR="00D46846" w:rsidRDefault="002A6AF9" w:rsidP="002C67A1">
      <w:pPr>
        <w:pStyle w:val="Heading3"/>
      </w:pPr>
      <w:r>
        <w:t>Γνωστική αναδιαμόρφωση</w:t>
      </w:r>
    </w:p>
    <w:p w14:paraId="1A65D617" w14:textId="5E317D4D" w:rsidR="6DF12D20" w:rsidRDefault="6DF12D20" w:rsidP="758405A6">
      <w:r>
        <w:t>Η εκπαίδευση των χρηστών για θέματα σχετικά με το άγχος αλλά και άλλα θ</w:t>
      </w:r>
      <w:r w:rsidR="12D23F9A">
        <w:t>έ</w:t>
      </w:r>
      <w:r>
        <w:t xml:space="preserve">ματα ψυχικής υγείας, μπορεί να </w:t>
      </w:r>
      <w:r w:rsidR="76EF0F02">
        <w:t xml:space="preserve">τους παρέχει χρήσιμες πληροφορίες για την βελτίωση της κατάστασης τους αλλά και να διορθώσει </w:t>
      </w:r>
      <w:r w:rsidR="17C8D111">
        <w:t>πιθανή παραπληροφόρηση που είχαν λάβει στο παρελθόν. Ταυτόχρονα δίνει κύρος στην εφαρμογή κ</w:t>
      </w:r>
      <w:r w:rsidR="3CF7645A">
        <w:t>αι αυξάνει την εμπιστοσύνη του χρήστη για αυτή[2].</w:t>
      </w:r>
      <w:r w:rsidR="5777BCEF">
        <w:t xml:space="preserve"> Παρά την θετική της επίδραση, εφαρμογές με στόχο την εκπαίδευση για θέματα ψυχικής υγείας παρουσιάζουν </w:t>
      </w:r>
      <w:r w:rsidR="4F513650">
        <w:t>αρκετά χαμηλά ποσοστά διατήρησης χρηστών, ειδικά μετά από διάστημα 30 ημερών</w:t>
      </w:r>
      <w:r w:rsidR="7AC7ADEF">
        <w:t>, τα οποία είναι κάτω απ</w:t>
      </w:r>
      <w:r w:rsidR="66DCA8F7">
        <w:t>ό</w:t>
      </w:r>
      <w:r w:rsidR="7AC7ADEF">
        <w:t xml:space="preserve"> τον μέσο όρο εφαρμογών ψυχικής υγείας[</w:t>
      </w:r>
      <w:r w:rsidR="002E76D3">
        <w:t>13]</w:t>
      </w:r>
      <w:r w:rsidR="7AC7ADEF">
        <w:t>. Αυτό το φαινόμενο θα μπορούσε ωστό</w:t>
      </w:r>
      <w:r w:rsidR="38D1A5E1">
        <w:t xml:space="preserve">σο να εξηγηθεί από το γεγονός ότι οι χρήστες σταμάτησαν να χρησιμοποιούν αυτές τις εφαρμογές αφού </w:t>
      </w:r>
      <w:r w:rsidR="38D1A5E1" w:rsidRPr="758405A6">
        <w:t>έλαβαν</w:t>
      </w:r>
      <w:r w:rsidR="38D1A5E1">
        <w:t xml:space="preserve"> όλη την γνώση που είχαν να προσφέρουν.[</w:t>
      </w:r>
      <w:r w:rsidR="002E76D3">
        <w:t>13]</w:t>
      </w:r>
    </w:p>
    <w:p w14:paraId="5133916C" w14:textId="47178663" w:rsidR="00E6406D" w:rsidRDefault="00E6406D" w:rsidP="00D91D38">
      <w:pPr>
        <w:pStyle w:val="Heading3"/>
      </w:pPr>
      <w:r>
        <w:lastRenderedPageBreak/>
        <w:t>Γυμναστική</w:t>
      </w:r>
    </w:p>
    <w:p w14:paraId="34E306D9" w14:textId="6DBE9DC4" w:rsidR="32209450" w:rsidRDefault="71806648" w:rsidP="390B0C9C">
      <w:r>
        <w:t>Η σωματική άσκηση αναγνωρίζεται ευρέως για την αποτελεσματικότητά της στη μείωση του στρες και τη βελτίωση της ψυχικής υγείας. Διάφορες μορφές σωματικής δραστηριότητας, όπως οι αερόβιες ασκήσεις, η</w:t>
      </w:r>
      <w:r w:rsidR="16D604A8">
        <w:t xml:space="preserve"> προπόνηση δύναμης και οι ασκήσεις ευλυγισίας, έχει αποδειχθεί ότι ανακουφίζουν σημαντικά τα επίπεδα του στρες.</w:t>
      </w:r>
      <w:r w:rsidR="009A2DEA">
        <w:t>[</w:t>
      </w:r>
      <w:r w:rsidR="00942D73">
        <w:t>22</w:t>
      </w:r>
      <w:r w:rsidR="009A2DEA">
        <w:t>]</w:t>
      </w:r>
    </w:p>
    <w:p w14:paraId="12CB894F" w14:textId="07EEF348" w:rsidR="769EE995" w:rsidRDefault="001001B6" w:rsidP="390B0C9C">
      <w:r>
        <w:t>Ειδικότερα, η</w:t>
      </w:r>
      <w:r w:rsidR="16D604A8">
        <w:t xml:space="preserve"> τακτική σωματική δραστηριότητα συμβάλλει στη μείωση των ορμ</w:t>
      </w:r>
      <w:r w:rsidR="55F1149B">
        <w:t>ο</w:t>
      </w:r>
      <w:r w:rsidR="16D604A8">
        <w:t>ν</w:t>
      </w:r>
      <w:r w:rsidR="13008B62">
        <w:t>ώ</w:t>
      </w:r>
      <w:r w:rsidR="16D604A8">
        <w:t xml:space="preserve">ν του στρες του οργανισμού, όπως η αδρεναλίνη και η </w:t>
      </w:r>
      <w:proofErr w:type="spellStart"/>
      <w:r w:rsidR="16D604A8">
        <w:t>κορτιζόλη</w:t>
      </w:r>
      <w:proofErr w:type="spellEnd"/>
      <w:r w:rsidR="16D604A8">
        <w:t xml:space="preserve">, ενώ </w:t>
      </w:r>
      <w:r w:rsidR="2B977212">
        <w:t>ταυτόχρονα</w:t>
      </w:r>
      <w:r w:rsidR="16D604A8">
        <w:t xml:space="preserve"> διεγείρει την παραγωγή </w:t>
      </w:r>
      <w:proofErr w:type="spellStart"/>
      <w:r w:rsidR="16D604A8">
        <w:t>ενδορφινών</w:t>
      </w:r>
      <w:proofErr w:type="spellEnd"/>
      <w:r w:rsidR="16D604A8">
        <w:t>, οι οποίες είναι φυσικοί παράγοντες</w:t>
      </w:r>
      <w:r w:rsidR="2092F8D5">
        <w:t xml:space="preserve"> </w:t>
      </w:r>
      <w:r w:rsidR="068E4BF3">
        <w:t>ανύψωσης της διάθεσης. Η άσκηση βελτιώνει επίσης την ποιότητα του ύπνου, η οποία συχνά διαταράσσεται από το στρες, το άγχος και την κατάθλιψη, συμβάλλοντας έτσι στη συνολική μείωση του στρες.</w:t>
      </w:r>
    </w:p>
    <w:p w14:paraId="47F13F9C" w14:textId="1EB22F7C" w:rsidR="11204879" w:rsidRDefault="11204879" w:rsidP="758405A6">
      <w:pPr>
        <w:pStyle w:val="Heading4"/>
      </w:pPr>
      <w:r>
        <w:t>Αερόβια Άσκηση</w:t>
      </w:r>
    </w:p>
    <w:p w14:paraId="344A809C" w14:textId="012CC159" w:rsidR="655B675C" w:rsidRDefault="44E25E62" w:rsidP="390B0C9C">
      <w:r>
        <w:t>Δραστηριότη</w:t>
      </w:r>
      <w:r w:rsidR="3A89754D">
        <w:t>τ</w:t>
      </w:r>
      <w:r>
        <w:t xml:space="preserve">ες όπως το περπάτημα, το τρέξιμο, η κολύμβηση και η ποδηλασία είναι αποτελεσματικές στη μείωση του στρες αυξάνοντας τον καρδιακό ρυθμό και διεγείροντας την παραγωγή </w:t>
      </w:r>
      <w:proofErr w:type="spellStart"/>
      <w:r>
        <w:t>ενδορφινών</w:t>
      </w:r>
      <w:proofErr w:type="spellEnd"/>
      <w:r>
        <w:t>. Μία μελέτη που δη</w:t>
      </w:r>
      <w:r w:rsidR="617CA33F">
        <w:t xml:space="preserve">μοσιεύθηκε στο </w:t>
      </w:r>
      <w:r w:rsidR="617CA33F" w:rsidRPr="390B0C9C">
        <w:rPr>
          <w:i/>
          <w:iCs/>
        </w:rPr>
        <w:t xml:space="preserve">“British Journal of </w:t>
      </w:r>
      <w:proofErr w:type="spellStart"/>
      <w:r w:rsidR="617CA33F" w:rsidRPr="390B0C9C">
        <w:rPr>
          <w:i/>
          <w:iCs/>
        </w:rPr>
        <w:t>Sports</w:t>
      </w:r>
      <w:proofErr w:type="spellEnd"/>
      <w:r w:rsidR="617CA33F" w:rsidRPr="390B0C9C">
        <w:rPr>
          <w:i/>
          <w:iCs/>
        </w:rPr>
        <w:t xml:space="preserve"> </w:t>
      </w:r>
      <w:proofErr w:type="spellStart"/>
      <w:r w:rsidR="617CA33F" w:rsidRPr="390B0C9C">
        <w:rPr>
          <w:i/>
          <w:iCs/>
        </w:rPr>
        <w:t>Medicine</w:t>
      </w:r>
      <w:proofErr w:type="spellEnd"/>
      <w:r w:rsidR="617CA33F" w:rsidRPr="390B0C9C">
        <w:rPr>
          <w:i/>
          <w:iCs/>
        </w:rPr>
        <w:t xml:space="preserve">” </w:t>
      </w:r>
      <w:r w:rsidR="415B6B79" w:rsidRPr="758405A6">
        <w:t xml:space="preserve">τόνισε ότι οι παρεμβάσεις σωματικής δραστηριότητας βελτιώνουν σημαντικά τα συμπτώματα της κατάθλιψης, του άγχους και της ψυχολογικής </w:t>
      </w:r>
      <w:r w:rsidR="415B6B79" w:rsidRPr="00854087">
        <w:t>δυσφορίας [</w:t>
      </w:r>
      <w:r w:rsidR="00854087" w:rsidRPr="00854087">
        <w:t>23</w:t>
      </w:r>
      <w:r w:rsidR="415B6B79" w:rsidRPr="00854087">
        <w:t>].</w:t>
      </w:r>
    </w:p>
    <w:p w14:paraId="0BCAB6D5" w14:textId="4CEF4131" w:rsidR="4C91E301" w:rsidRDefault="4C91E301" w:rsidP="758405A6">
      <w:pPr>
        <w:pStyle w:val="Heading4"/>
        <w:rPr>
          <w:i w:val="0"/>
        </w:rPr>
      </w:pPr>
      <w:r>
        <w:t>Προπόνηση δύναμης (</w:t>
      </w:r>
      <w:proofErr w:type="spellStart"/>
      <w:r>
        <w:t>Strength</w:t>
      </w:r>
      <w:proofErr w:type="spellEnd"/>
      <w:r>
        <w:t xml:space="preserve"> </w:t>
      </w:r>
      <w:proofErr w:type="spellStart"/>
      <w:r>
        <w:t>Training</w:t>
      </w:r>
      <w:proofErr w:type="spellEnd"/>
      <w:r>
        <w:t>)</w:t>
      </w:r>
    </w:p>
    <w:p w14:paraId="7DC7E5B6" w14:textId="79F07AA8" w:rsidR="758405A6" w:rsidRDefault="6150F5A7" w:rsidP="390B0C9C">
      <w:r>
        <w:t>Η ενσωμάτωση ασκήσεων άρσης βαρών ή αντιστάσεων μπορεί επίσης να βοηθήσει στη διαχείρ</w:t>
      </w:r>
      <w:r w:rsidR="0787FC87">
        <w:t>ι</w:t>
      </w:r>
      <w:r>
        <w:t>ση του στρες. Αυτές οι ασκήσεις συμβάλλουν στην ανάπτυξη της μυϊκής δύναμης, στην ενίσχυση της σύστασης του σώματος και στη βελτίωση τ</w:t>
      </w:r>
      <w:r w:rsidR="0FDEB65D">
        <w:t>ης αυτοεκτίμησης, οι οποίες μπορούν συλλογικά να μειώσουν τα επίπεδα άγχους.</w:t>
      </w:r>
    </w:p>
    <w:p w14:paraId="7B7CD0FD" w14:textId="25FA758F" w:rsidR="758405A6" w:rsidRDefault="7D66A456" w:rsidP="390B0C9C">
      <w:pPr>
        <w:pStyle w:val="Heading4"/>
      </w:pPr>
      <w:proofErr w:type="spellStart"/>
      <w:r>
        <w:t>Ενσυνειδητότητα</w:t>
      </w:r>
      <w:proofErr w:type="spellEnd"/>
      <w:r>
        <w:t xml:space="preserve"> </w:t>
      </w:r>
      <w:r w:rsidR="2905142A">
        <w:t>(</w:t>
      </w:r>
      <w:proofErr w:type="spellStart"/>
      <w:r w:rsidR="2905142A">
        <w:t>mindfulness</w:t>
      </w:r>
      <w:proofErr w:type="spellEnd"/>
      <w:r w:rsidR="2905142A">
        <w:t xml:space="preserve">) μαζί με </w:t>
      </w:r>
      <w:r w:rsidR="589E0233">
        <w:t>ά</w:t>
      </w:r>
      <w:r>
        <w:t>σκηση</w:t>
      </w:r>
    </w:p>
    <w:p w14:paraId="358486B9" w14:textId="01D7EFB2" w:rsidR="758405A6" w:rsidRPr="00120459" w:rsidRDefault="7D66A456" w:rsidP="390B0C9C">
      <w:r>
        <w:t xml:space="preserve">Πρακτικές όπως η γιόγκα και το </w:t>
      </w:r>
      <w:proofErr w:type="spellStart"/>
      <w:r>
        <w:t>τάι</w:t>
      </w:r>
      <w:proofErr w:type="spellEnd"/>
      <w:r>
        <w:t xml:space="preserve"> </w:t>
      </w:r>
      <w:proofErr w:type="spellStart"/>
      <w:r>
        <w:t>τσι</w:t>
      </w:r>
      <w:proofErr w:type="spellEnd"/>
      <w:r>
        <w:t xml:space="preserve"> συνδυάζουν τη σωματική κίνηση με την </w:t>
      </w:r>
      <w:proofErr w:type="spellStart"/>
      <w:r>
        <w:t>ενσυνειδητότητα</w:t>
      </w:r>
      <w:proofErr w:type="spellEnd"/>
      <w:r>
        <w:t xml:space="preserve">, εστιάζοντας στην αναπνοή και την επίγνωση του σώματος, η οποία βοηθά στη μείωση του στρες. </w:t>
      </w:r>
      <w:r w:rsidR="00B30F8F">
        <w:rPr>
          <w:lang w:val="en-US"/>
        </w:rPr>
        <w:t>O</w:t>
      </w:r>
      <w:r w:rsidR="1A8032C1">
        <w:t xml:space="preserve">ι δραστηριότητες </w:t>
      </w:r>
      <w:r w:rsidR="00B30F8F">
        <w:t xml:space="preserve">αυτές </w:t>
      </w:r>
      <w:r w:rsidR="1A8032C1">
        <w:t xml:space="preserve">όχι μόνο βελτιώνουν τη σωματική υγεία αλλά και προάγουν μια διαλογιστική κατάσταση που ανακουφίζει από το στρες </w:t>
      </w:r>
      <w:r w:rsidR="00120459" w:rsidRPr="00120459">
        <w:t>[</w:t>
      </w:r>
      <w:r w:rsidR="00877511">
        <w:t>24</w:t>
      </w:r>
      <w:r w:rsidR="00120459" w:rsidRPr="00120459">
        <w:t>]</w:t>
      </w:r>
      <w:r w:rsidR="00877511">
        <w:t>.</w:t>
      </w:r>
    </w:p>
    <w:p w14:paraId="39E17A94" w14:textId="22D6D78C" w:rsidR="758405A6" w:rsidRDefault="1A8032C1" w:rsidP="390B0C9C">
      <w:pPr>
        <w:pStyle w:val="Heading4"/>
      </w:pPr>
      <w:r>
        <w:lastRenderedPageBreak/>
        <w:t>Ρουτίνα και συνέπεια</w:t>
      </w:r>
    </w:p>
    <w:p w14:paraId="3D01C054" w14:textId="4B21B00C" w:rsidR="78E90793" w:rsidRDefault="78E90793" w:rsidP="390B0C9C">
      <w:r>
        <w:t>Η καθ</w:t>
      </w:r>
      <w:r w:rsidR="39E3FE18">
        <w:t>ι</w:t>
      </w:r>
      <w:r>
        <w:t>έρωση μιας τακτικής ρουτίνας άσκησης είναι ζωτικής σημασίας για τη μακροπρόθεσμη διαχείριση του στρες. Η συνεπής σωματική δραστηριότητα βοηθά στη διατήρηση των οφελών της μείωσης τ</w:t>
      </w:r>
      <w:r w:rsidR="5A3719B1">
        <w:t>ου στρες και συμβάλλει στη συνολική ψυχική ευεξία.</w:t>
      </w:r>
      <w:r w:rsidR="00AA362D">
        <w:t xml:space="preserve"> [</w:t>
      </w:r>
      <w:r w:rsidR="00942D73">
        <w:t>22</w:t>
      </w:r>
      <w:r w:rsidR="00AA362D">
        <w:t>]</w:t>
      </w:r>
    </w:p>
    <w:p w14:paraId="5888F13B" w14:textId="6692A776" w:rsidR="00B721A1" w:rsidRDefault="00342B91" w:rsidP="00D91D38">
      <w:pPr>
        <w:pStyle w:val="Heading3"/>
      </w:pPr>
      <w:r>
        <w:t>Επικοινωνία με ειδικούς</w:t>
      </w:r>
    </w:p>
    <w:p w14:paraId="4775DD53" w14:textId="6E55019C" w:rsidR="00E6406D" w:rsidRDefault="687E6B42" w:rsidP="009349F8">
      <w:r>
        <w:t xml:space="preserve">Η παροχή επικοινωνία με ειδικούς </w:t>
      </w:r>
      <w:r w:rsidR="14F5555E">
        <w:t xml:space="preserve">ψυχικής υγείας </w:t>
      </w:r>
      <w:r>
        <w:t>από εφαρμογές,</w:t>
      </w:r>
      <w:r w:rsidR="77C46CC5">
        <w:t xml:space="preserve"> μπορούν να βοηθήσουν χρήστες να λάβουν τα οφέλη της επίσκεψης </w:t>
      </w:r>
      <w:r w:rsidR="63E8B886">
        <w:t xml:space="preserve">ειδικό , αποφεύγοντας όμως κάποια συνήθη προβλήματα όπως </w:t>
      </w:r>
      <w:r w:rsidR="4DAC7FED">
        <w:t xml:space="preserve">τις </w:t>
      </w:r>
      <w:r w:rsidR="63E8B886">
        <w:t xml:space="preserve">μεγάλες αποστάσεις αλλά </w:t>
      </w:r>
      <w:r w:rsidR="0DBA1357">
        <w:t>και το στίγμα</w:t>
      </w:r>
      <w:r w:rsidR="0008203A">
        <w:t xml:space="preserve"> </w:t>
      </w:r>
      <w:r w:rsidR="0DBA1357">
        <w:t>που υπάρχει</w:t>
      </w:r>
      <w:r w:rsidR="5EF6890E">
        <w:t xml:space="preserve"> για αυτές. Ταυτόχρονα παρέχ</w:t>
      </w:r>
      <w:r w:rsidR="4ED2D109">
        <w:t>ονται στον χρήστη όλες οι πληροφορίες του ειδικού ώστε να βρει τον καταλληλότερο για αυτόν</w:t>
      </w:r>
      <w:r w:rsidR="25ACD052">
        <w:t>.[</w:t>
      </w:r>
      <w:r w:rsidR="00FD2CD2">
        <w:t>15]</w:t>
      </w:r>
    </w:p>
    <w:p w14:paraId="671C596D" w14:textId="0BF464CD" w:rsidR="00F61AD2" w:rsidRDefault="007F7B31" w:rsidP="00D91D38">
      <w:pPr>
        <w:pStyle w:val="Heading3"/>
      </w:pPr>
      <w:r>
        <w:t>Π</w:t>
      </w:r>
      <w:r w:rsidR="00F2036E">
        <w:t>αιχνίδια χαλάρωσης</w:t>
      </w:r>
    </w:p>
    <w:p w14:paraId="76E3E6B8" w14:textId="7A51C378" w:rsidR="6D33B723" w:rsidRDefault="6D33B723" w:rsidP="758405A6">
      <w:r>
        <w:t xml:space="preserve">Πολλές εφαρμογές παρέχουν απλά χαλαρωτικά παιχνίδια όπως </w:t>
      </w:r>
      <w:r w:rsidR="036EACF1">
        <w:t xml:space="preserve">βιβλία ζωγραφικής, παζλ και προσομοιώσεις </w:t>
      </w:r>
      <w:proofErr w:type="spellStart"/>
      <w:r w:rsidR="036EACF1">
        <w:t>slime</w:t>
      </w:r>
      <w:proofErr w:type="spellEnd"/>
      <w:r w:rsidR="036EACF1">
        <w:t>, με στόχο την χαλάρωση του χρήστη και να</w:t>
      </w:r>
      <w:r w:rsidR="0008203A">
        <w:t xml:space="preserve"> </w:t>
      </w:r>
      <w:r w:rsidR="43B729FC">
        <w:t>αποσπάσει την προσοχή του από τα προβλήματα του με έναν διασκεδαστικό τρόπο, κάτι που</w:t>
      </w:r>
      <w:r w:rsidR="71E35666">
        <w:t xml:space="preserve"> μπορεί να βοηθήσει με την διαχείριση του άγχους[</w:t>
      </w:r>
      <w:r w:rsidR="00FD2CD2">
        <w:t>15]</w:t>
      </w:r>
      <w:r w:rsidR="71E35666">
        <w:t>.</w:t>
      </w:r>
    </w:p>
    <w:p w14:paraId="140A273E" w14:textId="13F8E72D" w:rsidR="00DE3C50" w:rsidRDefault="00CF36A9" w:rsidP="00D91D38">
      <w:pPr>
        <w:pStyle w:val="Heading3"/>
      </w:pPr>
      <w:r>
        <w:t>Μουσι</w:t>
      </w:r>
      <w:r w:rsidR="008A2330">
        <w:t>κή και ήχοι προς χαλάρωση</w:t>
      </w:r>
    </w:p>
    <w:p w14:paraId="6289C371" w14:textId="3806AD05" w:rsidR="7B57D935" w:rsidRDefault="7B57D935" w:rsidP="758405A6">
      <w:r>
        <w:t>Χαλαρωτική μουσική έχει χρησιμοποιηθεί σε αρκετές εφαρμογές και έχει φανε</w:t>
      </w:r>
      <w:r w:rsidR="5DA41F12">
        <w:t>ί</w:t>
      </w:r>
      <w:r>
        <w:t xml:space="preserve"> πως είναι </w:t>
      </w:r>
      <w:r w:rsidR="7FF325CF">
        <w:t xml:space="preserve">μια αποτελεσματική μέθοδος για την μείωση του άγχους δίχως παρενέργειες, πρέπει ωστόσο η επιλογή </w:t>
      </w:r>
      <w:r w:rsidR="65215F29">
        <w:t xml:space="preserve">ήχων, μουσικής αλλά και περιβάλλοντος στο οποίο θα </w:t>
      </w:r>
      <w:r w:rsidR="7F7FB7D4">
        <w:t>ακουστούν να γίνει προσεκτικά από τους δημιουργούς για να έχουμε τα βέλτιστα αποτελέσματα[</w:t>
      </w:r>
      <w:r w:rsidR="00FD2CD2">
        <w:t>15]</w:t>
      </w:r>
    </w:p>
    <w:p w14:paraId="3208E43B" w14:textId="175DA18E" w:rsidR="008A2330" w:rsidRDefault="00811566" w:rsidP="00D91D38">
      <w:pPr>
        <w:pStyle w:val="Heading3"/>
      </w:pPr>
      <w:r>
        <w:t>Ημερολ</w:t>
      </w:r>
      <w:r w:rsidR="00725107">
        <w:t xml:space="preserve">όγια </w:t>
      </w:r>
      <w:r w:rsidR="00CF0445">
        <w:t>και καταγραφή σκέψεων</w:t>
      </w:r>
    </w:p>
    <w:p w14:paraId="6EBA583C" w14:textId="1E7BBF4E" w:rsidR="45B20A59" w:rsidRDefault="45B20A59" w:rsidP="758405A6">
      <w:r>
        <w:t>Πολλές εφαρμογές δίνουν την δυνατότητα</w:t>
      </w:r>
      <w:r w:rsidR="50B41C02">
        <w:t xml:space="preserve"> </w:t>
      </w:r>
      <w:r w:rsidR="6E9AC4C9">
        <w:t>να γράψουν σε ημερο</w:t>
      </w:r>
      <w:r w:rsidR="653C2CB7">
        <w:t>λ</w:t>
      </w:r>
      <w:r w:rsidR="6E9AC4C9">
        <w:t>όγιο καθημεριν</w:t>
      </w:r>
      <w:r w:rsidR="5C18CCE3">
        <w:t>ά</w:t>
      </w:r>
      <w:r w:rsidR="6E9AC4C9">
        <w:t xml:space="preserve"> τους στόχους τ</w:t>
      </w:r>
      <w:r w:rsidR="12AA362F">
        <w:t>ους για την ημ</w:t>
      </w:r>
      <w:r w:rsidR="79154237">
        <w:t>έ</w:t>
      </w:r>
      <w:r w:rsidR="12AA362F">
        <w:t>ρα,</w:t>
      </w:r>
      <w:r w:rsidR="53544427">
        <w:t xml:space="preserve"> </w:t>
      </w:r>
      <w:r w:rsidR="12AA362F">
        <w:t>την διάθεση τους,</w:t>
      </w:r>
      <w:r w:rsidR="43A11C39">
        <w:t xml:space="preserve"> </w:t>
      </w:r>
      <w:r w:rsidR="12AA362F">
        <w:t>τις σκέψεις τους και</w:t>
      </w:r>
      <w:r w:rsidR="6E9AC4C9">
        <w:t xml:space="preserve"> τα συναισθήματα τους</w:t>
      </w:r>
      <w:r w:rsidR="41B1C0F8">
        <w:t>[</w:t>
      </w:r>
      <w:r w:rsidR="00FD2CD2">
        <w:t>15]</w:t>
      </w:r>
      <w:r w:rsidR="41B1C0F8">
        <w:t>. Αυτή η διαδικασία έχει φανεί να βοηθάει</w:t>
      </w:r>
      <w:r w:rsidR="3B47A68D">
        <w:t xml:space="preserve"> στην καλύτερη παρακολούθηση των συναισθημάτων του κάτι που αυξάνει την αυτογνωσία και </w:t>
      </w:r>
      <w:r w:rsidR="2A0A30B5">
        <w:t>έχει θετική επίδραση στην ψυχική υγεία[</w:t>
      </w:r>
      <w:r w:rsidR="000937B7">
        <w:t>25</w:t>
      </w:r>
      <w:r w:rsidR="2A0A30B5">
        <w:t>]</w:t>
      </w:r>
    </w:p>
    <w:p w14:paraId="3D97D1B7" w14:textId="193182CD" w:rsidR="008736DB" w:rsidRDefault="00B91A11" w:rsidP="00D91D38">
      <w:pPr>
        <w:pStyle w:val="Heading3"/>
      </w:pPr>
      <w:r>
        <w:lastRenderedPageBreak/>
        <w:t xml:space="preserve">Συνομιλία με άλλους χρήστες </w:t>
      </w:r>
    </w:p>
    <w:p w14:paraId="16F048B3" w14:textId="60C11EF7" w:rsidR="6EFA1F6D" w:rsidRDefault="6EFA1F6D" w:rsidP="758405A6">
      <w:r>
        <w:t xml:space="preserve">Κάποιες εφαρμογές επιτρέπουν σε χρήστες να επικοινωνούν μεταξύ τους, κάτι που μπορεί να </w:t>
      </w:r>
      <w:r w:rsidR="42B6E3FD">
        <w:t>βοηθήσει τους ανθρώπους να έχουν να μιλήσουν με ανθρώπους με παρόμοιες εμπειρίες</w:t>
      </w:r>
      <w:r w:rsidR="2568B049">
        <w:t>, ιδιαίτερα άτομα που έχουν κοινωνικό άγχος</w:t>
      </w:r>
      <w:r w:rsidR="02AB4C79">
        <w:t>[</w:t>
      </w:r>
      <w:r w:rsidR="00FD2CD2">
        <w:t>15]</w:t>
      </w:r>
      <w:r w:rsidR="02AB4C79">
        <w:t>. Προφανώς αυτή η τακτική παρέχει κοινωνικές πτυχές στην εφαρμογή, τα οφέλη των οποίων αναλύονται στην επόμενη ενότητα.</w:t>
      </w:r>
    </w:p>
    <w:p w14:paraId="2C093400" w14:textId="3C8CBD61" w:rsidR="008A2330" w:rsidRDefault="0082243B" w:rsidP="0082243B">
      <w:pPr>
        <w:pStyle w:val="Heading3"/>
      </w:pPr>
      <w:r>
        <w:t>Ύπνωση</w:t>
      </w:r>
    </w:p>
    <w:p w14:paraId="024DBBBE" w14:textId="21C10CBA" w:rsidR="34352EE3" w:rsidRDefault="34352EE3" w:rsidP="758405A6">
      <w:r>
        <w:t>H ύπνωση που μπορεί να χαρακτηριστεί ως</w:t>
      </w:r>
      <w:r w:rsidR="601AF58B">
        <w:t xml:space="preserve"> “μια διαδικασία κατά την οποία ένας επαγγελματίας υγείας ή ερευνητής προτείνει σε έναν ασθενή ή ένα υποκείμενο να βιώσει αλλαγές στις αισθήσεις, τις αντιλήψεις, τις σκέψεις ή τη συμπεριφορά το[2</w:t>
      </w:r>
      <w:r w:rsidR="00B91054">
        <w:t>6</w:t>
      </w:r>
      <w:r w:rsidR="002E76D3">
        <w:t>]</w:t>
      </w:r>
      <w:r w:rsidR="601AF58B">
        <w:t xml:space="preserve"> έχει υλοποιηθεί σαν τακτική σε μερικές </w:t>
      </w:r>
      <w:r w:rsidR="2DC8135E">
        <w:t>εφαρμογές καταπολέμησης του άγχους, με σκοπό</w:t>
      </w:r>
      <w:r w:rsidR="0008203A">
        <w:t xml:space="preserve"> </w:t>
      </w:r>
      <w:r w:rsidR="7B45C8D3">
        <w:t xml:space="preserve">να χαλαρώσει τον χρήστη και υπάρχουν ενδείξεις πως </w:t>
      </w:r>
      <w:r w:rsidR="6A5E1C40">
        <w:t>μπορεί να βοηθήσει</w:t>
      </w:r>
      <w:r w:rsidR="0008203A">
        <w:t xml:space="preserve"> </w:t>
      </w:r>
      <w:r w:rsidR="6A5E1C40">
        <w:t>με την μείωση του άγχος[</w:t>
      </w:r>
      <w:r w:rsidR="00FD2CD2">
        <w:t>15]</w:t>
      </w:r>
    </w:p>
    <w:p w14:paraId="303FAFAF" w14:textId="62B0F0B0" w:rsidR="758405A6" w:rsidRDefault="758405A6" w:rsidP="758405A6"/>
    <w:p w14:paraId="4DF99EF2" w14:textId="516B3CEE" w:rsidR="00BE7DF2" w:rsidRDefault="00BE7DF2" w:rsidP="00BE7DF2">
      <w:pPr>
        <w:pStyle w:val="Heading2"/>
      </w:pPr>
      <w:bookmarkStart w:id="20" w:name="_Toc169173448"/>
      <w:r>
        <w:t>Κοινές τεχνικές</w:t>
      </w:r>
      <w:bookmarkEnd w:id="20"/>
    </w:p>
    <w:p w14:paraId="4F23A564" w14:textId="79CD085D" w:rsidR="000CDDD5" w:rsidRDefault="000CDDD5">
      <w:r>
        <w:t xml:space="preserve">Οι εφαρμογές διαχείρισης άγχους χρησιμοποιούν </w:t>
      </w:r>
      <w:r w:rsidR="3239C648">
        <w:t xml:space="preserve">διάφορες τεχνικές </w:t>
      </w:r>
      <w:r w:rsidR="75632689">
        <w:t>σε συνδ</w:t>
      </w:r>
      <w:r w:rsidR="6995B20A">
        <w:t>υ</w:t>
      </w:r>
      <w:r w:rsidR="75632689">
        <w:t>ασμό με τις</w:t>
      </w:r>
      <w:r w:rsidR="0008203A">
        <w:t xml:space="preserve"> </w:t>
      </w:r>
      <w:r w:rsidR="63417F75">
        <w:t>πρακτικ</w:t>
      </w:r>
      <w:r w:rsidR="7734642F">
        <w:t>ές</w:t>
      </w:r>
      <w:r w:rsidR="3239C648">
        <w:t xml:space="preserve"> </w:t>
      </w:r>
      <w:r w:rsidR="63417F75">
        <w:t>καταπολέμησης άγχους</w:t>
      </w:r>
      <w:r w:rsidR="3239C648">
        <w:t xml:space="preserve"> </w:t>
      </w:r>
      <w:r w:rsidR="7C26A19C">
        <w:t>τόσο για να αυξήσ</w:t>
      </w:r>
      <w:r w:rsidR="198278B2">
        <w:t>ο</w:t>
      </w:r>
      <w:r w:rsidR="7C26A19C">
        <w:t>υν την αποτελεσματικότητα τους αλλ</w:t>
      </w:r>
      <w:r w:rsidR="04E33B4D">
        <w:t>ά</w:t>
      </w:r>
      <w:r w:rsidR="7C26A19C">
        <w:t xml:space="preserve"> και για </w:t>
      </w:r>
      <w:r w:rsidR="58EB23D2">
        <w:t>την διατήρηση των χρηστών για μεγαλύτερο χρονικό διάστημα. Μερικές από τις πιο συνηθισμένες παρουσιάζονται παρακάτω.</w:t>
      </w:r>
    </w:p>
    <w:p w14:paraId="19B828E2" w14:textId="6F4A8B2E" w:rsidR="3DE597A4" w:rsidRDefault="29DD7662" w:rsidP="389929FB">
      <w:pPr>
        <w:pStyle w:val="Heading3"/>
      </w:pPr>
      <w:r>
        <w:t>Εξατομίκευση</w:t>
      </w:r>
    </w:p>
    <w:p w14:paraId="6B409B8E" w14:textId="4FAF3062" w:rsidR="57DFC598" w:rsidRDefault="4B3ED0E8" w:rsidP="57DFC598">
      <w:r>
        <w:t xml:space="preserve">Η εξατομίκευση της εφαρμογής στις ανάγκες του χρήστη με βάσης τις ανάγκες του </w:t>
      </w:r>
      <w:r w:rsidR="126527B9">
        <w:t>αποτελεί</w:t>
      </w:r>
      <w:r>
        <w:t xml:space="preserve"> μια συνηθισμένη τακτική σε εφαρμ</w:t>
      </w:r>
      <w:r w:rsidR="5B8476B2">
        <w:t>ογές ψυχικής υγείας</w:t>
      </w:r>
      <w:r w:rsidR="66ED49F8">
        <w:t xml:space="preserve"> </w:t>
      </w:r>
      <w:r w:rsidR="33E22976" w:rsidRPr="758405A6">
        <w:t>η οποία</w:t>
      </w:r>
      <w:r w:rsidR="66ED49F8">
        <w:t xml:space="preserve"> έχει </w:t>
      </w:r>
      <w:r w:rsidR="33E22976" w:rsidRPr="758405A6">
        <w:t>αποδειχθεί ότι</w:t>
      </w:r>
      <w:r w:rsidR="66ED49F8">
        <w:t xml:space="preserve"> βελτιώνει την </w:t>
      </w:r>
      <w:r w:rsidR="33E22976" w:rsidRPr="758405A6">
        <w:t>αποτελεσματικότητά τους [</w:t>
      </w:r>
      <w:r w:rsidR="00871E19">
        <w:t>27</w:t>
      </w:r>
      <w:r w:rsidR="66ED49F8">
        <w:t>]</w:t>
      </w:r>
      <w:r w:rsidR="52852421">
        <w:t>. Εμφανίζεται</w:t>
      </w:r>
      <w:r w:rsidR="5E475112">
        <w:t xml:space="preserve"> σε μορφές που κυμαίνονται από απλές αλλαγές στην εμφάνισης της εφαρμογής και μικρές αλλαγές στην επιθυμητή διάρκεια </w:t>
      </w:r>
      <w:r w:rsidR="5E2CD65D">
        <w:t xml:space="preserve">και τρόπο εκτέλεσης ασκήσεων έως και </w:t>
      </w:r>
      <w:r w:rsidR="116626B7">
        <w:t>εκτίμηση χαρακτηριστικών του χρήστη και προσαρμογή του περιεχομένου</w:t>
      </w:r>
      <w:r w:rsidR="7375E882">
        <w:t xml:space="preserve"> με βάση αυτά[</w:t>
      </w:r>
      <w:r w:rsidR="00871E19">
        <w:t>27</w:t>
      </w:r>
      <w:r w:rsidR="7375E882">
        <w:t>]</w:t>
      </w:r>
      <w:r w:rsidR="155E2A88">
        <w:t xml:space="preserve"> </w:t>
      </w:r>
      <w:r w:rsidR="147B5146" w:rsidRPr="758405A6">
        <w:t>Αυτό</w:t>
      </w:r>
      <w:r w:rsidR="155E2A88">
        <w:t xml:space="preserve"> μπορεί να </w:t>
      </w:r>
      <w:r w:rsidR="147B5146" w:rsidRPr="758405A6">
        <w:t>επιτευχθεί μέσω</w:t>
      </w:r>
      <w:r w:rsidR="1C4AE319">
        <w:t xml:space="preserve"> σειράς κανόνων</w:t>
      </w:r>
      <w:r w:rsidR="4FCBC841">
        <w:t>,</w:t>
      </w:r>
      <w:r w:rsidR="1C4AE319">
        <w:t xml:space="preserve"> </w:t>
      </w:r>
      <w:r w:rsidR="147B5146" w:rsidRPr="758405A6">
        <w:t>χρήσης</w:t>
      </w:r>
      <w:r w:rsidR="1C4AE319">
        <w:t xml:space="preserve"> μηχανικής μάθησης</w:t>
      </w:r>
      <w:r w:rsidR="147B5146" w:rsidRPr="758405A6">
        <w:t xml:space="preserve"> </w:t>
      </w:r>
      <w:r w:rsidR="2F709BE1">
        <w:t>(αυτοματοποιημένες μέθοδοι)</w:t>
      </w:r>
      <w:r w:rsidR="1C4AE319">
        <w:t xml:space="preserve"> </w:t>
      </w:r>
      <w:r w:rsidR="147B5146" w:rsidRPr="758405A6">
        <w:t>αλλά και συμβουλής</w:t>
      </w:r>
      <w:r w:rsidR="1C4AE319">
        <w:t xml:space="preserve"> ειδικού</w:t>
      </w:r>
      <w:r w:rsidR="147B5146" w:rsidRPr="758405A6">
        <w:t xml:space="preserve"> </w:t>
      </w:r>
      <w:r w:rsidR="1C4AE319">
        <w:t>[</w:t>
      </w:r>
      <w:r w:rsidR="000937B7">
        <w:t>25</w:t>
      </w:r>
      <w:r w:rsidR="1C4AE319">
        <w:t>].</w:t>
      </w:r>
    </w:p>
    <w:p w14:paraId="66BF3462" w14:textId="645F45D1" w:rsidR="57DFC598" w:rsidRDefault="33F271A9" w:rsidP="57DFC598">
      <w:r>
        <w:lastRenderedPageBreak/>
        <w:t xml:space="preserve">Οι </w:t>
      </w:r>
      <w:r w:rsidR="2A45988F">
        <w:t>αυτοματοπο</w:t>
      </w:r>
      <w:r w:rsidR="1705F6DC">
        <w:t>ιημένες μέθοδοι είναι συχν</w:t>
      </w:r>
      <w:r w:rsidR="75F34E21">
        <w:t>ά</w:t>
      </w:r>
      <w:r w:rsidR="1705F6DC">
        <w:t xml:space="preserve"> ειδοποιήσεις λόγω </w:t>
      </w:r>
      <w:r w:rsidR="1D071924">
        <w:t>μη χρήσης</w:t>
      </w:r>
      <w:r w:rsidR="1705F6DC">
        <w:t xml:space="preserve"> ή</w:t>
      </w:r>
      <w:r w:rsidR="0D6CC72F">
        <w:t xml:space="preserve"> υπολογισμός</w:t>
      </w:r>
      <w:r w:rsidR="401FA454">
        <w:t xml:space="preserve"> σκορ σοβαρότητας συμπτωμάτων κάτι που μπορεί να γίνει με χρήση κατάλληλων ερωτηματο</w:t>
      </w:r>
      <w:r w:rsidR="3CCDB7A6">
        <w:t>λο</w:t>
      </w:r>
      <w:r w:rsidR="401FA454">
        <w:t>γ</w:t>
      </w:r>
      <w:r w:rsidR="4399EA97">
        <w:t>ίω</w:t>
      </w:r>
      <w:r w:rsidR="401FA454">
        <w:t>ν[</w:t>
      </w:r>
      <w:r w:rsidR="000937B7">
        <w:t>25</w:t>
      </w:r>
      <w:r w:rsidR="401FA454">
        <w:t>] ή και με χρήση</w:t>
      </w:r>
      <w:r w:rsidR="1C91C073">
        <w:t xml:space="preserve"> δεδομένων του κινητού όπως την τοποθεσία</w:t>
      </w:r>
      <w:r w:rsidR="4295EDD7">
        <w:t>,</w:t>
      </w:r>
      <w:r w:rsidR="1C91C073">
        <w:t xml:space="preserve"> για την εκτ</w:t>
      </w:r>
      <w:r w:rsidR="5781F2FF">
        <w:t>ί</w:t>
      </w:r>
      <w:r w:rsidR="1C91C073">
        <w:t>μ</w:t>
      </w:r>
      <w:r w:rsidR="1C89A6C1">
        <w:t>η</w:t>
      </w:r>
      <w:r w:rsidR="1C91C073">
        <w:t>ση της ψυχικής κατάστασης του χρήστη [</w:t>
      </w:r>
      <w:r w:rsidR="00612B29">
        <w:t>28</w:t>
      </w:r>
      <w:r w:rsidR="1C91C073">
        <w:t>].</w:t>
      </w:r>
      <w:r w:rsidR="7E7D55FA">
        <w:t xml:space="preserve"> </w:t>
      </w:r>
      <w:r w:rsidR="292D52FD" w:rsidRPr="758405A6">
        <w:t>Οι αλλαγές στο περιεχόμενο μπορεί να περιλαμβάνουν μεταβολές στη μορφή και τη σειρά των ασκήσεων, καθώς και την αποστολή αυτοματοποιημένων μηνυμάτων [</w:t>
      </w:r>
      <w:r w:rsidR="000937B7">
        <w:t>25</w:t>
      </w:r>
      <w:r w:rsidR="292D52FD" w:rsidRPr="758405A6">
        <w:t>].</w:t>
      </w:r>
    </w:p>
    <w:p w14:paraId="03F50489" w14:textId="172FAB2A" w:rsidR="09F9721A" w:rsidRDefault="628E3ACC" w:rsidP="6885E075">
      <w:pPr>
        <w:pStyle w:val="Heading3"/>
      </w:pPr>
      <w:r>
        <w:t>Ευκολία χρήσης</w:t>
      </w:r>
    </w:p>
    <w:p w14:paraId="4A96880A" w14:textId="6B25446B" w:rsidR="6252C711" w:rsidRDefault="6252C711" w:rsidP="758405A6">
      <w:r>
        <w:t>Η εύκολη χρήση της εφαρμογής</w:t>
      </w:r>
      <w:r w:rsidR="7825A16E">
        <w:t xml:space="preserve">, ιδιαίτερα </w:t>
      </w:r>
      <w:r w:rsidR="1D223264">
        <w:t>κατά την αρχική φάση με</w:t>
      </w:r>
      <w:r w:rsidR="72FD0DB2">
        <w:t>τά την εγκατάσταση</w:t>
      </w:r>
      <w:r w:rsidR="3D893054" w:rsidRPr="758405A6">
        <w:t>, είναι κρίσιμη για την αποφυγή της εγκατάλειψής της. Ωστόσο, αν η εφαρμογή είναι υπερβολικά εύκολη, ο χρήστης δεν</w:t>
      </w:r>
      <w:r w:rsidR="12D7B210" w:rsidRPr="758405A6">
        <w:t xml:space="preserve"> θα</w:t>
      </w:r>
      <w:r w:rsidR="0008203A">
        <w:t xml:space="preserve"> </w:t>
      </w:r>
      <w:r w:rsidR="3D893054" w:rsidRPr="758405A6">
        <w:t>αποκτ</w:t>
      </w:r>
      <w:r w:rsidR="5B5802FC" w:rsidRPr="758405A6">
        <w:t>ήσει</w:t>
      </w:r>
      <w:r w:rsidR="3D893054" w:rsidRPr="758405A6">
        <w:t xml:space="preserve"> σύνδεση μαζί της</w:t>
      </w:r>
      <w:r w:rsidR="5DD71C01" w:rsidRPr="758405A6">
        <w:t xml:space="preserve">, </w:t>
      </w:r>
      <w:r w:rsidR="32A6310B" w:rsidRPr="758405A6">
        <w:t xml:space="preserve">θα </w:t>
      </w:r>
      <w:r w:rsidR="3D893054" w:rsidRPr="758405A6">
        <w:t>χά</w:t>
      </w:r>
      <w:r w:rsidR="3B89924E" w:rsidRPr="758405A6">
        <w:t>σ</w:t>
      </w:r>
      <w:r w:rsidR="3D893054" w:rsidRPr="758405A6">
        <w:t xml:space="preserve">ει γρήγορα το ενδιαφέρον του και </w:t>
      </w:r>
      <w:r w:rsidR="4DB0727D" w:rsidRPr="758405A6">
        <w:t>θ</w:t>
      </w:r>
      <w:r w:rsidR="3D893054" w:rsidRPr="758405A6">
        <w:t>α την εγκαταλείψει [</w:t>
      </w:r>
      <w:r w:rsidR="006827B2" w:rsidRPr="006827B2">
        <w:t>8</w:t>
      </w:r>
      <w:r w:rsidR="3D893054" w:rsidRPr="758405A6">
        <w:t>].</w:t>
      </w:r>
    </w:p>
    <w:p w14:paraId="4FC11CC4" w14:textId="166F97A0" w:rsidR="1E789617" w:rsidRDefault="1E789617" w:rsidP="12D5BFCA">
      <w:pPr>
        <w:pStyle w:val="Heading3"/>
      </w:pPr>
      <w:r>
        <w:t>Ειδοποιήσεις</w:t>
      </w:r>
    </w:p>
    <w:p w14:paraId="013DD962" w14:textId="35396F56" w:rsidR="55B7088D" w:rsidRDefault="1BCE3752" w:rsidP="002F38B1">
      <w:pPr>
        <w:spacing w:before="240" w:after="240"/>
      </w:pPr>
      <w:r>
        <w:t xml:space="preserve">Η χρήση ειδοποιήσεων σε εφαρμογές ψυχικής υγείας είναι αρκετά </w:t>
      </w:r>
      <w:r w:rsidR="61614159" w:rsidRPr="758405A6">
        <w:t>συνηθισμένη,</w:t>
      </w:r>
      <w:r w:rsidR="2A7A3BC1">
        <w:t xml:space="preserve"> με μ</w:t>
      </w:r>
      <w:r w:rsidR="175993B6">
        <w:t xml:space="preserve">ία έρευνα να δείχνει πως 49 στις 103 εξεταζόμενες εφαρμογές </w:t>
      </w:r>
      <w:r w:rsidR="51EFA12D">
        <w:t>χρησιμοποιούν αυτή τη μέθοδο</w:t>
      </w:r>
      <w:r w:rsidR="175993B6">
        <w:t>.</w:t>
      </w:r>
      <w:r w:rsidR="3AF7C257">
        <w:t xml:space="preserve"> Έχει αποδειχθεί πως είναι μια αποτελεσματική μέθοδο </w:t>
      </w:r>
      <w:r w:rsidR="143F784C">
        <w:t>για τη</w:t>
      </w:r>
      <w:r w:rsidR="3AF7C257">
        <w:t xml:space="preserve"> διατ</w:t>
      </w:r>
      <w:r w:rsidR="4C6E20F2">
        <w:t>ή</w:t>
      </w:r>
      <w:r w:rsidR="3AF7C257">
        <w:t>ρηση των χρηστών σε μια εφαρμογή για μεγαλύτερο</w:t>
      </w:r>
      <w:r w:rsidR="085E37D6">
        <w:t xml:space="preserve"> χρονικ</w:t>
      </w:r>
      <w:r w:rsidR="2BF12CEF">
        <w:t>ό</w:t>
      </w:r>
      <w:r w:rsidR="085E37D6">
        <w:t xml:space="preserve"> διάστημα[</w:t>
      </w:r>
      <w:r w:rsidR="006827B2" w:rsidRPr="006827B2">
        <w:t>8</w:t>
      </w:r>
      <w:r w:rsidR="085E37D6">
        <w:t>]</w:t>
      </w:r>
      <w:r w:rsidR="0D73E15A" w:rsidRPr="758405A6">
        <w:t>. Ωστόσο,</w:t>
      </w:r>
      <w:r w:rsidR="7E6C5E87">
        <w:t xml:space="preserve"> αν εμφανίζονται σε μεγάλη συχνότητα μπορούν να γίνουν ενοχλητικές για τον χρήστη[</w:t>
      </w:r>
      <w:r w:rsidR="000937B7">
        <w:t>25</w:t>
      </w:r>
      <w:r w:rsidR="7E6C5E87">
        <w:t xml:space="preserve">]. Τέλος σε ορισμένες </w:t>
      </w:r>
      <w:r w:rsidR="2DA1FFA6">
        <w:t>εφαρμογές</w:t>
      </w:r>
      <w:r w:rsidR="600EE053">
        <w:t>, οι χρήστες έχουν τη</w:t>
      </w:r>
      <w:r w:rsidR="2DA1FFA6">
        <w:t xml:space="preserve"> δυνατότητα να </w:t>
      </w:r>
      <w:r w:rsidR="600EE053">
        <w:t>επιλέξουν τη</w:t>
      </w:r>
      <w:r w:rsidR="2DA1FFA6">
        <w:t xml:space="preserve"> συχνότητα και τον τρόπο </w:t>
      </w:r>
      <w:r w:rsidR="600EE053">
        <w:t xml:space="preserve">λήψης των ειδοποιήσεων </w:t>
      </w:r>
      <w:r w:rsidR="2DA1FFA6">
        <w:t>[</w:t>
      </w:r>
      <w:r w:rsidR="000937B7">
        <w:t>25</w:t>
      </w:r>
      <w:r w:rsidR="2DA1FFA6">
        <w:t>].</w:t>
      </w:r>
    </w:p>
    <w:p w14:paraId="72EB72F3" w14:textId="5A38F7FE" w:rsidR="5A8ED68E" w:rsidRDefault="5A8ED68E" w:rsidP="7C1FBB3A">
      <w:pPr>
        <w:pStyle w:val="Heading3"/>
      </w:pPr>
      <w:r>
        <w:t>Κοινωνικές πτυχές</w:t>
      </w:r>
    </w:p>
    <w:p w14:paraId="485D614C" w14:textId="2EFCB119" w:rsidR="1CD1FB7B" w:rsidRDefault="65A01F7F" w:rsidP="1CD1FB7B">
      <w:r>
        <w:t>Πολλές εφαρμογές επιτρέπουν στους χρήστες να συνδεθούν μ</w:t>
      </w:r>
      <w:r w:rsidR="26D16D2D">
        <w:t>ε άλλους χρήστες</w:t>
      </w:r>
      <w:r w:rsidR="60FE74BA">
        <w:t xml:space="preserve"> αλλ</w:t>
      </w:r>
      <w:r w:rsidR="203FDAE3">
        <w:t>ά</w:t>
      </w:r>
      <w:r w:rsidR="60FE74BA">
        <w:t xml:space="preserve"> και </w:t>
      </w:r>
      <w:r w:rsidR="4E05D547">
        <w:t>μ</w:t>
      </w:r>
      <w:r w:rsidR="1D1364A3">
        <w:t>ε</w:t>
      </w:r>
      <w:r w:rsidR="60FE74BA">
        <w:t xml:space="preserve"> κέντρα και οργανισμούς για την ψυχική υγεία[</w:t>
      </w:r>
      <w:r w:rsidR="00FD2CD2">
        <w:t>15]</w:t>
      </w:r>
      <w:r w:rsidR="60FE74BA">
        <w:t>. Η κοινωνική υποστήρι</w:t>
      </w:r>
      <w:r w:rsidR="5AD85187">
        <w:t xml:space="preserve">ξη </w:t>
      </w:r>
      <w:r w:rsidR="60FE74BA">
        <w:t>έχει συνδεθεί με</w:t>
      </w:r>
      <w:r w:rsidR="3B34B8BD">
        <w:t xml:space="preserve"> την καταπολέμηση του άγχους</w:t>
      </w:r>
      <w:r w:rsidR="37F44502">
        <w:t xml:space="preserve"> από συμβάντα στην ζωή μας</w:t>
      </w:r>
      <w:r w:rsidR="3B34B8BD">
        <w:t>[</w:t>
      </w:r>
      <w:r w:rsidR="00FD2CD2">
        <w:t>15]</w:t>
      </w:r>
      <w:r w:rsidR="70F28FF6">
        <w:t>,</w:t>
      </w:r>
      <w:r w:rsidR="3B34B8BD">
        <w:t xml:space="preserve"> ενώ ταυτόχρονα βοηθάει</w:t>
      </w:r>
      <w:r w:rsidR="6B2F10C1">
        <w:t xml:space="preserve"> στην διατήρηση χρηστών για </w:t>
      </w:r>
      <w:r w:rsidR="3479DAFB" w:rsidRPr="758405A6">
        <w:t xml:space="preserve">μεγαλύτερο χρονικό διάστημα </w:t>
      </w:r>
      <w:r w:rsidR="41A35E82">
        <w:t>[</w:t>
      </w:r>
      <w:r w:rsidR="002E76D3">
        <w:t>13]</w:t>
      </w:r>
      <w:r w:rsidR="41A35E82">
        <w:t xml:space="preserve">.Τέλος μπορούν να φανούν πολύ σημαντικές σε κρίσιμες καταστάσεις </w:t>
      </w:r>
      <w:r w:rsidR="3AE7B138" w:rsidRPr="758405A6">
        <w:t>όπου ο χρήστης</w:t>
      </w:r>
      <w:r w:rsidR="41A35E82">
        <w:t xml:space="preserve"> </w:t>
      </w:r>
      <w:r w:rsidR="375102A4">
        <w:t xml:space="preserve">χρειάζεται </w:t>
      </w:r>
      <w:r w:rsidR="3AE7B138" w:rsidRPr="758405A6">
        <w:t xml:space="preserve">άμεση </w:t>
      </w:r>
      <w:r w:rsidR="375102A4">
        <w:t>βοήθεια</w:t>
      </w:r>
      <w:r w:rsidR="3AE7B138" w:rsidRPr="758405A6">
        <w:t xml:space="preserve"> </w:t>
      </w:r>
      <w:r w:rsidR="375102A4">
        <w:t>[</w:t>
      </w:r>
      <w:r w:rsidR="002E76D3">
        <w:t>13]</w:t>
      </w:r>
      <w:r w:rsidR="375102A4">
        <w:t>.</w:t>
      </w:r>
    </w:p>
    <w:p w14:paraId="0208F430" w14:textId="211CA1D5" w:rsidR="00CE04CD" w:rsidRDefault="001F2A79" w:rsidP="000A5C6C">
      <w:pPr>
        <w:pStyle w:val="Heading3"/>
      </w:pPr>
      <w:r>
        <w:t>Παιχνιδοποίηση</w:t>
      </w:r>
    </w:p>
    <w:p w14:paraId="1138A4B8" w14:textId="3AB7BB93" w:rsidR="5FA8D138" w:rsidRDefault="5FA8D138" w:rsidP="390B0C9C">
      <w:pPr>
        <w:pBdr>
          <w:bottom w:val="nil"/>
        </w:pBdr>
        <w:rPr>
          <w:rFonts w:ascii="Georgia" w:eastAsia="Georgia" w:hAnsi="Georgia" w:cs="Georgia"/>
        </w:rPr>
      </w:pPr>
      <w:r>
        <w:t>Η παιχνιδοπο</w:t>
      </w:r>
      <w:r w:rsidR="1E252EA6">
        <w:t>ί</w:t>
      </w:r>
      <w:r>
        <w:t>ηση είναι μια τακτική που χρησ</w:t>
      </w:r>
      <w:r w:rsidR="62F40F29">
        <w:t>ι</w:t>
      </w:r>
      <w:r>
        <w:t>μοπο</w:t>
      </w:r>
      <w:r w:rsidR="5A8D8F0A">
        <w:t>ι</w:t>
      </w:r>
      <w:r>
        <w:t>είται ευρέως</w:t>
      </w:r>
      <w:r w:rsidR="6CC8D0A1">
        <w:t xml:space="preserve"> σε εφαρμογές για την καταπολέμηση του άγχους</w:t>
      </w:r>
      <w:r w:rsidR="2F904469">
        <w:t>,</w:t>
      </w:r>
      <w:r w:rsidR="6CC8D0A1">
        <w:t xml:space="preserve"> με μία έρευνα να δείχνει</w:t>
      </w:r>
      <w:r w:rsidR="3FAEF6B6">
        <w:t xml:space="preserve"> ότι το 51% των εφαρμογών που </w:t>
      </w:r>
      <w:r w:rsidR="3FAEF6B6">
        <w:lastRenderedPageBreak/>
        <w:t xml:space="preserve">εξέτασαν </w:t>
      </w:r>
      <w:r w:rsidR="4D5BF0CA">
        <w:t>ενσωματώνουν</w:t>
      </w:r>
      <w:r w:rsidR="3817C13B">
        <w:t xml:space="preserve"> κάποια μορφή παιχνιδοποίησης </w:t>
      </w:r>
      <w:r w:rsidR="4D5BF0CA">
        <w:t>για</w:t>
      </w:r>
      <w:r w:rsidR="3817C13B">
        <w:t xml:space="preserve"> να </w:t>
      </w:r>
      <w:r w:rsidR="4D5BF0CA">
        <w:t>παρακινήσουν</w:t>
      </w:r>
      <w:r w:rsidR="3817C13B">
        <w:t xml:space="preserve"> τους χρήστες </w:t>
      </w:r>
      <w:r w:rsidR="4D5BF0CA">
        <w:t>να τις χρησιμοποιούν περισσότερο</w:t>
      </w:r>
      <w:r w:rsidR="7365DFC7">
        <w:t>[</w:t>
      </w:r>
      <w:r w:rsidR="00FD2CD2">
        <w:t>15]</w:t>
      </w:r>
      <w:r w:rsidR="7365DFC7">
        <w:t xml:space="preserve"> .</w:t>
      </w:r>
      <w:r w:rsidR="29F8A2C9">
        <w:t>Στοιχεία της παιχνιδοποίησης όπως οι στόχοι προκλήσεις,</w:t>
      </w:r>
      <w:r w:rsidR="07785004">
        <w:t xml:space="preserve"> </w:t>
      </w:r>
      <w:r w:rsidR="79B081AC" w:rsidRPr="390B0C9C">
        <w:rPr>
          <w:szCs w:val="24"/>
        </w:rPr>
        <w:t>επιβραβεύσεις</w:t>
      </w:r>
      <w:r w:rsidR="79B081AC" w:rsidRPr="390B0C9C">
        <w:t xml:space="preserve"> </w:t>
      </w:r>
      <w:r w:rsidR="29F8A2C9">
        <w:t xml:space="preserve">και </w:t>
      </w:r>
      <w:r w:rsidR="3A1ACEAF">
        <w:t>ανατροφοδότηση κάνουν</w:t>
      </w:r>
      <w:r w:rsidR="5B5ED210">
        <w:t xml:space="preserve"> τα</w:t>
      </w:r>
      <w:r w:rsidR="3A1ACEAF">
        <w:t xml:space="preserve"> υπάρχοντα προγράμματα </w:t>
      </w:r>
      <w:r w:rsidR="5DBBE866">
        <w:t>πιο ελκυστικά και διασκεδαστικά</w:t>
      </w:r>
      <w:r w:rsidR="63AA3B28">
        <w:t>,</w:t>
      </w:r>
      <w:r w:rsidR="5DBBE866">
        <w:t xml:space="preserve"> ειδικά για</w:t>
      </w:r>
      <w:r w:rsidR="4A00F378">
        <w:t xml:space="preserve"> </w:t>
      </w:r>
      <w:r w:rsidR="3817C13B">
        <w:t xml:space="preserve">τους </w:t>
      </w:r>
      <w:r w:rsidR="5DBBE866">
        <w:t>νέους[</w:t>
      </w:r>
      <w:r w:rsidR="00AD7342">
        <w:t>29</w:t>
      </w:r>
      <w:r w:rsidR="5DBBE866">
        <w:t>]</w:t>
      </w:r>
      <w:r w:rsidR="1A091309">
        <w:t xml:space="preserve"> Η ανατροφοδότηση, ειδικότερα, αποτελεί καίριο κομμάτι σε τεχνικές αλλαγής συμπεριφοράς [</w:t>
      </w:r>
      <w:r w:rsidR="00B24B99">
        <w:t>30</w:t>
      </w:r>
      <w:r w:rsidR="1A091309">
        <w:t>].</w:t>
      </w:r>
    </w:p>
    <w:p w14:paraId="74C0CEFC" w14:textId="212D44FE" w:rsidR="5FA8D138" w:rsidRDefault="0D9FE602" w:rsidP="758405A6">
      <w:r>
        <w:t>Επιπλέον χαρακτηριστικά των παιχνιδιών όπως</w:t>
      </w:r>
      <w:r w:rsidR="03788279">
        <w:t xml:space="preserve"> το σενάριο, η φαντασία και η αλληλεπίδραση </w:t>
      </w:r>
      <w:r w:rsidR="78C53DFF" w:rsidRPr="758405A6">
        <w:t>που συνδέονται με τη συναισθηματική νοημοσύνη και τον αυτοέλεγχο, μπορούν να εφαρμοστούν σε εφαρμογές για την καταπολέμηση του άγχους</w:t>
      </w:r>
      <w:r w:rsidR="7828C07F">
        <w:t xml:space="preserve"> </w:t>
      </w:r>
      <w:r w:rsidR="3AEDA293" w:rsidRPr="758405A6">
        <w:t xml:space="preserve">, προσφέροντας κίνητρα στους χρήστες </w:t>
      </w:r>
      <w:r w:rsidR="3817C13B">
        <w:t>να τις χρησιμοποι</w:t>
      </w:r>
      <w:r w:rsidR="25FDF470">
        <w:t>ήσουν</w:t>
      </w:r>
      <w:r w:rsidR="7828C07F">
        <w:t>[</w:t>
      </w:r>
      <w:r w:rsidR="00B24B99">
        <w:t>30</w:t>
      </w:r>
      <w:r w:rsidR="7828C07F">
        <w:t>].</w:t>
      </w:r>
      <w:r w:rsidR="60D9A055">
        <w:t xml:space="preserve"> </w:t>
      </w:r>
    </w:p>
    <w:p w14:paraId="705A5A0D" w14:textId="206E95FF" w:rsidR="5FA8D138" w:rsidRDefault="7EFB4208" w:rsidP="026C0527">
      <w:r w:rsidRPr="758405A6">
        <w:t>Μέσω της παιχνιδοποίησης, οι χρήστες έχουν τη δυνατότητα να διαμορφώνουν οι ίδιοι την εμπειρία τους,</w:t>
      </w:r>
      <w:r w:rsidR="5D470A61">
        <w:t xml:space="preserve"> κάτι που δίνει αίσθημα αυτονομίας</w:t>
      </w:r>
      <w:r w:rsidR="4F50AFB8">
        <w:t xml:space="preserve">, που </w:t>
      </w:r>
      <w:r w:rsidR="52F4F0BC" w:rsidRPr="758405A6">
        <w:t>, κάτι που αυξάνει τα κίνητρα και δημιουργεί θετικά συναισθήματα. Τ</w:t>
      </w:r>
      <w:r w:rsidR="4F529E56">
        <w:t xml:space="preserve">αυτόχρονα του </w:t>
      </w:r>
      <w:r w:rsidR="669507E4">
        <w:t>δ</w:t>
      </w:r>
      <w:r w:rsidR="4F529E56">
        <w:t>η</w:t>
      </w:r>
      <w:r w:rsidR="4882C704">
        <w:t>μιουργεί τάση</w:t>
      </w:r>
      <w:r w:rsidR="4F529E56">
        <w:t xml:space="preserve"> </w:t>
      </w:r>
      <w:r w:rsidR="3B5C7EEE" w:rsidRPr="758405A6">
        <w:t xml:space="preserve">επιδίωξη της τελειοποίησης </w:t>
      </w:r>
      <w:r w:rsidR="4F529E56">
        <w:t>στο παιχν</w:t>
      </w:r>
      <w:r w:rsidR="1046BD39">
        <w:t>ίδι</w:t>
      </w:r>
      <w:r w:rsidR="78F7E05E">
        <w:t xml:space="preserve"> </w:t>
      </w:r>
      <w:r w:rsidR="1046BD39">
        <w:t>κάτι που κρατά τον χρ</w:t>
      </w:r>
      <w:r w:rsidR="579D12FD">
        <w:t>ήστη για περισσότερο στην εφαρμογή[</w:t>
      </w:r>
      <w:r w:rsidR="00B24B99">
        <w:t>30</w:t>
      </w:r>
      <w:r w:rsidR="579D12FD">
        <w:t>]. Τέλος μπορεί να αποτελέσει μέθοδος να με</w:t>
      </w:r>
      <w:r w:rsidR="553E7111">
        <w:t>ιώσ</w:t>
      </w:r>
      <w:r w:rsidR="579D12FD">
        <w:t xml:space="preserve">ει την αμυντική </w:t>
      </w:r>
      <w:r w:rsidR="79BF4DC3">
        <w:t>σ</w:t>
      </w:r>
      <w:r w:rsidR="579D12FD">
        <w:t>τάση που έχουν πολλ</w:t>
      </w:r>
      <w:r w:rsidR="1013082F">
        <w:t>οί</w:t>
      </w:r>
      <w:r w:rsidR="579D12FD">
        <w:t xml:space="preserve"> άνθρωποι </w:t>
      </w:r>
      <w:r w:rsidR="3BB5A23D">
        <w:t>προς</w:t>
      </w:r>
      <w:r w:rsidR="0008203A">
        <w:t xml:space="preserve"> </w:t>
      </w:r>
      <w:r w:rsidR="579D12FD">
        <w:t>εφαρ</w:t>
      </w:r>
      <w:r w:rsidR="7F9FE841">
        <w:t>μογές ψυχική</w:t>
      </w:r>
      <w:r w:rsidR="4F916381">
        <w:t>ς υγείας</w:t>
      </w:r>
      <w:r w:rsidR="529E34B6">
        <w:t>[</w:t>
      </w:r>
      <w:r w:rsidR="00B24B99">
        <w:t>30</w:t>
      </w:r>
      <w:r w:rsidR="529E34B6">
        <w:t>].</w:t>
      </w:r>
    </w:p>
    <w:p w14:paraId="46810C30" w14:textId="55D49305" w:rsidR="3D6784E0" w:rsidRDefault="3D6784E0" w:rsidP="758405A6">
      <w:r w:rsidRPr="758405A6">
        <w:t xml:space="preserve">Παρά τα ενθαρρυντικά στοιχεία που υποδηλώνουν ότι η παιχνιδοποίηση </w:t>
      </w:r>
      <w:r w:rsidR="37C8062E">
        <w:t xml:space="preserve">αποτελεί αποδοτική μέθοδο </w:t>
      </w:r>
      <w:r w:rsidR="108C6BB3">
        <w:t>για την αλλαγή συμπεριφοράς του χρήστη των εφαρμογών</w:t>
      </w:r>
      <w:r w:rsidR="74F14C67">
        <w:t xml:space="preserve"> </w:t>
      </w:r>
      <w:r w:rsidR="16285309" w:rsidRPr="758405A6">
        <w:t>ειδικά σε σχέση με</w:t>
      </w:r>
      <w:r w:rsidR="74F14C67">
        <w:t xml:space="preserve"> το άγχος[</w:t>
      </w:r>
      <w:r w:rsidR="00FD2CD2">
        <w:t>15]</w:t>
      </w:r>
      <w:r w:rsidR="74F14C67">
        <w:t>[</w:t>
      </w:r>
      <w:r w:rsidR="00B24B99">
        <w:t>30</w:t>
      </w:r>
      <w:r w:rsidR="74F14C67">
        <w:t>]</w:t>
      </w:r>
      <w:r w:rsidR="108C6BB3">
        <w:t>, χρειάζεται ακόμα περισσότερη έρευν</w:t>
      </w:r>
      <w:r w:rsidR="5DF16EDD">
        <w:t xml:space="preserve">α </w:t>
      </w:r>
      <w:r w:rsidR="131A72FE" w:rsidRPr="758405A6">
        <w:t xml:space="preserve">για να διαπιστωθεί η μακροπρόθεσμη επίδρασή της </w:t>
      </w:r>
      <w:r w:rsidR="5DF16EDD">
        <w:t>[</w:t>
      </w:r>
      <w:r w:rsidR="00B24B99">
        <w:t>30</w:t>
      </w:r>
      <w:r w:rsidR="01A86CFA">
        <w:t>].</w:t>
      </w:r>
      <w:r w:rsidR="69DB3F90">
        <w:t xml:space="preserve">Έχει επίσης παρατηρηθεί </w:t>
      </w:r>
      <w:r w:rsidR="22A4742A">
        <w:t xml:space="preserve">πως η αποτελεσματικότητα των εφαρμογών με στοιχεία </w:t>
      </w:r>
      <w:r w:rsidR="22A4742A" w:rsidRPr="758405A6">
        <w:t xml:space="preserve">παιχνιδοποίησης διαφέρει </w:t>
      </w:r>
      <w:r w:rsidR="66C4A0A4">
        <w:t>ανάλογα με την μορφή άγχους του χρήστη</w:t>
      </w:r>
      <w:r w:rsidR="4241159E">
        <w:t>, το φύλο και</w:t>
      </w:r>
      <w:r w:rsidR="0008203A">
        <w:t xml:space="preserve"> </w:t>
      </w:r>
      <w:r w:rsidR="66C4A0A4">
        <w:t>την διάρκεια της χρήσης</w:t>
      </w:r>
      <w:r w:rsidR="05C727C1">
        <w:t>[</w:t>
      </w:r>
      <w:r w:rsidR="00AD7342">
        <w:t>29</w:t>
      </w:r>
      <w:r w:rsidR="05C727C1">
        <w:t>]</w:t>
      </w:r>
      <w:r w:rsidR="32BB539B">
        <w:t>.</w:t>
      </w:r>
    </w:p>
    <w:p w14:paraId="7EF39E00" w14:textId="665DB53E" w:rsidR="000A5C6C" w:rsidRPr="000A5C6C" w:rsidRDefault="743C0AD4" w:rsidP="758405A6">
      <w:r>
        <w:t>Παρ</w:t>
      </w:r>
      <w:r w:rsidR="035ADD96">
        <w:t>ά</w:t>
      </w:r>
      <w:r>
        <w:t xml:space="preserve"> τα πολλαπλά πιθανά οφέλη που θα μπορούσε να παρέχει η </w:t>
      </w:r>
      <w:r w:rsidR="5F636BB3">
        <w:t>παιχνιδοποίηση</w:t>
      </w:r>
      <w:r>
        <w:t>, οι</w:t>
      </w:r>
      <w:r w:rsidR="5BB9190C">
        <w:t xml:space="preserve"> δημιουργοί των εφαρμογών πρέπει να </w:t>
      </w:r>
      <w:r w:rsidR="2E531FAC">
        <w:t xml:space="preserve">είναι προσεκτικοί </w:t>
      </w:r>
      <w:r w:rsidR="5BB9190C">
        <w:t>κατά την</w:t>
      </w:r>
      <w:r w:rsidR="63D3F840">
        <w:t xml:space="preserve"> υλοποίηση στοιχείων της </w:t>
      </w:r>
      <w:r w:rsidR="78845FC7">
        <w:t>ώ</w:t>
      </w:r>
      <w:r w:rsidR="0317D3D8">
        <w:t xml:space="preserve">στε </w:t>
      </w:r>
      <w:r w:rsidR="63D3F840">
        <w:t>να μην υποβαθμίζει την αποτελεσματικότητα της εφαρμογ</w:t>
      </w:r>
      <w:r w:rsidR="58AD2EEB">
        <w:t xml:space="preserve">ής ως προς την μείωση του άγχους </w:t>
      </w:r>
      <w:r w:rsidR="607ED345">
        <w:t xml:space="preserve">δίχως </w:t>
      </w:r>
      <w:r w:rsidR="72B51E77">
        <w:t>οι</w:t>
      </w:r>
      <w:r w:rsidR="607ED345">
        <w:t xml:space="preserve"> εξωτερικές επιβραβεύσεις να επισκιάζουν τον </w:t>
      </w:r>
      <w:r w:rsidR="481BB1E4">
        <w:t xml:space="preserve">πραγματικό </w:t>
      </w:r>
      <w:r w:rsidR="607ED345">
        <w:t>στόχο του χρήστη [11][22]</w:t>
      </w:r>
      <w:r w:rsidR="4F3DA5A7">
        <w:t xml:space="preserve">. Επίσης, πρέπει να αποφεύγονται οι υπερβολικές τακτικές διατήρησης του χρήστη </w:t>
      </w:r>
      <w:r w:rsidR="4B3D9375">
        <w:t>καθώς θα μπορούσαν να αναπτύξουν φαινόμενα εθισμού</w:t>
      </w:r>
      <w:r w:rsidR="16C690D9">
        <w:t>[11]</w:t>
      </w:r>
      <w:r w:rsidR="4B3D9375">
        <w:t>.</w:t>
      </w:r>
      <w:r w:rsidR="2FEA6FD2">
        <w:t xml:space="preserve"> </w:t>
      </w:r>
      <w:r w:rsidR="0B671DF3">
        <w:t>Ταυτόχρονα υπάρχουν άνθρωποι που θεωρούν</w:t>
      </w:r>
      <w:r w:rsidR="5FE2A59F">
        <w:t xml:space="preserve"> ότι η παιχνιδοποίηση</w:t>
      </w:r>
      <w:r w:rsidR="0B671DF3" w:rsidRPr="390B0C9C">
        <w:rPr>
          <w:color w:val="000000" w:themeColor="text1"/>
        </w:rPr>
        <w:t xml:space="preserve"> </w:t>
      </w:r>
      <w:r w:rsidR="66BB2C73">
        <w:t>"γελοιοποιεί"</w:t>
      </w:r>
      <w:r w:rsidR="0B671DF3" w:rsidRPr="390B0C9C">
        <w:rPr>
          <w:color w:val="000000" w:themeColor="text1"/>
        </w:rPr>
        <w:t xml:space="preserve"> την κατάσταση τους και προτιμούν καταλληλότερες ψηφιακές προσεγγίσεις</w:t>
      </w:r>
      <w:r w:rsidR="4F34A969" w:rsidRPr="390B0C9C">
        <w:rPr>
          <w:color w:val="000000" w:themeColor="text1"/>
        </w:rPr>
        <w:t xml:space="preserve">, </w:t>
      </w:r>
      <w:r w:rsidR="0021502A">
        <w:t>κάτι που πρέπει να λαμβάνουν υπόψη οι δημιουργοί των εφαρμογών [</w:t>
      </w:r>
      <w:r w:rsidR="005908C6">
        <w:t>31</w:t>
      </w:r>
      <w:r w:rsidR="00FD2CD2">
        <w:t>]</w:t>
      </w:r>
      <w:r w:rsidR="0021502A">
        <w:t>.</w:t>
      </w:r>
    </w:p>
    <w:p w14:paraId="0171281C" w14:textId="490116E7" w:rsidR="001F2A79" w:rsidRPr="00CE04CD" w:rsidRDefault="001F2A79" w:rsidP="00CE04CD"/>
    <w:p w14:paraId="3FE9805C" w14:textId="4AF03F94" w:rsidR="00FB1689" w:rsidRDefault="00FB1689" w:rsidP="002F38B1">
      <w:pPr>
        <w:pStyle w:val="Heading1"/>
      </w:pPr>
      <w:r>
        <w:lastRenderedPageBreak/>
        <w:t xml:space="preserve"> </w:t>
      </w:r>
      <w:bookmarkStart w:id="21" w:name="_Toc169173449"/>
      <w:r>
        <w:t xml:space="preserve">Ανάπτυξη </w:t>
      </w:r>
      <w:proofErr w:type="spellStart"/>
      <w:r>
        <w:t>mobile</w:t>
      </w:r>
      <w:proofErr w:type="spellEnd"/>
      <w:r>
        <w:t xml:space="preserve"> εφαρμογής</w:t>
      </w:r>
      <w:bookmarkEnd w:id="21"/>
      <w:r>
        <w:t xml:space="preserve"> </w:t>
      </w:r>
    </w:p>
    <w:p w14:paraId="7BEE2B5A" w14:textId="77777777" w:rsidR="00FB1689" w:rsidRPr="00364A86" w:rsidRDefault="00FB1689" w:rsidP="00FB1689">
      <w:r w:rsidRPr="00E81A1E">
        <w:t xml:space="preserve">Σε αυτό το </w:t>
      </w:r>
      <w:r>
        <w:t xml:space="preserve">σημείο θα αναλύσουμε </w:t>
      </w:r>
      <w:r w:rsidRPr="00552F12">
        <w:t xml:space="preserve">το επιστημονικό υπόβαθρο στο οποίο βασίστηκε η εφαρμογή </w:t>
      </w:r>
      <w:r>
        <w:t>μας, καθώς και τη δομή και τη λειτουργία της.</w:t>
      </w:r>
    </w:p>
    <w:p w14:paraId="7B02050B" w14:textId="77777777" w:rsidR="00FB1689" w:rsidRDefault="00FB1689" w:rsidP="00FB1689"/>
    <w:p w14:paraId="17885FD3" w14:textId="77777777" w:rsidR="00FB1689" w:rsidRDefault="00FB1689" w:rsidP="00FB1689">
      <w:pPr>
        <w:pStyle w:val="Heading2"/>
      </w:pPr>
      <w:bookmarkStart w:id="22" w:name="_Toc169173450"/>
      <w:r>
        <w:t>Επιστημονικό υπόβαθρο</w:t>
      </w:r>
      <w:bookmarkEnd w:id="22"/>
    </w:p>
    <w:p w14:paraId="29B8608F" w14:textId="36AA4E1B" w:rsidR="758405A6" w:rsidRDefault="2E5727F4" w:rsidP="390B0C9C">
      <w:r w:rsidRPr="390B0C9C">
        <w:rPr>
          <w:szCs w:val="24"/>
        </w:rPr>
        <w:t>Βάσει της προηγούμενης μας έρευνας και των διαπιστώσεων σχετικά με τις υπάρχουσες εφαρμογές για την καταπολέμηση του άγχους, προχωρούμε στο σχεδιασμό της δικής μας εφαρμογής.</w:t>
      </w:r>
    </w:p>
    <w:p w14:paraId="46F4EA21" w14:textId="4EAF0979" w:rsidR="758405A6" w:rsidRDefault="6D30E55D" w:rsidP="390B0C9C">
      <w:r w:rsidRPr="390B0C9C">
        <w:rPr>
          <w:szCs w:val="24"/>
        </w:rPr>
        <w:t xml:space="preserve">Η εφαρμογή αυτή στοχεύει </w:t>
      </w:r>
      <w:r w:rsidR="13B8D385" w:rsidRPr="390B0C9C">
        <w:rPr>
          <w:szCs w:val="24"/>
        </w:rPr>
        <w:t>στη μείωση του χρόνιου άγχους των χρηστών μέσω καθημερινών, σύντομων συνδέσεων στην εφαρμογή, όπου οι χρήστες θα καλούνται να ολοκληρώσουν ορισμένες προκλήσεις.</w:t>
      </w:r>
      <w:r w:rsidR="4A0F2200">
        <w:t xml:space="preserve"> </w:t>
      </w:r>
      <w:r w:rsidR="1E72D860" w:rsidRPr="390B0C9C">
        <w:rPr>
          <w:szCs w:val="24"/>
        </w:rPr>
        <w:t>Παράλληλα, θα προσφέρει υποστήριξη σε καταστάσεις κρίσεως στις οποίες ενδέχεται να βρεθεί ο χρήστης.</w:t>
      </w:r>
    </w:p>
    <w:p w14:paraId="13E40B1E" w14:textId="0415F145" w:rsidR="505195AE" w:rsidRDefault="61A3AA79" w:rsidP="390B0C9C">
      <w:r w:rsidRPr="390B0C9C">
        <w:rPr>
          <w:szCs w:val="24"/>
        </w:rPr>
        <w:t>Οι πρακτικές καταπολέμησης του άγχους που θα ενσωματωθούν στις καθημερινές προκλήσεις θα επιλεγούν κρατώντας ισορροπία ανάμεσα στην αποτελεσματικότητά τους στη μείωση του άγχους και στην ικανότητά τους να διατηρούν το ενδιαφέρον του χρήστη για μεγάλο χρονικό διάστημα, ώστε να έχουν ουσιαστική επίδραση.</w:t>
      </w:r>
      <w:r w:rsidR="1295872E" w:rsidRPr="390B0C9C">
        <w:rPr>
          <w:szCs w:val="24"/>
        </w:rPr>
        <w:t xml:space="preserve"> </w:t>
      </w:r>
      <w:r w:rsidR="38352DD3">
        <w:t xml:space="preserve">Επίσης </w:t>
      </w:r>
      <w:r w:rsidR="42149433" w:rsidRPr="390B0C9C">
        <w:rPr>
          <w:szCs w:val="24"/>
        </w:rPr>
        <w:t xml:space="preserve">θα ενσωματώσουμε πρακτικές που έχουν δείξει θετικά αποτελέσματα στην καταπολέμηση του άγχους, </w:t>
      </w:r>
      <w:r w:rsidR="00F47431">
        <w:rPr>
          <w:szCs w:val="24"/>
        </w:rPr>
        <w:t>όπως για παράδειγμα</w:t>
      </w:r>
      <w:r w:rsidR="42149433" w:rsidRPr="390B0C9C">
        <w:rPr>
          <w:szCs w:val="24"/>
        </w:rPr>
        <w:t xml:space="preserve"> τον αθλητισμό</w:t>
      </w:r>
      <w:r w:rsidR="0042642E">
        <w:rPr>
          <w:szCs w:val="24"/>
        </w:rPr>
        <w:t>.</w:t>
      </w:r>
    </w:p>
    <w:p w14:paraId="74C2F8D2" w14:textId="2DB297D9" w:rsidR="00FB1689" w:rsidRDefault="4BB24DEA" w:rsidP="390B0C9C">
      <w:r w:rsidRPr="390B0C9C">
        <w:rPr>
          <w:szCs w:val="24"/>
        </w:rPr>
        <w:t xml:space="preserve">Η εφαρμογή μας θα παρέχει επίσης ενσωματωμένες συμβουλές για την αντιμετώπιση στιγμές κρίσης του χρήστη στις οποίες έχουν υπερβολικό άγχος, επιτρέποντας στους χρήστες να μειώσουν το άγχος τους γρήγορα. Επιπλέον, θα υπάρχει η δυνατότητα </w:t>
      </w:r>
      <w:r w:rsidRPr="390B0C9C">
        <w:rPr>
          <w:szCs w:val="24"/>
        </w:rPr>
        <w:lastRenderedPageBreak/>
        <w:t>επικοινωνίας με τον γιατρό του χρήστη ή με σχετικούς οργανισμούς για άμεση υποστήριξη.</w:t>
      </w:r>
    </w:p>
    <w:p w14:paraId="2C1F0760" w14:textId="1C7748FC" w:rsidR="00FB1689" w:rsidRDefault="2F717411" w:rsidP="390B0C9C">
      <w:pPr>
        <w:spacing w:before="240" w:after="240"/>
      </w:pPr>
      <w:r w:rsidRPr="390B0C9C">
        <w:rPr>
          <w:szCs w:val="24"/>
        </w:rPr>
        <w:t>Για την υλοποίηση των βασικών λειτουργιών της εφαρμογής, θα χρησιμοποιηθούν τεχνικές που θα συμβάλλουν στην επίτευξη των στόχων μας, όπως χαλαρωτική μουσική κατά τη διάρκεια της χρήσης, αποστολή ειδοποιήσεων, ευκολία χρήσης, εξατομίκευση στις ανάγκες του χρήστη και παιχνιδοποίηση της εφαρμογής.</w:t>
      </w:r>
    </w:p>
    <w:p w14:paraId="0DA7531A" w14:textId="55794977" w:rsidR="00FB1689" w:rsidRDefault="1B465C7B" w:rsidP="00E94A93">
      <w:pPr>
        <w:spacing w:before="240" w:after="240"/>
      </w:pPr>
      <w:r w:rsidRPr="390B0C9C">
        <w:rPr>
          <w:szCs w:val="24"/>
        </w:rPr>
        <w:t>Με μεγαλύτερη λεπτομέρεια οι τεχνικές που θα χρησιμοποιηθούν είναι οι εξής:</w:t>
      </w:r>
      <w:r>
        <w:t xml:space="preserve"> </w:t>
      </w:r>
    </w:p>
    <w:p w14:paraId="339D01FF" w14:textId="40A70C63" w:rsidR="00FB1689" w:rsidRDefault="1C7C86B9" w:rsidP="390B0C9C">
      <w:pPr>
        <w:pStyle w:val="ListParagraph"/>
        <w:numPr>
          <w:ilvl w:val="0"/>
          <w:numId w:val="29"/>
        </w:numPr>
      </w:pPr>
      <w:r w:rsidRPr="390B0C9C">
        <w:rPr>
          <w:b/>
          <w:bCs/>
        </w:rPr>
        <w:t>Χαλαρωτική μουσική:</w:t>
      </w:r>
      <w:r w:rsidR="7CBFB281" w:rsidRPr="390B0C9C">
        <w:rPr>
          <w:b/>
          <w:bCs/>
        </w:rPr>
        <w:t xml:space="preserve"> </w:t>
      </w:r>
      <w:r w:rsidR="7CBFB281" w:rsidRPr="390B0C9C">
        <w:t>Όπως είχαμε αναφέ</w:t>
      </w:r>
      <w:r w:rsidR="7FA02AE9" w:rsidRPr="390B0C9C">
        <w:t xml:space="preserve">ρει και προηγουμένως </w:t>
      </w:r>
      <w:r w:rsidR="7CBFB281" w:rsidRPr="390B0C9C">
        <w:t>κατάλληλη μουσική υπόκρουση μπορεί να συμβάλλει σημαντικά στη χαλάρωση</w:t>
      </w:r>
      <w:r w:rsidR="0BFD5EED" w:rsidRPr="390B0C9C">
        <w:t xml:space="preserve"> και τη μείωση άγχους</w:t>
      </w:r>
      <w:r w:rsidR="7CBFB281" w:rsidRPr="390B0C9C">
        <w:t xml:space="preserve"> του χρήστη. Ως εκ τούτου, επιλέγουμε να ενσωματώσουμε </w:t>
      </w:r>
      <w:r w:rsidR="4CD3FA30" w:rsidRPr="390B0C9C">
        <w:t xml:space="preserve">χαλαρωτική μουσική κατά την χρήση της εφαρμογής με </w:t>
      </w:r>
      <w:r w:rsidR="7CBFB281" w:rsidRPr="390B0C9C">
        <w:t>διαφορετικά μουσικά κομμάτια σε κάθε περιβάλλον της εφαρμογής. Για παράδειγμα, η μουσική θα διαφέρει όταν η πρόκληση είναι διαλογισμός σε σύγκριση με σωματική άσκηση, καθώς η επιλογή μουσικής ανάλογα με το περιβάλλον είναι καίρια για την επιτυχία της.</w:t>
      </w:r>
    </w:p>
    <w:p w14:paraId="019AB97C" w14:textId="07E505C5" w:rsidR="00FB1689" w:rsidRDefault="26CC4EF5" w:rsidP="390B0C9C">
      <w:pPr>
        <w:pStyle w:val="ListParagraph"/>
        <w:numPr>
          <w:ilvl w:val="0"/>
          <w:numId w:val="29"/>
        </w:numPr>
      </w:pPr>
      <w:r w:rsidRPr="390B0C9C">
        <w:rPr>
          <w:b/>
          <w:bCs/>
        </w:rPr>
        <w:t xml:space="preserve">Αποστολή ειδοποιήσεων: </w:t>
      </w:r>
      <w:r w:rsidR="2AA6F704" w:rsidRPr="390B0C9C">
        <w:t xml:space="preserve">Η εφαρμογή θα αποστέλλει ειδοποιήσεις δύο φορές την ημέρα, εφόσον ο χρήστης δεν έχει ολοκληρώσει τις προκλήσεις της ημέρας, προκειμένου να τον ενθαρρύνει να τις ολοκληρώσει. Οι ειδοποιήσεις θα εμφανίζονται ως </w:t>
      </w:r>
      <w:proofErr w:type="spellStart"/>
      <w:r w:rsidR="2AA6F704" w:rsidRPr="390B0C9C">
        <w:t>pop-up</w:t>
      </w:r>
      <w:proofErr w:type="spellEnd"/>
      <w:r w:rsidR="2AA6F704" w:rsidRPr="390B0C9C">
        <w:t xml:space="preserve"> στο κινητό και θα έχουν μη επιθετική μορφή, στοχεύοντας έτσι να αυξήσει το ποσοστό των ενεργών χρηστών χωρίς να γίνονται ενοχλητικές.</w:t>
      </w:r>
    </w:p>
    <w:p w14:paraId="0724A63C" w14:textId="5E3EC603" w:rsidR="00FB1689" w:rsidRDefault="5F7BA93A" w:rsidP="390B0C9C">
      <w:pPr>
        <w:pStyle w:val="ListParagraph"/>
        <w:numPr>
          <w:ilvl w:val="0"/>
          <w:numId w:val="29"/>
        </w:numPr>
      </w:pPr>
      <w:r w:rsidRPr="390B0C9C">
        <w:rPr>
          <w:b/>
          <w:bCs/>
        </w:rPr>
        <w:t>Ευκολία χρήσης:</w:t>
      </w:r>
      <w:r>
        <w:t xml:space="preserve"> Ο σχεδιασμός της εφαρμογής θα είναι αρκετ</w:t>
      </w:r>
      <w:r w:rsidR="7449B84D">
        <w:t>ά</w:t>
      </w:r>
      <w:r>
        <w:t xml:space="preserve"> απλός ώστε να μην αποθαρ</w:t>
      </w:r>
      <w:r w:rsidR="6A5C5891">
        <w:t>ρ</w:t>
      </w:r>
      <w:r>
        <w:t>ύνουμ</w:t>
      </w:r>
      <w:r w:rsidR="1C016859">
        <w:t>ε</w:t>
      </w:r>
      <w:r>
        <w:t xml:space="preserve"> </w:t>
      </w:r>
      <w:r w:rsidR="26F0983D">
        <w:t>νέους χρήσ</w:t>
      </w:r>
      <w:r w:rsidR="0CEB8316">
        <w:t xml:space="preserve">τες αλλά </w:t>
      </w:r>
      <w:r w:rsidR="7811D33A" w:rsidRPr="390B0C9C">
        <w:t>θα προσφέρει και</w:t>
      </w:r>
      <w:r w:rsidR="0CEB8316">
        <w:t xml:space="preserve"> αρκετή ποικιλία ώστε να </w:t>
      </w:r>
      <w:r w:rsidR="22C51C08">
        <w:t>κρατήσει το ενδιαφέρον τους</w:t>
      </w:r>
      <w:r w:rsidR="18A87523">
        <w:t>.</w:t>
      </w:r>
    </w:p>
    <w:p w14:paraId="199ECC26" w14:textId="45E30959" w:rsidR="00FB1689" w:rsidRDefault="58185032" w:rsidP="390B0C9C">
      <w:pPr>
        <w:pStyle w:val="ListParagraph"/>
        <w:numPr>
          <w:ilvl w:val="0"/>
          <w:numId w:val="29"/>
        </w:numPr>
      </w:pPr>
      <w:r w:rsidRPr="390B0C9C">
        <w:rPr>
          <w:b/>
          <w:bCs/>
        </w:rPr>
        <w:t>Εξατομίκευση:</w:t>
      </w:r>
      <w:r>
        <w:t xml:space="preserve"> </w:t>
      </w:r>
      <w:r w:rsidR="59DAE1B2" w:rsidRPr="390B0C9C">
        <w:t>Η εφαρμογή θα παρέχει δυνατότητα στους χρήστες να επιλέγουν τα αθλήματα που προτιμούν, με τις απαιτήσεις των προκλήσεων γυμναστικής να προσαρμόζονται βάσει αυτών των επιλογών.</w:t>
      </w:r>
      <w:r w:rsidR="258D06A0">
        <w:t xml:space="preserve"> </w:t>
      </w:r>
      <w:r w:rsidR="3023AA31" w:rsidRPr="390B0C9C">
        <w:t>Επιπλέον, οι χρήστες θα μπορούν να εισάγουν το τηλέφωνο του γιατρού τους ή κάποιου γνωστού για άμεση επικοινωνία σε περίπτωση κρίσης. Καθημερινά, κατά το πρώτο άνοιγμα της εφαρμογής, θα εμφανίζεται ένα σύντομο ερωτηματολόγιο</w:t>
      </w:r>
      <w:r w:rsidR="416F4E1B" w:rsidRPr="390B0C9C">
        <w:t xml:space="preserve"> στον κάθε χρήστη</w:t>
      </w:r>
      <w:r w:rsidR="3023AA31" w:rsidRPr="390B0C9C">
        <w:t xml:space="preserve">. Οι απαντήσεις </w:t>
      </w:r>
      <w:r w:rsidR="09D5A4BC" w:rsidRPr="390B0C9C">
        <w:t>του σε</w:t>
      </w:r>
      <w:r w:rsidR="3023AA31" w:rsidRPr="390B0C9C">
        <w:t xml:space="preserve"> θα χρησιμοποιούνται για τον </w:t>
      </w:r>
      <w:r w:rsidR="3023AA31" w:rsidRPr="390B0C9C">
        <w:lastRenderedPageBreak/>
        <w:t>υπολογισμό ενός κρυφού σκορ σοβαρότητας συμπτωμάτων, το οποίο θα προσαρμόζει τη μορφή των προκλήσεων</w:t>
      </w:r>
      <w:r w:rsidR="33B5FD44" w:rsidRPr="390B0C9C">
        <w:t>. Για παράδειγμα, σε χρήστες με υψηλό σκορ θα προτείνονται λιγότερο απαιτητικές ασκήσεις γυμναστικής, ενώ θα δίνετε περισσότερη έμφαση σε διαλογισμό και αναπνευστικές ασκήσεις.</w:t>
      </w:r>
      <w:r w:rsidR="64785938">
        <w:t xml:space="preserve"> Το σκορ θα έχει ως βάση αυτό της προηγούμενης μέρας και θα μεταβάλλεται ανάλογα με τις νέες απαντήσεις. </w:t>
      </w:r>
      <w:r w:rsidR="79A7D70A">
        <w:t>Τέλος σε περίπτωση κρίσεως</w:t>
      </w:r>
      <w:r w:rsidR="7E73F384">
        <w:t>,</w:t>
      </w:r>
      <w:r w:rsidR="79A7D70A">
        <w:t xml:space="preserve"> </w:t>
      </w:r>
      <w:r w:rsidR="55FBD313" w:rsidRPr="390B0C9C">
        <w:t>, ο χρήστης θα μπορεί να παραλείψει και να επαναλάβει προτεινόμενες ασκήσεις, επιλέγοντας έτσι τον βέλτιστο για τον ίδιο τρόπο για να ηρεμήσει.</w:t>
      </w:r>
    </w:p>
    <w:p w14:paraId="60C92449" w14:textId="751B601F" w:rsidR="00FB1689" w:rsidRDefault="58FE5D4D">
      <w:pPr>
        <w:pStyle w:val="ListParagraph"/>
        <w:numPr>
          <w:ilvl w:val="0"/>
          <w:numId w:val="29"/>
        </w:numPr>
      </w:pPr>
      <w:r w:rsidRPr="00E3478D">
        <w:rPr>
          <w:b/>
          <w:bCs/>
        </w:rPr>
        <w:t>Παιχνιδοποίηση</w:t>
      </w:r>
      <w:r w:rsidR="1E83C43A" w:rsidRPr="00E3478D">
        <w:rPr>
          <w:b/>
          <w:bCs/>
        </w:rPr>
        <w:t>:</w:t>
      </w:r>
      <w:r w:rsidR="1E83C43A">
        <w:t xml:space="preserve"> </w:t>
      </w:r>
      <w:r w:rsidR="16527692">
        <w:t>Αποτελεί την σημαντικότερη τεχνική για την εφαρμογή μας καθώς όλη μας η εφαρ</w:t>
      </w:r>
      <w:r w:rsidR="2D4D5611">
        <w:t>μογή</w:t>
      </w:r>
      <w:r w:rsidR="0008203A">
        <w:t xml:space="preserve"> </w:t>
      </w:r>
      <w:r w:rsidR="4CDF8E26">
        <w:t xml:space="preserve">μας έχει την δομή ενός παιχνιδιού. </w:t>
      </w:r>
      <w:r w:rsidR="12555BD4" w:rsidRPr="390B0C9C">
        <w:t>Οι προκλήσεις θα παρουσιάζονται σε μορφή πίστας, όπως συνηθίζεται σε βιντεοπαιχνίδια</w:t>
      </w:r>
      <w:r w:rsidR="31C100FA">
        <w:t xml:space="preserve"> και ο απώτερος σκοπός κάθε </w:t>
      </w:r>
      <w:r w:rsidR="05CDE7ED">
        <w:t>ημέρας είναι ο χρήστης να τοποθετήσει όλα τα πέταλα σε ένα λουλούδι, όπου κάθε πέταλο αντιπροσωπεύει μια πρόκληση, παρέχοντας κίνητρο για την ολοκλήρωσή τους.</w:t>
      </w:r>
      <w:r w:rsidR="441B5775">
        <w:t xml:space="preserve"> </w:t>
      </w:r>
      <w:r w:rsidR="2F706886">
        <w:t xml:space="preserve">Θα υπάρχει μια σελίδα που θα </w:t>
      </w:r>
      <w:r w:rsidR="38537C4B" w:rsidRPr="390B0C9C">
        <w:t>εμφανίζει τον συνολικό αριθμό πετάλων</w:t>
      </w:r>
      <w:r w:rsidR="56610124">
        <w:t xml:space="preserve"> </w:t>
      </w:r>
      <w:r w:rsidR="38537C4B" w:rsidRPr="390B0C9C">
        <w:t>(και ανά κατηγορία) που έχει συλλέξει ο χρήστης, παρέχοντας ανατροφοδότηση για την πρόοδό του.</w:t>
      </w:r>
      <w:r w:rsidR="2A49AD35">
        <w:t xml:space="preserve"> </w:t>
      </w:r>
      <w:r w:rsidR="78699AF3" w:rsidRPr="390B0C9C">
        <w:t>Επιπλέον, οι χρήστες θα μπορούν να αποκτούν επιτεύγματα (</w:t>
      </w:r>
      <w:proofErr w:type="spellStart"/>
      <w:r w:rsidR="78699AF3" w:rsidRPr="390B0C9C">
        <w:t>achievements</w:t>
      </w:r>
      <w:proofErr w:type="spellEnd"/>
      <w:r w:rsidR="78699AF3" w:rsidRPr="390B0C9C">
        <w:t>) όταν πετυχαίνουν συγκεκριμένους στόχους, όπως σύνδεση για 10 συνεχόμενες ημέρες ή συλλογή 50 πετάλων διαλογισμού. Αυτά τα επιτεύγματα θα λειτουργούν ως επιβράβευση για την προσπάθεια του χρήστη και θα αποτελούν κίνητρο για συνεχή χρήση της εφαρμογής.</w:t>
      </w:r>
    </w:p>
    <w:p w14:paraId="18399CE7" w14:textId="4F56C2D0" w:rsidR="00FB1689" w:rsidRDefault="78699AF3" w:rsidP="390B0C9C">
      <w:pPr>
        <w:spacing w:before="240" w:after="240"/>
      </w:pPr>
      <w:r w:rsidRPr="390B0C9C">
        <w:rPr>
          <w:szCs w:val="24"/>
        </w:rPr>
        <w:t>Με τον τρόπο αυτό, επιδιώκουμε να δημιουργήσουμε μια ολοκληρωμένη και αποτελεσματική εφαρμογή για την καταπολέμηση του άγχους, η οποία θα παρέχει στους χρήστες τα απαραίτητα εργαλεία για τη βελτίωση της ψυχικής τους υγείας.</w:t>
      </w:r>
    </w:p>
    <w:p w14:paraId="75451239" w14:textId="10ABE4BB" w:rsidR="00FB1689" w:rsidRDefault="00FB1689" w:rsidP="00FB1689">
      <w:pPr>
        <w:pStyle w:val="Heading2"/>
        <w:rPr>
          <w:lang w:val="en-US"/>
        </w:rPr>
      </w:pPr>
      <w:bookmarkStart w:id="23" w:name="_Toc169173451"/>
      <w:r>
        <w:t>Δομή – Λειτουργία</w:t>
      </w:r>
      <w:bookmarkEnd w:id="23"/>
    </w:p>
    <w:p w14:paraId="75D8F968" w14:textId="77777777" w:rsidR="00FB1689" w:rsidRDefault="00FB1689" w:rsidP="00FB1689">
      <w:pPr>
        <w:pStyle w:val="Heading3"/>
      </w:pPr>
      <w:r>
        <w:t>Στοιχεία χρήστη</w:t>
      </w:r>
    </w:p>
    <w:p w14:paraId="7B201B5C" w14:textId="095215E5" w:rsidR="003A0E04" w:rsidRDefault="2EC19AA0" w:rsidP="390B0C9C">
      <w:r>
        <w:t>Αρχικά, οι χρήστες πρέπει να συνδεθούν στην εφαρμογή ή να δημιουργήσουν νέο λογαριασμό. Για τη δική μας εφαρμογή, ο χρήστης θα πρέπει να εισάγει το email του (είτε ένα απλό email</w:t>
      </w:r>
      <w:r w:rsidR="00461CE1" w:rsidRPr="001D7B58">
        <w:t>,</w:t>
      </w:r>
      <w:r>
        <w:t xml:space="preserve"> είτε το λογαριασμό του </w:t>
      </w:r>
      <w:proofErr w:type="spellStart"/>
      <w:r>
        <w:t>Google</w:t>
      </w:r>
      <w:proofErr w:type="spellEnd"/>
      <w:r>
        <w:t xml:space="preserve">), τον κωδικό πρόσβασης και το όνομα χρήστη. Μετά την εισαγωγή αυτών των στοιχείων, ο χρήστης πρέπει να </w:t>
      </w:r>
      <w:r>
        <w:lastRenderedPageBreak/>
        <w:t>επιβεβαιώσει το email του μέσω μιας διαδικασίας επιβεβαίωσης email. Μετά την εγγραφή, οι χρήστες πρέπει να επισκεφθούν το προφίλ τους και</w:t>
      </w:r>
      <w:r w:rsidR="5E088E55">
        <w:t xml:space="preserve"> μπορούν</w:t>
      </w:r>
      <w:r>
        <w:t xml:space="preserve"> να εισάγουν τον αριθμό τηλεφώνου του γιατρού τους, ο οποίος θα χρησιμοποιείται στη λειτουργία πανικού για άμεση βοήθεια. </w:t>
      </w:r>
    </w:p>
    <w:p w14:paraId="1170B8CC" w14:textId="1D4E3856" w:rsidR="007C0EA1" w:rsidRDefault="003A0E04" w:rsidP="007C0EA1">
      <w:pPr>
        <w:jc w:val="center"/>
        <w:rPr>
          <w:lang w:val="en-US"/>
        </w:rPr>
      </w:pPr>
      <w:r>
        <w:rPr>
          <w:noProof/>
        </w:rPr>
        <w:drawing>
          <wp:inline distT="0" distB="0" distL="0" distR="0" wp14:anchorId="748370BB" wp14:editId="30AEACAA">
            <wp:extent cx="5278754" cy="3481070"/>
            <wp:effectExtent l="0" t="0" r="0" b="5080"/>
            <wp:docPr id="608969442" name="Picture 608969442" descr="Screens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969442"/>
                    <pic:cNvPicPr/>
                  </pic:nvPicPr>
                  <pic:blipFill>
                    <a:blip r:embed="rId19">
                      <a:extLst>
                        <a:ext uri="{28A0092B-C50C-407E-A947-70E740481C1C}">
                          <a14:useLocalDpi xmlns:a14="http://schemas.microsoft.com/office/drawing/2010/main" val="0"/>
                        </a:ext>
                      </a:extLst>
                    </a:blip>
                    <a:stretch>
                      <a:fillRect/>
                    </a:stretch>
                  </pic:blipFill>
                  <pic:spPr>
                    <a:xfrm>
                      <a:off x="0" y="0"/>
                      <a:ext cx="5278754" cy="3481070"/>
                    </a:xfrm>
                    <a:prstGeom prst="rect">
                      <a:avLst/>
                    </a:prstGeom>
                  </pic:spPr>
                </pic:pic>
              </a:graphicData>
            </a:graphic>
          </wp:inline>
        </w:drawing>
      </w:r>
    </w:p>
    <w:p w14:paraId="3EA35EFC" w14:textId="0E68802A" w:rsidR="007C0EA1" w:rsidRPr="007C0EA1" w:rsidRDefault="007C0EA1" w:rsidP="007C0EA1">
      <w:pPr>
        <w:jc w:val="center"/>
        <w:rPr>
          <w:i/>
        </w:rPr>
      </w:pPr>
      <w:r w:rsidRPr="3A369A7F">
        <w:rPr>
          <w:b/>
          <w:bCs/>
          <w:i/>
          <w:iCs/>
        </w:rPr>
        <w:t>Εικόν</w:t>
      </w:r>
      <w:r w:rsidR="5EE744AD" w:rsidRPr="3A369A7F">
        <w:rPr>
          <w:b/>
          <w:bCs/>
          <w:i/>
          <w:iCs/>
        </w:rPr>
        <w:t>ες</w:t>
      </w:r>
      <w:r w:rsidRPr="3A369A7F">
        <w:rPr>
          <w:b/>
          <w:bCs/>
          <w:i/>
          <w:iCs/>
        </w:rPr>
        <w:t xml:space="preserve"> </w:t>
      </w:r>
      <w:r w:rsidR="0F9E70D6" w:rsidRPr="3A369A7F">
        <w:rPr>
          <w:b/>
          <w:bCs/>
          <w:i/>
          <w:iCs/>
        </w:rPr>
        <w:t>3</w:t>
      </w:r>
      <w:r w:rsidR="705A3636" w:rsidRPr="3A369A7F">
        <w:rPr>
          <w:b/>
          <w:bCs/>
          <w:i/>
          <w:iCs/>
        </w:rPr>
        <w:t>, 4, 5</w:t>
      </w:r>
      <w:r w:rsidRPr="3A369A7F">
        <w:rPr>
          <w:b/>
          <w:bCs/>
          <w:i/>
          <w:iCs/>
        </w:rPr>
        <w:t xml:space="preserve">: </w:t>
      </w:r>
      <w:r w:rsidR="4B83B1C3" w:rsidRPr="3A369A7F">
        <w:rPr>
          <w:i/>
          <w:iCs/>
        </w:rPr>
        <w:t xml:space="preserve">Αρχικές οθόνες </w:t>
      </w:r>
      <w:proofErr w:type="spellStart"/>
      <w:r w:rsidR="4B83B1C3" w:rsidRPr="3A369A7F">
        <w:rPr>
          <w:i/>
          <w:iCs/>
        </w:rPr>
        <w:t>Log</w:t>
      </w:r>
      <w:proofErr w:type="spellEnd"/>
      <w:r w:rsidR="4B83B1C3" w:rsidRPr="3A369A7F">
        <w:rPr>
          <w:i/>
          <w:iCs/>
        </w:rPr>
        <w:t xml:space="preserve">-In και </w:t>
      </w:r>
      <w:proofErr w:type="spellStart"/>
      <w:r w:rsidR="4B83B1C3" w:rsidRPr="3A369A7F">
        <w:rPr>
          <w:i/>
          <w:iCs/>
        </w:rPr>
        <w:t>Register</w:t>
      </w:r>
      <w:proofErr w:type="spellEnd"/>
    </w:p>
    <w:p w14:paraId="33421CEE" w14:textId="35978908" w:rsidR="2EC19AA0" w:rsidRDefault="2EC19AA0" w:rsidP="164C0C3C">
      <w:r>
        <w:t xml:space="preserve">Επιπλέον, οι χρήστες πρέπει να επιλέξουν τα αθλήματα που προτιμούν από τις διαθέσιμες επιλογές: </w:t>
      </w:r>
      <w:proofErr w:type="spellStart"/>
      <w:r>
        <w:t>πινγκ</w:t>
      </w:r>
      <w:proofErr w:type="spellEnd"/>
      <w:r>
        <w:t xml:space="preserve"> </w:t>
      </w:r>
      <w:proofErr w:type="spellStart"/>
      <w:r>
        <w:t>πονγκ</w:t>
      </w:r>
      <w:proofErr w:type="spellEnd"/>
      <w:r>
        <w:t xml:space="preserve">, τρέξιμο, περπάτημα, ποδόσφαιρο, μπάσκετ, πεζοπορία, ποδηλασία, πολεμικές τέχνες, αναρρίχηση, γυμναστική, βόλεϊ, σκι στον πάγο και κολύμβηση. Μπορούν να επιλέξουν έως και τρία αθλήματα, βάσει των οποίων η εφαρμογή θα προτείνει καθημερινές </w:t>
      </w:r>
      <w:r w:rsidR="11030A4B">
        <w:t>προκλήσεις</w:t>
      </w:r>
      <w:r>
        <w:t>. Ανατρέξτε στην ενότητα 3.6.2 για περισσότερες λεπτομέρειες σχετικά με τις καθημερινές εργασίες.</w:t>
      </w:r>
    </w:p>
    <w:p w14:paraId="245B86B8" w14:textId="244E0224" w:rsidR="2EC19AA0" w:rsidRDefault="14BB3051" w:rsidP="007C0EA1">
      <w:pPr>
        <w:jc w:val="center"/>
        <w:rPr>
          <w:noProof/>
          <w:lang w:val="en-US"/>
        </w:rPr>
      </w:pPr>
      <w:r>
        <w:rPr>
          <w:noProof/>
        </w:rPr>
        <w:lastRenderedPageBreak/>
        <w:drawing>
          <wp:inline distT="0" distB="0" distL="0" distR="0" wp14:anchorId="1189B594" wp14:editId="1E9D75D6">
            <wp:extent cx="3199286" cy="3170463"/>
            <wp:effectExtent l="0" t="0" r="0" b="0"/>
            <wp:docPr id="342830995" name="Picture 34283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830995"/>
                    <pic:cNvPicPr/>
                  </pic:nvPicPr>
                  <pic:blipFill>
                    <a:blip r:embed="rId20">
                      <a:extLst>
                        <a:ext uri="{28A0092B-C50C-407E-A947-70E740481C1C}">
                          <a14:useLocalDpi xmlns:a14="http://schemas.microsoft.com/office/drawing/2010/main" val="0"/>
                        </a:ext>
                      </a:extLst>
                    </a:blip>
                    <a:stretch>
                      <a:fillRect/>
                    </a:stretch>
                  </pic:blipFill>
                  <pic:spPr>
                    <a:xfrm>
                      <a:off x="0" y="0"/>
                      <a:ext cx="3199286" cy="3170463"/>
                    </a:xfrm>
                    <a:prstGeom prst="rect">
                      <a:avLst/>
                    </a:prstGeom>
                  </pic:spPr>
                </pic:pic>
              </a:graphicData>
            </a:graphic>
          </wp:inline>
        </w:drawing>
      </w:r>
    </w:p>
    <w:p w14:paraId="200F4829" w14:textId="6D83A4DD" w:rsidR="007C0EA1" w:rsidRPr="007C0EA1" w:rsidRDefault="007C0EA1" w:rsidP="007C0EA1">
      <w:pPr>
        <w:jc w:val="center"/>
        <w:rPr>
          <w:noProof/>
        </w:rPr>
      </w:pPr>
      <w:r w:rsidRPr="3A369A7F">
        <w:rPr>
          <w:b/>
          <w:bCs/>
          <w:i/>
          <w:iCs/>
          <w:noProof/>
        </w:rPr>
        <w:t>Εικόν</w:t>
      </w:r>
      <w:r w:rsidR="6FB7E163" w:rsidRPr="3A369A7F">
        <w:rPr>
          <w:b/>
          <w:bCs/>
          <w:i/>
          <w:iCs/>
          <w:noProof/>
        </w:rPr>
        <w:t>ες 6, 7</w:t>
      </w:r>
      <w:r w:rsidRPr="3A369A7F">
        <w:rPr>
          <w:b/>
          <w:bCs/>
          <w:i/>
          <w:iCs/>
          <w:noProof/>
        </w:rPr>
        <w:t xml:space="preserve">: </w:t>
      </w:r>
      <w:r w:rsidR="66C9872A" w:rsidRPr="3A369A7F">
        <w:rPr>
          <w:i/>
          <w:iCs/>
          <w:noProof/>
        </w:rPr>
        <w:t>Οθόνη profile του χρήστη, με την δυνατότητα να ειπλέξει έως και 3 αθλητικές δραστηριότητες</w:t>
      </w:r>
    </w:p>
    <w:p w14:paraId="40C16B75" w14:textId="236F9C0A" w:rsidR="007C0EA1" w:rsidRPr="007C0EA1" w:rsidRDefault="007C0EA1" w:rsidP="007C0EA1">
      <w:pPr>
        <w:jc w:val="center"/>
        <w:rPr>
          <w:noProof/>
        </w:rPr>
      </w:pPr>
    </w:p>
    <w:p w14:paraId="78501CA6" w14:textId="49761FD5" w:rsidR="003A0E04" w:rsidRDefault="2D20BEB4" w:rsidP="007C0EA1">
      <w:pPr>
        <w:jc w:val="center"/>
        <w:rPr>
          <w:lang w:val="en-US"/>
        </w:rPr>
      </w:pPr>
      <w:r>
        <w:rPr>
          <w:noProof/>
        </w:rPr>
        <w:drawing>
          <wp:inline distT="0" distB="0" distL="0" distR="0" wp14:anchorId="4C2186C7" wp14:editId="6CDDCAAE">
            <wp:extent cx="3323419" cy="3257548"/>
            <wp:effectExtent l="0" t="0" r="0" b="0"/>
            <wp:docPr id="328719499" name="Picture 32871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719499"/>
                    <pic:cNvPicPr/>
                  </pic:nvPicPr>
                  <pic:blipFill>
                    <a:blip r:embed="rId21">
                      <a:extLst>
                        <a:ext uri="{28A0092B-C50C-407E-A947-70E740481C1C}">
                          <a14:useLocalDpi xmlns:a14="http://schemas.microsoft.com/office/drawing/2010/main" val="0"/>
                        </a:ext>
                      </a:extLst>
                    </a:blip>
                    <a:stretch>
                      <a:fillRect/>
                    </a:stretch>
                  </pic:blipFill>
                  <pic:spPr>
                    <a:xfrm>
                      <a:off x="0" y="0"/>
                      <a:ext cx="3323419" cy="3257548"/>
                    </a:xfrm>
                    <a:prstGeom prst="rect">
                      <a:avLst/>
                    </a:prstGeom>
                  </pic:spPr>
                </pic:pic>
              </a:graphicData>
            </a:graphic>
          </wp:inline>
        </w:drawing>
      </w:r>
    </w:p>
    <w:p w14:paraId="3B54259B" w14:textId="6BEB6BCF" w:rsidR="007C0EA1" w:rsidRPr="007C0EA1" w:rsidRDefault="007C0EA1" w:rsidP="007C0EA1">
      <w:pPr>
        <w:jc w:val="center"/>
        <w:rPr>
          <w:i/>
        </w:rPr>
      </w:pPr>
      <w:r w:rsidRPr="3A369A7F">
        <w:rPr>
          <w:b/>
          <w:bCs/>
          <w:i/>
          <w:iCs/>
        </w:rPr>
        <w:t>Εικόν</w:t>
      </w:r>
      <w:r w:rsidR="10A29766" w:rsidRPr="3A369A7F">
        <w:rPr>
          <w:b/>
          <w:bCs/>
          <w:i/>
          <w:iCs/>
        </w:rPr>
        <w:t>ες</w:t>
      </w:r>
      <w:r w:rsidRPr="3A369A7F">
        <w:rPr>
          <w:b/>
          <w:bCs/>
          <w:i/>
          <w:iCs/>
        </w:rPr>
        <w:t xml:space="preserve"> </w:t>
      </w:r>
      <w:r w:rsidR="47FABEFD" w:rsidRPr="3A369A7F">
        <w:rPr>
          <w:b/>
          <w:bCs/>
          <w:i/>
          <w:iCs/>
        </w:rPr>
        <w:t>7, 8</w:t>
      </w:r>
      <w:r w:rsidRPr="3A369A7F">
        <w:rPr>
          <w:b/>
          <w:bCs/>
          <w:i/>
          <w:iCs/>
        </w:rPr>
        <w:t xml:space="preserve">: </w:t>
      </w:r>
      <w:r w:rsidR="62DE9A5B" w:rsidRPr="76F0B3C0">
        <w:rPr>
          <w:i/>
          <w:iCs/>
        </w:rPr>
        <w:t>Αριστερά</w:t>
      </w:r>
      <w:r w:rsidR="6F0BB481" w:rsidRPr="3A369A7F">
        <w:rPr>
          <w:i/>
          <w:iCs/>
        </w:rPr>
        <w:t>, το πλήθος των ασκήσεων που έχει κάνει. Δεξιά, το πλήθος των “συνεχόμενων” ασκήσεων που έχει κάνει, με το αντίστοιχο μετάλλιο του.</w:t>
      </w:r>
    </w:p>
    <w:p w14:paraId="749785C0" w14:textId="73A6FBB6" w:rsidR="007C0EA1" w:rsidRPr="007C0EA1" w:rsidRDefault="007C0EA1" w:rsidP="390B0C9C"/>
    <w:p w14:paraId="31230396" w14:textId="49980406" w:rsidR="005669DA" w:rsidRDefault="005669DA" w:rsidP="390B0C9C"/>
    <w:p w14:paraId="319B2F05" w14:textId="77777777" w:rsidR="00FB1689" w:rsidRDefault="00FB1689" w:rsidP="00FB1689">
      <w:pPr>
        <w:pStyle w:val="Heading3"/>
      </w:pPr>
      <w:proofErr w:type="spellStart"/>
      <w:r>
        <w:lastRenderedPageBreak/>
        <w:t>Daily</w:t>
      </w:r>
      <w:proofErr w:type="spellEnd"/>
      <w:r>
        <w:t xml:space="preserve"> </w:t>
      </w:r>
      <w:proofErr w:type="spellStart"/>
      <w:r>
        <w:t>tasks</w:t>
      </w:r>
      <w:proofErr w:type="spellEnd"/>
    </w:p>
    <w:p w14:paraId="572043D9" w14:textId="3DFE4C98" w:rsidR="76243628" w:rsidRDefault="76243628" w:rsidP="390B0C9C">
      <w:r>
        <w:t>Οι καθημερινές προκλήσεις ανανεώνονται μια φορά κάθε 24ωρο. Η προκλήσεις που εμφανίζονται επιλέγο</w:t>
      </w:r>
      <w:r w:rsidR="76862A3D">
        <w:t xml:space="preserve">νται τυχαία από ένα υποσύνολο των </w:t>
      </w:r>
      <w:r w:rsidR="335D559C">
        <w:t>διαθέσιμων επιλογών. Το υποσύνολο αυτό καθορίζεται απ</w:t>
      </w:r>
      <w:r w:rsidR="29BE641C">
        <w:t>ό</w:t>
      </w:r>
      <w:r w:rsidR="335D559C">
        <w:t xml:space="preserve"> το κρυφό σκορ σοβαρότητας συμπτωμάτων</w:t>
      </w:r>
      <w:r w:rsidR="683132EA">
        <w:t xml:space="preserve"> για να γίνονται καταλληλότερες επιλογές για την τωρινή ψυχική κατάσταση του χρήστη.</w:t>
      </w:r>
    </w:p>
    <w:p w14:paraId="632E4B69" w14:textId="10759970" w:rsidR="007C0EA1" w:rsidRDefault="4A65A7DC" w:rsidP="007C0EA1">
      <w:pPr>
        <w:jc w:val="center"/>
        <w:rPr>
          <w:lang w:val="en-US"/>
        </w:rPr>
      </w:pPr>
      <w:r>
        <w:rPr>
          <w:noProof/>
        </w:rPr>
        <w:drawing>
          <wp:inline distT="0" distB="0" distL="0" distR="0" wp14:anchorId="593EACF5" wp14:editId="24C27531">
            <wp:extent cx="5286375" cy="2057400"/>
            <wp:effectExtent l="0" t="0" r="0" b="0"/>
            <wp:docPr id="196866739" name="Picture 19686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66739"/>
                    <pic:cNvPicPr/>
                  </pic:nvPicPr>
                  <pic:blipFill>
                    <a:blip r:embed="rId22">
                      <a:extLst>
                        <a:ext uri="{28A0092B-C50C-407E-A947-70E740481C1C}">
                          <a14:useLocalDpi xmlns:a14="http://schemas.microsoft.com/office/drawing/2010/main" val="0"/>
                        </a:ext>
                      </a:extLst>
                    </a:blip>
                    <a:stretch>
                      <a:fillRect/>
                    </a:stretch>
                  </pic:blipFill>
                  <pic:spPr>
                    <a:xfrm>
                      <a:off x="0" y="0"/>
                      <a:ext cx="5286375" cy="2057400"/>
                    </a:xfrm>
                    <a:prstGeom prst="rect">
                      <a:avLst/>
                    </a:prstGeom>
                  </pic:spPr>
                </pic:pic>
              </a:graphicData>
            </a:graphic>
          </wp:inline>
        </w:drawing>
      </w:r>
      <w:r w:rsidR="4E032722">
        <w:rPr>
          <w:noProof/>
        </w:rPr>
        <w:drawing>
          <wp:inline distT="0" distB="0" distL="0" distR="0" wp14:anchorId="5D763B2A" wp14:editId="6A8C73B2">
            <wp:extent cx="5286375" cy="2076450"/>
            <wp:effectExtent l="0" t="0" r="0" b="0"/>
            <wp:docPr id="457659925" name="Picture 45765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659925"/>
                    <pic:cNvPicPr/>
                  </pic:nvPicPr>
                  <pic:blipFill>
                    <a:blip r:embed="rId23">
                      <a:extLst>
                        <a:ext uri="{28A0092B-C50C-407E-A947-70E740481C1C}">
                          <a14:useLocalDpi xmlns:a14="http://schemas.microsoft.com/office/drawing/2010/main" val="0"/>
                        </a:ext>
                      </a:extLst>
                    </a:blip>
                    <a:stretch>
                      <a:fillRect/>
                    </a:stretch>
                  </pic:blipFill>
                  <pic:spPr>
                    <a:xfrm>
                      <a:off x="0" y="0"/>
                      <a:ext cx="5286375" cy="2076450"/>
                    </a:xfrm>
                    <a:prstGeom prst="rect">
                      <a:avLst/>
                    </a:prstGeom>
                  </pic:spPr>
                </pic:pic>
              </a:graphicData>
            </a:graphic>
          </wp:inline>
        </w:drawing>
      </w:r>
    </w:p>
    <w:p w14:paraId="7FAD16AD" w14:textId="637359C4" w:rsidR="007C0EA1" w:rsidRPr="007C0EA1" w:rsidRDefault="007C0EA1" w:rsidP="007C0EA1">
      <w:pPr>
        <w:jc w:val="center"/>
        <w:rPr>
          <w:b/>
          <w:i/>
        </w:rPr>
      </w:pPr>
      <w:r w:rsidRPr="2F3F9C62">
        <w:rPr>
          <w:b/>
          <w:bCs/>
          <w:i/>
          <w:iCs/>
        </w:rPr>
        <w:t>Εικόν</w:t>
      </w:r>
      <w:r w:rsidR="3A595019" w:rsidRPr="2F3F9C62">
        <w:rPr>
          <w:b/>
          <w:bCs/>
          <w:i/>
          <w:iCs/>
        </w:rPr>
        <w:t>ες 9 έως 18</w:t>
      </w:r>
      <w:r w:rsidRPr="2F3F9C62">
        <w:rPr>
          <w:b/>
          <w:bCs/>
          <w:i/>
          <w:iCs/>
        </w:rPr>
        <w:t xml:space="preserve">: </w:t>
      </w:r>
      <w:r w:rsidR="61D187D2" w:rsidRPr="4DAEFEAD">
        <w:rPr>
          <w:i/>
        </w:rPr>
        <w:t>“</w:t>
      </w:r>
      <w:proofErr w:type="spellStart"/>
      <w:r w:rsidR="61D187D2" w:rsidRPr="4DAEFEAD">
        <w:rPr>
          <w:i/>
        </w:rPr>
        <w:t>Home</w:t>
      </w:r>
      <w:proofErr w:type="spellEnd"/>
      <w:r w:rsidR="61D187D2" w:rsidRPr="4DAEFEAD">
        <w:rPr>
          <w:i/>
        </w:rPr>
        <w:t>”</w:t>
      </w:r>
      <w:r w:rsidR="61D187D2" w:rsidRPr="4DAEFEAD">
        <w:rPr>
          <w:i/>
          <w:iCs/>
        </w:rPr>
        <w:t xml:space="preserve"> </w:t>
      </w:r>
      <w:r w:rsidR="61D187D2" w:rsidRPr="0C396DB6">
        <w:rPr>
          <w:i/>
          <w:iCs/>
        </w:rPr>
        <w:t xml:space="preserve">οθόνη με τις </w:t>
      </w:r>
      <w:r w:rsidR="61D187D2" w:rsidRPr="077DF600">
        <w:rPr>
          <w:i/>
          <w:iCs/>
        </w:rPr>
        <w:t xml:space="preserve">καθημερινές ασκήσεις που </w:t>
      </w:r>
      <w:r w:rsidR="61D187D2" w:rsidRPr="0AB4FF4A">
        <w:rPr>
          <w:i/>
          <w:iCs/>
        </w:rPr>
        <w:t xml:space="preserve">καλείται να </w:t>
      </w:r>
      <w:r w:rsidR="61D187D2" w:rsidRPr="73B0C0D1">
        <w:rPr>
          <w:i/>
          <w:iCs/>
        </w:rPr>
        <w:t xml:space="preserve">κάνει ο χρήστης. </w:t>
      </w:r>
      <w:r w:rsidR="61D187D2" w:rsidRPr="0F79F81D">
        <w:rPr>
          <w:i/>
          <w:iCs/>
        </w:rPr>
        <w:t xml:space="preserve">Με κάθε άσκηση, προστίθεται </w:t>
      </w:r>
      <w:r w:rsidR="61D187D2" w:rsidRPr="2BACD1AC">
        <w:rPr>
          <w:i/>
          <w:iCs/>
        </w:rPr>
        <w:t xml:space="preserve">το αντίστοιχο </w:t>
      </w:r>
      <w:r w:rsidR="7E379AF1" w:rsidRPr="5ED6A053">
        <w:rPr>
          <w:i/>
          <w:iCs/>
        </w:rPr>
        <w:t>πέταλο</w:t>
      </w:r>
      <w:r w:rsidR="61D187D2" w:rsidRPr="2C3DAFF6">
        <w:rPr>
          <w:i/>
          <w:iCs/>
        </w:rPr>
        <w:t xml:space="preserve"> στην </w:t>
      </w:r>
      <w:r w:rsidR="61D187D2" w:rsidRPr="4326C436">
        <w:rPr>
          <w:i/>
          <w:iCs/>
        </w:rPr>
        <w:t xml:space="preserve">μαργαρίτα (κόκκινο: </w:t>
      </w:r>
      <w:r w:rsidR="61D187D2" w:rsidRPr="4B652C91">
        <w:rPr>
          <w:i/>
          <w:iCs/>
        </w:rPr>
        <w:t xml:space="preserve">αθλητική, </w:t>
      </w:r>
      <w:r w:rsidR="61D187D2" w:rsidRPr="78A15565">
        <w:rPr>
          <w:i/>
          <w:iCs/>
        </w:rPr>
        <w:t xml:space="preserve">μπλε: </w:t>
      </w:r>
      <w:r w:rsidR="61D187D2" w:rsidRPr="5ED6A053">
        <w:rPr>
          <w:i/>
          <w:iCs/>
        </w:rPr>
        <w:t>δ</w:t>
      </w:r>
      <w:r w:rsidR="760589F1" w:rsidRPr="5ED6A053">
        <w:rPr>
          <w:i/>
          <w:iCs/>
        </w:rPr>
        <w:t>ιαλογισμός</w:t>
      </w:r>
      <w:r w:rsidR="61D187D2" w:rsidRPr="78A15565">
        <w:rPr>
          <w:i/>
          <w:iCs/>
        </w:rPr>
        <w:t xml:space="preserve"> </w:t>
      </w:r>
      <w:r w:rsidR="61D187D2" w:rsidRPr="56DD2EE7">
        <w:rPr>
          <w:i/>
          <w:iCs/>
        </w:rPr>
        <w:t>πράσινο:</w:t>
      </w:r>
      <w:r w:rsidR="11306ED7" w:rsidRPr="764711C0">
        <w:rPr>
          <w:i/>
          <w:iCs/>
        </w:rPr>
        <w:t xml:space="preserve"> αναπνοές, </w:t>
      </w:r>
      <w:proofErr w:type="spellStart"/>
      <w:r w:rsidR="7B9FBAC5" w:rsidRPr="5114CBE1">
        <w:rPr>
          <w:i/>
          <w:iCs/>
        </w:rPr>
        <w:t>κίντρινο</w:t>
      </w:r>
      <w:proofErr w:type="spellEnd"/>
      <w:r w:rsidR="7B9FBAC5" w:rsidRPr="5114CBE1">
        <w:rPr>
          <w:i/>
          <w:iCs/>
        </w:rPr>
        <w:t xml:space="preserve">: ημερολόγιο, μοβ: </w:t>
      </w:r>
      <w:proofErr w:type="spellStart"/>
      <w:r w:rsidR="7B9FBAC5" w:rsidRPr="5114CBE1">
        <w:rPr>
          <w:i/>
          <w:iCs/>
        </w:rPr>
        <w:t>tips</w:t>
      </w:r>
      <w:proofErr w:type="spellEnd"/>
      <w:r w:rsidR="7B9FBAC5" w:rsidRPr="5114CBE1">
        <w:rPr>
          <w:i/>
          <w:iCs/>
        </w:rPr>
        <w:t>)</w:t>
      </w:r>
    </w:p>
    <w:p w14:paraId="72382E6D" w14:textId="568287E8" w:rsidR="683132EA" w:rsidRDefault="683132EA" w:rsidP="390B0C9C">
      <w:r>
        <w:t>Οι προκλήσεις χωρίζονται σε 5 κατηγορίες, οι οποίες θα αναλυθούν λεπτομερώς στην συνέχεια</w:t>
      </w:r>
      <w:r w:rsidR="5045124E">
        <w:t>:</w:t>
      </w:r>
    </w:p>
    <w:p w14:paraId="7F72F453" w14:textId="3C7295C4" w:rsidR="008A6992" w:rsidRPr="008A6992" w:rsidRDefault="683132EA" w:rsidP="008A6992">
      <w:pPr>
        <w:pStyle w:val="Heading4"/>
      </w:pPr>
      <w:r w:rsidRPr="008A6992">
        <w:t>Διαλογισμός</w:t>
      </w:r>
    </w:p>
    <w:p w14:paraId="07F19079" w14:textId="7DCE4DBB" w:rsidR="000A00DD" w:rsidRDefault="73897C86" w:rsidP="008A6992">
      <w:r w:rsidRPr="390B0C9C">
        <w:t xml:space="preserve">Ο διαλογισμός </w:t>
      </w:r>
      <w:r w:rsidR="00854CA3">
        <w:t>μία αποτελεσματική</w:t>
      </w:r>
      <w:r w:rsidRPr="390B0C9C">
        <w:t xml:space="preserve"> πρακτική</w:t>
      </w:r>
      <w:r w:rsidR="00854CA3">
        <w:t xml:space="preserve"> που</w:t>
      </w:r>
      <w:r w:rsidRPr="390B0C9C">
        <w:t xml:space="preserve"> βοηθά τους χρήστες να διαχειριστούν το άγχος τους, προωθώντας την </w:t>
      </w:r>
      <w:proofErr w:type="spellStart"/>
      <w:r w:rsidRPr="390B0C9C">
        <w:t>ενσυνειδητότητα</w:t>
      </w:r>
      <w:proofErr w:type="spellEnd"/>
      <w:r w:rsidR="00854CA3">
        <w:t xml:space="preserve"> </w:t>
      </w:r>
      <w:r w:rsidR="00854CA3" w:rsidRPr="00854CA3">
        <w:t>(</w:t>
      </w:r>
      <w:r w:rsidR="00854CA3" w:rsidRPr="008A6992">
        <w:rPr>
          <w:lang w:val="en-US"/>
        </w:rPr>
        <w:t>mindfulness</w:t>
      </w:r>
      <w:r w:rsidR="00854CA3" w:rsidRPr="00854CA3">
        <w:t>)</w:t>
      </w:r>
      <w:r w:rsidRPr="390B0C9C">
        <w:t xml:space="preserve"> και τη συναισθηματική ρύθμιση</w:t>
      </w:r>
      <w:r w:rsidR="00854CA3">
        <w:t>, ενώ ακόμα</w:t>
      </w:r>
      <w:r w:rsidRPr="390B0C9C">
        <w:t xml:space="preserve"> μπορεί να βελτιώσει σημαντικά την ψυχολογική </w:t>
      </w:r>
      <w:r w:rsidRPr="390B0C9C">
        <w:lastRenderedPageBreak/>
        <w:t>ανθεκτικότητα και να μειώσει το άγχος</w:t>
      </w:r>
      <w:r w:rsidR="007B32D0">
        <w:t xml:space="preserve">. </w:t>
      </w:r>
      <w:r w:rsidR="00854CA3">
        <w:t xml:space="preserve">Για αυτό το λόγο, η εφαρμογή μας παρουσιάζει στον χρήστη </w:t>
      </w:r>
      <w:r w:rsidR="00854CA3" w:rsidRPr="008A6992">
        <w:rPr>
          <w:lang w:val="en-US"/>
        </w:rPr>
        <w:t>tasks</w:t>
      </w:r>
      <w:r w:rsidR="00854CA3" w:rsidRPr="00854CA3">
        <w:t xml:space="preserve"> </w:t>
      </w:r>
      <w:r w:rsidR="00453FF4">
        <w:t>διαλογισμού</w:t>
      </w:r>
      <w:r w:rsidR="028E364D">
        <w:t xml:space="preserve"> τα οποία θα αποτελούνται από σύντομα κείμενα</w:t>
      </w:r>
      <w:r w:rsidR="00453FF4">
        <w:t xml:space="preserve"> </w:t>
      </w:r>
      <w:r w:rsidR="70FB90A1">
        <w:t>που εξηγούν στον χρήστη τ</w:t>
      </w:r>
      <w:r w:rsidR="16183AF4">
        <w:t>ις</w:t>
      </w:r>
      <w:r w:rsidR="70FB90A1">
        <w:t xml:space="preserve"> ολιγόλεπτ</w:t>
      </w:r>
      <w:r w:rsidR="32B4B6C7">
        <w:t>ες</w:t>
      </w:r>
      <w:r w:rsidR="70FB90A1">
        <w:t xml:space="preserve"> </w:t>
      </w:r>
      <w:proofErr w:type="spellStart"/>
      <w:r w:rsidR="70FB90A1">
        <w:t>άσκησ</w:t>
      </w:r>
      <w:r w:rsidR="3D772F7E">
        <w:t>εις</w:t>
      </w:r>
      <w:proofErr w:type="spellEnd"/>
      <w:r w:rsidR="70FB90A1">
        <w:t xml:space="preserve"> που πρέπει να κάνει. Η εφαρμογή </w:t>
      </w:r>
      <w:r w:rsidR="4C21A42B">
        <w:t xml:space="preserve">κρατάει χρόνο για να παρέχει ένα βαθμό ελέγχου για την εκτέλεση της άσκησης και </w:t>
      </w:r>
      <w:r w:rsidR="00453FF4">
        <w:t>χρησιμοποιώντας τ</w:t>
      </w:r>
      <w:r w:rsidR="59DE8E73">
        <w:t>ο</w:t>
      </w:r>
      <w:r w:rsidR="00453FF4">
        <w:t xml:space="preserve"> </w:t>
      </w:r>
      <w:r w:rsidR="6A857F74">
        <w:t xml:space="preserve">σκορ </w:t>
      </w:r>
      <w:r>
        <w:t>σοβαρότητας</w:t>
      </w:r>
      <w:r w:rsidRPr="390B0C9C">
        <w:t xml:space="preserve"> των συμπτωμάτων </w:t>
      </w:r>
      <w:r w:rsidR="00453FF4">
        <w:t>καθορί</w:t>
      </w:r>
      <w:r w:rsidR="5D640FC9">
        <w:t>ζ</w:t>
      </w:r>
      <w:r w:rsidR="00453FF4">
        <w:t>ει</w:t>
      </w:r>
      <w:r w:rsidRPr="390B0C9C">
        <w:t xml:space="preserve"> τη μορφή</w:t>
      </w:r>
      <w:r w:rsidR="2B7A5017">
        <w:t>,</w:t>
      </w:r>
      <w:r w:rsidRPr="390B0C9C">
        <w:t xml:space="preserve"> </w:t>
      </w:r>
      <w:r w:rsidR="2B7A5017">
        <w:t>τη διάρκεια</w:t>
      </w:r>
      <w:r>
        <w:t xml:space="preserve"> </w:t>
      </w:r>
      <w:r w:rsidRPr="390B0C9C">
        <w:t xml:space="preserve">και τη συχνότητα των ασκήσεων που παρουσιάζονται. Οι χρήστες με υψηλότερες βαθμολογίες άγχους θα λάβουν μεγαλύτερη έμφαση στις ασκήσεις διαλογισμού για να τους βοηθήσουν να επιτύχουν ηρεμία και ισορροπία. Οι ασκήσεις αυτές μπορεί να ποικίλλουν από απλούς διαλογισμούς που επικεντρώνονται στην αναπνοή έως καθοδηγούμενους οραματισμούς που έχουν σχεδιαστεί για τη μείωση των επιπέδων άγχους. </w:t>
      </w:r>
      <w:r w:rsidR="007B32D0">
        <w:t xml:space="preserve">Ένας ακόμη λόγος να δοθεί έμφαση στις ασκήσεις διαλογισμού είναι η αύξηση στη διατήρηση των χρηστών, καθώς </w:t>
      </w:r>
      <w:r w:rsidR="00BF6E38">
        <w:t xml:space="preserve">φαίνεται να είναι </w:t>
      </w:r>
      <w:r w:rsidR="00C3541C">
        <w:t>ελκυστική πρακτική για αυτούς.</w:t>
      </w:r>
      <w:r w:rsidR="007D466B">
        <w:t xml:space="preserve"> </w:t>
      </w:r>
    </w:p>
    <w:p w14:paraId="287886C3" w14:textId="2A4999BB" w:rsidR="000A00DD" w:rsidRDefault="007D466B" w:rsidP="008A6992">
      <w:r>
        <w:t xml:space="preserve">Παραδείγματα </w:t>
      </w:r>
      <w:r w:rsidR="000B5EB5">
        <w:t xml:space="preserve">προτάσεων καθοδήγησης: </w:t>
      </w:r>
    </w:p>
    <w:p w14:paraId="6B5F2E7D" w14:textId="3CCC0D3B" w:rsidR="000A00DD" w:rsidRPr="00D85DB3" w:rsidRDefault="000A00DD" w:rsidP="008A6992">
      <w:r w:rsidRPr="00D85DB3">
        <w:t>-</w:t>
      </w:r>
      <w:r w:rsidR="000B5EB5" w:rsidRPr="00D85DB3">
        <w:t>«</w:t>
      </w:r>
      <w:r w:rsidR="001D7B58" w:rsidRPr="00D85DB3">
        <w:t>Πάρτε μια βαθιά ανάσα και συγκεντρωθείτε σε αυτή.</w:t>
      </w:r>
      <w:r w:rsidR="00CA250C" w:rsidRPr="00D85DB3">
        <w:t xml:space="preserve"> Νιώστε την αίσθηση του αέρα ενώ εξέρχεται από τους πνεύμονές σας.</w:t>
      </w:r>
      <w:r w:rsidR="001D7B58" w:rsidRPr="00D85DB3">
        <w:t xml:space="preserve"> </w:t>
      </w:r>
      <w:r w:rsidR="009E5346" w:rsidRPr="00D85DB3">
        <w:t>Συνεχίστε</w:t>
      </w:r>
      <w:r w:rsidR="00CA250C" w:rsidRPr="00D85DB3">
        <w:t xml:space="preserve"> </w:t>
      </w:r>
      <w:r w:rsidR="0052014D" w:rsidRPr="00D85DB3">
        <w:t>τις αναπνοές</w:t>
      </w:r>
      <w:r w:rsidR="008A4591" w:rsidRPr="00D85DB3">
        <w:t xml:space="preserve">. Εάν αφαιρεθείτε, </w:t>
      </w:r>
      <w:r w:rsidRPr="00D85DB3">
        <w:t>ε</w:t>
      </w:r>
      <w:r w:rsidR="008A4591" w:rsidRPr="00D85DB3">
        <w:t xml:space="preserve">πιστρέψτε στην αναπνοή δίχως </w:t>
      </w:r>
      <w:r w:rsidRPr="00D85DB3">
        <w:t>αυτοκριτική</w:t>
      </w:r>
      <w:r w:rsidR="000B5EB5" w:rsidRPr="00D85DB3">
        <w:t>»</w:t>
      </w:r>
      <w:r w:rsidR="00FD4E13" w:rsidRPr="00DE0240">
        <w:t xml:space="preserve"> </w:t>
      </w:r>
      <w:r w:rsidR="00395CAD" w:rsidRPr="00D85DB3">
        <w:t>(</w:t>
      </w:r>
      <w:r w:rsidR="00D21E01" w:rsidRPr="00D85DB3">
        <w:rPr>
          <w:lang w:val="en-US"/>
        </w:rPr>
        <w:t>mindful</w:t>
      </w:r>
      <w:r w:rsidR="00D21E01" w:rsidRPr="00D85DB3">
        <w:t xml:space="preserve"> </w:t>
      </w:r>
      <w:r w:rsidR="00D21E01" w:rsidRPr="00D85DB3">
        <w:rPr>
          <w:lang w:val="en-US"/>
        </w:rPr>
        <w:t>meditation</w:t>
      </w:r>
      <w:r w:rsidR="00D21E01" w:rsidRPr="00D85DB3">
        <w:t>)</w:t>
      </w:r>
    </w:p>
    <w:p w14:paraId="47701A49" w14:textId="1BDAB741" w:rsidR="008A6992" w:rsidRDefault="000B5EB5" w:rsidP="008A6992">
      <w:r w:rsidRPr="00D85DB3">
        <w:t xml:space="preserve"> </w:t>
      </w:r>
      <w:r w:rsidR="00D85DB3" w:rsidRPr="00D85DB3">
        <w:t>-</w:t>
      </w:r>
      <w:r w:rsidRPr="00D85DB3">
        <w:t>«</w:t>
      </w:r>
      <w:r w:rsidR="00A77EE3" w:rsidRPr="00D85DB3">
        <w:t>Διαλέξτε μια λέξη ως μάντρα, για παράδειγμα “</w:t>
      </w:r>
      <w:r w:rsidR="00D85DB3" w:rsidRPr="00D85DB3">
        <w:t>γαλήνη</w:t>
      </w:r>
      <w:r w:rsidR="00A77EE3" w:rsidRPr="00D85DB3">
        <w:t>”</w:t>
      </w:r>
      <w:r w:rsidR="00D85DB3" w:rsidRPr="00D85DB3">
        <w:t>. Επαναλάβετε τη λέξη με κάθε αναπνοή. Νιώστε πώς αυτή σας φτάνει σε κατάσταση συγκέντρωσης</w:t>
      </w:r>
      <w:r w:rsidRPr="00D85DB3">
        <w:t>».</w:t>
      </w:r>
      <w:r w:rsidR="00FD4E13" w:rsidRPr="00FD4E13">
        <w:t xml:space="preserve"> (</w:t>
      </w:r>
      <w:r w:rsidR="00FD4E13">
        <w:rPr>
          <w:lang w:val="en-US"/>
        </w:rPr>
        <w:t>concentrative</w:t>
      </w:r>
      <w:r w:rsidR="00FD4E13" w:rsidRPr="00FD4E13">
        <w:t xml:space="preserve"> </w:t>
      </w:r>
      <w:r w:rsidR="00FD4E13">
        <w:rPr>
          <w:lang w:val="en-US"/>
        </w:rPr>
        <w:t>meditation</w:t>
      </w:r>
      <w:r w:rsidR="00FD4E13" w:rsidRPr="00FD4E13">
        <w:t>)</w:t>
      </w:r>
    </w:p>
    <w:p w14:paraId="1A1F7EBB" w14:textId="17A68E9E" w:rsidR="001E31F3" w:rsidRDefault="001E31F3" w:rsidP="008A6992"/>
    <w:p w14:paraId="0802DD72" w14:textId="77777777" w:rsidR="008A6992" w:rsidRDefault="37935C3E" w:rsidP="008A6992">
      <w:pPr>
        <w:pStyle w:val="Heading4"/>
      </w:pPr>
      <w:r w:rsidRPr="008A6992">
        <w:t>Ασκήσεις αναπνοής</w:t>
      </w:r>
    </w:p>
    <w:p w14:paraId="018EB322" w14:textId="77777777" w:rsidR="00E51FAE" w:rsidRPr="00DE0240" w:rsidRDefault="5B82D331" w:rsidP="008A6992">
      <w:r w:rsidRPr="390B0C9C">
        <w:t>Οι ασκήσεις αναπνοής είναι ιδιαίτερα αποτελεσματικές στη μείωση του στρες και του άγχους</w:t>
      </w:r>
      <w:r w:rsidR="113396C9">
        <w:t>.</w:t>
      </w:r>
      <w:r w:rsidR="00C30A28">
        <w:t xml:space="preserve"> Συνεπώς, οι χρήστες θα καλούνται να εκτελέσουν </w:t>
      </w:r>
      <w:r w:rsidR="00C30A28" w:rsidRPr="008A6992">
        <w:rPr>
          <w:lang w:val="en-US"/>
        </w:rPr>
        <w:t>tasks</w:t>
      </w:r>
      <w:r w:rsidR="00B30EF5" w:rsidRPr="00B30EF5">
        <w:t xml:space="preserve"> </w:t>
      </w:r>
      <w:r w:rsidR="00B30EF5">
        <w:t>βασισμένα σε τ</w:t>
      </w:r>
      <w:r w:rsidR="00B30EF5" w:rsidRPr="00B30EF5">
        <w:t xml:space="preserve">εχνικές όπως </w:t>
      </w:r>
      <w:r w:rsidR="00037A66">
        <w:t>το</w:t>
      </w:r>
      <w:r w:rsidR="00B30EF5" w:rsidRPr="00B30EF5">
        <w:t xml:space="preserve"> </w:t>
      </w:r>
      <w:proofErr w:type="spellStart"/>
      <w:r w:rsidR="00037A66" w:rsidRPr="00037A66">
        <w:t>belly</w:t>
      </w:r>
      <w:proofErr w:type="spellEnd"/>
      <w:r w:rsidR="00037A66" w:rsidRPr="00037A66">
        <w:t xml:space="preserve"> </w:t>
      </w:r>
      <w:proofErr w:type="spellStart"/>
      <w:r w:rsidR="00037A66" w:rsidRPr="00037A66">
        <w:t>breathing</w:t>
      </w:r>
      <w:proofErr w:type="spellEnd"/>
      <w:r w:rsidR="00037A66" w:rsidRPr="00037A66">
        <w:t xml:space="preserve">, το </w:t>
      </w:r>
      <w:proofErr w:type="spellStart"/>
      <w:r w:rsidR="00037A66" w:rsidRPr="00037A66">
        <w:t>roll</w:t>
      </w:r>
      <w:proofErr w:type="spellEnd"/>
      <w:r w:rsidR="00037A66" w:rsidRPr="00037A66">
        <w:t xml:space="preserve"> </w:t>
      </w:r>
      <w:proofErr w:type="spellStart"/>
      <w:r w:rsidR="00037A66" w:rsidRPr="00037A66">
        <w:t>breathing</w:t>
      </w:r>
      <w:proofErr w:type="spellEnd"/>
      <w:r w:rsidR="00037A66" w:rsidRPr="00037A66">
        <w:t xml:space="preserve"> </w:t>
      </w:r>
      <w:r w:rsidR="00B30EF5" w:rsidRPr="00B30EF5">
        <w:t xml:space="preserve">και η </w:t>
      </w:r>
      <w:proofErr w:type="spellStart"/>
      <w:r w:rsidR="00B30EF5" w:rsidRPr="00B30EF5">
        <w:t>γιόγκικη</w:t>
      </w:r>
      <w:proofErr w:type="spellEnd"/>
      <w:r w:rsidR="00B30EF5" w:rsidRPr="00B30EF5">
        <w:t xml:space="preserve"> </w:t>
      </w:r>
      <w:proofErr w:type="spellStart"/>
      <w:r w:rsidR="00B30EF5" w:rsidRPr="00B30EF5">
        <w:t>πραναγιάμα</w:t>
      </w:r>
      <w:proofErr w:type="spellEnd"/>
      <w:r w:rsidR="00B30EF5">
        <w:t>, που</w:t>
      </w:r>
      <w:r w:rsidR="00B30EF5" w:rsidRPr="00B30EF5">
        <w:t xml:space="preserve"> έχει αποδειχθεί ότι μειώνουν τα επίπεδα άγχους και βελτιώνουν τη συναισθηματική ρύθμιση [</w:t>
      </w:r>
      <w:r w:rsidR="00037A66">
        <w:t>14</w:t>
      </w:r>
      <w:r w:rsidR="00B30EF5" w:rsidRPr="00B30EF5">
        <w:t>]</w:t>
      </w:r>
      <w:r w:rsidR="00B30EF5">
        <w:t>.</w:t>
      </w:r>
      <w:r w:rsidR="00B30EF5" w:rsidRPr="00B30EF5">
        <w:t xml:space="preserve"> </w:t>
      </w:r>
      <w:r w:rsidRPr="390B0C9C">
        <w:t xml:space="preserve">Για τους χρήστες με </w:t>
      </w:r>
      <w:r>
        <w:t>υψηλ</w:t>
      </w:r>
      <w:r w:rsidR="2B125E49">
        <w:t>ό</w:t>
      </w:r>
      <w:r w:rsidRPr="390B0C9C">
        <w:t xml:space="preserve"> </w:t>
      </w:r>
      <w:r w:rsidR="0E5EF2A9">
        <w:t>σκορ</w:t>
      </w:r>
      <w:r w:rsidRPr="390B0C9C">
        <w:t xml:space="preserve"> </w:t>
      </w:r>
      <w:r w:rsidR="716DCACE">
        <w:t>σοβαρότητας συμπτωμάτων</w:t>
      </w:r>
      <w:r w:rsidRPr="390B0C9C">
        <w:t>, οι ασκήσεις αναπνοής θα έχουν προτεραιότητα λόγω του άμεσου αντίκτυπού τους στη μείωση των συμπτωμάτων άγχους. Παρόλο που αυτές οι ασκήσεις μπορεί να μην είναι τόσο ελκυστικές για μακροχρόνια χρήση, η αποτελεσματικότητά τους στη διαχείριση του οξέος στρες τις καθιστά κρίσιμο συστατικό της εφαρμογής.</w:t>
      </w:r>
      <w:r w:rsidR="0072429A">
        <w:t xml:space="preserve"> </w:t>
      </w:r>
      <w:r w:rsidR="0072429A" w:rsidRPr="0072429A">
        <w:t>Πα</w:t>
      </w:r>
      <w:r w:rsidR="000A18E6">
        <w:t xml:space="preserve">ράδειγμα </w:t>
      </w:r>
      <w:r w:rsidR="0072429A">
        <w:rPr>
          <w:lang w:val="en-US"/>
        </w:rPr>
        <w:t>task</w:t>
      </w:r>
      <w:r w:rsidR="0072429A" w:rsidRPr="0072429A">
        <w:t>:</w:t>
      </w:r>
      <w:r w:rsidR="0072099D">
        <w:t xml:space="preserve"> </w:t>
      </w:r>
      <w:r w:rsidR="0072429A" w:rsidRPr="0072099D">
        <w:lastRenderedPageBreak/>
        <w:t>«</w:t>
      </w:r>
      <w:r w:rsidR="0072099D" w:rsidRPr="0072099D">
        <w:t xml:space="preserve">Ξαπλώστε ανάσκελα. Μπορείτε να βάλετε μια μικρή τυλιγμένη πετσέτα πίσω από το λαιμό σας ή να χρησιμοποιήσετε ένα μαξιλάρι για άνεση. </w:t>
      </w:r>
    </w:p>
    <w:p w14:paraId="085A995A" w14:textId="0618D421" w:rsidR="37935C3E" w:rsidRPr="00BC4235" w:rsidRDefault="0072099D" w:rsidP="008A6992">
      <w:pPr>
        <w:rPr>
          <w:color w:val="FF0000"/>
          <w:lang w:val="en-US"/>
        </w:rPr>
      </w:pPr>
      <w:r w:rsidRPr="0072099D">
        <w:t>Βάλτε το ένα χέρι στην κοιλιά σας και το άλλο στο στήθος σας. Εισπνεύστε αργά από τη μύτη σας. Όταν εισπνέετε, σπρώξτε την κοιλιά σας προς τα έξω όσο το δυνατόν περισσότερο. Θα πρέπει να νιώσετε το χέρι στην κοιλιά σας να βγαίνει προς τα έξω, ενώ το χέρι στο στήθος σας δεν κινείται. Εκπνεύστε αργά από το στόμα σας. Όταν εκπνέετε, θα πρέπει να νιώσετε το χέρι στην κοιλιά σας να κινείται προς τα μέσα.</w:t>
      </w:r>
      <w:r w:rsidR="0072429A" w:rsidRPr="0072099D">
        <w:t>».</w:t>
      </w:r>
      <w:r>
        <w:t xml:space="preserve"> (</w:t>
      </w:r>
      <w:r w:rsidR="00BC4235">
        <w:rPr>
          <w:lang w:val="en-US"/>
        </w:rPr>
        <w:t>belly breathing</w:t>
      </w:r>
      <w:r>
        <w:t>)</w:t>
      </w:r>
      <w:r w:rsidR="00BC4235">
        <w:rPr>
          <w:lang w:val="en-US"/>
        </w:rPr>
        <w:t>[14]</w:t>
      </w:r>
    </w:p>
    <w:p w14:paraId="4449B273" w14:textId="77777777" w:rsidR="008A6992" w:rsidRDefault="008A6992" w:rsidP="008A6992"/>
    <w:p w14:paraId="27FDDDCD" w14:textId="77777777" w:rsidR="008A6992" w:rsidRDefault="7E7193FF" w:rsidP="008A6992">
      <w:pPr>
        <w:pStyle w:val="Heading4"/>
      </w:pPr>
      <w:r w:rsidRPr="008A6992">
        <w:t>Άθληση</w:t>
      </w:r>
    </w:p>
    <w:p w14:paraId="2893EB0C" w14:textId="0D46D167" w:rsidR="7E7193FF" w:rsidRDefault="458C4225" w:rsidP="008A6992">
      <w:r w:rsidRPr="008A6992">
        <w:rPr>
          <w:color w:val="FF0000"/>
        </w:rPr>
        <w:t xml:space="preserve"> </w:t>
      </w:r>
      <w:r>
        <w:t>Με βάση τις αθλητικές επιλογές που έχουν κάνει στο προφίλ τους, οι χρήστες θα παρουσιάζονται με συγκεκριμένες ασκήσεις που πρέπει να εκτελέσουν. Η δυσκολία και η ένταση αυτών των ασκήσεων θα προσαρμόζονται ανάλογα με τ</w:t>
      </w:r>
      <w:r w:rsidR="28796EB0">
        <w:t>ο</w:t>
      </w:r>
      <w:r>
        <w:t xml:space="preserve"> </w:t>
      </w:r>
      <w:r w:rsidR="7ECF8992">
        <w:t>σκορ</w:t>
      </w:r>
      <w:r>
        <w:t xml:space="preserve"> σοβαρότητας των συμπτωμάτων του χρήστη. Οι χρήστες με υψηλ</w:t>
      </w:r>
      <w:r w:rsidR="75ECF382">
        <w:t>ό</w:t>
      </w:r>
      <w:r>
        <w:t xml:space="preserve"> </w:t>
      </w:r>
      <w:r w:rsidR="66A4D67B">
        <w:t>σκορ σοβαρότητας των συμπτωμάτων</w:t>
      </w:r>
      <w:r>
        <w:t xml:space="preserve"> θα λαμβάνουν λιγότερο απαιτητικές ασκήσεις για να αποφύγουν την υπερφόρτωσή τους και την πιθανή αύξηση των επιπέδων άγχους τους. Η εφαρμογή θα χρησιμοποιεί ένα χρονόμετρο αντίστροφης μέτρησης και θα ελέγχει τα δεδομένα του κινητού, όπως η τοποθεσία και τα βήματα, για να επαληθεύει την ολοκλήρωση της άσκησης. Για παράδειγμα, μια εργασία μπορεί να είναι "Κάνε ποδήλατο 3 χλμ. με το ποδήλατό σου". Αυτή η ενσωμάτωση διασφαλίζει ότι οι χρήστες παραμένουν ενεργοί χωρίς αδικαιολόγητη πίεση, υποστηρίζοντας τόσο τη σωματική υγεία όσο και την ψυχική ευεξία. Η τακτική σωματική δραστηριότητα, συμπεριλαμβανομένων των αερόβιων ασκήσεων και της προπόνησης δύναμης, έχει αποδειχθεί ότι μειώνει το στρες και βελτιώνει την ψυχική υγεία </w:t>
      </w:r>
      <w:r w:rsidR="2EEF2D8D">
        <w:t>[</w:t>
      </w:r>
      <w:r w:rsidR="001E31F3">
        <w:t>22</w:t>
      </w:r>
      <w:r w:rsidR="2EEF2D8D">
        <w:t>]</w:t>
      </w:r>
      <w:r>
        <w:t>.</w:t>
      </w:r>
    </w:p>
    <w:p w14:paraId="484F7768" w14:textId="77777777" w:rsidR="008A6992" w:rsidRDefault="008A6992" w:rsidP="008A6992"/>
    <w:p w14:paraId="7693F838" w14:textId="274C99C6" w:rsidR="008A6992" w:rsidRDefault="56CCD296" w:rsidP="008A6992">
      <w:pPr>
        <w:pStyle w:val="Heading4"/>
      </w:pPr>
      <w:r w:rsidRPr="008A6992">
        <w:t>Καταγραφή σκέψεων</w:t>
      </w:r>
    </w:p>
    <w:p w14:paraId="48FEF00C" w14:textId="585E0CCD" w:rsidR="56CCD296" w:rsidRDefault="009E4CA2" w:rsidP="007C0EA1">
      <w:pPr>
        <w:spacing w:before="240" w:after="240"/>
      </w:pPr>
      <w:r>
        <w:t xml:space="preserve">Μία </w:t>
      </w:r>
      <w:r w:rsidR="1A21E03B">
        <w:t>επιπρόσθετη</w:t>
      </w:r>
      <w:r>
        <w:t xml:space="preserve"> δημοφιλής πρακτική σε εφαρμογές άγχους είναι η καταγραφή σκέψεων (</w:t>
      </w:r>
      <w:r w:rsidRPr="008A6992">
        <w:rPr>
          <w:lang w:val="en-US"/>
        </w:rPr>
        <w:t>journaling</w:t>
      </w:r>
      <w:r w:rsidRPr="009E4CA2">
        <w:t xml:space="preserve">). </w:t>
      </w:r>
      <w:r w:rsidR="47D7C9E9">
        <w:t>Στην</w:t>
      </w:r>
      <w:r w:rsidR="00F650E9">
        <w:t xml:space="preserve"> υλοποίησή μας, θ</w:t>
      </w:r>
      <w:r w:rsidR="56CCD296">
        <w:t xml:space="preserve">α </w:t>
      </w:r>
      <w:r w:rsidR="47D7C9E9">
        <w:t>ενσωματώσουμε ένα ερώτημα</w:t>
      </w:r>
      <w:r w:rsidR="00C80203">
        <w:t xml:space="preserve"> (</w:t>
      </w:r>
      <w:proofErr w:type="spellStart"/>
      <w:r w:rsidR="00C80203">
        <w:t>prompt</w:t>
      </w:r>
      <w:proofErr w:type="spellEnd"/>
      <w:r w:rsidR="00C80203">
        <w:t>)</w:t>
      </w:r>
      <w:r w:rsidR="2360C18D">
        <w:t xml:space="preserve"> </w:t>
      </w:r>
      <w:r w:rsidR="47D7C9E9">
        <w:t xml:space="preserve">για τον </w:t>
      </w:r>
      <w:r w:rsidR="2360C18D">
        <w:t>χρήστη</w:t>
      </w:r>
      <w:r w:rsidR="47D7C9E9">
        <w:t>,</w:t>
      </w:r>
      <w:r w:rsidR="2360C18D">
        <w:t xml:space="preserve"> ώστε να τον </w:t>
      </w:r>
      <w:r w:rsidR="47D7C9E9">
        <w:t>ενθαρρύνουμε</w:t>
      </w:r>
      <w:r w:rsidR="2360C18D">
        <w:t xml:space="preserve"> να </w:t>
      </w:r>
      <w:r w:rsidR="47D7C9E9">
        <w:t xml:space="preserve">εκφράσει τα συναισθήματά </w:t>
      </w:r>
      <w:r w:rsidR="6AB8D5EA">
        <w:t>που έχει αυτή τη στιγμή</w:t>
      </w:r>
      <w:r w:rsidR="47D7C9E9">
        <w:t>.</w:t>
      </w:r>
      <w:r w:rsidR="66863A93">
        <w:t xml:space="preserve"> </w:t>
      </w:r>
      <w:r w:rsidR="124F7804">
        <w:t>Οι</w:t>
      </w:r>
      <w:r w:rsidR="66863A93">
        <w:t xml:space="preserve"> ερωτήσεις </w:t>
      </w:r>
      <w:r w:rsidR="124F7804">
        <w:t xml:space="preserve">θα </w:t>
      </w:r>
      <w:r w:rsidR="66863A93">
        <w:t xml:space="preserve">είναι αρκετά γενικές </w:t>
      </w:r>
      <w:r w:rsidR="124F7804">
        <w:t>για να επιτρέπουν στον χρήστη να αναπτύξει ελεύθερα τις σκέψεις του</w:t>
      </w:r>
      <w:r w:rsidR="00F868CA">
        <w:t>,</w:t>
      </w:r>
      <w:r w:rsidR="66863A93">
        <w:t xml:space="preserve"> </w:t>
      </w:r>
      <w:r w:rsidR="3DFA024A">
        <w:t xml:space="preserve">αλλά όχι τόσο </w:t>
      </w:r>
      <w:r w:rsidR="124F7804">
        <w:t xml:space="preserve">ασαφείς ώστε να προκαλούν </w:t>
      </w:r>
      <w:r w:rsidR="124F7804">
        <w:lastRenderedPageBreak/>
        <w:t xml:space="preserve">σύγχυση σχετικά με το </w:t>
      </w:r>
      <w:r w:rsidR="3DFA024A">
        <w:t>τι πρέπει να απαντήσει.</w:t>
      </w:r>
      <w:r w:rsidR="27037376">
        <w:t xml:space="preserve"> </w:t>
      </w:r>
      <w:r w:rsidR="00F868CA">
        <w:t>Επιπλέον, θ</w:t>
      </w:r>
      <w:r w:rsidR="27037376">
        <w:t xml:space="preserve">α </w:t>
      </w:r>
      <w:r w:rsidR="61C9DB23">
        <w:t>ορίσουμε</w:t>
      </w:r>
      <w:r w:rsidR="27037376">
        <w:t xml:space="preserve"> ένα ελάχιστο όριο χαρακτήρων στην απάντηση για να </w:t>
      </w:r>
      <w:r w:rsidR="61C9DB23">
        <w:t>προτρέψουμε</w:t>
      </w:r>
      <w:r w:rsidR="27037376">
        <w:t xml:space="preserve"> τον χρήστη να αναλογιστεί περισσότερο </w:t>
      </w:r>
      <w:r w:rsidR="61C9DB23">
        <w:t xml:space="preserve">τα συναισθήματά του και </w:t>
      </w:r>
      <w:r w:rsidR="27037376">
        <w:t xml:space="preserve">να </w:t>
      </w:r>
      <w:r w:rsidR="61C9DB23">
        <w:t>αποφύγει τις απλοϊκές απαντήσεις.</w:t>
      </w:r>
      <w:r w:rsidR="2C068467">
        <w:t xml:space="preserve"> </w:t>
      </w:r>
      <w:r w:rsidR="2C068467" w:rsidRPr="68FAFA41">
        <w:rPr>
          <w:szCs w:val="24"/>
        </w:rPr>
        <w:t xml:space="preserve">Η επιλογή </w:t>
      </w:r>
      <w:r w:rsidR="5AD3A119" w:rsidRPr="68FAFA41">
        <w:rPr>
          <w:szCs w:val="24"/>
        </w:rPr>
        <w:t>των ερωτήσεων</w:t>
      </w:r>
      <w:r w:rsidR="340CAB16" w:rsidRPr="68FAFA41">
        <w:rPr>
          <w:szCs w:val="24"/>
        </w:rPr>
        <w:t xml:space="preserve"> </w:t>
      </w:r>
      <w:r w:rsidR="0D8A4D88" w:rsidRPr="68FAFA41">
        <w:rPr>
          <w:szCs w:val="24"/>
        </w:rPr>
        <w:t xml:space="preserve">και ο </w:t>
      </w:r>
      <w:r w:rsidR="5AD3A119" w:rsidRPr="68FAFA41">
        <w:rPr>
          <w:szCs w:val="24"/>
        </w:rPr>
        <w:t xml:space="preserve">απαιτούμενος </w:t>
      </w:r>
      <w:r w:rsidR="0D8A4D88" w:rsidRPr="68FAFA41">
        <w:rPr>
          <w:szCs w:val="24"/>
        </w:rPr>
        <w:t xml:space="preserve">αριθμός χαρακτήρων θα εξαρτώνται από το σκορ σοβαρότητας </w:t>
      </w:r>
      <w:r w:rsidR="5AD3A119" w:rsidRPr="68FAFA41">
        <w:rPr>
          <w:szCs w:val="24"/>
        </w:rPr>
        <w:t xml:space="preserve">των </w:t>
      </w:r>
      <w:r w:rsidR="0D8A4D88" w:rsidRPr="68FAFA41">
        <w:rPr>
          <w:szCs w:val="24"/>
        </w:rPr>
        <w:t>συμπτωμάτων</w:t>
      </w:r>
      <w:r w:rsidR="0EC5B29F" w:rsidRPr="68FAFA41">
        <w:rPr>
          <w:szCs w:val="24"/>
        </w:rPr>
        <w:t xml:space="preserve"> </w:t>
      </w:r>
      <w:r w:rsidR="5AD3A119" w:rsidRPr="68FAFA41">
        <w:rPr>
          <w:szCs w:val="24"/>
        </w:rPr>
        <w:t>του χρήστη. Χρήστες</w:t>
      </w:r>
      <w:r w:rsidR="0EC5B29F" w:rsidRPr="68FAFA41">
        <w:rPr>
          <w:szCs w:val="24"/>
        </w:rPr>
        <w:t xml:space="preserve"> με υψηλό σκορ </w:t>
      </w:r>
      <w:r w:rsidR="5AD3A119" w:rsidRPr="68FAFA41">
        <w:rPr>
          <w:szCs w:val="24"/>
        </w:rPr>
        <w:t xml:space="preserve">δεν θα </w:t>
      </w:r>
      <w:r w:rsidR="5196E0E3" w:rsidRPr="68FAFA41">
        <w:rPr>
          <w:szCs w:val="24"/>
        </w:rPr>
        <w:t xml:space="preserve">λαμβάνουν ορισμένες ερωτήσεις και θα </w:t>
      </w:r>
      <w:r w:rsidR="5AD3A119" w:rsidRPr="68FAFA41">
        <w:rPr>
          <w:szCs w:val="24"/>
        </w:rPr>
        <w:t>απαιτείται μικρότερος αριθμός</w:t>
      </w:r>
      <w:r w:rsidR="5196E0E3" w:rsidRPr="68FAFA41">
        <w:rPr>
          <w:szCs w:val="24"/>
        </w:rPr>
        <w:t xml:space="preserve"> χαρακτήρων </w:t>
      </w:r>
      <w:r w:rsidR="5AD3A119" w:rsidRPr="68FAFA41">
        <w:rPr>
          <w:szCs w:val="24"/>
        </w:rPr>
        <w:t xml:space="preserve">στις απαντήσεις τους, </w:t>
      </w:r>
      <w:r w:rsidR="5196E0E3" w:rsidRPr="68FAFA41">
        <w:rPr>
          <w:szCs w:val="24"/>
        </w:rPr>
        <w:t xml:space="preserve">ώστε να </w:t>
      </w:r>
      <w:r w:rsidR="5AD3A119" w:rsidRPr="68FAFA41">
        <w:rPr>
          <w:szCs w:val="24"/>
        </w:rPr>
        <w:t>μειωθεί η</w:t>
      </w:r>
      <w:r w:rsidR="5196E0E3" w:rsidRPr="68FAFA41">
        <w:rPr>
          <w:szCs w:val="24"/>
        </w:rPr>
        <w:t xml:space="preserve"> πίεση κατ</w:t>
      </w:r>
      <w:r w:rsidR="544ACCD6" w:rsidRPr="68FAFA41">
        <w:rPr>
          <w:szCs w:val="24"/>
        </w:rPr>
        <w:t>ά</w:t>
      </w:r>
      <w:r w:rsidR="5196E0E3" w:rsidRPr="68FAFA41">
        <w:rPr>
          <w:szCs w:val="24"/>
        </w:rPr>
        <w:t xml:space="preserve"> </w:t>
      </w:r>
      <w:r w:rsidR="5AD3A119" w:rsidRPr="68FAFA41">
        <w:rPr>
          <w:szCs w:val="24"/>
        </w:rPr>
        <w:t>τη διαδικασία</w:t>
      </w:r>
      <w:r w:rsidR="5AD3A119" w:rsidRPr="1B2E65E9">
        <w:rPr>
          <w:szCs w:val="24"/>
        </w:rPr>
        <w:t>.</w:t>
      </w:r>
      <w:r w:rsidR="5196E0E3">
        <w:t xml:space="preserve"> </w:t>
      </w:r>
      <w:r w:rsidR="00F868CA">
        <w:t>Τέλος, ο</w:t>
      </w:r>
      <w:r w:rsidR="5196E0E3">
        <w:t>ι απαντήσεις τους θα αποθηκεύονται</w:t>
      </w:r>
      <w:r w:rsidR="0B5AC935">
        <w:t xml:space="preserve"> ώστε να μπορ</w:t>
      </w:r>
      <w:r w:rsidR="5EA27919">
        <w:t>ούν</w:t>
      </w:r>
      <w:r w:rsidR="0B5AC935">
        <w:t xml:space="preserve"> στο μέλλον να</w:t>
      </w:r>
      <w:r w:rsidR="0008203A">
        <w:t xml:space="preserve"> </w:t>
      </w:r>
      <w:r w:rsidR="7C634231" w:rsidRPr="407C2707">
        <w:rPr>
          <w:szCs w:val="24"/>
        </w:rPr>
        <w:t>παρακολουθούν</w:t>
      </w:r>
      <w:r w:rsidR="2D71D567" w:rsidRPr="407C2707">
        <w:rPr>
          <w:szCs w:val="24"/>
        </w:rPr>
        <w:t xml:space="preserve"> τ</w:t>
      </w:r>
      <w:r w:rsidR="19F0B67C" w:rsidRPr="407C2707">
        <w:rPr>
          <w:szCs w:val="24"/>
        </w:rPr>
        <w:t>α</w:t>
      </w:r>
      <w:r w:rsidR="2D71D567" w:rsidRPr="407C2707">
        <w:rPr>
          <w:szCs w:val="24"/>
        </w:rPr>
        <w:t xml:space="preserve"> </w:t>
      </w:r>
      <w:r w:rsidR="7C634231" w:rsidRPr="407C2707">
        <w:rPr>
          <w:szCs w:val="24"/>
        </w:rPr>
        <w:t xml:space="preserve">συναισθήματά τους </w:t>
      </w:r>
      <w:r w:rsidR="2D71D567" w:rsidRPr="407C2707">
        <w:rPr>
          <w:szCs w:val="24"/>
        </w:rPr>
        <w:t>κ</w:t>
      </w:r>
      <w:r w:rsidR="09E4F7B1" w:rsidRPr="407C2707">
        <w:rPr>
          <w:szCs w:val="24"/>
        </w:rPr>
        <w:t xml:space="preserve">αι την </w:t>
      </w:r>
      <w:r w:rsidR="7C634231" w:rsidRPr="407C2707">
        <w:rPr>
          <w:szCs w:val="24"/>
        </w:rPr>
        <w:t>πρόοδό τους με την πάροδο του χρόνου.</w:t>
      </w:r>
    </w:p>
    <w:p w14:paraId="64516C63" w14:textId="2D65FC61" w:rsidR="41434EE0" w:rsidRDefault="41434EE0" w:rsidP="008A6992">
      <w:r>
        <w:t xml:space="preserve">Παραδείγματα </w:t>
      </w:r>
      <w:r w:rsidR="00C80203" w:rsidRPr="008A6992">
        <w:rPr>
          <w:lang w:val="en-US"/>
        </w:rPr>
        <w:t>prompts</w:t>
      </w:r>
      <w:r>
        <w:t xml:space="preserve">: </w:t>
      </w:r>
    </w:p>
    <w:p w14:paraId="5C512433" w14:textId="04A4D7DF" w:rsidR="41434EE0" w:rsidRDefault="14798E43" w:rsidP="33BA3AF6">
      <w:pPr>
        <w:pStyle w:val="ListParagraph"/>
        <w:numPr>
          <w:ilvl w:val="0"/>
          <w:numId w:val="32"/>
        </w:numPr>
      </w:pPr>
      <w:r>
        <w:t>“</w:t>
      </w:r>
      <w:r w:rsidR="41434EE0">
        <w:t>ποιοι παράγοντες της καθημερινότητας σου, σου προκαλούν άγχος και γιατί;”</w:t>
      </w:r>
    </w:p>
    <w:p w14:paraId="133B4FE8" w14:textId="7B955D5F" w:rsidR="41434EE0" w:rsidRDefault="3BB32EE8" w:rsidP="33BA3AF6">
      <w:pPr>
        <w:pStyle w:val="ListParagraph"/>
        <w:numPr>
          <w:ilvl w:val="0"/>
          <w:numId w:val="32"/>
        </w:numPr>
      </w:pPr>
      <w:r>
        <w:t xml:space="preserve"> “τι </w:t>
      </w:r>
      <w:r w:rsidR="02FCE4A7">
        <w:t>θεωρείς θα μείωνε το άγχος σου αν εμφανιζόταν στην ζωή σου</w:t>
      </w:r>
      <w:r w:rsidR="73E961CF">
        <w:t>;</w:t>
      </w:r>
      <w:r w:rsidR="02FCE4A7">
        <w:t>”</w:t>
      </w:r>
    </w:p>
    <w:p w14:paraId="146D8A84" w14:textId="77777777" w:rsidR="008A6992" w:rsidRDefault="008A6992" w:rsidP="008A6992"/>
    <w:p w14:paraId="39BC5297" w14:textId="77777777" w:rsidR="008A6992" w:rsidRDefault="41434EE0" w:rsidP="008A6992">
      <w:pPr>
        <w:pStyle w:val="Heading4"/>
      </w:pPr>
      <w:r w:rsidRPr="008A6992">
        <w:t>Εκπαιδευτικό</w:t>
      </w:r>
      <w:r w:rsidR="735907F4" w:rsidRPr="008A6992">
        <w:t xml:space="preserve"> υλικό</w:t>
      </w:r>
    </w:p>
    <w:p w14:paraId="5FD4AFAE" w14:textId="3654E459" w:rsidR="41434EE0" w:rsidRDefault="00003B1F" w:rsidP="008A6992">
      <w:r>
        <w:t xml:space="preserve">Ένα κομβικό σημείο στις εφαρμογές για τη διαχείριση του άγχους είναι η </w:t>
      </w:r>
      <w:r w:rsidRPr="00003B1F">
        <w:t>εκπαίδευσ</w:t>
      </w:r>
      <w:r>
        <w:t xml:space="preserve">ή τους </w:t>
      </w:r>
      <w:r w:rsidRPr="00003B1F">
        <w:t>για θέματα ψυχικής υγείας</w:t>
      </w:r>
      <w:r w:rsidR="00F60874">
        <w:t xml:space="preserve">. Ως εκ τούτου, </w:t>
      </w:r>
      <w:r w:rsidR="54850FD6">
        <w:t xml:space="preserve">στην υλοποίησή μας </w:t>
      </w:r>
      <w:r w:rsidR="00F60874">
        <w:t>θ</w:t>
      </w:r>
      <w:r w:rsidR="40C508B9">
        <w:t xml:space="preserve">α </w:t>
      </w:r>
      <w:r w:rsidR="54850FD6">
        <w:t>ενσωματωθούν</w:t>
      </w:r>
      <w:r w:rsidR="3963CE84">
        <w:t xml:space="preserve"> </w:t>
      </w:r>
      <w:r w:rsidR="5A77BAE4">
        <w:t>σ</w:t>
      </w:r>
      <w:r w:rsidR="05543F0E">
        <w:t>ύντομες προτάσεις</w:t>
      </w:r>
      <w:r w:rsidR="3963CE84">
        <w:t xml:space="preserve"> που παρέχ</w:t>
      </w:r>
      <w:r w:rsidR="1398FA9A">
        <w:t>ουν</w:t>
      </w:r>
      <w:r w:rsidR="3963CE84">
        <w:t xml:space="preserve"> πληροφορίες σχετικά με το άγχος</w:t>
      </w:r>
      <w:r w:rsidR="4AAB355A">
        <w:t xml:space="preserve"> και τις διάφορες μεθόδους </w:t>
      </w:r>
      <w:r w:rsidR="54850FD6">
        <w:t>αντιμετώπισής</w:t>
      </w:r>
      <w:r w:rsidR="4AAB355A">
        <w:t xml:space="preserve"> του</w:t>
      </w:r>
      <w:r w:rsidR="54850FD6">
        <w:t>.</w:t>
      </w:r>
      <w:r w:rsidR="4AAB355A" w:rsidRPr="000274F7">
        <w:t xml:space="preserve"> </w:t>
      </w:r>
      <w:r w:rsidR="14C219BD">
        <w:t>Αυτές οι προτάσεις</w:t>
      </w:r>
      <w:r w:rsidR="4AAB355A">
        <w:t xml:space="preserve"> θα </w:t>
      </w:r>
      <w:r w:rsidR="14C219BD">
        <w:t>περιλαμβάνουν</w:t>
      </w:r>
      <w:r w:rsidR="092E5673">
        <w:t xml:space="preserve"> είτε βιβλιογραφικές πληροφορίες είτε </w:t>
      </w:r>
      <w:r w:rsidR="14C219BD">
        <w:t>πρακτικές συμβουλές.</w:t>
      </w:r>
      <w:r w:rsidR="0008203A">
        <w:t xml:space="preserve"> </w:t>
      </w:r>
      <w:r w:rsidR="1A81931E">
        <w:t>Όταν ο χρήστης ενεργοποιήσει την εκπαιδευτική πρόκληση,</w:t>
      </w:r>
      <w:r w:rsidR="0170D453">
        <w:t xml:space="preserve"> θα πρέπει να περάσουν </w:t>
      </w:r>
      <w:r w:rsidR="3027D4E7">
        <w:t>30</w:t>
      </w:r>
      <w:r w:rsidR="0170D453">
        <w:t xml:space="preserve"> δευτερόλεπτα πριν μπορέσει να επιστρέψει στην </w:t>
      </w:r>
      <w:r w:rsidR="3AD05AF8">
        <w:t xml:space="preserve">υπόλοιπη </w:t>
      </w:r>
      <w:r w:rsidR="0170D453">
        <w:t>εφαρμογή</w:t>
      </w:r>
      <w:r w:rsidR="30634AB9">
        <w:t>. Αυτό το χρονικό διάστημα έχει οριστεί για να ενθαρρύνει τους χρήστες να διαβάσουν το περιεχόμενο προσεκτικά και όχι</w:t>
      </w:r>
      <w:r w:rsidR="6730ED97">
        <w:t xml:space="preserve"> επιφανειακά</w:t>
      </w:r>
      <w:r w:rsidR="30634AB9">
        <w:t>.</w:t>
      </w:r>
      <w:r w:rsidR="181A47EC" w:rsidRPr="000274F7">
        <w:t xml:space="preserve"> Οι συμβουλές</w:t>
      </w:r>
      <w:r w:rsidR="1C43D53C">
        <w:t xml:space="preserve"> είναι επιστημονικά τεκμηριωμένες και</w:t>
      </w:r>
      <w:r w:rsidR="181A47EC" w:rsidRPr="000274F7">
        <w:t xml:space="preserve"> </w:t>
      </w:r>
      <w:r w:rsidR="5E6CFEF1" w:rsidRPr="000274F7">
        <w:t xml:space="preserve">έχουν </w:t>
      </w:r>
      <w:r w:rsidR="181A47EC" w:rsidRPr="000274F7">
        <w:t>σχεδιαστεί ώστε να είναι συνοπτικές και εφαρμόσιμες, διευκολύνοντας τους χρήστες να τις ενσωματώσουν στην καθημερινή τους ρουτίνα</w:t>
      </w:r>
      <w:r w:rsidR="382CAD5E">
        <w:t>.</w:t>
      </w:r>
      <w:r w:rsidR="49B4BB59">
        <w:t xml:space="preserve"> </w:t>
      </w:r>
      <w:r w:rsidR="330BB9EF">
        <w:t>Σ</w:t>
      </w:r>
      <w:r w:rsidR="49B4BB59">
        <w:t>ε περ</w:t>
      </w:r>
      <w:r w:rsidR="70657645">
        <w:t>ι</w:t>
      </w:r>
      <w:r w:rsidR="49B4BB59">
        <w:t>πτ</w:t>
      </w:r>
      <w:r w:rsidR="3098FF0F">
        <w:t>ώ</w:t>
      </w:r>
      <w:r w:rsidR="49B4BB59">
        <w:t>σ</w:t>
      </w:r>
      <w:r w:rsidR="599CAD9F">
        <w:t>εις</w:t>
      </w:r>
      <w:r w:rsidR="49B4BB59">
        <w:t xml:space="preserve"> υψηλού σκορ συμπτωμάτων θα εμφανίζονται κυρίως πληροφορίες που έχουν συμβουλευτικό χαρακτήρα</w:t>
      </w:r>
      <w:r w:rsidR="1D7F665F">
        <w:t xml:space="preserve"> και λιγότερο βιβλιογραφικό</w:t>
      </w:r>
      <w:r w:rsidR="49B4BB59">
        <w:t xml:space="preserve"> </w:t>
      </w:r>
      <w:r w:rsidR="711B975C">
        <w:t xml:space="preserve">ενώ ταυτόχρονα μερικές από αυτές τις </w:t>
      </w:r>
      <w:r w:rsidR="1390E7BF">
        <w:t>συμβουλές</w:t>
      </w:r>
      <w:r w:rsidR="49B4BB59">
        <w:t xml:space="preserve"> θα </w:t>
      </w:r>
      <w:r w:rsidR="1390E7BF">
        <w:t>παροτρύνουν</w:t>
      </w:r>
      <w:r w:rsidR="0A56E299">
        <w:t xml:space="preserve"> τον χρήστη </w:t>
      </w:r>
      <w:r w:rsidR="5544C69F">
        <w:t>να έρθει σε επαφή με ειδικό</w:t>
      </w:r>
      <w:r w:rsidR="1390E7BF">
        <w:t xml:space="preserve"> ψυχικής υγείας.</w:t>
      </w:r>
      <w:r w:rsidR="37643505">
        <w:t xml:space="preserve"> </w:t>
      </w:r>
      <w:r w:rsidR="6D3D7CC3">
        <w:t xml:space="preserve">Επιπλέον, όλο το </w:t>
      </w:r>
      <w:r w:rsidR="37643505">
        <w:t xml:space="preserve">εκπαιδευτικό </w:t>
      </w:r>
      <w:r w:rsidR="6D3D7CC3">
        <w:t xml:space="preserve">υλικό </w:t>
      </w:r>
      <w:r w:rsidR="37643505">
        <w:t xml:space="preserve">που έχει </w:t>
      </w:r>
      <w:r w:rsidR="6D3D7CC3">
        <w:t>διαβαστεί από τον χρήστη</w:t>
      </w:r>
      <w:r w:rsidR="37643505">
        <w:t xml:space="preserve"> θα αποθηκεύεται </w:t>
      </w:r>
      <w:r w:rsidR="6D3D7CC3">
        <w:t>πίσω απ</w:t>
      </w:r>
      <w:r w:rsidR="1D4E19B0">
        <w:t>ό</w:t>
      </w:r>
      <w:r w:rsidR="6D3D7CC3">
        <w:t xml:space="preserve"> ένα εικονίδιο </w:t>
      </w:r>
      <w:r w:rsidR="37643505">
        <w:t>στο μενού</w:t>
      </w:r>
      <w:r w:rsidR="6D3D7CC3">
        <w:t>, επιτρέποντάς του</w:t>
      </w:r>
      <w:r w:rsidR="37643505">
        <w:t xml:space="preserve"> να </w:t>
      </w:r>
      <w:r w:rsidR="6D3D7CC3">
        <w:t>το ανατρέξει</w:t>
      </w:r>
      <w:r w:rsidR="37643505">
        <w:t xml:space="preserve"> ξανά στο </w:t>
      </w:r>
      <w:r w:rsidR="0F6E2BED">
        <w:t>μέλλον.</w:t>
      </w:r>
    </w:p>
    <w:p w14:paraId="511EC998" w14:textId="2505973D" w:rsidR="5544C69F" w:rsidRDefault="5544C69F" w:rsidP="008A6992">
      <w:r>
        <w:t>Παραδείγματα κειμένων:</w:t>
      </w:r>
      <w:r w:rsidR="47164E19">
        <w:t xml:space="preserve"> </w:t>
      </w:r>
    </w:p>
    <w:p w14:paraId="15DFAAA5" w14:textId="379E5D6A" w:rsidR="5544C69F" w:rsidRDefault="47164E19" w:rsidP="676B66CA">
      <w:pPr>
        <w:pStyle w:val="ListParagraph"/>
        <w:numPr>
          <w:ilvl w:val="0"/>
          <w:numId w:val="33"/>
        </w:numPr>
      </w:pPr>
      <w:r>
        <w:lastRenderedPageBreak/>
        <w:t xml:space="preserve">“Μην αφήνετε τα συμπτώματα ανεξέλεγκτα, αν αισθάνεστε υπερβολικό άγχος και ανησυχείτε περισσότερο ημέρες για τουλάχιστον 6 μήνες, θα πρέπει να εξετάσετε το ενδεχόμενο να μιλήσετε με έναν ειδικό σε θέματα υγείας.”, </w:t>
      </w:r>
    </w:p>
    <w:p w14:paraId="55C794FA" w14:textId="45DDB4D1" w:rsidR="47164E19" w:rsidRDefault="47164E19" w:rsidP="3F851513">
      <w:pPr>
        <w:pStyle w:val="ListParagraph"/>
        <w:numPr>
          <w:ilvl w:val="0"/>
          <w:numId w:val="34"/>
        </w:numPr>
      </w:pPr>
      <w:r>
        <w:t>“Η καλή άσκηση ακόμη και για 20 λεπτά 3 φορές την εβδομάδα μπορεί να μειώσει το άγχος.”,</w:t>
      </w:r>
    </w:p>
    <w:p w14:paraId="5543D66B" w14:textId="09FA09AB" w:rsidR="0AB89AD3" w:rsidRDefault="0AB89AD3" w:rsidP="6513B3D6">
      <w:pPr>
        <w:pStyle w:val="ListParagraph"/>
        <w:numPr>
          <w:ilvl w:val="0"/>
          <w:numId w:val="35"/>
        </w:numPr>
      </w:pPr>
      <w:r>
        <w:t>“Απομάκρυνση ουσιών όπως η καφεΐνη, τα διεγερτικά, η νικοτίνη, οι αλλά και ορισμένων τροφ</w:t>
      </w:r>
      <w:r w:rsidR="0B0DAA56">
        <w:t>ώ</w:t>
      </w:r>
      <w:r>
        <w:t>ν από την καθημερινότητα σας μπορεί να είναι πραγματικά χρήσιμη για τη μείωση του στρες.”</w:t>
      </w:r>
    </w:p>
    <w:p w14:paraId="7965E0C0" w14:textId="6335F11D" w:rsidR="53AAD75F" w:rsidRDefault="53AAD75F" w:rsidP="2F3F9C62">
      <w:r>
        <w:t>Μια λίστα με 15 παραδείγματα εκπαιδευτικού υλικού με τ</w:t>
      </w:r>
      <w:r w:rsidR="03686AB7">
        <w:t>ην πηγή τους θα παρουσιαστούν στο τέλος της εργασίας.</w:t>
      </w:r>
    </w:p>
    <w:p w14:paraId="1757745F" w14:textId="3970FBB2" w:rsidR="00721B41" w:rsidRDefault="00721B41" w:rsidP="00E4713A">
      <w:pPr>
        <w:jc w:val="center"/>
        <w:rPr>
          <w:lang w:val="en-US"/>
        </w:rPr>
      </w:pPr>
      <w:r>
        <w:rPr>
          <w:noProof/>
        </w:rPr>
        <w:drawing>
          <wp:inline distT="0" distB="0" distL="0" distR="0" wp14:anchorId="51C32685" wp14:editId="167AECCC">
            <wp:extent cx="5278754" cy="3481125"/>
            <wp:effectExtent l="0" t="0" r="0" b="5080"/>
            <wp:docPr id="1805316461" name="Picture 180531646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316461"/>
                    <pic:cNvPicPr/>
                  </pic:nvPicPr>
                  <pic:blipFill>
                    <a:blip r:embed="rId24">
                      <a:extLst>
                        <a:ext uri="{28A0092B-C50C-407E-A947-70E740481C1C}">
                          <a14:useLocalDpi xmlns:a14="http://schemas.microsoft.com/office/drawing/2010/main" val="0"/>
                        </a:ext>
                      </a:extLst>
                    </a:blip>
                    <a:stretch>
                      <a:fillRect/>
                    </a:stretch>
                  </pic:blipFill>
                  <pic:spPr>
                    <a:xfrm>
                      <a:off x="0" y="0"/>
                      <a:ext cx="5278754" cy="3481125"/>
                    </a:xfrm>
                    <a:prstGeom prst="rect">
                      <a:avLst/>
                    </a:prstGeom>
                  </pic:spPr>
                </pic:pic>
              </a:graphicData>
            </a:graphic>
          </wp:inline>
        </w:drawing>
      </w:r>
    </w:p>
    <w:p w14:paraId="3F317871" w14:textId="254B3CA0" w:rsidR="00E4713A" w:rsidRPr="00E4713A" w:rsidRDefault="00E4713A" w:rsidP="00E4713A">
      <w:pPr>
        <w:jc w:val="center"/>
        <w:rPr>
          <w:b/>
          <w:i/>
        </w:rPr>
      </w:pPr>
      <w:r w:rsidRPr="5114CBE1">
        <w:rPr>
          <w:b/>
          <w:bCs/>
          <w:i/>
          <w:iCs/>
        </w:rPr>
        <w:t>Εικόν</w:t>
      </w:r>
      <w:r w:rsidR="713E1B3B" w:rsidRPr="5114CBE1">
        <w:rPr>
          <w:b/>
          <w:bCs/>
          <w:i/>
          <w:iCs/>
        </w:rPr>
        <w:t>ες 19, 20, 21</w:t>
      </w:r>
      <w:r w:rsidRPr="5114CBE1">
        <w:rPr>
          <w:b/>
          <w:bCs/>
          <w:i/>
          <w:iCs/>
        </w:rPr>
        <w:t xml:space="preserve">: </w:t>
      </w:r>
      <w:r w:rsidR="09CBD2D4" w:rsidRPr="4F905D75">
        <w:rPr>
          <w:i/>
        </w:rPr>
        <w:t>Εκπαιδευτικές οθόνες</w:t>
      </w:r>
    </w:p>
    <w:p w14:paraId="00C21BA2" w14:textId="59FC6800" w:rsidR="00E4713A" w:rsidRPr="00E4713A" w:rsidRDefault="00E4713A" w:rsidP="008A6992"/>
    <w:p w14:paraId="2BF1C1AF" w14:textId="77777777" w:rsidR="00FB1689" w:rsidRDefault="00FB1689" w:rsidP="00FB1689">
      <w:pPr>
        <w:pStyle w:val="Heading3"/>
        <w:rPr>
          <w:lang w:val="en-US"/>
        </w:rPr>
      </w:pPr>
      <w:proofErr w:type="spellStart"/>
      <w:r>
        <w:t>Panic</w:t>
      </w:r>
      <w:proofErr w:type="spellEnd"/>
      <w:r>
        <w:t xml:space="preserve"> </w:t>
      </w:r>
      <w:proofErr w:type="spellStart"/>
      <w:r>
        <w:t>mode</w:t>
      </w:r>
      <w:proofErr w:type="spellEnd"/>
    </w:p>
    <w:p w14:paraId="74A027B8" w14:textId="2CF8B9D7" w:rsidR="00FB1689" w:rsidRDefault="7682BDC3" w:rsidP="00FB1689">
      <w:r w:rsidRPr="000274F7">
        <w:t xml:space="preserve">Η λειτουργία πανικού είναι μια εξειδικευμένη λειτουργία που παρέχει άμεση υποστήριξη στους χρήστες που βιώνουν υψηλό επίπεδο στρες ή κρίση πανικού. Η οθόνη αυτή επιτρέπει στους χρήστες να καλέσουν απευθείας μια γραμμή βοήθειας ή το γιατρό τους. Επιπλέον, περιλαμβάνει γρήγορες ασκήσεις που θα τους βοηθήσουν να ηρεμήσουν, όπως ασκήσεις αναπνοής ή τεχνικές γείωσης, όπως το να ονομάζουν τα πράγματα γύρω τους. Μεταξύ αυτών των ασκήσεων, οι χρήστες θα λαμβάνουν </w:t>
      </w:r>
      <w:r w:rsidRPr="000274F7">
        <w:lastRenderedPageBreak/>
        <w:t>καθησυχαστικές προτροπές όπως «Το περιβάλλον σας μπορεί να είναι πολύ αγχωτικό, προσπαθήστε να μετακινηθείτε σε ένα πιο ήρεμο μέρος» ή «Να θυμάστε: μπορείτε να το ξεπεράσετε αυτό». Αυτά τα μηνύματα έχουν σχεδιαστεί για να προσφέρουν συναισθηματική υποστήριξη και να ενθαρρύνουν τους χρήστες να παραμείνουν ήρεμοι κατά τη διάρκεια στιγμών έντονου στρες.</w:t>
      </w:r>
    </w:p>
    <w:p w14:paraId="6D461C2D" w14:textId="4195FD7B" w:rsidR="00BE5BE5" w:rsidRDefault="00BE5BE5" w:rsidP="00FB1689">
      <w:r>
        <w:rPr>
          <w:noProof/>
        </w:rPr>
        <w:drawing>
          <wp:inline distT="0" distB="0" distL="0" distR="0" wp14:anchorId="322A3246" wp14:editId="20573BD8">
            <wp:extent cx="5278755" cy="2044923"/>
            <wp:effectExtent l="0" t="0" r="0" b="0"/>
            <wp:docPr id="1744448873" name="Picture 1744448873"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48873" name="Picture 1744448873" descr="Screens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755" cy="2044923"/>
                    </a:xfrm>
                    <a:prstGeom prst="rect">
                      <a:avLst/>
                    </a:prstGeom>
                  </pic:spPr>
                </pic:pic>
              </a:graphicData>
            </a:graphic>
          </wp:inline>
        </w:drawing>
      </w:r>
    </w:p>
    <w:p w14:paraId="469F2B93" w14:textId="79B6BDDF" w:rsidR="00BE5BE5" w:rsidRDefault="00BE5BE5" w:rsidP="00E4713A">
      <w:pPr>
        <w:jc w:val="center"/>
        <w:rPr>
          <w:lang w:val="en-US"/>
        </w:rPr>
      </w:pPr>
      <w:r>
        <w:rPr>
          <w:noProof/>
        </w:rPr>
        <w:drawing>
          <wp:inline distT="0" distB="0" distL="0" distR="0" wp14:anchorId="54BB3C99" wp14:editId="29042D8D">
            <wp:extent cx="5278754" cy="2073457"/>
            <wp:effectExtent l="0" t="0" r="0" b="3175"/>
            <wp:docPr id="693480004" name="Picture 693480004" descr="Screens screenshot of 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800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754" cy="2073457"/>
                    </a:xfrm>
                    <a:prstGeom prst="rect">
                      <a:avLst/>
                    </a:prstGeom>
                  </pic:spPr>
                </pic:pic>
              </a:graphicData>
            </a:graphic>
          </wp:inline>
        </w:drawing>
      </w:r>
    </w:p>
    <w:p w14:paraId="019274F7" w14:textId="66D6FC1A" w:rsidR="00E4713A" w:rsidRPr="00E4713A" w:rsidRDefault="00E4713A" w:rsidP="00E4713A">
      <w:pPr>
        <w:jc w:val="center"/>
        <w:rPr>
          <w:i/>
        </w:rPr>
      </w:pPr>
      <w:r w:rsidRPr="6C651E4F">
        <w:rPr>
          <w:b/>
          <w:bCs/>
          <w:i/>
          <w:iCs/>
        </w:rPr>
        <w:t>Εικόν</w:t>
      </w:r>
      <w:r w:rsidR="716072C3" w:rsidRPr="6C651E4F">
        <w:rPr>
          <w:b/>
          <w:bCs/>
          <w:i/>
          <w:iCs/>
        </w:rPr>
        <w:t>ες</w:t>
      </w:r>
      <w:r w:rsidRPr="72161F60">
        <w:rPr>
          <w:b/>
          <w:bCs/>
          <w:i/>
          <w:iCs/>
        </w:rPr>
        <w:t xml:space="preserve"> </w:t>
      </w:r>
      <w:r w:rsidR="649F0A24" w:rsidRPr="72161F60">
        <w:rPr>
          <w:b/>
          <w:bCs/>
          <w:i/>
          <w:iCs/>
        </w:rPr>
        <w:t>22 έως 31</w:t>
      </w:r>
      <w:r w:rsidRPr="72161F60">
        <w:rPr>
          <w:b/>
          <w:bCs/>
          <w:i/>
          <w:iCs/>
        </w:rPr>
        <w:t xml:space="preserve">: </w:t>
      </w:r>
      <w:r w:rsidR="6BB62598" w:rsidRPr="72161F60">
        <w:rPr>
          <w:i/>
          <w:iCs/>
        </w:rPr>
        <w:t>Οθόνες Πανικού.</w:t>
      </w:r>
      <w:r w:rsidR="6BB62598" w:rsidRPr="5BE52570">
        <w:rPr>
          <w:i/>
          <w:iCs/>
        </w:rPr>
        <w:t xml:space="preserve"> </w:t>
      </w:r>
      <w:r w:rsidR="6BB62598" w:rsidRPr="02FF230C">
        <w:rPr>
          <w:i/>
          <w:iCs/>
        </w:rPr>
        <w:t xml:space="preserve">Στην πρώτη, ο χρήστης έχει επιλογή να καλέσει μία γραμμή βοήθειας </w:t>
      </w:r>
      <w:r w:rsidR="6BB62598" w:rsidRPr="54A82E0F">
        <w:rPr>
          <w:i/>
          <w:iCs/>
        </w:rPr>
        <w:t xml:space="preserve">ή τον </w:t>
      </w:r>
      <w:r w:rsidR="6BB62598" w:rsidRPr="183C8CDA">
        <w:rPr>
          <w:i/>
          <w:iCs/>
        </w:rPr>
        <w:t xml:space="preserve">γιατρό του. Διαφορετικά, τον παραπέμπουμε </w:t>
      </w:r>
      <w:r w:rsidR="6BB62598" w:rsidRPr="6C651E4F">
        <w:rPr>
          <w:i/>
          <w:iCs/>
        </w:rPr>
        <w:t xml:space="preserve">σε ασκήσεις και εμψυχωτικά </w:t>
      </w:r>
      <w:proofErr w:type="spellStart"/>
      <w:r w:rsidR="6BB62598" w:rsidRPr="6C651E4F">
        <w:rPr>
          <w:i/>
          <w:iCs/>
        </w:rPr>
        <w:t>μυνήματα</w:t>
      </w:r>
      <w:proofErr w:type="spellEnd"/>
      <w:r w:rsidR="6BB62598" w:rsidRPr="6C651E4F">
        <w:rPr>
          <w:i/>
          <w:iCs/>
        </w:rPr>
        <w:t>.</w:t>
      </w:r>
    </w:p>
    <w:p w14:paraId="58DB9A84" w14:textId="7C351D94" w:rsidR="00E4713A" w:rsidRPr="00E4713A" w:rsidRDefault="00E4713A" w:rsidP="00FB1689"/>
    <w:p w14:paraId="471AB947" w14:textId="77777777" w:rsidR="00BE5BE5" w:rsidRDefault="00BE5BE5" w:rsidP="00FB1689"/>
    <w:p w14:paraId="3F20B32F" w14:textId="77777777" w:rsidR="00FB1689" w:rsidRDefault="00FB1689" w:rsidP="00FB1689">
      <w:pPr>
        <w:pStyle w:val="Heading3"/>
      </w:pPr>
      <w:proofErr w:type="spellStart"/>
      <w:r>
        <w:t>Feedback</w:t>
      </w:r>
      <w:proofErr w:type="spellEnd"/>
    </w:p>
    <w:p w14:paraId="56323BD0" w14:textId="6408D3EB" w:rsidR="002A414F" w:rsidRDefault="00A815A9" w:rsidP="002A414F">
      <w:r>
        <w:t xml:space="preserve">Η ανατροφοδότηση και ενημέρωση σχετικά με την </w:t>
      </w:r>
      <w:r w:rsidR="00EB1349">
        <w:t xml:space="preserve">ψυχική κατάσταση του χρήστη είναι απαραίτητη για μια αποτελεσματική εφαρμογή που δεν αναμασά </w:t>
      </w:r>
      <w:r w:rsidR="00FD3BDE">
        <w:t xml:space="preserve">στατικά τις ίδιες πληροφορίες. Για αυτό τον λόγο, κάθε μέρα θα προσπαθούμε να εξάγουμε </w:t>
      </w:r>
      <w:r w:rsidR="006407F4">
        <w:t>μία «</w:t>
      </w:r>
      <w:r w:rsidR="006407F4" w:rsidRPr="006407F4">
        <w:t>βαθμολογία σοβαρότητας</w:t>
      </w:r>
      <w:r w:rsidR="006407F4">
        <w:t>»</w:t>
      </w:r>
      <w:r w:rsidR="006407F4" w:rsidRPr="006407F4">
        <w:t xml:space="preserve"> των συμπτωμάτων</w:t>
      </w:r>
      <w:r w:rsidR="006407F4">
        <w:t xml:space="preserve"> του χρήστη, </w:t>
      </w:r>
      <w:r w:rsidR="00070393">
        <w:t xml:space="preserve">ζητώντας του να </w:t>
      </w:r>
      <w:r w:rsidR="00B57A40">
        <w:t>συμπληρώσει</w:t>
      </w:r>
      <w:r w:rsidR="00070393">
        <w:t xml:space="preserve"> το </w:t>
      </w:r>
      <w:r w:rsidR="00B57A40" w:rsidRPr="004170B8">
        <w:rPr>
          <w:lang w:val="en-US"/>
        </w:rPr>
        <w:t>Perceived</w:t>
      </w:r>
      <w:r w:rsidR="00B57A40" w:rsidRPr="00B57A40">
        <w:t xml:space="preserve"> </w:t>
      </w:r>
      <w:r w:rsidR="00B57A40" w:rsidRPr="004170B8">
        <w:rPr>
          <w:lang w:val="en-US"/>
        </w:rPr>
        <w:t>Stress</w:t>
      </w:r>
      <w:r w:rsidR="00B57A40" w:rsidRPr="00B57A40">
        <w:t xml:space="preserve"> </w:t>
      </w:r>
      <w:r w:rsidR="00B57A40">
        <w:rPr>
          <w:lang w:val="en-US"/>
        </w:rPr>
        <w:t>Scale</w:t>
      </w:r>
      <w:r w:rsidR="00B57A40">
        <w:t>[</w:t>
      </w:r>
      <w:r w:rsidR="0084750D" w:rsidRPr="0084750D">
        <w:t>32</w:t>
      </w:r>
      <w:r w:rsidR="00B57A40">
        <w:t xml:space="preserve">], </w:t>
      </w:r>
      <w:r w:rsidR="00910061">
        <w:t>ένα ερωτηματολόγιο</w:t>
      </w:r>
      <w:r w:rsidR="000719B4">
        <w:t xml:space="preserve"> 10 στοιχείων</w:t>
      </w:r>
      <w:r w:rsidR="0021031B">
        <w:t xml:space="preserve"> </w:t>
      </w:r>
      <w:r w:rsidR="001229A3">
        <w:t xml:space="preserve">για την </w:t>
      </w:r>
      <w:r w:rsidR="001229A3">
        <w:lastRenderedPageBreak/>
        <w:t xml:space="preserve">αξιολόγηση του άγχους που χρησιμοποιεί </w:t>
      </w:r>
      <w:r w:rsidR="0021031B">
        <w:t xml:space="preserve">την κλίμακα </w:t>
      </w:r>
      <w:proofErr w:type="spellStart"/>
      <w:r w:rsidR="00130AB3" w:rsidRPr="00130AB3">
        <w:t>Likert</w:t>
      </w:r>
      <w:proofErr w:type="spellEnd"/>
      <w:r w:rsidR="00130AB3" w:rsidRPr="00130AB3">
        <w:t xml:space="preserve"> 5 βαθμών που κυμαίνεται από 0 (ποτέ) έως 4 (πολύ συχνά).</w:t>
      </w:r>
      <w:r w:rsidR="00130AB3">
        <w:t xml:space="preserve"> Το </w:t>
      </w:r>
      <w:r w:rsidR="00504AFD">
        <w:rPr>
          <w:lang w:val="en-US"/>
        </w:rPr>
        <w:t>PSS</w:t>
      </w:r>
      <w:r w:rsidR="00504AFD">
        <w:t xml:space="preserve"> χρησιμοποιείται ευρέως, αλλά και ειδικά σε σχετικές έρευνες </w:t>
      </w:r>
      <w:r w:rsidR="00685EEF">
        <w:t>για εφαρμογές άγχους[</w:t>
      </w:r>
      <w:r w:rsidR="00F85AE1" w:rsidRPr="00F85AE1">
        <w:t>33</w:t>
      </w:r>
      <w:r w:rsidR="00685EEF">
        <w:t>].</w:t>
      </w:r>
    </w:p>
    <w:p w14:paraId="435C8EF2" w14:textId="519EAAF1" w:rsidR="00695D8A" w:rsidRDefault="00695D8A" w:rsidP="6C651E4F">
      <w:pPr>
        <w:jc w:val="center"/>
        <w:rPr>
          <w:i/>
        </w:rPr>
      </w:pPr>
      <w:r>
        <w:rPr>
          <w:noProof/>
        </w:rPr>
        <w:drawing>
          <wp:inline distT="0" distB="0" distL="0" distR="0" wp14:anchorId="7769F795" wp14:editId="63BA1875">
            <wp:extent cx="5278754" cy="2644133"/>
            <wp:effectExtent l="0" t="0" r="0" b="4445"/>
            <wp:docPr id="1989261890" name="Picture 1989261890"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261890"/>
                    <pic:cNvPicPr/>
                  </pic:nvPicPr>
                  <pic:blipFill>
                    <a:blip r:embed="rId27">
                      <a:extLst>
                        <a:ext uri="{28A0092B-C50C-407E-A947-70E740481C1C}">
                          <a14:useLocalDpi xmlns:a14="http://schemas.microsoft.com/office/drawing/2010/main" val="0"/>
                        </a:ext>
                      </a:extLst>
                    </a:blip>
                    <a:stretch>
                      <a:fillRect/>
                    </a:stretch>
                  </pic:blipFill>
                  <pic:spPr>
                    <a:xfrm>
                      <a:off x="0" y="0"/>
                      <a:ext cx="5278754" cy="2644133"/>
                    </a:xfrm>
                    <a:prstGeom prst="rect">
                      <a:avLst/>
                    </a:prstGeom>
                  </pic:spPr>
                </pic:pic>
              </a:graphicData>
            </a:graphic>
          </wp:inline>
        </w:drawing>
      </w:r>
    </w:p>
    <w:p w14:paraId="49003CE4" w14:textId="118DED6F" w:rsidR="00721B41" w:rsidRDefault="00721B41" w:rsidP="002A414F">
      <w:pPr>
        <w:rPr>
          <w:lang w:val="en-US"/>
        </w:rPr>
      </w:pPr>
      <w:r>
        <w:rPr>
          <w:noProof/>
        </w:rPr>
        <w:drawing>
          <wp:inline distT="0" distB="0" distL="0" distR="0" wp14:anchorId="0CDA631D" wp14:editId="798138AC">
            <wp:extent cx="5278754" cy="2529998"/>
            <wp:effectExtent l="0" t="0" r="0" b="3810"/>
            <wp:docPr id="171409981" name="Picture 17140998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09981"/>
                    <pic:cNvPicPr/>
                  </pic:nvPicPr>
                  <pic:blipFill>
                    <a:blip r:embed="rId28">
                      <a:extLst>
                        <a:ext uri="{28A0092B-C50C-407E-A947-70E740481C1C}">
                          <a14:useLocalDpi xmlns:a14="http://schemas.microsoft.com/office/drawing/2010/main" val="0"/>
                        </a:ext>
                      </a:extLst>
                    </a:blip>
                    <a:stretch>
                      <a:fillRect/>
                    </a:stretch>
                  </pic:blipFill>
                  <pic:spPr>
                    <a:xfrm>
                      <a:off x="0" y="0"/>
                      <a:ext cx="5278754" cy="2529998"/>
                    </a:xfrm>
                    <a:prstGeom prst="rect">
                      <a:avLst/>
                    </a:prstGeom>
                  </pic:spPr>
                </pic:pic>
              </a:graphicData>
            </a:graphic>
          </wp:inline>
        </w:drawing>
      </w:r>
    </w:p>
    <w:p w14:paraId="50E16A87" w14:textId="1190B55A" w:rsidR="58F512B3" w:rsidRDefault="58F512B3" w:rsidP="083EC724">
      <w:pPr>
        <w:jc w:val="center"/>
        <w:rPr>
          <w:i/>
          <w:iCs/>
        </w:rPr>
      </w:pPr>
      <w:r w:rsidRPr="083EC724">
        <w:rPr>
          <w:b/>
          <w:bCs/>
          <w:i/>
          <w:iCs/>
        </w:rPr>
        <w:t xml:space="preserve">Εικόνες 32 έως </w:t>
      </w:r>
      <w:r w:rsidRPr="3EDB14E7">
        <w:rPr>
          <w:b/>
          <w:bCs/>
          <w:i/>
          <w:iCs/>
        </w:rPr>
        <w:t>39</w:t>
      </w:r>
      <w:r w:rsidRPr="083EC724">
        <w:rPr>
          <w:b/>
          <w:bCs/>
          <w:i/>
          <w:iCs/>
        </w:rPr>
        <w:t xml:space="preserve">: </w:t>
      </w:r>
      <w:r w:rsidRPr="083EC724">
        <w:rPr>
          <w:i/>
          <w:iCs/>
        </w:rPr>
        <w:t>Οθόνες Αξιολόγησης. Στην αρχή και μετά τις καθημερινές ασκήσεις, παραπέμπουμε τον χρήστη να απαντήσει σε ένα σύντομο ερωτηματολόγιο (PPS) προκειμένου να αξιολογήσουμε την αποτελεσματικότητα τους.</w:t>
      </w:r>
    </w:p>
    <w:p w14:paraId="737D545B" w14:textId="77777777" w:rsidR="001E3FB3" w:rsidRPr="001E3FB3" w:rsidRDefault="001E3FB3" w:rsidP="002A414F"/>
    <w:p w14:paraId="0F2211CA" w14:textId="6FFA3026" w:rsidR="004D684B" w:rsidRPr="001E3FB3" w:rsidRDefault="00070393" w:rsidP="10841FEB">
      <w:r>
        <w:t>Επιπλέον, σ</w:t>
      </w:r>
      <w:r w:rsidR="6D124BA4" w:rsidRPr="390B0C9C">
        <w:t>το προφίλ τους, οι χρήστες έχουν πρόσβαση σε ένα κουμπί «</w:t>
      </w:r>
      <w:r w:rsidR="2A8DCF3D">
        <w:t xml:space="preserve"> </w:t>
      </w:r>
      <w:proofErr w:type="spellStart"/>
      <w:r w:rsidR="2A8DCF3D">
        <w:t>My</w:t>
      </w:r>
      <w:proofErr w:type="spellEnd"/>
      <w:r w:rsidR="2A8DCF3D">
        <w:t xml:space="preserve"> </w:t>
      </w:r>
      <w:r w:rsidR="252D0D8C">
        <w:t>Progress</w:t>
      </w:r>
      <w:r w:rsidR="6D124BA4" w:rsidRPr="390B0C9C">
        <w:t>» και ένα κουμπί «</w:t>
      </w:r>
      <w:proofErr w:type="spellStart"/>
      <w:r w:rsidR="0A8592D5">
        <w:t>Achievements</w:t>
      </w:r>
      <w:proofErr w:type="spellEnd"/>
      <w:r w:rsidR="6D124BA4">
        <w:t>».</w:t>
      </w:r>
      <w:r w:rsidR="6D124BA4" w:rsidRPr="390B0C9C">
        <w:t xml:space="preserve"> Η ενότητα «</w:t>
      </w:r>
      <w:r w:rsidR="0F2A400E">
        <w:t xml:space="preserve"> Progress</w:t>
      </w:r>
      <w:r w:rsidR="6D124BA4" w:rsidRPr="390B0C9C">
        <w:t xml:space="preserve">» εμφανίζει τον αριθμό των ολοκληρωμένων σετ καθημερινών εργασιών που έχουν ολοκληρώσει, καθώς και τις ατομικές μετρήσεις για αθλητικές ασκήσεις, διαλογισμό, συμβουλές και καταχωρήσεις στο ημερολόγιο. </w:t>
      </w:r>
      <w:r w:rsidR="6D124BA4">
        <w:t>Η ενότητα «</w:t>
      </w:r>
      <w:proofErr w:type="spellStart"/>
      <w:r w:rsidR="2C7639C6">
        <w:t>Achievements</w:t>
      </w:r>
      <w:proofErr w:type="spellEnd"/>
      <w:r w:rsidR="6D124BA4">
        <w:t xml:space="preserve">» παρέχει μια οπτική αναπαράσταση </w:t>
      </w:r>
      <w:r w:rsidR="47AE0CBB">
        <w:t>με μετάλλια των κατορθ</w:t>
      </w:r>
      <w:r w:rsidR="45ED46DB">
        <w:t>ω</w:t>
      </w:r>
      <w:r w:rsidR="47AE0CBB">
        <w:t xml:space="preserve">μάτων του χρήστη. Από το πόσες μέρες συνεχόμενα έχει μείνει </w:t>
      </w:r>
      <w:r w:rsidR="47AE0CBB">
        <w:lastRenderedPageBreak/>
        <w:t>ενεργός, το πόσ</w:t>
      </w:r>
      <w:r w:rsidR="79AE793A">
        <w:t>α λουλούδια έχει ολοκληρώσει (έκανε και τις 5 προκλήσεις) αλλά και ξεχωριστά την κάθε πρόκληση. Υπάρχουν 7 είδη μεταλλίων που ξεκλ</w:t>
      </w:r>
      <w:r w:rsidR="231E2867">
        <w:t>ε</w:t>
      </w:r>
      <w:r w:rsidR="79AE793A">
        <w:t>ιδ</w:t>
      </w:r>
      <w:r w:rsidR="107D89CD">
        <w:t>ώ</w:t>
      </w:r>
      <w:r w:rsidR="79AE793A">
        <w:t>ν</w:t>
      </w:r>
      <w:r w:rsidR="71641AF4">
        <w:t>ο</w:t>
      </w:r>
      <w:r w:rsidR="79AE793A">
        <w:t xml:space="preserve">νται </w:t>
      </w:r>
      <w:r w:rsidR="3FD6E623">
        <w:t xml:space="preserve">όταν αυξάνεται κατά 20 ο αριθμός στο συγκεκριμένο τομέα. Για να δώσουμε κίνητρο στον χρήστη να συνεχίσει να κάνει τις προκλήσεις, </w:t>
      </w:r>
      <w:r w:rsidR="23BFCE44">
        <w:t>σε περίπτωση που παραλείψει έναν τομέα για πάνω από 7 μέρες θα χάνει ένα επίπεδο απ</w:t>
      </w:r>
      <w:r w:rsidR="7E140C0F">
        <w:t>ό</w:t>
      </w:r>
      <w:r w:rsidR="23BFCE44">
        <w:t xml:space="preserve"> το μετάλλιο, με εξαίρεση το μετάλλιο καθημερινής χρήσης που θα</w:t>
      </w:r>
      <w:r w:rsidR="3A0F1A95">
        <w:t xml:space="preserve"> μειώνεται σε περίπτωση </w:t>
      </w:r>
      <w:r w:rsidR="00578538">
        <w:t>π</w:t>
      </w:r>
      <w:r w:rsidR="0D4D058E">
        <w:t>ο</w:t>
      </w:r>
      <w:r w:rsidR="00578538">
        <w:t>υ ο χρήστης δεν συνδεθεί καθόλου μια μέρα. Θα δίνουμε δυνατότητες επαναφοράς των χαμένων μεταλλίων αν ο χρήστης γίνει πλήρως ενεργ</w:t>
      </w:r>
      <w:r w:rsidR="6925B1C5">
        <w:t xml:space="preserve">ός για κάποιες μέρες μετά την απώλεια καθώς ο στόχος μας είναι να παρακινήσουμε τον χρήστη να συνεχίσει να </w:t>
      </w:r>
      <w:proofErr w:type="spellStart"/>
      <w:r w:rsidR="6925B1C5">
        <w:t>αλληλ</w:t>
      </w:r>
      <w:r w:rsidR="715DC12C">
        <w:t>ε</w:t>
      </w:r>
      <w:r w:rsidR="6925B1C5">
        <w:t>π</w:t>
      </w:r>
      <w:r w:rsidR="26FF8E62">
        <w:t>ι</w:t>
      </w:r>
      <w:r w:rsidR="6925B1C5">
        <w:t>δρά</w:t>
      </w:r>
      <w:proofErr w:type="spellEnd"/>
      <w:r w:rsidR="6925B1C5">
        <w:t xml:space="preserve"> με την εφαρμογή και όχι να τον τιμωρήσουμε.</w:t>
      </w:r>
      <w:r w:rsidR="0D4D058E">
        <w:t xml:space="preserve"> </w:t>
      </w:r>
    </w:p>
    <w:p w14:paraId="06F27506" w14:textId="22F7A142" w:rsidR="15AC1DCE" w:rsidRDefault="15AC1DCE" w:rsidP="15AC1DCE"/>
    <w:p w14:paraId="2217D909" w14:textId="4926C8E3" w:rsidR="7EB7335D" w:rsidRDefault="7EB7335D" w:rsidP="7EB7335D"/>
    <w:tbl>
      <w:tblPr>
        <w:tblStyle w:val="TableGrid"/>
        <w:tblW w:w="8310" w:type="dxa"/>
        <w:tblLayout w:type="fixed"/>
        <w:tblLook w:val="06A0" w:firstRow="1" w:lastRow="0" w:firstColumn="1" w:lastColumn="0" w:noHBand="1" w:noVBand="1"/>
      </w:tblPr>
      <w:tblGrid>
        <w:gridCol w:w="510"/>
        <w:gridCol w:w="7800"/>
      </w:tblGrid>
      <w:tr w:rsidR="183C8CDA" w14:paraId="0CF7E10A" w14:textId="77777777" w:rsidTr="7EB7335D">
        <w:trPr>
          <w:trHeight w:val="300"/>
        </w:trPr>
        <w:tc>
          <w:tcPr>
            <w:tcW w:w="510" w:type="dxa"/>
          </w:tcPr>
          <w:p w14:paraId="688272BD" w14:textId="07B88E6A" w:rsidR="7EB7335D" w:rsidRDefault="7EB7335D" w:rsidP="7EB7335D">
            <w:pPr>
              <w:rPr>
                <w:b/>
                <w:bCs/>
              </w:rPr>
            </w:pPr>
          </w:p>
        </w:tc>
        <w:tc>
          <w:tcPr>
            <w:tcW w:w="7800" w:type="dxa"/>
          </w:tcPr>
          <w:p w14:paraId="566649B2" w14:textId="532E2854" w:rsidR="183C8CDA" w:rsidRDefault="293619D8" w:rsidP="183C8CDA">
            <w:pPr>
              <w:rPr>
                <w:b/>
              </w:rPr>
            </w:pPr>
            <w:r w:rsidRPr="7EB7335D">
              <w:rPr>
                <w:b/>
                <w:bCs/>
              </w:rPr>
              <w:t>Παραδείγματα Εκπαιδευτικού υλικού</w:t>
            </w:r>
          </w:p>
        </w:tc>
      </w:tr>
      <w:tr w:rsidR="183C8CDA" w:rsidRPr="00576B6F" w14:paraId="78A3D341" w14:textId="77777777" w:rsidTr="7EB7335D">
        <w:trPr>
          <w:trHeight w:val="300"/>
        </w:trPr>
        <w:tc>
          <w:tcPr>
            <w:tcW w:w="510" w:type="dxa"/>
          </w:tcPr>
          <w:p w14:paraId="67886F18" w14:textId="63E11A58" w:rsidR="293619D8" w:rsidRPr="7EB7335D" w:rsidRDefault="293619D8" w:rsidP="00576B6F">
            <w:pPr>
              <w:rPr>
                <w:rFonts w:eastAsia="Aptos Narrow"/>
                <w:lang w:val="en-US"/>
              </w:rPr>
            </w:pPr>
            <w:r w:rsidRPr="7EB7335D">
              <w:rPr>
                <w:rFonts w:eastAsia="Aptos Narrow"/>
                <w:lang w:val="en-US"/>
              </w:rPr>
              <w:t>1</w:t>
            </w:r>
          </w:p>
        </w:tc>
        <w:tc>
          <w:tcPr>
            <w:tcW w:w="7800" w:type="dxa"/>
          </w:tcPr>
          <w:p w14:paraId="7C252C06" w14:textId="5687C003" w:rsidR="183C8CDA" w:rsidRPr="00576B6F" w:rsidRDefault="293619D8" w:rsidP="00576B6F">
            <w:pPr>
              <w:rPr>
                <w:lang w:val="en-US"/>
              </w:rPr>
            </w:pPr>
            <w:r w:rsidRPr="7EB7335D">
              <w:rPr>
                <w:rFonts w:eastAsia="Aptos Narrow"/>
                <w:lang w:val="en-US"/>
              </w:rPr>
              <w:t>Do not let symptoms go unchecked, if you are feeling excessive anxiety and worry more</w:t>
            </w:r>
            <w:r w:rsidR="00576B6F" w:rsidRPr="00576B6F">
              <w:rPr>
                <w:rFonts w:eastAsia="Aptos Narrow"/>
                <w:lang w:val="en-US"/>
              </w:rPr>
              <w:t xml:space="preserve"> </w:t>
            </w:r>
            <w:r w:rsidRPr="7EB7335D">
              <w:rPr>
                <w:rFonts w:eastAsia="Aptos Narrow"/>
                <w:lang w:val="en-US"/>
              </w:rPr>
              <w:t>days than not for at least 6 months you should consider talking to a medal health expert. [34]</w:t>
            </w:r>
          </w:p>
        </w:tc>
      </w:tr>
      <w:tr w:rsidR="183C8CDA" w14:paraId="629A692D" w14:textId="77777777" w:rsidTr="7EB7335D">
        <w:trPr>
          <w:trHeight w:val="300"/>
        </w:trPr>
        <w:tc>
          <w:tcPr>
            <w:tcW w:w="510" w:type="dxa"/>
          </w:tcPr>
          <w:p w14:paraId="73926B21" w14:textId="783C202D" w:rsidR="293619D8" w:rsidRDefault="293619D8" w:rsidP="00576B6F">
            <w:r>
              <w:t>2</w:t>
            </w:r>
          </w:p>
        </w:tc>
        <w:tc>
          <w:tcPr>
            <w:tcW w:w="7800" w:type="dxa"/>
          </w:tcPr>
          <w:p w14:paraId="4221063D" w14:textId="6DF119FC" w:rsidR="183C8CDA" w:rsidRPr="002E10F2" w:rsidRDefault="293619D8" w:rsidP="00576B6F">
            <w:r w:rsidRPr="00576B6F">
              <w:rPr>
                <w:rFonts w:eastAsia="Aptos Narrow"/>
                <w:lang w:val="en-US"/>
              </w:rPr>
              <w:t xml:space="preserve">Educating yourself about anxiety is shown to be one of the most </w:t>
            </w:r>
            <w:r w:rsidRPr="23ABC0BC">
              <w:rPr>
                <w:rFonts w:eastAsia="Aptos Narrow"/>
                <w:lang w:val="en-US"/>
              </w:rPr>
              <w:t>fund</w:t>
            </w:r>
            <w:r w:rsidR="18619D07" w:rsidRPr="23ABC0BC">
              <w:rPr>
                <w:rFonts w:eastAsia="Aptos Narrow"/>
                <w:lang w:val="en-US"/>
              </w:rPr>
              <w:t>a</w:t>
            </w:r>
            <w:r w:rsidRPr="23ABC0BC">
              <w:rPr>
                <w:rFonts w:eastAsia="Aptos Narrow"/>
                <w:lang w:val="en-US"/>
              </w:rPr>
              <w:t>mental</w:t>
            </w:r>
            <w:r w:rsidRPr="00576B6F">
              <w:rPr>
                <w:rFonts w:eastAsia="Aptos Narrow"/>
                <w:lang w:val="en-US"/>
              </w:rPr>
              <w:t xml:space="preserve"> steps to</w:t>
            </w:r>
            <w:r w:rsidR="00576B6F" w:rsidRPr="00576B6F">
              <w:rPr>
                <w:rFonts w:eastAsia="Aptos Narrow"/>
                <w:lang w:val="en-US"/>
              </w:rPr>
              <w:t xml:space="preserve"> </w:t>
            </w:r>
            <w:r w:rsidRPr="7EB7335D">
              <w:rPr>
                <w:rFonts w:eastAsia="Aptos Narrow"/>
                <w:lang w:val="en-US"/>
              </w:rPr>
              <w:t xml:space="preserve">reduce it. Always try to </w:t>
            </w:r>
            <w:r w:rsidRPr="4D6B066B">
              <w:rPr>
                <w:rFonts w:eastAsia="Aptos Narrow"/>
                <w:lang w:val="en-US"/>
              </w:rPr>
              <w:t>se</w:t>
            </w:r>
            <w:r w:rsidR="232B4008" w:rsidRPr="4D6B066B">
              <w:rPr>
                <w:rFonts w:eastAsia="Aptos Narrow"/>
                <w:lang w:val="en-US"/>
              </w:rPr>
              <w:t>e</w:t>
            </w:r>
            <w:r w:rsidRPr="4D6B066B">
              <w:rPr>
                <w:rFonts w:eastAsia="Aptos Narrow"/>
                <w:lang w:val="en-US"/>
              </w:rPr>
              <w:t>k</w:t>
            </w:r>
            <w:r w:rsidRPr="7EB7335D">
              <w:rPr>
                <w:rFonts w:eastAsia="Aptos Narrow"/>
                <w:lang w:val="en-US"/>
              </w:rPr>
              <w:t xml:space="preserve"> new information.[34]</w:t>
            </w:r>
          </w:p>
        </w:tc>
      </w:tr>
      <w:tr w:rsidR="183C8CDA" w:rsidRPr="00DE0240" w14:paraId="3B5C0C43" w14:textId="77777777" w:rsidTr="7EB7335D">
        <w:trPr>
          <w:trHeight w:val="300"/>
        </w:trPr>
        <w:tc>
          <w:tcPr>
            <w:tcW w:w="510" w:type="dxa"/>
          </w:tcPr>
          <w:p w14:paraId="5477D7FB" w14:textId="328B8BF2" w:rsidR="293619D8" w:rsidRDefault="293619D8" w:rsidP="00576B6F">
            <w:r>
              <w:t>3</w:t>
            </w:r>
          </w:p>
        </w:tc>
        <w:tc>
          <w:tcPr>
            <w:tcW w:w="7800" w:type="dxa"/>
          </w:tcPr>
          <w:p w14:paraId="4F5C94FD" w14:textId="45C653C5" w:rsidR="183C8CDA" w:rsidRPr="0008203A" w:rsidRDefault="293619D8" w:rsidP="00576B6F">
            <w:pPr>
              <w:rPr>
                <w:lang w:val="en-US"/>
              </w:rPr>
            </w:pPr>
            <w:r w:rsidRPr="17AB48EE">
              <w:rPr>
                <w:rFonts w:eastAsia="Aptos Narrow"/>
                <w:lang w:val="en-US"/>
              </w:rPr>
              <w:t>Removing substances like caffeine, stimulants, nicotine, dietary triggers from your daily</w:t>
            </w:r>
            <w:r w:rsidR="0008203A">
              <w:rPr>
                <w:rFonts w:eastAsia="Aptos Narrow"/>
                <w:lang w:val="en-US"/>
              </w:rPr>
              <w:t xml:space="preserve"> </w:t>
            </w:r>
            <w:r w:rsidRPr="17AB48EE">
              <w:rPr>
                <w:rFonts w:eastAsia="Aptos Narrow"/>
                <w:lang w:val="en-US"/>
              </w:rPr>
              <w:t xml:space="preserve">life can be </w:t>
            </w:r>
            <w:proofErr w:type="gramStart"/>
            <w:r w:rsidRPr="17AB48EE">
              <w:rPr>
                <w:rFonts w:eastAsia="Aptos Narrow"/>
                <w:lang w:val="en-US"/>
              </w:rPr>
              <w:t>really helpful</w:t>
            </w:r>
            <w:proofErr w:type="gramEnd"/>
            <w:r w:rsidRPr="17AB48EE">
              <w:rPr>
                <w:rFonts w:eastAsia="Aptos Narrow"/>
                <w:lang w:val="en-US"/>
              </w:rPr>
              <w:t xml:space="preserve"> in reducing stress.[34]</w:t>
            </w:r>
          </w:p>
        </w:tc>
      </w:tr>
      <w:tr w:rsidR="183C8CDA" w14:paraId="358072D9" w14:textId="77777777" w:rsidTr="7EB7335D">
        <w:trPr>
          <w:trHeight w:val="300"/>
        </w:trPr>
        <w:tc>
          <w:tcPr>
            <w:tcW w:w="510" w:type="dxa"/>
          </w:tcPr>
          <w:p w14:paraId="31077A5E" w14:textId="03AF0D6D" w:rsidR="293619D8" w:rsidRDefault="293619D8" w:rsidP="00576B6F">
            <w:r>
              <w:t>4</w:t>
            </w:r>
          </w:p>
        </w:tc>
        <w:tc>
          <w:tcPr>
            <w:tcW w:w="7800" w:type="dxa"/>
          </w:tcPr>
          <w:p w14:paraId="581B3DAB" w14:textId="620E4964" w:rsidR="183C8CDA" w:rsidRDefault="293619D8" w:rsidP="00576B6F">
            <w:r w:rsidRPr="00576B6F">
              <w:rPr>
                <w:rFonts w:eastAsia="Aptos Narrow"/>
                <w:lang w:val="en-US"/>
              </w:rPr>
              <w:t>It is shown by studies that lack of sleep quantity as well as quality leads to increased</w:t>
            </w:r>
            <w:r w:rsidR="00576B6F" w:rsidRPr="00576B6F">
              <w:rPr>
                <w:rFonts w:eastAsia="Aptos Narrow"/>
                <w:lang w:val="en-US"/>
              </w:rPr>
              <w:t xml:space="preserve"> </w:t>
            </w:r>
            <w:r w:rsidRPr="17AB48EE">
              <w:rPr>
                <w:rFonts w:eastAsia="Aptos Narrow"/>
                <w:lang w:val="en-US"/>
              </w:rPr>
              <w:t>anxiety. Attempt to adopt healthy sleep habits.[34]</w:t>
            </w:r>
          </w:p>
        </w:tc>
      </w:tr>
      <w:tr w:rsidR="183C8CDA" w:rsidRPr="00DE0240" w14:paraId="44CD4994" w14:textId="77777777" w:rsidTr="7EB7335D">
        <w:trPr>
          <w:trHeight w:val="300"/>
        </w:trPr>
        <w:tc>
          <w:tcPr>
            <w:tcW w:w="510" w:type="dxa"/>
          </w:tcPr>
          <w:p w14:paraId="622920C8" w14:textId="38404C9F" w:rsidR="293619D8" w:rsidRDefault="293619D8" w:rsidP="00576B6F">
            <w:r>
              <w:t>5</w:t>
            </w:r>
          </w:p>
        </w:tc>
        <w:tc>
          <w:tcPr>
            <w:tcW w:w="7800" w:type="dxa"/>
          </w:tcPr>
          <w:p w14:paraId="2383846A" w14:textId="7C9B3C64" w:rsidR="183C8CDA" w:rsidRDefault="293619D8" w:rsidP="00576B6F">
            <w:pPr>
              <w:rPr>
                <w:szCs w:val="24"/>
                <w:lang w:val="en-US"/>
              </w:rPr>
            </w:pPr>
            <w:r w:rsidRPr="17AB48EE">
              <w:rPr>
                <w:rFonts w:eastAsia="Aptos Narrow"/>
                <w:lang w:val="en-US"/>
              </w:rPr>
              <w:t>Exercising well for even 20 minutes 3 times a week can decrease anxiety.[34]</w:t>
            </w:r>
          </w:p>
        </w:tc>
      </w:tr>
      <w:tr w:rsidR="183C8CDA" w14:paraId="6D9E9F39" w14:textId="77777777" w:rsidTr="7EB7335D">
        <w:trPr>
          <w:trHeight w:val="300"/>
        </w:trPr>
        <w:tc>
          <w:tcPr>
            <w:tcW w:w="510" w:type="dxa"/>
          </w:tcPr>
          <w:p w14:paraId="0CF1A5E4" w14:textId="417F7607" w:rsidR="293619D8" w:rsidRDefault="293619D8" w:rsidP="00576B6F">
            <w:r>
              <w:t>6</w:t>
            </w:r>
          </w:p>
        </w:tc>
        <w:tc>
          <w:tcPr>
            <w:tcW w:w="7800" w:type="dxa"/>
          </w:tcPr>
          <w:p w14:paraId="64F67A3F" w14:textId="7842C609" w:rsidR="183C8CDA" w:rsidRDefault="293619D8" w:rsidP="00576B6F">
            <w:pPr>
              <w:rPr>
                <w:rFonts w:eastAsia="Aptos Narrow"/>
                <w:lang w:val="en-US"/>
              </w:rPr>
            </w:pPr>
            <w:r w:rsidRPr="17AB48EE">
              <w:rPr>
                <w:rFonts w:eastAsia="Aptos Narrow"/>
                <w:lang w:val="en-US"/>
              </w:rPr>
              <w:t xml:space="preserve">Many </w:t>
            </w:r>
            <w:r w:rsidRPr="7973FB82">
              <w:rPr>
                <w:rFonts w:eastAsia="Aptos Narrow"/>
                <w:lang w:val="en-US"/>
              </w:rPr>
              <w:t>products</w:t>
            </w:r>
            <w:r w:rsidRPr="17AB48EE">
              <w:rPr>
                <w:rFonts w:eastAsia="Aptos Narrow"/>
                <w:lang w:val="en-US"/>
              </w:rPr>
              <w:t xml:space="preserve"> and therapies have been suggested to combat anxiety but a lot of them have not been proven </w:t>
            </w:r>
            <w:r w:rsidR="46668A49" w:rsidRPr="0C2A7049">
              <w:rPr>
                <w:rFonts w:eastAsia="Aptos Narrow"/>
                <w:lang w:val="en-US"/>
              </w:rPr>
              <w:t>to</w:t>
            </w:r>
            <w:r w:rsidRPr="0C2A7049">
              <w:rPr>
                <w:rFonts w:eastAsia="Aptos Narrow"/>
                <w:lang w:val="en-US"/>
              </w:rPr>
              <w:t xml:space="preserve"> </w:t>
            </w:r>
            <w:r w:rsidRPr="17AB48EE">
              <w:rPr>
                <w:rFonts w:eastAsia="Aptos Narrow"/>
                <w:lang w:val="en-US"/>
              </w:rPr>
              <w:t xml:space="preserve">be </w:t>
            </w:r>
            <w:proofErr w:type="gramStart"/>
            <w:r w:rsidRPr="17AB48EE">
              <w:rPr>
                <w:rFonts w:eastAsia="Aptos Narrow"/>
                <w:lang w:val="en-US"/>
              </w:rPr>
              <w:t>actually helpful</w:t>
            </w:r>
            <w:proofErr w:type="gramEnd"/>
            <w:r w:rsidRPr="17AB48EE">
              <w:rPr>
                <w:rFonts w:eastAsia="Aptos Narrow"/>
                <w:lang w:val="en-US"/>
              </w:rPr>
              <w:t xml:space="preserve">. </w:t>
            </w:r>
            <w:r w:rsidRPr="299CD95E">
              <w:rPr>
                <w:rFonts w:eastAsia="Aptos Narrow"/>
                <w:lang w:val="en-US"/>
              </w:rPr>
              <w:t>Alway</w:t>
            </w:r>
            <w:r w:rsidR="2BADC990" w:rsidRPr="299CD95E">
              <w:rPr>
                <w:rFonts w:eastAsia="Aptos Narrow"/>
                <w:lang w:val="en-US"/>
              </w:rPr>
              <w:t>s</w:t>
            </w:r>
            <w:r w:rsidRPr="17AB48EE">
              <w:rPr>
                <w:rFonts w:eastAsia="Aptos Narrow"/>
                <w:lang w:val="en-US"/>
              </w:rPr>
              <w:t xml:space="preserve"> do proper research before attempting </w:t>
            </w:r>
            <w:proofErr w:type="spellStart"/>
            <w:r w:rsidRPr="17AB48EE">
              <w:rPr>
                <w:rFonts w:eastAsia="Aptos Narrow"/>
              </w:rPr>
              <w:t>them</w:t>
            </w:r>
            <w:proofErr w:type="spellEnd"/>
            <w:r w:rsidRPr="17AB48EE">
              <w:rPr>
                <w:rFonts w:eastAsia="Aptos Narrow"/>
              </w:rPr>
              <w:t>.[34]</w:t>
            </w:r>
          </w:p>
        </w:tc>
      </w:tr>
      <w:tr w:rsidR="183C8CDA" w:rsidRPr="00DE0240" w14:paraId="62F77A97" w14:textId="77777777" w:rsidTr="7EB7335D">
        <w:trPr>
          <w:trHeight w:val="300"/>
        </w:trPr>
        <w:tc>
          <w:tcPr>
            <w:tcW w:w="510" w:type="dxa"/>
          </w:tcPr>
          <w:p w14:paraId="021B2B07" w14:textId="303153BE" w:rsidR="293619D8" w:rsidRDefault="293619D8" w:rsidP="00576B6F">
            <w:r>
              <w:t>7</w:t>
            </w:r>
          </w:p>
        </w:tc>
        <w:tc>
          <w:tcPr>
            <w:tcW w:w="7800" w:type="dxa"/>
          </w:tcPr>
          <w:p w14:paraId="57BBD721" w14:textId="051FDD21" w:rsidR="183C8CDA" w:rsidRPr="00DE0240" w:rsidRDefault="090A49A2" w:rsidP="00576B6F">
            <w:pPr>
              <w:rPr>
                <w:rFonts w:eastAsia="Aptos Narrow"/>
                <w:lang w:val="en-US"/>
              </w:rPr>
            </w:pPr>
            <w:r w:rsidRPr="17AB48EE">
              <w:rPr>
                <w:rFonts w:eastAsia="Aptos Narrow"/>
                <w:lang w:val="en-US"/>
              </w:rPr>
              <w:t>If you are experiencing panic attacks frequently, psychotherapy is the most effective way to lessen their frequency and impact</w:t>
            </w:r>
            <w:r w:rsidR="30F25972" w:rsidRPr="20C31352">
              <w:rPr>
                <w:rFonts w:eastAsia="Aptos Narrow"/>
                <w:lang w:val="en-US"/>
              </w:rPr>
              <w:t xml:space="preserve"> </w:t>
            </w:r>
            <w:r w:rsidRPr="17AB48EE">
              <w:rPr>
                <w:rFonts w:eastAsia="Aptos Narrow"/>
                <w:lang w:val="en-US"/>
              </w:rPr>
              <w:t>[2</w:t>
            </w:r>
            <w:r w:rsidRPr="4D48B668">
              <w:rPr>
                <w:rFonts w:eastAsia="Aptos Narrow"/>
                <w:lang w:val="en-US"/>
              </w:rPr>
              <w:t>]</w:t>
            </w:r>
          </w:p>
        </w:tc>
      </w:tr>
      <w:tr w:rsidR="17AB48EE" w14:paraId="79959E40" w14:textId="77777777" w:rsidTr="17AB48EE">
        <w:trPr>
          <w:trHeight w:val="300"/>
        </w:trPr>
        <w:tc>
          <w:tcPr>
            <w:tcW w:w="510" w:type="dxa"/>
          </w:tcPr>
          <w:p w14:paraId="5D1C4C03" w14:textId="7E88D857" w:rsidR="293619D8" w:rsidRDefault="293619D8" w:rsidP="00576B6F">
            <w:r>
              <w:t>8</w:t>
            </w:r>
          </w:p>
        </w:tc>
        <w:tc>
          <w:tcPr>
            <w:tcW w:w="7800" w:type="dxa"/>
          </w:tcPr>
          <w:p w14:paraId="38C76802" w14:textId="117382FF" w:rsidR="17AB48EE" w:rsidRDefault="40272BDB" w:rsidP="00576B6F">
            <w:r w:rsidRPr="00E24BAA">
              <w:rPr>
                <w:rFonts w:eastAsia="Aptos Narrow"/>
                <w:lang w:val="en-US"/>
              </w:rPr>
              <w:t>Muscle relaxation techniques can have a positive effect and can easily be taught by video tutorials.</w:t>
            </w:r>
            <w:r w:rsidR="60FA3F11" w:rsidRPr="00E24BAA">
              <w:rPr>
                <w:rFonts w:eastAsia="Aptos Narrow"/>
                <w:lang w:val="en-US"/>
              </w:rPr>
              <w:t xml:space="preserve"> </w:t>
            </w:r>
            <w:r w:rsidRPr="20C31352">
              <w:rPr>
                <w:rFonts w:eastAsia="Aptos Narrow"/>
              </w:rPr>
              <w:t>[2]</w:t>
            </w:r>
          </w:p>
        </w:tc>
      </w:tr>
      <w:tr w:rsidR="17AB48EE" w14:paraId="077CD899" w14:textId="77777777" w:rsidTr="17AB48EE">
        <w:trPr>
          <w:trHeight w:val="300"/>
        </w:trPr>
        <w:tc>
          <w:tcPr>
            <w:tcW w:w="510" w:type="dxa"/>
          </w:tcPr>
          <w:p w14:paraId="0F5F6FE7" w14:textId="62222BD7" w:rsidR="293619D8" w:rsidRDefault="293619D8" w:rsidP="00576B6F">
            <w:r>
              <w:lastRenderedPageBreak/>
              <w:t>9</w:t>
            </w:r>
          </w:p>
        </w:tc>
        <w:tc>
          <w:tcPr>
            <w:tcW w:w="7800" w:type="dxa"/>
          </w:tcPr>
          <w:p w14:paraId="558E24EA" w14:textId="249B59F4" w:rsidR="17AB48EE" w:rsidRDefault="5F12E3F5" w:rsidP="00576B6F">
            <w:pPr>
              <w:rPr>
                <w:rFonts w:eastAsia="Aptos Narrow"/>
                <w:lang w:val="en-US"/>
              </w:rPr>
            </w:pPr>
            <w:r w:rsidRPr="20C31352">
              <w:rPr>
                <w:rFonts w:eastAsia="Aptos Narrow"/>
                <w:lang w:val="en-US"/>
              </w:rPr>
              <w:t>Symptoms of a panic attack typically reach peak intensity in 10 minutes.</w:t>
            </w:r>
            <w:r w:rsidR="21B3E1BA" w:rsidRPr="20C31352">
              <w:rPr>
                <w:rFonts w:eastAsia="Aptos Narrow"/>
                <w:lang w:val="en-US"/>
              </w:rPr>
              <w:t xml:space="preserve"> </w:t>
            </w:r>
            <w:proofErr w:type="gramStart"/>
            <w:r w:rsidR="250A0BBE" w:rsidRPr="0487DD80">
              <w:rPr>
                <w:rFonts w:eastAsia="Aptos Narrow"/>
                <w:lang w:val="en-US"/>
              </w:rPr>
              <w:t>Therefore</w:t>
            </w:r>
            <w:proofErr w:type="gramEnd"/>
            <w:r w:rsidRPr="20C31352">
              <w:rPr>
                <w:rFonts w:eastAsia="Aptos Narrow"/>
                <w:lang w:val="en-US"/>
              </w:rPr>
              <w:t xml:space="preserve"> it is important that people act quickly to help alleviate the symptoms where possible. [2]</w:t>
            </w:r>
          </w:p>
        </w:tc>
      </w:tr>
      <w:tr w:rsidR="17AB48EE" w:rsidRPr="00DE0240" w14:paraId="727C96A7" w14:textId="77777777" w:rsidTr="17AB48EE">
        <w:trPr>
          <w:trHeight w:val="300"/>
        </w:trPr>
        <w:tc>
          <w:tcPr>
            <w:tcW w:w="510" w:type="dxa"/>
          </w:tcPr>
          <w:p w14:paraId="3964DF08" w14:textId="56CB8797" w:rsidR="293619D8" w:rsidRDefault="293619D8" w:rsidP="00576B6F">
            <w:r>
              <w:t>10</w:t>
            </w:r>
          </w:p>
        </w:tc>
        <w:tc>
          <w:tcPr>
            <w:tcW w:w="7800" w:type="dxa"/>
          </w:tcPr>
          <w:p w14:paraId="1BCCDD06" w14:textId="3FE09760" w:rsidR="17AB48EE" w:rsidRPr="00576B6F" w:rsidRDefault="2E3C23D5" w:rsidP="00576B6F">
            <w:pPr>
              <w:rPr>
                <w:lang w:val="en-US"/>
              </w:rPr>
            </w:pPr>
            <w:r w:rsidRPr="00E24BAA">
              <w:rPr>
                <w:rFonts w:eastAsia="Aptos Narrow"/>
                <w:lang w:val="en-US"/>
              </w:rPr>
              <w:t>Meditation is proven to be a reliable way to reduce stress, showing better results than</w:t>
            </w:r>
            <w:r w:rsidR="00576B6F" w:rsidRPr="00576B6F">
              <w:rPr>
                <w:rFonts w:eastAsia="Aptos Narrow"/>
                <w:lang w:val="en-US"/>
              </w:rPr>
              <w:t xml:space="preserve"> </w:t>
            </w:r>
            <w:r w:rsidRPr="00576B6F">
              <w:rPr>
                <w:rFonts w:eastAsia="Aptos Narrow"/>
                <w:lang w:val="en-US"/>
              </w:rPr>
              <w:t>simple relaxation.[16]</w:t>
            </w:r>
          </w:p>
        </w:tc>
      </w:tr>
      <w:tr w:rsidR="20C31352" w:rsidRPr="00DE0240" w14:paraId="627CD322" w14:textId="77777777" w:rsidTr="20C31352">
        <w:trPr>
          <w:trHeight w:val="300"/>
        </w:trPr>
        <w:tc>
          <w:tcPr>
            <w:tcW w:w="510" w:type="dxa"/>
          </w:tcPr>
          <w:p w14:paraId="704BF985" w14:textId="57AAA599" w:rsidR="253DAD45" w:rsidRDefault="253DAD45" w:rsidP="00576B6F">
            <w:r>
              <w:t>11</w:t>
            </w:r>
          </w:p>
        </w:tc>
        <w:tc>
          <w:tcPr>
            <w:tcW w:w="7800" w:type="dxa"/>
          </w:tcPr>
          <w:p w14:paraId="2BD3D0C3" w14:textId="12511225" w:rsidR="20C31352" w:rsidRPr="00E24BAA" w:rsidRDefault="6673FB9A" w:rsidP="00576B6F">
            <w:pPr>
              <w:rPr>
                <w:lang w:val="en-US"/>
              </w:rPr>
            </w:pPr>
            <w:r w:rsidRPr="20C31352">
              <w:rPr>
                <w:rFonts w:eastAsia="Aptos Narrow"/>
                <w:lang w:val="en-US"/>
              </w:rPr>
              <w:t>Meditation seems to positively affect people suffering from trait anxiety (anxiety regarding somebody's view of the world) as well as state anxiety (anxiety in response or anticipation of a stressful situation) [16]</w:t>
            </w:r>
          </w:p>
        </w:tc>
      </w:tr>
      <w:tr w:rsidR="20C31352" w:rsidRPr="00DE0240" w14:paraId="2F642D70" w14:textId="77777777" w:rsidTr="20C31352">
        <w:trPr>
          <w:trHeight w:val="300"/>
        </w:trPr>
        <w:tc>
          <w:tcPr>
            <w:tcW w:w="510" w:type="dxa"/>
          </w:tcPr>
          <w:p w14:paraId="4F3C7C30" w14:textId="5C58DA94" w:rsidR="253DAD45" w:rsidRDefault="253DAD45" w:rsidP="00576B6F">
            <w:r>
              <w:t>12</w:t>
            </w:r>
          </w:p>
        </w:tc>
        <w:tc>
          <w:tcPr>
            <w:tcW w:w="7800" w:type="dxa"/>
          </w:tcPr>
          <w:p w14:paraId="47CA2FAF" w14:textId="03BB1B26" w:rsidR="20C31352" w:rsidRPr="00E24BAA" w:rsidRDefault="1B569A8E" w:rsidP="00576B6F">
            <w:pPr>
              <w:rPr>
                <w:lang w:val="en-US"/>
              </w:rPr>
            </w:pPr>
            <w:r w:rsidRPr="00E24BAA">
              <w:rPr>
                <w:rFonts w:eastAsia="Aptos Narrow"/>
                <w:lang w:val="en-US"/>
              </w:rPr>
              <w:t xml:space="preserve">Although all meditation types seem to be effective, studies show that there seem to be </w:t>
            </w:r>
            <w:r w:rsidRPr="20C31352">
              <w:rPr>
                <w:rFonts w:eastAsia="Aptos Narrow"/>
                <w:lang w:val="en-US"/>
              </w:rPr>
              <w:t>slightly better results in combating stress when somebody does mindfulness meditation, meaning meditation in which you focus on being intensely aware of what you're sensing and feeling in the moment, without interpretation or judgment [16]</w:t>
            </w:r>
          </w:p>
        </w:tc>
      </w:tr>
      <w:tr w:rsidR="20C31352" w:rsidRPr="00DE0240" w14:paraId="266B63C5" w14:textId="77777777" w:rsidTr="20C31352">
        <w:trPr>
          <w:trHeight w:val="300"/>
        </w:trPr>
        <w:tc>
          <w:tcPr>
            <w:tcW w:w="510" w:type="dxa"/>
          </w:tcPr>
          <w:p w14:paraId="6C9E7397" w14:textId="3106D3B7" w:rsidR="253DAD45" w:rsidRDefault="253DAD45" w:rsidP="00576B6F">
            <w:r>
              <w:t>13</w:t>
            </w:r>
          </w:p>
        </w:tc>
        <w:tc>
          <w:tcPr>
            <w:tcW w:w="7800" w:type="dxa"/>
          </w:tcPr>
          <w:p w14:paraId="64E11BEB" w14:textId="7BCFF4E1" w:rsidR="0AE3158D" w:rsidRDefault="0AE3158D" w:rsidP="00576B6F">
            <w:pPr>
              <w:rPr>
                <w:szCs w:val="24"/>
                <w:lang w:val="en-US"/>
              </w:rPr>
            </w:pPr>
            <w:r w:rsidRPr="20C31352">
              <w:rPr>
                <w:rFonts w:eastAsia="Aptos Narrow"/>
                <w:lang w:val="en-US"/>
              </w:rPr>
              <w:t>One of the main features of worry for most adults tends to be fear of uncertainty.[35]</w:t>
            </w:r>
          </w:p>
        </w:tc>
      </w:tr>
      <w:tr w:rsidR="20C31352" w:rsidRPr="00DE0240" w14:paraId="05C0E29D" w14:textId="77777777" w:rsidTr="20C31352">
        <w:trPr>
          <w:trHeight w:val="300"/>
        </w:trPr>
        <w:tc>
          <w:tcPr>
            <w:tcW w:w="510" w:type="dxa"/>
          </w:tcPr>
          <w:p w14:paraId="09386F61" w14:textId="516F6D9F" w:rsidR="253DAD45" w:rsidRDefault="253DAD45" w:rsidP="00576B6F">
            <w:r>
              <w:t>14</w:t>
            </w:r>
          </w:p>
        </w:tc>
        <w:tc>
          <w:tcPr>
            <w:tcW w:w="7800" w:type="dxa"/>
          </w:tcPr>
          <w:p w14:paraId="62C2654C" w14:textId="0C0F7DF0" w:rsidR="20C31352" w:rsidRPr="00E24BAA" w:rsidRDefault="2AE7A459" w:rsidP="00576B6F">
            <w:pPr>
              <w:rPr>
                <w:lang w:val="en-US"/>
              </w:rPr>
            </w:pPr>
            <w:r w:rsidRPr="20C31352">
              <w:rPr>
                <w:rFonts w:eastAsia="Aptos Narrow"/>
                <w:lang w:val="en-US"/>
              </w:rPr>
              <w:t>Almost 7 million people in the US alone suffer from anxiety disorders, there should be no</w:t>
            </w:r>
            <w:r w:rsidR="0008203A">
              <w:rPr>
                <w:rFonts w:eastAsia="Aptos Narrow"/>
                <w:lang w:val="en-US"/>
              </w:rPr>
              <w:t xml:space="preserve"> </w:t>
            </w:r>
            <w:r w:rsidRPr="20C31352">
              <w:rPr>
                <w:rFonts w:eastAsia="Aptos Narrow"/>
                <w:lang w:val="en-US"/>
              </w:rPr>
              <w:t>shame in reaching out for help.[35]</w:t>
            </w:r>
          </w:p>
        </w:tc>
      </w:tr>
      <w:tr w:rsidR="20C31352" w14:paraId="4FADF6FB" w14:textId="77777777" w:rsidTr="20C31352">
        <w:trPr>
          <w:trHeight w:val="300"/>
        </w:trPr>
        <w:tc>
          <w:tcPr>
            <w:tcW w:w="510" w:type="dxa"/>
          </w:tcPr>
          <w:p w14:paraId="24278D43" w14:textId="579817BB" w:rsidR="253DAD45" w:rsidRDefault="253DAD45" w:rsidP="00576B6F">
            <w:r>
              <w:t>15</w:t>
            </w:r>
          </w:p>
        </w:tc>
        <w:tc>
          <w:tcPr>
            <w:tcW w:w="7800" w:type="dxa"/>
          </w:tcPr>
          <w:p w14:paraId="34E80FD5" w14:textId="4C96BE84" w:rsidR="35B6FD20" w:rsidRDefault="35B6FD20" w:rsidP="00576B6F">
            <w:r w:rsidRPr="00E24BAA">
              <w:rPr>
                <w:rFonts w:eastAsia="Aptos Narrow"/>
                <w:lang w:val="en-US"/>
              </w:rPr>
              <w:t xml:space="preserve">General anxiety disorder can be twice as likely to affect women. </w:t>
            </w:r>
            <w:r w:rsidRPr="20C31352">
              <w:rPr>
                <w:rFonts w:eastAsia="Aptos Narrow"/>
              </w:rPr>
              <w:t>[36]</w:t>
            </w:r>
          </w:p>
        </w:tc>
      </w:tr>
    </w:tbl>
    <w:p w14:paraId="0D66B1B6" w14:textId="631782B9" w:rsidR="000C5B58" w:rsidRDefault="000C5B58" w:rsidP="000C5B58">
      <w:pPr>
        <w:jc w:val="center"/>
        <w:rPr>
          <w:i/>
        </w:rPr>
      </w:pPr>
      <w:r w:rsidRPr="000C5B58">
        <w:rPr>
          <w:b/>
          <w:i/>
        </w:rPr>
        <w:t xml:space="preserve">Πίνακας </w:t>
      </w:r>
      <w:r>
        <w:rPr>
          <w:b/>
          <w:i/>
          <w:lang w:val="en-US"/>
        </w:rPr>
        <w:t>2</w:t>
      </w:r>
      <w:r w:rsidRPr="000C5B58">
        <w:rPr>
          <w:b/>
          <w:i/>
        </w:rPr>
        <w:t xml:space="preserve">: </w:t>
      </w:r>
      <w:r>
        <w:rPr>
          <w:i/>
        </w:rPr>
        <w:t>Παραδείγματα εκπαιδευτικού υλικού</w:t>
      </w:r>
    </w:p>
    <w:p w14:paraId="25C7EEA1" w14:textId="77777777" w:rsidR="000C5B58" w:rsidRPr="000C5B58" w:rsidRDefault="000C5B58" w:rsidP="000C5B58">
      <w:pPr>
        <w:jc w:val="center"/>
        <w:rPr>
          <w:i/>
          <w:lang w:val="en-US"/>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6120"/>
        <w:gridCol w:w="1440"/>
      </w:tblGrid>
      <w:tr w:rsidR="002409E2" w:rsidRPr="002409E2" w14:paraId="5693ECCC" w14:textId="77777777" w:rsidTr="002409E2">
        <w:trPr>
          <w:trHeight w:val="288"/>
        </w:trPr>
        <w:tc>
          <w:tcPr>
            <w:tcW w:w="715" w:type="dxa"/>
            <w:shd w:val="clear" w:color="auto" w:fill="auto"/>
            <w:vAlign w:val="bottom"/>
            <w:hideMark/>
          </w:tcPr>
          <w:p w14:paraId="5BB9825F" w14:textId="6F24CEDE" w:rsidR="002409E2" w:rsidRPr="002409E2" w:rsidRDefault="002409E2" w:rsidP="002409E2">
            <w:pPr>
              <w:rPr>
                <w:lang w:eastAsia="el-GR"/>
              </w:rPr>
            </w:pPr>
          </w:p>
        </w:tc>
        <w:tc>
          <w:tcPr>
            <w:tcW w:w="6120" w:type="dxa"/>
            <w:shd w:val="clear" w:color="auto" w:fill="auto"/>
            <w:vAlign w:val="bottom"/>
            <w:hideMark/>
          </w:tcPr>
          <w:p w14:paraId="76CB6AF2" w14:textId="7B3A3693" w:rsidR="002409E2" w:rsidRPr="00576B6F" w:rsidRDefault="002409E2" w:rsidP="002409E2">
            <w:pPr>
              <w:rPr>
                <w:b/>
                <w:bCs/>
                <w:lang w:eastAsia="el-GR"/>
              </w:rPr>
            </w:pPr>
            <w:r w:rsidRPr="00576B6F">
              <w:rPr>
                <w:b/>
                <w:bCs/>
                <w:lang w:eastAsia="el-GR"/>
              </w:rPr>
              <w:t>Εντολή</w:t>
            </w:r>
          </w:p>
        </w:tc>
        <w:tc>
          <w:tcPr>
            <w:tcW w:w="1440" w:type="dxa"/>
            <w:shd w:val="clear" w:color="auto" w:fill="auto"/>
            <w:vAlign w:val="bottom"/>
            <w:hideMark/>
          </w:tcPr>
          <w:p w14:paraId="74D2D074" w14:textId="6AEB79BE" w:rsidR="002409E2" w:rsidRPr="00576B6F" w:rsidRDefault="002409E2" w:rsidP="002409E2">
            <w:pPr>
              <w:rPr>
                <w:b/>
                <w:bCs/>
                <w:lang w:eastAsia="el-GR"/>
              </w:rPr>
            </w:pPr>
            <w:r w:rsidRPr="00576B6F">
              <w:rPr>
                <w:b/>
                <w:bCs/>
                <w:lang w:eastAsia="el-GR"/>
              </w:rPr>
              <w:t>Είδος</w:t>
            </w:r>
          </w:p>
        </w:tc>
      </w:tr>
      <w:tr w:rsidR="002409E2" w:rsidRPr="002409E2" w14:paraId="256C9F71" w14:textId="77777777" w:rsidTr="002409E2">
        <w:trPr>
          <w:trHeight w:val="579"/>
        </w:trPr>
        <w:tc>
          <w:tcPr>
            <w:tcW w:w="715" w:type="dxa"/>
            <w:shd w:val="clear" w:color="auto" w:fill="auto"/>
            <w:vAlign w:val="bottom"/>
            <w:hideMark/>
          </w:tcPr>
          <w:p w14:paraId="03F0354A" w14:textId="77777777" w:rsidR="002409E2" w:rsidRPr="002409E2" w:rsidRDefault="002409E2" w:rsidP="002409E2">
            <w:pPr>
              <w:rPr>
                <w:lang w:eastAsia="el-GR"/>
              </w:rPr>
            </w:pPr>
            <w:r w:rsidRPr="002409E2">
              <w:rPr>
                <w:lang w:eastAsia="el-GR"/>
              </w:rPr>
              <w:t>1</w:t>
            </w:r>
          </w:p>
        </w:tc>
        <w:tc>
          <w:tcPr>
            <w:tcW w:w="6120" w:type="dxa"/>
            <w:shd w:val="clear" w:color="auto" w:fill="auto"/>
            <w:vAlign w:val="bottom"/>
            <w:hideMark/>
          </w:tcPr>
          <w:p w14:paraId="31390FEE" w14:textId="77777777" w:rsidR="002409E2" w:rsidRPr="002409E2" w:rsidRDefault="002409E2" w:rsidP="002409E2">
            <w:pPr>
              <w:rPr>
                <w:lang w:eastAsia="el-GR"/>
              </w:rPr>
            </w:pPr>
            <w:r w:rsidRPr="002409E2">
              <w:rPr>
                <w:lang w:eastAsia="el-GR"/>
              </w:rPr>
              <w:t xml:space="preserve">5-4-3-2-1 </w:t>
            </w:r>
            <w:proofErr w:type="spellStart"/>
            <w:r w:rsidRPr="002409E2">
              <w:rPr>
                <w:lang w:eastAsia="el-GR"/>
              </w:rPr>
              <w:t>method</w:t>
            </w:r>
            <w:proofErr w:type="spellEnd"/>
            <w:r w:rsidRPr="002409E2">
              <w:rPr>
                <w:lang w:eastAsia="el-GR"/>
              </w:rPr>
              <w:t xml:space="preserve"> [37].</w:t>
            </w:r>
          </w:p>
        </w:tc>
        <w:tc>
          <w:tcPr>
            <w:tcW w:w="1440" w:type="dxa"/>
            <w:shd w:val="clear" w:color="auto" w:fill="auto"/>
            <w:vAlign w:val="bottom"/>
            <w:hideMark/>
          </w:tcPr>
          <w:p w14:paraId="7524F234"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64F64E0E" w14:textId="77777777" w:rsidTr="002409E2">
        <w:trPr>
          <w:trHeight w:val="576"/>
        </w:trPr>
        <w:tc>
          <w:tcPr>
            <w:tcW w:w="715" w:type="dxa"/>
            <w:shd w:val="clear" w:color="auto" w:fill="auto"/>
            <w:vAlign w:val="bottom"/>
            <w:hideMark/>
          </w:tcPr>
          <w:p w14:paraId="532D70EA" w14:textId="77777777" w:rsidR="002409E2" w:rsidRPr="002409E2" w:rsidRDefault="002409E2" w:rsidP="002409E2">
            <w:pPr>
              <w:rPr>
                <w:lang w:eastAsia="el-GR"/>
              </w:rPr>
            </w:pPr>
            <w:r w:rsidRPr="002409E2">
              <w:rPr>
                <w:lang w:eastAsia="el-GR"/>
              </w:rPr>
              <w:t>2</w:t>
            </w:r>
          </w:p>
        </w:tc>
        <w:tc>
          <w:tcPr>
            <w:tcW w:w="6120" w:type="dxa"/>
            <w:shd w:val="clear" w:color="auto" w:fill="auto"/>
            <w:vAlign w:val="bottom"/>
            <w:hideMark/>
          </w:tcPr>
          <w:p w14:paraId="1151AA0F" w14:textId="77777777" w:rsidR="002409E2" w:rsidRPr="002409E2" w:rsidRDefault="002409E2" w:rsidP="002409E2">
            <w:pPr>
              <w:rPr>
                <w:lang w:val="en-US" w:eastAsia="el-GR"/>
              </w:rPr>
            </w:pPr>
            <w:r w:rsidRPr="002409E2">
              <w:rPr>
                <w:lang w:val="en-US" w:eastAsia="el-GR"/>
              </w:rPr>
              <w:t>Run your hands under a stream of water for 2 minutes[37].</w:t>
            </w:r>
          </w:p>
        </w:tc>
        <w:tc>
          <w:tcPr>
            <w:tcW w:w="1440" w:type="dxa"/>
            <w:shd w:val="clear" w:color="auto" w:fill="auto"/>
            <w:vAlign w:val="bottom"/>
            <w:hideMark/>
          </w:tcPr>
          <w:p w14:paraId="04F5CE41" w14:textId="77777777" w:rsidR="002409E2" w:rsidRPr="002409E2" w:rsidRDefault="002409E2" w:rsidP="002409E2">
            <w:pPr>
              <w:rPr>
                <w:lang w:eastAsia="el-GR"/>
              </w:rPr>
            </w:pPr>
            <w:proofErr w:type="spellStart"/>
            <w:r w:rsidRPr="002409E2">
              <w:rPr>
                <w:lang w:eastAsia="el-GR"/>
              </w:rPr>
              <w:t>Sensory</w:t>
            </w:r>
            <w:proofErr w:type="spellEnd"/>
          </w:p>
        </w:tc>
      </w:tr>
      <w:tr w:rsidR="002409E2" w:rsidRPr="002409E2" w14:paraId="22CCD6DE" w14:textId="77777777" w:rsidTr="002409E2">
        <w:trPr>
          <w:trHeight w:val="288"/>
        </w:trPr>
        <w:tc>
          <w:tcPr>
            <w:tcW w:w="715" w:type="dxa"/>
            <w:shd w:val="clear" w:color="auto" w:fill="auto"/>
            <w:vAlign w:val="bottom"/>
            <w:hideMark/>
          </w:tcPr>
          <w:p w14:paraId="581D6300" w14:textId="77777777" w:rsidR="002409E2" w:rsidRPr="002409E2" w:rsidRDefault="002409E2" w:rsidP="002409E2">
            <w:pPr>
              <w:rPr>
                <w:lang w:eastAsia="el-GR"/>
              </w:rPr>
            </w:pPr>
            <w:r w:rsidRPr="002409E2">
              <w:rPr>
                <w:lang w:eastAsia="el-GR"/>
              </w:rPr>
              <w:t>3</w:t>
            </w:r>
          </w:p>
        </w:tc>
        <w:tc>
          <w:tcPr>
            <w:tcW w:w="6120" w:type="dxa"/>
            <w:shd w:val="clear" w:color="auto" w:fill="auto"/>
            <w:vAlign w:val="bottom"/>
            <w:hideMark/>
          </w:tcPr>
          <w:p w14:paraId="7A6BD0C3" w14:textId="77777777" w:rsidR="002409E2" w:rsidRPr="002409E2" w:rsidRDefault="002409E2" w:rsidP="002409E2">
            <w:pPr>
              <w:rPr>
                <w:lang w:val="en-US" w:eastAsia="el-GR"/>
              </w:rPr>
            </w:pPr>
            <w:r w:rsidRPr="002409E2">
              <w:rPr>
                <w:lang w:val="en-US" w:eastAsia="el-GR"/>
              </w:rPr>
              <w:t>Throw some cold water on your face[37].</w:t>
            </w:r>
          </w:p>
        </w:tc>
        <w:tc>
          <w:tcPr>
            <w:tcW w:w="1440" w:type="dxa"/>
            <w:shd w:val="clear" w:color="auto" w:fill="auto"/>
            <w:vAlign w:val="bottom"/>
            <w:hideMark/>
          </w:tcPr>
          <w:p w14:paraId="1534B9E9" w14:textId="77777777" w:rsidR="002409E2" w:rsidRPr="002409E2" w:rsidRDefault="002409E2" w:rsidP="002409E2">
            <w:pPr>
              <w:rPr>
                <w:lang w:eastAsia="el-GR"/>
              </w:rPr>
            </w:pPr>
            <w:proofErr w:type="spellStart"/>
            <w:r w:rsidRPr="002409E2">
              <w:rPr>
                <w:lang w:eastAsia="el-GR"/>
              </w:rPr>
              <w:t>Sensory</w:t>
            </w:r>
            <w:proofErr w:type="spellEnd"/>
          </w:p>
        </w:tc>
      </w:tr>
      <w:tr w:rsidR="002409E2" w:rsidRPr="002409E2" w14:paraId="19483475" w14:textId="77777777" w:rsidTr="002409E2">
        <w:trPr>
          <w:trHeight w:val="576"/>
        </w:trPr>
        <w:tc>
          <w:tcPr>
            <w:tcW w:w="715" w:type="dxa"/>
            <w:shd w:val="clear" w:color="auto" w:fill="auto"/>
            <w:vAlign w:val="bottom"/>
            <w:hideMark/>
          </w:tcPr>
          <w:p w14:paraId="275BD778" w14:textId="77777777" w:rsidR="002409E2" w:rsidRPr="002409E2" w:rsidRDefault="002409E2" w:rsidP="002409E2">
            <w:pPr>
              <w:rPr>
                <w:lang w:eastAsia="el-GR"/>
              </w:rPr>
            </w:pPr>
            <w:r w:rsidRPr="002409E2">
              <w:rPr>
                <w:lang w:eastAsia="el-GR"/>
              </w:rPr>
              <w:t>4</w:t>
            </w:r>
          </w:p>
        </w:tc>
        <w:tc>
          <w:tcPr>
            <w:tcW w:w="6120" w:type="dxa"/>
            <w:shd w:val="clear" w:color="auto" w:fill="auto"/>
            <w:vAlign w:val="bottom"/>
            <w:hideMark/>
          </w:tcPr>
          <w:p w14:paraId="0965E1C0" w14:textId="7C6AC0F0" w:rsidR="002409E2" w:rsidRPr="002409E2" w:rsidRDefault="002409E2" w:rsidP="002409E2">
            <w:pPr>
              <w:rPr>
                <w:lang w:val="en-US" w:eastAsia="el-GR"/>
              </w:rPr>
            </w:pPr>
            <w:r w:rsidRPr="002409E2">
              <w:rPr>
                <w:lang w:val="en-US" w:eastAsia="el-GR"/>
              </w:rPr>
              <w:t xml:space="preserve">Hold an </w:t>
            </w:r>
            <w:proofErr w:type="spellStart"/>
            <w:r w:rsidRPr="002409E2">
              <w:rPr>
                <w:lang w:val="en-US" w:eastAsia="el-GR"/>
              </w:rPr>
              <w:t>icecube</w:t>
            </w:r>
            <w:proofErr w:type="spellEnd"/>
            <w:r w:rsidRPr="002409E2">
              <w:rPr>
                <w:lang w:val="en-US" w:eastAsia="el-GR"/>
              </w:rPr>
              <w:t xml:space="preserve"> as</w:t>
            </w:r>
            <w:r w:rsidR="0008203A">
              <w:rPr>
                <w:lang w:val="en-US" w:eastAsia="el-GR"/>
              </w:rPr>
              <w:t xml:space="preserve"> </w:t>
            </w:r>
            <w:r w:rsidRPr="002409E2">
              <w:rPr>
                <w:lang w:val="en-US" w:eastAsia="el-GR"/>
              </w:rPr>
              <w:t>long as you can. Focus on the feeling as it melts[37].</w:t>
            </w:r>
          </w:p>
        </w:tc>
        <w:tc>
          <w:tcPr>
            <w:tcW w:w="1440" w:type="dxa"/>
            <w:shd w:val="clear" w:color="auto" w:fill="auto"/>
            <w:vAlign w:val="bottom"/>
            <w:hideMark/>
          </w:tcPr>
          <w:p w14:paraId="24923D59" w14:textId="77777777" w:rsidR="002409E2" w:rsidRPr="002409E2" w:rsidRDefault="002409E2" w:rsidP="002409E2">
            <w:pPr>
              <w:rPr>
                <w:lang w:eastAsia="el-GR"/>
              </w:rPr>
            </w:pPr>
            <w:proofErr w:type="spellStart"/>
            <w:r w:rsidRPr="002409E2">
              <w:rPr>
                <w:lang w:eastAsia="el-GR"/>
              </w:rPr>
              <w:t>Sensory</w:t>
            </w:r>
            <w:proofErr w:type="spellEnd"/>
          </w:p>
        </w:tc>
      </w:tr>
      <w:tr w:rsidR="002409E2" w:rsidRPr="002409E2" w14:paraId="0BE9ABD1" w14:textId="77777777" w:rsidTr="002409E2">
        <w:trPr>
          <w:trHeight w:val="288"/>
        </w:trPr>
        <w:tc>
          <w:tcPr>
            <w:tcW w:w="715" w:type="dxa"/>
            <w:shd w:val="clear" w:color="auto" w:fill="auto"/>
            <w:vAlign w:val="bottom"/>
            <w:hideMark/>
          </w:tcPr>
          <w:p w14:paraId="02113E08" w14:textId="77777777" w:rsidR="002409E2" w:rsidRPr="002409E2" w:rsidRDefault="002409E2" w:rsidP="002409E2">
            <w:pPr>
              <w:rPr>
                <w:lang w:eastAsia="el-GR"/>
              </w:rPr>
            </w:pPr>
            <w:r w:rsidRPr="002409E2">
              <w:rPr>
                <w:lang w:eastAsia="el-GR"/>
              </w:rPr>
              <w:t>5</w:t>
            </w:r>
          </w:p>
        </w:tc>
        <w:tc>
          <w:tcPr>
            <w:tcW w:w="6120" w:type="dxa"/>
            <w:shd w:val="clear" w:color="auto" w:fill="auto"/>
            <w:vAlign w:val="bottom"/>
            <w:hideMark/>
          </w:tcPr>
          <w:p w14:paraId="6A855DFE" w14:textId="77777777" w:rsidR="002409E2" w:rsidRPr="002409E2" w:rsidRDefault="002409E2" w:rsidP="002409E2">
            <w:pPr>
              <w:rPr>
                <w:lang w:eastAsia="el-GR"/>
              </w:rPr>
            </w:pPr>
            <w:proofErr w:type="spellStart"/>
            <w:r w:rsidRPr="002409E2">
              <w:rPr>
                <w:lang w:eastAsia="el-GR"/>
              </w:rPr>
              <w:t>Do</w:t>
            </w:r>
            <w:proofErr w:type="spellEnd"/>
            <w:r w:rsidRPr="002409E2">
              <w:rPr>
                <w:lang w:eastAsia="el-GR"/>
              </w:rPr>
              <w:t xml:space="preserve"> 10 </w:t>
            </w:r>
            <w:proofErr w:type="spellStart"/>
            <w:r w:rsidRPr="002409E2">
              <w:rPr>
                <w:lang w:eastAsia="el-GR"/>
              </w:rPr>
              <w:t>jumping</w:t>
            </w:r>
            <w:proofErr w:type="spellEnd"/>
            <w:r w:rsidRPr="002409E2">
              <w:rPr>
                <w:lang w:eastAsia="el-GR"/>
              </w:rPr>
              <w:t xml:space="preserve"> </w:t>
            </w:r>
            <w:proofErr w:type="spellStart"/>
            <w:r w:rsidRPr="002409E2">
              <w:rPr>
                <w:lang w:eastAsia="el-GR"/>
              </w:rPr>
              <w:t>jacks</w:t>
            </w:r>
            <w:proofErr w:type="spellEnd"/>
            <w:r w:rsidRPr="002409E2">
              <w:rPr>
                <w:lang w:eastAsia="el-GR"/>
              </w:rPr>
              <w:t>[37].</w:t>
            </w:r>
          </w:p>
        </w:tc>
        <w:tc>
          <w:tcPr>
            <w:tcW w:w="1440" w:type="dxa"/>
            <w:shd w:val="clear" w:color="auto" w:fill="auto"/>
            <w:vAlign w:val="bottom"/>
            <w:hideMark/>
          </w:tcPr>
          <w:p w14:paraId="1973D61C" w14:textId="77777777" w:rsidR="002409E2" w:rsidRPr="002409E2" w:rsidRDefault="002409E2" w:rsidP="002409E2">
            <w:pPr>
              <w:rPr>
                <w:lang w:eastAsia="el-GR"/>
              </w:rPr>
            </w:pPr>
            <w:proofErr w:type="spellStart"/>
            <w:r w:rsidRPr="002409E2">
              <w:rPr>
                <w:lang w:eastAsia="el-GR"/>
              </w:rPr>
              <w:t>Cardio</w:t>
            </w:r>
            <w:proofErr w:type="spellEnd"/>
          </w:p>
        </w:tc>
      </w:tr>
      <w:tr w:rsidR="002409E2" w:rsidRPr="002409E2" w14:paraId="05266685" w14:textId="77777777" w:rsidTr="002409E2">
        <w:trPr>
          <w:trHeight w:val="576"/>
        </w:trPr>
        <w:tc>
          <w:tcPr>
            <w:tcW w:w="715" w:type="dxa"/>
            <w:shd w:val="clear" w:color="auto" w:fill="auto"/>
            <w:vAlign w:val="bottom"/>
            <w:hideMark/>
          </w:tcPr>
          <w:p w14:paraId="1E713AE2" w14:textId="77777777" w:rsidR="002409E2" w:rsidRPr="002409E2" w:rsidRDefault="002409E2" w:rsidP="002409E2">
            <w:pPr>
              <w:rPr>
                <w:lang w:eastAsia="el-GR"/>
              </w:rPr>
            </w:pPr>
            <w:r w:rsidRPr="002409E2">
              <w:rPr>
                <w:lang w:eastAsia="el-GR"/>
              </w:rPr>
              <w:t>6</w:t>
            </w:r>
          </w:p>
        </w:tc>
        <w:tc>
          <w:tcPr>
            <w:tcW w:w="6120" w:type="dxa"/>
            <w:shd w:val="clear" w:color="auto" w:fill="auto"/>
            <w:vAlign w:val="bottom"/>
            <w:hideMark/>
          </w:tcPr>
          <w:p w14:paraId="78ECAE4A" w14:textId="77777777" w:rsidR="002409E2" w:rsidRPr="002409E2" w:rsidRDefault="002409E2" w:rsidP="002409E2">
            <w:pPr>
              <w:rPr>
                <w:lang w:val="en-US" w:eastAsia="el-GR"/>
              </w:rPr>
            </w:pPr>
            <w:r w:rsidRPr="002409E2">
              <w:rPr>
                <w:lang w:val="en-US" w:eastAsia="el-GR"/>
              </w:rPr>
              <w:t>Do 30 standing knee raises in quick succession[37].</w:t>
            </w:r>
          </w:p>
        </w:tc>
        <w:tc>
          <w:tcPr>
            <w:tcW w:w="1440" w:type="dxa"/>
            <w:shd w:val="clear" w:color="auto" w:fill="auto"/>
            <w:vAlign w:val="bottom"/>
            <w:hideMark/>
          </w:tcPr>
          <w:p w14:paraId="2AE743F2" w14:textId="77777777" w:rsidR="002409E2" w:rsidRPr="002409E2" w:rsidRDefault="002409E2" w:rsidP="002409E2">
            <w:pPr>
              <w:rPr>
                <w:lang w:eastAsia="el-GR"/>
              </w:rPr>
            </w:pPr>
            <w:proofErr w:type="spellStart"/>
            <w:r w:rsidRPr="002409E2">
              <w:rPr>
                <w:lang w:eastAsia="el-GR"/>
              </w:rPr>
              <w:t>Cardio</w:t>
            </w:r>
            <w:proofErr w:type="spellEnd"/>
          </w:p>
        </w:tc>
      </w:tr>
      <w:tr w:rsidR="002409E2" w:rsidRPr="002409E2" w14:paraId="72F36F27" w14:textId="77777777" w:rsidTr="002409E2">
        <w:trPr>
          <w:trHeight w:val="864"/>
        </w:trPr>
        <w:tc>
          <w:tcPr>
            <w:tcW w:w="715" w:type="dxa"/>
            <w:shd w:val="clear" w:color="auto" w:fill="auto"/>
            <w:vAlign w:val="bottom"/>
            <w:hideMark/>
          </w:tcPr>
          <w:p w14:paraId="2D37BA5C" w14:textId="77777777" w:rsidR="002409E2" w:rsidRPr="002409E2" w:rsidRDefault="002409E2" w:rsidP="002409E2">
            <w:pPr>
              <w:rPr>
                <w:lang w:eastAsia="el-GR"/>
              </w:rPr>
            </w:pPr>
            <w:r w:rsidRPr="002409E2">
              <w:rPr>
                <w:lang w:eastAsia="el-GR"/>
              </w:rPr>
              <w:t>7</w:t>
            </w:r>
          </w:p>
        </w:tc>
        <w:tc>
          <w:tcPr>
            <w:tcW w:w="6120" w:type="dxa"/>
            <w:shd w:val="clear" w:color="auto" w:fill="auto"/>
            <w:vAlign w:val="bottom"/>
            <w:hideMark/>
          </w:tcPr>
          <w:p w14:paraId="4DF51E2F" w14:textId="77777777" w:rsidR="002409E2" w:rsidRPr="002409E2" w:rsidRDefault="002409E2" w:rsidP="002409E2">
            <w:pPr>
              <w:rPr>
                <w:lang w:val="en-US" w:eastAsia="el-GR"/>
              </w:rPr>
            </w:pPr>
            <w:r w:rsidRPr="002409E2">
              <w:rPr>
                <w:lang w:val="en-US" w:eastAsia="el-GR"/>
              </w:rPr>
              <w:t>Inhale for a count of four, hold for four, exhale for four, and hold for four (box breathing)[37].</w:t>
            </w:r>
          </w:p>
        </w:tc>
        <w:tc>
          <w:tcPr>
            <w:tcW w:w="1440" w:type="dxa"/>
            <w:shd w:val="clear" w:color="auto" w:fill="auto"/>
            <w:vAlign w:val="bottom"/>
            <w:hideMark/>
          </w:tcPr>
          <w:p w14:paraId="4F93C4D8" w14:textId="77777777" w:rsidR="002409E2" w:rsidRPr="002409E2" w:rsidRDefault="002409E2" w:rsidP="002409E2">
            <w:pPr>
              <w:rPr>
                <w:lang w:eastAsia="el-GR"/>
              </w:rPr>
            </w:pPr>
            <w:proofErr w:type="spellStart"/>
            <w:r w:rsidRPr="002409E2">
              <w:rPr>
                <w:lang w:eastAsia="el-GR"/>
              </w:rPr>
              <w:t>Breathing</w:t>
            </w:r>
            <w:proofErr w:type="spellEnd"/>
          </w:p>
        </w:tc>
      </w:tr>
      <w:tr w:rsidR="002409E2" w:rsidRPr="002409E2" w14:paraId="7EE65C15" w14:textId="77777777" w:rsidTr="002409E2">
        <w:trPr>
          <w:trHeight w:val="576"/>
        </w:trPr>
        <w:tc>
          <w:tcPr>
            <w:tcW w:w="715" w:type="dxa"/>
            <w:shd w:val="clear" w:color="auto" w:fill="auto"/>
            <w:vAlign w:val="bottom"/>
            <w:hideMark/>
          </w:tcPr>
          <w:p w14:paraId="7FFC1F74" w14:textId="77777777" w:rsidR="002409E2" w:rsidRPr="002409E2" w:rsidRDefault="002409E2" w:rsidP="002409E2">
            <w:pPr>
              <w:rPr>
                <w:lang w:eastAsia="el-GR"/>
              </w:rPr>
            </w:pPr>
            <w:r w:rsidRPr="002409E2">
              <w:rPr>
                <w:lang w:eastAsia="el-GR"/>
              </w:rPr>
              <w:lastRenderedPageBreak/>
              <w:t>8</w:t>
            </w:r>
          </w:p>
        </w:tc>
        <w:tc>
          <w:tcPr>
            <w:tcW w:w="6120" w:type="dxa"/>
            <w:shd w:val="clear" w:color="auto" w:fill="auto"/>
            <w:vAlign w:val="bottom"/>
            <w:hideMark/>
          </w:tcPr>
          <w:p w14:paraId="064FA1C0" w14:textId="77777777" w:rsidR="002409E2" w:rsidRPr="002409E2" w:rsidRDefault="002409E2" w:rsidP="002409E2">
            <w:pPr>
              <w:rPr>
                <w:lang w:val="en-US" w:eastAsia="el-GR"/>
              </w:rPr>
            </w:pPr>
            <w:r w:rsidRPr="002409E2">
              <w:rPr>
                <w:lang w:val="en-US" w:eastAsia="el-GR"/>
              </w:rPr>
              <w:t>Tightly hold your hands together 5 times for 30''[37].</w:t>
            </w:r>
          </w:p>
        </w:tc>
        <w:tc>
          <w:tcPr>
            <w:tcW w:w="1440" w:type="dxa"/>
            <w:shd w:val="clear" w:color="auto" w:fill="auto"/>
            <w:vAlign w:val="bottom"/>
            <w:hideMark/>
          </w:tcPr>
          <w:p w14:paraId="37FCF8ED" w14:textId="77777777" w:rsidR="002409E2" w:rsidRPr="002409E2" w:rsidRDefault="002409E2" w:rsidP="002409E2">
            <w:pPr>
              <w:rPr>
                <w:lang w:eastAsia="el-GR"/>
              </w:rPr>
            </w:pPr>
            <w:proofErr w:type="spellStart"/>
            <w:r w:rsidRPr="002409E2">
              <w:rPr>
                <w:lang w:eastAsia="el-GR"/>
              </w:rPr>
              <w:t>Sensory</w:t>
            </w:r>
            <w:proofErr w:type="spellEnd"/>
          </w:p>
        </w:tc>
      </w:tr>
      <w:tr w:rsidR="002409E2" w:rsidRPr="002409E2" w14:paraId="29725339" w14:textId="77777777" w:rsidTr="002409E2">
        <w:trPr>
          <w:trHeight w:val="288"/>
        </w:trPr>
        <w:tc>
          <w:tcPr>
            <w:tcW w:w="715" w:type="dxa"/>
            <w:shd w:val="clear" w:color="auto" w:fill="auto"/>
            <w:vAlign w:val="bottom"/>
            <w:hideMark/>
          </w:tcPr>
          <w:p w14:paraId="6667967A" w14:textId="77777777" w:rsidR="002409E2" w:rsidRPr="002409E2" w:rsidRDefault="002409E2" w:rsidP="002409E2">
            <w:pPr>
              <w:rPr>
                <w:lang w:eastAsia="el-GR"/>
              </w:rPr>
            </w:pPr>
            <w:r w:rsidRPr="002409E2">
              <w:rPr>
                <w:lang w:eastAsia="el-GR"/>
              </w:rPr>
              <w:t>9</w:t>
            </w:r>
          </w:p>
        </w:tc>
        <w:tc>
          <w:tcPr>
            <w:tcW w:w="6120" w:type="dxa"/>
            <w:shd w:val="clear" w:color="auto" w:fill="auto"/>
            <w:vAlign w:val="bottom"/>
            <w:hideMark/>
          </w:tcPr>
          <w:p w14:paraId="2F04A21C" w14:textId="77777777" w:rsidR="002409E2" w:rsidRPr="002409E2" w:rsidRDefault="002409E2" w:rsidP="002409E2">
            <w:pPr>
              <w:rPr>
                <w:lang w:eastAsia="el-GR"/>
              </w:rPr>
            </w:pPr>
            <w:proofErr w:type="spellStart"/>
            <w:r w:rsidRPr="002409E2">
              <w:rPr>
                <w:lang w:eastAsia="el-GR"/>
              </w:rPr>
              <w:t>Count</w:t>
            </w:r>
            <w:proofErr w:type="spellEnd"/>
            <w:r w:rsidRPr="002409E2">
              <w:rPr>
                <w:lang w:eastAsia="el-GR"/>
              </w:rPr>
              <w:t xml:space="preserve"> </w:t>
            </w:r>
            <w:proofErr w:type="spellStart"/>
            <w:r w:rsidRPr="002409E2">
              <w:rPr>
                <w:lang w:eastAsia="el-GR"/>
              </w:rPr>
              <w:t>backwards</w:t>
            </w:r>
            <w:proofErr w:type="spellEnd"/>
            <w:r w:rsidRPr="002409E2">
              <w:rPr>
                <w:lang w:eastAsia="el-GR"/>
              </w:rPr>
              <w:t xml:space="preserve"> </w:t>
            </w:r>
            <w:proofErr w:type="spellStart"/>
            <w:r w:rsidRPr="002409E2">
              <w:rPr>
                <w:lang w:eastAsia="el-GR"/>
              </w:rPr>
              <w:t>from</w:t>
            </w:r>
            <w:proofErr w:type="spellEnd"/>
            <w:r w:rsidRPr="002409E2">
              <w:rPr>
                <w:lang w:eastAsia="el-GR"/>
              </w:rPr>
              <w:t xml:space="preserve"> 50[37].</w:t>
            </w:r>
          </w:p>
        </w:tc>
        <w:tc>
          <w:tcPr>
            <w:tcW w:w="1440" w:type="dxa"/>
            <w:shd w:val="clear" w:color="auto" w:fill="auto"/>
            <w:vAlign w:val="bottom"/>
            <w:hideMark/>
          </w:tcPr>
          <w:p w14:paraId="5FCBD334"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66D08043" w14:textId="77777777" w:rsidTr="002409E2">
        <w:trPr>
          <w:trHeight w:val="288"/>
        </w:trPr>
        <w:tc>
          <w:tcPr>
            <w:tcW w:w="715" w:type="dxa"/>
            <w:shd w:val="clear" w:color="auto" w:fill="auto"/>
            <w:vAlign w:val="bottom"/>
            <w:hideMark/>
          </w:tcPr>
          <w:p w14:paraId="21EF89AD" w14:textId="77777777" w:rsidR="002409E2" w:rsidRPr="002409E2" w:rsidRDefault="002409E2" w:rsidP="002409E2">
            <w:pPr>
              <w:rPr>
                <w:lang w:eastAsia="el-GR"/>
              </w:rPr>
            </w:pPr>
            <w:r w:rsidRPr="002409E2">
              <w:rPr>
                <w:lang w:eastAsia="el-GR"/>
              </w:rPr>
              <w:t>10</w:t>
            </w:r>
          </w:p>
        </w:tc>
        <w:tc>
          <w:tcPr>
            <w:tcW w:w="6120" w:type="dxa"/>
            <w:shd w:val="clear" w:color="auto" w:fill="auto"/>
            <w:vAlign w:val="bottom"/>
            <w:hideMark/>
          </w:tcPr>
          <w:p w14:paraId="7D816EC3" w14:textId="77777777" w:rsidR="002409E2" w:rsidRPr="002409E2" w:rsidRDefault="002409E2" w:rsidP="002409E2">
            <w:pPr>
              <w:rPr>
                <w:lang w:eastAsia="el-GR"/>
              </w:rPr>
            </w:pPr>
            <w:proofErr w:type="spellStart"/>
            <w:r w:rsidRPr="002409E2">
              <w:rPr>
                <w:lang w:eastAsia="el-GR"/>
              </w:rPr>
              <w:t>Recite</w:t>
            </w:r>
            <w:proofErr w:type="spellEnd"/>
            <w:r w:rsidRPr="002409E2">
              <w:rPr>
                <w:lang w:eastAsia="el-GR"/>
              </w:rPr>
              <w:t xml:space="preserve"> the </w:t>
            </w:r>
            <w:proofErr w:type="spellStart"/>
            <w:r w:rsidRPr="002409E2">
              <w:rPr>
                <w:lang w:eastAsia="el-GR"/>
              </w:rPr>
              <w:t>alphabet</w:t>
            </w:r>
            <w:proofErr w:type="spellEnd"/>
            <w:r w:rsidRPr="002409E2">
              <w:rPr>
                <w:lang w:eastAsia="el-GR"/>
              </w:rPr>
              <w:t xml:space="preserve"> </w:t>
            </w:r>
            <w:proofErr w:type="spellStart"/>
            <w:r w:rsidRPr="002409E2">
              <w:rPr>
                <w:lang w:eastAsia="el-GR"/>
              </w:rPr>
              <w:t>backwards</w:t>
            </w:r>
            <w:proofErr w:type="spellEnd"/>
            <w:r w:rsidRPr="002409E2">
              <w:rPr>
                <w:lang w:eastAsia="el-GR"/>
              </w:rPr>
              <w:t>[37].</w:t>
            </w:r>
          </w:p>
        </w:tc>
        <w:tc>
          <w:tcPr>
            <w:tcW w:w="1440" w:type="dxa"/>
            <w:shd w:val="clear" w:color="auto" w:fill="auto"/>
            <w:vAlign w:val="bottom"/>
            <w:hideMark/>
          </w:tcPr>
          <w:p w14:paraId="69832287"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6C1EF0CF" w14:textId="77777777" w:rsidTr="002409E2">
        <w:trPr>
          <w:trHeight w:val="576"/>
        </w:trPr>
        <w:tc>
          <w:tcPr>
            <w:tcW w:w="715" w:type="dxa"/>
            <w:shd w:val="clear" w:color="auto" w:fill="auto"/>
            <w:vAlign w:val="bottom"/>
            <w:hideMark/>
          </w:tcPr>
          <w:p w14:paraId="67D587C5" w14:textId="77777777" w:rsidR="002409E2" w:rsidRPr="002409E2" w:rsidRDefault="002409E2" w:rsidP="002409E2">
            <w:pPr>
              <w:rPr>
                <w:lang w:eastAsia="el-GR"/>
              </w:rPr>
            </w:pPr>
            <w:r w:rsidRPr="002409E2">
              <w:rPr>
                <w:lang w:eastAsia="el-GR"/>
              </w:rPr>
              <w:t>11</w:t>
            </w:r>
          </w:p>
        </w:tc>
        <w:tc>
          <w:tcPr>
            <w:tcW w:w="6120" w:type="dxa"/>
            <w:shd w:val="clear" w:color="auto" w:fill="auto"/>
            <w:vAlign w:val="bottom"/>
            <w:hideMark/>
          </w:tcPr>
          <w:p w14:paraId="05C66CF5" w14:textId="77777777" w:rsidR="002409E2" w:rsidRPr="002409E2" w:rsidRDefault="002409E2" w:rsidP="002409E2">
            <w:pPr>
              <w:rPr>
                <w:lang w:val="en-US" w:eastAsia="el-GR"/>
              </w:rPr>
            </w:pPr>
            <w:r w:rsidRPr="002409E2">
              <w:rPr>
                <w:lang w:val="en-US" w:eastAsia="el-GR"/>
              </w:rPr>
              <w:t>Name a thing, an animal and a name starting with the letter [random][37].</w:t>
            </w:r>
          </w:p>
        </w:tc>
        <w:tc>
          <w:tcPr>
            <w:tcW w:w="1440" w:type="dxa"/>
            <w:shd w:val="clear" w:color="auto" w:fill="auto"/>
            <w:vAlign w:val="bottom"/>
            <w:hideMark/>
          </w:tcPr>
          <w:p w14:paraId="284EA50F"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5001254E" w14:textId="77777777" w:rsidTr="002409E2">
        <w:trPr>
          <w:trHeight w:val="576"/>
        </w:trPr>
        <w:tc>
          <w:tcPr>
            <w:tcW w:w="715" w:type="dxa"/>
            <w:shd w:val="clear" w:color="auto" w:fill="auto"/>
            <w:vAlign w:val="bottom"/>
            <w:hideMark/>
          </w:tcPr>
          <w:p w14:paraId="7A093686" w14:textId="77777777" w:rsidR="002409E2" w:rsidRPr="002409E2" w:rsidRDefault="002409E2" w:rsidP="002409E2">
            <w:pPr>
              <w:rPr>
                <w:lang w:eastAsia="el-GR"/>
              </w:rPr>
            </w:pPr>
            <w:r w:rsidRPr="002409E2">
              <w:rPr>
                <w:lang w:eastAsia="el-GR"/>
              </w:rPr>
              <w:t>12</w:t>
            </w:r>
          </w:p>
        </w:tc>
        <w:tc>
          <w:tcPr>
            <w:tcW w:w="6120" w:type="dxa"/>
            <w:shd w:val="clear" w:color="auto" w:fill="auto"/>
            <w:vAlign w:val="bottom"/>
            <w:hideMark/>
          </w:tcPr>
          <w:p w14:paraId="4E7DA04D" w14:textId="77777777" w:rsidR="002409E2" w:rsidRPr="002409E2" w:rsidRDefault="002409E2" w:rsidP="002409E2">
            <w:pPr>
              <w:rPr>
                <w:lang w:val="en-US" w:eastAsia="el-GR"/>
              </w:rPr>
            </w:pPr>
            <w:r w:rsidRPr="002409E2">
              <w:rPr>
                <w:lang w:val="en-US" w:eastAsia="el-GR"/>
              </w:rPr>
              <w:t>Drink a hot beverage (e.g. tea, warm milk)[37].</w:t>
            </w:r>
          </w:p>
        </w:tc>
        <w:tc>
          <w:tcPr>
            <w:tcW w:w="1440" w:type="dxa"/>
            <w:shd w:val="clear" w:color="auto" w:fill="auto"/>
            <w:vAlign w:val="bottom"/>
            <w:hideMark/>
          </w:tcPr>
          <w:p w14:paraId="447B79EC" w14:textId="77777777" w:rsidR="002409E2" w:rsidRPr="002409E2" w:rsidRDefault="002409E2" w:rsidP="002409E2">
            <w:pPr>
              <w:rPr>
                <w:lang w:eastAsia="el-GR"/>
              </w:rPr>
            </w:pPr>
            <w:proofErr w:type="spellStart"/>
            <w:r w:rsidRPr="002409E2">
              <w:rPr>
                <w:lang w:eastAsia="el-GR"/>
              </w:rPr>
              <w:t>Sensory</w:t>
            </w:r>
            <w:proofErr w:type="spellEnd"/>
          </w:p>
        </w:tc>
      </w:tr>
      <w:tr w:rsidR="002409E2" w:rsidRPr="002409E2" w14:paraId="0B273CEC" w14:textId="77777777" w:rsidTr="002409E2">
        <w:trPr>
          <w:trHeight w:val="864"/>
        </w:trPr>
        <w:tc>
          <w:tcPr>
            <w:tcW w:w="715" w:type="dxa"/>
            <w:shd w:val="clear" w:color="auto" w:fill="auto"/>
            <w:vAlign w:val="bottom"/>
            <w:hideMark/>
          </w:tcPr>
          <w:p w14:paraId="5701019E" w14:textId="77777777" w:rsidR="002409E2" w:rsidRPr="002409E2" w:rsidRDefault="002409E2" w:rsidP="002409E2">
            <w:pPr>
              <w:rPr>
                <w:lang w:eastAsia="el-GR"/>
              </w:rPr>
            </w:pPr>
            <w:r w:rsidRPr="002409E2">
              <w:rPr>
                <w:lang w:eastAsia="el-GR"/>
              </w:rPr>
              <w:t>13</w:t>
            </w:r>
          </w:p>
        </w:tc>
        <w:tc>
          <w:tcPr>
            <w:tcW w:w="6120" w:type="dxa"/>
            <w:shd w:val="clear" w:color="auto" w:fill="auto"/>
            <w:vAlign w:val="bottom"/>
            <w:hideMark/>
          </w:tcPr>
          <w:p w14:paraId="5CA7F3E5" w14:textId="77777777" w:rsidR="002409E2" w:rsidRPr="002409E2" w:rsidRDefault="002409E2" w:rsidP="002409E2">
            <w:pPr>
              <w:rPr>
                <w:lang w:val="en-US" w:eastAsia="el-GR"/>
              </w:rPr>
            </w:pPr>
            <w:r w:rsidRPr="002409E2">
              <w:rPr>
                <w:lang w:val="en-US" w:eastAsia="el-GR"/>
              </w:rPr>
              <w:t>Find and smell something with intense aroma around you (e.g. essential oil, soap, food)[37].</w:t>
            </w:r>
          </w:p>
        </w:tc>
        <w:tc>
          <w:tcPr>
            <w:tcW w:w="1440" w:type="dxa"/>
            <w:shd w:val="clear" w:color="auto" w:fill="auto"/>
            <w:vAlign w:val="bottom"/>
            <w:hideMark/>
          </w:tcPr>
          <w:p w14:paraId="32448ECE" w14:textId="77777777" w:rsidR="002409E2" w:rsidRPr="002409E2" w:rsidRDefault="002409E2" w:rsidP="002409E2">
            <w:pPr>
              <w:rPr>
                <w:lang w:eastAsia="el-GR"/>
              </w:rPr>
            </w:pPr>
            <w:proofErr w:type="spellStart"/>
            <w:r w:rsidRPr="002409E2">
              <w:rPr>
                <w:lang w:eastAsia="el-GR"/>
              </w:rPr>
              <w:t>Sensory</w:t>
            </w:r>
            <w:proofErr w:type="spellEnd"/>
          </w:p>
        </w:tc>
      </w:tr>
      <w:tr w:rsidR="002409E2" w:rsidRPr="002409E2" w14:paraId="4D4BC27C" w14:textId="77777777" w:rsidTr="002409E2">
        <w:trPr>
          <w:trHeight w:val="2592"/>
        </w:trPr>
        <w:tc>
          <w:tcPr>
            <w:tcW w:w="715" w:type="dxa"/>
            <w:shd w:val="clear" w:color="auto" w:fill="auto"/>
            <w:vAlign w:val="bottom"/>
            <w:hideMark/>
          </w:tcPr>
          <w:p w14:paraId="7B58D32B" w14:textId="77777777" w:rsidR="002409E2" w:rsidRPr="002409E2" w:rsidRDefault="002409E2" w:rsidP="002409E2">
            <w:pPr>
              <w:rPr>
                <w:lang w:eastAsia="el-GR"/>
              </w:rPr>
            </w:pPr>
            <w:r w:rsidRPr="002409E2">
              <w:rPr>
                <w:lang w:eastAsia="el-GR"/>
              </w:rPr>
              <w:t>14</w:t>
            </w:r>
          </w:p>
        </w:tc>
        <w:tc>
          <w:tcPr>
            <w:tcW w:w="6120" w:type="dxa"/>
            <w:shd w:val="clear" w:color="auto" w:fill="auto"/>
            <w:vAlign w:val="bottom"/>
            <w:hideMark/>
          </w:tcPr>
          <w:p w14:paraId="19AA039F" w14:textId="7EA4DA24" w:rsidR="002409E2" w:rsidRPr="002409E2" w:rsidRDefault="002409E2" w:rsidP="002409E2">
            <w:pPr>
              <w:rPr>
                <w:lang w:val="en-US" w:eastAsia="el-GR"/>
              </w:rPr>
            </w:pPr>
            <w:r w:rsidRPr="002409E2">
              <w:rPr>
                <w:lang w:val="en-US" w:eastAsia="el-GR"/>
              </w:rPr>
              <w:t>Do a full body scan. Start from the bottom of your feet and focus your awareness on how they feel. Are they tense? Are they warm?</w:t>
            </w:r>
            <w:r w:rsidR="0008203A">
              <w:rPr>
                <w:lang w:val="en-US" w:eastAsia="el-GR"/>
              </w:rPr>
              <w:t xml:space="preserve"> </w:t>
            </w:r>
            <w:r w:rsidRPr="002409E2">
              <w:rPr>
                <w:lang w:val="en-US" w:eastAsia="el-GR"/>
              </w:rPr>
              <w:t>Can you move each toe individually? Slowly go upwards through your ankles, calves, knees, thighs, bottom, lower back, stomach, chest, arms, hands, and then back to neck, face until the top of the head[37].</w:t>
            </w:r>
          </w:p>
        </w:tc>
        <w:tc>
          <w:tcPr>
            <w:tcW w:w="1440" w:type="dxa"/>
            <w:shd w:val="clear" w:color="auto" w:fill="auto"/>
            <w:vAlign w:val="bottom"/>
            <w:hideMark/>
          </w:tcPr>
          <w:p w14:paraId="2A59ACED"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5B497937" w14:textId="77777777" w:rsidTr="002409E2">
        <w:trPr>
          <w:trHeight w:val="1152"/>
        </w:trPr>
        <w:tc>
          <w:tcPr>
            <w:tcW w:w="715" w:type="dxa"/>
            <w:shd w:val="clear" w:color="auto" w:fill="auto"/>
            <w:vAlign w:val="bottom"/>
            <w:hideMark/>
          </w:tcPr>
          <w:p w14:paraId="6E70E656" w14:textId="77777777" w:rsidR="002409E2" w:rsidRPr="002409E2" w:rsidRDefault="002409E2" w:rsidP="002409E2">
            <w:pPr>
              <w:rPr>
                <w:lang w:eastAsia="el-GR"/>
              </w:rPr>
            </w:pPr>
            <w:r w:rsidRPr="002409E2">
              <w:rPr>
                <w:lang w:eastAsia="el-GR"/>
              </w:rPr>
              <w:t>15</w:t>
            </w:r>
          </w:p>
        </w:tc>
        <w:tc>
          <w:tcPr>
            <w:tcW w:w="6120" w:type="dxa"/>
            <w:shd w:val="clear" w:color="auto" w:fill="auto"/>
            <w:vAlign w:val="bottom"/>
            <w:hideMark/>
          </w:tcPr>
          <w:p w14:paraId="7C416288" w14:textId="77777777" w:rsidR="002409E2" w:rsidRPr="002409E2" w:rsidRDefault="002409E2" w:rsidP="002409E2">
            <w:pPr>
              <w:rPr>
                <w:lang w:val="en-US" w:eastAsia="el-GR"/>
              </w:rPr>
            </w:pPr>
            <w:r w:rsidRPr="002409E2">
              <w:rPr>
                <w:lang w:val="en-US" w:eastAsia="el-GR"/>
              </w:rPr>
              <w:t xml:space="preserve">Describe your environment in detail. Focus on descriptions that utilize all senses, such as "the curtains are blue" for sight, "it smells like citrus" for smell </w:t>
            </w:r>
            <w:proofErr w:type="spellStart"/>
            <w:r w:rsidRPr="002409E2">
              <w:rPr>
                <w:lang w:val="en-US" w:eastAsia="el-GR"/>
              </w:rPr>
              <w:t>etc</w:t>
            </w:r>
            <w:proofErr w:type="spellEnd"/>
            <w:r w:rsidRPr="002409E2">
              <w:rPr>
                <w:lang w:val="en-US" w:eastAsia="el-GR"/>
              </w:rPr>
              <w:t>[38].</w:t>
            </w:r>
          </w:p>
        </w:tc>
        <w:tc>
          <w:tcPr>
            <w:tcW w:w="1440" w:type="dxa"/>
            <w:shd w:val="clear" w:color="auto" w:fill="auto"/>
            <w:vAlign w:val="bottom"/>
            <w:hideMark/>
          </w:tcPr>
          <w:p w14:paraId="736DEDD2"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1F698537" w14:textId="77777777" w:rsidTr="002409E2">
        <w:trPr>
          <w:trHeight w:val="1440"/>
        </w:trPr>
        <w:tc>
          <w:tcPr>
            <w:tcW w:w="715" w:type="dxa"/>
            <w:shd w:val="clear" w:color="auto" w:fill="auto"/>
            <w:vAlign w:val="bottom"/>
            <w:hideMark/>
          </w:tcPr>
          <w:p w14:paraId="2CBC0A6C" w14:textId="77777777" w:rsidR="002409E2" w:rsidRPr="002409E2" w:rsidRDefault="002409E2" w:rsidP="002409E2">
            <w:pPr>
              <w:rPr>
                <w:lang w:eastAsia="el-GR"/>
              </w:rPr>
            </w:pPr>
            <w:r w:rsidRPr="002409E2">
              <w:rPr>
                <w:lang w:eastAsia="el-GR"/>
              </w:rPr>
              <w:t>16</w:t>
            </w:r>
          </w:p>
        </w:tc>
        <w:tc>
          <w:tcPr>
            <w:tcW w:w="6120" w:type="dxa"/>
            <w:shd w:val="clear" w:color="auto" w:fill="auto"/>
            <w:vAlign w:val="bottom"/>
            <w:hideMark/>
          </w:tcPr>
          <w:p w14:paraId="44E8AA19" w14:textId="77777777" w:rsidR="002409E2" w:rsidRPr="002409E2" w:rsidRDefault="002409E2" w:rsidP="002409E2">
            <w:pPr>
              <w:rPr>
                <w:lang w:val="en-US" w:eastAsia="el-GR"/>
              </w:rPr>
            </w:pPr>
            <w:r w:rsidRPr="002409E2">
              <w:rPr>
                <w:lang w:val="en-US" w:eastAsia="el-GR"/>
              </w:rPr>
              <w:t>Describe a normal activity in detail. Let’s say you’re doing laundry. Describe what you’re doing in detail: “First, I separate colors from darks, then I let the machine fill, then I pour in the detergent….”[38].</w:t>
            </w:r>
          </w:p>
        </w:tc>
        <w:tc>
          <w:tcPr>
            <w:tcW w:w="1440" w:type="dxa"/>
            <w:shd w:val="clear" w:color="auto" w:fill="auto"/>
            <w:vAlign w:val="bottom"/>
            <w:hideMark/>
          </w:tcPr>
          <w:p w14:paraId="2CD26B42"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365C6B18" w14:textId="77777777" w:rsidTr="002409E2">
        <w:trPr>
          <w:trHeight w:val="576"/>
        </w:trPr>
        <w:tc>
          <w:tcPr>
            <w:tcW w:w="715" w:type="dxa"/>
            <w:shd w:val="clear" w:color="auto" w:fill="auto"/>
            <w:vAlign w:val="bottom"/>
            <w:hideMark/>
          </w:tcPr>
          <w:p w14:paraId="2E285856" w14:textId="77777777" w:rsidR="002409E2" w:rsidRPr="002409E2" w:rsidRDefault="002409E2" w:rsidP="002409E2">
            <w:pPr>
              <w:rPr>
                <w:lang w:eastAsia="el-GR"/>
              </w:rPr>
            </w:pPr>
            <w:r w:rsidRPr="002409E2">
              <w:rPr>
                <w:lang w:eastAsia="el-GR"/>
              </w:rPr>
              <w:t>17</w:t>
            </w:r>
          </w:p>
        </w:tc>
        <w:tc>
          <w:tcPr>
            <w:tcW w:w="6120" w:type="dxa"/>
            <w:shd w:val="clear" w:color="auto" w:fill="auto"/>
            <w:vAlign w:val="bottom"/>
            <w:hideMark/>
          </w:tcPr>
          <w:p w14:paraId="5CD1AE69" w14:textId="77777777" w:rsidR="002409E2" w:rsidRPr="002409E2" w:rsidRDefault="002409E2" w:rsidP="002409E2">
            <w:pPr>
              <w:rPr>
                <w:lang w:val="en-US" w:eastAsia="el-GR"/>
              </w:rPr>
            </w:pPr>
            <w:r w:rsidRPr="002409E2">
              <w:rPr>
                <w:lang w:val="en-US" w:eastAsia="el-GR"/>
              </w:rPr>
              <w:t>Grab onto a chair or pillow as tightly as you can[38].</w:t>
            </w:r>
          </w:p>
        </w:tc>
        <w:tc>
          <w:tcPr>
            <w:tcW w:w="1440" w:type="dxa"/>
            <w:shd w:val="clear" w:color="auto" w:fill="auto"/>
            <w:vAlign w:val="bottom"/>
            <w:hideMark/>
          </w:tcPr>
          <w:p w14:paraId="731CE3CF" w14:textId="77777777" w:rsidR="002409E2" w:rsidRPr="002409E2" w:rsidRDefault="002409E2" w:rsidP="002409E2">
            <w:pPr>
              <w:rPr>
                <w:lang w:eastAsia="el-GR"/>
              </w:rPr>
            </w:pPr>
            <w:proofErr w:type="spellStart"/>
            <w:r w:rsidRPr="002409E2">
              <w:rPr>
                <w:lang w:eastAsia="el-GR"/>
              </w:rPr>
              <w:t>Sensory</w:t>
            </w:r>
            <w:proofErr w:type="spellEnd"/>
          </w:p>
        </w:tc>
      </w:tr>
      <w:tr w:rsidR="002409E2" w:rsidRPr="002409E2" w14:paraId="2520F98D" w14:textId="77777777" w:rsidTr="002409E2">
        <w:trPr>
          <w:trHeight w:val="576"/>
        </w:trPr>
        <w:tc>
          <w:tcPr>
            <w:tcW w:w="715" w:type="dxa"/>
            <w:shd w:val="clear" w:color="auto" w:fill="auto"/>
            <w:vAlign w:val="bottom"/>
            <w:hideMark/>
          </w:tcPr>
          <w:p w14:paraId="12854AF8" w14:textId="77777777" w:rsidR="002409E2" w:rsidRPr="002409E2" w:rsidRDefault="002409E2" w:rsidP="002409E2">
            <w:pPr>
              <w:rPr>
                <w:lang w:eastAsia="el-GR"/>
              </w:rPr>
            </w:pPr>
            <w:r w:rsidRPr="002409E2">
              <w:rPr>
                <w:lang w:eastAsia="el-GR"/>
              </w:rPr>
              <w:t>18</w:t>
            </w:r>
          </w:p>
        </w:tc>
        <w:tc>
          <w:tcPr>
            <w:tcW w:w="6120" w:type="dxa"/>
            <w:shd w:val="clear" w:color="auto" w:fill="auto"/>
            <w:vAlign w:val="bottom"/>
            <w:hideMark/>
          </w:tcPr>
          <w:p w14:paraId="1E99B801" w14:textId="77777777" w:rsidR="002409E2" w:rsidRPr="002409E2" w:rsidRDefault="002409E2" w:rsidP="002409E2">
            <w:pPr>
              <w:rPr>
                <w:lang w:val="en-US" w:eastAsia="el-GR"/>
              </w:rPr>
            </w:pPr>
            <w:r w:rsidRPr="002409E2">
              <w:rPr>
                <w:lang w:val="en-US" w:eastAsia="el-GR"/>
              </w:rPr>
              <w:t>Think of a positive memory. Remember, this too shall pass[38].</w:t>
            </w:r>
          </w:p>
        </w:tc>
        <w:tc>
          <w:tcPr>
            <w:tcW w:w="1440" w:type="dxa"/>
            <w:shd w:val="clear" w:color="auto" w:fill="auto"/>
            <w:vAlign w:val="bottom"/>
            <w:hideMark/>
          </w:tcPr>
          <w:p w14:paraId="0A34C2C7"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642D4DA5" w14:textId="77777777" w:rsidTr="002409E2">
        <w:trPr>
          <w:trHeight w:val="864"/>
        </w:trPr>
        <w:tc>
          <w:tcPr>
            <w:tcW w:w="715" w:type="dxa"/>
            <w:shd w:val="clear" w:color="auto" w:fill="auto"/>
            <w:vAlign w:val="bottom"/>
            <w:hideMark/>
          </w:tcPr>
          <w:p w14:paraId="7D1264F8" w14:textId="77777777" w:rsidR="002409E2" w:rsidRPr="002409E2" w:rsidRDefault="002409E2" w:rsidP="002409E2">
            <w:pPr>
              <w:rPr>
                <w:lang w:eastAsia="el-GR"/>
              </w:rPr>
            </w:pPr>
            <w:r w:rsidRPr="002409E2">
              <w:rPr>
                <w:lang w:eastAsia="el-GR"/>
              </w:rPr>
              <w:t>19</w:t>
            </w:r>
          </w:p>
        </w:tc>
        <w:tc>
          <w:tcPr>
            <w:tcW w:w="6120" w:type="dxa"/>
            <w:shd w:val="clear" w:color="auto" w:fill="auto"/>
            <w:vAlign w:val="bottom"/>
            <w:hideMark/>
          </w:tcPr>
          <w:p w14:paraId="45B87AA0" w14:textId="77777777" w:rsidR="002409E2" w:rsidRPr="002409E2" w:rsidRDefault="002409E2" w:rsidP="002409E2">
            <w:pPr>
              <w:rPr>
                <w:lang w:eastAsia="el-GR"/>
              </w:rPr>
            </w:pPr>
            <w:r w:rsidRPr="002409E2">
              <w:rPr>
                <w:lang w:val="en-US" w:eastAsia="el-GR"/>
              </w:rPr>
              <w:t xml:space="preserve">Here's a joke to make you feel better: Why don't skeletons fight each other? </w:t>
            </w:r>
            <w:proofErr w:type="spellStart"/>
            <w:r w:rsidRPr="002409E2">
              <w:rPr>
                <w:lang w:eastAsia="el-GR"/>
              </w:rPr>
              <w:t>They</w:t>
            </w:r>
            <w:proofErr w:type="spellEnd"/>
            <w:r w:rsidRPr="002409E2">
              <w:rPr>
                <w:lang w:eastAsia="el-GR"/>
              </w:rPr>
              <w:t xml:space="preserve"> </w:t>
            </w:r>
            <w:proofErr w:type="spellStart"/>
            <w:r w:rsidRPr="002409E2">
              <w:rPr>
                <w:lang w:eastAsia="el-GR"/>
              </w:rPr>
              <w:t>don't</w:t>
            </w:r>
            <w:proofErr w:type="spellEnd"/>
            <w:r w:rsidRPr="002409E2">
              <w:rPr>
                <w:lang w:eastAsia="el-GR"/>
              </w:rPr>
              <w:t xml:space="preserve"> </w:t>
            </w:r>
            <w:proofErr w:type="spellStart"/>
            <w:r w:rsidRPr="002409E2">
              <w:rPr>
                <w:lang w:eastAsia="el-GR"/>
              </w:rPr>
              <w:t>have</w:t>
            </w:r>
            <w:proofErr w:type="spellEnd"/>
            <w:r w:rsidRPr="002409E2">
              <w:rPr>
                <w:lang w:eastAsia="el-GR"/>
              </w:rPr>
              <w:t xml:space="preserve"> the </w:t>
            </w:r>
            <w:proofErr w:type="spellStart"/>
            <w:r w:rsidRPr="002409E2">
              <w:rPr>
                <w:lang w:eastAsia="el-GR"/>
              </w:rPr>
              <w:t>guts</w:t>
            </w:r>
            <w:proofErr w:type="spellEnd"/>
            <w:r w:rsidRPr="002409E2">
              <w:rPr>
                <w:lang w:eastAsia="el-GR"/>
              </w:rPr>
              <w:t>[38].</w:t>
            </w:r>
          </w:p>
        </w:tc>
        <w:tc>
          <w:tcPr>
            <w:tcW w:w="1440" w:type="dxa"/>
            <w:shd w:val="clear" w:color="auto" w:fill="auto"/>
            <w:vAlign w:val="bottom"/>
            <w:hideMark/>
          </w:tcPr>
          <w:p w14:paraId="514521C4"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10C4DBEA" w14:textId="77777777" w:rsidTr="002409E2">
        <w:trPr>
          <w:trHeight w:val="864"/>
        </w:trPr>
        <w:tc>
          <w:tcPr>
            <w:tcW w:w="715" w:type="dxa"/>
            <w:shd w:val="clear" w:color="auto" w:fill="auto"/>
            <w:vAlign w:val="bottom"/>
            <w:hideMark/>
          </w:tcPr>
          <w:p w14:paraId="39088CEE" w14:textId="77777777" w:rsidR="002409E2" w:rsidRPr="002409E2" w:rsidRDefault="002409E2" w:rsidP="002409E2">
            <w:pPr>
              <w:rPr>
                <w:lang w:eastAsia="el-GR"/>
              </w:rPr>
            </w:pPr>
            <w:r w:rsidRPr="002409E2">
              <w:rPr>
                <w:lang w:eastAsia="el-GR"/>
              </w:rPr>
              <w:t>20</w:t>
            </w:r>
          </w:p>
        </w:tc>
        <w:tc>
          <w:tcPr>
            <w:tcW w:w="6120" w:type="dxa"/>
            <w:shd w:val="clear" w:color="auto" w:fill="auto"/>
            <w:vAlign w:val="bottom"/>
            <w:hideMark/>
          </w:tcPr>
          <w:p w14:paraId="18136612" w14:textId="77777777" w:rsidR="002409E2" w:rsidRPr="002409E2" w:rsidRDefault="002409E2" w:rsidP="002409E2">
            <w:pPr>
              <w:rPr>
                <w:lang w:val="en-US" w:eastAsia="el-GR"/>
              </w:rPr>
            </w:pPr>
            <w:r w:rsidRPr="002409E2">
              <w:rPr>
                <w:lang w:val="en-US" w:eastAsia="el-GR"/>
              </w:rPr>
              <w:t>Here's a joke to make you feel better: I used to play piano by ear, but now I use my hands like everyone else[38].</w:t>
            </w:r>
          </w:p>
        </w:tc>
        <w:tc>
          <w:tcPr>
            <w:tcW w:w="1440" w:type="dxa"/>
            <w:shd w:val="clear" w:color="auto" w:fill="auto"/>
            <w:vAlign w:val="bottom"/>
            <w:hideMark/>
          </w:tcPr>
          <w:p w14:paraId="3B3F91B0"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2D34CBBC" w14:textId="77777777" w:rsidTr="002409E2">
        <w:trPr>
          <w:trHeight w:val="864"/>
        </w:trPr>
        <w:tc>
          <w:tcPr>
            <w:tcW w:w="715" w:type="dxa"/>
            <w:shd w:val="clear" w:color="auto" w:fill="auto"/>
            <w:vAlign w:val="bottom"/>
            <w:hideMark/>
          </w:tcPr>
          <w:p w14:paraId="6B3564B7" w14:textId="77777777" w:rsidR="002409E2" w:rsidRPr="002409E2" w:rsidRDefault="002409E2" w:rsidP="002409E2">
            <w:pPr>
              <w:rPr>
                <w:lang w:eastAsia="el-GR"/>
              </w:rPr>
            </w:pPr>
            <w:r w:rsidRPr="002409E2">
              <w:rPr>
                <w:lang w:eastAsia="el-GR"/>
              </w:rPr>
              <w:t>21</w:t>
            </w:r>
          </w:p>
        </w:tc>
        <w:tc>
          <w:tcPr>
            <w:tcW w:w="6120" w:type="dxa"/>
            <w:shd w:val="clear" w:color="auto" w:fill="auto"/>
            <w:vAlign w:val="bottom"/>
            <w:hideMark/>
          </w:tcPr>
          <w:p w14:paraId="7A65AFF8" w14:textId="77777777" w:rsidR="002409E2" w:rsidRPr="002409E2" w:rsidRDefault="002409E2" w:rsidP="002409E2">
            <w:pPr>
              <w:rPr>
                <w:lang w:eastAsia="el-GR"/>
              </w:rPr>
            </w:pPr>
            <w:r w:rsidRPr="002409E2">
              <w:rPr>
                <w:lang w:val="en-US" w:eastAsia="el-GR"/>
              </w:rPr>
              <w:t xml:space="preserve">Here's a joke to make you feel better: Why couldn't the bicycle stand up by itself? </w:t>
            </w:r>
            <w:proofErr w:type="spellStart"/>
            <w:r w:rsidRPr="002409E2">
              <w:rPr>
                <w:lang w:eastAsia="el-GR"/>
              </w:rPr>
              <w:t>It</w:t>
            </w:r>
            <w:proofErr w:type="spellEnd"/>
            <w:r w:rsidRPr="002409E2">
              <w:rPr>
                <w:lang w:eastAsia="el-GR"/>
              </w:rPr>
              <w:t xml:space="preserve"> </w:t>
            </w:r>
            <w:proofErr w:type="spellStart"/>
            <w:r w:rsidRPr="002409E2">
              <w:rPr>
                <w:lang w:eastAsia="el-GR"/>
              </w:rPr>
              <w:t>was</w:t>
            </w:r>
            <w:proofErr w:type="spellEnd"/>
            <w:r w:rsidRPr="002409E2">
              <w:rPr>
                <w:lang w:eastAsia="el-GR"/>
              </w:rPr>
              <w:t xml:space="preserve"> </w:t>
            </w:r>
            <w:proofErr w:type="spellStart"/>
            <w:r w:rsidRPr="002409E2">
              <w:rPr>
                <w:lang w:eastAsia="el-GR"/>
              </w:rPr>
              <w:t>two-tired</w:t>
            </w:r>
            <w:proofErr w:type="spellEnd"/>
            <w:r w:rsidRPr="002409E2">
              <w:rPr>
                <w:lang w:eastAsia="el-GR"/>
              </w:rPr>
              <w:t>![38].</w:t>
            </w:r>
          </w:p>
        </w:tc>
        <w:tc>
          <w:tcPr>
            <w:tcW w:w="1440" w:type="dxa"/>
            <w:shd w:val="clear" w:color="auto" w:fill="auto"/>
            <w:vAlign w:val="bottom"/>
            <w:hideMark/>
          </w:tcPr>
          <w:p w14:paraId="2A1CC816"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2AC97E43" w14:textId="77777777" w:rsidTr="002409E2">
        <w:trPr>
          <w:trHeight w:val="864"/>
        </w:trPr>
        <w:tc>
          <w:tcPr>
            <w:tcW w:w="715" w:type="dxa"/>
            <w:shd w:val="clear" w:color="auto" w:fill="auto"/>
            <w:vAlign w:val="bottom"/>
            <w:hideMark/>
          </w:tcPr>
          <w:p w14:paraId="5D78B9AC" w14:textId="77777777" w:rsidR="002409E2" w:rsidRPr="002409E2" w:rsidRDefault="002409E2" w:rsidP="002409E2">
            <w:pPr>
              <w:rPr>
                <w:lang w:eastAsia="el-GR"/>
              </w:rPr>
            </w:pPr>
            <w:r w:rsidRPr="002409E2">
              <w:rPr>
                <w:lang w:eastAsia="el-GR"/>
              </w:rPr>
              <w:lastRenderedPageBreak/>
              <w:t>22</w:t>
            </w:r>
          </w:p>
        </w:tc>
        <w:tc>
          <w:tcPr>
            <w:tcW w:w="6120" w:type="dxa"/>
            <w:shd w:val="clear" w:color="auto" w:fill="auto"/>
            <w:vAlign w:val="bottom"/>
            <w:hideMark/>
          </w:tcPr>
          <w:p w14:paraId="7B77D52C" w14:textId="77777777" w:rsidR="002409E2" w:rsidRPr="002409E2" w:rsidRDefault="002409E2" w:rsidP="002409E2">
            <w:pPr>
              <w:rPr>
                <w:lang w:eastAsia="el-GR"/>
              </w:rPr>
            </w:pPr>
            <w:r w:rsidRPr="002409E2">
              <w:rPr>
                <w:lang w:val="en-US" w:eastAsia="el-GR"/>
              </w:rPr>
              <w:t xml:space="preserve">Here's a joke to make you feel better: Why don't scientists trust atoms? </w:t>
            </w:r>
            <w:proofErr w:type="spellStart"/>
            <w:r w:rsidRPr="002409E2">
              <w:rPr>
                <w:lang w:eastAsia="el-GR"/>
              </w:rPr>
              <w:t>Because</w:t>
            </w:r>
            <w:proofErr w:type="spellEnd"/>
            <w:r w:rsidRPr="002409E2">
              <w:rPr>
                <w:lang w:eastAsia="el-GR"/>
              </w:rPr>
              <w:t xml:space="preserve"> </w:t>
            </w:r>
            <w:proofErr w:type="spellStart"/>
            <w:r w:rsidRPr="002409E2">
              <w:rPr>
                <w:lang w:eastAsia="el-GR"/>
              </w:rPr>
              <w:t>they</w:t>
            </w:r>
            <w:proofErr w:type="spellEnd"/>
            <w:r w:rsidRPr="002409E2">
              <w:rPr>
                <w:lang w:eastAsia="el-GR"/>
              </w:rPr>
              <w:t xml:space="preserve"> </w:t>
            </w:r>
            <w:proofErr w:type="spellStart"/>
            <w:r w:rsidRPr="002409E2">
              <w:rPr>
                <w:lang w:eastAsia="el-GR"/>
              </w:rPr>
              <w:t>make</w:t>
            </w:r>
            <w:proofErr w:type="spellEnd"/>
            <w:r w:rsidRPr="002409E2">
              <w:rPr>
                <w:lang w:eastAsia="el-GR"/>
              </w:rPr>
              <w:t xml:space="preserve"> </w:t>
            </w:r>
            <w:proofErr w:type="spellStart"/>
            <w:r w:rsidRPr="002409E2">
              <w:rPr>
                <w:lang w:eastAsia="el-GR"/>
              </w:rPr>
              <w:t>up</w:t>
            </w:r>
            <w:proofErr w:type="spellEnd"/>
            <w:r w:rsidRPr="002409E2">
              <w:rPr>
                <w:lang w:eastAsia="el-GR"/>
              </w:rPr>
              <w:t xml:space="preserve"> </w:t>
            </w:r>
            <w:proofErr w:type="spellStart"/>
            <w:r w:rsidRPr="002409E2">
              <w:rPr>
                <w:lang w:eastAsia="el-GR"/>
              </w:rPr>
              <w:t>everything</w:t>
            </w:r>
            <w:proofErr w:type="spellEnd"/>
            <w:r w:rsidRPr="002409E2">
              <w:rPr>
                <w:lang w:eastAsia="el-GR"/>
              </w:rPr>
              <w:t>![38].</w:t>
            </w:r>
          </w:p>
        </w:tc>
        <w:tc>
          <w:tcPr>
            <w:tcW w:w="1440" w:type="dxa"/>
            <w:shd w:val="clear" w:color="auto" w:fill="auto"/>
            <w:vAlign w:val="bottom"/>
            <w:hideMark/>
          </w:tcPr>
          <w:p w14:paraId="3F39E315"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19CFCD0B" w14:textId="77777777" w:rsidTr="002409E2">
        <w:trPr>
          <w:trHeight w:val="864"/>
        </w:trPr>
        <w:tc>
          <w:tcPr>
            <w:tcW w:w="715" w:type="dxa"/>
            <w:shd w:val="clear" w:color="auto" w:fill="auto"/>
            <w:vAlign w:val="bottom"/>
            <w:hideMark/>
          </w:tcPr>
          <w:p w14:paraId="0EFD9DD2" w14:textId="77777777" w:rsidR="002409E2" w:rsidRPr="002409E2" w:rsidRDefault="002409E2" w:rsidP="002409E2">
            <w:pPr>
              <w:rPr>
                <w:lang w:eastAsia="el-GR"/>
              </w:rPr>
            </w:pPr>
            <w:r w:rsidRPr="002409E2">
              <w:rPr>
                <w:lang w:eastAsia="el-GR"/>
              </w:rPr>
              <w:t>23</w:t>
            </w:r>
          </w:p>
        </w:tc>
        <w:tc>
          <w:tcPr>
            <w:tcW w:w="6120" w:type="dxa"/>
            <w:shd w:val="clear" w:color="auto" w:fill="auto"/>
            <w:vAlign w:val="bottom"/>
            <w:hideMark/>
          </w:tcPr>
          <w:p w14:paraId="329C2DB9" w14:textId="77777777" w:rsidR="002409E2" w:rsidRPr="002409E2" w:rsidRDefault="002409E2" w:rsidP="002409E2">
            <w:pPr>
              <w:rPr>
                <w:lang w:eastAsia="el-GR"/>
              </w:rPr>
            </w:pPr>
            <w:r w:rsidRPr="002409E2">
              <w:rPr>
                <w:lang w:val="en-US" w:eastAsia="el-GR"/>
              </w:rPr>
              <w:t xml:space="preserve">Here's a joke to make you feel better: Parallel lines have so much in common. </w:t>
            </w:r>
            <w:proofErr w:type="spellStart"/>
            <w:r w:rsidRPr="002409E2">
              <w:rPr>
                <w:lang w:eastAsia="el-GR"/>
              </w:rPr>
              <w:t>It's</w:t>
            </w:r>
            <w:proofErr w:type="spellEnd"/>
            <w:r w:rsidRPr="002409E2">
              <w:rPr>
                <w:lang w:eastAsia="el-GR"/>
              </w:rPr>
              <w:t xml:space="preserve"> a </w:t>
            </w:r>
            <w:proofErr w:type="spellStart"/>
            <w:r w:rsidRPr="002409E2">
              <w:rPr>
                <w:lang w:eastAsia="el-GR"/>
              </w:rPr>
              <w:t>shame</w:t>
            </w:r>
            <w:proofErr w:type="spellEnd"/>
            <w:r w:rsidRPr="002409E2">
              <w:rPr>
                <w:lang w:eastAsia="el-GR"/>
              </w:rPr>
              <w:t xml:space="preserve"> </w:t>
            </w:r>
            <w:proofErr w:type="spellStart"/>
            <w:r w:rsidRPr="002409E2">
              <w:rPr>
                <w:lang w:eastAsia="el-GR"/>
              </w:rPr>
              <w:t>they'll</w:t>
            </w:r>
            <w:proofErr w:type="spellEnd"/>
            <w:r w:rsidRPr="002409E2">
              <w:rPr>
                <w:lang w:eastAsia="el-GR"/>
              </w:rPr>
              <w:t xml:space="preserve"> </w:t>
            </w:r>
            <w:proofErr w:type="spellStart"/>
            <w:r w:rsidRPr="002409E2">
              <w:rPr>
                <w:lang w:eastAsia="el-GR"/>
              </w:rPr>
              <w:t>never</w:t>
            </w:r>
            <w:proofErr w:type="spellEnd"/>
            <w:r w:rsidRPr="002409E2">
              <w:rPr>
                <w:lang w:eastAsia="el-GR"/>
              </w:rPr>
              <w:t xml:space="preserve"> </w:t>
            </w:r>
            <w:proofErr w:type="spellStart"/>
            <w:r w:rsidRPr="002409E2">
              <w:rPr>
                <w:lang w:eastAsia="el-GR"/>
              </w:rPr>
              <w:t>meet</w:t>
            </w:r>
            <w:proofErr w:type="spellEnd"/>
            <w:r w:rsidRPr="002409E2">
              <w:rPr>
                <w:lang w:eastAsia="el-GR"/>
              </w:rPr>
              <w:t>.[38].</w:t>
            </w:r>
          </w:p>
        </w:tc>
        <w:tc>
          <w:tcPr>
            <w:tcW w:w="1440" w:type="dxa"/>
            <w:shd w:val="clear" w:color="auto" w:fill="auto"/>
            <w:vAlign w:val="bottom"/>
            <w:hideMark/>
          </w:tcPr>
          <w:p w14:paraId="2C92E108"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7028E0DD" w14:textId="77777777" w:rsidTr="002409E2">
        <w:trPr>
          <w:trHeight w:val="576"/>
        </w:trPr>
        <w:tc>
          <w:tcPr>
            <w:tcW w:w="715" w:type="dxa"/>
            <w:shd w:val="clear" w:color="auto" w:fill="auto"/>
            <w:vAlign w:val="bottom"/>
            <w:hideMark/>
          </w:tcPr>
          <w:p w14:paraId="53F9F05E" w14:textId="77777777" w:rsidR="002409E2" w:rsidRPr="002409E2" w:rsidRDefault="002409E2" w:rsidP="002409E2">
            <w:pPr>
              <w:rPr>
                <w:lang w:eastAsia="el-GR"/>
              </w:rPr>
            </w:pPr>
            <w:r w:rsidRPr="002409E2">
              <w:rPr>
                <w:lang w:eastAsia="el-GR"/>
              </w:rPr>
              <w:t>24</w:t>
            </w:r>
          </w:p>
        </w:tc>
        <w:tc>
          <w:tcPr>
            <w:tcW w:w="6120" w:type="dxa"/>
            <w:shd w:val="clear" w:color="auto" w:fill="auto"/>
            <w:vAlign w:val="bottom"/>
            <w:hideMark/>
          </w:tcPr>
          <w:p w14:paraId="36872A07" w14:textId="77777777" w:rsidR="002409E2" w:rsidRPr="002409E2" w:rsidRDefault="002409E2" w:rsidP="002409E2">
            <w:pPr>
              <w:rPr>
                <w:lang w:val="en-US" w:eastAsia="el-GR"/>
              </w:rPr>
            </w:pPr>
            <w:r w:rsidRPr="002409E2">
              <w:rPr>
                <w:lang w:val="en-US" w:eastAsia="el-GR"/>
              </w:rPr>
              <w:t>Name as many countries as you can. Can you remember their capitals?[39].</w:t>
            </w:r>
          </w:p>
        </w:tc>
        <w:tc>
          <w:tcPr>
            <w:tcW w:w="1440" w:type="dxa"/>
            <w:shd w:val="clear" w:color="auto" w:fill="auto"/>
            <w:vAlign w:val="bottom"/>
            <w:hideMark/>
          </w:tcPr>
          <w:p w14:paraId="7A642D40"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r w:rsidR="002409E2" w:rsidRPr="002409E2" w14:paraId="61E5E69D" w14:textId="77777777" w:rsidTr="002409E2">
        <w:trPr>
          <w:trHeight w:val="576"/>
        </w:trPr>
        <w:tc>
          <w:tcPr>
            <w:tcW w:w="715" w:type="dxa"/>
            <w:shd w:val="clear" w:color="auto" w:fill="auto"/>
            <w:vAlign w:val="bottom"/>
            <w:hideMark/>
          </w:tcPr>
          <w:p w14:paraId="6B477EC9" w14:textId="77777777" w:rsidR="002409E2" w:rsidRPr="002409E2" w:rsidRDefault="002409E2" w:rsidP="002409E2">
            <w:pPr>
              <w:rPr>
                <w:lang w:eastAsia="el-GR"/>
              </w:rPr>
            </w:pPr>
            <w:r w:rsidRPr="002409E2">
              <w:rPr>
                <w:lang w:eastAsia="el-GR"/>
              </w:rPr>
              <w:t>25</w:t>
            </w:r>
          </w:p>
        </w:tc>
        <w:tc>
          <w:tcPr>
            <w:tcW w:w="6120" w:type="dxa"/>
            <w:shd w:val="clear" w:color="auto" w:fill="auto"/>
            <w:vAlign w:val="bottom"/>
            <w:hideMark/>
          </w:tcPr>
          <w:p w14:paraId="30D7D2A4" w14:textId="77777777" w:rsidR="002409E2" w:rsidRPr="002409E2" w:rsidRDefault="002409E2" w:rsidP="002409E2">
            <w:pPr>
              <w:rPr>
                <w:lang w:val="en-US" w:eastAsia="el-GR"/>
              </w:rPr>
            </w:pPr>
            <w:r w:rsidRPr="002409E2">
              <w:rPr>
                <w:lang w:val="en-US" w:eastAsia="el-GR"/>
              </w:rPr>
              <w:t>Name as many cities as you can. What are the most famous landmarks?[39].</w:t>
            </w:r>
          </w:p>
        </w:tc>
        <w:tc>
          <w:tcPr>
            <w:tcW w:w="1440" w:type="dxa"/>
            <w:shd w:val="clear" w:color="auto" w:fill="auto"/>
            <w:vAlign w:val="bottom"/>
            <w:hideMark/>
          </w:tcPr>
          <w:p w14:paraId="62B8AD86" w14:textId="77777777" w:rsidR="002409E2" w:rsidRPr="002409E2" w:rsidRDefault="002409E2" w:rsidP="002409E2">
            <w:pPr>
              <w:rPr>
                <w:lang w:eastAsia="el-GR"/>
              </w:rPr>
            </w:pPr>
            <w:proofErr w:type="spellStart"/>
            <w:r w:rsidRPr="002409E2">
              <w:rPr>
                <w:lang w:eastAsia="el-GR"/>
              </w:rPr>
              <w:t>Mind</w:t>
            </w:r>
            <w:proofErr w:type="spellEnd"/>
            <w:r w:rsidRPr="002409E2">
              <w:rPr>
                <w:lang w:eastAsia="el-GR"/>
              </w:rPr>
              <w:t xml:space="preserve"> </w:t>
            </w:r>
            <w:proofErr w:type="spellStart"/>
            <w:r w:rsidRPr="002409E2">
              <w:rPr>
                <w:lang w:eastAsia="el-GR"/>
              </w:rPr>
              <w:t>focus</w:t>
            </w:r>
            <w:proofErr w:type="spellEnd"/>
          </w:p>
        </w:tc>
      </w:tr>
    </w:tbl>
    <w:p w14:paraId="141BC3D1" w14:textId="0339D4B6" w:rsidR="000C5B58" w:rsidRPr="009B5ED8" w:rsidRDefault="009B5ED8" w:rsidP="009B5ED8">
      <w:pPr>
        <w:jc w:val="center"/>
      </w:pPr>
      <w:r w:rsidRPr="000C5B58">
        <w:rPr>
          <w:b/>
          <w:i/>
        </w:rPr>
        <w:t xml:space="preserve">Πίνακας </w:t>
      </w:r>
      <w:r>
        <w:rPr>
          <w:b/>
          <w:i/>
        </w:rPr>
        <w:t>3</w:t>
      </w:r>
      <w:r w:rsidRPr="000C5B58">
        <w:rPr>
          <w:b/>
          <w:i/>
        </w:rPr>
        <w:t xml:space="preserve">: </w:t>
      </w:r>
      <w:r w:rsidRPr="009B5ED8">
        <w:rPr>
          <w:i/>
        </w:rPr>
        <w:t xml:space="preserve">Παραδείγματα </w:t>
      </w:r>
      <w:r>
        <w:rPr>
          <w:i/>
        </w:rPr>
        <w:t>καθοδήγησης σε κρίση πανικού</w:t>
      </w:r>
    </w:p>
    <w:p w14:paraId="0E90FC1D" w14:textId="7827FFD3" w:rsidR="00E81A1E" w:rsidRDefault="00FB1689" w:rsidP="00022A2A">
      <w:pPr>
        <w:pStyle w:val="Heading1"/>
      </w:pPr>
      <w:r>
        <w:lastRenderedPageBreak/>
        <w:t xml:space="preserve"> </w:t>
      </w:r>
      <w:bookmarkStart w:id="24" w:name="_Toc169173452"/>
      <w:r w:rsidR="00E81A1E">
        <w:t>Συμπεράσματα</w:t>
      </w:r>
      <w:r w:rsidR="0008203A">
        <w:t xml:space="preserve"> </w:t>
      </w:r>
      <w:r w:rsidR="00E81A1E">
        <w:t>- Επίλογος</w:t>
      </w:r>
      <w:bookmarkEnd w:id="24"/>
    </w:p>
    <w:p w14:paraId="745BCE9B" w14:textId="2AA3D229" w:rsidR="00E81A1E" w:rsidRPr="00593228" w:rsidRDefault="00593228" w:rsidP="00593228">
      <w:pPr>
        <w:pStyle w:val="Heading2"/>
      </w:pPr>
      <w:bookmarkStart w:id="25" w:name="_Toc169173453"/>
      <w:r>
        <w:t>Ανάλυση αποτελεσμάτων</w:t>
      </w:r>
      <w:bookmarkEnd w:id="25"/>
    </w:p>
    <w:p w14:paraId="372638A2" w14:textId="4449771D" w:rsidR="00FD35ED" w:rsidRDefault="00226D0D" w:rsidP="00E81A1E">
      <w:r>
        <w:t xml:space="preserve">Η βιβλιογραφική μας έρευνα </w:t>
      </w:r>
      <w:r w:rsidR="00DA0088">
        <w:t>με θέμα</w:t>
      </w:r>
      <w:r>
        <w:t xml:space="preserve"> τις</w:t>
      </w:r>
      <w:r w:rsidR="00DA0088">
        <w:t xml:space="preserve"> </w:t>
      </w:r>
      <w:r w:rsidR="00DA0088">
        <w:rPr>
          <w:lang w:val="en-US"/>
        </w:rPr>
        <w:t>mobile</w:t>
      </w:r>
      <w:r>
        <w:t xml:space="preserve"> εφαρμογές για </w:t>
      </w:r>
      <w:r w:rsidR="00614162">
        <w:t>διαχείριση</w:t>
      </w:r>
      <w:r>
        <w:t xml:space="preserve"> του άγχους</w:t>
      </w:r>
      <w:r w:rsidR="00DA0088">
        <w:t xml:space="preserve"> μας</w:t>
      </w:r>
      <w:r w:rsidR="00441661">
        <w:t xml:space="preserve"> οδήγησε στο συμπέρασμα ότι </w:t>
      </w:r>
      <w:r w:rsidR="00A16AA2">
        <w:t xml:space="preserve">οι </w:t>
      </w:r>
      <w:r w:rsidR="00DA16C5">
        <w:t xml:space="preserve">ψηφιακές παρεμβάσεις είναι μια άμεση, </w:t>
      </w:r>
      <w:proofErr w:type="spellStart"/>
      <w:r w:rsidR="00F87428">
        <w:t>προσβάσιμη</w:t>
      </w:r>
      <w:proofErr w:type="spellEnd"/>
      <w:r w:rsidR="00F87428">
        <w:t xml:space="preserve"> και αποδοτική λύση για </w:t>
      </w:r>
      <w:r w:rsidR="00614162">
        <w:t xml:space="preserve">τη βοήθεια </w:t>
      </w:r>
      <w:r w:rsidR="006742F7">
        <w:t xml:space="preserve">ατόμων που </w:t>
      </w:r>
      <w:r w:rsidR="00710F12">
        <w:t xml:space="preserve">πάσχουν από </w:t>
      </w:r>
      <w:r w:rsidR="00F0349E">
        <w:t xml:space="preserve">άγχος και τις αντίστοιχες διαταραχές. </w:t>
      </w:r>
      <w:r w:rsidR="00732C08">
        <w:t xml:space="preserve">Σε αυτή την έρευνα, όμως, συναντήσαμε ορισμένα </w:t>
      </w:r>
      <w:r w:rsidR="00FD78F3">
        <w:t>π</w:t>
      </w:r>
      <w:r w:rsidR="006E2E4E">
        <w:t>ροβλήματα και τομείς που χρήζουν βελτίωσης.</w:t>
      </w:r>
    </w:p>
    <w:p w14:paraId="24FF08C4" w14:textId="3864D481" w:rsidR="005E7165" w:rsidRDefault="006E2E4E" w:rsidP="00E81A1E">
      <w:r>
        <w:t xml:space="preserve">Αρχικά, </w:t>
      </w:r>
      <w:r w:rsidR="001F2709">
        <w:t>ένα πρόβλημα είναι το γεγονός ότι πολλές τακτικές για τη διαχείριση</w:t>
      </w:r>
      <w:r w:rsidR="00A04A82">
        <w:t xml:space="preserve">, ιδίως των κρίσεων πανικού, </w:t>
      </w:r>
      <w:r w:rsidR="008D3A49">
        <w:t>δεν είναι αυστηρώς επιστημονικά τεκμηριωμένες</w:t>
      </w:r>
      <w:r w:rsidR="0082710B">
        <w:t>, αλλά φαίνεται να προκύπτουν από προσωπική εμπειρία</w:t>
      </w:r>
      <w:r w:rsidR="008C1D34">
        <w:t xml:space="preserve">. Αυτό το πρόβλημα φαίνεται να διέπει τις εφαρμογές για το άγχος, καθώς συνήθως δεν αναφέρουν τις πηγές για </w:t>
      </w:r>
      <w:r w:rsidR="001D15E1">
        <w:t xml:space="preserve">τους ισχυρισμούς </w:t>
      </w:r>
      <w:r w:rsidR="00E32BCD">
        <w:t xml:space="preserve">τους, αλλά βασίζονται σε </w:t>
      </w:r>
      <w:r w:rsidR="007B2E93">
        <w:t xml:space="preserve">«τάσεις» και </w:t>
      </w:r>
      <w:r w:rsidR="00290C90">
        <w:t xml:space="preserve">κοινές πρακτικές της αγοράς </w:t>
      </w:r>
      <w:r w:rsidR="00290C90">
        <w:rPr>
          <w:lang w:val="en-US"/>
        </w:rPr>
        <w:t>mobile</w:t>
      </w:r>
      <w:r w:rsidR="00290C90" w:rsidRPr="00290C90">
        <w:t xml:space="preserve"> </w:t>
      </w:r>
      <w:r w:rsidR="00290C90">
        <w:t>εφαρμογών.</w:t>
      </w:r>
      <w:r w:rsidR="002A3A85" w:rsidRPr="002A3A85">
        <w:t xml:space="preserve"> </w:t>
      </w:r>
      <w:r w:rsidR="005E7165">
        <w:t>Σε αυτόν τον τομέα, συχν</w:t>
      </w:r>
      <w:r w:rsidR="00EC4D5B">
        <w:t>ά οι εφαρμογές προσπαθούν να χρησιμοποιήσουν την παιχνιδοποίηση με τρόπο αντ</w:t>
      </w:r>
      <w:r w:rsidR="00CF038E">
        <w:t xml:space="preserve">ιφατικό με τον στόχο </w:t>
      </w:r>
      <w:r w:rsidR="00D503FD">
        <w:t>της εφαρμογής, δηλαδή τη διαχείριση του άγχους, με στόχο</w:t>
      </w:r>
      <w:r w:rsidR="00AF06CD">
        <w:t xml:space="preserve"> να διατηρήσουν χρήστες όχι για την βελτίωση της ψυχικής τους υγείας, αλλά για την επιτυχία του προϊόντος τους. </w:t>
      </w:r>
      <w:r w:rsidR="008C64B3">
        <w:t>Αν</w:t>
      </w:r>
      <w:r w:rsidR="004D4A94">
        <w:t xml:space="preserve"> και η διατήρηση χρηστών είναι ένα πρόβλημα που απασχολεί κάθε δημιουργό εφαρμογής</w:t>
      </w:r>
      <w:r w:rsidR="00A04E71">
        <w:t xml:space="preserve">, με τις έρευνες να δείχνουν ότι τα ποσοστά </w:t>
      </w:r>
      <w:r w:rsidR="00FF7CE5">
        <w:t xml:space="preserve">διατήρησης </w:t>
      </w:r>
      <w:r w:rsidR="00A04E71">
        <w:t>είναι, γενικώς, χαμηλά</w:t>
      </w:r>
      <w:r w:rsidR="00924FDC">
        <w:t xml:space="preserve"> [</w:t>
      </w:r>
      <w:r w:rsidR="002E76D3">
        <w:t>13]</w:t>
      </w:r>
      <w:r w:rsidR="00F326F5">
        <w:t>[</w:t>
      </w:r>
      <w:r w:rsidR="006827B2" w:rsidRPr="00C6002E">
        <w:t>8</w:t>
      </w:r>
      <w:r w:rsidR="00F326F5">
        <w:t>]</w:t>
      </w:r>
      <w:r w:rsidR="00924FDC">
        <w:t xml:space="preserve">, </w:t>
      </w:r>
      <w:r w:rsidR="00145061">
        <w:t xml:space="preserve">ένα έργο στον τομέα της ψυχικής υγείας οφείλει να </w:t>
      </w:r>
      <w:r w:rsidR="00D82E14">
        <w:t>δίνει προτεραιότητα σ</w:t>
      </w:r>
      <w:r w:rsidR="00C00952">
        <w:t>την ποιότητα</w:t>
      </w:r>
      <w:r w:rsidR="009E4C31">
        <w:t xml:space="preserve"> του αποτελέσματος και την ευημερία του χρήστη. Για αυτόν </w:t>
      </w:r>
      <w:r w:rsidR="00B00A9D">
        <w:t>τον λόγο, η</w:t>
      </w:r>
      <w:r w:rsidR="0035121A">
        <w:t xml:space="preserve"> προσέγγισή μας προσπαθεί να βρει την ισορροπία των δύο, στοχεύοντας σε μια εφαρμογή που </w:t>
      </w:r>
      <w:r w:rsidR="008A040E">
        <w:t xml:space="preserve">παροτρύνει τον χρήστη να ασχοληθεί σε σταθερή βάση, χωρίς να του </w:t>
      </w:r>
      <w:r w:rsidR="002B16B9">
        <w:t>ασκεί</w:t>
      </w:r>
      <w:r w:rsidR="000C6E63">
        <w:t xml:space="preserve"> επιπλέον </w:t>
      </w:r>
      <w:r w:rsidR="002B16B9">
        <w:t>πίεση</w:t>
      </w:r>
      <w:r w:rsidR="001F19E1">
        <w:t xml:space="preserve"> </w:t>
      </w:r>
      <w:r w:rsidR="001C691E">
        <w:t>ή προκαλεί ε</w:t>
      </w:r>
      <w:r w:rsidR="00CF338E">
        <w:t>μμονή.</w:t>
      </w:r>
    </w:p>
    <w:p w14:paraId="2166CC84" w14:textId="3B1E14F4" w:rsidR="006E2E4E" w:rsidRDefault="009B333C" w:rsidP="00E81A1E">
      <w:r>
        <w:lastRenderedPageBreak/>
        <w:t xml:space="preserve">Ένα επιπλέον </w:t>
      </w:r>
      <w:r w:rsidR="0066668F">
        <w:t xml:space="preserve">σημείο που μας απασχόλησε είναι η έλλειψη </w:t>
      </w:r>
      <w:r w:rsidR="00B13921">
        <w:t>κλινικών μελετών</w:t>
      </w:r>
      <w:r w:rsidR="00D23A68">
        <w:t xml:space="preserve"> με </w:t>
      </w:r>
      <w:r w:rsidR="000816ED">
        <w:t xml:space="preserve">χρήστες. Αν και υπάρχουν </w:t>
      </w:r>
      <w:r w:rsidR="00E63073">
        <w:t>μερικές</w:t>
      </w:r>
      <w:r w:rsidR="000816ED">
        <w:t xml:space="preserve"> μελέτες </w:t>
      </w:r>
      <w:r w:rsidR="000914B8">
        <w:t>τ</w:t>
      </w:r>
      <w:r w:rsidR="008B1640">
        <w:t xml:space="preserve">ων αποτελεσμάτων εφαρμογών άγχους σε </w:t>
      </w:r>
      <w:r w:rsidR="00E63073">
        <w:t>ορισμένες ομάδες ατόμων[</w:t>
      </w:r>
      <w:r w:rsidR="009F7509">
        <w:t>1</w:t>
      </w:r>
      <w:r w:rsidR="004E552C" w:rsidRPr="004E552C">
        <w:t>9</w:t>
      </w:r>
      <w:r w:rsidR="00E63073">
        <w:t>]</w:t>
      </w:r>
      <w:r w:rsidR="00F85AE1" w:rsidRPr="00F85AE1">
        <w:t>[33]</w:t>
      </w:r>
      <w:r w:rsidR="000472BE">
        <w:t xml:space="preserve">, αυτές έχουν μικρή κλίμακα και </w:t>
      </w:r>
      <w:r w:rsidR="00487CDC">
        <w:t>είναι λίγες σε αριθμό.</w:t>
      </w:r>
      <w:r w:rsidR="00FE012A">
        <w:t xml:space="preserve"> Γενικώς, </w:t>
      </w:r>
      <w:r w:rsidR="00872BA2">
        <w:t xml:space="preserve">φτάσαμε στο συμπέρασμα ότι </w:t>
      </w:r>
      <w:r w:rsidR="007D7701">
        <w:t xml:space="preserve">πολλές </w:t>
      </w:r>
      <w:r w:rsidR="001F79B5">
        <w:rPr>
          <w:lang w:val="en-US"/>
        </w:rPr>
        <w:t>mainstream</w:t>
      </w:r>
      <w:r w:rsidR="001F79B5" w:rsidRPr="001F79B5">
        <w:t xml:space="preserve"> </w:t>
      </w:r>
      <w:r w:rsidR="007D7701">
        <w:t xml:space="preserve">τακτικές </w:t>
      </w:r>
      <w:r w:rsidR="001F79B5">
        <w:t xml:space="preserve">που χρησιμοποιούνται για την διαχείριση του άγχους </w:t>
      </w:r>
      <w:r w:rsidR="007D7701">
        <w:t>απαιτούν περισσότερη έρευνα</w:t>
      </w:r>
      <w:r w:rsidR="001F79B5">
        <w:t>.</w:t>
      </w:r>
    </w:p>
    <w:p w14:paraId="21636213" w14:textId="21888D53" w:rsidR="001F79B5" w:rsidRPr="005F6107" w:rsidRDefault="00475195" w:rsidP="00E81A1E">
      <w:pPr>
        <w:rPr>
          <w:color w:val="000000" w:themeColor="text1"/>
        </w:rPr>
      </w:pPr>
      <w:r w:rsidRPr="691FEF4E">
        <w:rPr>
          <w:color w:val="000000" w:themeColor="text1"/>
        </w:rPr>
        <w:t>Ένα «κενό» που παρατηρήσαμε στ</w:t>
      </w:r>
      <w:r w:rsidR="002D08A6" w:rsidRPr="691FEF4E">
        <w:rPr>
          <w:color w:val="000000" w:themeColor="text1"/>
        </w:rPr>
        <w:t xml:space="preserve">ον τομέα είναι ότι </w:t>
      </w:r>
      <w:r w:rsidR="002B01BC" w:rsidRPr="691FEF4E">
        <w:rPr>
          <w:color w:val="000000" w:themeColor="text1"/>
        </w:rPr>
        <w:t xml:space="preserve">δεν υπάρχει καμία έρευνα για την ενσωμάτωση </w:t>
      </w:r>
      <w:r w:rsidR="004A6D4D" w:rsidRPr="691FEF4E">
        <w:rPr>
          <w:color w:val="000000" w:themeColor="text1"/>
        </w:rPr>
        <w:t xml:space="preserve">εξατομικευμένου </w:t>
      </w:r>
      <w:r w:rsidR="001955DC" w:rsidRPr="691FEF4E">
        <w:rPr>
          <w:color w:val="000000" w:themeColor="text1"/>
        </w:rPr>
        <w:t>προγράμματος</w:t>
      </w:r>
      <w:r w:rsidR="002B01BC" w:rsidRPr="691FEF4E">
        <w:rPr>
          <w:color w:val="000000" w:themeColor="text1"/>
        </w:rPr>
        <w:t xml:space="preserve"> γυμναστικής σ</w:t>
      </w:r>
      <w:r w:rsidR="00EF1F9D" w:rsidRPr="691FEF4E">
        <w:rPr>
          <w:color w:val="000000" w:themeColor="text1"/>
        </w:rPr>
        <w:t xml:space="preserve">ε εφαρμογή για το άγχος. </w:t>
      </w:r>
      <w:r w:rsidR="00CF4AA9" w:rsidRPr="691FEF4E">
        <w:rPr>
          <w:color w:val="000000" w:themeColor="text1"/>
        </w:rPr>
        <w:t xml:space="preserve">Υπάρχουν διάφορες έρευνες που υπογραμμίζουν τη σημασία της </w:t>
      </w:r>
      <w:r w:rsidR="001D1772" w:rsidRPr="691FEF4E">
        <w:rPr>
          <w:color w:val="000000" w:themeColor="text1"/>
        </w:rPr>
        <w:t xml:space="preserve">σωματικής άθλησης για την </w:t>
      </w:r>
      <w:r w:rsidR="00345315" w:rsidRPr="691FEF4E">
        <w:rPr>
          <w:color w:val="000000" w:themeColor="text1"/>
        </w:rPr>
        <w:t>βελτίωση της ψυχικής υγείας</w:t>
      </w:r>
      <w:r w:rsidR="00010356" w:rsidRPr="691FEF4E">
        <w:rPr>
          <w:color w:val="000000" w:themeColor="text1"/>
        </w:rPr>
        <w:t xml:space="preserve"> </w:t>
      </w:r>
      <w:r w:rsidR="00345315" w:rsidRPr="691FEF4E">
        <w:rPr>
          <w:color w:val="000000" w:themeColor="text1"/>
        </w:rPr>
        <w:t>[</w:t>
      </w:r>
      <w:r w:rsidR="00942D73">
        <w:rPr>
          <w:color w:val="000000" w:themeColor="text1"/>
        </w:rPr>
        <w:t>22</w:t>
      </w:r>
      <w:r w:rsidR="00345315" w:rsidRPr="691FEF4E">
        <w:rPr>
          <w:color w:val="000000" w:themeColor="text1"/>
        </w:rPr>
        <w:t>]</w:t>
      </w:r>
      <w:r w:rsidR="00256C3A" w:rsidRPr="691FEF4E">
        <w:rPr>
          <w:color w:val="000000" w:themeColor="text1"/>
        </w:rPr>
        <w:t xml:space="preserve"> και</w:t>
      </w:r>
      <w:r w:rsidR="005830D2" w:rsidRPr="691FEF4E">
        <w:rPr>
          <w:color w:val="000000" w:themeColor="text1"/>
        </w:rPr>
        <w:t>,</w:t>
      </w:r>
      <w:r w:rsidR="00256C3A" w:rsidRPr="691FEF4E">
        <w:rPr>
          <w:color w:val="000000" w:themeColor="text1"/>
        </w:rPr>
        <w:t xml:space="preserve"> ενώ υπάρχουν εφαρμογές </w:t>
      </w:r>
      <w:r w:rsidR="72996F6B" w:rsidRPr="691FEF4E">
        <w:rPr>
          <w:color w:val="000000" w:themeColor="text1"/>
        </w:rPr>
        <w:t xml:space="preserve">που εφαρμόζουν την </w:t>
      </w:r>
      <w:r w:rsidR="72996F6B" w:rsidRPr="6C3A6C9F">
        <w:rPr>
          <w:color w:val="000000" w:themeColor="text1"/>
        </w:rPr>
        <w:t>σωματική άσκηση στις πρακτικές τους</w:t>
      </w:r>
      <w:r w:rsidR="7EE54DC1" w:rsidRPr="6C3A6C9F">
        <w:rPr>
          <w:color w:val="000000" w:themeColor="text1"/>
        </w:rPr>
        <w:t>[</w:t>
      </w:r>
      <w:r w:rsidR="7D68FEB1" w:rsidRPr="12E8CEBE">
        <w:rPr>
          <w:color w:val="000000" w:themeColor="text1"/>
        </w:rPr>
        <w:t>15</w:t>
      </w:r>
      <w:r w:rsidR="7EE54DC1" w:rsidRPr="6C3A6C9F">
        <w:rPr>
          <w:color w:val="000000" w:themeColor="text1"/>
        </w:rPr>
        <w:t>]</w:t>
      </w:r>
      <w:r w:rsidR="72996F6B" w:rsidRPr="6C3A6C9F">
        <w:rPr>
          <w:color w:val="000000" w:themeColor="text1"/>
        </w:rPr>
        <w:t xml:space="preserve"> δεν έχει γίνει αναφορά για </w:t>
      </w:r>
      <w:r w:rsidR="7EA2E783" w:rsidRPr="6C3A6C9F">
        <w:rPr>
          <w:color w:val="000000" w:themeColor="text1"/>
        </w:rPr>
        <w:t xml:space="preserve">εξειδικευμένο </w:t>
      </w:r>
      <w:r w:rsidR="08D288B8" w:rsidRPr="6C3A6C9F">
        <w:rPr>
          <w:color w:val="000000" w:themeColor="text1"/>
        </w:rPr>
        <w:t>πρόγραμμα βασισμένο στον ίδιο τον χρήστη</w:t>
      </w:r>
      <w:r w:rsidR="08D288B8" w:rsidRPr="69280EAA">
        <w:rPr>
          <w:color w:val="000000" w:themeColor="text1"/>
        </w:rPr>
        <w:t>.</w:t>
      </w:r>
      <w:r w:rsidR="00D420B4" w:rsidRPr="691FEF4E">
        <w:rPr>
          <w:color w:val="000000" w:themeColor="text1"/>
        </w:rPr>
        <w:t xml:space="preserve"> </w:t>
      </w:r>
      <w:r w:rsidR="00135FE3" w:rsidRPr="691FEF4E">
        <w:rPr>
          <w:color w:val="000000" w:themeColor="text1"/>
        </w:rPr>
        <w:t xml:space="preserve">Για αυτόν τον </w:t>
      </w:r>
      <w:r w:rsidR="003B0CD3" w:rsidRPr="691FEF4E">
        <w:rPr>
          <w:color w:val="000000" w:themeColor="text1"/>
        </w:rPr>
        <w:t>λόγο, φροντίσαμε η εφαρμογή μας να παροτρύνει τον χρήστη να ασκηθεί σε καθημερινή βάση, ανάλογα με τις ψυχικές του ανάγκες και σωματικές του ικανότητες</w:t>
      </w:r>
      <w:r w:rsidR="009E3BF6" w:rsidRPr="691FEF4E">
        <w:rPr>
          <w:color w:val="000000" w:themeColor="text1"/>
        </w:rPr>
        <w:t xml:space="preserve">, </w:t>
      </w:r>
      <w:r w:rsidR="00010356" w:rsidRPr="691FEF4E">
        <w:rPr>
          <w:color w:val="000000" w:themeColor="text1"/>
        </w:rPr>
        <w:t xml:space="preserve">τις οποίες </w:t>
      </w:r>
      <w:r w:rsidR="00CA7406" w:rsidRPr="691FEF4E">
        <w:rPr>
          <w:color w:val="000000" w:themeColor="text1"/>
        </w:rPr>
        <w:t>βασίζουμε</w:t>
      </w:r>
      <w:r w:rsidR="009E3BF6" w:rsidRPr="691FEF4E">
        <w:rPr>
          <w:color w:val="000000" w:themeColor="text1"/>
        </w:rPr>
        <w:t xml:space="preserve"> </w:t>
      </w:r>
      <w:r w:rsidR="00CA7406" w:rsidRPr="691FEF4E">
        <w:rPr>
          <w:color w:val="000000" w:themeColor="text1"/>
        </w:rPr>
        <w:t>στις πληροφορίες</w:t>
      </w:r>
      <w:r w:rsidR="009E3BF6" w:rsidRPr="691FEF4E">
        <w:rPr>
          <w:color w:val="000000" w:themeColor="text1"/>
        </w:rPr>
        <w:t xml:space="preserve"> που ο ίδιος μας δίνει</w:t>
      </w:r>
      <w:r w:rsidR="00CA7406" w:rsidRPr="691FEF4E">
        <w:rPr>
          <w:color w:val="000000" w:themeColor="text1"/>
        </w:rPr>
        <w:t xml:space="preserve"> -</w:t>
      </w:r>
      <w:r w:rsidR="00494ED2" w:rsidRPr="691FEF4E">
        <w:rPr>
          <w:color w:val="000000" w:themeColor="text1"/>
        </w:rPr>
        <w:t>καθημερινό</w:t>
      </w:r>
      <w:r w:rsidR="006C5980" w:rsidRPr="691FEF4E">
        <w:rPr>
          <w:color w:val="000000" w:themeColor="text1"/>
        </w:rPr>
        <w:t xml:space="preserve"> </w:t>
      </w:r>
      <w:r w:rsidR="00494ED2" w:rsidRPr="691FEF4E">
        <w:rPr>
          <w:color w:val="000000" w:themeColor="text1"/>
          <w:lang w:val="en-US"/>
        </w:rPr>
        <w:t>feedback</w:t>
      </w:r>
      <w:r w:rsidR="00494ED2" w:rsidRPr="691FEF4E">
        <w:rPr>
          <w:color w:val="000000" w:themeColor="text1"/>
        </w:rPr>
        <w:t xml:space="preserve"> άγχους και</w:t>
      </w:r>
      <w:r w:rsidR="00CA7406" w:rsidRPr="691FEF4E">
        <w:rPr>
          <w:color w:val="000000" w:themeColor="text1"/>
        </w:rPr>
        <w:t xml:space="preserve"> προσωπικά σπορ</w:t>
      </w:r>
      <w:r w:rsidR="009E3BF6" w:rsidRPr="691FEF4E">
        <w:rPr>
          <w:color w:val="000000" w:themeColor="text1"/>
        </w:rPr>
        <w:t>.</w:t>
      </w:r>
      <w:r w:rsidR="00494ED2" w:rsidRPr="691FEF4E">
        <w:rPr>
          <w:color w:val="000000" w:themeColor="text1"/>
        </w:rPr>
        <w:t xml:space="preserve"> Αυτή η εξατομίκευση ελπίζουμε να </w:t>
      </w:r>
      <w:r w:rsidR="00F404A1" w:rsidRPr="691FEF4E">
        <w:rPr>
          <w:color w:val="000000" w:themeColor="text1"/>
        </w:rPr>
        <w:t>ενθαρρύνει τον χρήστη να α</w:t>
      </w:r>
      <w:r w:rsidR="00BD6D3A" w:rsidRPr="691FEF4E">
        <w:rPr>
          <w:color w:val="000000" w:themeColor="text1"/>
        </w:rPr>
        <w:t>σχολείται με την εφαρμογή και να καρπωθεί τα οφέλη της συνεπούς άσκησ</w:t>
      </w:r>
      <w:r w:rsidR="003810CF" w:rsidRPr="691FEF4E">
        <w:rPr>
          <w:color w:val="000000" w:themeColor="text1"/>
        </w:rPr>
        <w:t>ης[</w:t>
      </w:r>
      <w:r w:rsidR="00942D73">
        <w:rPr>
          <w:color w:val="000000" w:themeColor="text1"/>
        </w:rPr>
        <w:t>22</w:t>
      </w:r>
      <w:r w:rsidR="003810CF" w:rsidRPr="691FEF4E">
        <w:rPr>
          <w:color w:val="000000" w:themeColor="text1"/>
        </w:rPr>
        <w:t>].</w:t>
      </w:r>
    </w:p>
    <w:p w14:paraId="460BEB6C" w14:textId="5681F7AF" w:rsidR="009D35D2" w:rsidRDefault="00593228" w:rsidP="00B123AD">
      <w:r>
        <w:t xml:space="preserve">Τέλος, ένα ακόμη «κενό» που αποπειραθήκαμε να καλύψουμε είναι </w:t>
      </w:r>
      <w:r w:rsidR="00E52B78">
        <w:t>η άμεση ανακατεύθυνση σε ειδικό. Γνωρίζουμε ότι</w:t>
      </w:r>
      <w:r w:rsidR="00766CAA">
        <w:t xml:space="preserve"> οι εφαρμογές </w:t>
      </w:r>
      <w:r w:rsidR="00E617F8">
        <w:t xml:space="preserve">δεν πρέπει να παραμερίζουν </w:t>
      </w:r>
      <w:r w:rsidR="00486BCD">
        <w:t>τους ειδικούς επαγγελματίες υγείας</w:t>
      </w:r>
      <w:r w:rsidR="006A6ECE">
        <w:t xml:space="preserve"> από τον πρωταγωνιστικό ρόλο στην </w:t>
      </w:r>
      <w:r w:rsidR="00145F72">
        <w:t>θεραπεία</w:t>
      </w:r>
      <w:r w:rsidR="00486BCD">
        <w:t xml:space="preserve">, πόσο μάλλον σε ζητήματα ψυχικής υγείας. </w:t>
      </w:r>
      <w:r w:rsidR="00145F72">
        <w:t xml:space="preserve">Πέρα από αυτό, η </w:t>
      </w:r>
      <w:r w:rsidR="00C06771">
        <w:t xml:space="preserve">κοινωνική επαφή, </w:t>
      </w:r>
      <w:r w:rsidR="006328FF">
        <w:t>είναι ένας ακόμη παράγοντας που βοηθάει σε κρίσεις ψυχικής υγείας.</w:t>
      </w:r>
      <w:r w:rsidR="00683385">
        <w:t>[</w:t>
      </w:r>
      <w:r w:rsidR="00FD2CD2">
        <w:t>15]</w:t>
      </w:r>
      <w:r w:rsidR="006328FF">
        <w:t xml:space="preserve"> Παρόλα αυτά,</w:t>
      </w:r>
      <w:r w:rsidR="00B123AD">
        <w:t xml:space="preserve"> </w:t>
      </w:r>
      <w:r w:rsidR="00B123AD" w:rsidRPr="005A3EED">
        <w:t xml:space="preserve">με εξαίρεση της βοήθειας που παρέχουν κάποιες εφαρμογές λόγω κοινωνικών </w:t>
      </w:r>
      <w:proofErr w:type="spellStart"/>
      <w:r w:rsidR="00B123AD" w:rsidRPr="005A3EED">
        <w:t>features</w:t>
      </w:r>
      <w:proofErr w:type="spellEnd"/>
      <w:r w:rsidR="00B123AD" w:rsidRPr="005A3EED">
        <w:t xml:space="preserve"> που επιτρέπουν επικοινωνία με χρήστες και ειδικούς, δεν</w:t>
      </w:r>
      <w:r w:rsidR="00B123AD">
        <w:t xml:space="preserve"> έχουμε δει να</w:t>
      </w:r>
      <w:r w:rsidR="00B123AD" w:rsidRPr="005A3EED">
        <w:t xml:space="preserve"> αναφέρονται </w:t>
      </w:r>
      <w:proofErr w:type="spellStart"/>
      <w:r w:rsidR="00B123AD" w:rsidRPr="005A3EED">
        <w:t>built</w:t>
      </w:r>
      <w:proofErr w:type="spellEnd"/>
      <w:r w:rsidR="00B123AD" w:rsidRPr="005A3EED">
        <w:t xml:space="preserve"> in </w:t>
      </w:r>
      <w:proofErr w:type="spellStart"/>
      <w:r w:rsidR="00B123AD" w:rsidRPr="005A3EED">
        <w:t>features</w:t>
      </w:r>
      <w:proofErr w:type="spellEnd"/>
      <w:r w:rsidR="00B123AD" w:rsidRPr="005A3EED">
        <w:t xml:space="preserve"> για διαχείριση περιπτώσεις κρίσεως.</w:t>
      </w:r>
      <w:r w:rsidR="00B123AD">
        <w:t xml:space="preserve"> Για τον λόγο αυτό, ο πρώτο βήμα στην λειτουργία </w:t>
      </w:r>
      <w:r w:rsidR="00B123AD">
        <w:rPr>
          <w:lang w:val="en-US"/>
        </w:rPr>
        <w:t>panic</w:t>
      </w:r>
      <w:r w:rsidR="00B123AD" w:rsidRPr="00B123AD">
        <w:t xml:space="preserve"> </w:t>
      </w:r>
      <w:r w:rsidR="00B123AD">
        <w:rPr>
          <w:lang w:val="en-US"/>
        </w:rPr>
        <w:t>mode</w:t>
      </w:r>
      <w:r w:rsidR="00B123AD" w:rsidRPr="00B123AD">
        <w:t xml:space="preserve"> </w:t>
      </w:r>
      <w:r w:rsidR="00B123AD">
        <w:t xml:space="preserve">είναι να ρωτήσουμε τον χρήστη εάν θα ήθελε να επικοινωνήσει με τον </w:t>
      </w:r>
      <w:r w:rsidR="00174C54">
        <w:t>επαγγελματία ψυχικής υγείας που τον παρακολουθεί ή ένα κέντρο βοήθειας.</w:t>
      </w:r>
    </w:p>
    <w:p w14:paraId="19829D56" w14:textId="0489BDBC" w:rsidR="003810CF" w:rsidRDefault="009D35D2" w:rsidP="009D35D2">
      <w:pPr>
        <w:pStyle w:val="Heading2"/>
      </w:pPr>
      <w:bookmarkStart w:id="26" w:name="_Toc169173454"/>
      <w:r>
        <w:t>Προεκτάσεις εφαρμογής</w:t>
      </w:r>
      <w:bookmarkEnd w:id="26"/>
      <w:r w:rsidR="0039796D">
        <w:t xml:space="preserve"> </w:t>
      </w:r>
    </w:p>
    <w:p w14:paraId="3B6A4002" w14:textId="77777777" w:rsidR="0039791F" w:rsidRDefault="009D35D2" w:rsidP="009D35D2">
      <w:r>
        <w:t xml:space="preserve">Τα παραπάνω </w:t>
      </w:r>
      <w:r>
        <w:rPr>
          <w:lang w:val="en-US"/>
        </w:rPr>
        <w:t>features</w:t>
      </w:r>
      <w:r w:rsidRPr="009D35D2">
        <w:t xml:space="preserve"> </w:t>
      </w:r>
      <w:r>
        <w:t xml:space="preserve">που συζητήθηκαν για την εφαρμογή μας έχουν υλοποιηθεί μέχρι τη φάση </w:t>
      </w:r>
      <w:r>
        <w:rPr>
          <w:lang w:val="en-US"/>
        </w:rPr>
        <w:t>Figma</w:t>
      </w:r>
      <w:r w:rsidRPr="009D35D2">
        <w:t xml:space="preserve"> </w:t>
      </w:r>
      <w:r>
        <w:rPr>
          <w:lang w:val="en-US"/>
        </w:rPr>
        <w:t>prototype</w:t>
      </w:r>
      <w:r>
        <w:t>. Το επόμενο βήμα της εργασίας θα ήταν η προγραμματιστική υλοποίηση της εφαρμογής</w:t>
      </w:r>
      <w:r w:rsidR="00FC50E9">
        <w:t xml:space="preserve"> σε μία πλατφόρμα όπως το </w:t>
      </w:r>
      <w:r w:rsidR="00FC50E9">
        <w:rPr>
          <w:lang w:val="en-US"/>
        </w:rPr>
        <w:t>Android</w:t>
      </w:r>
      <w:r w:rsidR="00FC50E9" w:rsidRPr="00FC50E9">
        <w:t xml:space="preserve"> </w:t>
      </w:r>
      <w:r w:rsidR="00FC50E9">
        <w:rPr>
          <w:lang w:val="en-US"/>
        </w:rPr>
        <w:t>Studio</w:t>
      </w:r>
      <w:r w:rsidR="00FC50E9" w:rsidRPr="00FC50E9">
        <w:t>.</w:t>
      </w:r>
      <w:r w:rsidR="00212858">
        <w:t xml:space="preserve"> Μετά από την υλοποίηση, πιθανές προεκτάσεις τη εφαρμογής θα μπορούσαν να είναι </w:t>
      </w:r>
      <w:r w:rsidR="00B91A1E">
        <w:t xml:space="preserve">η ενσωμάτωση </w:t>
      </w:r>
      <w:r w:rsidR="00B91A1E">
        <w:lastRenderedPageBreak/>
        <w:t>και άλλων κοινών πρακτικών που βρήκαμε, όπως τα παιχνίδια χαλάρωσης και η συνομιλία με άλλους χρήστες</w:t>
      </w:r>
      <w:r w:rsidR="009E40DA">
        <w:t>[</w:t>
      </w:r>
      <w:r w:rsidR="00FD2CD2">
        <w:t>15]</w:t>
      </w:r>
      <w:r w:rsidR="009E40DA">
        <w:t>.</w:t>
      </w:r>
      <w:r w:rsidR="00C03357">
        <w:t xml:space="preserve"> </w:t>
      </w:r>
    </w:p>
    <w:p w14:paraId="449BA3AA" w14:textId="7B8C3327" w:rsidR="004973CA" w:rsidRPr="00DE0240" w:rsidRDefault="00171905" w:rsidP="009D35D2">
      <w:r>
        <w:t>Επιπλέον, έ</w:t>
      </w:r>
      <w:r w:rsidR="003C6DCB">
        <w:t>νας τομέας με τον οποίο μπορούμε να πειραματιστούμε είναι επίσης η ανατροφοδότηση από τον χρήστη</w:t>
      </w:r>
      <w:r w:rsidR="000F4FBB">
        <w:t xml:space="preserve">. Συγκεκριμένα, </w:t>
      </w:r>
      <w:r w:rsidR="002F6C2E">
        <w:t>το μέσο</w:t>
      </w:r>
      <w:r w:rsidR="00BF5B82">
        <w:t xml:space="preserve"> εξαγωγής πληροφορίας για την ψυχική κατάσταση του χρήστη που διαλέξαμε είναι το </w:t>
      </w:r>
      <w:r w:rsidR="00BF5B82">
        <w:rPr>
          <w:lang w:val="en-US"/>
        </w:rPr>
        <w:t>Perceived</w:t>
      </w:r>
      <w:r w:rsidR="00BF5B82" w:rsidRPr="00BF5B82">
        <w:t xml:space="preserve"> </w:t>
      </w:r>
      <w:r w:rsidR="00BF5B82">
        <w:rPr>
          <w:lang w:val="en-US"/>
        </w:rPr>
        <w:t>Stress</w:t>
      </w:r>
      <w:r w:rsidR="00BF5B82" w:rsidRPr="00BF5B82">
        <w:t xml:space="preserve"> </w:t>
      </w:r>
      <w:r w:rsidR="00BF5B82">
        <w:rPr>
          <w:lang w:val="en-US"/>
        </w:rPr>
        <w:t>Score</w:t>
      </w:r>
      <w:r w:rsidR="002C7917">
        <w:t>[</w:t>
      </w:r>
      <w:r w:rsidR="00501153" w:rsidRPr="00501153">
        <w:t>32</w:t>
      </w:r>
      <w:r w:rsidR="002C7917">
        <w:t>]</w:t>
      </w:r>
      <w:r w:rsidR="00BF5B82" w:rsidRPr="00BF5B82">
        <w:t xml:space="preserve">, </w:t>
      </w:r>
      <w:r w:rsidR="00BF5B82">
        <w:t xml:space="preserve">λόγω </w:t>
      </w:r>
      <w:r w:rsidR="00B67C5D">
        <w:t xml:space="preserve">της προηγούμενης χρήσης του σε έρευνες μέτρησης άγχους. </w:t>
      </w:r>
      <w:r w:rsidR="004973CA">
        <w:t xml:space="preserve">Παρόλα αυτά, η καθημερινή επανάληψη των ίδιων ερωτήσεων μπορεί να κουράσουν </w:t>
      </w:r>
      <w:r w:rsidR="00C5666E">
        <w:t xml:space="preserve">τον χρήστη, ενώ </w:t>
      </w:r>
      <w:r w:rsidR="00851047">
        <w:t>ο περιορισμένος αριθμός των ερωτήσεων μπορεί να μην καλύπτει τις προσωπικές ανάγκες του κάθε χρήστη.</w:t>
      </w:r>
    </w:p>
    <w:p w14:paraId="0627B5A0" w14:textId="5DD4B7CA" w:rsidR="009D35D2" w:rsidRDefault="009E40DA" w:rsidP="009D35D2">
      <w:r>
        <w:t xml:space="preserve">Ακόμα, μελλοντικό </w:t>
      </w:r>
      <w:proofErr w:type="spellStart"/>
      <w:r w:rsidRPr="009E40DA">
        <w:t>project</w:t>
      </w:r>
      <w:proofErr w:type="spellEnd"/>
      <w:r w:rsidRPr="009E40DA">
        <w:t xml:space="preserve"> θα μπορούσε να είναι</w:t>
      </w:r>
      <w:r>
        <w:t xml:space="preserve"> </w:t>
      </w:r>
      <w:r w:rsidR="00212858">
        <w:t xml:space="preserve">η </w:t>
      </w:r>
      <w:r w:rsidR="004A40EB">
        <w:t xml:space="preserve">υλοποίησή της λογικής για τις ανάγκες ατόμων που πάσχουν από συμπτώματα κατάθλιψης, τα οποία έχουν ορισμένα κοινά σημεία, όπως η ενσωμάτωση της γυμναστικής και </w:t>
      </w:r>
      <w:r w:rsidR="00385C4C">
        <w:t xml:space="preserve">της καταγραφής σκέψεων, αλλά έχουν και κάποιες διαφορετικές ανάγκες. </w:t>
      </w:r>
    </w:p>
    <w:p w14:paraId="3E03737B" w14:textId="401EB647" w:rsidR="00BB4463" w:rsidRPr="008B3F97" w:rsidRDefault="00BB4463" w:rsidP="009D35D2"/>
    <w:p w14:paraId="0A4C6995" w14:textId="77777777" w:rsidR="005A3EED" w:rsidRPr="0039796D" w:rsidRDefault="005A3EED" w:rsidP="00E81A1E"/>
    <w:p w14:paraId="519A5E75" w14:textId="77777777" w:rsidR="00941DEF" w:rsidRPr="00E81A1E" w:rsidRDefault="00941DEF" w:rsidP="00E81A1E"/>
    <w:p w14:paraId="098C651A" w14:textId="77777777" w:rsidR="00E73D9F" w:rsidRDefault="00E73D9F"/>
    <w:p w14:paraId="6A0F4815" w14:textId="77777777" w:rsidR="00E73D9F" w:rsidRDefault="00E73D9F">
      <w:pPr>
        <w:pStyle w:val="Heading1"/>
      </w:pPr>
      <w:r>
        <w:lastRenderedPageBreak/>
        <w:t xml:space="preserve"> </w:t>
      </w:r>
      <w:bookmarkStart w:id="27" w:name="_Toc147909861"/>
      <w:bookmarkStart w:id="28" w:name="_Toc169173455"/>
      <w:r>
        <w:t>Βιβλιογραφία</w:t>
      </w:r>
      <w:bookmarkEnd w:id="27"/>
      <w:bookmarkEnd w:id="28"/>
    </w:p>
    <w:p w14:paraId="16B48DF1" w14:textId="77777777" w:rsidR="00490F8E" w:rsidRPr="00FE13B8" w:rsidRDefault="00490F8E" w:rsidP="004D126E">
      <w:pPr>
        <w:rPr>
          <w:szCs w:val="24"/>
          <w:lang w:val="en-US"/>
        </w:rPr>
      </w:pPr>
      <w:r w:rsidRPr="00FE13B8">
        <w:rPr>
          <w:szCs w:val="24"/>
        </w:rPr>
        <w:t xml:space="preserve">[1] </w:t>
      </w:r>
      <w:r w:rsidRPr="00FE13B8">
        <w:rPr>
          <w:rFonts w:cstheme="minorBidi"/>
          <w:szCs w:val="24"/>
        </w:rPr>
        <w:t xml:space="preserve">Ά. Χριστοπούλου, </w:t>
      </w:r>
      <w:r w:rsidRPr="00FE13B8">
        <w:rPr>
          <w:rFonts w:cstheme="minorBidi"/>
          <w:i/>
          <w:iCs/>
          <w:szCs w:val="24"/>
        </w:rPr>
        <w:t>Εισαγωγή στην Ψυχοπαθολογία του Ενήλικα</w:t>
      </w:r>
      <w:r w:rsidRPr="00FE13B8">
        <w:rPr>
          <w:rFonts w:cstheme="minorBidi"/>
          <w:szCs w:val="24"/>
        </w:rPr>
        <w:t xml:space="preserve">, 2η. </w:t>
      </w:r>
      <w:r w:rsidRPr="00FE13B8">
        <w:rPr>
          <w:szCs w:val="24"/>
        </w:rPr>
        <w:t>Τόπος</w:t>
      </w:r>
      <w:r w:rsidRPr="00FE13B8">
        <w:rPr>
          <w:szCs w:val="24"/>
          <w:lang w:val="en-US"/>
        </w:rPr>
        <w:t xml:space="preserve"> (</w:t>
      </w:r>
      <w:r w:rsidRPr="00FE13B8">
        <w:rPr>
          <w:szCs w:val="24"/>
        </w:rPr>
        <w:t>Μοτίβο</w:t>
      </w:r>
      <w:r w:rsidRPr="00FE13B8">
        <w:rPr>
          <w:szCs w:val="24"/>
          <w:lang w:val="en-US"/>
        </w:rPr>
        <w:t xml:space="preserve"> </w:t>
      </w:r>
      <w:r w:rsidRPr="00FE13B8">
        <w:rPr>
          <w:szCs w:val="24"/>
        </w:rPr>
        <w:t>Εκδοτική</w:t>
      </w:r>
      <w:r w:rsidRPr="00FE13B8">
        <w:rPr>
          <w:rFonts w:cstheme="minorBidi"/>
          <w:szCs w:val="24"/>
          <w:lang w:val="en-US"/>
        </w:rPr>
        <w:t>), 2020.</w:t>
      </w:r>
    </w:p>
    <w:p w14:paraId="27B60C6D" w14:textId="77777777" w:rsidR="00490F8E" w:rsidRPr="00FE13B8" w:rsidRDefault="00490F8E" w:rsidP="004D126E">
      <w:pPr>
        <w:spacing w:before="120" w:after="120"/>
        <w:rPr>
          <w:rFonts w:cstheme="minorBidi"/>
          <w:szCs w:val="24"/>
          <w:lang w:val="en-US"/>
        </w:rPr>
      </w:pPr>
      <w:r w:rsidRPr="00FE13B8">
        <w:rPr>
          <w:szCs w:val="24"/>
          <w:lang w:val="en-US"/>
        </w:rPr>
        <w:t>[2]</w:t>
      </w:r>
      <w:r w:rsidRPr="00FE13B8">
        <w:rPr>
          <w:szCs w:val="24"/>
          <w:lang w:val="en-US" w:eastAsia="el-GR"/>
        </w:rPr>
        <w:t xml:space="preserve"> </w:t>
      </w:r>
      <w:r w:rsidRPr="00FE13B8">
        <w:rPr>
          <w:rFonts w:cstheme="minorBidi"/>
          <w:szCs w:val="24"/>
          <w:lang w:val="en-US"/>
        </w:rPr>
        <w:t>C. B. Taylor, “</w:t>
      </w:r>
      <w:proofErr w:type="gramStart"/>
      <w:r w:rsidRPr="00FE13B8">
        <w:rPr>
          <w:rFonts w:cstheme="minorBidi"/>
          <w:szCs w:val="24"/>
          <w:lang w:val="en-US"/>
        </w:rPr>
        <w:t>Panic disorder</w:t>
      </w:r>
      <w:proofErr w:type="gramEnd"/>
      <w:r w:rsidRPr="00FE13B8">
        <w:rPr>
          <w:rFonts w:cstheme="minorBidi"/>
          <w:szCs w:val="24"/>
          <w:lang w:val="en-US"/>
        </w:rPr>
        <w:t xml:space="preserve">,” </w:t>
      </w:r>
      <w:r w:rsidRPr="00FE13B8">
        <w:rPr>
          <w:rFonts w:cstheme="minorBidi"/>
          <w:i/>
          <w:iCs/>
          <w:szCs w:val="24"/>
          <w:lang w:val="en-US"/>
        </w:rPr>
        <w:t>BMJ. British Medical Journal</w:t>
      </w:r>
      <w:r w:rsidRPr="00FE13B8">
        <w:rPr>
          <w:rFonts w:cstheme="minorBidi"/>
          <w:szCs w:val="24"/>
          <w:lang w:val="en-US"/>
        </w:rPr>
        <w:t xml:space="preserve">, vol. 332, no. 7547, pp. 951–955, Apr. 2006, </w:t>
      </w:r>
      <w:proofErr w:type="spellStart"/>
      <w:r w:rsidRPr="00FE13B8">
        <w:rPr>
          <w:rFonts w:cstheme="minorBidi"/>
          <w:szCs w:val="24"/>
          <w:lang w:val="en-US"/>
        </w:rPr>
        <w:t>doi</w:t>
      </w:r>
      <w:proofErr w:type="spellEnd"/>
      <w:r w:rsidRPr="00FE13B8">
        <w:rPr>
          <w:rFonts w:cstheme="minorBidi"/>
          <w:szCs w:val="24"/>
          <w:lang w:val="en-US"/>
        </w:rPr>
        <w:t>: 10.1136/bmj.332.7547.951.</w:t>
      </w:r>
    </w:p>
    <w:p w14:paraId="0E077C14" w14:textId="77777777" w:rsidR="00490F8E" w:rsidRPr="00FE13B8" w:rsidRDefault="00490F8E" w:rsidP="004D126E">
      <w:pPr>
        <w:spacing w:before="120" w:after="120"/>
        <w:rPr>
          <w:rFonts w:cstheme="minorBidi"/>
          <w:szCs w:val="24"/>
          <w:lang w:val="en-US"/>
        </w:rPr>
      </w:pPr>
      <w:r w:rsidRPr="00FE13B8">
        <w:rPr>
          <w:szCs w:val="24"/>
          <w:lang w:val="en-US"/>
        </w:rPr>
        <w:t xml:space="preserve">[3] </w:t>
      </w:r>
      <w:r w:rsidRPr="00FE13B8">
        <w:rPr>
          <w:rFonts w:cstheme="minorBidi"/>
          <w:szCs w:val="24"/>
          <w:lang w:val="en-US"/>
        </w:rPr>
        <w:t xml:space="preserve">Statista, “Smartphone mobile network subscriptions worldwide 2016-2028,” </w:t>
      </w:r>
      <w:r w:rsidRPr="00FE13B8">
        <w:rPr>
          <w:rFonts w:cstheme="minorBidi"/>
          <w:i/>
          <w:iCs/>
          <w:szCs w:val="24"/>
          <w:lang w:val="en-US"/>
        </w:rPr>
        <w:t>Statista</w:t>
      </w:r>
      <w:r w:rsidRPr="00FE13B8">
        <w:rPr>
          <w:rFonts w:cstheme="minorBidi"/>
          <w:szCs w:val="24"/>
          <w:lang w:val="en-US"/>
        </w:rPr>
        <w:t>, May 22, 2024. https://www.statista.com/statistics/330695/number-of-smartphone-users-worldwide/</w:t>
      </w:r>
    </w:p>
    <w:p w14:paraId="502FD3DF" w14:textId="77777777" w:rsidR="00490F8E" w:rsidRPr="00FE13B8" w:rsidRDefault="00490F8E" w:rsidP="004D126E">
      <w:pPr>
        <w:rPr>
          <w:szCs w:val="24"/>
          <w:lang w:val="en-US"/>
        </w:rPr>
      </w:pPr>
      <w:r w:rsidRPr="00FE13B8">
        <w:rPr>
          <w:szCs w:val="24"/>
          <w:lang w:val="en-US"/>
        </w:rPr>
        <w:t>[4]</w:t>
      </w:r>
      <w:r w:rsidRPr="00FE13B8">
        <w:rPr>
          <w:szCs w:val="24"/>
          <w:lang w:val="en-US" w:eastAsia="el-GR"/>
        </w:rPr>
        <w:t xml:space="preserve"> </w:t>
      </w:r>
      <w:r w:rsidRPr="00FE13B8">
        <w:rPr>
          <w:rFonts w:cstheme="minorBidi"/>
          <w:szCs w:val="24"/>
          <w:lang w:val="en-US"/>
        </w:rPr>
        <w:t xml:space="preserve">“App Stores list - Business of apps,” </w:t>
      </w:r>
      <w:r w:rsidRPr="00FE13B8">
        <w:rPr>
          <w:rFonts w:cstheme="minorBidi"/>
          <w:i/>
          <w:iCs/>
          <w:szCs w:val="24"/>
          <w:lang w:val="en-US"/>
        </w:rPr>
        <w:t>Business of Apps</w:t>
      </w:r>
      <w:r w:rsidRPr="00FE13B8">
        <w:rPr>
          <w:rFonts w:cstheme="minorBidi"/>
          <w:szCs w:val="24"/>
          <w:lang w:val="en-US"/>
        </w:rPr>
        <w:t>, Jan. 30, 2024. https://www.businessofapps.com/guide/app-stores-list/</w:t>
      </w:r>
    </w:p>
    <w:p w14:paraId="55DFEC39" w14:textId="77777777" w:rsidR="00490F8E" w:rsidRPr="00FE13B8" w:rsidRDefault="00490F8E" w:rsidP="004D126E">
      <w:pPr>
        <w:rPr>
          <w:szCs w:val="24"/>
          <w:lang w:val="en-US"/>
        </w:rPr>
      </w:pPr>
      <w:r w:rsidRPr="00FE13B8">
        <w:rPr>
          <w:szCs w:val="24"/>
          <w:lang w:val="en-US"/>
        </w:rPr>
        <w:t>[5]</w:t>
      </w:r>
      <w:r w:rsidRPr="00FE13B8">
        <w:rPr>
          <w:szCs w:val="24"/>
          <w:lang w:val="en-US" w:eastAsia="el-GR"/>
        </w:rPr>
        <w:t xml:space="preserve"> </w:t>
      </w:r>
      <w:r w:rsidRPr="00FE13B8">
        <w:rPr>
          <w:rFonts w:cstheme="minorBidi"/>
          <w:szCs w:val="24"/>
          <w:lang w:val="en-US"/>
        </w:rPr>
        <w:t xml:space="preserve">S. Deterding, D. Dixon, R. Khaled, and L. Nacke, “From game design elements to </w:t>
      </w:r>
      <w:proofErr w:type="spellStart"/>
      <w:r w:rsidRPr="00FE13B8">
        <w:rPr>
          <w:rFonts w:cstheme="minorBidi"/>
          <w:szCs w:val="24"/>
          <w:lang w:val="en-US"/>
        </w:rPr>
        <w:t>gamefulness</w:t>
      </w:r>
      <w:proofErr w:type="spellEnd"/>
      <w:r w:rsidRPr="00FE13B8">
        <w:rPr>
          <w:rFonts w:cstheme="minorBidi"/>
          <w:szCs w:val="24"/>
          <w:lang w:val="en-US"/>
        </w:rPr>
        <w:t xml:space="preserve">,” </w:t>
      </w:r>
      <w:r w:rsidRPr="00FE13B8">
        <w:rPr>
          <w:rFonts w:cstheme="minorBidi"/>
          <w:i/>
          <w:iCs/>
          <w:szCs w:val="24"/>
          <w:lang w:val="en-US"/>
        </w:rPr>
        <w:t xml:space="preserve">Proceedings of the 15th International Academic </w:t>
      </w:r>
      <w:proofErr w:type="spellStart"/>
      <w:r w:rsidRPr="00FE13B8">
        <w:rPr>
          <w:rFonts w:cstheme="minorBidi"/>
          <w:i/>
          <w:iCs/>
          <w:szCs w:val="24"/>
          <w:lang w:val="en-US"/>
        </w:rPr>
        <w:t>MindTrek</w:t>
      </w:r>
      <w:proofErr w:type="spellEnd"/>
      <w:r w:rsidRPr="00FE13B8">
        <w:rPr>
          <w:rFonts w:cstheme="minorBidi"/>
          <w:i/>
          <w:iCs/>
          <w:szCs w:val="24"/>
          <w:lang w:val="en-US"/>
        </w:rPr>
        <w:t xml:space="preserve"> Conference</w:t>
      </w:r>
      <w:r w:rsidRPr="00FE13B8">
        <w:rPr>
          <w:rFonts w:cstheme="minorBidi"/>
          <w:szCs w:val="24"/>
          <w:lang w:val="en-US"/>
        </w:rPr>
        <w:t xml:space="preserve">, Sep. 2011, </w:t>
      </w:r>
      <w:proofErr w:type="spellStart"/>
      <w:r w:rsidRPr="00FE13B8">
        <w:rPr>
          <w:rFonts w:cstheme="minorBidi"/>
          <w:szCs w:val="24"/>
          <w:lang w:val="en-US"/>
        </w:rPr>
        <w:t>doi</w:t>
      </w:r>
      <w:proofErr w:type="spellEnd"/>
      <w:r w:rsidRPr="00FE13B8">
        <w:rPr>
          <w:rFonts w:cstheme="minorBidi"/>
          <w:szCs w:val="24"/>
          <w:lang w:val="en-US"/>
        </w:rPr>
        <w:t>: 10.1145/2181037.2181040.</w:t>
      </w:r>
      <w:r w:rsidRPr="00FE13B8">
        <w:rPr>
          <w:szCs w:val="24"/>
          <w:lang w:val="en-US"/>
        </w:rPr>
        <w:t xml:space="preserve"> (old)</w:t>
      </w:r>
    </w:p>
    <w:p w14:paraId="0A763B39" w14:textId="77777777" w:rsidR="00490F8E" w:rsidRPr="00FE13B8" w:rsidRDefault="00490F8E" w:rsidP="004D126E">
      <w:pPr>
        <w:rPr>
          <w:szCs w:val="24"/>
          <w:lang w:val="en-US"/>
        </w:rPr>
      </w:pPr>
      <w:r w:rsidRPr="00FE13B8">
        <w:rPr>
          <w:szCs w:val="24"/>
          <w:lang w:val="en-US"/>
        </w:rPr>
        <w:t>[6]</w:t>
      </w:r>
      <w:r w:rsidRPr="00FE13B8">
        <w:rPr>
          <w:szCs w:val="24"/>
          <w:lang w:val="en-US" w:eastAsia="el-GR"/>
        </w:rPr>
        <w:t xml:space="preserve"> </w:t>
      </w:r>
      <w:r w:rsidRPr="00FE13B8">
        <w:rPr>
          <w:rFonts w:cstheme="minorBidi"/>
          <w:szCs w:val="24"/>
          <w:lang w:val="en-US"/>
        </w:rPr>
        <w:t xml:space="preserve">M. J. Page </w:t>
      </w:r>
      <w:r w:rsidRPr="00FE13B8">
        <w:rPr>
          <w:rFonts w:cstheme="minorBidi"/>
          <w:i/>
          <w:iCs/>
          <w:szCs w:val="24"/>
          <w:lang w:val="en-US"/>
        </w:rPr>
        <w:t>et al.</w:t>
      </w:r>
      <w:r w:rsidRPr="00FE13B8">
        <w:rPr>
          <w:rFonts w:cstheme="minorBidi"/>
          <w:szCs w:val="24"/>
          <w:lang w:val="en-US"/>
        </w:rPr>
        <w:t xml:space="preserve">, “PRISMA 2020 explanation and elaboration: updated guidance and exemplars for reporting systematic reviews,” </w:t>
      </w:r>
      <w:r w:rsidRPr="00FE13B8">
        <w:rPr>
          <w:rFonts w:cstheme="minorBidi"/>
          <w:i/>
          <w:iCs/>
          <w:szCs w:val="24"/>
          <w:lang w:val="en-US"/>
        </w:rPr>
        <w:t>BMJ</w:t>
      </w:r>
      <w:r w:rsidRPr="00FE13B8">
        <w:rPr>
          <w:rFonts w:cstheme="minorBidi"/>
          <w:szCs w:val="24"/>
          <w:lang w:val="en-US"/>
        </w:rPr>
        <w:t xml:space="preserve">, p. n160, Mar. 2021, </w:t>
      </w:r>
      <w:proofErr w:type="spellStart"/>
      <w:r w:rsidRPr="00FE13B8">
        <w:rPr>
          <w:rFonts w:cstheme="minorBidi"/>
          <w:szCs w:val="24"/>
          <w:lang w:val="en-US"/>
        </w:rPr>
        <w:t>doi</w:t>
      </w:r>
      <w:proofErr w:type="spellEnd"/>
      <w:r w:rsidRPr="00FE13B8">
        <w:rPr>
          <w:rFonts w:cstheme="minorBidi"/>
          <w:szCs w:val="24"/>
          <w:lang w:val="en-US"/>
        </w:rPr>
        <w:t>: 10.1136/bmj.n160.</w:t>
      </w:r>
    </w:p>
    <w:p w14:paraId="74CABE7D" w14:textId="77777777" w:rsidR="00490F8E" w:rsidRPr="00FE13B8" w:rsidRDefault="00490F8E" w:rsidP="004D126E">
      <w:pPr>
        <w:rPr>
          <w:szCs w:val="24"/>
          <w:lang w:val="en-US"/>
        </w:rPr>
      </w:pPr>
      <w:r w:rsidRPr="00FE13B8">
        <w:rPr>
          <w:szCs w:val="24"/>
          <w:lang w:val="en-US"/>
        </w:rPr>
        <w:t>[7]</w:t>
      </w:r>
      <w:r w:rsidRPr="00FE13B8">
        <w:rPr>
          <w:szCs w:val="24"/>
          <w:lang w:val="en-US" w:eastAsia="el-GR"/>
        </w:rPr>
        <w:t xml:space="preserve"> </w:t>
      </w:r>
      <w:r w:rsidRPr="00FE13B8">
        <w:rPr>
          <w:rFonts w:cstheme="minorBidi"/>
          <w:szCs w:val="24"/>
          <w:lang w:val="en-US"/>
        </w:rPr>
        <w:t xml:space="preserve">B. T. </w:t>
      </w:r>
      <w:proofErr w:type="spellStart"/>
      <w:r w:rsidRPr="00FE13B8">
        <w:rPr>
          <w:rFonts w:cstheme="minorBidi"/>
          <w:szCs w:val="24"/>
          <w:lang w:val="en-US"/>
        </w:rPr>
        <w:t>Kaveladze</w:t>
      </w:r>
      <w:proofErr w:type="spellEnd"/>
      <w:r w:rsidRPr="00FE13B8">
        <w:rPr>
          <w:rFonts w:cstheme="minorBidi"/>
          <w:szCs w:val="24"/>
          <w:lang w:val="en-US"/>
        </w:rPr>
        <w:t xml:space="preserve">, A. R. Wasil, J. B. Bunyi, V. Ramirez, and S. M. Schueller, “User experience, engagement, and popularity in mental health apps: Secondary analysis of app analytics and expert app reviews,” </w:t>
      </w:r>
      <w:r w:rsidRPr="00FE13B8">
        <w:rPr>
          <w:rFonts w:cstheme="minorBidi"/>
          <w:i/>
          <w:iCs/>
          <w:szCs w:val="24"/>
          <w:lang w:val="en-US"/>
        </w:rPr>
        <w:t>JMIR Human Factors</w:t>
      </w:r>
      <w:r w:rsidRPr="00FE13B8">
        <w:rPr>
          <w:rFonts w:cstheme="minorBidi"/>
          <w:szCs w:val="24"/>
          <w:lang w:val="en-US"/>
        </w:rPr>
        <w:t xml:space="preserve">, vol. 9, no. 1, p. e30766, Jan. 2022, </w:t>
      </w:r>
      <w:proofErr w:type="spellStart"/>
      <w:r w:rsidRPr="00FE13B8">
        <w:rPr>
          <w:rFonts w:cstheme="minorBidi"/>
          <w:szCs w:val="24"/>
          <w:lang w:val="en-US"/>
        </w:rPr>
        <w:t>doi</w:t>
      </w:r>
      <w:proofErr w:type="spellEnd"/>
      <w:r w:rsidRPr="00FE13B8">
        <w:rPr>
          <w:rFonts w:cstheme="minorBidi"/>
          <w:szCs w:val="24"/>
          <w:lang w:val="en-US"/>
        </w:rPr>
        <w:t>: 10.2196/30766.</w:t>
      </w:r>
    </w:p>
    <w:p w14:paraId="20FAB7E0" w14:textId="77777777" w:rsidR="00490F8E" w:rsidRPr="00FE13B8" w:rsidRDefault="00490F8E" w:rsidP="004D126E">
      <w:pPr>
        <w:spacing w:before="120" w:after="120"/>
        <w:rPr>
          <w:rFonts w:cstheme="minorBidi"/>
          <w:szCs w:val="24"/>
          <w:lang w:val="en-US"/>
        </w:rPr>
      </w:pPr>
      <w:r w:rsidRPr="00FE13B8">
        <w:rPr>
          <w:szCs w:val="24"/>
          <w:lang w:val="en-US"/>
        </w:rPr>
        <w:t>[8]</w:t>
      </w:r>
      <w:r w:rsidRPr="00FE13B8">
        <w:rPr>
          <w:szCs w:val="24"/>
          <w:lang w:val="en-US" w:eastAsia="el-GR"/>
        </w:rPr>
        <w:t xml:space="preserve"> </w:t>
      </w:r>
      <w:r w:rsidRPr="00FE13B8">
        <w:rPr>
          <w:rFonts w:cstheme="minorBidi"/>
          <w:szCs w:val="24"/>
          <w:lang w:val="en-US"/>
        </w:rPr>
        <w:t xml:space="preserve">S. Amagai, S. Pila, A. J. Kaat, C. J. Nowinski, and R. C. Gershon, “Challenges in Participant Engagement and Retention Using Mobile Health Apps: Literature review,” </w:t>
      </w:r>
      <w:r w:rsidRPr="00FE13B8">
        <w:rPr>
          <w:rFonts w:cstheme="minorBidi"/>
          <w:i/>
          <w:iCs/>
          <w:szCs w:val="24"/>
          <w:lang w:val="en-US"/>
        </w:rPr>
        <w:lastRenderedPageBreak/>
        <w:t>JMIR. Journal of Medical Internet Research/Journal of Medical Internet Research</w:t>
      </w:r>
      <w:r w:rsidRPr="00FE13B8">
        <w:rPr>
          <w:rFonts w:cstheme="minorBidi"/>
          <w:szCs w:val="24"/>
          <w:lang w:val="en-US"/>
        </w:rPr>
        <w:t xml:space="preserve">, vol. 24, no. 4, p. e35120, Apr. 2022, </w:t>
      </w:r>
      <w:proofErr w:type="spellStart"/>
      <w:r w:rsidRPr="00FE13B8">
        <w:rPr>
          <w:rFonts w:cstheme="minorBidi"/>
          <w:szCs w:val="24"/>
          <w:lang w:val="en-US"/>
        </w:rPr>
        <w:t>doi</w:t>
      </w:r>
      <w:proofErr w:type="spellEnd"/>
      <w:r w:rsidRPr="00FE13B8">
        <w:rPr>
          <w:rFonts w:cstheme="minorBidi"/>
          <w:szCs w:val="24"/>
          <w:lang w:val="en-US"/>
        </w:rPr>
        <w:t>: 10.2196/35120.</w:t>
      </w:r>
    </w:p>
    <w:p w14:paraId="4D6CC698" w14:textId="77777777" w:rsidR="00490F8E" w:rsidRPr="00FE13B8" w:rsidRDefault="00490F8E" w:rsidP="004D126E">
      <w:pPr>
        <w:rPr>
          <w:szCs w:val="24"/>
          <w:lang w:val="en-US"/>
        </w:rPr>
      </w:pPr>
      <w:r w:rsidRPr="00FE13B8">
        <w:rPr>
          <w:szCs w:val="24"/>
          <w:lang w:val="en-US"/>
        </w:rPr>
        <w:t>[9]</w:t>
      </w:r>
      <w:r w:rsidRPr="00FE13B8">
        <w:rPr>
          <w:szCs w:val="24"/>
          <w:lang w:val="en-US" w:eastAsia="el-GR"/>
        </w:rPr>
        <w:t xml:space="preserve"> </w:t>
      </w:r>
      <w:r w:rsidRPr="00FE13B8">
        <w:rPr>
          <w:rFonts w:cstheme="minorBidi"/>
          <w:szCs w:val="24"/>
          <w:lang w:val="en-US"/>
        </w:rPr>
        <w:t xml:space="preserve">X. Wang, C. Markert, and F. </w:t>
      </w:r>
      <w:proofErr w:type="spellStart"/>
      <w:r w:rsidRPr="00FE13B8">
        <w:rPr>
          <w:rFonts w:cstheme="minorBidi"/>
          <w:szCs w:val="24"/>
          <w:lang w:val="en-US"/>
        </w:rPr>
        <w:t>Sasangohar</w:t>
      </w:r>
      <w:proofErr w:type="spellEnd"/>
      <w:r w:rsidRPr="00FE13B8">
        <w:rPr>
          <w:rFonts w:cstheme="minorBidi"/>
          <w:szCs w:val="24"/>
          <w:lang w:val="en-US"/>
        </w:rPr>
        <w:t xml:space="preserve">, “Investigating popular mental health mobile application downloads and activity during the COVID-19 pandemic,” </w:t>
      </w:r>
      <w:r w:rsidRPr="00FE13B8">
        <w:rPr>
          <w:rFonts w:cstheme="minorBidi"/>
          <w:i/>
          <w:iCs/>
          <w:szCs w:val="24"/>
          <w:lang w:val="en-US"/>
        </w:rPr>
        <w:t>Human Factors</w:t>
      </w:r>
      <w:r w:rsidRPr="00FE13B8">
        <w:rPr>
          <w:rFonts w:cstheme="minorBidi"/>
          <w:szCs w:val="24"/>
          <w:lang w:val="en-US"/>
        </w:rPr>
        <w:t xml:space="preserve">, vol. 65, no. 1, pp. 50–61, Mar. 2021, </w:t>
      </w:r>
      <w:proofErr w:type="spellStart"/>
      <w:r w:rsidRPr="00FE13B8">
        <w:rPr>
          <w:rFonts w:cstheme="minorBidi"/>
          <w:szCs w:val="24"/>
          <w:lang w:val="en-US"/>
        </w:rPr>
        <w:t>doi</w:t>
      </w:r>
      <w:proofErr w:type="spellEnd"/>
      <w:r w:rsidRPr="00FE13B8">
        <w:rPr>
          <w:rFonts w:cstheme="minorBidi"/>
          <w:szCs w:val="24"/>
          <w:lang w:val="en-US"/>
        </w:rPr>
        <w:t>: 10.1177/0018720821998110.</w:t>
      </w:r>
    </w:p>
    <w:p w14:paraId="610B943A" w14:textId="77777777" w:rsidR="00490F8E" w:rsidRPr="00FE13B8" w:rsidRDefault="00490F8E" w:rsidP="004D126E">
      <w:pPr>
        <w:spacing w:before="120" w:after="120"/>
        <w:rPr>
          <w:rFonts w:cstheme="minorBidi"/>
          <w:szCs w:val="24"/>
          <w:lang w:val="en-US"/>
        </w:rPr>
      </w:pPr>
      <w:r w:rsidRPr="00FE13B8">
        <w:rPr>
          <w:szCs w:val="24"/>
          <w:lang w:val="en-US"/>
        </w:rPr>
        <w:t>[10]</w:t>
      </w:r>
      <w:r w:rsidRPr="00FE13B8">
        <w:rPr>
          <w:szCs w:val="24"/>
          <w:lang w:val="en-US" w:eastAsia="el-GR"/>
        </w:rPr>
        <w:t xml:space="preserve"> </w:t>
      </w:r>
      <w:r w:rsidRPr="00FE13B8">
        <w:rPr>
          <w:rFonts w:cstheme="minorBidi"/>
          <w:szCs w:val="24"/>
          <w:lang w:val="en-US"/>
        </w:rPr>
        <w:t xml:space="preserve">A. R. Wasil, E. H. Palermo, L. Lorenzo-Luaces, and R. J. DeRubeis, “Is there an app for that? A review of popular apps for Depression, Anxiety, and Well-Being,” </w:t>
      </w:r>
      <w:r w:rsidRPr="00FE13B8">
        <w:rPr>
          <w:rFonts w:cstheme="minorBidi"/>
          <w:i/>
          <w:iCs/>
          <w:szCs w:val="24"/>
          <w:lang w:val="en-US"/>
        </w:rPr>
        <w:t>Cognitive and Behavioral Practice</w:t>
      </w:r>
      <w:r w:rsidRPr="00FE13B8">
        <w:rPr>
          <w:rFonts w:cstheme="minorBidi"/>
          <w:szCs w:val="24"/>
          <w:lang w:val="en-US"/>
        </w:rPr>
        <w:t xml:space="preserve">, vol. 29, no. 4, pp. 883–901, Nov. 2022, </w:t>
      </w:r>
      <w:proofErr w:type="spellStart"/>
      <w:r w:rsidRPr="00FE13B8">
        <w:rPr>
          <w:rFonts w:cstheme="minorBidi"/>
          <w:szCs w:val="24"/>
          <w:lang w:val="en-US"/>
        </w:rPr>
        <w:t>doi</w:t>
      </w:r>
      <w:proofErr w:type="spellEnd"/>
      <w:r w:rsidRPr="00FE13B8">
        <w:rPr>
          <w:rFonts w:cstheme="minorBidi"/>
          <w:szCs w:val="24"/>
          <w:lang w:val="en-US"/>
        </w:rPr>
        <w:t>: 10.1016/j.cbpra.2021.07.001.</w:t>
      </w:r>
    </w:p>
    <w:p w14:paraId="14425B33" w14:textId="77777777" w:rsidR="00490F8E" w:rsidRPr="00FE13B8" w:rsidRDefault="00490F8E" w:rsidP="004D126E">
      <w:pPr>
        <w:rPr>
          <w:szCs w:val="24"/>
          <w:lang w:val="en-US"/>
        </w:rPr>
      </w:pPr>
      <w:r w:rsidRPr="00FE13B8">
        <w:rPr>
          <w:szCs w:val="24"/>
          <w:lang w:val="en-US"/>
        </w:rPr>
        <w:t>[11]</w:t>
      </w:r>
      <w:r w:rsidRPr="00FE13B8">
        <w:rPr>
          <w:szCs w:val="24"/>
          <w:lang w:val="en-US" w:eastAsia="el-GR"/>
        </w:rPr>
        <w:t xml:space="preserve"> </w:t>
      </w:r>
      <w:r w:rsidRPr="00FE13B8">
        <w:rPr>
          <w:rFonts w:cstheme="minorBidi"/>
          <w:szCs w:val="24"/>
          <w:lang w:val="en-US"/>
        </w:rPr>
        <w:t xml:space="preserve">M. Sucala </w:t>
      </w:r>
      <w:r w:rsidRPr="00FE13B8">
        <w:rPr>
          <w:rFonts w:cstheme="minorBidi"/>
          <w:i/>
          <w:iCs/>
          <w:szCs w:val="24"/>
          <w:lang w:val="en-US"/>
        </w:rPr>
        <w:t>et al.</w:t>
      </w:r>
      <w:r w:rsidRPr="00FE13B8">
        <w:rPr>
          <w:rFonts w:cstheme="minorBidi"/>
          <w:szCs w:val="24"/>
          <w:lang w:val="en-US"/>
        </w:rPr>
        <w:t xml:space="preserve">, “Anxiety: There is an app for that. A systematic review of anxiety apps,” </w:t>
      </w:r>
      <w:r w:rsidRPr="00FE13B8">
        <w:rPr>
          <w:rFonts w:cstheme="minorBidi"/>
          <w:i/>
          <w:iCs/>
          <w:szCs w:val="24"/>
          <w:lang w:val="en-US"/>
        </w:rPr>
        <w:t>Depression and Anxiety</w:t>
      </w:r>
      <w:r w:rsidRPr="00FE13B8">
        <w:rPr>
          <w:rFonts w:cstheme="minorBidi"/>
          <w:szCs w:val="24"/>
          <w:lang w:val="en-US"/>
        </w:rPr>
        <w:t xml:space="preserve">, vol. 34, no. 6, pp. 518–525, May 2017, </w:t>
      </w:r>
      <w:proofErr w:type="spellStart"/>
      <w:r w:rsidRPr="00FE13B8">
        <w:rPr>
          <w:rFonts w:cstheme="minorBidi"/>
          <w:szCs w:val="24"/>
          <w:lang w:val="en-US"/>
        </w:rPr>
        <w:t>doi</w:t>
      </w:r>
      <w:proofErr w:type="spellEnd"/>
      <w:r w:rsidRPr="00FE13B8">
        <w:rPr>
          <w:rFonts w:cstheme="minorBidi"/>
          <w:szCs w:val="24"/>
          <w:lang w:val="en-US"/>
        </w:rPr>
        <w:t>: 10.1002/da.22654.</w:t>
      </w:r>
    </w:p>
    <w:p w14:paraId="50B17D1B" w14:textId="77777777" w:rsidR="00490F8E" w:rsidRPr="00FE13B8" w:rsidRDefault="00490F8E" w:rsidP="004D126E">
      <w:pPr>
        <w:rPr>
          <w:szCs w:val="24"/>
          <w:lang w:val="en-US"/>
        </w:rPr>
      </w:pPr>
      <w:r w:rsidRPr="00FE13B8">
        <w:rPr>
          <w:szCs w:val="24"/>
          <w:lang w:val="en-US"/>
        </w:rPr>
        <w:t>[12]</w:t>
      </w:r>
      <w:r w:rsidRPr="00FE13B8">
        <w:rPr>
          <w:szCs w:val="24"/>
          <w:lang w:val="en-US" w:eastAsia="el-GR"/>
        </w:rPr>
        <w:t xml:space="preserve"> </w:t>
      </w:r>
      <w:r w:rsidRPr="00FE13B8">
        <w:rPr>
          <w:rFonts w:cstheme="minorBidi"/>
          <w:szCs w:val="24"/>
          <w:lang w:val="en-US"/>
        </w:rPr>
        <w:t xml:space="preserve">A. R. Wasil, K. E. Venturo-Conerly, R. M. Shingleton, and J. R. Weisz, “A review of popular smartphone apps for depression and anxiety: Assessing the inclusion of evidence-based content,” </w:t>
      </w:r>
      <w:proofErr w:type="spellStart"/>
      <w:r w:rsidRPr="00FE13B8">
        <w:rPr>
          <w:rFonts w:cstheme="minorBidi"/>
          <w:i/>
          <w:iCs/>
          <w:szCs w:val="24"/>
          <w:lang w:val="en-US"/>
        </w:rPr>
        <w:t>Behaviour</w:t>
      </w:r>
      <w:proofErr w:type="spellEnd"/>
      <w:r w:rsidRPr="00FE13B8">
        <w:rPr>
          <w:rFonts w:cstheme="minorBidi"/>
          <w:i/>
          <w:iCs/>
          <w:szCs w:val="24"/>
          <w:lang w:val="en-US"/>
        </w:rPr>
        <w:t xml:space="preserve"> Research and Therapy</w:t>
      </w:r>
      <w:r w:rsidRPr="00FE13B8">
        <w:rPr>
          <w:rFonts w:cstheme="minorBidi"/>
          <w:szCs w:val="24"/>
          <w:lang w:val="en-US"/>
        </w:rPr>
        <w:t xml:space="preserve">, vol. 123, p. 103498, Dec. 2019, </w:t>
      </w:r>
      <w:proofErr w:type="spellStart"/>
      <w:r w:rsidRPr="00FE13B8">
        <w:rPr>
          <w:rFonts w:cstheme="minorBidi"/>
          <w:szCs w:val="24"/>
          <w:lang w:val="en-US"/>
        </w:rPr>
        <w:t>doi</w:t>
      </w:r>
      <w:proofErr w:type="spellEnd"/>
      <w:r w:rsidRPr="00FE13B8">
        <w:rPr>
          <w:rFonts w:cstheme="minorBidi"/>
          <w:szCs w:val="24"/>
          <w:lang w:val="en-US"/>
        </w:rPr>
        <w:t>: 10.1016/j.brat.2019.103498.</w:t>
      </w:r>
    </w:p>
    <w:p w14:paraId="44195CE2" w14:textId="77777777" w:rsidR="00490F8E" w:rsidRPr="00FE13B8" w:rsidRDefault="00490F8E" w:rsidP="004D126E">
      <w:pPr>
        <w:spacing w:before="120" w:after="120"/>
        <w:rPr>
          <w:rFonts w:cstheme="minorBidi"/>
          <w:szCs w:val="24"/>
          <w:lang w:val="en-US"/>
        </w:rPr>
      </w:pPr>
      <w:r w:rsidRPr="00FE13B8">
        <w:rPr>
          <w:szCs w:val="24"/>
          <w:lang w:val="en-US"/>
        </w:rPr>
        <w:t>[13]</w:t>
      </w:r>
      <w:r w:rsidRPr="00FE13B8">
        <w:rPr>
          <w:szCs w:val="24"/>
          <w:lang w:val="en-US" w:eastAsia="el-GR"/>
        </w:rPr>
        <w:t xml:space="preserve"> </w:t>
      </w:r>
      <w:r w:rsidRPr="00FE13B8">
        <w:rPr>
          <w:rFonts w:cstheme="minorBidi"/>
          <w:szCs w:val="24"/>
          <w:lang w:val="en-US"/>
        </w:rPr>
        <w:t xml:space="preserve">A. Baumel, F. Muench, S. Edan, and J. M. Kane, “Objective user engagement with mental health apps: Systematic search and Panel-Based Usage analysis,” </w:t>
      </w:r>
      <w:r w:rsidRPr="00FE13B8">
        <w:rPr>
          <w:rFonts w:cstheme="minorBidi"/>
          <w:i/>
          <w:iCs/>
          <w:szCs w:val="24"/>
          <w:lang w:val="en-US"/>
        </w:rPr>
        <w:t>JMIR. Journal of Medical Internet Research/Journal of Medical Internet Research</w:t>
      </w:r>
      <w:r w:rsidRPr="00FE13B8">
        <w:rPr>
          <w:rFonts w:cstheme="minorBidi"/>
          <w:szCs w:val="24"/>
          <w:lang w:val="en-US"/>
        </w:rPr>
        <w:t xml:space="preserve">, vol. 21, no. 9, p. e14567, Sep. 2019, </w:t>
      </w:r>
      <w:proofErr w:type="spellStart"/>
      <w:r w:rsidRPr="00FE13B8">
        <w:rPr>
          <w:rFonts w:cstheme="minorBidi"/>
          <w:szCs w:val="24"/>
          <w:lang w:val="en-US"/>
        </w:rPr>
        <w:t>doi</w:t>
      </w:r>
      <w:proofErr w:type="spellEnd"/>
      <w:r w:rsidRPr="00FE13B8">
        <w:rPr>
          <w:rFonts w:cstheme="minorBidi"/>
          <w:szCs w:val="24"/>
          <w:lang w:val="en-US"/>
        </w:rPr>
        <w:t>: 10.2196/14567.</w:t>
      </w:r>
    </w:p>
    <w:p w14:paraId="1C0D2F68" w14:textId="77777777" w:rsidR="00490F8E" w:rsidRPr="00FE13B8" w:rsidRDefault="00490F8E" w:rsidP="004D126E">
      <w:pPr>
        <w:rPr>
          <w:szCs w:val="24"/>
          <w:lang w:val="en-US"/>
        </w:rPr>
      </w:pPr>
      <w:r w:rsidRPr="00FE13B8">
        <w:rPr>
          <w:szCs w:val="24"/>
          <w:lang w:val="en-US"/>
        </w:rPr>
        <w:t>[14]</w:t>
      </w:r>
      <w:r w:rsidRPr="00FE13B8">
        <w:rPr>
          <w:szCs w:val="24"/>
          <w:lang w:val="en-US" w:eastAsia="el-GR"/>
        </w:rPr>
        <w:t xml:space="preserve"> </w:t>
      </w:r>
      <w:r w:rsidRPr="00FE13B8">
        <w:rPr>
          <w:rFonts w:cstheme="minorBidi"/>
          <w:szCs w:val="24"/>
          <w:lang w:val="en-US"/>
        </w:rPr>
        <w:t xml:space="preserve">A. R. Wasil, S. Gillespie, R. Shingleton, C. R. Wilks, and J. R. Weisz, “Examining the reach of smartphone apps for depression and anxiety,” </w:t>
      </w:r>
      <w:r w:rsidRPr="00FE13B8">
        <w:rPr>
          <w:rFonts w:cstheme="minorBidi"/>
          <w:i/>
          <w:iCs/>
          <w:szCs w:val="24"/>
          <w:lang w:val="en-US"/>
        </w:rPr>
        <w:t>the American Journal of Psychiatry</w:t>
      </w:r>
      <w:r w:rsidRPr="00FE13B8">
        <w:rPr>
          <w:rFonts w:cstheme="minorBidi"/>
          <w:szCs w:val="24"/>
          <w:lang w:val="en-US"/>
        </w:rPr>
        <w:t xml:space="preserve">, vol. 177, no. 5, pp. 464–465, May 2020, </w:t>
      </w:r>
      <w:proofErr w:type="spellStart"/>
      <w:r w:rsidRPr="00FE13B8">
        <w:rPr>
          <w:rFonts w:cstheme="minorBidi"/>
          <w:szCs w:val="24"/>
          <w:lang w:val="en-US"/>
        </w:rPr>
        <w:t>doi</w:t>
      </w:r>
      <w:proofErr w:type="spellEnd"/>
      <w:r w:rsidRPr="00FE13B8">
        <w:rPr>
          <w:rFonts w:cstheme="minorBidi"/>
          <w:szCs w:val="24"/>
          <w:lang w:val="en-US"/>
        </w:rPr>
        <w:t>: 10.1176/appi.ajp.2019.19090905.</w:t>
      </w:r>
    </w:p>
    <w:p w14:paraId="40E07270" w14:textId="77777777" w:rsidR="00490F8E" w:rsidRPr="00FE13B8" w:rsidRDefault="00490F8E" w:rsidP="004D126E">
      <w:pPr>
        <w:spacing w:before="120" w:after="120"/>
        <w:rPr>
          <w:rFonts w:cstheme="minorBidi"/>
          <w:szCs w:val="24"/>
          <w:lang w:val="en-US"/>
        </w:rPr>
      </w:pPr>
      <w:r w:rsidRPr="00FE13B8">
        <w:rPr>
          <w:szCs w:val="24"/>
          <w:lang w:val="en-US"/>
        </w:rPr>
        <w:t>[15]</w:t>
      </w:r>
      <w:r w:rsidRPr="00FE13B8">
        <w:rPr>
          <w:szCs w:val="24"/>
          <w:lang w:val="en-US" w:eastAsia="el-GR"/>
        </w:rPr>
        <w:t xml:space="preserve"> </w:t>
      </w:r>
      <w:r w:rsidRPr="00FE13B8">
        <w:rPr>
          <w:rFonts w:cstheme="minorBidi"/>
          <w:szCs w:val="24"/>
          <w:lang w:val="en-US"/>
        </w:rPr>
        <w:t xml:space="preserve">N. Drissi, S. </w:t>
      </w:r>
      <w:proofErr w:type="spellStart"/>
      <w:r w:rsidRPr="00FE13B8">
        <w:rPr>
          <w:rFonts w:cstheme="minorBidi"/>
          <w:szCs w:val="24"/>
          <w:lang w:val="en-US"/>
        </w:rPr>
        <w:t>Ouhbi</w:t>
      </w:r>
      <w:proofErr w:type="spellEnd"/>
      <w:r w:rsidRPr="00FE13B8">
        <w:rPr>
          <w:rFonts w:cstheme="minorBidi"/>
          <w:szCs w:val="24"/>
          <w:lang w:val="en-US"/>
        </w:rPr>
        <w:t xml:space="preserve">, M. A. J. Idrissi, and M. </w:t>
      </w:r>
      <w:proofErr w:type="spellStart"/>
      <w:r w:rsidRPr="00FE13B8">
        <w:rPr>
          <w:rFonts w:cstheme="minorBidi"/>
          <w:szCs w:val="24"/>
          <w:lang w:val="en-US"/>
        </w:rPr>
        <w:t>Ghogho</w:t>
      </w:r>
      <w:proofErr w:type="spellEnd"/>
      <w:r w:rsidRPr="00FE13B8">
        <w:rPr>
          <w:rFonts w:cstheme="minorBidi"/>
          <w:szCs w:val="24"/>
          <w:lang w:val="en-US"/>
        </w:rPr>
        <w:t xml:space="preserve">, “An analysis on self-management and treatment-related functionality and characteristics of highly rated anxiety apps,” </w:t>
      </w:r>
      <w:r w:rsidRPr="00FE13B8">
        <w:rPr>
          <w:rFonts w:cstheme="minorBidi"/>
          <w:i/>
          <w:iCs/>
          <w:szCs w:val="24"/>
          <w:lang w:val="en-US"/>
        </w:rPr>
        <w:t>International Journal of Medical Informatics</w:t>
      </w:r>
      <w:r w:rsidRPr="00FE13B8">
        <w:rPr>
          <w:rFonts w:cstheme="minorBidi"/>
          <w:szCs w:val="24"/>
          <w:lang w:val="en-US"/>
        </w:rPr>
        <w:t xml:space="preserve">, vol. 141, p. 104243, Sep. 2020, </w:t>
      </w:r>
      <w:proofErr w:type="spellStart"/>
      <w:r w:rsidRPr="00FE13B8">
        <w:rPr>
          <w:rFonts w:cstheme="minorBidi"/>
          <w:szCs w:val="24"/>
          <w:lang w:val="en-US"/>
        </w:rPr>
        <w:t>doi</w:t>
      </w:r>
      <w:proofErr w:type="spellEnd"/>
      <w:r w:rsidRPr="00FE13B8">
        <w:rPr>
          <w:rFonts w:cstheme="minorBidi"/>
          <w:szCs w:val="24"/>
          <w:lang w:val="en-US"/>
        </w:rPr>
        <w:t>: 10.1016/j.ijmedinf.2020.104243.</w:t>
      </w:r>
    </w:p>
    <w:p w14:paraId="7D92FB5D" w14:textId="77777777" w:rsidR="00490F8E" w:rsidRPr="00FE13B8" w:rsidRDefault="00490F8E" w:rsidP="004D126E">
      <w:pPr>
        <w:spacing w:before="120" w:after="120"/>
        <w:rPr>
          <w:rFonts w:cstheme="minorBidi"/>
          <w:szCs w:val="24"/>
          <w:lang w:val="en-US"/>
        </w:rPr>
      </w:pPr>
      <w:r w:rsidRPr="00FE13B8">
        <w:rPr>
          <w:szCs w:val="24"/>
          <w:lang w:val="en-US"/>
        </w:rPr>
        <w:t>[16]</w:t>
      </w:r>
      <w:r w:rsidRPr="00FE13B8">
        <w:rPr>
          <w:szCs w:val="24"/>
          <w:lang w:val="en-US" w:eastAsia="el-GR"/>
        </w:rPr>
        <w:t xml:space="preserve"> </w:t>
      </w:r>
      <w:r w:rsidRPr="00FE13B8">
        <w:rPr>
          <w:rFonts w:cstheme="minorBidi"/>
          <w:szCs w:val="24"/>
          <w:lang w:val="en-US"/>
        </w:rPr>
        <w:t xml:space="preserve">P. </w:t>
      </w:r>
      <w:proofErr w:type="spellStart"/>
      <w:r w:rsidRPr="00FE13B8">
        <w:rPr>
          <w:rFonts w:cstheme="minorBidi"/>
          <w:szCs w:val="24"/>
          <w:lang w:val="en-US"/>
        </w:rPr>
        <w:t>Sedlmeier</w:t>
      </w:r>
      <w:proofErr w:type="spellEnd"/>
      <w:r w:rsidRPr="00FE13B8">
        <w:rPr>
          <w:rFonts w:cstheme="minorBidi"/>
          <w:szCs w:val="24"/>
          <w:lang w:val="en-US"/>
        </w:rPr>
        <w:t xml:space="preserve"> </w:t>
      </w:r>
      <w:r w:rsidRPr="00FE13B8">
        <w:rPr>
          <w:rFonts w:cstheme="minorBidi"/>
          <w:i/>
          <w:iCs/>
          <w:szCs w:val="24"/>
          <w:lang w:val="en-US"/>
        </w:rPr>
        <w:t>et al.</w:t>
      </w:r>
      <w:r w:rsidRPr="00FE13B8">
        <w:rPr>
          <w:rFonts w:cstheme="minorBidi"/>
          <w:szCs w:val="24"/>
          <w:lang w:val="en-US"/>
        </w:rPr>
        <w:t xml:space="preserve">, “The psychological effects of meditation: A meta-analysis.,” </w:t>
      </w:r>
      <w:r w:rsidRPr="00FE13B8">
        <w:rPr>
          <w:rFonts w:cstheme="minorBidi"/>
          <w:i/>
          <w:iCs/>
          <w:szCs w:val="24"/>
          <w:lang w:val="en-US"/>
        </w:rPr>
        <w:t>Psychological Bulletin</w:t>
      </w:r>
      <w:r w:rsidRPr="00FE13B8">
        <w:rPr>
          <w:rFonts w:cstheme="minorBidi"/>
          <w:szCs w:val="24"/>
          <w:lang w:val="en-US"/>
        </w:rPr>
        <w:t xml:space="preserve">, vol. 138, no. 6, pp. 1139–1171, Nov. 2012, </w:t>
      </w:r>
      <w:proofErr w:type="spellStart"/>
      <w:r w:rsidRPr="00FE13B8">
        <w:rPr>
          <w:rFonts w:cstheme="minorBidi"/>
          <w:szCs w:val="24"/>
          <w:lang w:val="en-US"/>
        </w:rPr>
        <w:t>doi</w:t>
      </w:r>
      <w:proofErr w:type="spellEnd"/>
      <w:r w:rsidRPr="00FE13B8">
        <w:rPr>
          <w:rFonts w:cstheme="minorBidi"/>
          <w:szCs w:val="24"/>
          <w:lang w:val="en-US"/>
        </w:rPr>
        <w:t>: 10.1037/a0028168.</w:t>
      </w:r>
    </w:p>
    <w:p w14:paraId="0AC22656" w14:textId="77777777" w:rsidR="00490F8E" w:rsidRPr="00FE13B8" w:rsidRDefault="00490F8E" w:rsidP="004D126E">
      <w:pPr>
        <w:spacing w:before="120" w:after="120"/>
        <w:rPr>
          <w:rFonts w:cstheme="minorBidi"/>
          <w:szCs w:val="24"/>
          <w:lang w:val="en-US"/>
        </w:rPr>
      </w:pPr>
      <w:r w:rsidRPr="00FE13B8">
        <w:rPr>
          <w:szCs w:val="24"/>
          <w:lang w:val="en-US"/>
        </w:rPr>
        <w:lastRenderedPageBreak/>
        <w:t>[17]</w:t>
      </w:r>
      <w:r w:rsidRPr="00FE13B8">
        <w:rPr>
          <w:szCs w:val="24"/>
          <w:lang w:val="en-US" w:eastAsia="el-GR"/>
        </w:rPr>
        <w:t xml:space="preserve"> </w:t>
      </w:r>
      <w:r w:rsidRPr="00FE13B8">
        <w:rPr>
          <w:rFonts w:cstheme="minorBidi"/>
          <w:szCs w:val="24"/>
          <w:lang w:val="en-US"/>
        </w:rPr>
        <w:t xml:space="preserve">T. </w:t>
      </w:r>
      <w:proofErr w:type="spellStart"/>
      <w:r w:rsidRPr="00FE13B8">
        <w:rPr>
          <w:rFonts w:cstheme="minorBidi"/>
          <w:szCs w:val="24"/>
          <w:lang w:val="en-US"/>
        </w:rPr>
        <w:t>Krisanaprakornkit</w:t>
      </w:r>
      <w:proofErr w:type="spellEnd"/>
      <w:r w:rsidRPr="00FE13B8">
        <w:rPr>
          <w:rFonts w:cstheme="minorBidi"/>
          <w:szCs w:val="24"/>
          <w:lang w:val="en-US"/>
        </w:rPr>
        <w:t xml:space="preserve">, W. Sriraj, N. </w:t>
      </w:r>
      <w:proofErr w:type="spellStart"/>
      <w:r w:rsidRPr="00FE13B8">
        <w:rPr>
          <w:rFonts w:cstheme="minorBidi"/>
          <w:szCs w:val="24"/>
          <w:lang w:val="en-US"/>
        </w:rPr>
        <w:t>Piyavhatkul</w:t>
      </w:r>
      <w:proofErr w:type="spellEnd"/>
      <w:r w:rsidRPr="00FE13B8">
        <w:rPr>
          <w:rFonts w:cstheme="minorBidi"/>
          <w:szCs w:val="24"/>
          <w:lang w:val="en-US"/>
        </w:rPr>
        <w:t xml:space="preserve">, and M. </w:t>
      </w:r>
      <w:proofErr w:type="spellStart"/>
      <w:r w:rsidRPr="00FE13B8">
        <w:rPr>
          <w:rFonts w:cstheme="minorBidi"/>
          <w:szCs w:val="24"/>
          <w:lang w:val="en-US"/>
        </w:rPr>
        <w:t>Laopaiboon</w:t>
      </w:r>
      <w:proofErr w:type="spellEnd"/>
      <w:r w:rsidRPr="00FE13B8">
        <w:rPr>
          <w:rFonts w:cstheme="minorBidi"/>
          <w:szCs w:val="24"/>
          <w:lang w:val="en-US"/>
        </w:rPr>
        <w:t xml:space="preserve">, “Meditation therapy for anxiety disorders,” </w:t>
      </w:r>
      <w:r w:rsidRPr="00FE13B8">
        <w:rPr>
          <w:rFonts w:cstheme="minorBidi"/>
          <w:i/>
          <w:iCs/>
          <w:szCs w:val="24"/>
          <w:lang w:val="en-US"/>
        </w:rPr>
        <w:t>Cochrane Library</w:t>
      </w:r>
      <w:r w:rsidRPr="00FE13B8">
        <w:rPr>
          <w:rFonts w:cstheme="minorBidi"/>
          <w:szCs w:val="24"/>
          <w:lang w:val="en-US"/>
        </w:rPr>
        <w:t xml:space="preserve">, Jan. 2006, </w:t>
      </w:r>
      <w:proofErr w:type="spellStart"/>
      <w:r w:rsidRPr="00FE13B8">
        <w:rPr>
          <w:rFonts w:cstheme="minorBidi"/>
          <w:szCs w:val="24"/>
          <w:lang w:val="en-US"/>
        </w:rPr>
        <w:t>doi</w:t>
      </w:r>
      <w:proofErr w:type="spellEnd"/>
      <w:r w:rsidRPr="00FE13B8">
        <w:rPr>
          <w:rFonts w:cstheme="minorBidi"/>
          <w:szCs w:val="24"/>
          <w:lang w:val="en-US"/>
        </w:rPr>
        <w:t>: 10.1002/14651858.cd004998.pub2.</w:t>
      </w:r>
    </w:p>
    <w:p w14:paraId="554554FB" w14:textId="77777777" w:rsidR="00490F8E" w:rsidRPr="00FE13B8" w:rsidRDefault="00490F8E" w:rsidP="004D126E">
      <w:pPr>
        <w:spacing w:before="120" w:after="120"/>
        <w:rPr>
          <w:rFonts w:cstheme="minorBidi"/>
          <w:szCs w:val="24"/>
          <w:lang w:val="en-US"/>
        </w:rPr>
      </w:pPr>
      <w:r w:rsidRPr="00FE13B8">
        <w:rPr>
          <w:szCs w:val="24"/>
          <w:lang w:val="en-US"/>
        </w:rPr>
        <w:t>[18]</w:t>
      </w:r>
      <w:r w:rsidRPr="00FE13B8">
        <w:rPr>
          <w:szCs w:val="24"/>
          <w:lang w:val="en-US" w:eastAsia="el-GR"/>
        </w:rPr>
        <w:t xml:space="preserve"> </w:t>
      </w:r>
      <w:r w:rsidRPr="00FE13B8">
        <w:rPr>
          <w:rFonts w:cstheme="minorBidi"/>
          <w:szCs w:val="24"/>
          <w:lang w:val="en-US"/>
        </w:rPr>
        <w:t xml:space="preserve">J. Kabat-Zinn </w:t>
      </w:r>
      <w:r w:rsidRPr="00FE13B8">
        <w:rPr>
          <w:rFonts w:cstheme="minorBidi"/>
          <w:i/>
          <w:iCs/>
          <w:szCs w:val="24"/>
          <w:lang w:val="en-US"/>
        </w:rPr>
        <w:t>et al.</w:t>
      </w:r>
      <w:r w:rsidRPr="00FE13B8">
        <w:rPr>
          <w:rFonts w:cstheme="minorBidi"/>
          <w:szCs w:val="24"/>
          <w:lang w:val="en-US"/>
        </w:rPr>
        <w:t xml:space="preserve">, “Effectiveness of a meditation-based stress reduction program in the treatment of anxiety disorders,” </w:t>
      </w:r>
      <w:r w:rsidRPr="00FE13B8">
        <w:rPr>
          <w:rFonts w:cstheme="minorBidi"/>
          <w:i/>
          <w:iCs/>
          <w:szCs w:val="24"/>
          <w:lang w:val="en-US"/>
        </w:rPr>
        <w:t>the</w:t>
      </w:r>
      <w:r w:rsidRPr="00FE13B8">
        <w:rPr>
          <w:i/>
          <w:iCs/>
          <w:szCs w:val="24"/>
          <w:lang w:val="en-US"/>
        </w:rPr>
        <w:t xml:space="preserve"> </w:t>
      </w:r>
      <w:r w:rsidRPr="00FE13B8">
        <w:rPr>
          <w:rFonts w:cstheme="minorBidi"/>
          <w:i/>
          <w:iCs/>
          <w:szCs w:val="24"/>
          <w:lang w:val="en-US"/>
        </w:rPr>
        <w:t>American Journal of Psychiatry</w:t>
      </w:r>
      <w:r w:rsidRPr="00FE13B8">
        <w:rPr>
          <w:rFonts w:cstheme="minorBidi"/>
          <w:szCs w:val="24"/>
          <w:lang w:val="en-US"/>
        </w:rPr>
        <w:t xml:space="preserve">, vol. 149, no. 7, pp. 936–943, Jul. 1992, </w:t>
      </w:r>
      <w:proofErr w:type="spellStart"/>
      <w:r w:rsidRPr="00FE13B8">
        <w:rPr>
          <w:rFonts w:cstheme="minorBidi"/>
          <w:szCs w:val="24"/>
          <w:lang w:val="en-US"/>
        </w:rPr>
        <w:t>doi</w:t>
      </w:r>
      <w:proofErr w:type="spellEnd"/>
      <w:r w:rsidRPr="00FE13B8">
        <w:rPr>
          <w:rFonts w:cstheme="minorBidi"/>
          <w:szCs w:val="24"/>
          <w:lang w:val="en-US"/>
        </w:rPr>
        <w:t>: 10.1176/ajp.149.7.936.</w:t>
      </w:r>
    </w:p>
    <w:p w14:paraId="5FDA13AC" w14:textId="77777777" w:rsidR="00490F8E" w:rsidRPr="00FE13B8" w:rsidRDefault="00490F8E" w:rsidP="004D126E">
      <w:pPr>
        <w:spacing w:before="120" w:after="120"/>
        <w:rPr>
          <w:rFonts w:cstheme="minorBidi"/>
          <w:szCs w:val="24"/>
          <w:lang w:val="en-US"/>
        </w:rPr>
      </w:pPr>
      <w:r w:rsidRPr="00FE13B8">
        <w:rPr>
          <w:szCs w:val="24"/>
          <w:lang w:val="en-US"/>
        </w:rPr>
        <w:t>[19]</w:t>
      </w:r>
      <w:r w:rsidRPr="00FE13B8">
        <w:rPr>
          <w:szCs w:val="24"/>
          <w:lang w:val="en-US" w:eastAsia="el-GR"/>
        </w:rPr>
        <w:t xml:space="preserve"> </w:t>
      </w:r>
      <w:r w:rsidRPr="00FE13B8">
        <w:rPr>
          <w:rFonts w:cstheme="minorBidi"/>
          <w:szCs w:val="24"/>
          <w:lang w:val="en-US"/>
        </w:rPr>
        <w:t xml:space="preserve">L. N. </w:t>
      </w:r>
      <w:proofErr w:type="spellStart"/>
      <w:r w:rsidRPr="00FE13B8">
        <w:rPr>
          <w:rFonts w:cstheme="minorBidi"/>
          <w:szCs w:val="24"/>
          <w:lang w:val="en-US"/>
        </w:rPr>
        <w:t>Lyzwinski</w:t>
      </w:r>
      <w:proofErr w:type="spellEnd"/>
      <w:r w:rsidRPr="00FE13B8">
        <w:rPr>
          <w:rFonts w:cstheme="minorBidi"/>
          <w:szCs w:val="24"/>
          <w:lang w:val="en-US"/>
        </w:rPr>
        <w:t xml:space="preserve">, L. Caffery, M. </w:t>
      </w:r>
      <w:proofErr w:type="spellStart"/>
      <w:r w:rsidRPr="00FE13B8">
        <w:rPr>
          <w:rFonts w:cstheme="minorBidi"/>
          <w:szCs w:val="24"/>
          <w:lang w:val="en-US"/>
        </w:rPr>
        <w:t>Bambling</w:t>
      </w:r>
      <w:proofErr w:type="spellEnd"/>
      <w:r w:rsidRPr="00FE13B8">
        <w:rPr>
          <w:rFonts w:cstheme="minorBidi"/>
          <w:szCs w:val="24"/>
          <w:lang w:val="en-US"/>
        </w:rPr>
        <w:t xml:space="preserve">, and S. </w:t>
      </w:r>
      <w:proofErr w:type="spellStart"/>
      <w:r w:rsidRPr="00FE13B8">
        <w:rPr>
          <w:rFonts w:cstheme="minorBidi"/>
          <w:szCs w:val="24"/>
          <w:lang w:val="en-US"/>
        </w:rPr>
        <w:t>Edirippulige</w:t>
      </w:r>
      <w:proofErr w:type="spellEnd"/>
      <w:r w:rsidRPr="00FE13B8">
        <w:rPr>
          <w:rFonts w:cstheme="minorBidi"/>
          <w:szCs w:val="24"/>
          <w:lang w:val="en-US"/>
        </w:rPr>
        <w:t xml:space="preserve">, “The Mindfulness App Trial for Weight, Weight-Related Behaviors, and Stress in University Students: Randomized Controlled Trial,” </w:t>
      </w:r>
      <w:r w:rsidRPr="00FE13B8">
        <w:rPr>
          <w:rFonts w:cstheme="minorBidi"/>
          <w:i/>
          <w:iCs/>
          <w:szCs w:val="24"/>
          <w:lang w:val="en-US"/>
        </w:rPr>
        <w:t xml:space="preserve">JMIR </w:t>
      </w:r>
      <w:proofErr w:type="spellStart"/>
      <w:r w:rsidRPr="00FE13B8">
        <w:rPr>
          <w:rFonts w:cstheme="minorBidi"/>
          <w:i/>
          <w:iCs/>
          <w:szCs w:val="24"/>
          <w:lang w:val="en-US"/>
        </w:rPr>
        <w:t>Mhealth</w:t>
      </w:r>
      <w:proofErr w:type="spellEnd"/>
      <w:r w:rsidRPr="00FE13B8">
        <w:rPr>
          <w:rFonts w:cstheme="minorBidi"/>
          <w:i/>
          <w:iCs/>
          <w:szCs w:val="24"/>
          <w:lang w:val="en-US"/>
        </w:rPr>
        <w:t xml:space="preserve"> and </w:t>
      </w:r>
      <w:proofErr w:type="spellStart"/>
      <w:r w:rsidRPr="00FE13B8">
        <w:rPr>
          <w:rFonts w:cstheme="minorBidi"/>
          <w:i/>
          <w:iCs/>
          <w:szCs w:val="24"/>
          <w:lang w:val="en-US"/>
        </w:rPr>
        <w:t>Uhealth</w:t>
      </w:r>
      <w:proofErr w:type="spellEnd"/>
      <w:r w:rsidRPr="00FE13B8">
        <w:rPr>
          <w:rFonts w:cstheme="minorBidi"/>
          <w:szCs w:val="24"/>
          <w:lang w:val="en-US"/>
        </w:rPr>
        <w:t xml:space="preserve">, vol. 7, no. 4, p. e12210, Apr. 2019, </w:t>
      </w:r>
      <w:proofErr w:type="spellStart"/>
      <w:r w:rsidRPr="00FE13B8">
        <w:rPr>
          <w:rFonts w:cstheme="minorBidi"/>
          <w:szCs w:val="24"/>
          <w:lang w:val="en-US"/>
        </w:rPr>
        <w:t>doi</w:t>
      </w:r>
      <w:proofErr w:type="spellEnd"/>
      <w:r w:rsidRPr="00FE13B8">
        <w:rPr>
          <w:rFonts w:cstheme="minorBidi"/>
          <w:szCs w:val="24"/>
          <w:lang w:val="en-US"/>
        </w:rPr>
        <w:t>: 10.2196/12210.</w:t>
      </w:r>
    </w:p>
    <w:p w14:paraId="4C319C4E" w14:textId="77777777" w:rsidR="00490F8E" w:rsidRPr="00FE13B8" w:rsidRDefault="00490F8E" w:rsidP="004D126E">
      <w:pPr>
        <w:rPr>
          <w:szCs w:val="24"/>
          <w:lang w:val="en-US"/>
        </w:rPr>
      </w:pPr>
      <w:r w:rsidRPr="00FE13B8">
        <w:rPr>
          <w:szCs w:val="24"/>
          <w:lang w:val="en-US"/>
        </w:rPr>
        <w:t>[20]</w:t>
      </w:r>
      <w:r w:rsidRPr="00FE13B8">
        <w:rPr>
          <w:szCs w:val="24"/>
          <w:lang w:val="en-US" w:eastAsia="el-GR"/>
        </w:rPr>
        <w:t xml:space="preserve"> </w:t>
      </w:r>
      <w:r w:rsidRPr="00FE13B8">
        <w:rPr>
          <w:rFonts w:cstheme="minorBidi"/>
          <w:szCs w:val="24"/>
          <w:lang w:val="en-US"/>
        </w:rPr>
        <w:t xml:space="preserve">R. Jerath, J. W. Edry, V. A. Barnes, and V. Jerath, “Physiology of long </w:t>
      </w:r>
      <w:proofErr w:type="spellStart"/>
      <w:r w:rsidRPr="00FE13B8">
        <w:rPr>
          <w:rFonts w:cstheme="minorBidi"/>
          <w:szCs w:val="24"/>
          <w:lang w:val="en-US"/>
        </w:rPr>
        <w:t>pranayamic</w:t>
      </w:r>
      <w:proofErr w:type="spellEnd"/>
      <w:r w:rsidRPr="00FE13B8">
        <w:rPr>
          <w:rFonts w:cstheme="minorBidi"/>
          <w:szCs w:val="24"/>
          <w:lang w:val="en-US"/>
        </w:rPr>
        <w:t xml:space="preserve"> breathing: Neural respiratory elements may provide a mechanism that explains how slow deep breathing shifts the autonomic nervous system,” </w:t>
      </w:r>
      <w:r w:rsidRPr="00FE13B8">
        <w:rPr>
          <w:rFonts w:cstheme="minorBidi"/>
          <w:i/>
          <w:iCs/>
          <w:szCs w:val="24"/>
          <w:lang w:val="en-US"/>
        </w:rPr>
        <w:t>Medical Hypotheses</w:t>
      </w:r>
      <w:r w:rsidRPr="00FE13B8">
        <w:rPr>
          <w:rFonts w:cstheme="minorBidi"/>
          <w:szCs w:val="24"/>
          <w:lang w:val="en-US"/>
        </w:rPr>
        <w:t xml:space="preserve">, vol. 67, no. 3, pp. 566–571, Jan. 2006, </w:t>
      </w:r>
      <w:proofErr w:type="spellStart"/>
      <w:r w:rsidRPr="00FE13B8">
        <w:rPr>
          <w:rFonts w:cstheme="minorBidi"/>
          <w:szCs w:val="24"/>
          <w:lang w:val="en-US"/>
        </w:rPr>
        <w:t>doi</w:t>
      </w:r>
      <w:proofErr w:type="spellEnd"/>
      <w:r w:rsidRPr="00FE13B8">
        <w:rPr>
          <w:rFonts w:cstheme="minorBidi"/>
          <w:szCs w:val="24"/>
          <w:lang w:val="en-US"/>
        </w:rPr>
        <w:t>: 10.1016/j.mehy.2006.02.042.</w:t>
      </w:r>
    </w:p>
    <w:p w14:paraId="2646289D" w14:textId="77777777" w:rsidR="00490F8E" w:rsidRPr="00FE13B8" w:rsidRDefault="00490F8E" w:rsidP="004D126E">
      <w:pPr>
        <w:rPr>
          <w:szCs w:val="24"/>
          <w:lang w:val="en-US"/>
        </w:rPr>
      </w:pPr>
      <w:r w:rsidRPr="00FE13B8">
        <w:rPr>
          <w:szCs w:val="24"/>
          <w:lang w:val="en-US"/>
        </w:rPr>
        <w:t>[21]</w:t>
      </w:r>
      <w:r w:rsidRPr="00FE13B8">
        <w:rPr>
          <w:szCs w:val="24"/>
          <w:lang w:val="en-US" w:eastAsia="el-GR"/>
        </w:rPr>
        <w:t xml:space="preserve"> </w:t>
      </w:r>
      <w:r w:rsidRPr="00FE13B8">
        <w:rPr>
          <w:rFonts w:cstheme="minorBidi"/>
          <w:szCs w:val="24"/>
          <w:lang w:val="en-US"/>
        </w:rPr>
        <w:t xml:space="preserve">“Stress management: Doing breathing exercises | University of Michigan Health.” </w:t>
      </w:r>
      <w:r w:rsidRPr="00FE13B8">
        <w:rPr>
          <w:szCs w:val="24"/>
          <w:lang w:val="en-US"/>
        </w:rPr>
        <w:t>https://www.uofmhealth.org/health-library/uz2255</w:t>
      </w:r>
    </w:p>
    <w:p w14:paraId="6C90E56D" w14:textId="77777777" w:rsidR="00490F8E" w:rsidRPr="00FE13B8" w:rsidRDefault="00490F8E" w:rsidP="004D126E">
      <w:pPr>
        <w:spacing w:before="120" w:after="120"/>
        <w:rPr>
          <w:rFonts w:cstheme="minorBidi"/>
          <w:szCs w:val="24"/>
          <w:lang w:val="en-US"/>
        </w:rPr>
      </w:pPr>
      <w:r w:rsidRPr="00FE13B8">
        <w:rPr>
          <w:szCs w:val="24"/>
          <w:lang w:val="en-US"/>
        </w:rPr>
        <w:t>[22]</w:t>
      </w:r>
      <w:r w:rsidRPr="00FE13B8">
        <w:rPr>
          <w:szCs w:val="24"/>
          <w:lang w:val="en-US" w:eastAsia="el-GR"/>
        </w:rPr>
        <w:t xml:space="preserve"> </w:t>
      </w:r>
      <w:r w:rsidRPr="00FE13B8">
        <w:rPr>
          <w:rFonts w:cstheme="minorBidi"/>
          <w:szCs w:val="24"/>
          <w:lang w:val="en-US"/>
        </w:rPr>
        <w:t xml:space="preserve">K. Mikkelsen, L. </w:t>
      </w:r>
      <w:proofErr w:type="spellStart"/>
      <w:r w:rsidRPr="00FE13B8">
        <w:rPr>
          <w:rFonts w:cstheme="minorBidi"/>
          <w:szCs w:val="24"/>
          <w:lang w:val="en-US"/>
        </w:rPr>
        <w:t>Stojanovska</w:t>
      </w:r>
      <w:proofErr w:type="spellEnd"/>
      <w:r w:rsidRPr="00FE13B8">
        <w:rPr>
          <w:rFonts w:cstheme="minorBidi"/>
          <w:szCs w:val="24"/>
          <w:lang w:val="en-US"/>
        </w:rPr>
        <w:t xml:space="preserve">, M. </w:t>
      </w:r>
      <w:proofErr w:type="spellStart"/>
      <w:r w:rsidRPr="00FE13B8">
        <w:rPr>
          <w:rFonts w:cstheme="minorBidi"/>
          <w:szCs w:val="24"/>
          <w:lang w:val="en-US"/>
        </w:rPr>
        <w:t>Polenakovic</w:t>
      </w:r>
      <w:proofErr w:type="spellEnd"/>
      <w:r w:rsidRPr="00FE13B8">
        <w:rPr>
          <w:rFonts w:cstheme="minorBidi"/>
          <w:szCs w:val="24"/>
          <w:lang w:val="en-US"/>
        </w:rPr>
        <w:t xml:space="preserve">, M. </w:t>
      </w:r>
      <w:proofErr w:type="spellStart"/>
      <w:r w:rsidRPr="00FE13B8">
        <w:rPr>
          <w:rFonts w:cstheme="minorBidi"/>
          <w:szCs w:val="24"/>
          <w:lang w:val="en-US"/>
        </w:rPr>
        <w:t>Bosevski</w:t>
      </w:r>
      <w:proofErr w:type="spellEnd"/>
      <w:r w:rsidRPr="00FE13B8">
        <w:rPr>
          <w:rFonts w:cstheme="minorBidi"/>
          <w:szCs w:val="24"/>
          <w:lang w:val="en-US"/>
        </w:rPr>
        <w:t xml:space="preserve">, and V. Apostolopoulos, “Exercise and mental health,” </w:t>
      </w:r>
      <w:proofErr w:type="spellStart"/>
      <w:r w:rsidRPr="00FE13B8">
        <w:rPr>
          <w:rFonts w:cstheme="minorBidi"/>
          <w:i/>
          <w:iCs/>
          <w:szCs w:val="24"/>
          <w:lang w:val="en-US"/>
        </w:rPr>
        <w:t>Maturitas</w:t>
      </w:r>
      <w:proofErr w:type="spellEnd"/>
      <w:r w:rsidRPr="00FE13B8">
        <w:rPr>
          <w:rFonts w:cstheme="minorBidi"/>
          <w:szCs w:val="24"/>
          <w:lang w:val="en-US"/>
        </w:rPr>
        <w:t xml:space="preserve">, vol. 106, pp. 48–56, Dec. 2017, </w:t>
      </w:r>
      <w:proofErr w:type="spellStart"/>
      <w:r w:rsidRPr="00FE13B8">
        <w:rPr>
          <w:rFonts w:cstheme="minorBidi"/>
          <w:szCs w:val="24"/>
          <w:lang w:val="en-US"/>
        </w:rPr>
        <w:t>doi</w:t>
      </w:r>
      <w:proofErr w:type="spellEnd"/>
      <w:r w:rsidRPr="00FE13B8">
        <w:rPr>
          <w:rFonts w:cstheme="minorBidi"/>
          <w:szCs w:val="24"/>
          <w:lang w:val="en-US"/>
        </w:rPr>
        <w:t>: 10.1016/j.maturitas.2017.09.003.</w:t>
      </w:r>
    </w:p>
    <w:p w14:paraId="0DBE7100" w14:textId="77777777" w:rsidR="00490F8E" w:rsidRPr="00FE13B8" w:rsidRDefault="00490F8E" w:rsidP="004D126E">
      <w:pPr>
        <w:spacing w:before="120" w:after="120"/>
        <w:rPr>
          <w:rFonts w:cstheme="minorBidi"/>
          <w:szCs w:val="24"/>
          <w:lang w:val="en-US"/>
        </w:rPr>
      </w:pPr>
      <w:r w:rsidRPr="00FE13B8">
        <w:rPr>
          <w:szCs w:val="24"/>
          <w:lang w:val="en-US"/>
        </w:rPr>
        <w:t>[23]</w:t>
      </w:r>
      <w:r w:rsidRPr="00FE13B8">
        <w:rPr>
          <w:szCs w:val="24"/>
          <w:lang w:val="en-US" w:eastAsia="el-GR"/>
        </w:rPr>
        <w:t xml:space="preserve"> </w:t>
      </w:r>
      <w:r w:rsidRPr="00FE13B8">
        <w:rPr>
          <w:rFonts w:cstheme="minorBidi"/>
          <w:szCs w:val="24"/>
          <w:lang w:val="en-US"/>
        </w:rPr>
        <w:t xml:space="preserve">B. Singh </w:t>
      </w:r>
      <w:r w:rsidRPr="00FE13B8">
        <w:rPr>
          <w:rFonts w:cstheme="minorBidi"/>
          <w:i/>
          <w:iCs/>
          <w:szCs w:val="24"/>
          <w:lang w:val="en-US"/>
        </w:rPr>
        <w:t>et al.</w:t>
      </w:r>
      <w:r w:rsidRPr="00FE13B8">
        <w:rPr>
          <w:rFonts w:cstheme="minorBidi"/>
          <w:szCs w:val="24"/>
          <w:lang w:val="en-US"/>
        </w:rPr>
        <w:t xml:space="preserve">, “Effectiveness of physical activity interventions for improving depression, anxiety and distress: an overview of systematic reviews,” </w:t>
      </w:r>
      <w:r w:rsidRPr="00FE13B8">
        <w:rPr>
          <w:rFonts w:cstheme="minorBidi"/>
          <w:i/>
          <w:iCs/>
          <w:szCs w:val="24"/>
          <w:lang w:val="en-US"/>
        </w:rPr>
        <w:t>British Journal of Sports Medicine</w:t>
      </w:r>
      <w:r w:rsidRPr="00FE13B8">
        <w:rPr>
          <w:rFonts w:cstheme="minorBidi"/>
          <w:szCs w:val="24"/>
          <w:lang w:val="en-US"/>
        </w:rPr>
        <w:t xml:space="preserve">, vol. 57, no. 18, pp. 1203–1209, Feb. 2023, </w:t>
      </w:r>
      <w:proofErr w:type="spellStart"/>
      <w:r w:rsidRPr="00FE13B8">
        <w:rPr>
          <w:rFonts w:cstheme="minorBidi"/>
          <w:szCs w:val="24"/>
          <w:lang w:val="en-US"/>
        </w:rPr>
        <w:t>doi</w:t>
      </w:r>
      <w:proofErr w:type="spellEnd"/>
      <w:r w:rsidRPr="00FE13B8">
        <w:rPr>
          <w:rFonts w:cstheme="minorBidi"/>
          <w:szCs w:val="24"/>
          <w:lang w:val="en-US"/>
        </w:rPr>
        <w:t>: 10.1136/bjsports-2022-106195.</w:t>
      </w:r>
    </w:p>
    <w:p w14:paraId="5E01BDC7" w14:textId="77777777" w:rsidR="00490F8E" w:rsidRPr="00FE13B8" w:rsidRDefault="00490F8E" w:rsidP="004D126E">
      <w:pPr>
        <w:spacing w:before="120" w:after="120"/>
        <w:rPr>
          <w:rFonts w:cstheme="minorBidi"/>
          <w:szCs w:val="24"/>
          <w:lang w:val="en-US"/>
        </w:rPr>
      </w:pPr>
      <w:r w:rsidRPr="00FE13B8">
        <w:rPr>
          <w:szCs w:val="24"/>
          <w:lang w:val="en-US"/>
        </w:rPr>
        <w:t>[24]</w:t>
      </w:r>
      <w:r w:rsidRPr="00FE13B8">
        <w:rPr>
          <w:szCs w:val="24"/>
          <w:lang w:val="en-US" w:eastAsia="el-GR"/>
        </w:rPr>
        <w:t xml:space="preserve"> </w:t>
      </w:r>
      <w:r w:rsidRPr="00FE13B8">
        <w:rPr>
          <w:rFonts w:cstheme="minorBidi"/>
          <w:szCs w:val="24"/>
          <w:lang w:val="en-US"/>
        </w:rPr>
        <w:t xml:space="preserve">S. Ullrich-French and A. E. Cox, “Mindfulness and exercise,” in </w:t>
      </w:r>
      <w:r w:rsidRPr="00FE13B8">
        <w:rPr>
          <w:rFonts w:cstheme="minorBidi"/>
          <w:i/>
          <w:iCs/>
          <w:szCs w:val="24"/>
          <w:lang w:val="en-US"/>
        </w:rPr>
        <w:t>Routledge eBooks</w:t>
      </w:r>
      <w:r w:rsidRPr="00FE13B8">
        <w:rPr>
          <w:rFonts w:cstheme="minorBidi"/>
          <w:szCs w:val="24"/>
          <w:lang w:val="en-US"/>
        </w:rPr>
        <w:t xml:space="preserve">, 2020, pp. 303–321. </w:t>
      </w:r>
      <w:proofErr w:type="spellStart"/>
      <w:r w:rsidRPr="00FE13B8">
        <w:rPr>
          <w:rFonts w:cstheme="minorBidi"/>
          <w:szCs w:val="24"/>
          <w:lang w:val="en-US"/>
        </w:rPr>
        <w:t>doi</w:t>
      </w:r>
      <w:proofErr w:type="spellEnd"/>
      <w:r w:rsidRPr="00FE13B8">
        <w:rPr>
          <w:rFonts w:cstheme="minorBidi"/>
          <w:szCs w:val="24"/>
          <w:lang w:val="en-US"/>
        </w:rPr>
        <w:t>: 10.4324/9781315187259-23.</w:t>
      </w:r>
    </w:p>
    <w:p w14:paraId="03DA5EA7" w14:textId="77777777" w:rsidR="00490F8E" w:rsidRPr="00FE13B8" w:rsidRDefault="00490F8E" w:rsidP="004D126E">
      <w:pPr>
        <w:spacing w:before="120" w:after="120"/>
        <w:rPr>
          <w:rFonts w:cstheme="minorBidi"/>
          <w:szCs w:val="24"/>
          <w:lang w:val="en-US"/>
        </w:rPr>
      </w:pPr>
      <w:r w:rsidRPr="00FE13B8">
        <w:rPr>
          <w:szCs w:val="24"/>
          <w:lang w:val="en-US"/>
        </w:rPr>
        <w:t>[25]</w:t>
      </w:r>
      <w:r w:rsidRPr="00FE13B8">
        <w:rPr>
          <w:szCs w:val="24"/>
          <w:lang w:val="en-US" w:eastAsia="el-GR"/>
        </w:rPr>
        <w:t xml:space="preserve"> </w:t>
      </w:r>
      <w:r w:rsidRPr="00FE13B8">
        <w:rPr>
          <w:rFonts w:cstheme="minorBidi"/>
          <w:szCs w:val="24"/>
          <w:lang w:val="en-US"/>
        </w:rPr>
        <w:t xml:space="preserve">S. Hornstein, K. </w:t>
      </w:r>
      <w:proofErr w:type="spellStart"/>
      <w:r w:rsidRPr="00FE13B8">
        <w:rPr>
          <w:rFonts w:cstheme="minorBidi"/>
          <w:szCs w:val="24"/>
          <w:lang w:val="en-US"/>
        </w:rPr>
        <w:t>Zantvoort</w:t>
      </w:r>
      <w:proofErr w:type="spellEnd"/>
      <w:r w:rsidRPr="00FE13B8">
        <w:rPr>
          <w:rFonts w:cstheme="minorBidi"/>
          <w:szCs w:val="24"/>
          <w:lang w:val="en-US"/>
        </w:rPr>
        <w:t xml:space="preserve">, U. Lueken, B. Funk, and K. Hilbert, “Personalization strategies in digital mental health interventions: a systematic review and conceptual framework for depressive symptoms,” </w:t>
      </w:r>
      <w:r w:rsidRPr="00FE13B8">
        <w:rPr>
          <w:rFonts w:cstheme="minorBidi"/>
          <w:i/>
          <w:iCs/>
          <w:szCs w:val="24"/>
          <w:lang w:val="en-US"/>
        </w:rPr>
        <w:t>Frontiers in Digital Health</w:t>
      </w:r>
      <w:r w:rsidRPr="00FE13B8">
        <w:rPr>
          <w:rFonts w:cstheme="minorBidi"/>
          <w:szCs w:val="24"/>
          <w:lang w:val="en-US"/>
        </w:rPr>
        <w:t xml:space="preserve">, vol. 5, May 2023, </w:t>
      </w:r>
      <w:proofErr w:type="spellStart"/>
      <w:r w:rsidRPr="00FE13B8">
        <w:rPr>
          <w:rFonts w:cstheme="minorBidi"/>
          <w:szCs w:val="24"/>
          <w:lang w:val="en-US"/>
        </w:rPr>
        <w:t>doi</w:t>
      </w:r>
      <w:proofErr w:type="spellEnd"/>
      <w:r w:rsidRPr="00FE13B8">
        <w:rPr>
          <w:rFonts w:cstheme="minorBidi"/>
          <w:szCs w:val="24"/>
          <w:lang w:val="en-US"/>
        </w:rPr>
        <w:t>: 10.3389/fdgth.2023.1170002.</w:t>
      </w:r>
    </w:p>
    <w:p w14:paraId="6B6DDA99" w14:textId="77777777" w:rsidR="00490F8E" w:rsidRPr="00FE13B8" w:rsidRDefault="00490F8E" w:rsidP="004D126E">
      <w:pPr>
        <w:spacing w:before="120" w:after="120"/>
        <w:rPr>
          <w:rFonts w:cstheme="minorBidi"/>
          <w:szCs w:val="24"/>
          <w:lang w:val="en-US"/>
        </w:rPr>
      </w:pPr>
      <w:r w:rsidRPr="00FE13B8">
        <w:rPr>
          <w:szCs w:val="24"/>
          <w:lang w:val="en-US"/>
        </w:rPr>
        <w:lastRenderedPageBreak/>
        <w:t>[26]</w:t>
      </w:r>
      <w:r w:rsidRPr="00FE13B8">
        <w:rPr>
          <w:szCs w:val="24"/>
          <w:lang w:val="en-US" w:eastAsia="el-GR"/>
        </w:rPr>
        <w:t xml:space="preserve"> </w:t>
      </w:r>
      <w:r w:rsidRPr="00FE13B8">
        <w:rPr>
          <w:rFonts w:cstheme="minorBidi"/>
          <w:szCs w:val="24"/>
          <w:lang w:val="en-US"/>
        </w:rPr>
        <w:t xml:space="preserve">A. </w:t>
      </w:r>
      <w:proofErr w:type="spellStart"/>
      <w:r w:rsidRPr="00FE13B8">
        <w:rPr>
          <w:rFonts w:cstheme="minorBidi"/>
          <w:szCs w:val="24"/>
          <w:lang w:val="en-US"/>
        </w:rPr>
        <w:t>Vanhaudenhuyse</w:t>
      </w:r>
      <w:proofErr w:type="spellEnd"/>
      <w:r w:rsidRPr="00FE13B8">
        <w:rPr>
          <w:rFonts w:cstheme="minorBidi"/>
          <w:szCs w:val="24"/>
          <w:lang w:val="en-US"/>
        </w:rPr>
        <w:t xml:space="preserve">, S. Laureys, and M. -e. </w:t>
      </w:r>
      <w:proofErr w:type="spellStart"/>
      <w:r w:rsidRPr="00FE13B8">
        <w:rPr>
          <w:rFonts w:cstheme="minorBidi"/>
          <w:szCs w:val="24"/>
          <w:lang w:val="en-US"/>
        </w:rPr>
        <w:t>Faymonville</w:t>
      </w:r>
      <w:proofErr w:type="spellEnd"/>
      <w:r w:rsidRPr="00FE13B8">
        <w:rPr>
          <w:rFonts w:cstheme="minorBidi"/>
          <w:szCs w:val="24"/>
          <w:lang w:val="en-US"/>
        </w:rPr>
        <w:t xml:space="preserve">, “Neurophysiology of hypnosis,” </w:t>
      </w:r>
      <w:proofErr w:type="spellStart"/>
      <w:r w:rsidRPr="00FE13B8">
        <w:rPr>
          <w:rFonts w:cstheme="minorBidi"/>
          <w:i/>
          <w:iCs/>
          <w:szCs w:val="24"/>
          <w:lang w:val="en-US"/>
        </w:rPr>
        <w:t>Neurophysiologie</w:t>
      </w:r>
      <w:proofErr w:type="spellEnd"/>
      <w:r w:rsidRPr="00FE13B8">
        <w:rPr>
          <w:rFonts w:cstheme="minorBidi"/>
          <w:i/>
          <w:iCs/>
          <w:szCs w:val="24"/>
          <w:lang w:val="en-US"/>
        </w:rPr>
        <w:t xml:space="preserve"> Clinique</w:t>
      </w:r>
      <w:r w:rsidRPr="00FE13B8">
        <w:rPr>
          <w:rFonts w:cstheme="minorBidi"/>
          <w:szCs w:val="24"/>
          <w:lang w:val="en-US"/>
        </w:rPr>
        <w:t xml:space="preserve">, vol. 44, no. 4, pp. 343–353, Oct. 2014, </w:t>
      </w:r>
      <w:proofErr w:type="spellStart"/>
      <w:r w:rsidRPr="00FE13B8">
        <w:rPr>
          <w:rFonts w:cstheme="minorBidi"/>
          <w:szCs w:val="24"/>
          <w:lang w:val="en-US"/>
        </w:rPr>
        <w:t>doi</w:t>
      </w:r>
      <w:proofErr w:type="spellEnd"/>
      <w:r w:rsidRPr="00FE13B8">
        <w:rPr>
          <w:rFonts w:cstheme="minorBidi"/>
          <w:szCs w:val="24"/>
          <w:lang w:val="en-US"/>
        </w:rPr>
        <w:t>: 10.1016/j.neucli.2013.09.006.</w:t>
      </w:r>
    </w:p>
    <w:p w14:paraId="706806AE" w14:textId="77777777" w:rsidR="00490F8E" w:rsidRPr="00FE13B8" w:rsidRDefault="00490F8E" w:rsidP="004D126E">
      <w:pPr>
        <w:spacing w:before="120" w:after="120"/>
        <w:rPr>
          <w:rFonts w:cstheme="minorBidi"/>
          <w:szCs w:val="24"/>
          <w:lang w:val="en-US"/>
        </w:rPr>
      </w:pPr>
      <w:r w:rsidRPr="00FE13B8">
        <w:rPr>
          <w:szCs w:val="24"/>
          <w:lang w:val="en-US"/>
        </w:rPr>
        <w:t>[27]</w:t>
      </w:r>
      <w:r w:rsidRPr="00FE13B8">
        <w:rPr>
          <w:szCs w:val="24"/>
          <w:lang w:val="en-US" w:eastAsia="el-GR"/>
        </w:rPr>
        <w:t xml:space="preserve"> </w:t>
      </w:r>
      <w:r w:rsidRPr="00FE13B8">
        <w:rPr>
          <w:rFonts w:cstheme="minorBidi"/>
          <w:szCs w:val="24"/>
          <w:lang w:val="en-US"/>
        </w:rPr>
        <w:t xml:space="preserve">F. Alqahtani, G. A. Khalifah, O. </w:t>
      </w:r>
      <w:proofErr w:type="spellStart"/>
      <w:r w:rsidRPr="00FE13B8">
        <w:rPr>
          <w:rFonts w:cstheme="minorBidi"/>
          <w:szCs w:val="24"/>
          <w:lang w:val="en-US"/>
        </w:rPr>
        <w:t>Oyebode</w:t>
      </w:r>
      <w:proofErr w:type="spellEnd"/>
      <w:r w:rsidRPr="00FE13B8">
        <w:rPr>
          <w:rFonts w:cstheme="minorBidi"/>
          <w:szCs w:val="24"/>
          <w:lang w:val="en-US"/>
        </w:rPr>
        <w:t xml:space="preserve">, and R. Orji, “Apps for Mental Health: An evaluation of behavior </w:t>
      </w:r>
      <w:proofErr w:type="gramStart"/>
      <w:r w:rsidRPr="00FE13B8">
        <w:rPr>
          <w:rFonts w:cstheme="minorBidi"/>
          <w:szCs w:val="24"/>
          <w:lang w:val="en-US"/>
        </w:rPr>
        <w:t>change</w:t>
      </w:r>
      <w:proofErr w:type="gramEnd"/>
      <w:r w:rsidRPr="00FE13B8">
        <w:rPr>
          <w:rFonts w:cstheme="minorBidi"/>
          <w:szCs w:val="24"/>
          <w:lang w:val="en-US"/>
        </w:rPr>
        <w:t xml:space="preserve"> strategies and Recommendations for Future development,” </w:t>
      </w:r>
      <w:r w:rsidRPr="00FE13B8">
        <w:rPr>
          <w:rFonts w:cstheme="minorBidi"/>
          <w:i/>
          <w:iCs/>
          <w:szCs w:val="24"/>
          <w:lang w:val="en-US"/>
        </w:rPr>
        <w:t>Frontiers in Artificial Intelligence</w:t>
      </w:r>
      <w:r w:rsidRPr="00FE13B8">
        <w:rPr>
          <w:rFonts w:cstheme="minorBidi"/>
          <w:szCs w:val="24"/>
          <w:lang w:val="en-US"/>
        </w:rPr>
        <w:t xml:space="preserve">, vol. 2, Dec. 2019, </w:t>
      </w:r>
      <w:proofErr w:type="spellStart"/>
      <w:r w:rsidRPr="00FE13B8">
        <w:rPr>
          <w:rFonts w:cstheme="minorBidi"/>
          <w:szCs w:val="24"/>
          <w:lang w:val="en-US"/>
        </w:rPr>
        <w:t>doi</w:t>
      </w:r>
      <w:proofErr w:type="spellEnd"/>
      <w:r w:rsidRPr="00FE13B8">
        <w:rPr>
          <w:rFonts w:cstheme="minorBidi"/>
          <w:szCs w:val="24"/>
          <w:lang w:val="en-US"/>
        </w:rPr>
        <w:t>: 10.3389/frai.2019.00030.</w:t>
      </w:r>
    </w:p>
    <w:p w14:paraId="61D53F04" w14:textId="77777777" w:rsidR="00490F8E" w:rsidRPr="00FE13B8" w:rsidRDefault="00490F8E" w:rsidP="004D126E">
      <w:pPr>
        <w:spacing w:before="120" w:after="120"/>
        <w:rPr>
          <w:rFonts w:cstheme="minorBidi"/>
          <w:szCs w:val="24"/>
          <w:lang w:val="en-US"/>
        </w:rPr>
      </w:pPr>
      <w:r w:rsidRPr="00FE13B8">
        <w:rPr>
          <w:szCs w:val="24"/>
          <w:lang w:val="en-US"/>
        </w:rPr>
        <w:t>[28]</w:t>
      </w:r>
      <w:r w:rsidRPr="00FE13B8">
        <w:rPr>
          <w:szCs w:val="24"/>
          <w:lang w:val="en-US" w:eastAsia="el-GR"/>
        </w:rPr>
        <w:t xml:space="preserve"> </w:t>
      </w:r>
      <w:r w:rsidRPr="00FE13B8">
        <w:rPr>
          <w:rFonts w:cstheme="minorBidi"/>
          <w:szCs w:val="24"/>
          <w:lang w:val="en-US"/>
        </w:rPr>
        <w:t xml:space="preserve">P. I. Chow </w:t>
      </w:r>
      <w:r w:rsidRPr="00FE13B8">
        <w:rPr>
          <w:rFonts w:cstheme="minorBidi"/>
          <w:i/>
          <w:iCs/>
          <w:szCs w:val="24"/>
          <w:lang w:val="en-US"/>
        </w:rPr>
        <w:t>et al.</w:t>
      </w:r>
      <w:r w:rsidRPr="00FE13B8">
        <w:rPr>
          <w:rFonts w:cstheme="minorBidi"/>
          <w:szCs w:val="24"/>
          <w:lang w:val="en-US"/>
        </w:rPr>
        <w:t xml:space="preserve">, “Using mobile sensing to test clinical models of depression, social anxiety, state affect, and social isolation among college students,” </w:t>
      </w:r>
      <w:r w:rsidRPr="00FE13B8">
        <w:rPr>
          <w:rFonts w:cstheme="minorBidi"/>
          <w:i/>
          <w:iCs/>
          <w:szCs w:val="24"/>
          <w:lang w:val="en-US"/>
        </w:rPr>
        <w:t>JMIR. Journal of Medical Internet Research/Journal of Medical Internet Research</w:t>
      </w:r>
      <w:r w:rsidRPr="00FE13B8">
        <w:rPr>
          <w:rFonts w:cstheme="minorBidi"/>
          <w:szCs w:val="24"/>
          <w:lang w:val="en-US"/>
        </w:rPr>
        <w:t xml:space="preserve">, vol. 19, no. 3, p. e62, Mar. 2017, </w:t>
      </w:r>
      <w:proofErr w:type="spellStart"/>
      <w:r w:rsidRPr="00FE13B8">
        <w:rPr>
          <w:rFonts w:cstheme="minorBidi"/>
          <w:szCs w:val="24"/>
          <w:lang w:val="en-US"/>
        </w:rPr>
        <w:t>doi</w:t>
      </w:r>
      <w:proofErr w:type="spellEnd"/>
      <w:r w:rsidRPr="00FE13B8">
        <w:rPr>
          <w:rFonts w:cstheme="minorBidi"/>
          <w:szCs w:val="24"/>
          <w:lang w:val="en-US"/>
        </w:rPr>
        <w:t>: 10.2196/jmir.6820.</w:t>
      </w:r>
    </w:p>
    <w:p w14:paraId="4CDF5564" w14:textId="77777777" w:rsidR="00490F8E" w:rsidRPr="00FE13B8" w:rsidRDefault="00490F8E" w:rsidP="004D126E">
      <w:pPr>
        <w:spacing w:before="120" w:after="120"/>
        <w:rPr>
          <w:rFonts w:cstheme="minorBidi"/>
          <w:szCs w:val="24"/>
          <w:lang w:val="en-US"/>
        </w:rPr>
      </w:pPr>
      <w:r w:rsidRPr="00FE13B8">
        <w:rPr>
          <w:szCs w:val="24"/>
          <w:lang w:val="en-US"/>
        </w:rPr>
        <w:t>[29]</w:t>
      </w:r>
      <w:r w:rsidRPr="00FE13B8">
        <w:rPr>
          <w:szCs w:val="24"/>
          <w:lang w:val="en-US" w:eastAsia="el-GR"/>
        </w:rPr>
        <w:t xml:space="preserve"> </w:t>
      </w:r>
      <w:r w:rsidRPr="00FE13B8">
        <w:rPr>
          <w:rFonts w:cstheme="minorBidi"/>
          <w:szCs w:val="24"/>
          <w:lang w:val="en-US"/>
        </w:rPr>
        <w:t xml:space="preserve">C. Cheng and O. V. Ebrahimi, “Gamification: </w:t>
      </w:r>
      <w:proofErr w:type="gramStart"/>
      <w:r w:rsidRPr="00FE13B8">
        <w:rPr>
          <w:rFonts w:cstheme="minorBidi"/>
          <w:szCs w:val="24"/>
          <w:lang w:val="en-US"/>
        </w:rPr>
        <w:t>a</w:t>
      </w:r>
      <w:proofErr w:type="gramEnd"/>
      <w:r w:rsidRPr="00FE13B8">
        <w:rPr>
          <w:rFonts w:cstheme="minorBidi"/>
          <w:szCs w:val="24"/>
          <w:lang w:val="en-US"/>
        </w:rPr>
        <w:t xml:space="preserve"> Novel Approach to Mental Health Promotion,” </w:t>
      </w:r>
      <w:r w:rsidRPr="00FE13B8">
        <w:rPr>
          <w:rFonts w:cstheme="minorBidi"/>
          <w:i/>
          <w:iCs/>
          <w:szCs w:val="24"/>
          <w:lang w:val="en-US"/>
        </w:rPr>
        <w:t xml:space="preserve">Current </w:t>
      </w:r>
      <w:proofErr w:type="spellStart"/>
      <w:r w:rsidRPr="00FE13B8">
        <w:rPr>
          <w:rFonts w:cstheme="minorBidi"/>
          <w:i/>
          <w:iCs/>
          <w:szCs w:val="24"/>
          <w:lang w:val="en-US"/>
        </w:rPr>
        <w:t>Psycchiatry</w:t>
      </w:r>
      <w:proofErr w:type="spellEnd"/>
      <w:r w:rsidRPr="00FE13B8">
        <w:rPr>
          <w:rFonts w:cstheme="minorBidi"/>
          <w:i/>
          <w:iCs/>
          <w:szCs w:val="24"/>
          <w:lang w:val="en-US"/>
        </w:rPr>
        <w:t xml:space="preserve"> Reports/Current Psychiatry Reports</w:t>
      </w:r>
      <w:r w:rsidRPr="00FE13B8">
        <w:rPr>
          <w:rFonts w:cstheme="minorBidi"/>
          <w:szCs w:val="24"/>
          <w:lang w:val="en-US"/>
        </w:rPr>
        <w:t xml:space="preserve">, vol. 25, no. 11, pp. 577–586, Oct. 2023, </w:t>
      </w:r>
      <w:proofErr w:type="spellStart"/>
      <w:r w:rsidRPr="00FE13B8">
        <w:rPr>
          <w:rFonts w:cstheme="minorBidi"/>
          <w:szCs w:val="24"/>
          <w:lang w:val="en-US"/>
        </w:rPr>
        <w:t>doi</w:t>
      </w:r>
      <w:proofErr w:type="spellEnd"/>
      <w:r w:rsidRPr="00FE13B8">
        <w:rPr>
          <w:rFonts w:cstheme="minorBidi"/>
          <w:szCs w:val="24"/>
          <w:lang w:val="en-US"/>
        </w:rPr>
        <w:t>: 10.1007/s11920-023-01453-5.</w:t>
      </w:r>
    </w:p>
    <w:p w14:paraId="2EDBCE79" w14:textId="77777777" w:rsidR="00490F8E" w:rsidRPr="00FE13B8" w:rsidRDefault="00490F8E" w:rsidP="004D126E">
      <w:pPr>
        <w:rPr>
          <w:szCs w:val="24"/>
          <w:lang w:val="en-US"/>
        </w:rPr>
      </w:pPr>
      <w:r w:rsidRPr="00FE13B8">
        <w:rPr>
          <w:szCs w:val="24"/>
          <w:lang w:val="en-US"/>
        </w:rPr>
        <w:t>[30]</w:t>
      </w:r>
      <w:r w:rsidRPr="00FE13B8">
        <w:rPr>
          <w:szCs w:val="24"/>
          <w:lang w:val="en-US" w:eastAsia="el-GR"/>
        </w:rPr>
        <w:t xml:space="preserve"> </w:t>
      </w:r>
      <w:r w:rsidRPr="00FE13B8">
        <w:rPr>
          <w:rFonts w:cstheme="minorBidi"/>
          <w:szCs w:val="24"/>
          <w:lang w:val="en-US"/>
        </w:rPr>
        <w:t xml:space="preserve">V. W. S. Cheng, T. Davenport, D. Johnson, K. Vella, and I. B. Hickie, “Gamification in Apps and Technologies for Improving Mental Health and Well-Being: Systematic Review,” </w:t>
      </w:r>
      <w:r w:rsidRPr="00FE13B8">
        <w:rPr>
          <w:rFonts w:cstheme="minorBidi"/>
          <w:i/>
          <w:iCs/>
          <w:szCs w:val="24"/>
          <w:lang w:val="en-US"/>
        </w:rPr>
        <w:t>JMIR Mental Health</w:t>
      </w:r>
      <w:r w:rsidRPr="00FE13B8">
        <w:rPr>
          <w:rFonts w:cstheme="minorBidi"/>
          <w:szCs w:val="24"/>
          <w:lang w:val="en-US"/>
        </w:rPr>
        <w:t xml:space="preserve">, vol. 6, no. 6, p. e13717, Jun. 2019, </w:t>
      </w:r>
      <w:proofErr w:type="spellStart"/>
      <w:r w:rsidRPr="00FE13B8">
        <w:rPr>
          <w:rFonts w:cstheme="minorBidi"/>
          <w:szCs w:val="24"/>
          <w:lang w:val="en-US"/>
        </w:rPr>
        <w:t>doi</w:t>
      </w:r>
      <w:proofErr w:type="spellEnd"/>
      <w:r w:rsidRPr="00FE13B8">
        <w:rPr>
          <w:rFonts w:cstheme="minorBidi"/>
          <w:szCs w:val="24"/>
          <w:lang w:val="en-US"/>
        </w:rPr>
        <w:t>: 10.2196/13717.</w:t>
      </w:r>
    </w:p>
    <w:p w14:paraId="415CC167" w14:textId="61E8E71C" w:rsidR="00E73D9F" w:rsidRPr="00FE13B8" w:rsidRDefault="00490F8E" w:rsidP="004D126E">
      <w:pPr>
        <w:spacing w:before="120" w:after="120"/>
        <w:rPr>
          <w:rFonts w:cstheme="minorBidi"/>
          <w:szCs w:val="24"/>
          <w:lang w:val="en-US"/>
        </w:rPr>
      </w:pPr>
      <w:r w:rsidRPr="00FE13B8">
        <w:rPr>
          <w:szCs w:val="24"/>
          <w:lang w:val="en-US"/>
        </w:rPr>
        <w:t>[31]</w:t>
      </w:r>
      <w:r w:rsidRPr="00FE13B8">
        <w:rPr>
          <w:szCs w:val="24"/>
          <w:lang w:val="en-US" w:eastAsia="el-GR"/>
        </w:rPr>
        <w:t xml:space="preserve"> </w:t>
      </w:r>
      <w:r w:rsidRPr="00FE13B8">
        <w:rPr>
          <w:rFonts w:cstheme="minorBidi"/>
          <w:szCs w:val="24"/>
          <w:lang w:val="en-US"/>
        </w:rPr>
        <w:t xml:space="preserve">T. Fleming, M. </w:t>
      </w:r>
      <w:proofErr w:type="spellStart"/>
      <w:r w:rsidRPr="00FE13B8">
        <w:rPr>
          <w:rFonts w:cstheme="minorBidi"/>
          <w:szCs w:val="24"/>
          <w:lang w:val="en-US"/>
        </w:rPr>
        <w:t>Poppelaars</w:t>
      </w:r>
      <w:proofErr w:type="spellEnd"/>
      <w:r w:rsidRPr="00FE13B8">
        <w:rPr>
          <w:rFonts w:cstheme="minorBidi"/>
          <w:szCs w:val="24"/>
          <w:lang w:val="en-US"/>
        </w:rPr>
        <w:t xml:space="preserve">, and H. </w:t>
      </w:r>
      <w:proofErr w:type="spellStart"/>
      <w:r w:rsidRPr="00FE13B8">
        <w:rPr>
          <w:rFonts w:cstheme="minorBidi"/>
          <w:szCs w:val="24"/>
          <w:lang w:val="en-US"/>
        </w:rPr>
        <w:t>Thabrew</w:t>
      </w:r>
      <w:proofErr w:type="spellEnd"/>
      <w:r w:rsidRPr="00FE13B8">
        <w:rPr>
          <w:rFonts w:cstheme="minorBidi"/>
          <w:szCs w:val="24"/>
          <w:lang w:val="en-US"/>
        </w:rPr>
        <w:t xml:space="preserve">, “The role of gamification in digital mental health,” </w:t>
      </w:r>
      <w:r w:rsidRPr="00FE13B8">
        <w:rPr>
          <w:rFonts w:cstheme="minorBidi"/>
          <w:i/>
          <w:iCs/>
          <w:szCs w:val="24"/>
          <w:lang w:val="en-US"/>
        </w:rPr>
        <w:t>World Psychiatry/World Psychiatry</w:t>
      </w:r>
      <w:r w:rsidRPr="00FE13B8">
        <w:rPr>
          <w:rFonts w:cstheme="minorBidi"/>
          <w:szCs w:val="24"/>
          <w:lang w:val="en-US"/>
        </w:rPr>
        <w:t xml:space="preserve">, vol. 22, no. 1, pp. 46–47, Jan. 2023, </w:t>
      </w:r>
      <w:proofErr w:type="spellStart"/>
      <w:r w:rsidRPr="00FE13B8">
        <w:rPr>
          <w:rFonts w:cstheme="minorBidi"/>
          <w:szCs w:val="24"/>
          <w:lang w:val="en-US"/>
        </w:rPr>
        <w:t>doi</w:t>
      </w:r>
      <w:proofErr w:type="spellEnd"/>
      <w:r w:rsidRPr="00FE13B8">
        <w:rPr>
          <w:rFonts w:cstheme="minorBidi"/>
          <w:szCs w:val="24"/>
          <w:lang w:val="en-US"/>
        </w:rPr>
        <w:t>: 10.1002/wps.21041.</w:t>
      </w:r>
    </w:p>
    <w:p w14:paraId="32D54FB4" w14:textId="77777777" w:rsidR="004D684B" w:rsidRPr="00FE13B8" w:rsidRDefault="004D684B" w:rsidP="004D126E">
      <w:pPr>
        <w:spacing w:before="120" w:after="120"/>
        <w:rPr>
          <w:rFonts w:cstheme="minorBidi"/>
          <w:szCs w:val="24"/>
          <w:lang w:val="en-US"/>
        </w:rPr>
      </w:pPr>
      <w:r w:rsidRPr="00FE13B8">
        <w:rPr>
          <w:szCs w:val="24"/>
          <w:lang w:val="en-US"/>
        </w:rPr>
        <w:t>[32]</w:t>
      </w:r>
      <w:r w:rsidRPr="00FE13B8">
        <w:rPr>
          <w:szCs w:val="24"/>
          <w:lang w:val="en-US" w:eastAsia="el-GR"/>
        </w:rPr>
        <w:t xml:space="preserve"> </w:t>
      </w:r>
      <w:r w:rsidRPr="00FE13B8">
        <w:rPr>
          <w:rFonts w:cstheme="minorBidi"/>
          <w:szCs w:val="24"/>
          <w:lang w:val="en-US"/>
        </w:rPr>
        <w:t xml:space="preserve">S. Cohen, T. </w:t>
      </w:r>
      <w:proofErr w:type="spellStart"/>
      <w:r w:rsidRPr="00FE13B8">
        <w:rPr>
          <w:rFonts w:cstheme="minorBidi"/>
          <w:szCs w:val="24"/>
          <w:lang w:val="en-US"/>
        </w:rPr>
        <w:t>Kamarck</w:t>
      </w:r>
      <w:proofErr w:type="spellEnd"/>
      <w:r w:rsidRPr="00FE13B8">
        <w:rPr>
          <w:rFonts w:cstheme="minorBidi"/>
          <w:szCs w:val="24"/>
          <w:lang w:val="en-US"/>
        </w:rPr>
        <w:t xml:space="preserve">, and R. Mermelstein, “A global measure of perceived stress,” </w:t>
      </w:r>
      <w:proofErr w:type="spellStart"/>
      <w:r w:rsidRPr="00FE13B8">
        <w:rPr>
          <w:rFonts w:cstheme="minorBidi"/>
          <w:i/>
          <w:iCs/>
          <w:szCs w:val="24"/>
          <w:lang w:val="en-US"/>
        </w:rPr>
        <w:t>Figshare</w:t>
      </w:r>
      <w:proofErr w:type="spellEnd"/>
      <w:r w:rsidRPr="00FE13B8">
        <w:rPr>
          <w:rFonts w:cstheme="minorBidi"/>
          <w:szCs w:val="24"/>
          <w:lang w:val="en-US"/>
        </w:rPr>
        <w:t xml:space="preserve">, Dec. 1983, </w:t>
      </w:r>
      <w:proofErr w:type="spellStart"/>
      <w:r w:rsidRPr="00FE13B8">
        <w:rPr>
          <w:rFonts w:cstheme="minorBidi"/>
          <w:szCs w:val="24"/>
          <w:lang w:val="en-US"/>
        </w:rPr>
        <w:t>doi</w:t>
      </w:r>
      <w:proofErr w:type="spellEnd"/>
      <w:r w:rsidRPr="00FE13B8">
        <w:rPr>
          <w:rFonts w:cstheme="minorBidi"/>
          <w:szCs w:val="24"/>
          <w:lang w:val="en-US"/>
        </w:rPr>
        <w:t>: 10.1184/R1/6613130.v1.</w:t>
      </w:r>
    </w:p>
    <w:p w14:paraId="35A50E84" w14:textId="77777777" w:rsidR="004D684B" w:rsidRPr="00FE13B8" w:rsidRDefault="004D684B" w:rsidP="004D126E">
      <w:pPr>
        <w:spacing w:before="120" w:after="120"/>
        <w:rPr>
          <w:rFonts w:cstheme="minorBidi"/>
          <w:szCs w:val="24"/>
          <w:lang w:val="en-US"/>
        </w:rPr>
      </w:pPr>
      <w:r w:rsidRPr="00FE13B8">
        <w:rPr>
          <w:szCs w:val="24"/>
          <w:lang w:val="en-US"/>
        </w:rPr>
        <w:t>[33]</w:t>
      </w:r>
      <w:r w:rsidRPr="00FE13B8">
        <w:rPr>
          <w:szCs w:val="24"/>
          <w:lang w:val="en-US" w:eastAsia="el-GR"/>
        </w:rPr>
        <w:t xml:space="preserve"> </w:t>
      </w:r>
      <w:r w:rsidRPr="00FE13B8">
        <w:rPr>
          <w:rFonts w:cstheme="minorBidi"/>
          <w:szCs w:val="24"/>
          <w:lang w:val="en-US"/>
        </w:rPr>
        <w:t xml:space="preserve">J. Huberty, J. Green, C. </w:t>
      </w:r>
      <w:proofErr w:type="spellStart"/>
      <w:r w:rsidRPr="00FE13B8">
        <w:rPr>
          <w:rFonts w:cstheme="minorBidi"/>
          <w:szCs w:val="24"/>
          <w:lang w:val="en-US"/>
        </w:rPr>
        <w:t>Glissmann</w:t>
      </w:r>
      <w:proofErr w:type="spellEnd"/>
      <w:r w:rsidRPr="00FE13B8">
        <w:rPr>
          <w:rFonts w:cstheme="minorBidi"/>
          <w:szCs w:val="24"/>
          <w:lang w:val="en-US"/>
        </w:rPr>
        <w:t xml:space="preserve">, L. Larkey, M. </w:t>
      </w:r>
      <w:proofErr w:type="spellStart"/>
      <w:r w:rsidRPr="00FE13B8">
        <w:rPr>
          <w:rFonts w:cstheme="minorBidi"/>
          <w:szCs w:val="24"/>
          <w:lang w:val="en-US"/>
        </w:rPr>
        <w:t>Puzia</w:t>
      </w:r>
      <w:proofErr w:type="spellEnd"/>
      <w:r w:rsidRPr="00FE13B8">
        <w:rPr>
          <w:rFonts w:cstheme="minorBidi"/>
          <w:szCs w:val="24"/>
          <w:lang w:val="en-US"/>
        </w:rPr>
        <w:t xml:space="preserve">, and C. Lee, “Efficacy of the mindfulness meditation mobile app ‘CALM’ to reduce stress among college students: randomized controlled trial,” </w:t>
      </w:r>
      <w:r w:rsidRPr="00FE13B8">
        <w:rPr>
          <w:rFonts w:cstheme="minorBidi"/>
          <w:i/>
          <w:iCs/>
          <w:szCs w:val="24"/>
          <w:lang w:val="en-US"/>
        </w:rPr>
        <w:t xml:space="preserve">JMIR </w:t>
      </w:r>
      <w:proofErr w:type="spellStart"/>
      <w:r w:rsidRPr="00FE13B8">
        <w:rPr>
          <w:rFonts w:cstheme="minorBidi"/>
          <w:i/>
          <w:iCs/>
          <w:szCs w:val="24"/>
          <w:lang w:val="en-US"/>
        </w:rPr>
        <w:t>Mhealth</w:t>
      </w:r>
      <w:proofErr w:type="spellEnd"/>
      <w:r w:rsidRPr="00FE13B8">
        <w:rPr>
          <w:rFonts w:cstheme="minorBidi"/>
          <w:i/>
          <w:iCs/>
          <w:szCs w:val="24"/>
          <w:lang w:val="en-US"/>
        </w:rPr>
        <w:t xml:space="preserve"> and </w:t>
      </w:r>
      <w:proofErr w:type="spellStart"/>
      <w:r w:rsidRPr="00FE13B8">
        <w:rPr>
          <w:rFonts w:cstheme="minorBidi"/>
          <w:i/>
          <w:iCs/>
          <w:szCs w:val="24"/>
          <w:lang w:val="en-US"/>
        </w:rPr>
        <w:t>Uhealth</w:t>
      </w:r>
      <w:proofErr w:type="spellEnd"/>
      <w:r w:rsidRPr="00FE13B8">
        <w:rPr>
          <w:rFonts w:cstheme="minorBidi"/>
          <w:szCs w:val="24"/>
          <w:lang w:val="en-US"/>
        </w:rPr>
        <w:t xml:space="preserve">, vol. 7, no. 6, p. e14273, Jun. 2019, </w:t>
      </w:r>
      <w:proofErr w:type="spellStart"/>
      <w:r w:rsidRPr="00FE13B8">
        <w:rPr>
          <w:rFonts w:cstheme="minorBidi"/>
          <w:szCs w:val="24"/>
          <w:lang w:val="en-US"/>
        </w:rPr>
        <w:t>doi</w:t>
      </w:r>
      <w:proofErr w:type="spellEnd"/>
      <w:r w:rsidRPr="00FE13B8">
        <w:rPr>
          <w:rFonts w:cstheme="minorBidi"/>
          <w:szCs w:val="24"/>
          <w:lang w:val="en-US"/>
        </w:rPr>
        <w:t>: 10.2196/14273.</w:t>
      </w:r>
    </w:p>
    <w:p w14:paraId="11249330" w14:textId="5D31C88F" w:rsidR="004D684B" w:rsidRPr="00FE13B8" w:rsidRDefault="774C263D" w:rsidP="004D126E">
      <w:pPr>
        <w:spacing w:before="120" w:after="120"/>
        <w:rPr>
          <w:szCs w:val="24"/>
          <w:lang w:val="en-US"/>
        </w:rPr>
      </w:pPr>
      <w:r w:rsidRPr="00FE13B8">
        <w:rPr>
          <w:rFonts w:cstheme="minorBidi"/>
          <w:szCs w:val="24"/>
          <w:lang w:val="en-US"/>
        </w:rPr>
        <w:t xml:space="preserve">[34] </w:t>
      </w:r>
      <w:r w:rsidRPr="00FE13B8">
        <w:rPr>
          <w:szCs w:val="24"/>
          <w:lang w:val="en-US"/>
        </w:rPr>
        <w:t xml:space="preserve">A. B. Locke, N. Kirst, and C. G. Shultz, “Diagnosis and management of generalized anxiety disorder and panic disorder in adults,” </w:t>
      </w:r>
      <w:r w:rsidRPr="00FE13B8">
        <w:rPr>
          <w:i/>
          <w:iCs/>
          <w:szCs w:val="24"/>
          <w:lang w:val="en-US"/>
        </w:rPr>
        <w:t>AAFP</w:t>
      </w:r>
      <w:r w:rsidRPr="00FE13B8">
        <w:rPr>
          <w:szCs w:val="24"/>
          <w:lang w:val="en-US"/>
        </w:rPr>
        <w:t>, May 01, 2015. https://www.aafp.org/pubs/afp/issues/2015/0501/p617.html</w:t>
      </w:r>
    </w:p>
    <w:p w14:paraId="3CDB8DB8" w14:textId="6ACD1A3F" w:rsidR="23390C25" w:rsidRPr="00FE13B8" w:rsidRDefault="23390C25" w:rsidP="004D126E">
      <w:pPr>
        <w:spacing w:after="0" w:line="240" w:lineRule="auto"/>
        <w:rPr>
          <w:szCs w:val="24"/>
          <w:lang w:val="en-US"/>
        </w:rPr>
      </w:pPr>
      <w:r w:rsidRPr="00FE13B8">
        <w:rPr>
          <w:szCs w:val="24"/>
          <w:lang w:val="en-US"/>
        </w:rPr>
        <w:lastRenderedPageBreak/>
        <w:t xml:space="preserve">[35] M. D. Cabral and D. R. Patel, “Risk factors and prevention strategies for anxiety disorders in childhood and adolescence,” in </w:t>
      </w:r>
      <w:r w:rsidRPr="00FE13B8">
        <w:rPr>
          <w:i/>
          <w:iCs/>
          <w:szCs w:val="24"/>
          <w:lang w:val="en-US"/>
        </w:rPr>
        <w:t>Advances in experimental medicine and biology</w:t>
      </w:r>
      <w:r w:rsidRPr="00FE13B8">
        <w:rPr>
          <w:szCs w:val="24"/>
          <w:lang w:val="en-US"/>
        </w:rPr>
        <w:t xml:space="preserve">, 2020, pp. 543–559. </w:t>
      </w:r>
      <w:proofErr w:type="spellStart"/>
      <w:r w:rsidRPr="00FE13B8">
        <w:rPr>
          <w:szCs w:val="24"/>
          <w:lang w:val="en-US"/>
        </w:rPr>
        <w:t>doi</w:t>
      </w:r>
      <w:proofErr w:type="spellEnd"/>
      <w:r w:rsidRPr="00FE13B8">
        <w:rPr>
          <w:szCs w:val="24"/>
          <w:lang w:val="en-US"/>
        </w:rPr>
        <w:t>: 10.1007/978-981-32-9705-0_27.</w:t>
      </w:r>
    </w:p>
    <w:p w14:paraId="6BC771AF" w14:textId="4775582B" w:rsidR="20C31352" w:rsidRPr="00FE13B8" w:rsidRDefault="20C31352" w:rsidP="004D126E">
      <w:pPr>
        <w:spacing w:after="0" w:line="240" w:lineRule="auto"/>
        <w:rPr>
          <w:szCs w:val="24"/>
          <w:lang w:val="en-US"/>
        </w:rPr>
      </w:pPr>
    </w:p>
    <w:p w14:paraId="1DFA0787" w14:textId="72CDF2BE" w:rsidR="68346B63" w:rsidRPr="00FE13B8" w:rsidRDefault="68346B63" w:rsidP="0011293E">
      <w:pPr>
        <w:spacing w:before="120" w:after="120" w:line="240" w:lineRule="auto"/>
        <w:rPr>
          <w:szCs w:val="24"/>
          <w:lang w:val="en-US"/>
        </w:rPr>
      </w:pPr>
      <w:r w:rsidRPr="00FE13B8">
        <w:rPr>
          <w:szCs w:val="24"/>
          <w:lang w:val="en-US"/>
        </w:rPr>
        <w:t>[36] “Facts &amp; Statistics | Anxiety and Depression Association of America, ADAA.” https://adaa.org/understanding-anxiety/facts-statistics</w:t>
      </w:r>
    </w:p>
    <w:p w14:paraId="76E5E144" w14:textId="16D3FB8C" w:rsidR="0011293E" w:rsidRPr="0011293E" w:rsidRDefault="000613E1" w:rsidP="0011293E">
      <w:pPr>
        <w:spacing w:before="120" w:after="120"/>
        <w:rPr>
          <w:lang w:val="en-US"/>
        </w:rPr>
      </w:pPr>
      <w:r w:rsidRPr="00FE13B8">
        <w:rPr>
          <w:szCs w:val="24"/>
          <w:lang w:val="en-US"/>
        </w:rPr>
        <w:t>[37]</w:t>
      </w:r>
      <w:r w:rsidR="0011293E" w:rsidRPr="0011293E">
        <w:rPr>
          <w:szCs w:val="24"/>
          <w:lang w:val="en-US" w:eastAsia="el-GR"/>
        </w:rPr>
        <w:t xml:space="preserve"> </w:t>
      </w:r>
      <w:r w:rsidR="0011293E" w:rsidRPr="0011293E">
        <w:rPr>
          <w:lang w:val="en-US"/>
        </w:rPr>
        <w:t xml:space="preserve">M. Boudin and K. Fuller, “13 Grounding Techniques for Panic Attacks,” </w:t>
      </w:r>
      <w:r w:rsidR="0011293E" w:rsidRPr="0011293E">
        <w:rPr>
          <w:i/>
          <w:iCs/>
          <w:lang w:val="en-US"/>
        </w:rPr>
        <w:t>Choosing Therapy</w:t>
      </w:r>
      <w:r w:rsidR="0011293E" w:rsidRPr="0011293E">
        <w:rPr>
          <w:lang w:val="en-US"/>
        </w:rPr>
        <w:t>, Oct. 18, 2023. https://www.choosingtherapy.com/grounding-techniques-for-panic-attacks/ (accessed Jun. 13, 2024).</w:t>
      </w:r>
    </w:p>
    <w:p w14:paraId="3221D6A3" w14:textId="1B98E76C" w:rsidR="004D126E" w:rsidRPr="00FE13B8" w:rsidRDefault="000613E1" w:rsidP="004D126E">
      <w:pPr>
        <w:spacing w:before="120" w:after="120"/>
        <w:rPr>
          <w:szCs w:val="24"/>
          <w:lang w:val="en-US"/>
        </w:rPr>
      </w:pPr>
      <w:r w:rsidRPr="00FE13B8">
        <w:rPr>
          <w:szCs w:val="24"/>
          <w:lang w:val="en-US"/>
        </w:rPr>
        <w:t>[38]</w:t>
      </w:r>
      <w:r w:rsidR="004D126E" w:rsidRPr="00FE13B8">
        <w:rPr>
          <w:szCs w:val="24"/>
          <w:lang w:val="en-US" w:eastAsia="el-GR"/>
        </w:rPr>
        <w:t xml:space="preserve"> </w:t>
      </w:r>
      <w:r w:rsidR="004D126E" w:rsidRPr="00FE13B8">
        <w:rPr>
          <w:szCs w:val="24"/>
          <w:lang w:val="en-US"/>
        </w:rPr>
        <w:t xml:space="preserve">Alyssa, “Grounding techniques for panic attacks | Banyan Mental Health,” </w:t>
      </w:r>
      <w:r w:rsidR="004D126E" w:rsidRPr="00FE13B8">
        <w:rPr>
          <w:i/>
          <w:iCs/>
          <w:szCs w:val="24"/>
          <w:lang w:val="en-US"/>
        </w:rPr>
        <w:t>Mental Health Program at Banyan Treatment Centers</w:t>
      </w:r>
      <w:r w:rsidR="004D126E" w:rsidRPr="00FE13B8">
        <w:rPr>
          <w:szCs w:val="24"/>
          <w:lang w:val="en-US"/>
        </w:rPr>
        <w:t>, Apr. 19, 2024. https://www.banyanmentalhealth.com/2022/01/11/grounding-techniques-for-panic-attacks/</w:t>
      </w:r>
    </w:p>
    <w:p w14:paraId="385B6B79" w14:textId="4A2F0CF2" w:rsidR="009D3BFD" w:rsidRPr="00FE13B8" w:rsidRDefault="004D126E" w:rsidP="009D3BFD">
      <w:pPr>
        <w:spacing w:before="120" w:after="120"/>
        <w:rPr>
          <w:szCs w:val="24"/>
          <w:lang w:val="en-US"/>
        </w:rPr>
      </w:pPr>
      <w:r w:rsidRPr="00FE13B8">
        <w:rPr>
          <w:szCs w:val="24"/>
          <w:lang w:val="en-US"/>
        </w:rPr>
        <w:t>[39]</w:t>
      </w:r>
      <w:r w:rsidR="009D3BFD" w:rsidRPr="00FE13B8">
        <w:rPr>
          <w:szCs w:val="24"/>
          <w:lang w:val="en-US" w:eastAsia="el-GR"/>
        </w:rPr>
        <w:t xml:space="preserve"> </w:t>
      </w:r>
      <w:proofErr w:type="spellStart"/>
      <w:r w:rsidR="009D3BFD" w:rsidRPr="00FE13B8">
        <w:rPr>
          <w:szCs w:val="24"/>
          <w:lang w:val="en-US"/>
        </w:rPr>
        <w:t>RefreshMH</w:t>
      </w:r>
      <w:proofErr w:type="spellEnd"/>
      <w:r w:rsidR="009D3BFD" w:rsidRPr="00FE13B8">
        <w:rPr>
          <w:szCs w:val="24"/>
          <w:lang w:val="en-US"/>
        </w:rPr>
        <w:t xml:space="preserve">, “Grounding Methods for anxiety attacks | Anxiety Treatment Wisconsin,” </w:t>
      </w:r>
      <w:r w:rsidR="009D3BFD" w:rsidRPr="00FE13B8">
        <w:rPr>
          <w:i/>
          <w:iCs/>
          <w:szCs w:val="24"/>
          <w:lang w:val="en-US"/>
        </w:rPr>
        <w:t>Sherman Counseling of Wisconsin</w:t>
      </w:r>
      <w:r w:rsidR="009D3BFD" w:rsidRPr="00FE13B8">
        <w:rPr>
          <w:szCs w:val="24"/>
          <w:lang w:val="en-US"/>
        </w:rPr>
        <w:t>, Jun. 05, 2018. https://www.sherman-counseling.com/2018/06/05/grounding-methods-anxiety-attacks/</w:t>
      </w:r>
    </w:p>
    <w:p w14:paraId="5DBDC70D" w14:textId="2636E464" w:rsidR="004D126E" w:rsidRPr="009D3BFD" w:rsidRDefault="004D126E" w:rsidP="005D5E40">
      <w:pPr>
        <w:spacing w:before="120" w:after="120"/>
        <w:rPr>
          <w:color w:val="05103E"/>
          <w:sz w:val="22"/>
          <w:szCs w:val="22"/>
          <w:lang w:val="en-US"/>
        </w:rPr>
      </w:pPr>
    </w:p>
    <w:sectPr w:rsidR="004D126E" w:rsidRPr="009D3BFD" w:rsidSect="00613763">
      <w:headerReference w:type="default" r:id="rId29"/>
      <w:footerReference w:type="default" r:id="rId30"/>
      <w:pgSz w:w="11907" w:h="16840" w:code="9"/>
      <w:pgMar w:top="1843" w:right="1797" w:bottom="426"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E6272" w14:textId="77777777" w:rsidR="0081625F" w:rsidRDefault="0081625F">
      <w:pPr>
        <w:spacing w:after="0" w:line="240" w:lineRule="auto"/>
      </w:pPr>
      <w:r>
        <w:separator/>
      </w:r>
    </w:p>
  </w:endnote>
  <w:endnote w:type="continuationSeparator" w:id="0">
    <w:p w14:paraId="7E56C96B" w14:textId="77777777" w:rsidR="0081625F" w:rsidRDefault="0081625F">
      <w:pPr>
        <w:spacing w:after="0" w:line="240" w:lineRule="auto"/>
      </w:pPr>
      <w:r>
        <w:continuationSeparator/>
      </w:r>
    </w:p>
  </w:endnote>
  <w:endnote w:type="continuationNotice" w:id="1">
    <w:p w14:paraId="7F4702F9" w14:textId="77777777" w:rsidR="0081625F" w:rsidRDefault="008162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w:panose1 w:val="02070309020205020404"/>
    <w:charset w:val="00"/>
    <w:family w:val="modern"/>
    <w:pitch w:val="fixed"/>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Segoe UI">
    <w:panose1 w:val="020B0502040204020203"/>
    <w:charset w:val="A1"/>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A1"/>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A1"/>
    <w:family w:val="swiss"/>
    <w:pitch w:val="variable"/>
    <w:sig w:usb0="E4002EFF" w:usb1="C2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139CE" w14:textId="77777777" w:rsidR="00E73D9F" w:rsidRDefault="00E73D9F">
    <w:pPr>
      <w:pStyle w:val="Footer"/>
      <w:pBdr>
        <w:bottom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53AE8" w14:textId="77777777" w:rsidR="00E73D9F" w:rsidRDefault="00E73D9F">
    <w:pPr>
      <w:pStyle w:val="Footer"/>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D35EB" w14:textId="77777777" w:rsidR="00E73D9F" w:rsidRDefault="00E73D9F">
    <w:pPr>
      <w:pStyle w:val="Footer"/>
      <w:pBdr>
        <w:bottom w:val="none" w:sz="0" w:space="0" w:color="auto"/>
      </w:pBdr>
      <w:ind w:right="360"/>
      <w:jc w:val="center"/>
    </w:pP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4DC5D" w14:textId="77777777" w:rsidR="0081625F" w:rsidRDefault="0081625F">
      <w:pPr>
        <w:spacing w:after="0" w:line="240" w:lineRule="auto"/>
      </w:pPr>
      <w:r>
        <w:separator/>
      </w:r>
    </w:p>
  </w:footnote>
  <w:footnote w:type="continuationSeparator" w:id="0">
    <w:p w14:paraId="3983D22C" w14:textId="77777777" w:rsidR="0081625F" w:rsidRDefault="0081625F">
      <w:pPr>
        <w:spacing w:after="0" w:line="240" w:lineRule="auto"/>
      </w:pPr>
      <w:r>
        <w:continuationSeparator/>
      </w:r>
    </w:p>
  </w:footnote>
  <w:footnote w:type="continuationNotice" w:id="1">
    <w:p w14:paraId="7CC01CFE" w14:textId="77777777" w:rsidR="0081625F" w:rsidRDefault="0081625F">
      <w:pPr>
        <w:spacing w:after="0" w:line="240" w:lineRule="auto"/>
      </w:pPr>
    </w:p>
  </w:footnote>
  <w:footnote w:id="2">
    <w:p w14:paraId="059F9246" w14:textId="406D309F" w:rsidR="00B540FE" w:rsidRPr="00B540FE" w:rsidRDefault="00B540FE">
      <w:pPr>
        <w:pStyle w:val="FootnoteText"/>
        <w:rPr>
          <w:lang w:val="en-US"/>
        </w:rPr>
      </w:pPr>
      <w:r>
        <w:rPr>
          <w:rStyle w:val="FootnoteReference"/>
        </w:rPr>
        <w:footnoteRef/>
      </w:r>
      <w:r>
        <w:t xml:space="preserve"> </w:t>
      </w:r>
      <w:r>
        <w:rPr>
          <w:lang w:val="en-US"/>
        </w:rPr>
        <w:t>www.perplexity.ai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C0853" w14:textId="199414A1" w:rsidR="00E73D9F" w:rsidRDefault="00E73D9F" w:rsidP="0005474A">
    <w:pPr>
      <w:pStyle w:val="Header"/>
      <w:pBdr>
        <w:bottom w:val="none" w:sz="0" w:space="0" w:color="auto"/>
      </w:pBdr>
      <w:jc w:val="center"/>
      <w:rPr>
        <w:rFonts w:ascii="Times New Roman" w:hAnsi="Times New Roman"/>
        <w:lang w:val="el-G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4549A" w14:textId="77777777" w:rsidR="00E73D9F" w:rsidRDefault="00E73D9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5C313" w14:textId="77777777" w:rsidR="00E73D9F" w:rsidRDefault="00E73D9F">
    <w:pPr>
      <w:pStyle w:val="Header"/>
      <w:pBdr>
        <w:bottom w:val="none" w:sz="0" w:space="0" w:color="auto"/>
      </w:pBdr>
    </w:pPr>
  </w:p>
</w:hdr>
</file>

<file path=word/intelligence2.xml><?xml version="1.0" encoding="utf-8"?>
<int2:intelligence xmlns:int2="http://schemas.microsoft.com/office/intelligence/2020/intelligence" xmlns:oel="http://schemas.microsoft.com/office/2019/extlst">
  <int2:observations>
    <int2:textHash int2:hashCode="5v9BlD+DAah1yS" int2:id="OivLjvBb">
      <int2:state int2:value="Rejected" int2:type="AugLoop_Text_Critique"/>
    </int2:textHash>
    <int2:textHash int2:hashCode="6Tlo1HV51UMsS+" int2:id="RHV8gQb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5750ED16"/>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E686654"/>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5555817"/>
    <w:multiLevelType w:val="hybridMultilevel"/>
    <w:tmpl w:val="273A36C2"/>
    <w:lvl w:ilvl="0" w:tplc="0C7687E4">
      <w:start w:val="1"/>
      <w:numFmt w:val="decimal"/>
      <w:lvlText w:val="%1."/>
      <w:lvlJc w:val="left"/>
      <w:pPr>
        <w:ind w:left="720" w:hanging="360"/>
      </w:pPr>
    </w:lvl>
    <w:lvl w:ilvl="1" w:tplc="CEF8AD0E">
      <w:start w:val="1"/>
      <w:numFmt w:val="lowerLetter"/>
      <w:lvlText w:val="%2."/>
      <w:lvlJc w:val="left"/>
      <w:pPr>
        <w:ind w:left="1440" w:hanging="360"/>
      </w:pPr>
    </w:lvl>
    <w:lvl w:ilvl="2" w:tplc="6B08ACFE">
      <w:start w:val="1"/>
      <w:numFmt w:val="lowerRoman"/>
      <w:lvlText w:val="%3."/>
      <w:lvlJc w:val="right"/>
      <w:pPr>
        <w:ind w:left="2160" w:hanging="180"/>
      </w:pPr>
    </w:lvl>
    <w:lvl w:ilvl="3" w:tplc="039A6EDC">
      <w:start w:val="1"/>
      <w:numFmt w:val="decimal"/>
      <w:lvlText w:val="%4."/>
      <w:lvlJc w:val="left"/>
      <w:pPr>
        <w:ind w:left="2880" w:hanging="360"/>
      </w:pPr>
    </w:lvl>
    <w:lvl w:ilvl="4" w:tplc="64A2FEF4">
      <w:start w:val="1"/>
      <w:numFmt w:val="lowerLetter"/>
      <w:lvlText w:val="%5."/>
      <w:lvlJc w:val="left"/>
      <w:pPr>
        <w:ind w:left="3600" w:hanging="360"/>
      </w:pPr>
    </w:lvl>
    <w:lvl w:ilvl="5" w:tplc="715C5E24">
      <w:start w:val="1"/>
      <w:numFmt w:val="lowerRoman"/>
      <w:lvlText w:val="%6."/>
      <w:lvlJc w:val="right"/>
      <w:pPr>
        <w:ind w:left="4320" w:hanging="180"/>
      </w:pPr>
    </w:lvl>
    <w:lvl w:ilvl="6" w:tplc="1BF636AC">
      <w:start w:val="1"/>
      <w:numFmt w:val="decimal"/>
      <w:lvlText w:val="%7."/>
      <w:lvlJc w:val="left"/>
      <w:pPr>
        <w:ind w:left="5040" w:hanging="360"/>
      </w:pPr>
    </w:lvl>
    <w:lvl w:ilvl="7" w:tplc="AFEA2EEA">
      <w:start w:val="1"/>
      <w:numFmt w:val="lowerLetter"/>
      <w:lvlText w:val="%8."/>
      <w:lvlJc w:val="left"/>
      <w:pPr>
        <w:ind w:left="5760" w:hanging="360"/>
      </w:pPr>
    </w:lvl>
    <w:lvl w:ilvl="8" w:tplc="527CBC82">
      <w:start w:val="1"/>
      <w:numFmt w:val="lowerRoman"/>
      <w:lvlText w:val="%9."/>
      <w:lvlJc w:val="right"/>
      <w:pPr>
        <w:ind w:left="6480" w:hanging="180"/>
      </w:pPr>
    </w:lvl>
  </w:abstractNum>
  <w:abstractNum w:abstractNumId="4" w15:restartNumberingAfterBreak="0">
    <w:nsid w:val="0577A34A"/>
    <w:multiLevelType w:val="hybridMultilevel"/>
    <w:tmpl w:val="872878E0"/>
    <w:lvl w:ilvl="0" w:tplc="84902AA6">
      <w:start w:val="1"/>
      <w:numFmt w:val="bullet"/>
      <w:lvlText w:val=""/>
      <w:lvlJc w:val="left"/>
      <w:pPr>
        <w:ind w:left="720" w:hanging="360"/>
      </w:pPr>
      <w:rPr>
        <w:rFonts w:ascii="Symbol" w:hAnsi="Symbol" w:hint="default"/>
      </w:rPr>
    </w:lvl>
    <w:lvl w:ilvl="1" w:tplc="7F041D26">
      <w:start w:val="1"/>
      <w:numFmt w:val="bullet"/>
      <w:lvlText w:val="o"/>
      <w:lvlJc w:val="left"/>
      <w:pPr>
        <w:ind w:left="1440" w:hanging="360"/>
      </w:pPr>
      <w:rPr>
        <w:rFonts w:ascii="Courier New" w:hAnsi="Courier New" w:hint="default"/>
      </w:rPr>
    </w:lvl>
    <w:lvl w:ilvl="2" w:tplc="7D3E2002">
      <w:start w:val="1"/>
      <w:numFmt w:val="bullet"/>
      <w:lvlText w:val=""/>
      <w:lvlJc w:val="left"/>
      <w:pPr>
        <w:ind w:left="2160" w:hanging="360"/>
      </w:pPr>
      <w:rPr>
        <w:rFonts w:ascii="Wingdings" w:hAnsi="Wingdings" w:hint="default"/>
      </w:rPr>
    </w:lvl>
    <w:lvl w:ilvl="3" w:tplc="2FB4890C">
      <w:start w:val="1"/>
      <w:numFmt w:val="bullet"/>
      <w:lvlText w:val=""/>
      <w:lvlJc w:val="left"/>
      <w:pPr>
        <w:ind w:left="2880" w:hanging="360"/>
      </w:pPr>
      <w:rPr>
        <w:rFonts w:ascii="Symbol" w:hAnsi="Symbol" w:hint="default"/>
      </w:rPr>
    </w:lvl>
    <w:lvl w:ilvl="4" w:tplc="377E4320">
      <w:start w:val="1"/>
      <w:numFmt w:val="bullet"/>
      <w:lvlText w:val="o"/>
      <w:lvlJc w:val="left"/>
      <w:pPr>
        <w:ind w:left="3600" w:hanging="360"/>
      </w:pPr>
      <w:rPr>
        <w:rFonts w:ascii="Courier New" w:hAnsi="Courier New" w:hint="default"/>
      </w:rPr>
    </w:lvl>
    <w:lvl w:ilvl="5" w:tplc="75D85F46">
      <w:start w:val="1"/>
      <w:numFmt w:val="bullet"/>
      <w:lvlText w:val=""/>
      <w:lvlJc w:val="left"/>
      <w:pPr>
        <w:ind w:left="4320" w:hanging="360"/>
      </w:pPr>
      <w:rPr>
        <w:rFonts w:ascii="Wingdings" w:hAnsi="Wingdings" w:hint="default"/>
      </w:rPr>
    </w:lvl>
    <w:lvl w:ilvl="6" w:tplc="605C365E">
      <w:start w:val="1"/>
      <w:numFmt w:val="bullet"/>
      <w:lvlText w:val=""/>
      <w:lvlJc w:val="left"/>
      <w:pPr>
        <w:ind w:left="5040" w:hanging="360"/>
      </w:pPr>
      <w:rPr>
        <w:rFonts w:ascii="Symbol" w:hAnsi="Symbol" w:hint="default"/>
      </w:rPr>
    </w:lvl>
    <w:lvl w:ilvl="7" w:tplc="280808B8">
      <w:start w:val="1"/>
      <w:numFmt w:val="bullet"/>
      <w:lvlText w:val="o"/>
      <w:lvlJc w:val="left"/>
      <w:pPr>
        <w:ind w:left="5760" w:hanging="360"/>
      </w:pPr>
      <w:rPr>
        <w:rFonts w:ascii="Courier New" w:hAnsi="Courier New" w:hint="default"/>
      </w:rPr>
    </w:lvl>
    <w:lvl w:ilvl="8" w:tplc="ED0A5DD2">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BFD51D9"/>
    <w:multiLevelType w:val="hybridMultilevel"/>
    <w:tmpl w:val="924A9FC0"/>
    <w:lvl w:ilvl="0" w:tplc="11C88804">
      <w:start w:val="1"/>
      <w:numFmt w:val="bullet"/>
      <w:lvlText w:val=""/>
      <w:lvlJc w:val="left"/>
      <w:pPr>
        <w:ind w:left="720" w:hanging="360"/>
      </w:pPr>
      <w:rPr>
        <w:rFonts w:ascii="Symbol" w:hAnsi="Symbol" w:hint="default"/>
      </w:rPr>
    </w:lvl>
    <w:lvl w:ilvl="1" w:tplc="61E6091A">
      <w:start w:val="1"/>
      <w:numFmt w:val="bullet"/>
      <w:lvlText w:val="o"/>
      <w:lvlJc w:val="left"/>
      <w:pPr>
        <w:ind w:left="1440" w:hanging="360"/>
      </w:pPr>
      <w:rPr>
        <w:rFonts w:ascii="Courier New" w:hAnsi="Courier New" w:hint="default"/>
      </w:rPr>
    </w:lvl>
    <w:lvl w:ilvl="2" w:tplc="6CB03C5C">
      <w:start w:val="1"/>
      <w:numFmt w:val="bullet"/>
      <w:lvlText w:val=""/>
      <w:lvlJc w:val="left"/>
      <w:pPr>
        <w:ind w:left="2160" w:hanging="360"/>
      </w:pPr>
      <w:rPr>
        <w:rFonts w:ascii="Wingdings" w:hAnsi="Wingdings" w:hint="default"/>
      </w:rPr>
    </w:lvl>
    <w:lvl w:ilvl="3" w:tplc="10841A0C">
      <w:start w:val="1"/>
      <w:numFmt w:val="bullet"/>
      <w:lvlText w:val=""/>
      <w:lvlJc w:val="left"/>
      <w:pPr>
        <w:ind w:left="2880" w:hanging="360"/>
      </w:pPr>
      <w:rPr>
        <w:rFonts w:ascii="Symbol" w:hAnsi="Symbol" w:hint="default"/>
      </w:rPr>
    </w:lvl>
    <w:lvl w:ilvl="4" w:tplc="88B0565E">
      <w:start w:val="1"/>
      <w:numFmt w:val="bullet"/>
      <w:lvlText w:val="o"/>
      <w:lvlJc w:val="left"/>
      <w:pPr>
        <w:ind w:left="3600" w:hanging="360"/>
      </w:pPr>
      <w:rPr>
        <w:rFonts w:ascii="Courier New" w:hAnsi="Courier New" w:hint="default"/>
      </w:rPr>
    </w:lvl>
    <w:lvl w:ilvl="5" w:tplc="A8DA4EAA">
      <w:start w:val="1"/>
      <w:numFmt w:val="bullet"/>
      <w:lvlText w:val=""/>
      <w:lvlJc w:val="left"/>
      <w:pPr>
        <w:ind w:left="4320" w:hanging="360"/>
      </w:pPr>
      <w:rPr>
        <w:rFonts w:ascii="Wingdings" w:hAnsi="Wingdings" w:hint="default"/>
      </w:rPr>
    </w:lvl>
    <w:lvl w:ilvl="6" w:tplc="3E28F88C">
      <w:start w:val="1"/>
      <w:numFmt w:val="bullet"/>
      <w:lvlText w:val=""/>
      <w:lvlJc w:val="left"/>
      <w:pPr>
        <w:ind w:left="5040" w:hanging="360"/>
      </w:pPr>
      <w:rPr>
        <w:rFonts w:ascii="Symbol" w:hAnsi="Symbol" w:hint="default"/>
      </w:rPr>
    </w:lvl>
    <w:lvl w:ilvl="7" w:tplc="C19C1E18">
      <w:start w:val="1"/>
      <w:numFmt w:val="bullet"/>
      <w:lvlText w:val="o"/>
      <w:lvlJc w:val="left"/>
      <w:pPr>
        <w:ind w:left="5760" w:hanging="360"/>
      </w:pPr>
      <w:rPr>
        <w:rFonts w:ascii="Courier New" w:hAnsi="Courier New" w:hint="default"/>
      </w:rPr>
    </w:lvl>
    <w:lvl w:ilvl="8" w:tplc="CBE82E3C">
      <w:start w:val="1"/>
      <w:numFmt w:val="bullet"/>
      <w:lvlText w:val=""/>
      <w:lvlJc w:val="left"/>
      <w:pPr>
        <w:ind w:left="6480" w:hanging="360"/>
      </w:pPr>
      <w:rPr>
        <w:rFonts w:ascii="Wingdings" w:hAnsi="Wingdings" w:hint="default"/>
      </w:r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AD4834"/>
    <w:multiLevelType w:val="hybridMultilevel"/>
    <w:tmpl w:val="D190FA20"/>
    <w:lvl w:ilvl="0" w:tplc="24649500">
      <w:start w:val="1"/>
      <w:numFmt w:val="bullet"/>
      <w:lvlText w:val=""/>
      <w:lvlJc w:val="left"/>
      <w:pPr>
        <w:ind w:left="720" w:hanging="360"/>
      </w:pPr>
      <w:rPr>
        <w:rFonts w:ascii="Symbol" w:hAnsi="Symbol" w:hint="default"/>
      </w:rPr>
    </w:lvl>
    <w:lvl w:ilvl="1" w:tplc="A920D4A2">
      <w:start w:val="1"/>
      <w:numFmt w:val="bullet"/>
      <w:lvlText w:val="o"/>
      <w:lvlJc w:val="left"/>
      <w:pPr>
        <w:ind w:left="1440" w:hanging="360"/>
      </w:pPr>
      <w:rPr>
        <w:rFonts w:ascii="Courier New" w:hAnsi="Courier New" w:hint="default"/>
      </w:rPr>
    </w:lvl>
    <w:lvl w:ilvl="2" w:tplc="F7227504">
      <w:start w:val="1"/>
      <w:numFmt w:val="bullet"/>
      <w:lvlText w:val=""/>
      <w:lvlJc w:val="left"/>
      <w:pPr>
        <w:ind w:left="2160" w:hanging="360"/>
      </w:pPr>
      <w:rPr>
        <w:rFonts w:ascii="Wingdings" w:hAnsi="Wingdings" w:hint="default"/>
      </w:rPr>
    </w:lvl>
    <w:lvl w:ilvl="3" w:tplc="BECAD828">
      <w:start w:val="1"/>
      <w:numFmt w:val="bullet"/>
      <w:lvlText w:val=""/>
      <w:lvlJc w:val="left"/>
      <w:pPr>
        <w:ind w:left="2880" w:hanging="360"/>
      </w:pPr>
      <w:rPr>
        <w:rFonts w:ascii="Symbol" w:hAnsi="Symbol" w:hint="default"/>
      </w:rPr>
    </w:lvl>
    <w:lvl w:ilvl="4" w:tplc="EF4E3008">
      <w:start w:val="1"/>
      <w:numFmt w:val="bullet"/>
      <w:lvlText w:val="o"/>
      <w:lvlJc w:val="left"/>
      <w:pPr>
        <w:ind w:left="3600" w:hanging="360"/>
      </w:pPr>
      <w:rPr>
        <w:rFonts w:ascii="Courier New" w:hAnsi="Courier New" w:hint="default"/>
      </w:rPr>
    </w:lvl>
    <w:lvl w:ilvl="5" w:tplc="29A869E2">
      <w:start w:val="1"/>
      <w:numFmt w:val="bullet"/>
      <w:lvlText w:val=""/>
      <w:lvlJc w:val="left"/>
      <w:pPr>
        <w:ind w:left="4320" w:hanging="360"/>
      </w:pPr>
      <w:rPr>
        <w:rFonts w:ascii="Wingdings" w:hAnsi="Wingdings" w:hint="default"/>
      </w:rPr>
    </w:lvl>
    <w:lvl w:ilvl="6" w:tplc="91BAF81C">
      <w:start w:val="1"/>
      <w:numFmt w:val="bullet"/>
      <w:lvlText w:val=""/>
      <w:lvlJc w:val="left"/>
      <w:pPr>
        <w:ind w:left="5040" w:hanging="360"/>
      </w:pPr>
      <w:rPr>
        <w:rFonts w:ascii="Symbol" w:hAnsi="Symbol" w:hint="default"/>
      </w:rPr>
    </w:lvl>
    <w:lvl w:ilvl="7" w:tplc="FF724088">
      <w:start w:val="1"/>
      <w:numFmt w:val="bullet"/>
      <w:lvlText w:val="o"/>
      <w:lvlJc w:val="left"/>
      <w:pPr>
        <w:ind w:left="5760" w:hanging="360"/>
      </w:pPr>
      <w:rPr>
        <w:rFonts w:ascii="Courier New" w:hAnsi="Courier New" w:hint="default"/>
      </w:rPr>
    </w:lvl>
    <w:lvl w:ilvl="8" w:tplc="EBF0F80A">
      <w:start w:val="1"/>
      <w:numFmt w:val="bullet"/>
      <w:lvlText w:val=""/>
      <w:lvlJc w:val="left"/>
      <w:pPr>
        <w:ind w:left="6480" w:hanging="360"/>
      </w:pPr>
      <w:rPr>
        <w:rFonts w:ascii="Wingdings" w:hAnsi="Wingdings" w:hint="default"/>
      </w:rPr>
    </w:lvl>
  </w:abstractNum>
  <w:abstractNum w:abstractNumId="9" w15:restartNumberingAfterBreak="0">
    <w:nsid w:val="0FF6FC3C"/>
    <w:multiLevelType w:val="hybridMultilevel"/>
    <w:tmpl w:val="54501878"/>
    <w:lvl w:ilvl="0" w:tplc="FC3893B8">
      <w:start w:val="1"/>
      <w:numFmt w:val="decimal"/>
      <w:lvlText w:val="%1."/>
      <w:lvlJc w:val="left"/>
      <w:pPr>
        <w:ind w:left="720" w:hanging="360"/>
      </w:pPr>
    </w:lvl>
    <w:lvl w:ilvl="1" w:tplc="786C35D0">
      <w:start w:val="1"/>
      <w:numFmt w:val="lowerLetter"/>
      <w:lvlText w:val="%2."/>
      <w:lvlJc w:val="left"/>
      <w:pPr>
        <w:ind w:left="1440" w:hanging="360"/>
      </w:pPr>
    </w:lvl>
    <w:lvl w:ilvl="2" w:tplc="F1F838A8">
      <w:start w:val="1"/>
      <w:numFmt w:val="lowerRoman"/>
      <w:lvlText w:val="%3."/>
      <w:lvlJc w:val="right"/>
      <w:pPr>
        <w:ind w:left="2160" w:hanging="180"/>
      </w:pPr>
    </w:lvl>
    <w:lvl w:ilvl="3" w:tplc="FB524116">
      <w:start w:val="1"/>
      <w:numFmt w:val="decimal"/>
      <w:lvlText w:val="%4."/>
      <w:lvlJc w:val="left"/>
      <w:pPr>
        <w:ind w:left="2880" w:hanging="360"/>
      </w:pPr>
    </w:lvl>
    <w:lvl w:ilvl="4" w:tplc="4906DA6A">
      <w:start w:val="1"/>
      <w:numFmt w:val="lowerLetter"/>
      <w:lvlText w:val="%5."/>
      <w:lvlJc w:val="left"/>
      <w:pPr>
        <w:ind w:left="3600" w:hanging="360"/>
      </w:pPr>
    </w:lvl>
    <w:lvl w:ilvl="5" w:tplc="B6D46D7A">
      <w:start w:val="1"/>
      <w:numFmt w:val="lowerRoman"/>
      <w:lvlText w:val="%6."/>
      <w:lvlJc w:val="right"/>
      <w:pPr>
        <w:ind w:left="4320" w:hanging="180"/>
      </w:pPr>
    </w:lvl>
    <w:lvl w:ilvl="6" w:tplc="3C1E9366">
      <w:start w:val="1"/>
      <w:numFmt w:val="decimal"/>
      <w:lvlText w:val="%7."/>
      <w:lvlJc w:val="left"/>
      <w:pPr>
        <w:ind w:left="5040" w:hanging="360"/>
      </w:pPr>
    </w:lvl>
    <w:lvl w:ilvl="7" w:tplc="5EE607A6">
      <w:start w:val="1"/>
      <w:numFmt w:val="lowerLetter"/>
      <w:lvlText w:val="%8."/>
      <w:lvlJc w:val="left"/>
      <w:pPr>
        <w:ind w:left="5760" w:hanging="360"/>
      </w:pPr>
    </w:lvl>
    <w:lvl w:ilvl="8" w:tplc="B93CA86A">
      <w:start w:val="1"/>
      <w:numFmt w:val="lowerRoman"/>
      <w:lvlText w:val="%9."/>
      <w:lvlJc w:val="right"/>
      <w:pPr>
        <w:ind w:left="6480" w:hanging="180"/>
      </w:pPr>
    </w:lvl>
  </w:abstractNum>
  <w:abstractNum w:abstractNumId="10" w15:restartNumberingAfterBreak="0">
    <w:nsid w:val="1351421E"/>
    <w:multiLevelType w:val="multilevel"/>
    <w:tmpl w:val="DF96FACC"/>
    <w:lvl w:ilvl="0">
      <w:start w:val="1"/>
      <w:numFmt w:val="decimal"/>
      <w:pStyle w:val="Heading1"/>
      <w:lvlText w:val="%1"/>
      <w:lvlJc w:val="left"/>
      <w:pPr>
        <w:tabs>
          <w:tab w:val="num" w:pos="4082"/>
        </w:tabs>
        <w:ind w:left="4082" w:hanging="4082"/>
      </w:pPr>
      <w:rPr>
        <w:b/>
        <w:i w:val="0"/>
        <w:sz w:val="1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767D6E8"/>
    <w:multiLevelType w:val="hybridMultilevel"/>
    <w:tmpl w:val="C1C2D3A6"/>
    <w:lvl w:ilvl="0" w:tplc="3788BE0C">
      <w:start w:val="1"/>
      <w:numFmt w:val="bullet"/>
      <w:lvlText w:val=""/>
      <w:lvlJc w:val="left"/>
      <w:pPr>
        <w:ind w:left="720" w:hanging="360"/>
      </w:pPr>
      <w:rPr>
        <w:rFonts w:ascii="Symbol" w:hAnsi="Symbol" w:hint="default"/>
      </w:rPr>
    </w:lvl>
    <w:lvl w:ilvl="1" w:tplc="41F817D6">
      <w:start w:val="1"/>
      <w:numFmt w:val="bullet"/>
      <w:lvlText w:val="o"/>
      <w:lvlJc w:val="left"/>
      <w:pPr>
        <w:ind w:left="1440" w:hanging="360"/>
      </w:pPr>
      <w:rPr>
        <w:rFonts w:ascii="Courier New" w:hAnsi="Courier New" w:hint="default"/>
      </w:rPr>
    </w:lvl>
    <w:lvl w:ilvl="2" w:tplc="CFDE309E">
      <w:start w:val="1"/>
      <w:numFmt w:val="bullet"/>
      <w:lvlText w:val=""/>
      <w:lvlJc w:val="left"/>
      <w:pPr>
        <w:ind w:left="2160" w:hanging="360"/>
      </w:pPr>
      <w:rPr>
        <w:rFonts w:ascii="Wingdings" w:hAnsi="Wingdings" w:hint="default"/>
      </w:rPr>
    </w:lvl>
    <w:lvl w:ilvl="3" w:tplc="AA68DB62">
      <w:start w:val="1"/>
      <w:numFmt w:val="bullet"/>
      <w:lvlText w:val=""/>
      <w:lvlJc w:val="left"/>
      <w:pPr>
        <w:ind w:left="2880" w:hanging="360"/>
      </w:pPr>
      <w:rPr>
        <w:rFonts w:ascii="Symbol" w:hAnsi="Symbol" w:hint="default"/>
      </w:rPr>
    </w:lvl>
    <w:lvl w:ilvl="4" w:tplc="C324D022">
      <w:start w:val="1"/>
      <w:numFmt w:val="bullet"/>
      <w:lvlText w:val="o"/>
      <w:lvlJc w:val="left"/>
      <w:pPr>
        <w:ind w:left="3600" w:hanging="360"/>
      </w:pPr>
      <w:rPr>
        <w:rFonts w:ascii="Courier New" w:hAnsi="Courier New" w:hint="default"/>
      </w:rPr>
    </w:lvl>
    <w:lvl w:ilvl="5" w:tplc="486CACBC">
      <w:start w:val="1"/>
      <w:numFmt w:val="bullet"/>
      <w:lvlText w:val=""/>
      <w:lvlJc w:val="left"/>
      <w:pPr>
        <w:ind w:left="4320" w:hanging="360"/>
      </w:pPr>
      <w:rPr>
        <w:rFonts w:ascii="Wingdings" w:hAnsi="Wingdings" w:hint="default"/>
      </w:rPr>
    </w:lvl>
    <w:lvl w:ilvl="6" w:tplc="352AF322">
      <w:start w:val="1"/>
      <w:numFmt w:val="bullet"/>
      <w:lvlText w:val=""/>
      <w:lvlJc w:val="left"/>
      <w:pPr>
        <w:ind w:left="5040" w:hanging="360"/>
      </w:pPr>
      <w:rPr>
        <w:rFonts w:ascii="Symbol" w:hAnsi="Symbol" w:hint="default"/>
      </w:rPr>
    </w:lvl>
    <w:lvl w:ilvl="7" w:tplc="E124A688">
      <w:start w:val="1"/>
      <w:numFmt w:val="bullet"/>
      <w:lvlText w:val="o"/>
      <w:lvlJc w:val="left"/>
      <w:pPr>
        <w:ind w:left="5760" w:hanging="360"/>
      </w:pPr>
      <w:rPr>
        <w:rFonts w:ascii="Courier New" w:hAnsi="Courier New" w:hint="default"/>
      </w:rPr>
    </w:lvl>
    <w:lvl w:ilvl="8" w:tplc="5B205A64">
      <w:start w:val="1"/>
      <w:numFmt w:val="bullet"/>
      <w:lvlText w:val=""/>
      <w:lvlJc w:val="left"/>
      <w:pPr>
        <w:ind w:left="6480" w:hanging="360"/>
      </w:pPr>
      <w:rPr>
        <w:rFonts w:ascii="Wingdings" w:hAnsi="Wingdings" w:hint="default"/>
      </w:rPr>
    </w:lvl>
  </w:abstractNum>
  <w:abstractNum w:abstractNumId="12" w15:restartNumberingAfterBreak="0">
    <w:nsid w:val="1876065A"/>
    <w:multiLevelType w:val="hybridMultilevel"/>
    <w:tmpl w:val="08424F06"/>
    <w:lvl w:ilvl="0" w:tplc="06AC70B2">
      <w:start w:val="1"/>
      <w:numFmt w:val="decimal"/>
      <w:lvlText w:val="%1."/>
      <w:lvlJc w:val="left"/>
      <w:pPr>
        <w:ind w:left="720" w:hanging="360"/>
      </w:pPr>
    </w:lvl>
    <w:lvl w:ilvl="1" w:tplc="CAAEF032">
      <w:start w:val="1"/>
      <w:numFmt w:val="lowerLetter"/>
      <w:lvlText w:val="%2."/>
      <w:lvlJc w:val="left"/>
      <w:pPr>
        <w:ind w:left="1440" w:hanging="360"/>
      </w:pPr>
    </w:lvl>
    <w:lvl w:ilvl="2" w:tplc="73527A36">
      <w:start w:val="1"/>
      <w:numFmt w:val="lowerRoman"/>
      <w:lvlText w:val="%3."/>
      <w:lvlJc w:val="right"/>
      <w:pPr>
        <w:ind w:left="2160" w:hanging="180"/>
      </w:pPr>
    </w:lvl>
    <w:lvl w:ilvl="3" w:tplc="00423712">
      <w:start w:val="1"/>
      <w:numFmt w:val="decimal"/>
      <w:lvlText w:val="%4."/>
      <w:lvlJc w:val="left"/>
      <w:pPr>
        <w:ind w:left="2880" w:hanging="360"/>
      </w:pPr>
    </w:lvl>
    <w:lvl w:ilvl="4" w:tplc="070CABF8">
      <w:start w:val="1"/>
      <w:numFmt w:val="lowerLetter"/>
      <w:lvlText w:val="%5."/>
      <w:lvlJc w:val="left"/>
      <w:pPr>
        <w:ind w:left="3600" w:hanging="360"/>
      </w:pPr>
    </w:lvl>
    <w:lvl w:ilvl="5" w:tplc="D72E8BE0">
      <w:start w:val="1"/>
      <w:numFmt w:val="lowerRoman"/>
      <w:lvlText w:val="%6."/>
      <w:lvlJc w:val="right"/>
      <w:pPr>
        <w:ind w:left="4320" w:hanging="180"/>
      </w:pPr>
    </w:lvl>
    <w:lvl w:ilvl="6" w:tplc="77C42B96">
      <w:start w:val="1"/>
      <w:numFmt w:val="decimal"/>
      <w:lvlText w:val="%7."/>
      <w:lvlJc w:val="left"/>
      <w:pPr>
        <w:ind w:left="5040" w:hanging="360"/>
      </w:pPr>
    </w:lvl>
    <w:lvl w:ilvl="7" w:tplc="9CB0799A">
      <w:start w:val="1"/>
      <w:numFmt w:val="lowerLetter"/>
      <w:lvlText w:val="%8."/>
      <w:lvlJc w:val="left"/>
      <w:pPr>
        <w:ind w:left="5760" w:hanging="360"/>
      </w:pPr>
    </w:lvl>
    <w:lvl w:ilvl="8" w:tplc="77E64332">
      <w:start w:val="1"/>
      <w:numFmt w:val="lowerRoman"/>
      <w:lvlText w:val="%9."/>
      <w:lvlJc w:val="right"/>
      <w:pPr>
        <w:ind w:left="6480" w:hanging="180"/>
      </w:pPr>
    </w:lvl>
  </w:abstractNum>
  <w:abstractNum w:abstractNumId="13" w15:restartNumberingAfterBreak="0">
    <w:nsid w:val="1A7F0A4B"/>
    <w:multiLevelType w:val="hybridMultilevel"/>
    <w:tmpl w:val="95E02792"/>
    <w:lvl w:ilvl="0" w:tplc="7C8C9F98">
      <w:start w:val="1"/>
      <w:numFmt w:val="bullet"/>
      <w:lvlText w:val="-"/>
      <w:lvlJc w:val="left"/>
      <w:pPr>
        <w:ind w:left="720" w:hanging="360"/>
      </w:pPr>
      <w:rPr>
        <w:rFonts w:ascii="Aptos" w:hAnsi="Aptos" w:hint="default"/>
      </w:rPr>
    </w:lvl>
    <w:lvl w:ilvl="1" w:tplc="14F0B5D4">
      <w:start w:val="1"/>
      <w:numFmt w:val="bullet"/>
      <w:lvlText w:val="o"/>
      <w:lvlJc w:val="left"/>
      <w:pPr>
        <w:ind w:left="1440" w:hanging="360"/>
      </w:pPr>
      <w:rPr>
        <w:rFonts w:ascii="Courier New" w:hAnsi="Courier New" w:hint="default"/>
      </w:rPr>
    </w:lvl>
    <w:lvl w:ilvl="2" w:tplc="FAB0E868">
      <w:start w:val="1"/>
      <w:numFmt w:val="bullet"/>
      <w:lvlText w:val=""/>
      <w:lvlJc w:val="left"/>
      <w:pPr>
        <w:ind w:left="2160" w:hanging="360"/>
      </w:pPr>
      <w:rPr>
        <w:rFonts w:ascii="Wingdings" w:hAnsi="Wingdings" w:hint="default"/>
      </w:rPr>
    </w:lvl>
    <w:lvl w:ilvl="3" w:tplc="5EF65D84">
      <w:start w:val="1"/>
      <w:numFmt w:val="bullet"/>
      <w:lvlText w:val=""/>
      <w:lvlJc w:val="left"/>
      <w:pPr>
        <w:ind w:left="2880" w:hanging="360"/>
      </w:pPr>
      <w:rPr>
        <w:rFonts w:ascii="Symbol" w:hAnsi="Symbol" w:hint="default"/>
      </w:rPr>
    </w:lvl>
    <w:lvl w:ilvl="4" w:tplc="EC6EBD0C">
      <w:start w:val="1"/>
      <w:numFmt w:val="bullet"/>
      <w:lvlText w:val="o"/>
      <w:lvlJc w:val="left"/>
      <w:pPr>
        <w:ind w:left="3600" w:hanging="360"/>
      </w:pPr>
      <w:rPr>
        <w:rFonts w:ascii="Courier New" w:hAnsi="Courier New" w:hint="default"/>
      </w:rPr>
    </w:lvl>
    <w:lvl w:ilvl="5" w:tplc="0F267288">
      <w:start w:val="1"/>
      <w:numFmt w:val="bullet"/>
      <w:lvlText w:val=""/>
      <w:lvlJc w:val="left"/>
      <w:pPr>
        <w:ind w:left="4320" w:hanging="360"/>
      </w:pPr>
      <w:rPr>
        <w:rFonts w:ascii="Wingdings" w:hAnsi="Wingdings" w:hint="default"/>
      </w:rPr>
    </w:lvl>
    <w:lvl w:ilvl="6" w:tplc="31ECACB2">
      <w:start w:val="1"/>
      <w:numFmt w:val="bullet"/>
      <w:lvlText w:val=""/>
      <w:lvlJc w:val="left"/>
      <w:pPr>
        <w:ind w:left="5040" w:hanging="360"/>
      </w:pPr>
      <w:rPr>
        <w:rFonts w:ascii="Symbol" w:hAnsi="Symbol" w:hint="default"/>
      </w:rPr>
    </w:lvl>
    <w:lvl w:ilvl="7" w:tplc="A4D4EECA">
      <w:start w:val="1"/>
      <w:numFmt w:val="bullet"/>
      <w:lvlText w:val="o"/>
      <w:lvlJc w:val="left"/>
      <w:pPr>
        <w:ind w:left="5760" w:hanging="360"/>
      </w:pPr>
      <w:rPr>
        <w:rFonts w:ascii="Courier New" w:hAnsi="Courier New" w:hint="default"/>
      </w:rPr>
    </w:lvl>
    <w:lvl w:ilvl="8" w:tplc="6360D408">
      <w:start w:val="1"/>
      <w:numFmt w:val="bullet"/>
      <w:lvlText w:val=""/>
      <w:lvlJc w:val="left"/>
      <w:pPr>
        <w:ind w:left="6480" w:hanging="360"/>
      </w:pPr>
      <w:rPr>
        <w:rFonts w:ascii="Wingdings" w:hAnsi="Wingdings" w:hint="default"/>
      </w:rPr>
    </w:lvl>
  </w:abstractNum>
  <w:abstractNum w:abstractNumId="14" w15:restartNumberingAfterBreak="0">
    <w:nsid w:val="1C1477FF"/>
    <w:multiLevelType w:val="hybridMultilevel"/>
    <w:tmpl w:val="FFFFFFFF"/>
    <w:lvl w:ilvl="0" w:tplc="0BAE8E80">
      <w:start w:val="1"/>
      <w:numFmt w:val="bullet"/>
      <w:lvlText w:val="-"/>
      <w:lvlJc w:val="left"/>
      <w:pPr>
        <w:ind w:left="720" w:hanging="360"/>
      </w:pPr>
      <w:rPr>
        <w:rFonts w:ascii="Aptos" w:hAnsi="Aptos" w:hint="default"/>
      </w:rPr>
    </w:lvl>
    <w:lvl w:ilvl="1" w:tplc="3E662B30">
      <w:start w:val="1"/>
      <w:numFmt w:val="bullet"/>
      <w:lvlText w:val="o"/>
      <w:lvlJc w:val="left"/>
      <w:pPr>
        <w:ind w:left="1440" w:hanging="360"/>
      </w:pPr>
      <w:rPr>
        <w:rFonts w:ascii="Courier New" w:hAnsi="Courier New" w:hint="default"/>
      </w:rPr>
    </w:lvl>
    <w:lvl w:ilvl="2" w:tplc="4F0835DA">
      <w:start w:val="1"/>
      <w:numFmt w:val="bullet"/>
      <w:lvlText w:val=""/>
      <w:lvlJc w:val="left"/>
      <w:pPr>
        <w:ind w:left="2160" w:hanging="360"/>
      </w:pPr>
      <w:rPr>
        <w:rFonts w:ascii="Wingdings" w:hAnsi="Wingdings" w:hint="default"/>
      </w:rPr>
    </w:lvl>
    <w:lvl w:ilvl="3" w:tplc="53D8143C">
      <w:start w:val="1"/>
      <w:numFmt w:val="bullet"/>
      <w:lvlText w:val=""/>
      <w:lvlJc w:val="left"/>
      <w:pPr>
        <w:ind w:left="2880" w:hanging="360"/>
      </w:pPr>
      <w:rPr>
        <w:rFonts w:ascii="Symbol" w:hAnsi="Symbol" w:hint="default"/>
      </w:rPr>
    </w:lvl>
    <w:lvl w:ilvl="4" w:tplc="899EED08">
      <w:start w:val="1"/>
      <w:numFmt w:val="bullet"/>
      <w:lvlText w:val="o"/>
      <w:lvlJc w:val="left"/>
      <w:pPr>
        <w:ind w:left="3600" w:hanging="360"/>
      </w:pPr>
      <w:rPr>
        <w:rFonts w:ascii="Courier New" w:hAnsi="Courier New" w:hint="default"/>
      </w:rPr>
    </w:lvl>
    <w:lvl w:ilvl="5" w:tplc="D95E6B68">
      <w:start w:val="1"/>
      <w:numFmt w:val="bullet"/>
      <w:lvlText w:val=""/>
      <w:lvlJc w:val="left"/>
      <w:pPr>
        <w:ind w:left="4320" w:hanging="360"/>
      </w:pPr>
      <w:rPr>
        <w:rFonts w:ascii="Wingdings" w:hAnsi="Wingdings" w:hint="default"/>
      </w:rPr>
    </w:lvl>
    <w:lvl w:ilvl="6" w:tplc="0A02642C">
      <w:start w:val="1"/>
      <w:numFmt w:val="bullet"/>
      <w:lvlText w:val=""/>
      <w:lvlJc w:val="left"/>
      <w:pPr>
        <w:ind w:left="5040" w:hanging="360"/>
      </w:pPr>
      <w:rPr>
        <w:rFonts w:ascii="Symbol" w:hAnsi="Symbol" w:hint="default"/>
      </w:rPr>
    </w:lvl>
    <w:lvl w:ilvl="7" w:tplc="460E0E66">
      <w:start w:val="1"/>
      <w:numFmt w:val="bullet"/>
      <w:lvlText w:val="o"/>
      <w:lvlJc w:val="left"/>
      <w:pPr>
        <w:ind w:left="5760" w:hanging="360"/>
      </w:pPr>
      <w:rPr>
        <w:rFonts w:ascii="Courier New" w:hAnsi="Courier New" w:hint="default"/>
      </w:rPr>
    </w:lvl>
    <w:lvl w:ilvl="8" w:tplc="E5F80052">
      <w:start w:val="1"/>
      <w:numFmt w:val="bullet"/>
      <w:lvlText w:val=""/>
      <w:lvlJc w:val="left"/>
      <w:pPr>
        <w:ind w:left="6480" w:hanging="360"/>
      </w:pPr>
      <w:rPr>
        <w:rFonts w:ascii="Wingdings" w:hAnsi="Wingdings" w:hint="default"/>
      </w:rPr>
    </w:lvl>
  </w:abstractNum>
  <w:abstractNum w:abstractNumId="15" w15:restartNumberingAfterBreak="0">
    <w:nsid w:val="269A3FC3"/>
    <w:multiLevelType w:val="hybridMultilevel"/>
    <w:tmpl w:val="B1106798"/>
    <w:lvl w:ilvl="0" w:tplc="A4840E4E">
      <w:start w:val="1"/>
      <w:numFmt w:val="bullet"/>
      <w:lvlText w:val=""/>
      <w:lvlJc w:val="left"/>
      <w:pPr>
        <w:ind w:left="720" w:hanging="360"/>
      </w:pPr>
      <w:rPr>
        <w:rFonts w:ascii="Symbol" w:hAnsi="Symbol" w:hint="default"/>
      </w:rPr>
    </w:lvl>
    <w:lvl w:ilvl="1" w:tplc="24A07294">
      <w:start w:val="1"/>
      <w:numFmt w:val="bullet"/>
      <w:lvlText w:val="o"/>
      <w:lvlJc w:val="left"/>
      <w:pPr>
        <w:ind w:left="1440" w:hanging="360"/>
      </w:pPr>
      <w:rPr>
        <w:rFonts w:ascii="Courier New" w:hAnsi="Courier New" w:hint="default"/>
      </w:rPr>
    </w:lvl>
    <w:lvl w:ilvl="2" w:tplc="319CA9E0">
      <w:start w:val="1"/>
      <w:numFmt w:val="bullet"/>
      <w:lvlText w:val=""/>
      <w:lvlJc w:val="left"/>
      <w:pPr>
        <w:ind w:left="2160" w:hanging="360"/>
      </w:pPr>
      <w:rPr>
        <w:rFonts w:ascii="Wingdings" w:hAnsi="Wingdings" w:hint="default"/>
      </w:rPr>
    </w:lvl>
    <w:lvl w:ilvl="3" w:tplc="8CA62984">
      <w:start w:val="1"/>
      <w:numFmt w:val="bullet"/>
      <w:lvlText w:val=""/>
      <w:lvlJc w:val="left"/>
      <w:pPr>
        <w:ind w:left="2880" w:hanging="360"/>
      </w:pPr>
      <w:rPr>
        <w:rFonts w:ascii="Symbol" w:hAnsi="Symbol" w:hint="default"/>
      </w:rPr>
    </w:lvl>
    <w:lvl w:ilvl="4" w:tplc="390861BA">
      <w:start w:val="1"/>
      <w:numFmt w:val="bullet"/>
      <w:lvlText w:val="o"/>
      <w:lvlJc w:val="left"/>
      <w:pPr>
        <w:ind w:left="3600" w:hanging="360"/>
      </w:pPr>
      <w:rPr>
        <w:rFonts w:ascii="Courier New" w:hAnsi="Courier New" w:hint="default"/>
      </w:rPr>
    </w:lvl>
    <w:lvl w:ilvl="5" w:tplc="A03A58EE">
      <w:start w:val="1"/>
      <w:numFmt w:val="bullet"/>
      <w:lvlText w:val=""/>
      <w:lvlJc w:val="left"/>
      <w:pPr>
        <w:ind w:left="4320" w:hanging="360"/>
      </w:pPr>
      <w:rPr>
        <w:rFonts w:ascii="Wingdings" w:hAnsi="Wingdings" w:hint="default"/>
      </w:rPr>
    </w:lvl>
    <w:lvl w:ilvl="6" w:tplc="2A80FB42">
      <w:start w:val="1"/>
      <w:numFmt w:val="bullet"/>
      <w:lvlText w:val=""/>
      <w:lvlJc w:val="left"/>
      <w:pPr>
        <w:ind w:left="5040" w:hanging="360"/>
      </w:pPr>
      <w:rPr>
        <w:rFonts w:ascii="Symbol" w:hAnsi="Symbol" w:hint="default"/>
      </w:rPr>
    </w:lvl>
    <w:lvl w:ilvl="7" w:tplc="B9D0D54E">
      <w:start w:val="1"/>
      <w:numFmt w:val="bullet"/>
      <w:lvlText w:val="o"/>
      <w:lvlJc w:val="left"/>
      <w:pPr>
        <w:ind w:left="5760" w:hanging="360"/>
      </w:pPr>
      <w:rPr>
        <w:rFonts w:ascii="Courier New" w:hAnsi="Courier New" w:hint="default"/>
      </w:rPr>
    </w:lvl>
    <w:lvl w:ilvl="8" w:tplc="87FEBB40">
      <w:start w:val="1"/>
      <w:numFmt w:val="bullet"/>
      <w:lvlText w:val=""/>
      <w:lvlJc w:val="left"/>
      <w:pPr>
        <w:ind w:left="6480" w:hanging="360"/>
      </w:pPr>
      <w:rPr>
        <w:rFonts w:ascii="Wingdings" w:hAnsi="Wingdings" w:hint="default"/>
      </w:rPr>
    </w:lvl>
  </w:abstractNum>
  <w:abstractNum w:abstractNumId="16" w15:restartNumberingAfterBreak="0">
    <w:nsid w:val="2802DB81"/>
    <w:multiLevelType w:val="hybridMultilevel"/>
    <w:tmpl w:val="5C48A480"/>
    <w:lvl w:ilvl="0" w:tplc="387C3536">
      <w:start w:val="1"/>
      <w:numFmt w:val="bullet"/>
      <w:lvlText w:val=""/>
      <w:lvlJc w:val="left"/>
      <w:pPr>
        <w:ind w:left="720" w:hanging="360"/>
      </w:pPr>
      <w:rPr>
        <w:rFonts w:ascii="Symbol" w:hAnsi="Symbol" w:hint="default"/>
      </w:rPr>
    </w:lvl>
    <w:lvl w:ilvl="1" w:tplc="D14A7C46">
      <w:start w:val="1"/>
      <w:numFmt w:val="bullet"/>
      <w:lvlText w:val="o"/>
      <w:lvlJc w:val="left"/>
      <w:pPr>
        <w:ind w:left="1440" w:hanging="360"/>
      </w:pPr>
      <w:rPr>
        <w:rFonts w:ascii="Courier New" w:hAnsi="Courier New" w:hint="default"/>
      </w:rPr>
    </w:lvl>
    <w:lvl w:ilvl="2" w:tplc="FC2CB47C">
      <w:start w:val="1"/>
      <w:numFmt w:val="bullet"/>
      <w:lvlText w:val=""/>
      <w:lvlJc w:val="left"/>
      <w:pPr>
        <w:ind w:left="2160" w:hanging="360"/>
      </w:pPr>
      <w:rPr>
        <w:rFonts w:ascii="Wingdings" w:hAnsi="Wingdings" w:hint="default"/>
      </w:rPr>
    </w:lvl>
    <w:lvl w:ilvl="3" w:tplc="7E0E694A">
      <w:start w:val="1"/>
      <w:numFmt w:val="bullet"/>
      <w:lvlText w:val=""/>
      <w:lvlJc w:val="left"/>
      <w:pPr>
        <w:ind w:left="2880" w:hanging="360"/>
      </w:pPr>
      <w:rPr>
        <w:rFonts w:ascii="Symbol" w:hAnsi="Symbol" w:hint="default"/>
      </w:rPr>
    </w:lvl>
    <w:lvl w:ilvl="4" w:tplc="9210135C">
      <w:start w:val="1"/>
      <w:numFmt w:val="bullet"/>
      <w:lvlText w:val="o"/>
      <w:lvlJc w:val="left"/>
      <w:pPr>
        <w:ind w:left="3600" w:hanging="360"/>
      </w:pPr>
      <w:rPr>
        <w:rFonts w:ascii="Courier New" w:hAnsi="Courier New" w:hint="default"/>
      </w:rPr>
    </w:lvl>
    <w:lvl w:ilvl="5" w:tplc="F6F0F6B2">
      <w:start w:val="1"/>
      <w:numFmt w:val="bullet"/>
      <w:lvlText w:val=""/>
      <w:lvlJc w:val="left"/>
      <w:pPr>
        <w:ind w:left="4320" w:hanging="360"/>
      </w:pPr>
      <w:rPr>
        <w:rFonts w:ascii="Wingdings" w:hAnsi="Wingdings" w:hint="default"/>
      </w:rPr>
    </w:lvl>
    <w:lvl w:ilvl="6" w:tplc="BDD898E6">
      <w:start w:val="1"/>
      <w:numFmt w:val="bullet"/>
      <w:lvlText w:val=""/>
      <w:lvlJc w:val="left"/>
      <w:pPr>
        <w:ind w:left="5040" w:hanging="360"/>
      </w:pPr>
      <w:rPr>
        <w:rFonts w:ascii="Symbol" w:hAnsi="Symbol" w:hint="default"/>
      </w:rPr>
    </w:lvl>
    <w:lvl w:ilvl="7" w:tplc="28AEE22C">
      <w:start w:val="1"/>
      <w:numFmt w:val="bullet"/>
      <w:lvlText w:val="o"/>
      <w:lvlJc w:val="left"/>
      <w:pPr>
        <w:ind w:left="5760" w:hanging="360"/>
      </w:pPr>
      <w:rPr>
        <w:rFonts w:ascii="Courier New" w:hAnsi="Courier New" w:hint="default"/>
      </w:rPr>
    </w:lvl>
    <w:lvl w:ilvl="8" w:tplc="5E962340">
      <w:start w:val="1"/>
      <w:numFmt w:val="bullet"/>
      <w:lvlText w:val=""/>
      <w:lvlJc w:val="left"/>
      <w:pPr>
        <w:ind w:left="6480" w:hanging="360"/>
      </w:pPr>
      <w:rPr>
        <w:rFonts w:ascii="Wingdings" w:hAnsi="Wingdings" w:hint="default"/>
      </w:rPr>
    </w:lvl>
  </w:abstractNum>
  <w:abstractNum w:abstractNumId="17" w15:restartNumberingAfterBreak="0">
    <w:nsid w:val="29055214"/>
    <w:multiLevelType w:val="hybridMultilevel"/>
    <w:tmpl w:val="268408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2CA13002"/>
    <w:multiLevelType w:val="multilevel"/>
    <w:tmpl w:val="DB7257E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0" w15:restartNumberingAfterBreak="0">
    <w:nsid w:val="3E506D00"/>
    <w:multiLevelType w:val="hybridMultilevel"/>
    <w:tmpl w:val="FFFFFFFF"/>
    <w:lvl w:ilvl="0" w:tplc="754AFFC8">
      <w:start w:val="1"/>
      <w:numFmt w:val="bullet"/>
      <w:lvlText w:val=""/>
      <w:lvlJc w:val="left"/>
      <w:pPr>
        <w:ind w:left="720" w:hanging="360"/>
      </w:pPr>
      <w:rPr>
        <w:rFonts w:ascii="Symbol" w:hAnsi="Symbol" w:hint="default"/>
      </w:rPr>
    </w:lvl>
    <w:lvl w:ilvl="1" w:tplc="57BC189E">
      <w:start w:val="1"/>
      <w:numFmt w:val="bullet"/>
      <w:lvlText w:val="o"/>
      <w:lvlJc w:val="left"/>
      <w:pPr>
        <w:ind w:left="1440" w:hanging="360"/>
      </w:pPr>
      <w:rPr>
        <w:rFonts w:ascii="Courier New" w:hAnsi="Courier New" w:hint="default"/>
      </w:rPr>
    </w:lvl>
    <w:lvl w:ilvl="2" w:tplc="D77ADE26">
      <w:start w:val="1"/>
      <w:numFmt w:val="bullet"/>
      <w:lvlText w:val=""/>
      <w:lvlJc w:val="left"/>
      <w:pPr>
        <w:ind w:left="2160" w:hanging="360"/>
      </w:pPr>
      <w:rPr>
        <w:rFonts w:ascii="Wingdings" w:hAnsi="Wingdings" w:hint="default"/>
      </w:rPr>
    </w:lvl>
    <w:lvl w:ilvl="3" w:tplc="EBEEBF74">
      <w:start w:val="1"/>
      <w:numFmt w:val="bullet"/>
      <w:lvlText w:val=""/>
      <w:lvlJc w:val="left"/>
      <w:pPr>
        <w:ind w:left="2880" w:hanging="360"/>
      </w:pPr>
      <w:rPr>
        <w:rFonts w:ascii="Symbol" w:hAnsi="Symbol" w:hint="default"/>
      </w:rPr>
    </w:lvl>
    <w:lvl w:ilvl="4" w:tplc="787A6356">
      <w:start w:val="1"/>
      <w:numFmt w:val="bullet"/>
      <w:lvlText w:val="o"/>
      <w:lvlJc w:val="left"/>
      <w:pPr>
        <w:ind w:left="3600" w:hanging="360"/>
      </w:pPr>
      <w:rPr>
        <w:rFonts w:ascii="Courier New" w:hAnsi="Courier New" w:hint="default"/>
      </w:rPr>
    </w:lvl>
    <w:lvl w:ilvl="5" w:tplc="31281AA0">
      <w:start w:val="1"/>
      <w:numFmt w:val="bullet"/>
      <w:lvlText w:val=""/>
      <w:lvlJc w:val="left"/>
      <w:pPr>
        <w:ind w:left="4320" w:hanging="360"/>
      </w:pPr>
      <w:rPr>
        <w:rFonts w:ascii="Wingdings" w:hAnsi="Wingdings" w:hint="default"/>
      </w:rPr>
    </w:lvl>
    <w:lvl w:ilvl="6" w:tplc="E4FC2F9E">
      <w:start w:val="1"/>
      <w:numFmt w:val="bullet"/>
      <w:lvlText w:val=""/>
      <w:lvlJc w:val="left"/>
      <w:pPr>
        <w:ind w:left="5040" w:hanging="360"/>
      </w:pPr>
      <w:rPr>
        <w:rFonts w:ascii="Symbol" w:hAnsi="Symbol" w:hint="default"/>
      </w:rPr>
    </w:lvl>
    <w:lvl w:ilvl="7" w:tplc="1F14CC44">
      <w:start w:val="1"/>
      <w:numFmt w:val="bullet"/>
      <w:lvlText w:val="o"/>
      <w:lvlJc w:val="left"/>
      <w:pPr>
        <w:ind w:left="5760" w:hanging="360"/>
      </w:pPr>
      <w:rPr>
        <w:rFonts w:ascii="Courier New" w:hAnsi="Courier New" w:hint="default"/>
      </w:rPr>
    </w:lvl>
    <w:lvl w:ilvl="8" w:tplc="EEA4CD76">
      <w:start w:val="1"/>
      <w:numFmt w:val="bullet"/>
      <w:lvlText w:val=""/>
      <w:lvlJc w:val="left"/>
      <w:pPr>
        <w:ind w:left="6480" w:hanging="360"/>
      </w:pPr>
      <w:rPr>
        <w:rFonts w:ascii="Wingdings" w:hAnsi="Wingdings" w:hint="default"/>
      </w:rPr>
    </w:lvl>
  </w:abstractNum>
  <w:abstractNum w:abstractNumId="21" w15:restartNumberingAfterBreak="0">
    <w:nsid w:val="490EF050"/>
    <w:multiLevelType w:val="multilevel"/>
    <w:tmpl w:val="CEFE7D3C"/>
    <w:lvl w:ilvl="0">
      <w:start w:val="1"/>
      <w:numFmt w:val="decimal"/>
      <w:lvlText w:val="%1"/>
      <w:lvlJc w:val="left"/>
      <w:pPr>
        <w:ind w:left="4082" w:hanging="408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A1A6047"/>
    <w:multiLevelType w:val="hybridMultilevel"/>
    <w:tmpl w:val="FFFFFFFF"/>
    <w:lvl w:ilvl="0" w:tplc="2A1614E6">
      <w:start w:val="1"/>
      <w:numFmt w:val="bullet"/>
      <w:lvlText w:val="-"/>
      <w:lvlJc w:val="left"/>
      <w:pPr>
        <w:ind w:left="720" w:hanging="360"/>
      </w:pPr>
      <w:rPr>
        <w:rFonts w:ascii="Aptos" w:hAnsi="Aptos" w:hint="default"/>
      </w:rPr>
    </w:lvl>
    <w:lvl w:ilvl="1" w:tplc="FC34159E">
      <w:start w:val="1"/>
      <w:numFmt w:val="bullet"/>
      <w:lvlText w:val="o"/>
      <w:lvlJc w:val="left"/>
      <w:pPr>
        <w:ind w:left="1440" w:hanging="360"/>
      </w:pPr>
      <w:rPr>
        <w:rFonts w:ascii="Courier New" w:hAnsi="Courier New" w:hint="default"/>
      </w:rPr>
    </w:lvl>
    <w:lvl w:ilvl="2" w:tplc="CD0CC086">
      <w:start w:val="1"/>
      <w:numFmt w:val="bullet"/>
      <w:lvlText w:val=""/>
      <w:lvlJc w:val="left"/>
      <w:pPr>
        <w:ind w:left="2160" w:hanging="360"/>
      </w:pPr>
      <w:rPr>
        <w:rFonts w:ascii="Wingdings" w:hAnsi="Wingdings" w:hint="default"/>
      </w:rPr>
    </w:lvl>
    <w:lvl w:ilvl="3" w:tplc="7B4C8E60">
      <w:start w:val="1"/>
      <w:numFmt w:val="bullet"/>
      <w:lvlText w:val=""/>
      <w:lvlJc w:val="left"/>
      <w:pPr>
        <w:ind w:left="2880" w:hanging="360"/>
      </w:pPr>
      <w:rPr>
        <w:rFonts w:ascii="Symbol" w:hAnsi="Symbol" w:hint="default"/>
      </w:rPr>
    </w:lvl>
    <w:lvl w:ilvl="4" w:tplc="7C8C6696">
      <w:start w:val="1"/>
      <w:numFmt w:val="bullet"/>
      <w:lvlText w:val="o"/>
      <w:lvlJc w:val="left"/>
      <w:pPr>
        <w:ind w:left="3600" w:hanging="360"/>
      </w:pPr>
      <w:rPr>
        <w:rFonts w:ascii="Courier New" w:hAnsi="Courier New" w:hint="default"/>
      </w:rPr>
    </w:lvl>
    <w:lvl w:ilvl="5" w:tplc="F9943D34">
      <w:start w:val="1"/>
      <w:numFmt w:val="bullet"/>
      <w:lvlText w:val=""/>
      <w:lvlJc w:val="left"/>
      <w:pPr>
        <w:ind w:left="4320" w:hanging="360"/>
      </w:pPr>
      <w:rPr>
        <w:rFonts w:ascii="Wingdings" w:hAnsi="Wingdings" w:hint="default"/>
      </w:rPr>
    </w:lvl>
    <w:lvl w:ilvl="6" w:tplc="442830DA">
      <w:start w:val="1"/>
      <w:numFmt w:val="bullet"/>
      <w:lvlText w:val=""/>
      <w:lvlJc w:val="left"/>
      <w:pPr>
        <w:ind w:left="5040" w:hanging="360"/>
      </w:pPr>
      <w:rPr>
        <w:rFonts w:ascii="Symbol" w:hAnsi="Symbol" w:hint="default"/>
      </w:rPr>
    </w:lvl>
    <w:lvl w:ilvl="7" w:tplc="819E1110">
      <w:start w:val="1"/>
      <w:numFmt w:val="bullet"/>
      <w:lvlText w:val="o"/>
      <w:lvlJc w:val="left"/>
      <w:pPr>
        <w:ind w:left="5760" w:hanging="360"/>
      </w:pPr>
      <w:rPr>
        <w:rFonts w:ascii="Courier New" w:hAnsi="Courier New" w:hint="default"/>
      </w:rPr>
    </w:lvl>
    <w:lvl w:ilvl="8" w:tplc="DD964AD8">
      <w:start w:val="1"/>
      <w:numFmt w:val="bullet"/>
      <w:lvlText w:val=""/>
      <w:lvlJc w:val="left"/>
      <w:pPr>
        <w:ind w:left="6480" w:hanging="360"/>
      </w:pPr>
      <w:rPr>
        <w:rFonts w:ascii="Wingdings" w:hAnsi="Wingdings" w:hint="default"/>
      </w:rPr>
    </w:lvl>
  </w:abstractNum>
  <w:abstractNum w:abstractNumId="23" w15:restartNumberingAfterBreak="0">
    <w:nsid w:val="50572A63"/>
    <w:multiLevelType w:val="hybridMultilevel"/>
    <w:tmpl w:val="975E8BD6"/>
    <w:lvl w:ilvl="0" w:tplc="07A22BAE">
      <w:start w:val="1"/>
      <w:numFmt w:val="bullet"/>
      <w:lvlText w:val="-"/>
      <w:lvlJc w:val="left"/>
      <w:pPr>
        <w:ind w:left="720" w:hanging="360"/>
      </w:pPr>
      <w:rPr>
        <w:rFonts w:ascii="Aptos" w:hAnsi="Aptos" w:hint="default"/>
      </w:rPr>
    </w:lvl>
    <w:lvl w:ilvl="1" w:tplc="FBDE18B4">
      <w:start w:val="1"/>
      <w:numFmt w:val="bullet"/>
      <w:lvlText w:val="o"/>
      <w:lvlJc w:val="left"/>
      <w:pPr>
        <w:ind w:left="1440" w:hanging="360"/>
      </w:pPr>
      <w:rPr>
        <w:rFonts w:ascii="Courier New" w:hAnsi="Courier New" w:hint="default"/>
      </w:rPr>
    </w:lvl>
    <w:lvl w:ilvl="2" w:tplc="26D4F75C">
      <w:start w:val="1"/>
      <w:numFmt w:val="bullet"/>
      <w:lvlText w:val=""/>
      <w:lvlJc w:val="left"/>
      <w:pPr>
        <w:ind w:left="2160" w:hanging="360"/>
      </w:pPr>
      <w:rPr>
        <w:rFonts w:ascii="Wingdings" w:hAnsi="Wingdings" w:hint="default"/>
      </w:rPr>
    </w:lvl>
    <w:lvl w:ilvl="3" w:tplc="281C4526">
      <w:start w:val="1"/>
      <w:numFmt w:val="bullet"/>
      <w:lvlText w:val=""/>
      <w:lvlJc w:val="left"/>
      <w:pPr>
        <w:ind w:left="2880" w:hanging="360"/>
      </w:pPr>
      <w:rPr>
        <w:rFonts w:ascii="Symbol" w:hAnsi="Symbol" w:hint="default"/>
      </w:rPr>
    </w:lvl>
    <w:lvl w:ilvl="4" w:tplc="18F00636">
      <w:start w:val="1"/>
      <w:numFmt w:val="bullet"/>
      <w:lvlText w:val="o"/>
      <w:lvlJc w:val="left"/>
      <w:pPr>
        <w:ind w:left="3600" w:hanging="360"/>
      </w:pPr>
      <w:rPr>
        <w:rFonts w:ascii="Courier New" w:hAnsi="Courier New" w:hint="default"/>
      </w:rPr>
    </w:lvl>
    <w:lvl w:ilvl="5" w:tplc="AED6FA02">
      <w:start w:val="1"/>
      <w:numFmt w:val="bullet"/>
      <w:lvlText w:val=""/>
      <w:lvlJc w:val="left"/>
      <w:pPr>
        <w:ind w:left="4320" w:hanging="360"/>
      </w:pPr>
      <w:rPr>
        <w:rFonts w:ascii="Wingdings" w:hAnsi="Wingdings" w:hint="default"/>
      </w:rPr>
    </w:lvl>
    <w:lvl w:ilvl="6" w:tplc="DBA28C92">
      <w:start w:val="1"/>
      <w:numFmt w:val="bullet"/>
      <w:lvlText w:val=""/>
      <w:lvlJc w:val="left"/>
      <w:pPr>
        <w:ind w:left="5040" w:hanging="360"/>
      </w:pPr>
      <w:rPr>
        <w:rFonts w:ascii="Symbol" w:hAnsi="Symbol" w:hint="default"/>
      </w:rPr>
    </w:lvl>
    <w:lvl w:ilvl="7" w:tplc="4CF23ED4">
      <w:start w:val="1"/>
      <w:numFmt w:val="bullet"/>
      <w:lvlText w:val="o"/>
      <w:lvlJc w:val="left"/>
      <w:pPr>
        <w:ind w:left="5760" w:hanging="360"/>
      </w:pPr>
      <w:rPr>
        <w:rFonts w:ascii="Courier New" w:hAnsi="Courier New" w:hint="default"/>
      </w:rPr>
    </w:lvl>
    <w:lvl w:ilvl="8" w:tplc="C48261C8">
      <w:start w:val="1"/>
      <w:numFmt w:val="bullet"/>
      <w:lvlText w:val=""/>
      <w:lvlJc w:val="left"/>
      <w:pPr>
        <w:ind w:left="6480" w:hanging="360"/>
      </w:pPr>
      <w:rPr>
        <w:rFonts w:ascii="Wingdings" w:hAnsi="Wingdings" w:hint="default"/>
      </w:rPr>
    </w:lvl>
  </w:abstractNum>
  <w:abstractNum w:abstractNumId="24" w15:restartNumberingAfterBreak="0">
    <w:nsid w:val="5069FEFE"/>
    <w:multiLevelType w:val="hybridMultilevel"/>
    <w:tmpl w:val="FFFFFFFF"/>
    <w:lvl w:ilvl="0" w:tplc="3F341A02">
      <w:start w:val="1"/>
      <w:numFmt w:val="bullet"/>
      <w:lvlText w:val="-"/>
      <w:lvlJc w:val="left"/>
      <w:pPr>
        <w:ind w:left="720" w:hanging="360"/>
      </w:pPr>
      <w:rPr>
        <w:rFonts w:ascii="Aptos" w:hAnsi="Aptos" w:hint="default"/>
      </w:rPr>
    </w:lvl>
    <w:lvl w:ilvl="1" w:tplc="FF308524">
      <w:start w:val="1"/>
      <w:numFmt w:val="bullet"/>
      <w:lvlText w:val="o"/>
      <w:lvlJc w:val="left"/>
      <w:pPr>
        <w:ind w:left="1440" w:hanging="360"/>
      </w:pPr>
      <w:rPr>
        <w:rFonts w:ascii="Courier New" w:hAnsi="Courier New" w:hint="default"/>
      </w:rPr>
    </w:lvl>
    <w:lvl w:ilvl="2" w:tplc="17264ABC">
      <w:start w:val="1"/>
      <w:numFmt w:val="bullet"/>
      <w:lvlText w:val=""/>
      <w:lvlJc w:val="left"/>
      <w:pPr>
        <w:ind w:left="2160" w:hanging="360"/>
      </w:pPr>
      <w:rPr>
        <w:rFonts w:ascii="Wingdings" w:hAnsi="Wingdings" w:hint="default"/>
      </w:rPr>
    </w:lvl>
    <w:lvl w:ilvl="3" w:tplc="67E07E9C">
      <w:start w:val="1"/>
      <w:numFmt w:val="bullet"/>
      <w:lvlText w:val=""/>
      <w:lvlJc w:val="left"/>
      <w:pPr>
        <w:ind w:left="2880" w:hanging="360"/>
      </w:pPr>
      <w:rPr>
        <w:rFonts w:ascii="Symbol" w:hAnsi="Symbol" w:hint="default"/>
      </w:rPr>
    </w:lvl>
    <w:lvl w:ilvl="4" w:tplc="A23A3C00">
      <w:start w:val="1"/>
      <w:numFmt w:val="bullet"/>
      <w:lvlText w:val="o"/>
      <w:lvlJc w:val="left"/>
      <w:pPr>
        <w:ind w:left="3600" w:hanging="360"/>
      </w:pPr>
      <w:rPr>
        <w:rFonts w:ascii="Courier New" w:hAnsi="Courier New" w:hint="default"/>
      </w:rPr>
    </w:lvl>
    <w:lvl w:ilvl="5" w:tplc="1564E332">
      <w:start w:val="1"/>
      <w:numFmt w:val="bullet"/>
      <w:lvlText w:val=""/>
      <w:lvlJc w:val="left"/>
      <w:pPr>
        <w:ind w:left="4320" w:hanging="360"/>
      </w:pPr>
      <w:rPr>
        <w:rFonts w:ascii="Wingdings" w:hAnsi="Wingdings" w:hint="default"/>
      </w:rPr>
    </w:lvl>
    <w:lvl w:ilvl="6" w:tplc="79F4EE4E">
      <w:start w:val="1"/>
      <w:numFmt w:val="bullet"/>
      <w:lvlText w:val=""/>
      <w:lvlJc w:val="left"/>
      <w:pPr>
        <w:ind w:left="5040" w:hanging="360"/>
      </w:pPr>
      <w:rPr>
        <w:rFonts w:ascii="Symbol" w:hAnsi="Symbol" w:hint="default"/>
      </w:rPr>
    </w:lvl>
    <w:lvl w:ilvl="7" w:tplc="BC64E31E">
      <w:start w:val="1"/>
      <w:numFmt w:val="bullet"/>
      <w:lvlText w:val="o"/>
      <w:lvlJc w:val="left"/>
      <w:pPr>
        <w:ind w:left="5760" w:hanging="360"/>
      </w:pPr>
      <w:rPr>
        <w:rFonts w:ascii="Courier New" w:hAnsi="Courier New" w:hint="default"/>
      </w:rPr>
    </w:lvl>
    <w:lvl w:ilvl="8" w:tplc="B60097AC">
      <w:start w:val="1"/>
      <w:numFmt w:val="bullet"/>
      <w:lvlText w:val=""/>
      <w:lvlJc w:val="left"/>
      <w:pPr>
        <w:ind w:left="6480" w:hanging="360"/>
      </w:pPr>
      <w:rPr>
        <w:rFonts w:ascii="Wingdings" w:hAnsi="Wingdings" w:hint="default"/>
      </w:rPr>
    </w:lvl>
  </w:abstractNum>
  <w:abstractNum w:abstractNumId="25"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5786709E"/>
    <w:multiLevelType w:val="hybridMultilevel"/>
    <w:tmpl w:val="397837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E422B8C"/>
    <w:multiLevelType w:val="hybridMultilevel"/>
    <w:tmpl w:val="FFFFFFFF"/>
    <w:lvl w:ilvl="0" w:tplc="29421910">
      <w:start w:val="1"/>
      <w:numFmt w:val="bullet"/>
      <w:lvlText w:val="-"/>
      <w:lvlJc w:val="left"/>
      <w:pPr>
        <w:ind w:left="720" w:hanging="360"/>
      </w:pPr>
      <w:rPr>
        <w:rFonts w:ascii="Aptos" w:hAnsi="Aptos" w:hint="default"/>
      </w:rPr>
    </w:lvl>
    <w:lvl w:ilvl="1" w:tplc="EEAE2DA0">
      <w:start w:val="1"/>
      <w:numFmt w:val="bullet"/>
      <w:lvlText w:val="o"/>
      <w:lvlJc w:val="left"/>
      <w:pPr>
        <w:ind w:left="1440" w:hanging="360"/>
      </w:pPr>
      <w:rPr>
        <w:rFonts w:ascii="Courier New" w:hAnsi="Courier New" w:hint="default"/>
      </w:rPr>
    </w:lvl>
    <w:lvl w:ilvl="2" w:tplc="A8DA5A4E">
      <w:start w:val="1"/>
      <w:numFmt w:val="bullet"/>
      <w:lvlText w:val=""/>
      <w:lvlJc w:val="left"/>
      <w:pPr>
        <w:ind w:left="2160" w:hanging="360"/>
      </w:pPr>
      <w:rPr>
        <w:rFonts w:ascii="Wingdings" w:hAnsi="Wingdings" w:hint="default"/>
      </w:rPr>
    </w:lvl>
    <w:lvl w:ilvl="3" w:tplc="D1540168">
      <w:start w:val="1"/>
      <w:numFmt w:val="bullet"/>
      <w:lvlText w:val=""/>
      <w:lvlJc w:val="left"/>
      <w:pPr>
        <w:ind w:left="2880" w:hanging="360"/>
      </w:pPr>
      <w:rPr>
        <w:rFonts w:ascii="Symbol" w:hAnsi="Symbol" w:hint="default"/>
      </w:rPr>
    </w:lvl>
    <w:lvl w:ilvl="4" w:tplc="53147892">
      <w:start w:val="1"/>
      <w:numFmt w:val="bullet"/>
      <w:lvlText w:val="o"/>
      <w:lvlJc w:val="left"/>
      <w:pPr>
        <w:ind w:left="3600" w:hanging="360"/>
      </w:pPr>
      <w:rPr>
        <w:rFonts w:ascii="Courier New" w:hAnsi="Courier New" w:hint="default"/>
      </w:rPr>
    </w:lvl>
    <w:lvl w:ilvl="5" w:tplc="F27662AA">
      <w:start w:val="1"/>
      <w:numFmt w:val="bullet"/>
      <w:lvlText w:val=""/>
      <w:lvlJc w:val="left"/>
      <w:pPr>
        <w:ind w:left="4320" w:hanging="360"/>
      </w:pPr>
      <w:rPr>
        <w:rFonts w:ascii="Wingdings" w:hAnsi="Wingdings" w:hint="default"/>
      </w:rPr>
    </w:lvl>
    <w:lvl w:ilvl="6" w:tplc="6C7C4206">
      <w:start w:val="1"/>
      <w:numFmt w:val="bullet"/>
      <w:lvlText w:val=""/>
      <w:lvlJc w:val="left"/>
      <w:pPr>
        <w:ind w:left="5040" w:hanging="360"/>
      </w:pPr>
      <w:rPr>
        <w:rFonts w:ascii="Symbol" w:hAnsi="Symbol" w:hint="default"/>
      </w:rPr>
    </w:lvl>
    <w:lvl w:ilvl="7" w:tplc="4A3A137A">
      <w:start w:val="1"/>
      <w:numFmt w:val="bullet"/>
      <w:lvlText w:val="o"/>
      <w:lvlJc w:val="left"/>
      <w:pPr>
        <w:ind w:left="5760" w:hanging="360"/>
      </w:pPr>
      <w:rPr>
        <w:rFonts w:ascii="Courier New" w:hAnsi="Courier New" w:hint="default"/>
      </w:rPr>
    </w:lvl>
    <w:lvl w:ilvl="8" w:tplc="8F7E5F42">
      <w:start w:val="1"/>
      <w:numFmt w:val="bullet"/>
      <w:lvlText w:val=""/>
      <w:lvlJc w:val="left"/>
      <w:pPr>
        <w:ind w:left="6480" w:hanging="360"/>
      </w:pPr>
      <w:rPr>
        <w:rFonts w:ascii="Wingdings" w:hAnsi="Wingdings" w:hint="default"/>
      </w:rPr>
    </w:lvl>
  </w:abstractNum>
  <w:abstractNum w:abstractNumId="29" w15:restartNumberingAfterBreak="0">
    <w:nsid w:val="61BFF569"/>
    <w:multiLevelType w:val="hybridMultilevel"/>
    <w:tmpl w:val="A0B490FC"/>
    <w:lvl w:ilvl="0" w:tplc="BC30318A">
      <w:start w:val="1"/>
      <w:numFmt w:val="bullet"/>
      <w:lvlText w:val=""/>
      <w:lvlJc w:val="left"/>
      <w:pPr>
        <w:ind w:left="720" w:hanging="360"/>
      </w:pPr>
      <w:rPr>
        <w:rFonts w:ascii="Symbol" w:hAnsi="Symbol" w:hint="default"/>
      </w:rPr>
    </w:lvl>
    <w:lvl w:ilvl="1" w:tplc="E7C85F70">
      <w:start w:val="1"/>
      <w:numFmt w:val="bullet"/>
      <w:lvlText w:val="o"/>
      <w:lvlJc w:val="left"/>
      <w:pPr>
        <w:ind w:left="1440" w:hanging="360"/>
      </w:pPr>
      <w:rPr>
        <w:rFonts w:ascii="Courier New" w:hAnsi="Courier New" w:hint="default"/>
      </w:rPr>
    </w:lvl>
    <w:lvl w:ilvl="2" w:tplc="B358DDF2">
      <w:start w:val="1"/>
      <w:numFmt w:val="bullet"/>
      <w:lvlText w:val=""/>
      <w:lvlJc w:val="left"/>
      <w:pPr>
        <w:ind w:left="2160" w:hanging="360"/>
      </w:pPr>
      <w:rPr>
        <w:rFonts w:ascii="Wingdings" w:hAnsi="Wingdings" w:hint="default"/>
      </w:rPr>
    </w:lvl>
    <w:lvl w:ilvl="3" w:tplc="16480C68">
      <w:start w:val="1"/>
      <w:numFmt w:val="bullet"/>
      <w:lvlText w:val=""/>
      <w:lvlJc w:val="left"/>
      <w:pPr>
        <w:ind w:left="2880" w:hanging="360"/>
      </w:pPr>
      <w:rPr>
        <w:rFonts w:ascii="Symbol" w:hAnsi="Symbol" w:hint="default"/>
      </w:rPr>
    </w:lvl>
    <w:lvl w:ilvl="4" w:tplc="458EAEBC">
      <w:start w:val="1"/>
      <w:numFmt w:val="bullet"/>
      <w:lvlText w:val="o"/>
      <w:lvlJc w:val="left"/>
      <w:pPr>
        <w:ind w:left="3600" w:hanging="360"/>
      </w:pPr>
      <w:rPr>
        <w:rFonts w:ascii="Courier New" w:hAnsi="Courier New" w:hint="default"/>
      </w:rPr>
    </w:lvl>
    <w:lvl w:ilvl="5" w:tplc="069E1938">
      <w:start w:val="1"/>
      <w:numFmt w:val="bullet"/>
      <w:lvlText w:val=""/>
      <w:lvlJc w:val="left"/>
      <w:pPr>
        <w:ind w:left="4320" w:hanging="360"/>
      </w:pPr>
      <w:rPr>
        <w:rFonts w:ascii="Wingdings" w:hAnsi="Wingdings" w:hint="default"/>
      </w:rPr>
    </w:lvl>
    <w:lvl w:ilvl="6" w:tplc="E6D8AF34">
      <w:start w:val="1"/>
      <w:numFmt w:val="bullet"/>
      <w:lvlText w:val=""/>
      <w:lvlJc w:val="left"/>
      <w:pPr>
        <w:ind w:left="5040" w:hanging="360"/>
      </w:pPr>
      <w:rPr>
        <w:rFonts w:ascii="Symbol" w:hAnsi="Symbol" w:hint="default"/>
      </w:rPr>
    </w:lvl>
    <w:lvl w:ilvl="7" w:tplc="D79875A4">
      <w:start w:val="1"/>
      <w:numFmt w:val="bullet"/>
      <w:lvlText w:val="o"/>
      <w:lvlJc w:val="left"/>
      <w:pPr>
        <w:ind w:left="5760" w:hanging="360"/>
      </w:pPr>
      <w:rPr>
        <w:rFonts w:ascii="Courier New" w:hAnsi="Courier New" w:hint="default"/>
      </w:rPr>
    </w:lvl>
    <w:lvl w:ilvl="8" w:tplc="958EEE76">
      <w:start w:val="1"/>
      <w:numFmt w:val="bullet"/>
      <w:lvlText w:val=""/>
      <w:lvlJc w:val="left"/>
      <w:pPr>
        <w:ind w:left="6480" w:hanging="360"/>
      </w:pPr>
      <w:rPr>
        <w:rFonts w:ascii="Wingdings" w:hAnsi="Wingdings" w:hint="default"/>
      </w:rPr>
    </w:lvl>
  </w:abstractNum>
  <w:abstractNum w:abstractNumId="30" w15:restartNumberingAfterBreak="0">
    <w:nsid w:val="79F50546"/>
    <w:multiLevelType w:val="hybridMultilevel"/>
    <w:tmpl w:val="66BA5F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C6CD284"/>
    <w:multiLevelType w:val="hybridMultilevel"/>
    <w:tmpl w:val="97505D02"/>
    <w:lvl w:ilvl="0" w:tplc="9C2CB846">
      <w:start w:val="1"/>
      <w:numFmt w:val="bullet"/>
      <w:lvlText w:val="-"/>
      <w:lvlJc w:val="left"/>
      <w:pPr>
        <w:ind w:left="720" w:hanging="360"/>
      </w:pPr>
      <w:rPr>
        <w:rFonts w:ascii="Aptos" w:hAnsi="Aptos" w:hint="default"/>
      </w:rPr>
    </w:lvl>
    <w:lvl w:ilvl="1" w:tplc="FAFE9976">
      <w:start w:val="1"/>
      <w:numFmt w:val="bullet"/>
      <w:lvlText w:val="o"/>
      <w:lvlJc w:val="left"/>
      <w:pPr>
        <w:ind w:left="1440" w:hanging="360"/>
      </w:pPr>
      <w:rPr>
        <w:rFonts w:ascii="Courier New" w:hAnsi="Courier New" w:hint="default"/>
      </w:rPr>
    </w:lvl>
    <w:lvl w:ilvl="2" w:tplc="CB30931E">
      <w:start w:val="1"/>
      <w:numFmt w:val="bullet"/>
      <w:lvlText w:val=""/>
      <w:lvlJc w:val="left"/>
      <w:pPr>
        <w:ind w:left="2160" w:hanging="360"/>
      </w:pPr>
      <w:rPr>
        <w:rFonts w:ascii="Wingdings" w:hAnsi="Wingdings" w:hint="default"/>
      </w:rPr>
    </w:lvl>
    <w:lvl w:ilvl="3" w:tplc="8D009A48">
      <w:start w:val="1"/>
      <w:numFmt w:val="bullet"/>
      <w:lvlText w:val=""/>
      <w:lvlJc w:val="left"/>
      <w:pPr>
        <w:ind w:left="2880" w:hanging="360"/>
      </w:pPr>
      <w:rPr>
        <w:rFonts w:ascii="Symbol" w:hAnsi="Symbol" w:hint="default"/>
      </w:rPr>
    </w:lvl>
    <w:lvl w:ilvl="4" w:tplc="59742DB4">
      <w:start w:val="1"/>
      <w:numFmt w:val="bullet"/>
      <w:lvlText w:val="o"/>
      <w:lvlJc w:val="left"/>
      <w:pPr>
        <w:ind w:left="3600" w:hanging="360"/>
      </w:pPr>
      <w:rPr>
        <w:rFonts w:ascii="Courier New" w:hAnsi="Courier New" w:hint="default"/>
      </w:rPr>
    </w:lvl>
    <w:lvl w:ilvl="5" w:tplc="C14E51E0">
      <w:start w:val="1"/>
      <w:numFmt w:val="bullet"/>
      <w:lvlText w:val=""/>
      <w:lvlJc w:val="left"/>
      <w:pPr>
        <w:ind w:left="4320" w:hanging="360"/>
      </w:pPr>
      <w:rPr>
        <w:rFonts w:ascii="Wingdings" w:hAnsi="Wingdings" w:hint="default"/>
      </w:rPr>
    </w:lvl>
    <w:lvl w:ilvl="6" w:tplc="53F663A2">
      <w:start w:val="1"/>
      <w:numFmt w:val="bullet"/>
      <w:lvlText w:val=""/>
      <w:lvlJc w:val="left"/>
      <w:pPr>
        <w:ind w:left="5040" w:hanging="360"/>
      </w:pPr>
      <w:rPr>
        <w:rFonts w:ascii="Symbol" w:hAnsi="Symbol" w:hint="default"/>
      </w:rPr>
    </w:lvl>
    <w:lvl w:ilvl="7" w:tplc="A7C850DC">
      <w:start w:val="1"/>
      <w:numFmt w:val="bullet"/>
      <w:lvlText w:val="o"/>
      <w:lvlJc w:val="left"/>
      <w:pPr>
        <w:ind w:left="5760" w:hanging="360"/>
      </w:pPr>
      <w:rPr>
        <w:rFonts w:ascii="Courier New" w:hAnsi="Courier New" w:hint="default"/>
      </w:rPr>
    </w:lvl>
    <w:lvl w:ilvl="8" w:tplc="98987A80">
      <w:start w:val="1"/>
      <w:numFmt w:val="bullet"/>
      <w:lvlText w:val=""/>
      <w:lvlJc w:val="left"/>
      <w:pPr>
        <w:ind w:left="6480" w:hanging="360"/>
      </w:pPr>
      <w:rPr>
        <w:rFonts w:ascii="Wingdings" w:hAnsi="Wingdings" w:hint="default"/>
      </w:rPr>
    </w:lvl>
  </w:abstractNum>
  <w:abstractNum w:abstractNumId="32"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33" w15:restartNumberingAfterBreak="0">
    <w:nsid w:val="7D7FA24B"/>
    <w:multiLevelType w:val="hybridMultilevel"/>
    <w:tmpl w:val="82742CB4"/>
    <w:lvl w:ilvl="0" w:tplc="80A6D1A8">
      <w:start w:val="1"/>
      <w:numFmt w:val="bullet"/>
      <w:lvlText w:val="-"/>
      <w:lvlJc w:val="left"/>
      <w:pPr>
        <w:ind w:left="720" w:hanging="360"/>
      </w:pPr>
      <w:rPr>
        <w:rFonts w:ascii="Aptos" w:hAnsi="Aptos" w:hint="default"/>
      </w:rPr>
    </w:lvl>
    <w:lvl w:ilvl="1" w:tplc="BDE808A4">
      <w:start w:val="1"/>
      <w:numFmt w:val="bullet"/>
      <w:lvlText w:val="o"/>
      <w:lvlJc w:val="left"/>
      <w:pPr>
        <w:ind w:left="1440" w:hanging="360"/>
      </w:pPr>
      <w:rPr>
        <w:rFonts w:ascii="Courier New" w:hAnsi="Courier New" w:hint="default"/>
      </w:rPr>
    </w:lvl>
    <w:lvl w:ilvl="2" w:tplc="E19A8FF0">
      <w:start w:val="1"/>
      <w:numFmt w:val="bullet"/>
      <w:lvlText w:val=""/>
      <w:lvlJc w:val="left"/>
      <w:pPr>
        <w:ind w:left="2160" w:hanging="360"/>
      </w:pPr>
      <w:rPr>
        <w:rFonts w:ascii="Wingdings" w:hAnsi="Wingdings" w:hint="default"/>
      </w:rPr>
    </w:lvl>
    <w:lvl w:ilvl="3" w:tplc="8256AB04">
      <w:start w:val="1"/>
      <w:numFmt w:val="bullet"/>
      <w:lvlText w:val=""/>
      <w:lvlJc w:val="left"/>
      <w:pPr>
        <w:ind w:left="2880" w:hanging="360"/>
      </w:pPr>
      <w:rPr>
        <w:rFonts w:ascii="Symbol" w:hAnsi="Symbol" w:hint="default"/>
      </w:rPr>
    </w:lvl>
    <w:lvl w:ilvl="4" w:tplc="338C09C4">
      <w:start w:val="1"/>
      <w:numFmt w:val="bullet"/>
      <w:lvlText w:val="o"/>
      <w:lvlJc w:val="left"/>
      <w:pPr>
        <w:ind w:left="3600" w:hanging="360"/>
      </w:pPr>
      <w:rPr>
        <w:rFonts w:ascii="Courier New" w:hAnsi="Courier New" w:hint="default"/>
      </w:rPr>
    </w:lvl>
    <w:lvl w:ilvl="5" w:tplc="1474F1EE">
      <w:start w:val="1"/>
      <w:numFmt w:val="bullet"/>
      <w:lvlText w:val=""/>
      <w:lvlJc w:val="left"/>
      <w:pPr>
        <w:ind w:left="4320" w:hanging="360"/>
      </w:pPr>
      <w:rPr>
        <w:rFonts w:ascii="Wingdings" w:hAnsi="Wingdings" w:hint="default"/>
      </w:rPr>
    </w:lvl>
    <w:lvl w:ilvl="6" w:tplc="E3D61BFE">
      <w:start w:val="1"/>
      <w:numFmt w:val="bullet"/>
      <w:lvlText w:val=""/>
      <w:lvlJc w:val="left"/>
      <w:pPr>
        <w:ind w:left="5040" w:hanging="360"/>
      </w:pPr>
      <w:rPr>
        <w:rFonts w:ascii="Symbol" w:hAnsi="Symbol" w:hint="default"/>
      </w:rPr>
    </w:lvl>
    <w:lvl w:ilvl="7" w:tplc="35F20E80">
      <w:start w:val="1"/>
      <w:numFmt w:val="bullet"/>
      <w:lvlText w:val="o"/>
      <w:lvlJc w:val="left"/>
      <w:pPr>
        <w:ind w:left="5760" w:hanging="360"/>
      </w:pPr>
      <w:rPr>
        <w:rFonts w:ascii="Courier New" w:hAnsi="Courier New" w:hint="default"/>
      </w:rPr>
    </w:lvl>
    <w:lvl w:ilvl="8" w:tplc="B8C29B98">
      <w:start w:val="1"/>
      <w:numFmt w:val="bullet"/>
      <w:lvlText w:val=""/>
      <w:lvlJc w:val="left"/>
      <w:pPr>
        <w:ind w:left="6480" w:hanging="360"/>
      </w:pPr>
      <w:rPr>
        <w:rFonts w:ascii="Wingdings" w:hAnsi="Wingdings" w:hint="default"/>
      </w:rPr>
    </w:lvl>
  </w:abstractNum>
  <w:abstractNum w:abstractNumId="34" w15:restartNumberingAfterBreak="0">
    <w:nsid w:val="7FDA5472"/>
    <w:multiLevelType w:val="hybridMultilevel"/>
    <w:tmpl w:val="92EAA6A8"/>
    <w:lvl w:ilvl="0" w:tplc="24428454">
      <w:start w:val="1"/>
      <w:numFmt w:val="bullet"/>
      <w:lvlText w:val=""/>
      <w:lvlJc w:val="left"/>
      <w:pPr>
        <w:ind w:left="720" w:hanging="360"/>
      </w:pPr>
      <w:rPr>
        <w:rFonts w:ascii="Symbol" w:hAnsi="Symbol" w:hint="default"/>
      </w:rPr>
    </w:lvl>
    <w:lvl w:ilvl="1" w:tplc="FC7E2C3E">
      <w:start w:val="1"/>
      <w:numFmt w:val="bullet"/>
      <w:lvlText w:val="o"/>
      <w:lvlJc w:val="left"/>
      <w:pPr>
        <w:ind w:left="1440" w:hanging="360"/>
      </w:pPr>
      <w:rPr>
        <w:rFonts w:ascii="Courier New" w:hAnsi="Courier New" w:hint="default"/>
      </w:rPr>
    </w:lvl>
    <w:lvl w:ilvl="2" w:tplc="ADE01416">
      <w:start w:val="1"/>
      <w:numFmt w:val="bullet"/>
      <w:lvlText w:val=""/>
      <w:lvlJc w:val="left"/>
      <w:pPr>
        <w:ind w:left="2160" w:hanging="360"/>
      </w:pPr>
      <w:rPr>
        <w:rFonts w:ascii="Wingdings" w:hAnsi="Wingdings" w:hint="default"/>
      </w:rPr>
    </w:lvl>
    <w:lvl w:ilvl="3" w:tplc="CCD0F52E">
      <w:start w:val="1"/>
      <w:numFmt w:val="bullet"/>
      <w:lvlText w:val=""/>
      <w:lvlJc w:val="left"/>
      <w:pPr>
        <w:ind w:left="2880" w:hanging="360"/>
      </w:pPr>
      <w:rPr>
        <w:rFonts w:ascii="Symbol" w:hAnsi="Symbol" w:hint="default"/>
      </w:rPr>
    </w:lvl>
    <w:lvl w:ilvl="4" w:tplc="6DC45DB4">
      <w:start w:val="1"/>
      <w:numFmt w:val="bullet"/>
      <w:lvlText w:val="o"/>
      <w:lvlJc w:val="left"/>
      <w:pPr>
        <w:ind w:left="3600" w:hanging="360"/>
      </w:pPr>
      <w:rPr>
        <w:rFonts w:ascii="Courier New" w:hAnsi="Courier New" w:hint="default"/>
      </w:rPr>
    </w:lvl>
    <w:lvl w:ilvl="5" w:tplc="4D5652D4">
      <w:start w:val="1"/>
      <w:numFmt w:val="bullet"/>
      <w:lvlText w:val=""/>
      <w:lvlJc w:val="left"/>
      <w:pPr>
        <w:ind w:left="4320" w:hanging="360"/>
      </w:pPr>
      <w:rPr>
        <w:rFonts w:ascii="Wingdings" w:hAnsi="Wingdings" w:hint="default"/>
      </w:rPr>
    </w:lvl>
    <w:lvl w:ilvl="6" w:tplc="2354B3CE">
      <w:start w:val="1"/>
      <w:numFmt w:val="bullet"/>
      <w:lvlText w:val=""/>
      <w:lvlJc w:val="left"/>
      <w:pPr>
        <w:ind w:left="5040" w:hanging="360"/>
      </w:pPr>
      <w:rPr>
        <w:rFonts w:ascii="Symbol" w:hAnsi="Symbol" w:hint="default"/>
      </w:rPr>
    </w:lvl>
    <w:lvl w:ilvl="7" w:tplc="5F2A23EC">
      <w:start w:val="1"/>
      <w:numFmt w:val="bullet"/>
      <w:lvlText w:val="o"/>
      <w:lvlJc w:val="left"/>
      <w:pPr>
        <w:ind w:left="5760" w:hanging="360"/>
      </w:pPr>
      <w:rPr>
        <w:rFonts w:ascii="Courier New" w:hAnsi="Courier New" w:hint="default"/>
      </w:rPr>
    </w:lvl>
    <w:lvl w:ilvl="8" w:tplc="77F42DFE">
      <w:start w:val="1"/>
      <w:numFmt w:val="bullet"/>
      <w:lvlText w:val=""/>
      <w:lvlJc w:val="left"/>
      <w:pPr>
        <w:ind w:left="6480" w:hanging="360"/>
      </w:pPr>
      <w:rPr>
        <w:rFonts w:ascii="Wingdings" w:hAnsi="Wingdings" w:hint="default"/>
      </w:rPr>
    </w:lvl>
  </w:abstractNum>
  <w:num w:numId="1" w16cid:durableId="1288269126">
    <w:abstractNumId w:val="31"/>
  </w:num>
  <w:num w:numId="2" w16cid:durableId="45374003">
    <w:abstractNumId w:val="13"/>
  </w:num>
  <w:num w:numId="3" w16cid:durableId="2130856330">
    <w:abstractNumId w:val="23"/>
  </w:num>
  <w:num w:numId="4" w16cid:durableId="330908061">
    <w:abstractNumId w:val="33"/>
  </w:num>
  <w:num w:numId="5" w16cid:durableId="1553081523">
    <w:abstractNumId w:val="5"/>
  </w:num>
  <w:num w:numId="6" w16cid:durableId="1245186992">
    <w:abstractNumId w:val="27"/>
  </w:num>
  <w:num w:numId="7" w16cid:durableId="1274361382">
    <w:abstractNumId w:val="18"/>
  </w:num>
  <w:num w:numId="8" w16cid:durableId="32771025">
    <w:abstractNumId w:val="7"/>
  </w:num>
  <w:num w:numId="9" w16cid:durableId="811101131">
    <w:abstractNumId w:val="25"/>
  </w:num>
  <w:num w:numId="10" w16cid:durableId="670066609">
    <w:abstractNumId w:val="2"/>
    <w:lvlOverride w:ilvl="0">
      <w:lvl w:ilvl="0">
        <w:start w:val="1"/>
        <w:numFmt w:val="bullet"/>
        <w:lvlText w:val=""/>
        <w:legacy w:legacy="1" w:legacySpace="0" w:legacyIndent="283"/>
        <w:lvlJc w:val="left"/>
        <w:pPr>
          <w:ind w:left="359" w:hanging="283"/>
        </w:pPr>
        <w:rPr>
          <w:rFonts w:ascii="Courier" w:hAnsi="Courier" w:hint="default"/>
        </w:rPr>
      </w:lvl>
    </w:lvlOverride>
  </w:num>
  <w:num w:numId="11" w16cid:durableId="385494720">
    <w:abstractNumId w:val="32"/>
  </w:num>
  <w:num w:numId="12" w16cid:durableId="1737627448">
    <w:abstractNumId w:val="10"/>
  </w:num>
  <w:num w:numId="13" w16cid:durableId="1256014154">
    <w:abstractNumId w:val="1"/>
  </w:num>
  <w:num w:numId="14" w16cid:durableId="1018196159">
    <w:abstractNumId w:val="0"/>
  </w:num>
  <w:num w:numId="15" w16cid:durableId="1289700297">
    <w:abstractNumId w:val="30"/>
  </w:num>
  <w:num w:numId="16" w16cid:durableId="623073328">
    <w:abstractNumId w:val="26"/>
  </w:num>
  <w:num w:numId="17" w16cid:durableId="1226182066">
    <w:abstractNumId w:val="17"/>
  </w:num>
  <w:num w:numId="18" w16cid:durableId="1039017076">
    <w:abstractNumId w:val="9"/>
  </w:num>
  <w:num w:numId="19" w16cid:durableId="1786264595">
    <w:abstractNumId w:val="8"/>
  </w:num>
  <w:num w:numId="20" w16cid:durableId="214858324">
    <w:abstractNumId w:val="11"/>
  </w:num>
  <w:num w:numId="21" w16cid:durableId="662971097">
    <w:abstractNumId w:val="29"/>
  </w:num>
  <w:num w:numId="22" w16cid:durableId="527716175">
    <w:abstractNumId w:val="15"/>
  </w:num>
  <w:num w:numId="23" w16cid:durableId="2036928594">
    <w:abstractNumId w:val="16"/>
  </w:num>
  <w:num w:numId="24" w16cid:durableId="1387148006">
    <w:abstractNumId w:val="4"/>
  </w:num>
  <w:num w:numId="25" w16cid:durableId="490949230">
    <w:abstractNumId w:val="20"/>
  </w:num>
  <w:num w:numId="26" w16cid:durableId="1869297507">
    <w:abstractNumId w:val="21"/>
  </w:num>
  <w:num w:numId="27" w16cid:durableId="1170562123">
    <w:abstractNumId w:val="3"/>
  </w:num>
  <w:num w:numId="28" w16cid:durableId="1227373161">
    <w:abstractNumId w:val="6"/>
  </w:num>
  <w:num w:numId="29" w16cid:durableId="205142153">
    <w:abstractNumId w:val="34"/>
  </w:num>
  <w:num w:numId="30" w16cid:durableId="499932263">
    <w:abstractNumId w:val="19"/>
  </w:num>
  <w:num w:numId="31" w16cid:durableId="392314975">
    <w:abstractNumId w:val="12"/>
  </w:num>
  <w:num w:numId="32" w16cid:durableId="1200127707">
    <w:abstractNumId w:val="22"/>
  </w:num>
  <w:num w:numId="33" w16cid:durableId="624971998">
    <w:abstractNumId w:val="28"/>
  </w:num>
  <w:num w:numId="34" w16cid:durableId="84544336">
    <w:abstractNumId w:val="14"/>
  </w:num>
  <w:num w:numId="35" w16cid:durableId="156659991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6B3"/>
    <w:rsid w:val="000004EE"/>
    <w:rsid w:val="00000C97"/>
    <w:rsid w:val="000011DC"/>
    <w:rsid w:val="00001A58"/>
    <w:rsid w:val="00001C88"/>
    <w:rsid w:val="00001E7F"/>
    <w:rsid w:val="00002544"/>
    <w:rsid w:val="00002BEA"/>
    <w:rsid w:val="00003595"/>
    <w:rsid w:val="0000359C"/>
    <w:rsid w:val="00003711"/>
    <w:rsid w:val="00003B1F"/>
    <w:rsid w:val="00003CF7"/>
    <w:rsid w:val="00004507"/>
    <w:rsid w:val="0000476F"/>
    <w:rsid w:val="000048D2"/>
    <w:rsid w:val="00004AA6"/>
    <w:rsid w:val="00005C15"/>
    <w:rsid w:val="00005CE1"/>
    <w:rsid w:val="000065F6"/>
    <w:rsid w:val="00006E5F"/>
    <w:rsid w:val="00006F2E"/>
    <w:rsid w:val="000079D1"/>
    <w:rsid w:val="00010356"/>
    <w:rsid w:val="000105D9"/>
    <w:rsid w:val="000108F7"/>
    <w:rsid w:val="00010F01"/>
    <w:rsid w:val="00011B71"/>
    <w:rsid w:val="00011FDB"/>
    <w:rsid w:val="00012420"/>
    <w:rsid w:val="0001244B"/>
    <w:rsid w:val="000124DC"/>
    <w:rsid w:val="0001291B"/>
    <w:rsid w:val="000129AE"/>
    <w:rsid w:val="00012B50"/>
    <w:rsid w:val="00012C10"/>
    <w:rsid w:val="00013576"/>
    <w:rsid w:val="00013C63"/>
    <w:rsid w:val="00013E77"/>
    <w:rsid w:val="0001423B"/>
    <w:rsid w:val="00014359"/>
    <w:rsid w:val="00014A03"/>
    <w:rsid w:val="00014D3C"/>
    <w:rsid w:val="0001510C"/>
    <w:rsid w:val="00015200"/>
    <w:rsid w:val="0001556C"/>
    <w:rsid w:val="0001591E"/>
    <w:rsid w:val="00016A35"/>
    <w:rsid w:val="00017B15"/>
    <w:rsid w:val="00017F6D"/>
    <w:rsid w:val="00020E48"/>
    <w:rsid w:val="00021310"/>
    <w:rsid w:val="0002180D"/>
    <w:rsid w:val="00021952"/>
    <w:rsid w:val="00021AD2"/>
    <w:rsid w:val="00021E93"/>
    <w:rsid w:val="00022A2A"/>
    <w:rsid w:val="00022AC3"/>
    <w:rsid w:val="0002317F"/>
    <w:rsid w:val="0002328E"/>
    <w:rsid w:val="00023EA7"/>
    <w:rsid w:val="00023ECD"/>
    <w:rsid w:val="00024ADD"/>
    <w:rsid w:val="00024ED8"/>
    <w:rsid w:val="00025271"/>
    <w:rsid w:val="00025372"/>
    <w:rsid w:val="00025BD5"/>
    <w:rsid w:val="00025E0C"/>
    <w:rsid w:val="00025F6D"/>
    <w:rsid w:val="00026256"/>
    <w:rsid w:val="0002688B"/>
    <w:rsid w:val="0002726C"/>
    <w:rsid w:val="000274F7"/>
    <w:rsid w:val="00027596"/>
    <w:rsid w:val="00027638"/>
    <w:rsid w:val="00027E3B"/>
    <w:rsid w:val="0002DDCB"/>
    <w:rsid w:val="0003049C"/>
    <w:rsid w:val="000306D1"/>
    <w:rsid w:val="00030ACC"/>
    <w:rsid w:val="00030EB0"/>
    <w:rsid w:val="0003168A"/>
    <w:rsid w:val="00031E07"/>
    <w:rsid w:val="0003307E"/>
    <w:rsid w:val="000332FD"/>
    <w:rsid w:val="000342D8"/>
    <w:rsid w:val="00035067"/>
    <w:rsid w:val="00035744"/>
    <w:rsid w:val="00035891"/>
    <w:rsid w:val="00035A24"/>
    <w:rsid w:val="00036259"/>
    <w:rsid w:val="00036737"/>
    <w:rsid w:val="000368C9"/>
    <w:rsid w:val="00037392"/>
    <w:rsid w:val="00037A66"/>
    <w:rsid w:val="00037C4D"/>
    <w:rsid w:val="00040946"/>
    <w:rsid w:val="000409C0"/>
    <w:rsid w:val="00040C93"/>
    <w:rsid w:val="00042168"/>
    <w:rsid w:val="0004236E"/>
    <w:rsid w:val="000423F0"/>
    <w:rsid w:val="00042D5F"/>
    <w:rsid w:val="00042F70"/>
    <w:rsid w:val="00043133"/>
    <w:rsid w:val="0004335A"/>
    <w:rsid w:val="0004399D"/>
    <w:rsid w:val="00043A7E"/>
    <w:rsid w:val="00044192"/>
    <w:rsid w:val="00044769"/>
    <w:rsid w:val="00044862"/>
    <w:rsid w:val="00044AE1"/>
    <w:rsid w:val="00045BC8"/>
    <w:rsid w:val="000466C2"/>
    <w:rsid w:val="00046C88"/>
    <w:rsid w:val="000472BE"/>
    <w:rsid w:val="00048004"/>
    <w:rsid w:val="000507FD"/>
    <w:rsid w:val="000508D1"/>
    <w:rsid w:val="00050A62"/>
    <w:rsid w:val="000516BE"/>
    <w:rsid w:val="00051C05"/>
    <w:rsid w:val="00051D73"/>
    <w:rsid w:val="00051DC1"/>
    <w:rsid w:val="00052014"/>
    <w:rsid w:val="0005254F"/>
    <w:rsid w:val="00052760"/>
    <w:rsid w:val="00052DE5"/>
    <w:rsid w:val="00052F33"/>
    <w:rsid w:val="00053351"/>
    <w:rsid w:val="0005358C"/>
    <w:rsid w:val="0005406D"/>
    <w:rsid w:val="0005425E"/>
    <w:rsid w:val="000544DD"/>
    <w:rsid w:val="000545A6"/>
    <w:rsid w:val="0005474A"/>
    <w:rsid w:val="00055096"/>
    <w:rsid w:val="000566B6"/>
    <w:rsid w:val="0005674E"/>
    <w:rsid w:val="000568C3"/>
    <w:rsid w:val="0005709B"/>
    <w:rsid w:val="00057576"/>
    <w:rsid w:val="00060DE5"/>
    <w:rsid w:val="0006132F"/>
    <w:rsid w:val="000613E1"/>
    <w:rsid w:val="00061B81"/>
    <w:rsid w:val="00061BD0"/>
    <w:rsid w:val="00061BEF"/>
    <w:rsid w:val="00061C84"/>
    <w:rsid w:val="0006240F"/>
    <w:rsid w:val="000628DA"/>
    <w:rsid w:val="00064901"/>
    <w:rsid w:val="00067467"/>
    <w:rsid w:val="00067563"/>
    <w:rsid w:val="00067687"/>
    <w:rsid w:val="00067B67"/>
    <w:rsid w:val="00067D94"/>
    <w:rsid w:val="00070393"/>
    <w:rsid w:val="000705AC"/>
    <w:rsid w:val="00070DEB"/>
    <w:rsid w:val="00070EB4"/>
    <w:rsid w:val="00071346"/>
    <w:rsid w:val="000719B4"/>
    <w:rsid w:val="00072004"/>
    <w:rsid w:val="000725AF"/>
    <w:rsid w:val="00072CE1"/>
    <w:rsid w:val="00072E16"/>
    <w:rsid w:val="0007310A"/>
    <w:rsid w:val="0007321E"/>
    <w:rsid w:val="00073925"/>
    <w:rsid w:val="00073FBF"/>
    <w:rsid w:val="00074A63"/>
    <w:rsid w:val="00074CD8"/>
    <w:rsid w:val="0007529F"/>
    <w:rsid w:val="00075300"/>
    <w:rsid w:val="0007546F"/>
    <w:rsid w:val="000757E5"/>
    <w:rsid w:val="00075BB0"/>
    <w:rsid w:val="00075F27"/>
    <w:rsid w:val="00076DF9"/>
    <w:rsid w:val="00076EF0"/>
    <w:rsid w:val="00077973"/>
    <w:rsid w:val="00077977"/>
    <w:rsid w:val="00080318"/>
    <w:rsid w:val="000803D1"/>
    <w:rsid w:val="00080FD3"/>
    <w:rsid w:val="0008100B"/>
    <w:rsid w:val="00081153"/>
    <w:rsid w:val="000816ED"/>
    <w:rsid w:val="000819C3"/>
    <w:rsid w:val="00081A2D"/>
    <w:rsid w:val="00081F1B"/>
    <w:rsid w:val="00081F9E"/>
    <w:rsid w:val="00081FA7"/>
    <w:rsid w:val="0008203A"/>
    <w:rsid w:val="00082447"/>
    <w:rsid w:val="0008267D"/>
    <w:rsid w:val="00082B0F"/>
    <w:rsid w:val="00083319"/>
    <w:rsid w:val="00083826"/>
    <w:rsid w:val="00083B6E"/>
    <w:rsid w:val="00083BC8"/>
    <w:rsid w:val="00083DF8"/>
    <w:rsid w:val="00084178"/>
    <w:rsid w:val="000857BE"/>
    <w:rsid w:val="00085C54"/>
    <w:rsid w:val="000862F2"/>
    <w:rsid w:val="0008673A"/>
    <w:rsid w:val="00086C4C"/>
    <w:rsid w:val="00086CEF"/>
    <w:rsid w:val="0008746D"/>
    <w:rsid w:val="00087560"/>
    <w:rsid w:val="000879EB"/>
    <w:rsid w:val="0009016D"/>
    <w:rsid w:val="000906EA"/>
    <w:rsid w:val="00090D84"/>
    <w:rsid w:val="00091438"/>
    <w:rsid w:val="000914B8"/>
    <w:rsid w:val="0009176B"/>
    <w:rsid w:val="00091A5E"/>
    <w:rsid w:val="00091CA5"/>
    <w:rsid w:val="0009240C"/>
    <w:rsid w:val="00093551"/>
    <w:rsid w:val="000937B7"/>
    <w:rsid w:val="000938A2"/>
    <w:rsid w:val="00093FB8"/>
    <w:rsid w:val="0009418F"/>
    <w:rsid w:val="0009469C"/>
    <w:rsid w:val="00094C7E"/>
    <w:rsid w:val="00094E22"/>
    <w:rsid w:val="00096820"/>
    <w:rsid w:val="00096928"/>
    <w:rsid w:val="00096977"/>
    <w:rsid w:val="000972F0"/>
    <w:rsid w:val="00097B77"/>
    <w:rsid w:val="00097C5B"/>
    <w:rsid w:val="000A00DD"/>
    <w:rsid w:val="000A18E6"/>
    <w:rsid w:val="000A1D4C"/>
    <w:rsid w:val="000A1DB8"/>
    <w:rsid w:val="000A2691"/>
    <w:rsid w:val="000A2911"/>
    <w:rsid w:val="000A2DDF"/>
    <w:rsid w:val="000A316A"/>
    <w:rsid w:val="000A372C"/>
    <w:rsid w:val="000A3F75"/>
    <w:rsid w:val="000A4BE8"/>
    <w:rsid w:val="000A5965"/>
    <w:rsid w:val="000A5C6C"/>
    <w:rsid w:val="000A5C93"/>
    <w:rsid w:val="000A6472"/>
    <w:rsid w:val="000A64E7"/>
    <w:rsid w:val="000A6E49"/>
    <w:rsid w:val="000A6FE5"/>
    <w:rsid w:val="000A7A19"/>
    <w:rsid w:val="000A7D39"/>
    <w:rsid w:val="000B01DD"/>
    <w:rsid w:val="000B06DE"/>
    <w:rsid w:val="000B0AF0"/>
    <w:rsid w:val="000B0CC1"/>
    <w:rsid w:val="000B0FCA"/>
    <w:rsid w:val="000B10F2"/>
    <w:rsid w:val="000B1168"/>
    <w:rsid w:val="000B1C4F"/>
    <w:rsid w:val="000B2D33"/>
    <w:rsid w:val="000B34C6"/>
    <w:rsid w:val="000B369D"/>
    <w:rsid w:val="000B394A"/>
    <w:rsid w:val="000B3ECE"/>
    <w:rsid w:val="000B4871"/>
    <w:rsid w:val="000B4F19"/>
    <w:rsid w:val="000B4FF0"/>
    <w:rsid w:val="000B55E8"/>
    <w:rsid w:val="000B5697"/>
    <w:rsid w:val="000B571D"/>
    <w:rsid w:val="000B5A25"/>
    <w:rsid w:val="000B5E67"/>
    <w:rsid w:val="000B5EB5"/>
    <w:rsid w:val="000B64B4"/>
    <w:rsid w:val="000B65FF"/>
    <w:rsid w:val="000B67D0"/>
    <w:rsid w:val="000B6E76"/>
    <w:rsid w:val="000B6EF1"/>
    <w:rsid w:val="000B7833"/>
    <w:rsid w:val="000B7BB2"/>
    <w:rsid w:val="000C01E9"/>
    <w:rsid w:val="000C0214"/>
    <w:rsid w:val="000C021B"/>
    <w:rsid w:val="000C0289"/>
    <w:rsid w:val="000C090D"/>
    <w:rsid w:val="000C2018"/>
    <w:rsid w:val="000C2DE6"/>
    <w:rsid w:val="000C3BD3"/>
    <w:rsid w:val="000C41A2"/>
    <w:rsid w:val="000C4380"/>
    <w:rsid w:val="000C5B58"/>
    <w:rsid w:val="000C5CC8"/>
    <w:rsid w:val="000C5F54"/>
    <w:rsid w:val="000C640A"/>
    <w:rsid w:val="000C646B"/>
    <w:rsid w:val="000C6E63"/>
    <w:rsid w:val="000C7DBC"/>
    <w:rsid w:val="000CDDD5"/>
    <w:rsid w:val="000CF284"/>
    <w:rsid w:val="000D0365"/>
    <w:rsid w:val="000D0565"/>
    <w:rsid w:val="000D06DA"/>
    <w:rsid w:val="000D08D4"/>
    <w:rsid w:val="000D13BC"/>
    <w:rsid w:val="000D18F6"/>
    <w:rsid w:val="000D1B6D"/>
    <w:rsid w:val="000D2370"/>
    <w:rsid w:val="000D2BE9"/>
    <w:rsid w:val="000D34B3"/>
    <w:rsid w:val="000D3D3A"/>
    <w:rsid w:val="000D3E7E"/>
    <w:rsid w:val="000D41B3"/>
    <w:rsid w:val="000D41BE"/>
    <w:rsid w:val="000D475D"/>
    <w:rsid w:val="000D5994"/>
    <w:rsid w:val="000D5E40"/>
    <w:rsid w:val="000D5EB8"/>
    <w:rsid w:val="000D6A9B"/>
    <w:rsid w:val="000D6F13"/>
    <w:rsid w:val="000D6F9A"/>
    <w:rsid w:val="000D73AA"/>
    <w:rsid w:val="000D754F"/>
    <w:rsid w:val="000D76EF"/>
    <w:rsid w:val="000E035D"/>
    <w:rsid w:val="000E0842"/>
    <w:rsid w:val="000E08AA"/>
    <w:rsid w:val="000E0967"/>
    <w:rsid w:val="000E114E"/>
    <w:rsid w:val="000E11CF"/>
    <w:rsid w:val="000E1884"/>
    <w:rsid w:val="000E2373"/>
    <w:rsid w:val="000E28BA"/>
    <w:rsid w:val="000E309D"/>
    <w:rsid w:val="000E3873"/>
    <w:rsid w:val="000E3C81"/>
    <w:rsid w:val="000E46BC"/>
    <w:rsid w:val="000E4A82"/>
    <w:rsid w:val="000E4C7D"/>
    <w:rsid w:val="000E4EEF"/>
    <w:rsid w:val="000E5196"/>
    <w:rsid w:val="000E52E6"/>
    <w:rsid w:val="000E598A"/>
    <w:rsid w:val="000E5D18"/>
    <w:rsid w:val="000E5E75"/>
    <w:rsid w:val="000E61BF"/>
    <w:rsid w:val="000E6BC4"/>
    <w:rsid w:val="000E6C6B"/>
    <w:rsid w:val="000E6F7D"/>
    <w:rsid w:val="000E7814"/>
    <w:rsid w:val="000E7E4A"/>
    <w:rsid w:val="000E7EB5"/>
    <w:rsid w:val="000E7EED"/>
    <w:rsid w:val="000E7F25"/>
    <w:rsid w:val="000F00EC"/>
    <w:rsid w:val="000F080F"/>
    <w:rsid w:val="000F0C54"/>
    <w:rsid w:val="000F1093"/>
    <w:rsid w:val="000F1251"/>
    <w:rsid w:val="000F143E"/>
    <w:rsid w:val="000F2DF0"/>
    <w:rsid w:val="000F3117"/>
    <w:rsid w:val="000F38A3"/>
    <w:rsid w:val="000F42C1"/>
    <w:rsid w:val="000F43E3"/>
    <w:rsid w:val="000F4656"/>
    <w:rsid w:val="000F4B4F"/>
    <w:rsid w:val="000F4E70"/>
    <w:rsid w:val="000F4FBB"/>
    <w:rsid w:val="000F533E"/>
    <w:rsid w:val="000F657A"/>
    <w:rsid w:val="000F6FE0"/>
    <w:rsid w:val="000F702C"/>
    <w:rsid w:val="000F70B0"/>
    <w:rsid w:val="000F763D"/>
    <w:rsid w:val="001001B6"/>
    <w:rsid w:val="001001D0"/>
    <w:rsid w:val="00100695"/>
    <w:rsid w:val="001007D9"/>
    <w:rsid w:val="00100943"/>
    <w:rsid w:val="001012CB"/>
    <w:rsid w:val="00101432"/>
    <w:rsid w:val="001016B1"/>
    <w:rsid w:val="00101A70"/>
    <w:rsid w:val="00101AB3"/>
    <w:rsid w:val="00102358"/>
    <w:rsid w:val="00102D67"/>
    <w:rsid w:val="00103018"/>
    <w:rsid w:val="0010317F"/>
    <w:rsid w:val="00103288"/>
    <w:rsid w:val="00103311"/>
    <w:rsid w:val="001033D8"/>
    <w:rsid w:val="00103CFA"/>
    <w:rsid w:val="00103F02"/>
    <w:rsid w:val="0010422C"/>
    <w:rsid w:val="00104488"/>
    <w:rsid w:val="0010490A"/>
    <w:rsid w:val="001049FA"/>
    <w:rsid w:val="00104D7A"/>
    <w:rsid w:val="00105305"/>
    <w:rsid w:val="001053D1"/>
    <w:rsid w:val="00105471"/>
    <w:rsid w:val="001055E1"/>
    <w:rsid w:val="0010567F"/>
    <w:rsid w:val="00105E6F"/>
    <w:rsid w:val="00105E80"/>
    <w:rsid w:val="00105FC7"/>
    <w:rsid w:val="00107638"/>
    <w:rsid w:val="001076EE"/>
    <w:rsid w:val="00107CAE"/>
    <w:rsid w:val="001106F3"/>
    <w:rsid w:val="00111682"/>
    <w:rsid w:val="001117B7"/>
    <w:rsid w:val="001117E5"/>
    <w:rsid w:val="00111CE1"/>
    <w:rsid w:val="0011238D"/>
    <w:rsid w:val="0011271F"/>
    <w:rsid w:val="0011293E"/>
    <w:rsid w:val="00112A94"/>
    <w:rsid w:val="00112AC1"/>
    <w:rsid w:val="00112C3C"/>
    <w:rsid w:val="00112EF9"/>
    <w:rsid w:val="0011364F"/>
    <w:rsid w:val="00113A65"/>
    <w:rsid w:val="001140AE"/>
    <w:rsid w:val="00114309"/>
    <w:rsid w:val="00115693"/>
    <w:rsid w:val="00115808"/>
    <w:rsid w:val="00115C29"/>
    <w:rsid w:val="00115EDF"/>
    <w:rsid w:val="001163D6"/>
    <w:rsid w:val="00117C50"/>
    <w:rsid w:val="00117FAA"/>
    <w:rsid w:val="00120115"/>
    <w:rsid w:val="00120222"/>
    <w:rsid w:val="00120459"/>
    <w:rsid w:val="0012115B"/>
    <w:rsid w:val="00121170"/>
    <w:rsid w:val="001223C6"/>
    <w:rsid w:val="001229A3"/>
    <w:rsid w:val="0012304D"/>
    <w:rsid w:val="001236FB"/>
    <w:rsid w:val="00123CB9"/>
    <w:rsid w:val="00123E64"/>
    <w:rsid w:val="001243FC"/>
    <w:rsid w:val="00124485"/>
    <w:rsid w:val="00124A78"/>
    <w:rsid w:val="00124CBA"/>
    <w:rsid w:val="0012575B"/>
    <w:rsid w:val="00125B0C"/>
    <w:rsid w:val="0012631F"/>
    <w:rsid w:val="00126706"/>
    <w:rsid w:val="00126852"/>
    <w:rsid w:val="00127BBF"/>
    <w:rsid w:val="00127FD7"/>
    <w:rsid w:val="00127FE3"/>
    <w:rsid w:val="001300A8"/>
    <w:rsid w:val="0013046D"/>
    <w:rsid w:val="00130889"/>
    <w:rsid w:val="00130940"/>
    <w:rsid w:val="00130AB3"/>
    <w:rsid w:val="00130D98"/>
    <w:rsid w:val="00131112"/>
    <w:rsid w:val="00131F8D"/>
    <w:rsid w:val="00132212"/>
    <w:rsid w:val="00132D72"/>
    <w:rsid w:val="001339F1"/>
    <w:rsid w:val="00133B46"/>
    <w:rsid w:val="0013406B"/>
    <w:rsid w:val="00134232"/>
    <w:rsid w:val="00135285"/>
    <w:rsid w:val="001359BE"/>
    <w:rsid w:val="001359ED"/>
    <w:rsid w:val="00135F41"/>
    <w:rsid w:val="00135FE3"/>
    <w:rsid w:val="0013614F"/>
    <w:rsid w:val="001361B4"/>
    <w:rsid w:val="00136E30"/>
    <w:rsid w:val="00140741"/>
    <w:rsid w:val="00140841"/>
    <w:rsid w:val="00140C75"/>
    <w:rsid w:val="00140F11"/>
    <w:rsid w:val="001422D9"/>
    <w:rsid w:val="00142BFD"/>
    <w:rsid w:val="00143952"/>
    <w:rsid w:val="00143F09"/>
    <w:rsid w:val="001441E7"/>
    <w:rsid w:val="00144342"/>
    <w:rsid w:val="001444B5"/>
    <w:rsid w:val="001444EE"/>
    <w:rsid w:val="00145061"/>
    <w:rsid w:val="00145588"/>
    <w:rsid w:val="00145CB9"/>
    <w:rsid w:val="00145F72"/>
    <w:rsid w:val="0014634B"/>
    <w:rsid w:val="0014723D"/>
    <w:rsid w:val="001477D7"/>
    <w:rsid w:val="00147A2B"/>
    <w:rsid w:val="00147C58"/>
    <w:rsid w:val="00150A51"/>
    <w:rsid w:val="001516A0"/>
    <w:rsid w:val="00151C61"/>
    <w:rsid w:val="0015294F"/>
    <w:rsid w:val="00152EF3"/>
    <w:rsid w:val="00153775"/>
    <w:rsid w:val="001539DE"/>
    <w:rsid w:val="00153E52"/>
    <w:rsid w:val="0015466A"/>
    <w:rsid w:val="0015494B"/>
    <w:rsid w:val="0015580F"/>
    <w:rsid w:val="001560EA"/>
    <w:rsid w:val="001561A9"/>
    <w:rsid w:val="001565C4"/>
    <w:rsid w:val="00156768"/>
    <w:rsid w:val="00156952"/>
    <w:rsid w:val="00156AAC"/>
    <w:rsid w:val="00157141"/>
    <w:rsid w:val="001577D6"/>
    <w:rsid w:val="00157B9A"/>
    <w:rsid w:val="001600C6"/>
    <w:rsid w:val="00160206"/>
    <w:rsid w:val="001612C2"/>
    <w:rsid w:val="00161789"/>
    <w:rsid w:val="00161BB3"/>
    <w:rsid w:val="001621DC"/>
    <w:rsid w:val="001621EA"/>
    <w:rsid w:val="001625D3"/>
    <w:rsid w:val="00162ED9"/>
    <w:rsid w:val="001636A4"/>
    <w:rsid w:val="00163C9C"/>
    <w:rsid w:val="00163DB3"/>
    <w:rsid w:val="00164A35"/>
    <w:rsid w:val="00164C4E"/>
    <w:rsid w:val="00164DBF"/>
    <w:rsid w:val="0016521C"/>
    <w:rsid w:val="00165CAD"/>
    <w:rsid w:val="0016607C"/>
    <w:rsid w:val="001662C3"/>
    <w:rsid w:val="001663B7"/>
    <w:rsid w:val="001674A6"/>
    <w:rsid w:val="001674C7"/>
    <w:rsid w:val="00167F1A"/>
    <w:rsid w:val="00170F45"/>
    <w:rsid w:val="00171013"/>
    <w:rsid w:val="00171905"/>
    <w:rsid w:val="00172B6A"/>
    <w:rsid w:val="00172C4A"/>
    <w:rsid w:val="00173733"/>
    <w:rsid w:val="001739AA"/>
    <w:rsid w:val="00173F25"/>
    <w:rsid w:val="00174692"/>
    <w:rsid w:val="00174A9C"/>
    <w:rsid w:val="00174C54"/>
    <w:rsid w:val="0017501B"/>
    <w:rsid w:val="0017542C"/>
    <w:rsid w:val="00175D09"/>
    <w:rsid w:val="00175D5D"/>
    <w:rsid w:val="00176029"/>
    <w:rsid w:val="00176073"/>
    <w:rsid w:val="001766EF"/>
    <w:rsid w:val="001767C8"/>
    <w:rsid w:val="0017695C"/>
    <w:rsid w:val="00176BED"/>
    <w:rsid w:val="00176CB5"/>
    <w:rsid w:val="00177237"/>
    <w:rsid w:val="00177996"/>
    <w:rsid w:val="001800B1"/>
    <w:rsid w:val="0018069B"/>
    <w:rsid w:val="0018086A"/>
    <w:rsid w:val="0018094D"/>
    <w:rsid w:val="00180C24"/>
    <w:rsid w:val="001812AF"/>
    <w:rsid w:val="001814CF"/>
    <w:rsid w:val="001817CE"/>
    <w:rsid w:val="00181AE4"/>
    <w:rsid w:val="0018295D"/>
    <w:rsid w:val="00182B61"/>
    <w:rsid w:val="0018341A"/>
    <w:rsid w:val="00183C7E"/>
    <w:rsid w:val="00184305"/>
    <w:rsid w:val="00184688"/>
    <w:rsid w:val="00184B5D"/>
    <w:rsid w:val="00184C16"/>
    <w:rsid w:val="00185842"/>
    <w:rsid w:val="00185B8F"/>
    <w:rsid w:val="00185F8F"/>
    <w:rsid w:val="00186187"/>
    <w:rsid w:val="00186612"/>
    <w:rsid w:val="0018663B"/>
    <w:rsid w:val="00186FA1"/>
    <w:rsid w:val="0018703D"/>
    <w:rsid w:val="00187214"/>
    <w:rsid w:val="00187224"/>
    <w:rsid w:val="0018799B"/>
    <w:rsid w:val="001901D1"/>
    <w:rsid w:val="001905F8"/>
    <w:rsid w:val="00191590"/>
    <w:rsid w:val="00191CC4"/>
    <w:rsid w:val="00192060"/>
    <w:rsid w:val="001931C5"/>
    <w:rsid w:val="001938DA"/>
    <w:rsid w:val="00193D42"/>
    <w:rsid w:val="00193D66"/>
    <w:rsid w:val="00195142"/>
    <w:rsid w:val="00195425"/>
    <w:rsid w:val="001955DC"/>
    <w:rsid w:val="001958A2"/>
    <w:rsid w:val="001958AC"/>
    <w:rsid w:val="0019606F"/>
    <w:rsid w:val="00196A8C"/>
    <w:rsid w:val="00196C11"/>
    <w:rsid w:val="00197533"/>
    <w:rsid w:val="00197A2C"/>
    <w:rsid w:val="001A03E4"/>
    <w:rsid w:val="001A05D2"/>
    <w:rsid w:val="001A0A94"/>
    <w:rsid w:val="001A0B1E"/>
    <w:rsid w:val="001A0C32"/>
    <w:rsid w:val="001A20C9"/>
    <w:rsid w:val="001A2905"/>
    <w:rsid w:val="001A2BD5"/>
    <w:rsid w:val="001A2D63"/>
    <w:rsid w:val="001A2D7E"/>
    <w:rsid w:val="001A2F06"/>
    <w:rsid w:val="001A361F"/>
    <w:rsid w:val="001A381C"/>
    <w:rsid w:val="001A3B0D"/>
    <w:rsid w:val="001A3DCE"/>
    <w:rsid w:val="001A441B"/>
    <w:rsid w:val="001A44DB"/>
    <w:rsid w:val="001A48FD"/>
    <w:rsid w:val="001A4FEC"/>
    <w:rsid w:val="001A5BED"/>
    <w:rsid w:val="001A6313"/>
    <w:rsid w:val="001A6905"/>
    <w:rsid w:val="001A69AE"/>
    <w:rsid w:val="001A6A5B"/>
    <w:rsid w:val="001A73D1"/>
    <w:rsid w:val="001A76CA"/>
    <w:rsid w:val="001A7887"/>
    <w:rsid w:val="001A7BEC"/>
    <w:rsid w:val="001B03B7"/>
    <w:rsid w:val="001B08F8"/>
    <w:rsid w:val="001B0BF6"/>
    <w:rsid w:val="001B1899"/>
    <w:rsid w:val="001B19DB"/>
    <w:rsid w:val="001B2083"/>
    <w:rsid w:val="001B2546"/>
    <w:rsid w:val="001B2DBF"/>
    <w:rsid w:val="001B3420"/>
    <w:rsid w:val="001B36C9"/>
    <w:rsid w:val="001B3ADF"/>
    <w:rsid w:val="001B3BEE"/>
    <w:rsid w:val="001B3C62"/>
    <w:rsid w:val="001B427E"/>
    <w:rsid w:val="001B44E6"/>
    <w:rsid w:val="001B4758"/>
    <w:rsid w:val="001B4A98"/>
    <w:rsid w:val="001B60AA"/>
    <w:rsid w:val="001B64B4"/>
    <w:rsid w:val="001B67F8"/>
    <w:rsid w:val="001B6D44"/>
    <w:rsid w:val="001B7177"/>
    <w:rsid w:val="001B7C14"/>
    <w:rsid w:val="001C0522"/>
    <w:rsid w:val="001C063D"/>
    <w:rsid w:val="001C06A0"/>
    <w:rsid w:val="001C073A"/>
    <w:rsid w:val="001C0F1C"/>
    <w:rsid w:val="001C1EDC"/>
    <w:rsid w:val="001C25D3"/>
    <w:rsid w:val="001C2771"/>
    <w:rsid w:val="001C2C65"/>
    <w:rsid w:val="001C305A"/>
    <w:rsid w:val="001C356E"/>
    <w:rsid w:val="001C3937"/>
    <w:rsid w:val="001C409F"/>
    <w:rsid w:val="001C4F71"/>
    <w:rsid w:val="001C592A"/>
    <w:rsid w:val="001C5F2C"/>
    <w:rsid w:val="001C669A"/>
    <w:rsid w:val="001C691E"/>
    <w:rsid w:val="001C715F"/>
    <w:rsid w:val="001C756E"/>
    <w:rsid w:val="001D03CA"/>
    <w:rsid w:val="001D07D5"/>
    <w:rsid w:val="001D088D"/>
    <w:rsid w:val="001D0A55"/>
    <w:rsid w:val="001D0A9F"/>
    <w:rsid w:val="001D0AB3"/>
    <w:rsid w:val="001D123F"/>
    <w:rsid w:val="001D13C4"/>
    <w:rsid w:val="001D15E1"/>
    <w:rsid w:val="001D1608"/>
    <w:rsid w:val="001D1772"/>
    <w:rsid w:val="001D1F43"/>
    <w:rsid w:val="001D2058"/>
    <w:rsid w:val="001D285B"/>
    <w:rsid w:val="001D2B7B"/>
    <w:rsid w:val="001D31BB"/>
    <w:rsid w:val="001D38CF"/>
    <w:rsid w:val="001D3E3A"/>
    <w:rsid w:val="001D48DA"/>
    <w:rsid w:val="001D519C"/>
    <w:rsid w:val="001D51D2"/>
    <w:rsid w:val="001D53DF"/>
    <w:rsid w:val="001D55D9"/>
    <w:rsid w:val="001D66C2"/>
    <w:rsid w:val="001D6B7C"/>
    <w:rsid w:val="001D7B58"/>
    <w:rsid w:val="001D7FE0"/>
    <w:rsid w:val="001E049D"/>
    <w:rsid w:val="001E04D5"/>
    <w:rsid w:val="001E0737"/>
    <w:rsid w:val="001E093C"/>
    <w:rsid w:val="001E1009"/>
    <w:rsid w:val="001E1729"/>
    <w:rsid w:val="001E22A4"/>
    <w:rsid w:val="001E2796"/>
    <w:rsid w:val="001E28FD"/>
    <w:rsid w:val="001E31F3"/>
    <w:rsid w:val="001E3C55"/>
    <w:rsid w:val="001E3E6E"/>
    <w:rsid w:val="001E3FB3"/>
    <w:rsid w:val="001E3FED"/>
    <w:rsid w:val="001E4377"/>
    <w:rsid w:val="001E4483"/>
    <w:rsid w:val="001E52BB"/>
    <w:rsid w:val="001E5672"/>
    <w:rsid w:val="001E5793"/>
    <w:rsid w:val="001E5946"/>
    <w:rsid w:val="001E5D2B"/>
    <w:rsid w:val="001E624A"/>
    <w:rsid w:val="001E6509"/>
    <w:rsid w:val="001E66C1"/>
    <w:rsid w:val="001E6B5D"/>
    <w:rsid w:val="001E6CDD"/>
    <w:rsid w:val="001E6CEB"/>
    <w:rsid w:val="001E6E9E"/>
    <w:rsid w:val="001E709F"/>
    <w:rsid w:val="001E722B"/>
    <w:rsid w:val="001E7C3C"/>
    <w:rsid w:val="001E7F39"/>
    <w:rsid w:val="001F0D62"/>
    <w:rsid w:val="001F139D"/>
    <w:rsid w:val="001F17CA"/>
    <w:rsid w:val="001F19E1"/>
    <w:rsid w:val="001F2450"/>
    <w:rsid w:val="001F2709"/>
    <w:rsid w:val="001F28E4"/>
    <w:rsid w:val="001F2A79"/>
    <w:rsid w:val="001F2CB6"/>
    <w:rsid w:val="001F3274"/>
    <w:rsid w:val="001F372D"/>
    <w:rsid w:val="001F385A"/>
    <w:rsid w:val="001F3EA5"/>
    <w:rsid w:val="001F4B32"/>
    <w:rsid w:val="001F4F20"/>
    <w:rsid w:val="001F5104"/>
    <w:rsid w:val="001F54A4"/>
    <w:rsid w:val="001F576C"/>
    <w:rsid w:val="001F58D6"/>
    <w:rsid w:val="001F5D86"/>
    <w:rsid w:val="001F6330"/>
    <w:rsid w:val="001F6C34"/>
    <w:rsid w:val="001F75F9"/>
    <w:rsid w:val="001F79B5"/>
    <w:rsid w:val="001F7D34"/>
    <w:rsid w:val="001F7EB0"/>
    <w:rsid w:val="001F7F89"/>
    <w:rsid w:val="0020021D"/>
    <w:rsid w:val="00200759"/>
    <w:rsid w:val="0020321F"/>
    <w:rsid w:val="00203575"/>
    <w:rsid w:val="00203E24"/>
    <w:rsid w:val="00204F35"/>
    <w:rsid w:val="00206385"/>
    <w:rsid w:val="002072A0"/>
    <w:rsid w:val="00207486"/>
    <w:rsid w:val="00207A07"/>
    <w:rsid w:val="00207E44"/>
    <w:rsid w:val="00207F79"/>
    <w:rsid w:val="002102C0"/>
    <w:rsid w:val="0021031B"/>
    <w:rsid w:val="00210846"/>
    <w:rsid w:val="00210889"/>
    <w:rsid w:val="002118A6"/>
    <w:rsid w:val="00211968"/>
    <w:rsid w:val="00211BA9"/>
    <w:rsid w:val="00212483"/>
    <w:rsid w:val="0021252D"/>
    <w:rsid w:val="00212858"/>
    <w:rsid w:val="00212FB8"/>
    <w:rsid w:val="002139B8"/>
    <w:rsid w:val="00213A5C"/>
    <w:rsid w:val="00213E9F"/>
    <w:rsid w:val="00214325"/>
    <w:rsid w:val="00214573"/>
    <w:rsid w:val="00214A33"/>
    <w:rsid w:val="0021502A"/>
    <w:rsid w:val="002150BB"/>
    <w:rsid w:val="00215531"/>
    <w:rsid w:val="0021560B"/>
    <w:rsid w:val="00215B90"/>
    <w:rsid w:val="00215FBB"/>
    <w:rsid w:val="00216E17"/>
    <w:rsid w:val="002170C0"/>
    <w:rsid w:val="00220178"/>
    <w:rsid w:val="00220257"/>
    <w:rsid w:val="002208AF"/>
    <w:rsid w:val="00220B09"/>
    <w:rsid w:val="00220B54"/>
    <w:rsid w:val="00220C4D"/>
    <w:rsid w:val="00221BFC"/>
    <w:rsid w:val="00221CA2"/>
    <w:rsid w:val="00221E13"/>
    <w:rsid w:val="00222257"/>
    <w:rsid w:val="00222495"/>
    <w:rsid w:val="00222544"/>
    <w:rsid w:val="00222FAB"/>
    <w:rsid w:val="0022315B"/>
    <w:rsid w:val="002231FF"/>
    <w:rsid w:val="002235DC"/>
    <w:rsid w:val="00223A97"/>
    <w:rsid w:val="00223BCE"/>
    <w:rsid w:val="0022485F"/>
    <w:rsid w:val="00225133"/>
    <w:rsid w:val="002252C9"/>
    <w:rsid w:val="002253C4"/>
    <w:rsid w:val="00225A75"/>
    <w:rsid w:val="00225B41"/>
    <w:rsid w:val="002266BD"/>
    <w:rsid w:val="002266BF"/>
    <w:rsid w:val="0022675F"/>
    <w:rsid w:val="00226C0D"/>
    <w:rsid w:val="00226D0D"/>
    <w:rsid w:val="00226EA9"/>
    <w:rsid w:val="002270EB"/>
    <w:rsid w:val="00227768"/>
    <w:rsid w:val="0022784D"/>
    <w:rsid w:val="00228F98"/>
    <w:rsid w:val="002302F3"/>
    <w:rsid w:val="002302F5"/>
    <w:rsid w:val="002312D8"/>
    <w:rsid w:val="0023149A"/>
    <w:rsid w:val="00231B98"/>
    <w:rsid w:val="002324C0"/>
    <w:rsid w:val="00232CE0"/>
    <w:rsid w:val="00233023"/>
    <w:rsid w:val="002330B2"/>
    <w:rsid w:val="00234AF1"/>
    <w:rsid w:val="00234BD8"/>
    <w:rsid w:val="00234D56"/>
    <w:rsid w:val="00234D73"/>
    <w:rsid w:val="002355AE"/>
    <w:rsid w:val="00235A6E"/>
    <w:rsid w:val="002360A2"/>
    <w:rsid w:val="002361AD"/>
    <w:rsid w:val="0023651D"/>
    <w:rsid w:val="00236C19"/>
    <w:rsid w:val="00236C1B"/>
    <w:rsid w:val="00236FBE"/>
    <w:rsid w:val="00237125"/>
    <w:rsid w:val="002401B3"/>
    <w:rsid w:val="00240258"/>
    <w:rsid w:val="00240306"/>
    <w:rsid w:val="0024052C"/>
    <w:rsid w:val="002409E2"/>
    <w:rsid w:val="00240B98"/>
    <w:rsid w:val="00240FD3"/>
    <w:rsid w:val="00241190"/>
    <w:rsid w:val="00241B1D"/>
    <w:rsid w:val="00241B5B"/>
    <w:rsid w:val="00241CA4"/>
    <w:rsid w:val="002422EC"/>
    <w:rsid w:val="0024253E"/>
    <w:rsid w:val="0024286A"/>
    <w:rsid w:val="00242873"/>
    <w:rsid w:val="00242AB6"/>
    <w:rsid w:val="00242BE0"/>
    <w:rsid w:val="002430A6"/>
    <w:rsid w:val="002430F2"/>
    <w:rsid w:val="002431CF"/>
    <w:rsid w:val="00243785"/>
    <w:rsid w:val="00243D04"/>
    <w:rsid w:val="00244240"/>
    <w:rsid w:val="002443DC"/>
    <w:rsid w:val="0024452D"/>
    <w:rsid w:val="00245916"/>
    <w:rsid w:val="00245C63"/>
    <w:rsid w:val="0024606B"/>
    <w:rsid w:val="00246801"/>
    <w:rsid w:val="00246B29"/>
    <w:rsid w:val="00247DE7"/>
    <w:rsid w:val="0025061B"/>
    <w:rsid w:val="00250984"/>
    <w:rsid w:val="00251744"/>
    <w:rsid w:val="0025200B"/>
    <w:rsid w:val="002528AE"/>
    <w:rsid w:val="00252C83"/>
    <w:rsid w:val="00252D26"/>
    <w:rsid w:val="002537CD"/>
    <w:rsid w:val="002543A8"/>
    <w:rsid w:val="0025462D"/>
    <w:rsid w:val="0025496B"/>
    <w:rsid w:val="002558CF"/>
    <w:rsid w:val="002560E2"/>
    <w:rsid w:val="00256C3A"/>
    <w:rsid w:val="00256E9A"/>
    <w:rsid w:val="00256F19"/>
    <w:rsid w:val="0025709F"/>
    <w:rsid w:val="00257FD7"/>
    <w:rsid w:val="00260083"/>
    <w:rsid w:val="00260469"/>
    <w:rsid w:val="0026079C"/>
    <w:rsid w:val="00261621"/>
    <w:rsid w:val="00261C94"/>
    <w:rsid w:val="00262633"/>
    <w:rsid w:val="00262704"/>
    <w:rsid w:val="00262AF2"/>
    <w:rsid w:val="00262B5F"/>
    <w:rsid w:val="00262BF2"/>
    <w:rsid w:val="00262F50"/>
    <w:rsid w:val="002634E5"/>
    <w:rsid w:val="002637DC"/>
    <w:rsid w:val="0026401D"/>
    <w:rsid w:val="002642EE"/>
    <w:rsid w:val="00264437"/>
    <w:rsid w:val="002647E7"/>
    <w:rsid w:val="00264D25"/>
    <w:rsid w:val="00264DD0"/>
    <w:rsid w:val="002656BA"/>
    <w:rsid w:val="002676F2"/>
    <w:rsid w:val="00267BAC"/>
    <w:rsid w:val="00267BE1"/>
    <w:rsid w:val="00267DF2"/>
    <w:rsid w:val="002707DD"/>
    <w:rsid w:val="00270E62"/>
    <w:rsid w:val="00271242"/>
    <w:rsid w:val="0027150F"/>
    <w:rsid w:val="00271E4E"/>
    <w:rsid w:val="002721A6"/>
    <w:rsid w:val="0027228F"/>
    <w:rsid w:val="0027248A"/>
    <w:rsid w:val="00272570"/>
    <w:rsid w:val="002726F7"/>
    <w:rsid w:val="0027285C"/>
    <w:rsid w:val="00272919"/>
    <w:rsid w:val="00272B46"/>
    <w:rsid w:val="0027391B"/>
    <w:rsid w:val="002742BA"/>
    <w:rsid w:val="0027487E"/>
    <w:rsid w:val="00274EB3"/>
    <w:rsid w:val="00275A03"/>
    <w:rsid w:val="0027680C"/>
    <w:rsid w:val="00280299"/>
    <w:rsid w:val="00280CE1"/>
    <w:rsid w:val="002817B3"/>
    <w:rsid w:val="002819AA"/>
    <w:rsid w:val="00281C12"/>
    <w:rsid w:val="00283A85"/>
    <w:rsid w:val="00284C94"/>
    <w:rsid w:val="00284D06"/>
    <w:rsid w:val="00284DB9"/>
    <w:rsid w:val="00284FDC"/>
    <w:rsid w:val="00286169"/>
    <w:rsid w:val="00286C98"/>
    <w:rsid w:val="0028742B"/>
    <w:rsid w:val="002876BC"/>
    <w:rsid w:val="00287B9D"/>
    <w:rsid w:val="00287D0C"/>
    <w:rsid w:val="00289459"/>
    <w:rsid w:val="0029023D"/>
    <w:rsid w:val="00290A24"/>
    <w:rsid w:val="00290C90"/>
    <w:rsid w:val="00290F5B"/>
    <w:rsid w:val="00291BD2"/>
    <w:rsid w:val="002920FB"/>
    <w:rsid w:val="0029236B"/>
    <w:rsid w:val="0029265C"/>
    <w:rsid w:val="0029274B"/>
    <w:rsid w:val="00292FE9"/>
    <w:rsid w:val="002932FF"/>
    <w:rsid w:val="00293351"/>
    <w:rsid w:val="0029359D"/>
    <w:rsid w:val="00293DCF"/>
    <w:rsid w:val="00293F97"/>
    <w:rsid w:val="0029411E"/>
    <w:rsid w:val="00294819"/>
    <w:rsid w:val="00294A8E"/>
    <w:rsid w:val="00294BF8"/>
    <w:rsid w:val="002953EC"/>
    <w:rsid w:val="002959A3"/>
    <w:rsid w:val="00295B51"/>
    <w:rsid w:val="002962C7"/>
    <w:rsid w:val="002971B9"/>
    <w:rsid w:val="002977D5"/>
    <w:rsid w:val="00297D8A"/>
    <w:rsid w:val="002A00DB"/>
    <w:rsid w:val="002A02B4"/>
    <w:rsid w:val="002A041F"/>
    <w:rsid w:val="002A114D"/>
    <w:rsid w:val="002A14E8"/>
    <w:rsid w:val="002A244E"/>
    <w:rsid w:val="002A2803"/>
    <w:rsid w:val="002A2EAA"/>
    <w:rsid w:val="002A3183"/>
    <w:rsid w:val="002A35D7"/>
    <w:rsid w:val="002A3A85"/>
    <w:rsid w:val="002A3AFB"/>
    <w:rsid w:val="002A3D95"/>
    <w:rsid w:val="002A3EC1"/>
    <w:rsid w:val="002A414F"/>
    <w:rsid w:val="002A48D7"/>
    <w:rsid w:val="002A4BD2"/>
    <w:rsid w:val="002A5AB4"/>
    <w:rsid w:val="002A5C5A"/>
    <w:rsid w:val="002A5CB9"/>
    <w:rsid w:val="002A5DAC"/>
    <w:rsid w:val="002A6AF9"/>
    <w:rsid w:val="002A70E9"/>
    <w:rsid w:val="002A776D"/>
    <w:rsid w:val="002A7B4E"/>
    <w:rsid w:val="002A7C71"/>
    <w:rsid w:val="002A7FB0"/>
    <w:rsid w:val="002B01BC"/>
    <w:rsid w:val="002B0642"/>
    <w:rsid w:val="002B0897"/>
    <w:rsid w:val="002B16B9"/>
    <w:rsid w:val="002B17B1"/>
    <w:rsid w:val="002B1FC1"/>
    <w:rsid w:val="002B2922"/>
    <w:rsid w:val="002B2D16"/>
    <w:rsid w:val="002B2F56"/>
    <w:rsid w:val="002B360D"/>
    <w:rsid w:val="002B3D1B"/>
    <w:rsid w:val="002B4086"/>
    <w:rsid w:val="002B42FB"/>
    <w:rsid w:val="002B4AF5"/>
    <w:rsid w:val="002B4C3E"/>
    <w:rsid w:val="002B5DC0"/>
    <w:rsid w:val="002B5E91"/>
    <w:rsid w:val="002B60BE"/>
    <w:rsid w:val="002B6180"/>
    <w:rsid w:val="002B727F"/>
    <w:rsid w:val="002B7AB1"/>
    <w:rsid w:val="002C0615"/>
    <w:rsid w:val="002C0A12"/>
    <w:rsid w:val="002C138E"/>
    <w:rsid w:val="002C1565"/>
    <w:rsid w:val="002C2485"/>
    <w:rsid w:val="002C2805"/>
    <w:rsid w:val="002C28D8"/>
    <w:rsid w:val="002C2BF6"/>
    <w:rsid w:val="002C2DFC"/>
    <w:rsid w:val="002C344C"/>
    <w:rsid w:val="002C3DCB"/>
    <w:rsid w:val="002C3FF2"/>
    <w:rsid w:val="002C43F8"/>
    <w:rsid w:val="002C450B"/>
    <w:rsid w:val="002C458C"/>
    <w:rsid w:val="002C483D"/>
    <w:rsid w:val="002C4DBA"/>
    <w:rsid w:val="002C4E19"/>
    <w:rsid w:val="002C5866"/>
    <w:rsid w:val="002C58CE"/>
    <w:rsid w:val="002C5F18"/>
    <w:rsid w:val="002C644A"/>
    <w:rsid w:val="002C6642"/>
    <w:rsid w:val="002C67A1"/>
    <w:rsid w:val="002C6D99"/>
    <w:rsid w:val="002C7230"/>
    <w:rsid w:val="002C737A"/>
    <w:rsid w:val="002C75F9"/>
    <w:rsid w:val="002C761C"/>
    <w:rsid w:val="002C7917"/>
    <w:rsid w:val="002C7A68"/>
    <w:rsid w:val="002D0457"/>
    <w:rsid w:val="002D08A6"/>
    <w:rsid w:val="002D0931"/>
    <w:rsid w:val="002D1E54"/>
    <w:rsid w:val="002D1FD4"/>
    <w:rsid w:val="002D212E"/>
    <w:rsid w:val="002D2F98"/>
    <w:rsid w:val="002D3020"/>
    <w:rsid w:val="002D36B6"/>
    <w:rsid w:val="002D3724"/>
    <w:rsid w:val="002D3A13"/>
    <w:rsid w:val="002D4BFA"/>
    <w:rsid w:val="002D52A2"/>
    <w:rsid w:val="002D58C4"/>
    <w:rsid w:val="002D623A"/>
    <w:rsid w:val="002D629D"/>
    <w:rsid w:val="002D6C5C"/>
    <w:rsid w:val="002D6D08"/>
    <w:rsid w:val="002D7138"/>
    <w:rsid w:val="002D73B4"/>
    <w:rsid w:val="002D7BE9"/>
    <w:rsid w:val="002E00D2"/>
    <w:rsid w:val="002E05D8"/>
    <w:rsid w:val="002E08FD"/>
    <w:rsid w:val="002E10F2"/>
    <w:rsid w:val="002E16A5"/>
    <w:rsid w:val="002E1887"/>
    <w:rsid w:val="002E2014"/>
    <w:rsid w:val="002E2F57"/>
    <w:rsid w:val="002E3706"/>
    <w:rsid w:val="002E3F45"/>
    <w:rsid w:val="002E54BD"/>
    <w:rsid w:val="002E588D"/>
    <w:rsid w:val="002E58E1"/>
    <w:rsid w:val="002E5BCF"/>
    <w:rsid w:val="002E6AFE"/>
    <w:rsid w:val="002E73A0"/>
    <w:rsid w:val="002E76D3"/>
    <w:rsid w:val="002E7E6C"/>
    <w:rsid w:val="002F048D"/>
    <w:rsid w:val="002F05E1"/>
    <w:rsid w:val="002F10A0"/>
    <w:rsid w:val="002F1696"/>
    <w:rsid w:val="002F24D0"/>
    <w:rsid w:val="002F38B1"/>
    <w:rsid w:val="002F3B09"/>
    <w:rsid w:val="002F3D37"/>
    <w:rsid w:val="002F4308"/>
    <w:rsid w:val="002F4A80"/>
    <w:rsid w:val="002F4BF3"/>
    <w:rsid w:val="002F4EC6"/>
    <w:rsid w:val="002F4F97"/>
    <w:rsid w:val="002F5692"/>
    <w:rsid w:val="002F68FF"/>
    <w:rsid w:val="002F6C2E"/>
    <w:rsid w:val="002F6CC0"/>
    <w:rsid w:val="002F738E"/>
    <w:rsid w:val="002F7C4B"/>
    <w:rsid w:val="0030036D"/>
    <w:rsid w:val="00300751"/>
    <w:rsid w:val="00300C73"/>
    <w:rsid w:val="00300E3C"/>
    <w:rsid w:val="00300EB7"/>
    <w:rsid w:val="00301474"/>
    <w:rsid w:val="0030169B"/>
    <w:rsid w:val="00302661"/>
    <w:rsid w:val="00302CB4"/>
    <w:rsid w:val="0030383B"/>
    <w:rsid w:val="003038EB"/>
    <w:rsid w:val="00303A15"/>
    <w:rsid w:val="00303F6D"/>
    <w:rsid w:val="00304528"/>
    <w:rsid w:val="003046A1"/>
    <w:rsid w:val="00304E3F"/>
    <w:rsid w:val="00304EBE"/>
    <w:rsid w:val="00305279"/>
    <w:rsid w:val="003055CD"/>
    <w:rsid w:val="00305689"/>
    <w:rsid w:val="00305A54"/>
    <w:rsid w:val="00305C37"/>
    <w:rsid w:val="00306164"/>
    <w:rsid w:val="003064E3"/>
    <w:rsid w:val="00306651"/>
    <w:rsid w:val="00307531"/>
    <w:rsid w:val="00307812"/>
    <w:rsid w:val="00311649"/>
    <w:rsid w:val="00311752"/>
    <w:rsid w:val="00311933"/>
    <w:rsid w:val="00311CCB"/>
    <w:rsid w:val="00312807"/>
    <w:rsid w:val="00312808"/>
    <w:rsid w:val="00312C30"/>
    <w:rsid w:val="00313692"/>
    <w:rsid w:val="0031376C"/>
    <w:rsid w:val="00313E6E"/>
    <w:rsid w:val="00315F24"/>
    <w:rsid w:val="0031615A"/>
    <w:rsid w:val="00317670"/>
    <w:rsid w:val="00320053"/>
    <w:rsid w:val="0032018E"/>
    <w:rsid w:val="003205AD"/>
    <w:rsid w:val="00320D25"/>
    <w:rsid w:val="003211F9"/>
    <w:rsid w:val="00321E30"/>
    <w:rsid w:val="00322169"/>
    <w:rsid w:val="0032223F"/>
    <w:rsid w:val="003225F9"/>
    <w:rsid w:val="003226A6"/>
    <w:rsid w:val="003226DF"/>
    <w:rsid w:val="00323074"/>
    <w:rsid w:val="00323163"/>
    <w:rsid w:val="003231E5"/>
    <w:rsid w:val="00323649"/>
    <w:rsid w:val="00324101"/>
    <w:rsid w:val="00324294"/>
    <w:rsid w:val="0032459F"/>
    <w:rsid w:val="00324838"/>
    <w:rsid w:val="0032483D"/>
    <w:rsid w:val="0032534D"/>
    <w:rsid w:val="00325BF8"/>
    <w:rsid w:val="0032623C"/>
    <w:rsid w:val="0032624D"/>
    <w:rsid w:val="003266A2"/>
    <w:rsid w:val="00326ADB"/>
    <w:rsid w:val="00326E92"/>
    <w:rsid w:val="003301DA"/>
    <w:rsid w:val="00330317"/>
    <w:rsid w:val="003303F8"/>
    <w:rsid w:val="00330E87"/>
    <w:rsid w:val="00331158"/>
    <w:rsid w:val="003311A9"/>
    <w:rsid w:val="0033121F"/>
    <w:rsid w:val="003319BC"/>
    <w:rsid w:val="003320DE"/>
    <w:rsid w:val="00332870"/>
    <w:rsid w:val="00332A05"/>
    <w:rsid w:val="00332AB0"/>
    <w:rsid w:val="00332E62"/>
    <w:rsid w:val="00333248"/>
    <w:rsid w:val="003332C1"/>
    <w:rsid w:val="003333F0"/>
    <w:rsid w:val="00333E6A"/>
    <w:rsid w:val="003345E8"/>
    <w:rsid w:val="003349D8"/>
    <w:rsid w:val="00334D1C"/>
    <w:rsid w:val="0033540E"/>
    <w:rsid w:val="00335511"/>
    <w:rsid w:val="00335A87"/>
    <w:rsid w:val="00335DDE"/>
    <w:rsid w:val="00335F42"/>
    <w:rsid w:val="0033603C"/>
    <w:rsid w:val="003361BC"/>
    <w:rsid w:val="00336498"/>
    <w:rsid w:val="003367AA"/>
    <w:rsid w:val="00336806"/>
    <w:rsid w:val="00336A55"/>
    <w:rsid w:val="0033765E"/>
    <w:rsid w:val="003377A5"/>
    <w:rsid w:val="00337C99"/>
    <w:rsid w:val="00337E5B"/>
    <w:rsid w:val="00337ECB"/>
    <w:rsid w:val="003400C7"/>
    <w:rsid w:val="00340B58"/>
    <w:rsid w:val="00340F8D"/>
    <w:rsid w:val="00340FDF"/>
    <w:rsid w:val="00341677"/>
    <w:rsid w:val="00341A80"/>
    <w:rsid w:val="00342B91"/>
    <w:rsid w:val="00343324"/>
    <w:rsid w:val="0034358D"/>
    <w:rsid w:val="00343B74"/>
    <w:rsid w:val="00343FE0"/>
    <w:rsid w:val="00344132"/>
    <w:rsid w:val="0034450E"/>
    <w:rsid w:val="003449F1"/>
    <w:rsid w:val="00345315"/>
    <w:rsid w:val="00346E05"/>
    <w:rsid w:val="003476D9"/>
    <w:rsid w:val="00347E84"/>
    <w:rsid w:val="003502D2"/>
    <w:rsid w:val="003507F6"/>
    <w:rsid w:val="00350C38"/>
    <w:rsid w:val="0035121A"/>
    <w:rsid w:val="003515CF"/>
    <w:rsid w:val="00351878"/>
    <w:rsid w:val="003522EF"/>
    <w:rsid w:val="003523C0"/>
    <w:rsid w:val="0035317A"/>
    <w:rsid w:val="003531D3"/>
    <w:rsid w:val="003534B6"/>
    <w:rsid w:val="003537F1"/>
    <w:rsid w:val="003539A8"/>
    <w:rsid w:val="00353AF7"/>
    <w:rsid w:val="00353EBC"/>
    <w:rsid w:val="00353F64"/>
    <w:rsid w:val="003540B7"/>
    <w:rsid w:val="003545A1"/>
    <w:rsid w:val="003545A8"/>
    <w:rsid w:val="00354689"/>
    <w:rsid w:val="00354DC6"/>
    <w:rsid w:val="003553D3"/>
    <w:rsid w:val="00355467"/>
    <w:rsid w:val="0035595D"/>
    <w:rsid w:val="003559E7"/>
    <w:rsid w:val="003563C0"/>
    <w:rsid w:val="00356A1C"/>
    <w:rsid w:val="00356AF7"/>
    <w:rsid w:val="00356D13"/>
    <w:rsid w:val="003607BE"/>
    <w:rsid w:val="0036084C"/>
    <w:rsid w:val="003608D8"/>
    <w:rsid w:val="0036166B"/>
    <w:rsid w:val="00361C5C"/>
    <w:rsid w:val="00362128"/>
    <w:rsid w:val="00362326"/>
    <w:rsid w:val="00362796"/>
    <w:rsid w:val="0036325B"/>
    <w:rsid w:val="003635AB"/>
    <w:rsid w:val="003636F0"/>
    <w:rsid w:val="00364188"/>
    <w:rsid w:val="003643F7"/>
    <w:rsid w:val="00364A86"/>
    <w:rsid w:val="003652EB"/>
    <w:rsid w:val="00365A64"/>
    <w:rsid w:val="003667AD"/>
    <w:rsid w:val="00366957"/>
    <w:rsid w:val="00366B74"/>
    <w:rsid w:val="00366D64"/>
    <w:rsid w:val="00366FEC"/>
    <w:rsid w:val="003676D4"/>
    <w:rsid w:val="0036780F"/>
    <w:rsid w:val="00367960"/>
    <w:rsid w:val="00367ACD"/>
    <w:rsid w:val="00370166"/>
    <w:rsid w:val="0037033E"/>
    <w:rsid w:val="003705F9"/>
    <w:rsid w:val="00371161"/>
    <w:rsid w:val="003715D2"/>
    <w:rsid w:val="00372860"/>
    <w:rsid w:val="00373133"/>
    <w:rsid w:val="00373320"/>
    <w:rsid w:val="0037339B"/>
    <w:rsid w:val="00373919"/>
    <w:rsid w:val="00374111"/>
    <w:rsid w:val="003742A0"/>
    <w:rsid w:val="003749B7"/>
    <w:rsid w:val="00374D81"/>
    <w:rsid w:val="00374D97"/>
    <w:rsid w:val="003755CF"/>
    <w:rsid w:val="003761FA"/>
    <w:rsid w:val="00376586"/>
    <w:rsid w:val="00380593"/>
    <w:rsid w:val="00380CA2"/>
    <w:rsid w:val="003810CF"/>
    <w:rsid w:val="0038141C"/>
    <w:rsid w:val="003821AD"/>
    <w:rsid w:val="0038231B"/>
    <w:rsid w:val="003824BC"/>
    <w:rsid w:val="00382920"/>
    <w:rsid w:val="003831EF"/>
    <w:rsid w:val="00384177"/>
    <w:rsid w:val="0038458C"/>
    <w:rsid w:val="003845E1"/>
    <w:rsid w:val="0038467D"/>
    <w:rsid w:val="003847AE"/>
    <w:rsid w:val="0038495E"/>
    <w:rsid w:val="00384CAF"/>
    <w:rsid w:val="003850F7"/>
    <w:rsid w:val="003857F2"/>
    <w:rsid w:val="0038585D"/>
    <w:rsid w:val="00385C4C"/>
    <w:rsid w:val="00386A60"/>
    <w:rsid w:val="00387153"/>
    <w:rsid w:val="00387214"/>
    <w:rsid w:val="00387660"/>
    <w:rsid w:val="00387B52"/>
    <w:rsid w:val="00387D92"/>
    <w:rsid w:val="00387E97"/>
    <w:rsid w:val="00390773"/>
    <w:rsid w:val="0039078D"/>
    <w:rsid w:val="003908D9"/>
    <w:rsid w:val="00390AA2"/>
    <w:rsid w:val="00390F15"/>
    <w:rsid w:val="0039188C"/>
    <w:rsid w:val="00391AE2"/>
    <w:rsid w:val="00391BA0"/>
    <w:rsid w:val="00392A90"/>
    <w:rsid w:val="00392BB2"/>
    <w:rsid w:val="003940E2"/>
    <w:rsid w:val="0039434F"/>
    <w:rsid w:val="003949B4"/>
    <w:rsid w:val="00394E7B"/>
    <w:rsid w:val="00394EE0"/>
    <w:rsid w:val="00394EF3"/>
    <w:rsid w:val="003956C7"/>
    <w:rsid w:val="00395955"/>
    <w:rsid w:val="00395CAD"/>
    <w:rsid w:val="00395D11"/>
    <w:rsid w:val="0039653A"/>
    <w:rsid w:val="003967EB"/>
    <w:rsid w:val="0039730C"/>
    <w:rsid w:val="0039791F"/>
    <w:rsid w:val="0039796D"/>
    <w:rsid w:val="003979EB"/>
    <w:rsid w:val="003A01CB"/>
    <w:rsid w:val="003A04FC"/>
    <w:rsid w:val="003A0CE8"/>
    <w:rsid w:val="003A0D4E"/>
    <w:rsid w:val="003A0D6A"/>
    <w:rsid w:val="003A0E04"/>
    <w:rsid w:val="003A0E61"/>
    <w:rsid w:val="003A2149"/>
    <w:rsid w:val="003A21FF"/>
    <w:rsid w:val="003A228D"/>
    <w:rsid w:val="003A2369"/>
    <w:rsid w:val="003A23C6"/>
    <w:rsid w:val="003A26ED"/>
    <w:rsid w:val="003A2B0C"/>
    <w:rsid w:val="003A439D"/>
    <w:rsid w:val="003A4CC0"/>
    <w:rsid w:val="003A539B"/>
    <w:rsid w:val="003A5435"/>
    <w:rsid w:val="003A5681"/>
    <w:rsid w:val="003A57AB"/>
    <w:rsid w:val="003A612C"/>
    <w:rsid w:val="003A64DA"/>
    <w:rsid w:val="003A664F"/>
    <w:rsid w:val="003A705F"/>
    <w:rsid w:val="003A73AD"/>
    <w:rsid w:val="003A753C"/>
    <w:rsid w:val="003A756C"/>
    <w:rsid w:val="003B011E"/>
    <w:rsid w:val="003B04F6"/>
    <w:rsid w:val="003B0CD3"/>
    <w:rsid w:val="003B1268"/>
    <w:rsid w:val="003B1437"/>
    <w:rsid w:val="003B1615"/>
    <w:rsid w:val="003B1761"/>
    <w:rsid w:val="003B1D0C"/>
    <w:rsid w:val="003B25AC"/>
    <w:rsid w:val="003B28D9"/>
    <w:rsid w:val="003B329B"/>
    <w:rsid w:val="003B3B75"/>
    <w:rsid w:val="003B4016"/>
    <w:rsid w:val="003B47AF"/>
    <w:rsid w:val="003B4841"/>
    <w:rsid w:val="003B4908"/>
    <w:rsid w:val="003B50F8"/>
    <w:rsid w:val="003B5DC8"/>
    <w:rsid w:val="003B5DD3"/>
    <w:rsid w:val="003B6312"/>
    <w:rsid w:val="003B6B9B"/>
    <w:rsid w:val="003B6BFE"/>
    <w:rsid w:val="003B7524"/>
    <w:rsid w:val="003B7C1C"/>
    <w:rsid w:val="003C0986"/>
    <w:rsid w:val="003C103C"/>
    <w:rsid w:val="003C1207"/>
    <w:rsid w:val="003C14D1"/>
    <w:rsid w:val="003C1DEA"/>
    <w:rsid w:val="003C2352"/>
    <w:rsid w:val="003C25C7"/>
    <w:rsid w:val="003C2752"/>
    <w:rsid w:val="003C28B7"/>
    <w:rsid w:val="003C2CCC"/>
    <w:rsid w:val="003C31E4"/>
    <w:rsid w:val="003C3449"/>
    <w:rsid w:val="003C39AA"/>
    <w:rsid w:val="003C42B8"/>
    <w:rsid w:val="003C4BAB"/>
    <w:rsid w:val="003C4C27"/>
    <w:rsid w:val="003C5B4C"/>
    <w:rsid w:val="003C615A"/>
    <w:rsid w:val="003C6217"/>
    <w:rsid w:val="003C6731"/>
    <w:rsid w:val="003C6CA1"/>
    <w:rsid w:val="003C6D43"/>
    <w:rsid w:val="003C6DCB"/>
    <w:rsid w:val="003C7457"/>
    <w:rsid w:val="003C7FD2"/>
    <w:rsid w:val="003D03B0"/>
    <w:rsid w:val="003D0E3C"/>
    <w:rsid w:val="003D12AC"/>
    <w:rsid w:val="003D1956"/>
    <w:rsid w:val="003D1D54"/>
    <w:rsid w:val="003D22FD"/>
    <w:rsid w:val="003D2306"/>
    <w:rsid w:val="003D2319"/>
    <w:rsid w:val="003D2746"/>
    <w:rsid w:val="003D317B"/>
    <w:rsid w:val="003D31E5"/>
    <w:rsid w:val="003D35C2"/>
    <w:rsid w:val="003D3C84"/>
    <w:rsid w:val="003D439F"/>
    <w:rsid w:val="003D44BC"/>
    <w:rsid w:val="003D49DC"/>
    <w:rsid w:val="003D50D4"/>
    <w:rsid w:val="003D54FA"/>
    <w:rsid w:val="003D5934"/>
    <w:rsid w:val="003D5BC0"/>
    <w:rsid w:val="003D5D49"/>
    <w:rsid w:val="003D6499"/>
    <w:rsid w:val="003D64C1"/>
    <w:rsid w:val="003D6AB5"/>
    <w:rsid w:val="003D753A"/>
    <w:rsid w:val="003D7F76"/>
    <w:rsid w:val="003E00E5"/>
    <w:rsid w:val="003E00FA"/>
    <w:rsid w:val="003E0306"/>
    <w:rsid w:val="003E0773"/>
    <w:rsid w:val="003E10AC"/>
    <w:rsid w:val="003E10DF"/>
    <w:rsid w:val="003E12E8"/>
    <w:rsid w:val="003E146D"/>
    <w:rsid w:val="003E25AD"/>
    <w:rsid w:val="003E2753"/>
    <w:rsid w:val="003E2878"/>
    <w:rsid w:val="003E2B57"/>
    <w:rsid w:val="003E2BE5"/>
    <w:rsid w:val="003E32D6"/>
    <w:rsid w:val="003E3BF2"/>
    <w:rsid w:val="003E3D16"/>
    <w:rsid w:val="003E4368"/>
    <w:rsid w:val="003E46E1"/>
    <w:rsid w:val="003E5F83"/>
    <w:rsid w:val="003E5FCE"/>
    <w:rsid w:val="003E6391"/>
    <w:rsid w:val="003E6B40"/>
    <w:rsid w:val="003E6D7B"/>
    <w:rsid w:val="003E7213"/>
    <w:rsid w:val="003E75E7"/>
    <w:rsid w:val="003E79ED"/>
    <w:rsid w:val="003E7ACF"/>
    <w:rsid w:val="003F03DD"/>
    <w:rsid w:val="003F0B63"/>
    <w:rsid w:val="003F0BA6"/>
    <w:rsid w:val="003F273B"/>
    <w:rsid w:val="003F27AD"/>
    <w:rsid w:val="003F2F79"/>
    <w:rsid w:val="003F34BE"/>
    <w:rsid w:val="003F3CA3"/>
    <w:rsid w:val="003F51B2"/>
    <w:rsid w:val="003F6385"/>
    <w:rsid w:val="003F6C38"/>
    <w:rsid w:val="003F6E3A"/>
    <w:rsid w:val="003F6EB9"/>
    <w:rsid w:val="003F7519"/>
    <w:rsid w:val="003F7A00"/>
    <w:rsid w:val="003F7C01"/>
    <w:rsid w:val="003F7C17"/>
    <w:rsid w:val="003F7EDB"/>
    <w:rsid w:val="004009DC"/>
    <w:rsid w:val="00400C57"/>
    <w:rsid w:val="004018AC"/>
    <w:rsid w:val="00401DCE"/>
    <w:rsid w:val="00402187"/>
    <w:rsid w:val="004023BB"/>
    <w:rsid w:val="00402D5B"/>
    <w:rsid w:val="00403F49"/>
    <w:rsid w:val="004041FE"/>
    <w:rsid w:val="00404821"/>
    <w:rsid w:val="00404C05"/>
    <w:rsid w:val="00404D08"/>
    <w:rsid w:val="00404F82"/>
    <w:rsid w:val="004051A2"/>
    <w:rsid w:val="004053A1"/>
    <w:rsid w:val="004053F1"/>
    <w:rsid w:val="004054DF"/>
    <w:rsid w:val="00405F2F"/>
    <w:rsid w:val="00406020"/>
    <w:rsid w:val="00406203"/>
    <w:rsid w:val="00406291"/>
    <w:rsid w:val="0040654B"/>
    <w:rsid w:val="00406973"/>
    <w:rsid w:val="00406A31"/>
    <w:rsid w:val="00406E4C"/>
    <w:rsid w:val="00406FFE"/>
    <w:rsid w:val="004073FA"/>
    <w:rsid w:val="00407508"/>
    <w:rsid w:val="00407665"/>
    <w:rsid w:val="00410371"/>
    <w:rsid w:val="00410E48"/>
    <w:rsid w:val="00410ECC"/>
    <w:rsid w:val="0041155B"/>
    <w:rsid w:val="00411D89"/>
    <w:rsid w:val="00411E90"/>
    <w:rsid w:val="004123B5"/>
    <w:rsid w:val="004123F7"/>
    <w:rsid w:val="004129E4"/>
    <w:rsid w:val="0041350F"/>
    <w:rsid w:val="0041380B"/>
    <w:rsid w:val="00413EBF"/>
    <w:rsid w:val="00414527"/>
    <w:rsid w:val="004145BC"/>
    <w:rsid w:val="00414778"/>
    <w:rsid w:val="004148C6"/>
    <w:rsid w:val="00414A97"/>
    <w:rsid w:val="00414BB1"/>
    <w:rsid w:val="00414C0F"/>
    <w:rsid w:val="00414C11"/>
    <w:rsid w:val="00414D23"/>
    <w:rsid w:val="0041530F"/>
    <w:rsid w:val="00416454"/>
    <w:rsid w:val="004165FB"/>
    <w:rsid w:val="004166C2"/>
    <w:rsid w:val="004170B8"/>
    <w:rsid w:val="00417A87"/>
    <w:rsid w:val="00417F63"/>
    <w:rsid w:val="0042081A"/>
    <w:rsid w:val="00421015"/>
    <w:rsid w:val="00421564"/>
    <w:rsid w:val="0042192F"/>
    <w:rsid w:val="00422165"/>
    <w:rsid w:val="00422378"/>
    <w:rsid w:val="0042331A"/>
    <w:rsid w:val="0042356A"/>
    <w:rsid w:val="00423A02"/>
    <w:rsid w:val="004240C8"/>
    <w:rsid w:val="0042439C"/>
    <w:rsid w:val="004251FD"/>
    <w:rsid w:val="00425265"/>
    <w:rsid w:val="00425E60"/>
    <w:rsid w:val="0042642E"/>
    <w:rsid w:val="004265AE"/>
    <w:rsid w:val="00426905"/>
    <w:rsid w:val="00427054"/>
    <w:rsid w:val="0042752F"/>
    <w:rsid w:val="00427805"/>
    <w:rsid w:val="00427888"/>
    <w:rsid w:val="00427CEB"/>
    <w:rsid w:val="00427DBB"/>
    <w:rsid w:val="0043008A"/>
    <w:rsid w:val="00430DF0"/>
    <w:rsid w:val="00431597"/>
    <w:rsid w:val="00431B2A"/>
    <w:rsid w:val="00431C4E"/>
    <w:rsid w:val="00431F78"/>
    <w:rsid w:val="004323E1"/>
    <w:rsid w:val="004324AC"/>
    <w:rsid w:val="0043250E"/>
    <w:rsid w:val="004329F8"/>
    <w:rsid w:val="00432A89"/>
    <w:rsid w:val="00432D49"/>
    <w:rsid w:val="00432D51"/>
    <w:rsid w:val="00432FB3"/>
    <w:rsid w:val="004332D6"/>
    <w:rsid w:val="0043344E"/>
    <w:rsid w:val="00433597"/>
    <w:rsid w:val="004335C7"/>
    <w:rsid w:val="00433F50"/>
    <w:rsid w:val="00434749"/>
    <w:rsid w:val="00434DFB"/>
    <w:rsid w:val="00435BCA"/>
    <w:rsid w:val="00436092"/>
    <w:rsid w:val="004360CC"/>
    <w:rsid w:val="00436340"/>
    <w:rsid w:val="0043705A"/>
    <w:rsid w:val="00437F7F"/>
    <w:rsid w:val="00440187"/>
    <w:rsid w:val="004409B1"/>
    <w:rsid w:val="00440A24"/>
    <w:rsid w:val="00440F8C"/>
    <w:rsid w:val="0044146A"/>
    <w:rsid w:val="004415AE"/>
    <w:rsid w:val="00441661"/>
    <w:rsid w:val="00441A59"/>
    <w:rsid w:val="00441B6C"/>
    <w:rsid w:val="00441C35"/>
    <w:rsid w:val="004422FA"/>
    <w:rsid w:val="004423DA"/>
    <w:rsid w:val="004425D2"/>
    <w:rsid w:val="00442992"/>
    <w:rsid w:val="00442A09"/>
    <w:rsid w:val="00442B0C"/>
    <w:rsid w:val="00442CEF"/>
    <w:rsid w:val="00442FF6"/>
    <w:rsid w:val="00443B85"/>
    <w:rsid w:val="00443E6E"/>
    <w:rsid w:val="00443FB5"/>
    <w:rsid w:val="0044400D"/>
    <w:rsid w:val="00444786"/>
    <w:rsid w:val="00445301"/>
    <w:rsid w:val="00445360"/>
    <w:rsid w:val="00446352"/>
    <w:rsid w:val="004470B1"/>
    <w:rsid w:val="0044723B"/>
    <w:rsid w:val="0045021F"/>
    <w:rsid w:val="004507D9"/>
    <w:rsid w:val="00450E84"/>
    <w:rsid w:val="00451527"/>
    <w:rsid w:val="00451595"/>
    <w:rsid w:val="00451ABA"/>
    <w:rsid w:val="00451B97"/>
    <w:rsid w:val="00452188"/>
    <w:rsid w:val="00453FF4"/>
    <w:rsid w:val="0045431B"/>
    <w:rsid w:val="00454BA9"/>
    <w:rsid w:val="00454C41"/>
    <w:rsid w:val="00454C4E"/>
    <w:rsid w:val="00454F43"/>
    <w:rsid w:val="004557AD"/>
    <w:rsid w:val="00455CB6"/>
    <w:rsid w:val="004568B2"/>
    <w:rsid w:val="00456C13"/>
    <w:rsid w:val="00456DFA"/>
    <w:rsid w:val="00456FAA"/>
    <w:rsid w:val="00457056"/>
    <w:rsid w:val="00457D28"/>
    <w:rsid w:val="00460071"/>
    <w:rsid w:val="00460949"/>
    <w:rsid w:val="00460E2D"/>
    <w:rsid w:val="004617F4"/>
    <w:rsid w:val="004618DE"/>
    <w:rsid w:val="00461CE1"/>
    <w:rsid w:val="004622D3"/>
    <w:rsid w:val="00462AA9"/>
    <w:rsid w:val="00462C23"/>
    <w:rsid w:val="00463628"/>
    <w:rsid w:val="00463F1E"/>
    <w:rsid w:val="00464172"/>
    <w:rsid w:val="00464188"/>
    <w:rsid w:val="004645D2"/>
    <w:rsid w:val="004646DC"/>
    <w:rsid w:val="00464FB4"/>
    <w:rsid w:val="00464FB7"/>
    <w:rsid w:val="00464FB8"/>
    <w:rsid w:val="00465754"/>
    <w:rsid w:val="00465AE5"/>
    <w:rsid w:val="00465C46"/>
    <w:rsid w:val="00465F38"/>
    <w:rsid w:val="00466523"/>
    <w:rsid w:val="00466D0B"/>
    <w:rsid w:val="0046701F"/>
    <w:rsid w:val="00467067"/>
    <w:rsid w:val="004670FE"/>
    <w:rsid w:val="00467299"/>
    <w:rsid w:val="00467AD3"/>
    <w:rsid w:val="00470334"/>
    <w:rsid w:val="00470708"/>
    <w:rsid w:val="00470DEE"/>
    <w:rsid w:val="00471412"/>
    <w:rsid w:val="0047153B"/>
    <w:rsid w:val="0047168C"/>
    <w:rsid w:val="0047179A"/>
    <w:rsid w:val="00471939"/>
    <w:rsid w:val="00472DC5"/>
    <w:rsid w:val="00473490"/>
    <w:rsid w:val="0047396C"/>
    <w:rsid w:val="00473A95"/>
    <w:rsid w:val="00473D84"/>
    <w:rsid w:val="00474BFE"/>
    <w:rsid w:val="00475195"/>
    <w:rsid w:val="004755D5"/>
    <w:rsid w:val="00475808"/>
    <w:rsid w:val="0047617F"/>
    <w:rsid w:val="00476400"/>
    <w:rsid w:val="00476711"/>
    <w:rsid w:val="0047745C"/>
    <w:rsid w:val="0047778A"/>
    <w:rsid w:val="004777E9"/>
    <w:rsid w:val="00480192"/>
    <w:rsid w:val="00480D30"/>
    <w:rsid w:val="004815CB"/>
    <w:rsid w:val="00481896"/>
    <w:rsid w:val="00481A73"/>
    <w:rsid w:val="00482334"/>
    <w:rsid w:val="00482592"/>
    <w:rsid w:val="00482D71"/>
    <w:rsid w:val="00482F95"/>
    <w:rsid w:val="00483005"/>
    <w:rsid w:val="004831BC"/>
    <w:rsid w:val="004837E7"/>
    <w:rsid w:val="004838A3"/>
    <w:rsid w:val="00483EAB"/>
    <w:rsid w:val="004840AA"/>
    <w:rsid w:val="004843D8"/>
    <w:rsid w:val="00484443"/>
    <w:rsid w:val="00484F2F"/>
    <w:rsid w:val="00485235"/>
    <w:rsid w:val="004853CF"/>
    <w:rsid w:val="0048570D"/>
    <w:rsid w:val="00485832"/>
    <w:rsid w:val="00485D88"/>
    <w:rsid w:val="0048664D"/>
    <w:rsid w:val="00486BAD"/>
    <w:rsid w:val="00486BCD"/>
    <w:rsid w:val="00487079"/>
    <w:rsid w:val="0048719E"/>
    <w:rsid w:val="00487CDC"/>
    <w:rsid w:val="00487ECE"/>
    <w:rsid w:val="00487F1A"/>
    <w:rsid w:val="004902A6"/>
    <w:rsid w:val="00490604"/>
    <w:rsid w:val="00490761"/>
    <w:rsid w:val="004908C6"/>
    <w:rsid w:val="00490D62"/>
    <w:rsid w:val="00490D95"/>
    <w:rsid w:val="00490F8E"/>
    <w:rsid w:val="00491246"/>
    <w:rsid w:val="00491538"/>
    <w:rsid w:val="004918BA"/>
    <w:rsid w:val="00491E4F"/>
    <w:rsid w:val="00492281"/>
    <w:rsid w:val="00492444"/>
    <w:rsid w:val="004925D0"/>
    <w:rsid w:val="00492A5C"/>
    <w:rsid w:val="004931AF"/>
    <w:rsid w:val="00493639"/>
    <w:rsid w:val="00493D82"/>
    <w:rsid w:val="00493F17"/>
    <w:rsid w:val="00494588"/>
    <w:rsid w:val="0049495E"/>
    <w:rsid w:val="00494A0A"/>
    <w:rsid w:val="00494ED2"/>
    <w:rsid w:val="00496209"/>
    <w:rsid w:val="00496D33"/>
    <w:rsid w:val="004973CA"/>
    <w:rsid w:val="00497696"/>
    <w:rsid w:val="004976FC"/>
    <w:rsid w:val="00497B29"/>
    <w:rsid w:val="00497E96"/>
    <w:rsid w:val="004A0423"/>
    <w:rsid w:val="004A125D"/>
    <w:rsid w:val="004A28AA"/>
    <w:rsid w:val="004A2F81"/>
    <w:rsid w:val="004A3377"/>
    <w:rsid w:val="004A34E6"/>
    <w:rsid w:val="004A399C"/>
    <w:rsid w:val="004A3BA6"/>
    <w:rsid w:val="004A3BAB"/>
    <w:rsid w:val="004A40EB"/>
    <w:rsid w:val="004A412E"/>
    <w:rsid w:val="004A4CBF"/>
    <w:rsid w:val="004A5DBD"/>
    <w:rsid w:val="004A6168"/>
    <w:rsid w:val="004A6A77"/>
    <w:rsid w:val="004A6D4D"/>
    <w:rsid w:val="004A7157"/>
    <w:rsid w:val="004A7570"/>
    <w:rsid w:val="004A7753"/>
    <w:rsid w:val="004B01F2"/>
    <w:rsid w:val="004B0A42"/>
    <w:rsid w:val="004B0E04"/>
    <w:rsid w:val="004B0F57"/>
    <w:rsid w:val="004B10DB"/>
    <w:rsid w:val="004B19C4"/>
    <w:rsid w:val="004B1CE5"/>
    <w:rsid w:val="004B1CF8"/>
    <w:rsid w:val="004B23C5"/>
    <w:rsid w:val="004B24E8"/>
    <w:rsid w:val="004B2904"/>
    <w:rsid w:val="004B2CEA"/>
    <w:rsid w:val="004B4469"/>
    <w:rsid w:val="004B4514"/>
    <w:rsid w:val="004B46D1"/>
    <w:rsid w:val="004B510E"/>
    <w:rsid w:val="004B53DE"/>
    <w:rsid w:val="004B5BF4"/>
    <w:rsid w:val="004B6323"/>
    <w:rsid w:val="004B6BBA"/>
    <w:rsid w:val="004B6BBB"/>
    <w:rsid w:val="004B6CB9"/>
    <w:rsid w:val="004B757D"/>
    <w:rsid w:val="004C0903"/>
    <w:rsid w:val="004C0B00"/>
    <w:rsid w:val="004C12B9"/>
    <w:rsid w:val="004C1544"/>
    <w:rsid w:val="004C17ED"/>
    <w:rsid w:val="004C1A76"/>
    <w:rsid w:val="004C1CA8"/>
    <w:rsid w:val="004C2215"/>
    <w:rsid w:val="004C2B25"/>
    <w:rsid w:val="004C3173"/>
    <w:rsid w:val="004C43A9"/>
    <w:rsid w:val="004C4881"/>
    <w:rsid w:val="004C675A"/>
    <w:rsid w:val="004C6FC9"/>
    <w:rsid w:val="004C7B8C"/>
    <w:rsid w:val="004C7BB5"/>
    <w:rsid w:val="004C7D7D"/>
    <w:rsid w:val="004D0B8B"/>
    <w:rsid w:val="004D0EEB"/>
    <w:rsid w:val="004D126E"/>
    <w:rsid w:val="004D1810"/>
    <w:rsid w:val="004D2000"/>
    <w:rsid w:val="004D20E7"/>
    <w:rsid w:val="004D223E"/>
    <w:rsid w:val="004D253B"/>
    <w:rsid w:val="004D2638"/>
    <w:rsid w:val="004D28A5"/>
    <w:rsid w:val="004D2B25"/>
    <w:rsid w:val="004D317B"/>
    <w:rsid w:val="004D322D"/>
    <w:rsid w:val="004D328A"/>
    <w:rsid w:val="004D3BB0"/>
    <w:rsid w:val="004D3CDF"/>
    <w:rsid w:val="004D44EB"/>
    <w:rsid w:val="004D4A94"/>
    <w:rsid w:val="004D4FD5"/>
    <w:rsid w:val="004D54CF"/>
    <w:rsid w:val="004D54FF"/>
    <w:rsid w:val="004D58BE"/>
    <w:rsid w:val="004D5EB7"/>
    <w:rsid w:val="004D6287"/>
    <w:rsid w:val="004D6673"/>
    <w:rsid w:val="004D684B"/>
    <w:rsid w:val="004D6CD4"/>
    <w:rsid w:val="004D6D8F"/>
    <w:rsid w:val="004D7181"/>
    <w:rsid w:val="004DD245"/>
    <w:rsid w:val="004E0204"/>
    <w:rsid w:val="004E0FC9"/>
    <w:rsid w:val="004E1291"/>
    <w:rsid w:val="004E130F"/>
    <w:rsid w:val="004E1A91"/>
    <w:rsid w:val="004E1F0B"/>
    <w:rsid w:val="004E1FE2"/>
    <w:rsid w:val="004E2BC7"/>
    <w:rsid w:val="004E346A"/>
    <w:rsid w:val="004E3649"/>
    <w:rsid w:val="004E38EE"/>
    <w:rsid w:val="004E4769"/>
    <w:rsid w:val="004E47FB"/>
    <w:rsid w:val="004E484E"/>
    <w:rsid w:val="004E4980"/>
    <w:rsid w:val="004E4AB4"/>
    <w:rsid w:val="004E50C2"/>
    <w:rsid w:val="004E5232"/>
    <w:rsid w:val="004E542D"/>
    <w:rsid w:val="004E552C"/>
    <w:rsid w:val="004E61E9"/>
    <w:rsid w:val="004E628B"/>
    <w:rsid w:val="004E68DE"/>
    <w:rsid w:val="004E6F5F"/>
    <w:rsid w:val="004E7113"/>
    <w:rsid w:val="004E73EF"/>
    <w:rsid w:val="004E7B36"/>
    <w:rsid w:val="004F02FF"/>
    <w:rsid w:val="004F0342"/>
    <w:rsid w:val="004F056D"/>
    <w:rsid w:val="004F0B8F"/>
    <w:rsid w:val="004F1126"/>
    <w:rsid w:val="004F242E"/>
    <w:rsid w:val="004F2C68"/>
    <w:rsid w:val="004F2F9C"/>
    <w:rsid w:val="004F3301"/>
    <w:rsid w:val="004F354B"/>
    <w:rsid w:val="004F3594"/>
    <w:rsid w:val="004F39B2"/>
    <w:rsid w:val="004F403C"/>
    <w:rsid w:val="004F51E2"/>
    <w:rsid w:val="004F587D"/>
    <w:rsid w:val="004F5A58"/>
    <w:rsid w:val="004F5D0A"/>
    <w:rsid w:val="004F673B"/>
    <w:rsid w:val="004F6A45"/>
    <w:rsid w:val="004F6B6D"/>
    <w:rsid w:val="004F71DA"/>
    <w:rsid w:val="004F738F"/>
    <w:rsid w:val="004F7E0B"/>
    <w:rsid w:val="00500009"/>
    <w:rsid w:val="0050046B"/>
    <w:rsid w:val="00500592"/>
    <w:rsid w:val="00500E68"/>
    <w:rsid w:val="00501153"/>
    <w:rsid w:val="00501158"/>
    <w:rsid w:val="0050155B"/>
    <w:rsid w:val="00501B1F"/>
    <w:rsid w:val="00501C8E"/>
    <w:rsid w:val="00501EC4"/>
    <w:rsid w:val="00502ED1"/>
    <w:rsid w:val="0050389B"/>
    <w:rsid w:val="00503E72"/>
    <w:rsid w:val="00503EC2"/>
    <w:rsid w:val="005043DA"/>
    <w:rsid w:val="00504AFD"/>
    <w:rsid w:val="00504C93"/>
    <w:rsid w:val="00506014"/>
    <w:rsid w:val="005061A5"/>
    <w:rsid w:val="005061CA"/>
    <w:rsid w:val="005065AF"/>
    <w:rsid w:val="00506A44"/>
    <w:rsid w:val="00506D56"/>
    <w:rsid w:val="00506F0A"/>
    <w:rsid w:val="0050760A"/>
    <w:rsid w:val="00507DA1"/>
    <w:rsid w:val="0051056A"/>
    <w:rsid w:val="00510A6C"/>
    <w:rsid w:val="005112BA"/>
    <w:rsid w:val="0051170F"/>
    <w:rsid w:val="005119DC"/>
    <w:rsid w:val="00511ED8"/>
    <w:rsid w:val="00511FB1"/>
    <w:rsid w:val="0051215E"/>
    <w:rsid w:val="005127E5"/>
    <w:rsid w:val="00512A17"/>
    <w:rsid w:val="00512BC1"/>
    <w:rsid w:val="0051304C"/>
    <w:rsid w:val="005132CE"/>
    <w:rsid w:val="005134D8"/>
    <w:rsid w:val="00513D98"/>
    <w:rsid w:val="005148B4"/>
    <w:rsid w:val="005148F9"/>
    <w:rsid w:val="00514C93"/>
    <w:rsid w:val="00515140"/>
    <w:rsid w:val="00515FCC"/>
    <w:rsid w:val="00516246"/>
    <w:rsid w:val="00516281"/>
    <w:rsid w:val="00516ADD"/>
    <w:rsid w:val="0051728E"/>
    <w:rsid w:val="0051756B"/>
    <w:rsid w:val="005175B3"/>
    <w:rsid w:val="00520044"/>
    <w:rsid w:val="005200E7"/>
    <w:rsid w:val="0052014D"/>
    <w:rsid w:val="00520210"/>
    <w:rsid w:val="005202B6"/>
    <w:rsid w:val="005202D0"/>
    <w:rsid w:val="00520643"/>
    <w:rsid w:val="00520A08"/>
    <w:rsid w:val="00520E3C"/>
    <w:rsid w:val="0052105D"/>
    <w:rsid w:val="0052196B"/>
    <w:rsid w:val="00521CB4"/>
    <w:rsid w:val="00522DA9"/>
    <w:rsid w:val="0052387A"/>
    <w:rsid w:val="00523AA9"/>
    <w:rsid w:val="00524280"/>
    <w:rsid w:val="00525702"/>
    <w:rsid w:val="00525DF4"/>
    <w:rsid w:val="00525FFB"/>
    <w:rsid w:val="00526378"/>
    <w:rsid w:val="00526540"/>
    <w:rsid w:val="00526778"/>
    <w:rsid w:val="00526CFA"/>
    <w:rsid w:val="00527823"/>
    <w:rsid w:val="0052786D"/>
    <w:rsid w:val="00527BDA"/>
    <w:rsid w:val="00530CDA"/>
    <w:rsid w:val="00530DA9"/>
    <w:rsid w:val="005312B6"/>
    <w:rsid w:val="005317D5"/>
    <w:rsid w:val="00531AE6"/>
    <w:rsid w:val="00531C9C"/>
    <w:rsid w:val="00532042"/>
    <w:rsid w:val="00532ED3"/>
    <w:rsid w:val="00532F18"/>
    <w:rsid w:val="005336D9"/>
    <w:rsid w:val="00534554"/>
    <w:rsid w:val="005348F8"/>
    <w:rsid w:val="005349DE"/>
    <w:rsid w:val="00534BB8"/>
    <w:rsid w:val="00534F10"/>
    <w:rsid w:val="005350EF"/>
    <w:rsid w:val="005360A7"/>
    <w:rsid w:val="005360C1"/>
    <w:rsid w:val="00537741"/>
    <w:rsid w:val="0053796C"/>
    <w:rsid w:val="00537CC9"/>
    <w:rsid w:val="00537D3E"/>
    <w:rsid w:val="00537D5C"/>
    <w:rsid w:val="00540215"/>
    <w:rsid w:val="00540975"/>
    <w:rsid w:val="00541117"/>
    <w:rsid w:val="0054123F"/>
    <w:rsid w:val="00541C33"/>
    <w:rsid w:val="00542210"/>
    <w:rsid w:val="00542D83"/>
    <w:rsid w:val="00543042"/>
    <w:rsid w:val="00543DD4"/>
    <w:rsid w:val="00543EB7"/>
    <w:rsid w:val="00543F73"/>
    <w:rsid w:val="005442A1"/>
    <w:rsid w:val="005447C6"/>
    <w:rsid w:val="005450D3"/>
    <w:rsid w:val="005450ED"/>
    <w:rsid w:val="005455D5"/>
    <w:rsid w:val="00545A5C"/>
    <w:rsid w:val="00546528"/>
    <w:rsid w:val="00546994"/>
    <w:rsid w:val="0054773C"/>
    <w:rsid w:val="00547A69"/>
    <w:rsid w:val="005504D1"/>
    <w:rsid w:val="005505AA"/>
    <w:rsid w:val="00550AFF"/>
    <w:rsid w:val="00550BF6"/>
    <w:rsid w:val="00551949"/>
    <w:rsid w:val="00551B51"/>
    <w:rsid w:val="00551C02"/>
    <w:rsid w:val="00552F12"/>
    <w:rsid w:val="00553239"/>
    <w:rsid w:val="005537C8"/>
    <w:rsid w:val="00553EDA"/>
    <w:rsid w:val="0055473F"/>
    <w:rsid w:val="0055499B"/>
    <w:rsid w:val="00554AE4"/>
    <w:rsid w:val="00554F77"/>
    <w:rsid w:val="005553F7"/>
    <w:rsid w:val="00555B09"/>
    <w:rsid w:val="00555F59"/>
    <w:rsid w:val="00556697"/>
    <w:rsid w:val="00557198"/>
    <w:rsid w:val="00557978"/>
    <w:rsid w:val="00557C02"/>
    <w:rsid w:val="0055C77E"/>
    <w:rsid w:val="005602E8"/>
    <w:rsid w:val="00560A7D"/>
    <w:rsid w:val="00560B68"/>
    <w:rsid w:val="00560C43"/>
    <w:rsid w:val="00560CEA"/>
    <w:rsid w:val="00560E63"/>
    <w:rsid w:val="0056108B"/>
    <w:rsid w:val="005610E5"/>
    <w:rsid w:val="0056131E"/>
    <w:rsid w:val="0056172A"/>
    <w:rsid w:val="005618E4"/>
    <w:rsid w:val="00561EE4"/>
    <w:rsid w:val="00562074"/>
    <w:rsid w:val="00562310"/>
    <w:rsid w:val="005625B2"/>
    <w:rsid w:val="00562674"/>
    <w:rsid w:val="00562A86"/>
    <w:rsid w:val="005633BC"/>
    <w:rsid w:val="005638E7"/>
    <w:rsid w:val="005646E4"/>
    <w:rsid w:val="0056499A"/>
    <w:rsid w:val="0056531E"/>
    <w:rsid w:val="00565577"/>
    <w:rsid w:val="0056561D"/>
    <w:rsid w:val="005658D2"/>
    <w:rsid w:val="0056634D"/>
    <w:rsid w:val="005667EB"/>
    <w:rsid w:val="005669DA"/>
    <w:rsid w:val="00566EE6"/>
    <w:rsid w:val="005671FF"/>
    <w:rsid w:val="005673C0"/>
    <w:rsid w:val="00567749"/>
    <w:rsid w:val="00567C97"/>
    <w:rsid w:val="00567E40"/>
    <w:rsid w:val="00567E44"/>
    <w:rsid w:val="00570B4E"/>
    <w:rsid w:val="00570D2D"/>
    <w:rsid w:val="00571484"/>
    <w:rsid w:val="005716D2"/>
    <w:rsid w:val="00571841"/>
    <w:rsid w:val="0057239E"/>
    <w:rsid w:val="00572AAA"/>
    <w:rsid w:val="00572AED"/>
    <w:rsid w:val="00572DCB"/>
    <w:rsid w:val="005734D3"/>
    <w:rsid w:val="00573656"/>
    <w:rsid w:val="005738C7"/>
    <w:rsid w:val="00573C68"/>
    <w:rsid w:val="005745A0"/>
    <w:rsid w:val="0057475D"/>
    <w:rsid w:val="005749E5"/>
    <w:rsid w:val="00575640"/>
    <w:rsid w:val="00575ABD"/>
    <w:rsid w:val="00576337"/>
    <w:rsid w:val="00576420"/>
    <w:rsid w:val="00576A92"/>
    <w:rsid w:val="00576B6F"/>
    <w:rsid w:val="00577434"/>
    <w:rsid w:val="00577C29"/>
    <w:rsid w:val="00577F92"/>
    <w:rsid w:val="00578538"/>
    <w:rsid w:val="005800DB"/>
    <w:rsid w:val="005802AD"/>
    <w:rsid w:val="00580E70"/>
    <w:rsid w:val="005812F5"/>
    <w:rsid w:val="00581316"/>
    <w:rsid w:val="005813E9"/>
    <w:rsid w:val="0058155D"/>
    <w:rsid w:val="00581E28"/>
    <w:rsid w:val="005823EA"/>
    <w:rsid w:val="005828A8"/>
    <w:rsid w:val="00582A96"/>
    <w:rsid w:val="00582BC0"/>
    <w:rsid w:val="00582C09"/>
    <w:rsid w:val="00582F71"/>
    <w:rsid w:val="005830D2"/>
    <w:rsid w:val="0058378F"/>
    <w:rsid w:val="00583EBB"/>
    <w:rsid w:val="005841D9"/>
    <w:rsid w:val="005844C8"/>
    <w:rsid w:val="005847D4"/>
    <w:rsid w:val="00586F21"/>
    <w:rsid w:val="005874B7"/>
    <w:rsid w:val="005901BD"/>
    <w:rsid w:val="005901F3"/>
    <w:rsid w:val="005908C6"/>
    <w:rsid w:val="00590B5F"/>
    <w:rsid w:val="005911BA"/>
    <w:rsid w:val="00591665"/>
    <w:rsid w:val="00591F02"/>
    <w:rsid w:val="005921DD"/>
    <w:rsid w:val="0059244C"/>
    <w:rsid w:val="00592778"/>
    <w:rsid w:val="00592962"/>
    <w:rsid w:val="00592C38"/>
    <w:rsid w:val="00593228"/>
    <w:rsid w:val="005939FB"/>
    <w:rsid w:val="0059455C"/>
    <w:rsid w:val="00594614"/>
    <w:rsid w:val="0059494E"/>
    <w:rsid w:val="00594C2F"/>
    <w:rsid w:val="00594EB4"/>
    <w:rsid w:val="00594FE9"/>
    <w:rsid w:val="005957AE"/>
    <w:rsid w:val="00596086"/>
    <w:rsid w:val="00596558"/>
    <w:rsid w:val="00596DD8"/>
    <w:rsid w:val="005970AB"/>
    <w:rsid w:val="00597973"/>
    <w:rsid w:val="00597A04"/>
    <w:rsid w:val="00597FBC"/>
    <w:rsid w:val="005A010F"/>
    <w:rsid w:val="005A02CB"/>
    <w:rsid w:val="005A12D4"/>
    <w:rsid w:val="005A13B4"/>
    <w:rsid w:val="005A1703"/>
    <w:rsid w:val="005A18D3"/>
    <w:rsid w:val="005A1B53"/>
    <w:rsid w:val="005A1B87"/>
    <w:rsid w:val="005A1F62"/>
    <w:rsid w:val="005A21D5"/>
    <w:rsid w:val="005A241A"/>
    <w:rsid w:val="005A2D64"/>
    <w:rsid w:val="005A319B"/>
    <w:rsid w:val="005A3320"/>
    <w:rsid w:val="005A3B7D"/>
    <w:rsid w:val="005A3EED"/>
    <w:rsid w:val="005A4134"/>
    <w:rsid w:val="005A4CF5"/>
    <w:rsid w:val="005A4E06"/>
    <w:rsid w:val="005A5024"/>
    <w:rsid w:val="005A56B5"/>
    <w:rsid w:val="005A5F4D"/>
    <w:rsid w:val="005A613B"/>
    <w:rsid w:val="005A653C"/>
    <w:rsid w:val="005A6C95"/>
    <w:rsid w:val="005A6D58"/>
    <w:rsid w:val="005A7DBF"/>
    <w:rsid w:val="005A7E7D"/>
    <w:rsid w:val="005B0237"/>
    <w:rsid w:val="005B02A6"/>
    <w:rsid w:val="005B0749"/>
    <w:rsid w:val="005B0873"/>
    <w:rsid w:val="005B0D49"/>
    <w:rsid w:val="005B1599"/>
    <w:rsid w:val="005B43B3"/>
    <w:rsid w:val="005B470B"/>
    <w:rsid w:val="005B4B20"/>
    <w:rsid w:val="005B4EB0"/>
    <w:rsid w:val="005B5121"/>
    <w:rsid w:val="005B52B5"/>
    <w:rsid w:val="005B56AC"/>
    <w:rsid w:val="005B586E"/>
    <w:rsid w:val="005B61F1"/>
    <w:rsid w:val="005B63AD"/>
    <w:rsid w:val="005B68E2"/>
    <w:rsid w:val="005B692A"/>
    <w:rsid w:val="005B70B7"/>
    <w:rsid w:val="005B7179"/>
    <w:rsid w:val="005B71BD"/>
    <w:rsid w:val="005B7254"/>
    <w:rsid w:val="005B72C4"/>
    <w:rsid w:val="005C0700"/>
    <w:rsid w:val="005C0C66"/>
    <w:rsid w:val="005C1153"/>
    <w:rsid w:val="005C1414"/>
    <w:rsid w:val="005C150E"/>
    <w:rsid w:val="005C237E"/>
    <w:rsid w:val="005C25C3"/>
    <w:rsid w:val="005C283A"/>
    <w:rsid w:val="005C2CB0"/>
    <w:rsid w:val="005C2EFB"/>
    <w:rsid w:val="005C2FA5"/>
    <w:rsid w:val="005C39A4"/>
    <w:rsid w:val="005C4305"/>
    <w:rsid w:val="005C46DF"/>
    <w:rsid w:val="005C4987"/>
    <w:rsid w:val="005C50CA"/>
    <w:rsid w:val="005C521F"/>
    <w:rsid w:val="005C5C84"/>
    <w:rsid w:val="005C5D72"/>
    <w:rsid w:val="005C5E1B"/>
    <w:rsid w:val="005C6344"/>
    <w:rsid w:val="005C68C0"/>
    <w:rsid w:val="005C7AD9"/>
    <w:rsid w:val="005C7B4A"/>
    <w:rsid w:val="005C7E54"/>
    <w:rsid w:val="005C7F5C"/>
    <w:rsid w:val="005D0505"/>
    <w:rsid w:val="005D0A7C"/>
    <w:rsid w:val="005D13CC"/>
    <w:rsid w:val="005D1F71"/>
    <w:rsid w:val="005D2793"/>
    <w:rsid w:val="005D28FE"/>
    <w:rsid w:val="005D3158"/>
    <w:rsid w:val="005D35AE"/>
    <w:rsid w:val="005D39CE"/>
    <w:rsid w:val="005D3F73"/>
    <w:rsid w:val="005D49ED"/>
    <w:rsid w:val="005D5936"/>
    <w:rsid w:val="005D5E40"/>
    <w:rsid w:val="005D6766"/>
    <w:rsid w:val="005D6BB8"/>
    <w:rsid w:val="005D6F5D"/>
    <w:rsid w:val="005D6FB3"/>
    <w:rsid w:val="005D7180"/>
    <w:rsid w:val="005D73E2"/>
    <w:rsid w:val="005E0243"/>
    <w:rsid w:val="005E0416"/>
    <w:rsid w:val="005E07DF"/>
    <w:rsid w:val="005E0965"/>
    <w:rsid w:val="005E0FF6"/>
    <w:rsid w:val="005E12C8"/>
    <w:rsid w:val="005E1C87"/>
    <w:rsid w:val="005E24B6"/>
    <w:rsid w:val="005E2A2B"/>
    <w:rsid w:val="005E2D42"/>
    <w:rsid w:val="005E2EB4"/>
    <w:rsid w:val="005E361B"/>
    <w:rsid w:val="005E402B"/>
    <w:rsid w:val="005E41A3"/>
    <w:rsid w:val="005E47DF"/>
    <w:rsid w:val="005E4984"/>
    <w:rsid w:val="005E5934"/>
    <w:rsid w:val="005E5C21"/>
    <w:rsid w:val="005E60F2"/>
    <w:rsid w:val="005E68C0"/>
    <w:rsid w:val="005E7165"/>
    <w:rsid w:val="005E7307"/>
    <w:rsid w:val="005E73BA"/>
    <w:rsid w:val="005E78B4"/>
    <w:rsid w:val="005E78F3"/>
    <w:rsid w:val="005F070D"/>
    <w:rsid w:val="005F0D77"/>
    <w:rsid w:val="005F0F04"/>
    <w:rsid w:val="005F1048"/>
    <w:rsid w:val="005F1115"/>
    <w:rsid w:val="005F14F5"/>
    <w:rsid w:val="005F17C4"/>
    <w:rsid w:val="005F248C"/>
    <w:rsid w:val="005F3223"/>
    <w:rsid w:val="005F35E8"/>
    <w:rsid w:val="005F3967"/>
    <w:rsid w:val="005F39B4"/>
    <w:rsid w:val="005F3B19"/>
    <w:rsid w:val="005F4053"/>
    <w:rsid w:val="005F44BC"/>
    <w:rsid w:val="005F4AFF"/>
    <w:rsid w:val="005F4C2B"/>
    <w:rsid w:val="005F5181"/>
    <w:rsid w:val="005F5747"/>
    <w:rsid w:val="005F5BD3"/>
    <w:rsid w:val="005F6107"/>
    <w:rsid w:val="005F645A"/>
    <w:rsid w:val="005F673A"/>
    <w:rsid w:val="005F74FD"/>
    <w:rsid w:val="005F779B"/>
    <w:rsid w:val="00600055"/>
    <w:rsid w:val="006004AA"/>
    <w:rsid w:val="006006CD"/>
    <w:rsid w:val="00601809"/>
    <w:rsid w:val="006018DF"/>
    <w:rsid w:val="00601FFF"/>
    <w:rsid w:val="00602057"/>
    <w:rsid w:val="00602825"/>
    <w:rsid w:val="00602AC1"/>
    <w:rsid w:val="00602FAB"/>
    <w:rsid w:val="006035EC"/>
    <w:rsid w:val="00603FF9"/>
    <w:rsid w:val="0060435D"/>
    <w:rsid w:val="00604DE3"/>
    <w:rsid w:val="006051FC"/>
    <w:rsid w:val="0060621E"/>
    <w:rsid w:val="0060661A"/>
    <w:rsid w:val="00606893"/>
    <w:rsid w:val="00606E93"/>
    <w:rsid w:val="006070A1"/>
    <w:rsid w:val="00607C56"/>
    <w:rsid w:val="00607F8B"/>
    <w:rsid w:val="006109B2"/>
    <w:rsid w:val="00612012"/>
    <w:rsid w:val="00612B29"/>
    <w:rsid w:val="00613763"/>
    <w:rsid w:val="00613989"/>
    <w:rsid w:val="00613C38"/>
    <w:rsid w:val="00613D30"/>
    <w:rsid w:val="00614162"/>
    <w:rsid w:val="00614863"/>
    <w:rsid w:val="006150A8"/>
    <w:rsid w:val="006151B3"/>
    <w:rsid w:val="0061553E"/>
    <w:rsid w:val="00615DA6"/>
    <w:rsid w:val="006163F0"/>
    <w:rsid w:val="00616CD3"/>
    <w:rsid w:val="00617717"/>
    <w:rsid w:val="00617B69"/>
    <w:rsid w:val="00617D20"/>
    <w:rsid w:val="00620152"/>
    <w:rsid w:val="0062046E"/>
    <w:rsid w:val="00620F43"/>
    <w:rsid w:val="006212F6"/>
    <w:rsid w:val="00622170"/>
    <w:rsid w:val="00622A85"/>
    <w:rsid w:val="00622F4D"/>
    <w:rsid w:val="00622FDF"/>
    <w:rsid w:val="006231A2"/>
    <w:rsid w:val="00623950"/>
    <w:rsid w:val="00623AD8"/>
    <w:rsid w:val="00623EBA"/>
    <w:rsid w:val="0062431F"/>
    <w:rsid w:val="00624D4C"/>
    <w:rsid w:val="00625903"/>
    <w:rsid w:val="00626233"/>
    <w:rsid w:val="00626A6F"/>
    <w:rsid w:val="006272D8"/>
    <w:rsid w:val="006275A3"/>
    <w:rsid w:val="00630014"/>
    <w:rsid w:val="00630649"/>
    <w:rsid w:val="00630730"/>
    <w:rsid w:val="0063092B"/>
    <w:rsid w:val="00630C0B"/>
    <w:rsid w:val="0063107D"/>
    <w:rsid w:val="0063118F"/>
    <w:rsid w:val="006313E1"/>
    <w:rsid w:val="00631E60"/>
    <w:rsid w:val="00631EE4"/>
    <w:rsid w:val="00631F65"/>
    <w:rsid w:val="006324E5"/>
    <w:rsid w:val="00632703"/>
    <w:rsid w:val="006328FF"/>
    <w:rsid w:val="00632E3B"/>
    <w:rsid w:val="00632EB3"/>
    <w:rsid w:val="00633046"/>
    <w:rsid w:val="00633E16"/>
    <w:rsid w:val="0063500A"/>
    <w:rsid w:val="00635175"/>
    <w:rsid w:val="00635515"/>
    <w:rsid w:val="00635A0F"/>
    <w:rsid w:val="00635F18"/>
    <w:rsid w:val="0063645E"/>
    <w:rsid w:val="00636B0F"/>
    <w:rsid w:val="00636C6E"/>
    <w:rsid w:val="0063708A"/>
    <w:rsid w:val="00637468"/>
    <w:rsid w:val="006378E5"/>
    <w:rsid w:val="00637986"/>
    <w:rsid w:val="00637BD6"/>
    <w:rsid w:val="00640576"/>
    <w:rsid w:val="006407F4"/>
    <w:rsid w:val="006408D9"/>
    <w:rsid w:val="006412CD"/>
    <w:rsid w:val="006418E5"/>
    <w:rsid w:val="00641ED5"/>
    <w:rsid w:val="0064244F"/>
    <w:rsid w:val="00642471"/>
    <w:rsid w:val="00642B6E"/>
    <w:rsid w:val="00643030"/>
    <w:rsid w:val="006434D8"/>
    <w:rsid w:val="00643968"/>
    <w:rsid w:val="006444BB"/>
    <w:rsid w:val="00644854"/>
    <w:rsid w:val="0064535D"/>
    <w:rsid w:val="006456D5"/>
    <w:rsid w:val="00645C8D"/>
    <w:rsid w:val="00646A1E"/>
    <w:rsid w:val="00646D3B"/>
    <w:rsid w:val="00647430"/>
    <w:rsid w:val="0065031F"/>
    <w:rsid w:val="00650341"/>
    <w:rsid w:val="006507DB"/>
    <w:rsid w:val="00650B66"/>
    <w:rsid w:val="00651631"/>
    <w:rsid w:val="00651706"/>
    <w:rsid w:val="0065172C"/>
    <w:rsid w:val="006518E3"/>
    <w:rsid w:val="006527CB"/>
    <w:rsid w:val="006527D1"/>
    <w:rsid w:val="00653402"/>
    <w:rsid w:val="006534FA"/>
    <w:rsid w:val="00653896"/>
    <w:rsid w:val="00653EA5"/>
    <w:rsid w:val="00654102"/>
    <w:rsid w:val="00654417"/>
    <w:rsid w:val="006545C9"/>
    <w:rsid w:val="0065462D"/>
    <w:rsid w:val="0065492C"/>
    <w:rsid w:val="00655F91"/>
    <w:rsid w:val="0065645B"/>
    <w:rsid w:val="006566C7"/>
    <w:rsid w:val="00656769"/>
    <w:rsid w:val="00657065"/>
    <w:rsid w:val="006570FB"/>
    <w:rsid w:val="00657426"/>
    <w:rsid w:val="00657B18"/>
    <w:rsid w:val="00657D42"/>
    <w:rsid w:val="0066043E"/>
    <w:rsid w:val="006606AB"/>
    <w:rsid w:val="006606C7"/>
    <w:rsid w:val="00661E3F"/>
    <w:rsid w:val="00662397"/>
    <w:rsid w:val="00662F5B"/>
    <w:rsid w:val="006631FB"/>
    <w:rsid w:val="00663CBA"/>
    <w:rsid w:val="00664512"/>
    <w:rsid w:val="00664715"/>
    <w:rsid w:val="00664B51"/>
    <w:rsid w:val="00664F48"/>
    <w:rsid w:val="00664F50"/>
    <w:rsid w:val="006651CC"/>
    <w:rsid w:val="006652F3"/>
    <w:rsid w:val="0066668F"/>
    <w:rsid w:val="006666A4"/>
    <w:rsid w:val="00666726"/>
    <w:rsid w:val="00666A4A"/>
    <w:rsid w:val="00667F1B"/>
    <w:rsid w:val="0066C646"/>
    <w:rsid w:val="006702C2"/>
    <w:rsid w:val="0067080E"/>
    <w:rsid w:val="0067160F"/>
    <w:rsid w:val="00671C78"/>
    <w:rsid w:val="00671F34"/>
    <w:rsid w:val="00672B76"/>
    <w:rsid w:val="00672E2F"/>
    <w:rsid w:val="00673493"/>
    <w:rsid w:val="00673A2F"/>
    <w:rsid w:val="00673B3A"/>
    <w:rsid w:val="00673D40"/>
    <w:rsid w:val="00673F34"/>
    <w:rsid w:val="006742F7"/>
    <w:rsid w:val="00674716"/>
    <w:rsid w:val="006749C3"/>
    <w:rsid w:val="00674D69"/>
    <w:rsid w:val="00674FC1"/>
    <w:rsid w:val="00675277"/>
    <w:rsid w:val="006752BF"/>
    <w:rsid w:val="00675ACB"/>
    <w:rsid w:val="00675EEA"/>
    <w:rsid w:val="006766F8"/>
    <w:rsid w:val="00677055"/>
    <w:rsid w:val="00677450"/>
    <w:rsid w:val="00677480"/>
    <w:rsid w:val="0067797F"/>
    <w:rsid w:val="00677CEE"/>
    <w:rsid w:val="006792E8"/>
    <w:rsid w:val="006807D2"/>
    <w:rsid w:val="00680BBC"/>
    <w:rsid w:val="00680E90"/>
    <w:rsid w:val="0068115F"/>
    <w:rsid w:val="00681300"/>
    <w:rsid w:val="006818DA"/>
    <w:rsid w:val="00681A69"/>
    <w:rsid w:val="0068227B"/>
    <w:rsid w:val="006823EF"/>
    <w:rsid w:val="006827B2"/>
    <w:rsid w:val="00683385"/>
    <w:rsid w:val="00683454"/>
    <w:rsid w:val="0068366C"/>
    <w:rsid w:val="006849E3"/>
    <w:rsid w:val="00684B89"/>
    <w:rsid w:val="00684B9E"/>
    <w:rsid w:val="00685879"/>
    <w:rsid w:val="006859D9"/>
    <w:rsid w:val="00685EEF"/>
    <w:rsid w:val="00685FA2"/>
    <w:rsid w:val="00686290"/>
    <w:rsid w:val="006863F9"/>
    <w:rsid w:val="006867EC"/>
    <w:rsid w:val="00686B1B"/>
    <w:rsid w:val="00686C80"/>
    <w:rsid w:val="006871B3"/>
    <w:rsid w:val="00687DA2"/>
    <w:rsid w:val="006900E3"/>
    <w:rsid w:val="0069082B"/>
    <w:rsid w:val="006909B9"/>
    <w:rsid w:val="00691725"/>
    <w:rsid w:val="006919DA"/>
    <w:rsid w:val="00692178"/>
    <w:rsid w:val="006928C0"/>
    <w:rsid w:val="006929B8"/>
    <w:rsid w:val="00692BA3"/>
    <w:rsid w:val="00692D96"/>
    <w:rsid w:val="00692F5D"/>
    <w:rsid w:val="0069359E"/>
    <w:rsid w:val="006935E2"/>
    <w:rsid w:val="00693ABB"/>
    <w:rsid w:val="00693D42"/>
    <w:rsid w:val="0069453E"/>
    <w:rsid w:val="00694764"/>
    <w:rsid w:val="0069485D"/>
    <w:rsid w:val="00694B5C"/>
    <w:rsid w:val="00694D9F"/>
    <w:rsid w:val="0069553E"/>
    <w:rsid w:val="0069554B"/>
    <w:rsid w:val="006959C7"/>
    <w:rsid w:val="00695CB8"/>
    <w:rsid w:val="00695D8A"/>
    <w:rsid w:val="006961FD"/>
    <w:rsid w:val="00696501"/>
    <w:rsid w:val="00696711"/>
    <w:rsid w:val="0069681C"/>
    <w:rsid w:val="006968C5"/>
    <w:rsid w:val="0069779F"/>
    <w:rsid w:val="0069786C"/>
    <w:rsid w:val="00697FC2"/>
    <w:rsid w:val="006A0041"/>
    <w:rsid w:val="006A0A30"/>
    <w:rsid w:val="006A0E20"/>
    <w:rsid w:val="006A0F7C"/>
    <w:rsid w:val="006A11DB"/>
    <w:rsid w:val="006A1669"/>
    <w:rsid w:val="006A1BC2"/>
    <w:rsid w:val="006A1D02"/>
    <w:rsid w:val="006A22E3"/>
    <w:rsid w:val="006A22FE"/>
    <w:rsid w:val="006A2A72"/>
    <w:rsid w:val="006A3216"/>
    <w:rsid w:val="006A3498"/>
    <w:rsid w:val="006A3AA8"/>
    <w:rsid w:val="006A3DB8"/>
    <w:rsid w:val="006A3E7B"/>
    <w:rsid w:val="006A4088"/>
    <w:rsid w:val="006A4216"/>
    <w:rsid w:val="006A42D1"/>
    <w:rsid w:val="006A4555"/>
    <w:rsid w:val="006A4D7B"/>
    <w:rsid w:val="006A5458"/>
    <w:rsid w:val="006A57CD"/>
    <w:rsid w:val="006A586C"/>
    <w:rsid w:val="006A5AB5"/>
    <w:rsid w:val="006A5B4B"/>
    <w:rsid w:val="006A617C"/>
    <w:rsid w:val="006A66C4"/>
    <w:rsid w:val="006A682E"/>
    <w:rsid w:val="006A6ECE"/>
    <w:rsid w:val="006A7054"/>
    <w:rsid w:val="006A74A1"/>
    <w:rsid w:val="006A7A42"/>
    <w:rsid w:val="006A7EB9"/>
    <w:rsid w:val="006B0642"/>
    <w:rsid w:val="006B15B4"/>
    <w:rsid w:val="006B22F4"/>
    <w:rsid w:val="006B272E"/>
    <w:rsid w:val="006B2B9D"/>
    <w:rsid w:val="006B3930"/>
    <w:rsid w:val="006B3999"/>
    <w:rsid w:val="006B3D48"/>
    <w:rsid w:val="006B4194"/>
    <w:rsid w:val="006B49F4"/>
    <w:rsid w:val="006B51FC"/>
    <w:rsid w:val="006B5AD8"/>
    <w:rsid w:val="006B5D81"/>
    <w:rsid w:val="006B5FE0"/>
    <w:rsid w:val="006B63A6"/>
    <w:rsid w:val="006B64B0"/>
    <w:rsid w:val="006B6904"/>
    <w:rsid w:val="006B6AAF"/>
    <w:rsid w:val="006B6C9E"/>
    <w:rsid w:val="006B768E"/>
    <w:rsid w:val="006B7E19"/>
    <w:rsid w:val="006C0054"/>
    <w:rsid w:val="006C0B17"/>
    <w:rsid w:val="006C0B2A"/>
    <w:rsid w:val="006C1438"/>
    <w:rsid w:val="006C1815"/>
    <w:rsid w:val="006C193D"/>
    <w:rsid w:val="006C1F6B"/>
    <w:rsid w:val="006C2556"/>
    <w:rsid w:val="006C2FCD"/>
    <w:rsid w:val="006C3480"/>
    <w:rsid w:val="006C386B"/>
    <w:rsid w:val="006C3C0F"/>
    <w:rsid w:val="006C422F"/>
    <w:rsid w:val="006C51E9"/>
    <w:rsid w:val="006C5980"/>
    <w:rsid w:val="006C665F"/>
    <w:rsid w:val="006C6843"/>
    <w:rsid w:val="006C6FBE"/>
    <w:rsid w:val="006C7163"/>
    <w:rsid w:val="006C7BAC"/>
    <w:rsid w:val="006D026C"/>
    <w:rsid w:val="006D0C78"/>
    <w:rsid w:val="006D10FD"/>
    <w:rsid w:val="006D1D95"/>
    <w:rsid w:val="006D23D2"/>
    <w:rsid w:val="006D2731"/>
    <w:rsid w:val="006D2C97"/>
    <w:rsid w:val="006D2E8B"/>
    <w:rsid w:val="006D302F"/>
    <w:rsid w:val="006D3097"/>
    <w:rsid w:val="006D3327"/>
    <w:rsid w:val="006D332B"/>
    <w:rsid w:val="006D4F10"/>
    <w:rsid w:val="006D4FDD"/>
    <w:rsid w:val="006D61D3"/>
    <w:rsid w:val="006D6A00"/>
    <w:rsid w:val="006D6FA1"/>
    <w:rsid w:val="006D7111"/>
    <w:rsid w:val="006E017C"/>
    <w:rsid w:val="006E0F08"/>
    <w:rsid w:val="006E115B"/>
    <w:rsid w:val="006E2D57"/>
    <w:rsid w:val="006E2E4E"/>
    <w:rsid w:val="006E2F03"/>
    <w:rsid w:val="006E3478"/>
    <w:rsid w:val="006E3812"/>
    <w:rsid w:val="006E3C1D"/>
    <w:rsid w:val="006E417A"/>
    <w:rsid w:val="006E41BB"/>
    <w:rsid w:val="006E4492"/>
    <w:rsid w:val="006E4647"/>
    <w:rsid w:val="006E4E98"/>
    <w:rsid w:val="006E4EB0"/>
    <w:rsid w:val="006E5471"/>
    <w:rsid w:val="006E5812"/>
    <w:rsid w:val="006E6354"/>
    <w:rsid w:val="006E6802"/>
    <w:rsid w:val="006E7123"/>
    <w:rsid w:val="006E7AB5"/>
    <w:rsid w:val="006F074D"/>
    <w:rsid w:val="006F0ECC"/>
    <w:rsid w:val="006F0FFD"/>
    <w:rsid w:val="006F1187"/>
    <w:rsid w:val="006F141F"/>
    <w:rsid w:val="006F142B"/>
    <w:rsid w:val="006F16F3"/>
    <w:rsid w:val="006F185B"/>
    <w:rsid w:val="006F1BEC"/>
    <w:rsid w:val="006F21C1"/>
    <w:rsid w:val="006F22D1"/>
    <w:rsid w:val="006F2DDC"/>
    <w:rsid w:val="006F2F17"/>
    <w:rsid w:val="006F3074"/>
    <w:rsid w:val="006F3164"/>
    <w:rsid w:val="006F33DF"/>
    <w:rsid w:val="006F345B"/>
    <w:rsid w:val="006F34F4"/>
    <w:rsid w:val="006F353C"/>
    <w:rsid w:val="006F399A"/>
    <w:rsid w:val="006F4BA8"/>
    <w:rsid w:val="006F4EB7"/>
    <w:rsid w:val="006F5069"/>
    <w:rsid w:val="006F5CC0"/>
    <w:rsid w:val="006F5EF5"/>
    <w:rsid w:val="006F6DFF"/>
    <w:rsid w:val="006F77F6"/>
    <w:rsid w:val="006F7AB4"/>
    <w:rsid w:val="00700393"/>
    <w:rsid w:val="00700EBA"/>
    <w:rsid w:val="00701E32"/>
    <w:rsid w:val="00702373"/>
    <w:rsid w:val="00702430"/>
    <w:rsid w:val="007024CC"/>
    <w:rsid w:val="0070259F"/>
    <w:rsid w:val="007028E7"/>
    <w:rsid w:val="00702A3E"/>
    <w:rsid w:val="00702F16"/>
    <w:rsid w:val="00703330"/>
    <w:rsid w:val="007033D6"/>
    <w:rsid w:val="00703DD0"/>
    <w:rsid w:val="00704877"/>
    <w:rsid w:val="00704AFF"/>
    <w:rsid w:val="00704CA5"/>
    <w:rsid w:val="00704DD7"/>
    <w:rsid w:val="00704FB6"/>
    <w:rsid w:val="00705247"/>
    <w:rsid w:val="00705AAA"/>
    <w:rsid w:val="00705D17"/>
    <w:rsid w:val="007066AA"/>
    <w:rsid w:val="00706ABC"/>
    <w:rsid w:val="00706F02"/>
    <w:rsid w:val="00706F5E"/>
    <w:rsid w:val="007075A2"/>
    <w:rsid w:val="00707939"/>
    <w:rsid w:val="00707F7A"/>
    <w:rsid w:val="007107B3"/>
    <w:rsid w:val="00710B67"/>
    <w:rsid w:val="00710E73"/>
    <w:rsid w:val="00710F12"/>
    <w:rsid w:val="00710F72"/>
    <w:rsid w:val="00711D9F"/>
    <w:rsid w:val="00711ED8"/>
    <w:rsid w:val="007120FB"/>
    <w:rsid w:val="0071267D"/>
    <w:rsid w:val="0071285E"/>
    <w:rsid w:val="00712C1F"/>
    <w:rsid w:val="00712CA0"/>
    <w:rsid w:val="00712E34"/>
    <w:rsid w:val="00712FF0"/>
    <w:rsid w:val="00713117"/>
    <w:rsid w:val="00713AB4"/>
    <w:rsid w:val="007148B0"/>
    <w:rsid w:val="0071518B"/>
    <w:rsid w:val="007153B0"/>
    <w:rsid w:val="00715700"/>
    <w:rsid w:val="00716191"/>
    <w:rsid w:val="007167EB"/>
    <w:rsid w:val="00716811"/>
    <w:rsid w:val="007168BF"/>
    <w:rsid w:val="00716A98"/>
    <w:rsid w:val="00716E4B"/>
    <w:rsid w:val="007176A9"/>
    <w:rsid w:val="007177FB"/>
    <w:rsid w:val="00717D34"/>
    <w:rsid w:val="0072001D"/>
    <w:rsid w:val="00720142"/>
    <w:rsid w:val="007202B6"/>
    <w:rsid w:val="007205C4"/>
    <w:rsid w:val="0072099D"/>
    <w:rsid w:val="00720C78"/>
    <w:rsid w:val="007219AF"/>
    <w:rsid w:val="00721AB7"/>
    <w:rsid w:val="00721B41"/>
    <w:rsid w:val="00721BAE"/>
    <w:rsid w:val="00721BD7"/>
    <w:rsid w:val="00721CF1"/>
    <w:rsid w:val="00721EA6"/>
    <w:rsid w:val="00722262"/>
    <w:rsid w:val="00722F67"/>
    <w:rsid w:val="00723175"/>
    <w:rsid w:val="00723DC9"/>
    <w:rsid w:val="0072429A"/>
    <w:rsid w:val="0072443E"/>
    <w:rsid w:val="0072496D"/>
    <w:rsid w:val="00724CAF"/>
    <w:rsid w:val="00724E30"/>
    <w:rsid w:val="00724F60"/>
    <w:rsid w:val="00725107"/>
    <w:rsid w:val="007251AA"/>
    <w:rsid w:val="0072566A"/>
    <w:rsid w:val="00725CC1"/>
    <w:rsid w:val="00725D7B"/>
    <w:rsid w:val="00725E33"/>
    <w:rsid w:val="00725ED9"/>
    <w:rsid w:val="00726AF7"/>
    <w:rsid w:val="00727314"/>
    <w:rsid w:val="0072760F"/>
    <w:rsid w:val="00727652"/>
    <w:rsid w:val="00727745"/>
    <w:rsid w:val="00727770"/>
    <w:rsid w:val="00727C72"/>
    <w:rsid w:val="007304AD"/>
    <w:rsid w:val="00730770"/>
    <w:rsid w:val="00730834"/>
    <w:rsid w:val="007314E9"/>
    <w:rsid w:val="0073206E"/>
    <w:rsid w:val="00732294"/>
    <w:rsid w:val="00732C08"/>
    <w:rsid w:val="00732FE2"/>
    <w:rsid w:val="007333CA"/>
    <w:rsid w:val="00733DF9"/>
    <w:rsid w:val="00734658"/>
    <w:rsid w:val="00734AD1"/>
    <w:rsid w:val="00734FCA"/>
    <w:rsid w:val="00734FD9"/>
    <w:rsid w:val="00735039"/>
    <w:rsid w:val="00735691"/>
    <w:rsid w:val="00735C4C"/>
    <w:rsid w:val="00735CD9"/>
    <w:rsid w:val="00735DC0"/>
    <w:rsid w:val="00735E0A"/>
    <w:rsid w:val="00736350"/>
    <w:rsid w:val="00736B49"/>
    <w:rsid w:val="00736E5A"/>
    <w:rsid w:val="00740457"/>
    <w:rsid w:val="0074093C"/>
    <w:rsid w:val="00740B99"/>
    <w:rsid w:val="00740C9F"/>
    <w:rsid w:val="00740FA2"/>
    <w:rsid w:val="00741634"/>
    <w:rsid w:val="007416C9"/>
    <w:rsid w:val="00741CBD"/>
    <w:rsid w:val="007420A3"/>
    <w:rsid w:val="00742948"/>
    <w:rsid w:val="00743169"/>
    <w:rsid w:val="007431DA"/>
    <w:rsid w:val="007431F1"/>
    <w:rsid w:val="00743297"/>
    <w:rsid w:val="00743CE0"/>
    <w:rsid w:val="0074413C"/>
    <w:rsid w:val="007441AE"/>
    <w:rsid w:val="007451CB"/>
    <w:rsid w:val="00745F94"/>
    <w:rsid w:val="0074687A"/>
    <w:rsid w:val="00747063"/>
    <w:rsid w:val="007475F5"/>
    <w:rsid w:val="00747AEE"/>
    <w:rsid w:val="00747CBB"/>
    <w:rsid w:val="00747EE8"/>
    <w:rsid w:val="007503A7"/>
    <w:rsid w:val="00750633"/>
    <w:rsid w:val="007508BB"/>
    <w:rsid w:val="00750C20"/>
    <w:rsid w:val="00750EC3"/>
    <w:rsid w:val="00751A0D"/>
    <w:rsid w:val="00751B4F"/>
    <w:rsid w:val="00751D02"/>
    <w:rsid w:val="00752991"/>
    <w:rsid w:val="00753466"/>
    <w:rsid w:val="007543F5"/>
    <w:rsid w:val="00754EC2"/>
    <w:rsid w:val="00755180"/>
    <w:rsid w:val="00755D60"/>
    <w:rsid w:val="00755DE5"/>
    <w:rsid w:val="0075659C"/>
    <w:rsid w:val="00756E09"/>
    <w:rsid w:val="0075748C"/>
    <w:rsid w:val="00757558"/>
    <w:rsid w:val="00757BD5"/>
    <w:rsid w:val="00760ECD"/>
    <w:rsid w:val="007611B0"/>
    <w:rsid w:val="00761294"/>
    <w:rsid w:val="00761B09"/>
    <w:rsid w:val="00761F23"/>
    <w:rsid w:val="00762008"/>
    <w:rsid w:val="00762D76"/>
    <w:rsid w:val="00763791"/>
    <w:rsid w:val="0076382E"/>
    <w:rsid w:val="0076389E"/>
    <w:rsid w:val="0076397A"/>
    <w:rsid w:val="00763990"/>
    <w:rsid w:val="00763A4F"/>
    <w:rsid w:val="00763BE0"/>
    <w:rsid w:val="0076482E"/>
    <w:rsid w:val="00764F12"/>
    <w:rsid w:val="0076545B"/>
    <w:rsid w:val="0076631F"/>
    <w:rsid w:val="00766502"/>
    <w:rsid w:val="00766582"/>
    <w:rsid w:val="00766B2B"/>
    <w:rsid w:val="00766CAA"/>
    <w:rsid w:val="00766EAC"/>
    <w:rsid w:val="00767535"/>
    <w:rsid w:val="00767B25"/>
    <w:rsid w:val="00767DA8"/>
    <w:rsid w:val="00770416"/>
    <w:rsid w:val="007704DD"/>
    <w:rsid w:val="007706B4"/>
    <w:rsid w:val="00770999"/>
    <w:rsid w:val="00770D57"/>
    <w:rsid w:val="00770E55"/>
    <w:rsid w:val="00771F20"/>
    <w:rsid w:val="0077204B"/>
    <w:rsid w:val="00772364"/>
    <w:rsid w:val="00772B09"/>
    <w:rsid w:val="00774468"/>
    <w:rsid w:val="007744AD"/>
    <w:rsid w:val="007748B5"/>
    <w:rsid w:val="007749ED"/>
    <w:rsid w:val="00774E67"/>
    <w:rsid w:val="00775212"/>
    <w:rsid w:val="00775818"/>
    <w:rsid w:val="0078058E"/>
    <w:rsid w:val="007816BA"/>
    <w:rsid w:val="00782069"/>
    <w:rsid w:val="00782865"/>
    <w:rsid w:val="0078338F"/>
    <w:rsid w:val="0078371D"/>
    <w:rsid w:val="0078395B"/>
    <w:rsid w:val="00783E9C"/>
    <w:rsid w:val="00784215"/>
    <w:rsid w:val="007854E2"/>
    <w:rsid w:val="007859EC"/>
    <w:rsid w:val="00785DFC"/>
    <w:rsid w:val="00785E95"/>
    <w:rsid w:val="00785F5A"/>
    <w:rsid w:val="0078619F"/>
    <w:rsid w:val="0078645A"/>
    <w:rsid w:val="007864B5"/>
    <w:rsid w:val="007872EB"/>
    <w:rsid w:val="00787AC7"/>
    <w:rsid w:val="00787CA7"/>
    <w:rsid w:val="00787CC9"/>
    <w:rsid w:val="00787DA7"/>
    <w:rsid w:val="007902CB"/>
    <w:rsid w:val="0079044F"/>
    <w:rsid w:val="00790487"/>
    <w:rsid w:val="00790610"/>
    <w:rsid w:val="007907C0"/>
    <w:rsid w:val="00791C1C"/>
    <w:rsid w:val="0079388D"/>
    <w:rsid w:val="00793A93"/>
    <w:rsid w:val="00795497"/>
    <w:rsid w:val="007959DB"/>
    <w:rsid w:val="00795A92"/>
    <w:rsid w:val="00795B30"/>
    <w:rsid w:val="00795D0A"/>
    <w:rsid w:val="0079613C"/>
    <w:rsid w:val="0079684F"/>
    <w:rsid w:val="007968AE"/>
    <w:rsid w:val="00796F1B"/>
    <w:rsid w:val="00797183"/>
    <w:rsid w:val="0079731A"/>
    <w:rsid w:val="007977D9"/>
    <w:rsid w:val="00797FD0"/>
    <w:rsid w:val="007A00CB"/>
    <w:rsid w:val="007A073E"/>
    <w:rsid w:val="007A1AB1"/>
    <w:rsid w:val="007A22DA"/>
    <w:rsid w:val="007A27AB"/>
    <w:rsid w:val="007A2E23"/>
    <w:rsid w:val="007A2ECA"/>
    <w:rsid w:val="007A3751"/>
    <w:rsid w:val="007A3C6C"/>
    <w:rsid w:val="007A3ED6"/>
    <w:rsid w:val="007A4BFB"/>
    <w:rsid w:val="007A52FA"/>
    <w:rsid w:val="007A562A"/>
    <w:rsid w:val="007A717B"/>
    <w:rsid w:val="007A76FE"/>
    <w:rsid w:val="007A7C26"/>
    <w:rsid w:val="007A7D6D"/>
    <w:rsid w:val="007A7D96"/>
    <w:rsid w:val="007B058C"/>
    <w:rsid w:val="007B0F1D"/>
    <w:rsid w:val="007B1005"/>
    <w:rsid w:val="007B1435"/>
    <w:rsid w:val="007B168E"/>
    <w:rsid w:val="007B215D"/>
    <w:rsid w:val="007B24C7"/>
    <w:rsid w:val="007B2E93"/>
    <w:rsid w:val="007B32D0"/>
    <w:rsid w:val="007B39B1"/>
    <w:rsid w:val="007B3E89"/>
    <w:rsid w:val="007B3EAB"/>
    <w:rsid w:val="007B3F20"/>
    <w:rsid w:val="007B41A1"/>
    <w:rsid w:val="007B4468"/>
    <w:rsid w:val="007B4F20"/>
    <w:rsid w:val="007B5633"/>
    <w:rsid w:val="007B596B"/>
    <w:rsid w:val="007B6A3F"/>
    <w:rsid w:val="007B6A58"/>
    <w:rsid w:val="007B6B21"/>
    <w:rsid w:val="007B6F43"/>
    <w:rsid w:val="007B7722"/>
    <w:rsid w:val="007B7888"/>
    <w:rsid w:val="007B7AFA"/>
    <w:rsid w:val="007B7B77"/>
    <w:rsid w:val="007B7D57"/>
    <w:rsid w:val="007B7F8B"/>
    <w:rsid w:val="007C01F8"/>
    <w:rsid w:val="007C0EA1"/>
    <w:rsid w:val="007C1114"/>
    <w:rsid w:val="007C1445"/>
    <w:rsid w:val="007C1529"/>
    <w:rsid w:val="007C1A23"/>
    <w:rsid w:val="007C1E71"/>
    <w:rsid w:val="007C2D80"/>
    <w:rsid w:val="007C36F3"/>
    <w:rsid w:val="007C38BB"/>
    <w:rsid w:val="007C3E4E"/>
    <w:rsid w:val="007C3EC2"/>
    <w:rsid w:val="007C42FC"/>
    <w:rsid w:val="007C43C7"/>
    <w:rsid w:val="007C4551"/>
    <w:rsid w:val="007C4D10"/>
    <w:rsid w:val="007C4FE9"/>
    <w:rsid w:val="007C517D"/>
    <w:rsid w:val="007C5664"/>
    <w:rsid w:val="007C5747"/>
    <w:rsid w:val="007C597C"/>
    <w:rsid w:val="007C5C31"/>
    <w:rsid w:val="007C6450"/>
    <w:rsid w:val="007C6CF7"/>
    <w:rsid w:val="007C6FAF"/>
    <w:rsid w:val="007C7108"/>
    <w:rsid w:val="007D1272"/>
    <w:rsid w:val="007D25E1"/>
    <w:rsid w:val="007D2C79"/>
    <w:rsid w:val="007D302A"/>
    <w:rsid w:val="007D30B5"/>
    <w:rsid w:val="007D316C"/>
    <w:rsid w:val="007D3706"/>
    <w:rsid w:val="007D4608"/>
    <w:rsid w:val="007D466B"/>
    <w:rsid w:val="007D4695"/>
    <w:rsid w:val="007D4A54"/>
    <w:rsid w:val="007D55E9"/>
    <w:rsid w:val="007D563F"/>
    <w:rsid w:val="007D67F2"/>
    <w:rsid w:val="007D7020"/>
    <w:rsid w:val="007D7670"/>
    <w:rsid w:val="007D7701"/>
    <w:rsid w:val="007D7E21"/>
    <w:rsid w:val="007E00AA"/>
    <w:rsid w:val="007E032E"/>
    <w:rsid w:val="007E07A9"/>
    <w:rsid w:val="007E1548"/>
    <w:rsid w:val="007E1DF8"/>
    <w:rsid w:val="007E22DF"/>
    <w:rsid w:val="007E244C"/>
    <w:rsid w:val="007E2862"/>
    <w:rsid w:val="007E2AD0"/>
    <w:rsid w:val="007E2F67"/>
    <w:rsid w:val="007E3092"/>
    <w:rsid w:val="007E3708"/>
    <w:rsid w:val="007E38ED"/>
    <w:rsid w:val="007E3B71"/>
    <w:rsid w:val="007E4413"/>
    <w:rsid w:val="007E4883"/>
    <w:rsid w:val="007E4F07"/>
    <w:rsid w:val="007E536B"/>
    <w:rsid w:val="007E630F"/>
    <w:rsid w:val="007E634C"/>
    <w:rsid w:val="007E6459"/>
    <w:rsid w:val="007E6C86"/>
    <w:rsid w:val="007E7ED0"/>
    <w:rsid w:val="007F0791"/>
    <w:rsid w:val="007F0A72"/>
    <w:rsid w:val="007F0DA0"/>
    <w:rsid w:val="007F1300"/>
    <w:rsid w:val="007F13B4"/>
    <w:rsid w:val="007F1660"/>
    <w:rsid w:val="007F1C14"/>
    <w:rsid w:val="007F1D11"/>
    <w:rsid w:val="007F1D60"/>
    <w:rsid w:val="007F2ABF"/>
    <w:rsid w:val="007F2AEB"/>
    <w:rsid w:val="007F3422"/>
    <w:rsid w:val="007F39DE"/>
    <w:rsid w:val="007F3BE3"/>
    <w:rsid w:val="007F4031"/>
    <w:rsid w:val="007F460D"/>
    <w:rsid w:val="007F4FC2"/>
    <w:rsid w:val="007F5166"/>
    <w:rsid w:val="007F54E4"/>
    <w:rsid w:val="007F5F8F"/>
    <w:rsid w:val="007F5FA7"/>
    <w:rsid w:val="007F61E2"/>
    <w:rsid w:val="007F6449"/>
    <w:rsid w:val="007F691A"/>
    <w:rsid w:val="007F6F41"/>
    <w:rsid w:val="007F7025"/>
    <w:rsid w:val="007F7B31"/>
    <w:rsid w:val="007F7CCF"/>
    <w:rsid w:val="007F7EE5"/>
    <w:rsid w:val="008002F2"/>
    <w:rsid w:val="00800A16"/>
    <w:rsid w:val="00800AF1"/>
    <w:rsid w:val="00800EE8"/>
    <w:rsid w:val="0080116E"/>
    <w:rsid w:val="0080129F"/>
    <w:rsid w:val="00801A24"/>
    <w:rsid w:val="00801C3D"/>
    <w:rsid w:val="00802085"/>
    <w:rsid w:val="008024EC"/>
    <w:rsid w:val="00802951"/>
    <w:rsid w:val="00802BA5"/>
    <w:rsid w:val="00802CCE"/>
    <w:rsid w:val="00803573"/>
    <w:rsid w:val="00804501"/>
    <w:rsid w:val="0080482F"/>
    <w:rsid w:val="00805160"/>
    <w:rsid w:val="008057E5"/>
    <w:rsid w:val="00805B2A"/>
    <w:rsid w:val="00805C92"/>
    <w:rsid w:val="00805F61"/>
    <w:rsid w:val="00806884"/>
    <w:rsid w:val="00806FBE"/>
    <w:rsid w:val="00807174"/>
    <w:rsid w:val="00810461"/>
    <w:rsid w:val="00810AD1"/>
    <w:rsid w:val="008113C5"/>
    <w:rsid w:val="0081147B"/>
    <w:rsid w:val="00811566"/>
    <w:rsid w:val="008115B3"/>
    <w:rsid w:val="00811A82"/>
    <w:rsid w:val="00811E48"/>
    <w:rsid w:val="00812F82"/>
    <w:rsid w:val="00813543"/>
    <w:rsid w:val="008139A1"/>
    <w:rsid w:val="00813D0A"/>
    <w:rsid w:val="00813E87"/>
    <w:rsid w:val="00814071"/>
    <w:rsid w:val="00814970"/>
    <w:rsid w:val="00814999"/>
    <w:rsid w:val="00814FE3"/>
    <w:rsid w:val="00815A3D"/>
    <w:rsid w:val="00816238"/>
    <w:rsid w:val="0081625F"/>
    <w:rsid w:val="008165CD"/>
    <w:rsid w:val="00816603"/>
    <w:rsid w:val="00817369"/>
    <w:rsid w:val="008177A2"/>
    <w:rsid w:val="00817959"/>
    <w:rsid w:val="00820430"/>
    <w:rsid w:val="00820641"/>
    <w:rsid w:val="0082068D"/>
    <w:rsid w:val="00820C1B"/>
    <w:rsid w:val="00820D80"/>
    <w:rsid w:val="008211B4"/>
    <w:rsid w:val="00821816"/>
    <w:rsid w:val="00821F5B"/>
    <w:rsid w:val="0082243B"/>
    <w:rsid w:val="0082295A"/>
    <w:rsid w:val="00822C37"/>
    <w:rsid w:val="008232CA"/>
    <w:rsid w:val="00823475"/>
    <w:rsid w:val="008234DD"/>
    <w:rsid w:val="008237B8"/>
    <w:rsid w:val="00823C20"/>
    <w:rsid w:val="00824439"/>
    <w:rsid w:val="00824B27"/>
    <w:rsid w:val="008250EF"/>
    <w:rsid w:val="00825578"/>
    <w:rsid w:val="008258E3"/>
    <w:rsid w:val="00825F07"/>
    <w:rsid w:val="00826066"/>
    <w:rsid w:val="00826FB9"/>
    <w:rsid w:val="0082710B"/>
    <w:rsid w:val="00827157"/>
    <w:rsid w:val="008271AF"/>
    <w:rsid w:val="008274FD"/>
    <w:rsid w:val="008277F4"/>
    <w:rsid w:val="0082788D"/>
    <w:rsid w:val="00830504"/>
    <w:rsid w:val="00830E17"/>
    <w:rsid w:val="00831516"/>
    <w:rsid w:val="00831689"/>
    <w:rsid w:val="00831A15"/>
    <w:rsid w:val="00831A35"/>
    <w:rsid w:val="00831AE0"/>
    <w:rsid w:val="00831B40"/>
    <w:rsid w:val="00831C3E"/>
    <w:rsid w:val="00831E05"/>
    <w:rsid w:val="00831E31"/>
    <w:rsid w:val="00832129"/>
    <w:rsid w:val="008328F4"/>
    <w:rsid w:val="00832F1E"/>
    <w:rsid w:val="00833942"/>
    <w:rsid w:val="008343B9"/>
    <w:rsid w:val="008344AC"/>
    <w:rsid w:val="00834A3B"/>
    <w:rsid w:val="00834AEF"/>
    <w:rsid w:val="00834BEC"/>
    <w:rsid w:val="00835882"/>
    <w:rsid w:val="00835AA8"/>
    <w:rsid w:val="00835DC1"/>
    <w:rsid w:val="00835E47"/>
    <w:rsid w:val="00836517"/>
    <w:rsid w:val="00836861"/>
    <w:rsid w:val="00836B49"/>
    <w:rsid w:val="00840341"/>
    <w:rsid w:val="00840564"/>
    <w:rsid w:val="008409F0"/>
    <w:rsid w:val="00840AF4"/>
    <w:rsid w:val="00840C21"/>
    <w:rsid w:val="0084114D"/>
    <w:rsid w:val="00841458"/>
    <w:rsid w:val="008414AF"/>
    <w:rsid w:val="0084262E"/>
    <w:rsid w:val="00842A47"/>
    <w:rsid w:val="00842A57"/>
    <w:rsid w:val="00842E26"/>
    <w:rsid w:val="00843AAB"/>
    <w:rsid w:val="00844B7F"/>
    <w:rsid w:val="00844BC5"/>
    <w:rsid w:val="00844CFC"/>
    <w:rsid w:val="00844F5A"/>
    <w:rsid w:val="008456AB"/>
    <w:rsid w:val="008457E9"/>
    <w:rsid w:val="00845BA6"/>
    <w:rsid w:val="0084641D"/>
    <w:rsid w:val="008466C4"/>
    <w:rsid w:val="00846C72"/>
    <w:rsid w:val="0084750D"/>
    <w:rsid w:val="00847BBE"/>
    <w:rsid w:val="00850321"/>
    <w:rsid w:val="00850A8E"/>
    <w:rsid w:val="00850D86"/>
    <w:rsid w:val="00851047"/>
    <w:rsid w:val="00851A36"/>
    <w:rsid w:val="00851AC8"/>
    <w:rsid w:val="00851CA2"/>
    <w:rsid w:val="00851E2B"/>
    <w:rsid w:val="00851F8F"/>
    <w:rsid w:val="008526C8"/>
    <w:rsid w:val="00853CAD"/>
    <w:rsid w:val="00854087"/>
    <w:rsid w:val="00854193"/>
    <w:rsid w:val="0085426E"/>
    <w:rsid w:val="00854326"/>
    <w:rsid w:val="00854432"/>
    <w:rsid w:val="0085467B"/>
    <w:rsid w:val="008548D3"/>
    <w:rsid w:val="00854CA3"/>
    <w:rsid w:val="00854E37"/>
    <w:rsid w:val="008554F6"/>
    <w:rsid w:val="008564A5"/>
    <w:rsid w:val="008572AB"/>
    <w:rsid w:val="00857319"/>
    <w:rsid w:val="00857631"/>
    <w:rsid w:val="00857661"/>
    <w:rsid w:val="00857C63"/>
    <w:rsid w:val="00857CFE"/>
    <w:rsid w:val="00857E56"/>
    <w:rsid w:val="0086000F"/>
    <w:rsid w:val="00860102"/>
    <w:rsid w:val="00860B24"/>
    <w:rsid w:val="00861006"/>
    <w:rsid w:val="0086195E"/>
    <w:rsid w:val="00861BF2"/>
    <w:rsid w:val="00862298"/>
    <w:rsid w:val="008622A4"/>
    <w:rsid w:val="0086253B"/>
    <w:rsid w:val="008629A3"/>
    <w:rsid w:val="00862AA2"/>
    <w:rsid w:val="00862DA9"/>
    <w:rsid w:val="00863C63"/>
    <w:rsid w:val="0086436D"/>
    <w:rsid w:val="00864AEF"/>
    <w:rsid w:val="00864B25"/>
    <w:rsid w:val="00865502"/>
    <w:rsid w:val="00865C5B"/>
    <w:rsid w:val="00865D19"/>
    <w:rsid w:val="008660CD"/>
    <w:rsid w:val="00866521"/>
    <w:rsid w:val="00866DEC"/>
    <w:rsid w:val="00867164"/>
    <w:rsid w:val="008673DA"/>
    <w:rsid w:val="00867C1B"/>
    <w:rsid w:val="00867D29"/>
    <w:rsid w:val="0087061C"/>
    <w:rsid w:val="00871E19"/>
    <w:rsid w:val="00872A5E"/>
    <w:rsid w:val="00872AB8"/>
    <w:rsid w:val="00872BA2"/>
    <w:rsid w:val="00872CD1"/>
    <w:rsid w:val="008736DB"/>
    <w:rsid w:val="008741C0"/>
    <w:rsid w:val="00874D59"/>
    <w:rsid w:val="00875D8F"/>
    <w:rsid w:val="00875E48"/>
    <w:rsid w:val="008763FB"/>
    <w:rsid w:val="00876500"/>
    <w:rsid w:val="0087672D"/>
    <w:rsid w:val="00877511"/>
    <w:rsid w:val="0087752E"/>
    <w:rsid w:val="00877793"/>
    <w:rsid w:val="00880167"/>
    <w:rsid w:val="008804EB"/>
    <w:rsid w:val="00880646"/>
    <w:rsid w:val="00880D50"/>
    <w:rsid w:val="00880D7F"/>
    <w:rsid w:val="00880F28"/>
    <w:rsid w:val="0088138C"/>
    <w:rsid w:val="00881885"/>
    <w:rsid w:val="00881C8A"/>
    <w:rsid w:val="0088237F"/>
    <w:rsid w:val="008826EB"/>
    <w:rsid w:val="008827A9"/>
    <w:rsid w:val="008828D2"/>
    <w:rsid w:val="00882FBB"/>
    <w:rsid w:val="0088377E"/>
    <w:rsid w:val="0088468E"/>
    <w:rsid w:val="008846E9"/>
    <w:rsid w:val="00884986"/>
    <w:rsid w:val="00884C37"/>
    <w:rsid w:val="00884FF5"/>
    <w:rsid w:val="00885616"/>
    <w:rsid w:val="0088596F"/>
    <w:rsid w:val="00886A7F"/>
    <w:rsid w:val="00886FD3"/>
    <w:rsid w:val="00887A94"/>
    <w:rsid w:val="008907BA"/>
    <w:rsid w:val="00891457"/>
    <w:rsid w:val="00891C74"/>
    <w:rsid w:val="00891CA7"/>
    <w:rsid w:val="0089309C"/>
    <w:rsid w:val="0089318B"/>
    <w:rsid w:val="00893491"/>
    <w:rsid w:val="0089395C"/>
    <w:rsid w:val="008941F6"/>
    <w:rsid w:val="00894261"/>
    <w:rsid w:val="0089506D"/>
    <w:rsid w:val="0089590F"/>
    <w:rsid w:val="0089598C"/>
    <w:rsid w:val="00895FA0"/>
    <w:rsid w:val="008960FB"/>
    <w:rsid w:val="00896191"/>
    <w:rsid w:val="00896531"/>
    <w:rsid w:val="00896AD6"/>
    <w:rsid w:val="0089712B"/>
    <w:rsid w:val="008979C0"/>
    <w:rsid w:val="00897A2A"/>
    <w:rsid w:val="00897AC9"/>
    <w:rsid w:val="00897C9A"/>
    <w:rsid w:val="008A040E"/>
    <w:rsid w:val="008A0FC0"/>
    <w:rsid w:val="008A110A"/>
    <w:rsid w:val="008A1824"/>
    <w:rsid w:val="008A192E"/>
    <w:rsid w:val="008A1DB1"/>
    <w:rsid w:val="008A1F4F"/>
    <w:rsid w:val="008A1F9B"/>
    <w:rsid w:val="008A2330"/>
    <w:rsid w:val="008A333A"/>
    <w:rsid w:val="008A3AA4"/>
    <w:rsid w:val="008A3BBB"/>
    <w:rsid w:val="008A3DF7"/>
    <w:rsid w:val="008A3EB9"/>
    <w:rsid w:val="008A4591"/>
    <w:rsid w:val="008A4B4A"/>
    <w:rsid w:val="008A511F"/>
    <w:rsid w:val="008A5173"/>
    <w:rsid w:val="008A614D"/>
    <w:rsid w:val="008A6348"/>
    <w:rsid w:val="008A6992"/>
    <w:rsid w:val="008A69E3"/>
    <w:rsid w:val="008A71CA"/>
    <w:rsid w:val="008A77A4"/>
    <w:rsid w:val="008A7EAB"/>
    <w:rsid w:val="008B0466"/>
    <w:rsid w:val="008B0DED"/>
    <w:rsid w:val="008B1375"/>
    <w:rsid w:val="008B155B"/>
    <w:rsid w:val="008B1588"/>
    <w:rsid w:val="008B1640"/>
    <w:rsid w:val="008B18FF"/>
    <w:rsid w:val="008B1BE4"/>
    <w:rsid w:val="008B2259"/>
    <w:rsid w:val="008B2501"/>
    <w:rsid w:val="008B2528"/>
    <w:rsid w:val="008B272C"/>
    <w:rsid w:val="008B2D39"/>
    <w:rsid w:val="008B2EAA"/>
    <w:rsid w:val="008B3407"/>
    <w:rsid w:val="008B3860"/>
    <w:rsid w:val="008B3F97"/>
    <w:rsid w:val="008B41F8"/>
    <w:rsid w:val="008B428C"/>
    <w:rsid w:val="008B430F"/>
    <w:rsid w:val="008B46B7"/>
    <w:rsid w:val="008B4A49"/>
    <w:rsid w:val="008B4AEE"/>
    <w:rsid w:val="008B4D7C"/>
    <w:rsid w:val="008B4E58"/>
    <w:rsid w:val="008B4F73"/>
    <w:rsid w:val="008B5E3F"/>
    <w:rsid w:val="008B6027"/>
    <w:rsid w:val="008B647B"/>
    <w:rsid w:val="008B67C6"/>
    <w:rsid w:val="008B67DA"/>
    <w:rsid w:val="008B6CD6"/>
    <w:rsid w:val="008B7499"/>
    <w:rsid w:val="008B7ADD"/>
    <w:rsid w:val="008B7E26"/>
    <w:rsid w:val="008C00CE"/>
    <w:rsid w:val="008C0463"/>
    <w:rsid w:val="008C0896"/>
    <w:rsid w:val="008C0C55"/>
    <w:rsid w:val="008C129A"/>
    <w:rsid w:val="008C16BB"/>
    <w:rsid w:val="008C1A08"/>
    <w:rsid w:val="008C1BD8"/>
    <w:rsid w:val="008C1D34"/>
    <w:rsid w:val="008C3283"/>
    <w:rsid w:val="008C43EA"/>
    <w:rsid w:val="008C4DF5"/>
    <w:rsid w:val="008C5423"/>
    <w:rsid w:val="008C59AA"/>
    <w:rsid w:val="008C5DA6"/>
    <w:rsid w:val="008C64B3"/>
    <w:rsid w:val="008C67BB"/>
    <w:rsid w:val="008C7167"/>
    <w:rsid w:val="008C7A6C"/>
    <w:rsid w:val="008C7EB2"/>
    <w:rsid w:val="008CE20C"/>
    <w:rsid w:val="008D0720"/>
    <w:rsid w:val="008D08B2"/>
    <w:rsid w:val="008D0EB8"/>
    <w:rsid w:val="008D177A"/>
    <w:rsid w:val="008D1BFA"/>
    <w:rsid w:val="008D2A2D"/>
    <w:rsid w:val="008D2A93"/>
    <w:rsid w:val="008D2C4A"/>
    <w:rsid w:val="008D317F"/>
    <w:rsid w:val="008D324B"/>
    <w:rsid w:val="008D33EF"/>
    <w:rsid w:val="008D38E5"/>
    <w:rsid w:val="008D3983"/>
    <w:rsid w:val="008D3A49"/>
    <w:rsid w:val="008D4254"/>
    <w:rsid w:val="008D4998"/>
    <w:rsid w:val="008D4B8C"/>
    <w:rsid w:val="008D4EE7"/>
    <w:rsid w:val="008D55DF"/>
    <w:rsid w:val="008D59CD"/>
    <w:rsid w:val="008D6485"/>
    <w:rsid w:val="008D6AD3"/>
    <w:rsid w:val="008E0C94"/>
    <w:rsid w:val="008E11A3"/>
    <w:rsid w:val="008E13E2"/>
    <w:rsid w:val="008E1954"/>
    <w:rsid w:val="008E195E"/>
    <w:rsid w:val="008E1D3C"/>
    <w:rsid w:val="008E32DE"/>
    <w:rsid w:val="008E3C93"/>
    <w:rsid w:val="008E3D7B"/>
    <w:rsid w:val="008E47C6"/>
    <w:rsid w:val="008E4939"/>
    <w:rsid w:val="008E4A35"/>
    <w:rsid w:val="008E519B"/>
    <w:rsid w:val="008E5583"/>
    <w:rsid w:val="008E5CD4"/>
    <w:rsid w:val="008E60C6"/>
    <w:rsid w:val="008E6E0C"/>
    <w:rsid w:val="008E6FBF"/>
    <w:rsid w:val="008E75AF"/>
    <w:rsid w:val="008E7AA5"/>
    <w:rsid w:val="008F08D6"/>
    <w:rsid w:val="008F0F6B"/>
    <w:rsid w:val="008F10AF"/>
    <w:rsid w:val="008F1283"/>
    <w:rsid w:val="008F1B24"/>
    <w:rsid w:val="008F22C3"/>
    <w:rsid w:val="008F231C"/>
    <w:rsid w:val="008F30A9"/>
    <w:rsid w:val="008F3114"/>
    <w:rsid w:val="008F3A73"/>
    <w:rsid w:val="008F4D20"/>
    <w:rsid w:val="008F4F82"/>
    <w:rsid w:val="008F614A"/>
    <w:rsid w:val="008F67F0"/>
    <w:rsid w:val="008F700D"/>
    <w:rsid w:val="008F710A"/>
    <w:rsid w:val="008F71FA"/>
    <w:rsid w:val="008F742E"/>
    <w:rsid w:val="008F76AB"/>
    <w:rsid w:val="00900140"/>
    <w:rsid w:val="0090025F"/>
    <w:rsid w:val="0090054B"/>
    <w:rsid w:val="00900B3C"/>
    <w:rsid w:val="00900FA2"/>
    <w:rsid w:val="00901186"/>
    <w:rsid w:val="0090170C"/>
    <w:rsid w:val="00901B1C"/>
    <w:rsid w:val="00901D8B"/>
    <w:rsid w:val="0090217E"/>
    <w:rsid w:val="0090220A"/>
    <w:rsid w:val="00902226"/>
    <w:rsid w:val="009025C2"/>
    <w:rsid w:val="00902755"/>
    <w:rsid w:val="009027BD"/>
    <w:rsid w:val="00902AB5"/>
    <w:rsid w:val="00903DD7"/>
    <w:rsid w:val="00904035"/>
    <w:rsid w:val="0090498B"/>
    <w:rsid w:val="00904A15"/>
    <w:rsid w:val="009052F1"/>
    <w:rsid w:val="00905634"/>
    <w:rsid w:val="00905B6A"/>
    <w:rsid w:val="009062C8"/>
    <w:rsid w:val="009069AE"/>
    <w:rsid w:val="00906C7A"/>
    <w:rsid w:val="00906E32"/>
    <w:rsid w:val="00907717"/>
    <w:rsid w:val="009077F1"/>
    <w:rsid w:val="00907896"/>
    <w:rsid w:val="00910061"/>
    <w:rsid w:val="009112B3"/>
    <w:rsid w:val="00911736"/>
    <w:rsid w:val="00912133"/>
    <w:rsid w:val="00912778"/>
    <w:rsid w:val="00912919"/>
    <w:rsid w:val="00912A83"/>
    <w:rsid w:val="00912B6D"/>
    <w:rsid w:val="00912F68"/>
    <w:rsid w:val="0091314D"/>
    <w:rsid w:val="0091383E"/>
    <w:rsid w:val="009146FD"/>
    <w:rsid w:val="00914968"/>
    <w:rsid w:val="009149B1"/>
    <w:rsid w:val="00914F68"/>
    <w:rsid w:val="0091526E"/>
    <w:rsid w:val="009153CF"/>
    <w:rsid w:val="0091562B"/>
    <w:rsid w:val="009157EC"/>
    <w:rsid w:val="00915911"/>
    <w:rsid w:val="00915BDA"/>
    <w:rsid w:val="009203F8"/>
    <w:rsid w:val="009211AB"/>
    <w:rsid w:val="00921396"/>
    <w:rsid w:val="009218D3"/>
    <w:rsid w:val="00921B37"/>
    <w:rsid w:val="00921FCC"/>
    <w:rsid w:val="00921FEE"/>
    <w:rsid w:val="009221FF"/>
    <w:rsid w:val="009230E7"/>
    <w:rsid w:val="0092375A"/>
    <w:rsid w:val="00923A78"/>
    <w:rsid w:val="00923B61"/>
    <w:rsid w:val="00923F51"/>
    <w:rsid w:val="0092428C"/>
    <w:rsid w:val="00924D67"/>
    <w:rsid w:val="00924F0A"/>
    <w:rsid w:val="00924FDC"/>
    <w:rsid w:val="009255AC"/>
    <w:rsid w:val="009257D3"/>
    <w:rsid w:val="009259BD"/>
    <w:rsid w:val="00925BFE"/>
    <w:rsid w:val="00925CFA"/>
    <w:rsid w:val="0092739F"/>
    <w:rsid w:val="00930331"/>
    <w:rsid w:val="009307E7"/>
    <w:rsid w:val="00930839"/>
    <w:rsid w:val="00930EFB"/>
    <w:rsid w:val="00930FB4"/>
    <w:rsid w:val="00930FDD"/>
    <w:rsid w:val="009310F2"/>
    <w:rsid w:val="0093253C"/>
    <w:rsid w:val="0093261E"/>
    <w:rsid w:val="00932A60"/>
    <w:rsid w:val="009333D4"/>
    <w:rsid w:val="009333D5"/>
    <w:rsid w:val="00933E78"/>
    <w:rsid w:val="00934191"/>
    <w:rsid w:val="00934434"/>
    <w:rsid w:val="009344D8"/>
    <w:rsid w:val="009349E7"/>
    <w:rsid w:val="009349F8"/>
    <w:rsid w:val="0093541D"/>
    <w:rsid w:val="009357CA"/>
    <w:rsid w:val="009359F7"/>
    <w:rsid w:val="00935B1A"/>
    <w:rsid w:val="00935E2E"/>
    <w:rsid w:val="0093612F"/>
    <w:rsid w:val="00936F9A"/>
    <w:rsid w:val="009370D6"/>
    <w:rsid w:val="00937198"/>
    <w:rsid w:val="00937DAA"/>
    <w:rsid w:val="00940622"/>
    <w:rsid w:val="0094063E"/>
    <w:rsid w:val="009406C6"/>
    <w:rsid w:val="00940B0D"/>
    <w:rsid w:val="00940E09"/>
    <w:rsid w:val="00941964"/>
    <w:rsid w:val="00941D26"/>
    <w:rsid w:val="00941DEF"/>
    <w:rsid w:val="0094228E"/>
    <w:rsid w:val="00942386"/>
    <w:rsid w:val="00942472"/>
    <w:rsid w:val="00942A3A"/>
    <w:rsid w:val="00942D73"/>
    <w:rsid w:val="00942E72"/>
    <w:rsid w:val="0094305D"/>
    <w:rsid w:val="00943337"/>
    <w:rsid w:val="009435BC"/>
    <w:rsid w:val="009437F7"/>
    <w:rsid w:val="00943C46"/>
    <w:rsid w:val="00943D68"/>
    <w:rsid w:val="00943E6A"/>
    <w:rsid w:val="009442EA"/>
    <w:rsid w:val="00944387"/>
    <w:rsid w:val="00945723"/>
    <w:rsid w:val="009457EC"/>
    <w:rsid w:val="00945EFC"/>
    <w:rsid w:val="00945F8D"/>
    <w:rsid w:val="00946330"/>
    <w:rsid w:val="009463F5"/>
    <w:rsid w:val="00946761"/>
    <w:rsid w:val="00946782"/>
    <w:rsid w:val="00947AE0"/>
    <w:rsid w:val="00950815"/>
    <w:rsid w:val="0095083F"/>
    <w:rsid w:val="0095111C"/>
    <w:rsid w:val="009511EC"/>
    <w:rsid w:val="0095161B"/>
    <w:rsid w:val="009516B1"/>
    <w:rsid w:val="00951909"/>
    <w:rsid w:val="00952509"/>
    <w:rsid w:val="00952A79"/>
    <w:rsid w:val="00952ADD"/>
    <w:rsid w:val="009537FC"/>
    <w:rsid w:val="0095385A"/>
    <w:rsid w:val="00953F3A"/>
    <w:rsid w:val="009544DA"/>
    <w:rsid w:val="009545EF"/>
    <w:rsid w:val="00954618"/>
    <w:rsid w:val="00955490"/>
    <w:rsid w:val="0095575F"/>
    <w:rsid w:val="0095592A"/>
    <w:rsid w:val="00956620"/>
    <w:rsid w:val="00956947"/>
    <w:rsid w:val="00957017"/>
    <w:rsid w:val="0095712D"/>
    <w:rsid w:val="00957D50"/>
    <w:rsid w:val="0095E572"/>
    <w:rsid w:val="00960AD5"/>
    <w:rsid w:val="00960E2D"/>
    <w:rsid w:val="00960FC4"/>
    <w:rsid w:val="00961091"/>
    <w:rsid w:val="009612AC"/>
    <w:rsid w:val="009612BE"/>
    <w:rsid w:val="00961E36"/>
    <w:rsid w:val="0096215F"/>
    <w:rsid w:val="009633AA"/>
    <w:rsid w:val="0096360F"/>
    <w:rsid w:val="0096370F"/>
    <w:rsid w:val="00963EFB"/>
    <w:rsid w:val="00964251"/>
    <w:rsid w:val="009644AF"/>
    <w:rsid w:val="009647C3"/>
    <w:rsid w:val="00964A1B"/>
    <w:rsid w:val="00964E38"/>
    <w:rsid w:val="00964EE5"/>
    <w:rsid w:val="00964FA2"/>
    <w:rsid w:val="00965516"/>
    <w:rsid w:val="00965DD2"/>
    <w:rsid w:val="00966116"/>
    <w:rsid w:val="009668DC"/>
    <w:rsid w:val="00966F70"/>
    <w:rsid w:val="00967B23"/>
    <w:rsid w:val="00967D23"/>
    <w:rsid w:val="00970368"/>
    <w:rsid w:val="009703E9"/>
    <w:rsid w:val="009705CD"/>
    <w:rsid w:val="00970B7C"/>
    <w:rsid w:val="009717BA"/>
    <w:rsid w:val="009717CF"/>
    <w:rsid w:val="00971999"/>
    <w:rsid w:val="00971D61"/>
    <w:rsid w:val="00971EB1"/>
    <w:rsid w:val="00973293"/>
    <w:rsid w:val="0097358C"/>
    <w:rsid w:val="0097395B"/>
    <w:rsid w:val="00973A3B"/>
    <w:rsid w:val="00973BD6"/>
    <w:rsid w:val="00973C49"/>
    <w:rsid w:val="0097448B"/>
    <w:rsid w:val="00974C63"/>
    <w:rsid w:val="00974CD2"/>
    <w:rsid w:val="00975C04"/>
    <w:rsid w:val="00976FDB"/>
    <w:rsid w:val="009771CB"/>
    <w:rsid w:val="009775AD"/>
    <w:rsid w:val="00977F54"/>
    <w:rsid w:val="009809AE"/>
    <w:rsid w:val="00981769"/>
    <w:rsid w:val="00981C0F"/>
    <w:rsid w:val="009820B0"/>
    <w:rsid w:val="0098284F"/>
    <w:rsid w:val="00982A44"/>
    <w:rsid w:val="00982CFB"/>
    <w:rsid w:val="00982D61"/>
    <w:rsid w:val="00982E1D"/>
    <w:rsid w:val="00984058"/>
    <w:rsid w:val="009842CC"/>
    <w:rsid w:val="00984331"/>
    <w:rsid w:val="00984384"/>
    <w:rsid w:val="009846C5"/>
    <w:rsid w:val="00984F17"/>
    <w:rsid w:val="009857DC"/>
    <w:rsid w:val="00985FD4"/>
    <w:rsid w:val="009861CE"/>
    <w:rsid w:val="00986F23"/>
    <w:rsid w:val="00987B87"/>
    <w:rsid w:val="00987DF8"/>
    <w:rsid w:val="00987F47"/>
    <w:rsid w:val="00990363"/>
    <w:rsid w:val="00990555"/>
    <w:rsid w:val="00990F3C"/>
    <w:rsid w:val="0099128A"/>
    <w:rsid w:val="00991430"/>
    <w:rsid w:val="009917F9"/>
    <w:rsid w:val="00991A9E"/>
    <w:rsid w:val="00992352"/>
    <w:rsid w:val="0099263F"/>
    <w:rsid w:val="00992697"/>
    <w:rsid w:val="00993375"/>
    <w:rsid w:val="009933E9"/>
    <w:rsid w:val="009938DB"/>
    <w:rsid w:val="00993948"/>
    <w:rsid w:val="00993EEF"/>
    <w:rsid w:val="00993FFF"/>
    <w:rsid w:val="0099401B"/>
    <w:rsid w:val="0099442F"/>
    <w:rsid w:val="009944E3"/>
    <w:rsid w:val="00995752"/>
    <w:rsid w:val="00995797"/>
    <w:rsid w:val="00995810"/>
    <w:rsid w:val="00995A28"/>
    <w:rsid w:val="00995B84"/>
    <w:rsid w:val="0099610F"/>
    <w:rsid w:val="009968E2"/>
    <w:rsid w:val="00996FAA"/>
    <w:rsid w:val="009A0BEB"/>
    <w:rsid w:val="009A1115"/>
    <w:rsid w:val="009A1F75"/>
    <w:rsid w:val="009A2DEA"/>
    <w:rsid w:val="009A30F1"/>
    <w:rsid w:val="009A3104"/>
    <w:rsid w:val="009A34AA"/>
    <w:rsid w:val="009A3C35"/>
    <w:rsid w:val="009A3EAB"/>
    <w:rsid w:val="009A4C70"/>
    <w:rsid w:val="009A4F98"/>
    <w:rsid w:val="009A58CD"/>
    <w:rsid w:val="009A6A63"/>
    <w:rsid w:val="009A6E54"/>
    <w:rsid w:val="009A6FEC"/>
    <w:rsid w:val="009A7200"/>
    <w:rsid w:val="009A7DE7"/>
    <w:rsid w:val="009B0781"/>
    <w:rsid w:val="009B0A89"/>
    <w:rsid w:val="009B0D02"/>
    <w:rsid w:val="009B1865"/>
    <w:rsid w:val="009B1D08"/>
    <w:rsid w:val="009B2221"/>
    <w:rsid w:val="009B248D"/>
    <w:rsid w:val="009B24C2"/>
    <w:rsid w:val="009B28E2"/>
    <w:rsid w:val="009B30D5"/>
    <w:rsid w:val="009B333C"/>
    <w:rsid w:val="009B346C"/>
    <w:rsid w:val="009B3B8D"/>
    <w:rsid w:val="009B3BA4"/>
    <w:rsid w:val="009B4327"/>
    <w:rsid w:val="009B44DB"/>
    <w:rsid w:val="009B4740"/>
    <w:rsid w:val="009B5193"/>
    <w:rsid w:val="009B5801"/>
    <w:rsid w:val="009B58E1"/>
    <w:rsid w:val="009B5C9E"/>
    <w:rsid w:val="009B5ED8"/>
    <w:rsid w:val="009B6152"/>
    <w:rsid w:val="009B70F7"/>
    <w:rsid w:val="009B7D28"/>
    <w:rsid w:val="009C062F"/>
    <w:rsid w:val="009C069A"/>
    <w:rsid w:val="009C08EF"/>
    <w:rsid w:val="009C0B2F"/>
    <w:rsid w:val="009C0D53"/>
    <w:rsid w:val="009C0E29"/>
    <w:rsid w:val="009C111D"/>
    <w:rsid w:val="009C15F7"/>
    <w:rsid w:val="009C1DC4"/>
    <w:rsid w:val="009C2005"/>
    <w:rsid w:val="009C2596"/>
    <w:rsid w:val="009C2855"/>
    <w:rsid w:val="009C3788"/>
    <w:rsid w:val="009C46E9"/>
    <w:rsid w:val="009C4ACA"/>
    <w:rsid w:val="009C54FA"/>
    <w:rsid w:val="009C573E"/>
    <w:rsid w:val="009C5B92"/>
    <w:rsid w:val="009C5C81"/>
    <w:rsid w:val="009C6B4F"/>
    <w:rsid w:val="009C763E"/>
    <w:rsid w:val="009C76DC"/>
    <w:rsid w:val="009D00AE"/>
    <w:rsid w:val="009D0820"/>
    <w:rsid w:val="009D13B1"/>
    <w:rsid w:val="009D1612"/>
    <w:rsid w:val="009D17C7"/>
    <w:rsid w:val="009D1DE0"/>
    <w:rsid w:val="009D2BB9"/>
    <w:rsid w:val="009D2CC5"/>
    <w:rsid w:val="009D314D"/>
    <w:rsid w:val="009D35D2"/>
    <w:rsid w:val="009D371A"/>
    <w:rsid w:val="009D377D"/>
    <w:rsid w:val="009D3BFD"/>
    <w:rsid w:val="009D42FB"/>
    <w:rsid w:val="009D4570"/>
    <w:rsid w:val="009D45E5"/>
    <w:rsid w:val="009D4C38"/>
    <w:rsid w:val="009D5FB4"/>
    <w:rsid w:val="009D61FF"/>
    <w:rsid w:val="009D6434"/>
    <w:rsid w:val="009D70CF"/>
    <w:rsid w:val="009D759D"/>
    <w:rsid w:val="009E04C0"/>
    <w:rsid w:val="009E1F48"/>
    <w:rsid w:val="009E224A"/>
    <w:rsid w:val="009E2717"/>
    <w:rsid w:val="009E2B51"/>
    <w:rsid w:val="009E2E13"/>
    <w:rsid w:val="009E3420"/>
    <w:rsid w:val="009E3573"/>
    <w:rsid w:val="009E39AA"/>
    <w:rsid w:val="009E3BF6"/>
    <w:rsid w:val="009E3C7B"/>
    <w:rsid w:val="009E40DA"/>
    <w:rsid w:val="009E40EA"/>
    <w:rsid w:val="009E450F"/>
    <w:rsid w:val="009E48FF"/>
    <w:rsid w:val="009E4C31"/>
    <w:rsid w:val="009E4CA2"/>
    <w:rsid w:val="009E4D99"/>
    <w:rsid w:val="009E50DF"/>
    <w:rsid w:val="009E513E"/>
    <w:rsid w:val="009E51A6"/>
    <w:rsid w:val="009E5346"/>
    <w:rsid w:val="009E61A9"/>
    <w:rsid w:val="009E61C0"/>
    <w:rsid w:val="009E6525"/>
    <w:rsid w:val="009E70F3"/>
    <w:rsid w:val="009E72C9"/>
    <w:rsid w:val="009E7F09"/>
    <w:rsid w:val="009F014F"/>
    <w:rsid w:val="009F0494"/>
    <w:rsid w:val="009F069D"/>
    <w:rsid w:val="009F078E"/>
    <w:rsid w:val="009F0B32"/>
    <w:rsid w:val="009F1902"/>
    <w:rsid w:val="009F2190"/>
    <w:rsid w:val="009F263E"/>
    <w:rsid w:val="009F2689"/>
    <w:rsid w:val="009F26D4"/>
    <w:rsid w:val="009F2845"/>
    <w:rsid w:val="009F297E"/>
    <w:rsid w:val="009F2AA3"/>
    <w:rsid w:val="009F2AD4"/>
    <w:rsid w:val="009F3D9B"/>
    <w:rsid w:val="009F41B5"/>
    <w:rsid w:val="009F4382"/>
    <w:rsid w:val="009F43F3"/>
    <w:rsid w:val="009F498F"/>
    <w:rsid w:val="009F4B09"/>
    <w:rsid w:val="009F4BCD"/>
    <w:rsid w:val="009F4F74"/>
    <w:rsid w:val="009F52EE"/>
    <w:rsid w:val="009F5B08"/>
    <w:rsid w:val="009F5B50"/>
    <w:rsid w:val="009F5C33"/>
    <w:rsid w:val="009F5EE3"/>
    <w:rsid w:val="009F67B5"/>
    <w:rsid w:val="009F6E2C"/>
    <w:rsid w:val="009F708B"/>
    <w:rsid w:val="009F708D"/>
    <w:rsid w:val="009F7509"/>
    <w:rsid w:val="009F78E5"/>
    <w:rsid w:val="00A0024A"/>
    <w:rsid w:val="00A00825"/>
    <w:rsid w:val="00A00C12"/>
    <w:rsid w:val="00A01024"/>
    <w:rsid w:val="00A01F52"/>
    <w:rsid w:val="00A02C05"/>
    <w:rsid w:val="00A0334A"/>
    <w:rsid w:val="00A04A82"/>
    <w:rsid w:val="00A04E71"/>
    <w:rsid w:val="00A052CA"/>
    <w:rsid w:val="00A0537E"/>
    <w:rsid w:val="00A055E4"/>
    <w:rsid w:val="00A05851"/>
    <w:rsid w:val="00A06098"/>
    <w:rsid w:val="00A060F6"/>
    <w:rsid w:val="00A0663E"/>
    <w:rsid w:val="00A0768D"/>
    <w:rsid w:val="00A07B07"/>
    <w:rsid w:val="00A07E95"/>
    <w:rsid w:val="00A102FD"/>
    <w:rsid w:val="00A1040B"/>
    <w:rsid w:val="00A10B43"/>
    <w:rsid w:val="00A1106C"/>
    <w:rsid w:val="00A11556"/>
    <w:rsid w:val="00A11598"/>
    <w:rsid w:val="00A11772"/>
    <w:rsid w:val="00A1199D"/>
    <w:rsid w:val="00A11E7C"/>
    <w:rsid w:val="00A1211D"/>
    <w:rsid w:val="00A122D1"/>
    <w:rsid w:val="00A123AE"/>
    <w:rsid w:val="00A12563"/>
    <w:rsid w:val="00A1278B"/>
    <w:rsid w:val="00A12DE8"/>
    <w:rsid w:val="00A137EA"/>
    <w:rsid w:val="00A13E75"/>
    <w:rsid w:val="00A14261"/>
    <w:rsid w:val="00A14864"/>
    <w:rsid w:val="00A14C56"/>
    <w:rsid w:val="00A15490"/>
    <w:rsid w:val="00A15A31"/>
    <w:rsid w:val="00A15B86"/>
    <w:rsid w:val="00A16327"/>
    <w:rsid w:val="00A16470"/>
    <w:rsid w:val="00A16AA2"/>
    <w:rsid w:val="00A16D58"/>
    <w:rsid w:val="00A16DFB"/>
    <w:rsid w:val="00A16E1C"/>
    <w:rsid w:val="00A170CF"/>
    <w:rsid w:val="00A17C75"/>
    <w:rsid w:val="00A206A7"/>
    <w:rsid w:val="00A20B17"/>
    <w:rsid w:val="00A21196"/>
    <w:rsid w:val="00A212F9"/>
    <w:rsid w:val="00A21991"/>
    <w:rsid w:val="00A220BA"/>
    <w:rsid w:val="00A221C4"/>
    <w:rsid w:val="00A23377"/>
    <w:rsid w:val="00A233F9"/>
    <w:rsid w:val="00A23408"/>
    <w:rsid w:val="00A235E1"/>
    <w:rsid w:val="00A23A58"/>
    <w:rsid w:val="00A24346"/>
    <w:rsid w:val="00A2478C"/>
    <w:rsid w:val="00A252F1"/>
    <w:rsid w:val="00A25F3A"/>
    <w:rsid w:val="00A261A6"/>
    <w:rsid w:val="00A2684A"/>
    <w:rsid w:val="00A274B5"/>
    <w:rsid w:val="00A30885"/>
    <w:rsid w:val="00A30A78"/>
    <w:rsid w:val="00A3117B"/>
    <w:rsid w:val="00A31308"/>
    <w:rsid w:val="00A31A00"/>
    <w:rsid w:val="00A3206F"/>
    <w:rsid w:val="00A3220B"/>
    <w:rsid w:val="00A32D5D"/>
    <w:rsid w:val="00A331DC"/>
    <w:rsid w:val="00A33CBD"/>
    <w:rsid w:val="00A33E0E"/>
    <w:rsid w:val="00A34EF9"/>
    <w:rsid w:val="00A352D2"/>
    <w:rsid w:val="00A35C49"/>
    <w:rsid w:val="00A35DB6"/>
    <w:rsid w:val="00A35DE4"/>
    <w:rsid w:val="00A361E6"/>
    <w:rsid w:val="00A364FB"/>
    <w:rsid w:val="00A365EB"/>
    <w:rsid w:val="00A367D0"/>
    <w:rsid w:val="00A36E07"/>
    <w:rsid w:val="00A37271"/>
    <w:rsid w:val="00A37B29"/>
    <w:rsid w:val="00A37F6C"/>
    <w:rsid w:val="00A400DA"/>
    <w:rsid w:val="00A4072D"/>
    <w:rsid w:val="00A415F1"/>
    <w:rsid w:val="00A416A3"/>
    <w:rsid w:val="00A42285"/>
    <w:rsid w:val="00A42354"/>
    <w:rsid w:val="00A4280C"/>
    <w:rsid w:val="00A42CF2"/>
    <w:rsid w:val="00A43988"/>
    <w:rsid w:val="00A43CB9"/>
    <w:rsid w:val="00A43D9D"/>
    <w:rsid w:val="00A44215"/>
    <w:rsid w:val="00A444DA"/>
    <w:rsid w:val="00A44745"/>
    <w:rsid w:val="00A44821"/>
    <w:rsid w:val="00A448C9"/>
    <w:rsid w:val="00A44961"/>
    <w:rsid w:val="00A44AC7"/>
    <w:rsid w:val="00A44B4D"/>
    <w:rsid w:val="00A45326"/>
    <w:rsid w:val="00A453BB"/>
    <w:rsid w:val="00A45A60"/>
    <w:rsid w:val="00A45E14"/>
    <w:rsid w:val="00A46146"/>
    <w:rsid w:val="00A46530"/>
    <w:rsid w:val="00A467A3"/>
    <w:rsid w:val="00A468ED"/>
    <w:rsid w:val="00A4780F"/>
    <w:rsid w:val="00A47F89"/>
    <w:rsid w:val="00A50243"/>
    <w:rsid w:val="00A50865"/>
    <w:rsid w:val="00A51886"/>
    <w:rsid w:val="00A51BE7"/>
    <w:rsid w:val="00A51D6B"/>
    <w:rsid w:val="00A52994"/>
    <w:rsid w:val="00A53CD8"/>
    <w:rsid w:val="00A54A00"/>
    <w:rsid w:val="00A55A13"/>
    <w:rsid w:val="00A55C41"/>
    <w:rsid w:val="00A55CC1"/>
    <w:rsid w:val="00A56B20"/>
    <w:rsid w:val="00A572C7"/>
    <w:rsid w:val="00A5792F"/>
    <w:rsid w:val="00A57DDF"/>
    <w:rsid w:val="00A608A7"/>
    <w:rsid w:val="00A60D72"/>
    <w:rsid w:val="00A60FB0"/>
    <w:rsid w:val="00A610CF"/>
    <w:rsid w:val="00A61359"/>
    <w:rsid w:val="00A61427"/>
    <w:rsid w:val="00A614D4"/>
    <w:rsid w:val="00A618CD"/>
    <w:rsid w:val="00A61D59"/>
    <w:rsid w:val="00A62051"/>
    <w:rsid w:val="00A621E8"/>
    <w:rsid w:val="00A62863"/>
    <w:rsid w:val="00A62F75"/>
    <w:rsid w:val="00A63B55"/>
    <w:rsid w:val="00A65148"/>
    <w:rsid w:val="00A65398"/>
    <w:rsid w:val="00A669A2"/>
    <w:rsid w:val="00A6748E"/>
    <w:rsid w:val="00A67902"/>
    <w:rsid w:val="00A67A8D"/>
    <w:rsid w:val="00A67CC9"/>
    <w:rsid w:val="00A705CB"/>
    <w:rsid w:val="00A709BF"/>
    <w:rsid w:val="00A70B36"/>
    <w:rsid w:val="00A70BDF"/>
    <w:rsid w:val="00A70EC5"/>
    <w:rsid w:val="00A7166C"/>
    <w:rsid w:val="00A716DC"/>
    <w:rsid w:val="00A71751"/>
    <w:rsid w:val="00A717B2"/>
    <w:rsid w:val="00A7192E"/>
    <w:rsid w:val="00A72215"/>
    <w:rsid w:val="00A7237E"/>
    <w:rsid w:val="00A724C7"/>
    <w:rsid w:val="00A725B8"/>
    <w:rsid w:val="00A72B8D"/>
    <w:rsid w:val="00A72DFA"/>
    <w:rsid w:val="00A7300C"/>
    <w:rsid w:val="00A736A8"/>
    <w:rsid w:val="00A7394F"/>
    <w:rsid w:val="00A73BD6"/>
    <w:rsid w:val="00A741BD"/>
    <w:rsid w:val="00A7420E"/>
    <w:rsid w:val="00A748BD"/>
    <w:rsid w:val="00A74DE1"/>
    <w:rsid w:val="00A74EC9"/>
    <w:rsid w:val="00A752F4"/>
    <w:rsid w:val="00A7545E"/>
    <w:rsid w:val="00A757F3"/>
    <w:rsid w:val="00A75DB7"/>
    <w:rsid w:val="00A75EDE"/>
    <w:rsid w:val="00A762DC"/>
    <w:rsid w:val="00A76BB5"/>
    <w:rsid w:val="00A76BC2"/>
    <w:rsid w:val="00A77344"/>
    <w:rsid w:val="00A77609"/>
    <w:rsid w:val="00A77EE3"/>
    <w:rsid w:val="00A77FB0"/>
    <w:rsid w:val="00A800FF"/>
    <w:rsid w:val="00A80536"/>
    <w:rsid w:val="00A80803"/>
    <w:rsid w:val="00A811D1"/>
    <w:rsid w:val="00A815A9"/>
    <w:rsid w:val="00A81984"/>
    <w:rsid w:val="00A8260B"/>
    <w:rsid w:val="00A82960"/>
    <w:rsid w:val="00A830A3"/>
    <w:rsid w:val="00A835F7"/>
    <w:rsid w:val="00A8466B"/>
    <w:rsid w:val="00A8474F"/>
    <w:rsid w:val="00A84989"/>
    <w:rsid w:val="00A84ABF"/>
    <w:rsid w:val="00A84DD4"/>
    <w:rsid w:val="00A84E9B"/>
    <w:rsid w:val="00A8513A"/>
    <w:rsid w:val="00A8576D"/>
    <w:rsid w:val="00A85956"/>
    <w:rsid w:val="00A85D7F"/>
    <w:rsid w:val="00A861E5"/>
    <w:rsid w:val="00A86601"/>
    <w:rsid w:val="00A870F2"/>
    <w:rsid w:val="00A87512"/>
    <w:rsid w:val="00A87E04"/>
    <w:rsid w:val="00A87F3E"/>
    <w:rsid w:val="00A87F8D"/>
    <w:rsid w:val="00A9067F"/>
    <w:rsid w:val="00A90808"/>
    <w:rsid w:val="00A908AE"/>
    <w:rsid w:val="00A90B4E"/>
    <w:rsid w:val="00A90B9F"/>
    <w:rsid w:val="00A90C49"/>
    <w:rsid w:val="00A91484"/>
    <w:rsid w:val="00A926AB"/>
    <w:rsid w:val="00A929BF"/>
    <w:rsid w:val="00A92ED2"/>
    <w:rsid w:val="00A933BA"/>
    <w:rsid w:val="00A93C37"/>
    <w:rsid w:val="00A93FE1"/>
    <w:rsid w:val="00A940F0"/>
    <w:rsid w:val="00A945D8"/>
    <w:rsid w:val="00A94C1A"/>
    <w:rsid w:val="00A9530C"/>
    <w:rsid w:val="00A953A4"/>
    <w:rsid w:val="00A95A6C"/>
    <w:rsid w:val="00A95B3E"/>
    <w:rsid w:val="00A95E9F"/>
    <w:rsid w:val="00A964E9"/>
    <w:rsid w:val="00A965EB"/>
    <w:rsid w:val="00A96B7C"/>
    <w:rsid w:val="00A96BCC"/>
    <w:rsid w:val="00A9759F"/>
    <w:rsid w:val="00A97614"/>
    <w:rsid w:val="00A97696"/>
    <w:rsid w:val="00A97E61"/>
    <w:rsid w:val="00AA00E5"/>
    <w:rsid w:val="00AA0388"/>
    <w:rsid w:val="00AA03F4"/>
    <w:rsid w:val="00AA07A9"/>
    <w:rsid w:val="00AA0C6B"/>
    <w:rsid w:val="00AA0FBA"/>
    <w:rsid w:val="00AA15AE"/>
    <w:rsid w:val="00AA1891"/>
    <w:rsid w:val="00AA1A2B"/>
    <w:rsid w:val="00AA22BF"/>
    <w:rsid w:val="00AA2AE9"/>
    <w:rsid w:val="00AA3468"/>
    <w:rsid w:val="00AA346A"/>
    <w:rsid w:val="00AA362D"/>
    <w:rsid w:val="00AA395D"/>
    <w:rsid w:val="00AA4126"/>
    <w:rsid w:val="00AA48CC"/>
    <w:rsid w:val="00AA536D"/>
    <w:rsid w:val="00AA53A5"/>
    <w:rsid w:val="00AA5795"/>
    <w:rsid w:val="00AA57E0"/>
    <w:rsid w:val="00AA6095"/>
    <w:rsid w:val="00AA61D9"/>
    <w:rsid w:val="00AA63E1"/>
    <w:rsid w:val="00AA6844"/>
    <w:rsid w:val="00AA69E4"/>
    <w:rsid w:val="00AA6A84"/>
    <w:rsid w:val="00AA6FA7"/>
    <w:rsid w:val="00AA7176"/>
    <w:rsid w:val="00AA7456"/>
    <w:rsid w:val="00AA750E"/>
    <w:rsid w:val="00AA75CC"/>
    <w:rsid w:val="00AB022A"/>
    <w:rsid w:val="00AB1196"/>
    <w:rsid w:val="00AB1366"/>
    <w:rsid w:val="00AB207D"/>
    <w:rsid w:val="00AB225F"/>
    <w:rsid w:val="00AB29F6"/>
    <w:rsid w:val="00AB3699"/>
    <w:rsid w:val="00AB3FBE"/>
    <w:rsid w:val="00AB5A07"/>
    <w:rsid w:val="00AB5B22"/>
    <w:rsid w:val="00AB5CF5"/>
    <w:rsid w:val="00AB5E45"/>
    <w:rsid w:val="00AC1558"/>
    <w:rsid w:val="00AC2120"/>
    <w:rsid w:val="00AC21B7"/>
    <w:rsid w:val="00AC2B8D"/>
    <w:rsid w:val="00AC2D87"/>
    <w:rsid w:val="00AC3360"/>
    <w:rsid w:val="00AC3B88"/>
    <w:rsid w:val="00AC46DF"/>
    <w:rsid w:val="00AC498D"/>
    <w:rsid w:val="00AC4CE8"/>
    <w:rsid w:val="00AC4DE3"/>
    <w:rsid w:val="00AC4DF4"/>
    <w:rsid w:val="00AC4E93"/>
    <w:rsid w:val="00AC51FB"/>
    <w:rsid w:val="00AC5755"/>
    <w:rsid w:val="00AC59EE"/>
    <w:rsid w:val="00AC5C97"/>
    <w:rsid w:val="00AC5F12"/>
    <w:rsid w:val="00AC5F92"/>
    <w:rsid w:val="00AC6089"/>
    <w:rsid w:val="00AC6311"/>
    <w:rsid w:val="00AC6450"/>
    <w:rsid w:val="00AC6917"/>
    <w:rsid w:val="00AC6985"/>
    <w:rsid w:val="00AC724E"/>
    <w:rsid w:val="00AC79A0"/>
    <w:rsid w:val="00AD04FF"/>
    <w:rsid w:val="00AD0A12"/>
    <w:rsid w:val="00AD0DA9"/>
    <w:rsid w:val="00AD129C"/>
    <w:rsid w:val="00AD181B"/>
    <w:rsid w:val="00AD25C8"/>
    <w:rsid w:val="00AD26F8"/>
    <w:rsid w:val="00AD2C32"/>
    <w:rsid w:val="00AD3288"/>
    <w:rsid w:val="00AD34C9"/>
    <w:rsid w:val="00AD48E1"/>
    <w:rsid w:val="00AD4C96"/>
    <w:rsid w:val="00AD5C80"/>
    <w:rsid w:val="00AD5E03"/>
    <w:rsid w:val="00AD60CA"/>
    <w:rsid w:val="00AD6889"/>
    <w:rsid w:val="00AD692B"/>
    <w:rsid w:val="00AD6B8C"/>
    <w:rsid w:val="00AD6D2B"/>
    <w:rsid w:val="00AD6D41"/>
    <w:rsid w:val="00AD6F31"/>
    <w:rsid w:val="00AD70F2"/>
    <w:rsid w:val="00AD7342"/>
    <w:rsid w:val="00AD7930"/>
    <w:rsid w:val="00AD7CD1"/>
    <w:rsid w:val="00AD7CE8"/>
    <w:rsid w:val="00AE0160"/>
    <w:rsid w:val="00AE0191"/>
    <w:rsid w:val="00AE090F"/>
    <w:rsid w:val="00AE0C7A"/>
    <w:rsid w:val="00AE0D2F"/>
    <w:rsid w:val="00AE1070"/>
    <w:rsid w:val="00AE2730"/>
    <w:rsid w:val="00AE27BB"/>
    <w:rsid w:val="00AE2A62"/>
    <w:rsid w:val="00AE2ED4"/>
    <w:rsid w:val="00AE2F34"/>
    <w:rsid w:val="00AE3117"/>
    <w:rsid w:val="00AE34CA"/>
    <w:rsid w:val="00AE363A"/>
    <w:rsid w:val="00AE3910"/>
    <w:rsid w:val="00AE3D60"/>
    <w:rsid w:val="00AE48C3"/>
    <w:rsid w:val="00AE48E9"/>
    <w:rsid w:val="00AE4F3A"/>
    <w:rsid w:val="00AE53D8"/>
    <w:rsid w:val="00AE5428"/>
    <w:rsid w:val="00AE598B"/>
    <w:rsid w:val="00AE5AAA"/>
    <w:rsid w:val="00AE5E87"/>
    <w:rsid w:val="00AE60E5"/>
    <w:rsid w:val="00AE6208"/>
    <w:rsid w:val="00AE6685"/>
    <w:rsid w:val="00AE6888"/>
    <w:rsid w:val="00AE6CE2"/>
    <w:rsid w:val="00AE7ABB"/>
    <w:rsid w:val="00AE7D25"/>
    <w:rsid w:val="00AE7E06"/>
    <w:rsid w:val="00AF0164"/>
    <w:rsid w:val="00AF06CD"/>
    <w:rsid w:val="00AF091B"/>
    <w:rsid w:val="00AF1159"/>
    <w:rsid w:val="00AF2281"/>
    <w:rsid w:val="00AF2590"/>
    <w:rsid w:val="00AF29E7"/>
    <w:rsid w:val="00AF2A22"/>
    <w:rsid w:val="00AF2C14"/>
    <w:rsid w:val="00AF2DA5"/>
    <w:rsid w:val="00AF2F6D"/>
    <w:rsid w:val="00AF3050"/>
    <w:rsid w:val="00AF47EE"/>
    <w:rsid w:val="00AF48CA"/>
    <w:rsid w:val="00AF49B9"/>
    <w:rsid w:val="00AF4B87"/>
    <w:rsid w:val="00AF569B"/>
    <w:rsid w:val="00AF6FF0"/>
    <w:rsid w:val="00AF7134"/>
    <w:rsid w:val="00AF76F3"/>
    <w:rsid w:val="00AF778F"/>
    <w:rsid w:val="00B0015E"/>
    <w:rsid w:val="00B006AC"/>
    <w:rsid w:val="00B007B1"/>
    <w:rsid w:val="00B009D6"/>
    <w:rsid w:val="00B00A9D"/>
    <w:rsid w:val="00B01BAE"/>
    <w:rsid w:val="00B0223E"/>
    <w:rsid w:val="00B025B0"/>
    <w:rsid w:val="00B02733"/>
    <w:rsid w:val="00B028D8"/>
    <w:rsid w:val="00B02F7F"/>
    <w:rsid w:val="00B03A0E"/>
    <w:rsid w:val="00B03DBE"/>
    <w:rsid w:val="00B03EA9"/>
    <w:rsid w:val="00B03F69"/>
    <w:rsid w:val="00B046A3"/>
    <w:rsid w:val="00B05045"/>
    <w:rsid w:val="00B0509B"/>
    <w:rsid w:val="00B0549A"/>
    <w:rsid w:val="00B05ED9"/>
    <w:rsid w:val="00B0640F"/>
    <w:rsid w:val="00B0648B"/>
    <w:rsid w:val="00B07984"/>
    <w:rsid w:val="00B07A8B"/>
    <w:rsid w:val="00B10D11"/>
    <w:rsid w:val="00B10DB1"/>
    <w:rsid w:val="00B10F8E"/>
    <w:rsid w:val="00B1110E"/>
    <w:rsid w:val="00B11869"/>
    <w:rsid w:val="00B11F80"/>
    <w:rsid w:val="00B123AD"/>
    <w:rsid w:val="00B12C4D"/>
    <w:rsid w:val="00B12E16"/>
    <w:rsid w:val="00B13054"/>
    <w:rsid w:val="00B13921"/>
    <w:rsid w:val="00B14A0B"/>
    <w:rsid w:val="00B14C13"/>
    <w:rsid w:val="00B14C7F"/>
    <w:rsid w:val="00B16E99"/>
    <w:rsid w:val="00B17263"/>
    <w:rsid w:val="00B17AA4"/>
    <w:rsid w:val="00B208EE"/>
    <w:rsid w:val="00B21DE6"/>
    <w:rsid w:val="00B22D32"/>
    <w:rsid w:val="00B22D3C"/>
    <w:rsid w:val="00B22E81"/>
    <w:rsid w:val="00B238B1"/>
    <w:rsid w:val="00B23AEA"/>
    <w:rsid w:val="00B23CF3"/>
    <w:rsid w:val="00B242EE"/>
    <w:rsid w:val="00B2431C"/>
    <w:rsid w:val="00B24B99"/>
    <w:rsid w:val="00B25220"/>
    <w:rsid w:val="00B25318"/>
    <w:rsid w:val="00B254C5"/>
    <w:rsid w:val="00B25661"/>
    <w:rsid w:val="00B25B6B"/>
    <w:rsid w:val="00B26831"/>
    <w:rsid w:val="00B26AC4"/>
    <w:rsid w:val="00B26FC9"/>
    <w:rsid w:val="00B2701E"/>
    <w:rsid w:val="00B270DC"/>
    <w:rsid w:val="00B27179"/>
    <w:rsid w:val="00B275E9"/>
    <w:rsid w:val="00B27934"/>
    <w:rsid w:val="00B27A9B"/>
    <w:rsid w:val="00B27F32"/>
    <w:rsid w:val="00B30610"/>
    <w:rsid w:val="00B30839"/>
    <w:rsid w:val="00B30C8E"/>
    <w:rsid w:val="00B30EF5"/>
    <w:rsid w:val="00B30F74"/>
    <w:rsid w:val="00B30F8F"/>
    <w:rsid w:val="00B31C1E"/>
    <w:rsid w:val="00B31D5D"/>
    <w:rsid w:val="00B31E7E"/>
    <w:rsid w:val="00B31EAA"/>
    <w:rsid w:val="00B32251"/>
    <w:rsid w:val="00B32627"/>
    <w:rsid w:val="00B32736"/>
    <w:rsid w:val="00B32790"/>
    <w:rsid w:val="00B33960"/>
    <w:rsid w:val="00B33967"/>
    <w:rsid w:val="00B343E3"/>
    <w:rsid w:val="00B3491E"/>
    <w:rsid w:val="00B34C6F"/>
    <w:rsid w:val="00B34EE2"/>
    <w:rsid w:val="00B3567E"/>
    <w:rsid w:val="00B3573E"/>
    <w:rsid w:val="00B35746"/>
    <w:rsid w:val="00B35A35"/>
    <w:rsid w:val="00B35A5D"/>
    <w:rsid w:val="00B36542"/>
    <w:rsid w:val="00B36712"/>
    <w:rsid w:val="00B36794"/>
    <w:rsid w:val="00B369AE"/>
    <w:rsid w:val="00B37097"/>
    <w:rsid w:val="00B371CA"/>
    <w:rsid w:val="00B37577"/>
    <w:rsid w:val="00B378AE"/>
    <w:rsid w:val="00B400DD"/>
    <w:rsid w:val="00B402A5"/>
    <w:rsid w:val="00B408BD"/>
    <w:rsid w:val="00B40D52"/>
    <w:rsid w:val="00B41055"/>
    <w:rsid w:val="00B41A7D"/>
    <w:rsid w:val="00B41B46"/>
    <w:rsid w:val="00B44BB7"/>
    <w:rsid w:val="00B45617"/>
    <w:rsid w:val="00B4586E"/>
    <w:rsid w:val="00B4665A"/>
    <w:rsid w:val="00B46777"/>
    <w:rsid w:val="00B46B2D"/>
    <w:rsid w:val="00B46DB3"/>
    <w:rsid w:val="00B47BC8"/>
    <w:rsid w:val="00B5001E"/>
    <w:rsid w:val="00B502FD"/>
    <w:rsid w:val="00B5033A"/>
    <w:rsid w:val="00B50458"/>
    <w:rsid w:val="00B50529"/>
    <w:rsid w:val="00B50659"/>
    <w:rsid w:val="00B507D0"/>
    <w:rsid w:val="00B50A64"/>
    <w:rsid w:val="00B50DE3"/>
    <w:rsid w:val="00B51D41"/>
    <w:rsid w:val="00B523F0"/>
    <w:rsid w:val="00B52925"/>
    <w:rsid w:val="00B5315E"/>
    <w:rsid w:val="00B53658"/>
    <w:rsid w:val="00B5374F"/>
    <w:rsid w:val="00B53840"/>
    <w:rsid w:val="00B53EC0"/>
    <w:rsid w:val="00B540FE"/>
    <w:rsid w:val="00B551D7"/>
    <w:rsid w:val="00B55272"/>
    <w:rsid w:val="00B554E8"/>
    <w:rsid w:val="00B5641D"/>
    <w:rsid w:val="00B565CB"/>
    <w:rsid w:val="00B57A40"/>
    <w:rsid w:val="00B57F4C"/>
    <w:rsid w:val="00B60366"/>
    <w:rsid w:val="00B60EC0"/>
    <w:rsid w:val="00B60EE1"/>
    <w:rsid w:val="00B6102E"/>
    <w:rsid w:val="00B61B27"/>
    <w:rsid w:val="00B61DA7"/>
    <w:rsid w:val="00B62797"/>
    <w:rsid w:val="00B63059"/>
    <w:rsid w:val="00B6313F"/>
    <w:rsid w:val="00B632AB"/>
    <w:rsid w:val="00B63D6B"/>
    <w:rsid w:val="00B63FBE"/>
    <w:rsid w:val="00B648FB"/>
    <w:rsid w:val="00B64CAA"/>
    <w:rsid w:val="00B65598"/>
    <w:rsid w:val="00B66A2A"/>
    <w:rsid w:val="00B66C59"/>
    <w:rsid w:val="00B671DC"/>
    <w:rsid w:val="00B672D9"/>
    <w:rsid w:val="00B674CC"/>
    <w:rsid w:val="00B67600"/>
    <w:rsid w:val="00B67643"/>
    <w:rsid w:val="00B6776F"/>
    <w:rsid w:val="00B678BC"/>
    <w:rsid w:val="00B67AA7"/>
    <w:rsid w:val="00B67C5D"/>
    <w:rsid w:val="00B67D0E"/>
    <w:rsid w:val="00B700D6"/>
    <w:rsid w:val="00B709D4"/>
    <w:rsid w:val="00B71246"/>
    <w:rsid w:val="00B721A1"/>
    <w:rsid w:val="00B72909"/>
    <w:rsid w:val="00B7427C"/>
    <w:rsid w:val="00B742CB"/>
    <w:rsid w:val="00B74CE5"/>
    <w:rsid w:val="00B74CEA"/>
    <w:rsid w:val="00B763A0"/>
    <w:rsid w:val="00B767B9"/>
    <w:rsid w:val="00B76D24"/>
    <w:rsid w:val="00B77A0D"/>
    <w:rsid w:val="00B80001"/>
    <w:rsid w:val="00B81D7C"/>
    <w:rsid w:val="00B81F0F"/>
    <w:rsid w:val="00B827AE"/>
    <w:rsid w:val="00B82D9B"/>
    <w:rsid w:val="00B831EF"/>
    <w:rsid w:val="00B832C7"/>
    <w:rsid w:val="00B8385A"/>
    <w:rsid w:val="00B839EE"/>
    <w:rsid w:val="00B839F2"/>
    <w:rsid w:val="00B851E1"/>
    <w:rsid w:val="00B854EF"/>
    <w:rsid w:val="00B85697"/>
    <w:rsid w:val="00B85B0E"/>
    <w:rsid w:val="00B8616F"/>
    <w:rsid w:val="00B904E7"/>
    <w:rsid w:val="00B91054"/>
    <w:rsid w:val="00B911A5"/>
    <w:rsid w:val="00B91A11"/>
    <w:rsid w:val="00B91A1E"/>
    <w:rsid w:val="00B91CDE"/>
    <w:rsid w:val="00B91D34"/>
    <w:rsid w:val="00B9223D"/>
    <w:rsid w:val="00B9362F"/>
    <w:rsid w:val="00B937E7"/>
    <w:rsid w:val="00B93CB3"/>
    <w:rsid w:val="00B940EB"/>
    <w:rsid w:val="00B944CA"/>
    <w:rsid w:val="00B94CE3"/>
    <w:rsid w:val="00B954AB"/>
    <w:rsid w:val="00B956D7"/>
    <w:rsid w:val="00B95794"/>
    <w:rsid w:val="00B95803"/>
    <w:rsid w:val="00B962FE"/>
    <w:rsid w:val="00B9652D"/>
    <w:rsid w:val="00B969DE"/>
    <w:rsid w:val="00B96A9E"/>
    <w:rsid w:val="00B96EA3"/>
    <w:rsid w:val="00B9776A"/>
    <w:rsid w:val="00BA02BA"/>
    <w:rsid w:val="00BA08FE"/>
    <w:rsid w:val="00BA0E6E"/>
    <w:rsid w:val="00BA0F80"/>
    <w:rsid w:val="00BA113C"/>
    <w:rsid w:val="00BA141A"/>
    <w:rsid w:val="00BA1E86"/>
    <w:rsid w:val="00BA224D"/>
    <w:rsid w:val="00BA29F2"/>
    <w:rsid w:val="00BA2D1F"/>
    <w:rsid w:val="00BA2D4E"/>
    <w:rsid w:val="00BA47DD"/>
    <w:rsid w:val="00BA51AA"/>
    <w:rsid w:val="00BA5C7B"/>
    <w:rsid w:val="00BA5E32"/>
    <w:rsid w:val="00BA5ECA"/>
    <w:rsid w:val="00BA68B0"/>
    <w:rsid w:val="00BA71E7"/>
    <w:rsid w:val="00BA763C"/>
    <w:rsid w:val="00BB0024"/>
    <w:rsid w:val="00BB0874"/>
    <w:rsid w:val="00BB0C4D"/>
    <w:rsid w:val="00BB0FDC"/>
    <w:rsid w:val="00BB1F2A"/>
    <w:rsid w:val="00BB26BC"/>
    <w:rsid w:val="00BB2F77"/>
    <w:rsid w:val="00BB37BD"/>
    <w:rsid w:val="00BB3894"/>
    <w:rsid w:val="00BB391C"/>
    <w:rsid w:val="00BB3C0C"/>
    <w:rsid w:val="00BB3CDB"/>
    <w:rsid w:val="00BB3EFF"/>
    <w:rsid w:val="00BB43E2"/>
    <w:rsid w:val="00BB43F9"/>
    <w:rsid w:val="00BB4463"/>
    <w:rsid w:val="00BB45AA"/>
    <w:rsid w:val="00BB4B40"/>
    <w:rsid w:val="00BB5F11"/>
    <w:rsid w:val="00BB75D0"/>
    <w:rsid w:val="00BB7C6D"/>
    <w:rsid w:val="00BB7E9B"/>
    <w:rsid w:val="00BC07F1"/>
    <w:rsid w:val="00BC0EE5"/>
    <w:rsid w:val="00BC22D7"/>
    <w:rsid w:val="00BC2C74"/>
    <w:rsid w:val="00BC2D6E"/>
    <w:rsid w:val="00BC2FAA"/>
    <w:rsid w:val="00BC30C9"/>
    <w:rsid w:val="00BC322C"/>
    <w:rsid w:val="00BC35CA"/>
    <w:rsid w:val="00BC4235"/>
    <w:rsid w:val="00BC4360"/>
    <w:rsid w:val="00BC43F3"/>
    <w:rsid w:val="00BC4BB6"/>
    <w:rsid w:val="00BC51D9"/>
    <w:rsid w:val="00BC51E4"/>
    <w:rsid w:val="00BC5765"/>
    <w:rsid w:val="00BC61D7"/>
    <w:rsid w:val="00BC63AE"/>
    <w:rsid w:val="00BC6694"/>
    <w:rsid w:val="00BC6ABE"/>
    <w:rsid w:val="00BC6FFC"/>
    <w:rsid w:val="00BC75CA"/>
    <w:rsid w:val="00BC7D2D"/>
    <w:rsid w:val="00BC7E4F"/>
    <w:rsid w:val="00BC7F0D"/>
    <w:rsid w:val="00BD001A"/>
    <w:rsid w:val="00BD0122"/>
    <w:rsid w:val="00BD0180"/>
    <w:rsid w:val="00BD0B57"/>
    <w:rsid w:val="00BD1508"/>
    <w:rsid w:val="00BD17AE"/>
    <w:rsid w:val="00BD18EE"/>
    <w:rsid w:val="00BD1C82"/>
    <w:rsid w:val="00BD1D86"/>
    <w:rsid w:val="00BD21BC"/>
    <w:rsid w:val="00BD363F"/>
    <w:rsid w:val="00BD393F"/>
    <w:rsid w:val="00BD4270"/>
    <w:rsid w:val="00BD5364"/>
    <w:rsid w:val="00BD5437"/>
    <w:rsid w:val="00BD5B07"/>
    <w:rsid w:val="00BD5B9D"/>
    <w:rsid w:val="00BD5C2C"/>
    <w:rsid w:val="00BD622B"/>
    <w:rsid w:val="00BD6C9E"/>
    <w:rsid w:val="00BD6D3A"/>
    <w:rsid w:val="00BE041F"/>
    <w:rsid w:val="00BE05B5"/>
    <w:rsid w:val="00BE07B2"/>
    <w:rsid w:val="00BE14D5"/>
    <w:rsid w:val="00BE243C"/>
    <w:rsid w:val="00BE2D98"/>
    <w:rsid w:val="00BE2DC9"/>
    <w:rsid w:val="00BE38A1"/>
    <w:rsid w:val="00BE4942"/>
    <w:rsid w:val="00BE5169"/>
    <w:rsid w:val="00BE5594"/>
    <w:rsid w:val="00BE5895"/>
    <w:rsid w:val="00BE5967"/>
    <w:rsid w:val="00BE5B11"/>
    <w:rsid w:val="00BE5BE5"/>
    <w:rsid w:val="00BE5E45"/>
    <w:rsid w:val="00BE659F"/>
    <w:rsid w:val="00BE669A"/>
    <w:rsid w:val="00BE69DD"/>
    <w:rsid w:val="00BE763D"/>
    <w:rsid w:val="00BE7CEE"/>
    <w:rsid w:val="00BE7DF2"/>
    <w:rsid w:val="00BF0DA0"/>
    <w:rsid w:val="00BF1175"/>
    <w:rsid w:val="00BF159B"/>
    <w:rsid w:val="00BF1B44"/>
    <w:rsid w:val="00BF22AE"/>
    <w:rsid w:val="00BF2A01"/>
    <w:rsid w:val="00BF2E2E"/>
    <w:rsid w:val="00BF326E"/>
    <w:rsid w:val="00BF3490"/>
    <w:rsid w:val="00BF3BBD"/>
    <w:rsid w:val="00BF3CFA"/>
    <w:rsid w:val="00BF41E3"/>
    <w:rsid w:val="00BF44C6"/>
    <w:rsid w:val="00BF49CD"/>
    <w:rsid w:val="00BF4AB5"/>
    <w:rsid w:val="00BF5A9D"/>
    <w:rsid w:val="00BF5B82"/>
    <w:rsid w:val="00BF5D55"/>
    <w:rsid w:val="00BF62CE"/>
    <w:rsid w:val="00BF635B"/>
    <w:rsid w:val="00BF672B"/>
    <w:rsid w:val="00BF6CAE"/>
    <w:rsid w:val="00BF6E38"/>
    <w:rsid w:val="00BF7074"/>
    <w:rsid w:val="00BF79E3"/>
    <w:rsid w:val="00BFD210"/>
    <w:rsid w:val="00C0018F"/>
    <w:rsid w:val="00C00952"/>
    <w:rsid w:val="00C00980"/>
    <w:rsid w:val="00C00CF4"/>
    <w:rsid w:val="00C01EC7"/>
    <w:rsid w:val="00C02988"/>
    <w:rsid w:val="00C02B95"/>
    <w:rsid w:val="00C03062"/>
    <w:rsid w:val="00C0307B"/>
    <w:rsid w:val="00C03098"/>
    <w:rsid w:val="00C03357"/>
    <w:rsid w:val="00C03AAB"/>
    <w:rsid w:val="00C03FF3"/>
    <w:rsid w:val="00C04242"/>
    <w:rsid w:val="00C04643"/>
    <w:rsid w:val="00C0523E"/>
    <w:rsid w:val="00C0593D"/>
    <w:rsid w:val="00C05BB6"/>
    <w:rsid w:val="00C0613D"/>
    <w:rsid w:val="00C06771"/>
    <w:rsid w:val="00C075B1"/>
    <w:rsid w:val="00C10454"/>
    <w:rsid w:val="00C106F2"/>
    <w:rsid w:val="00C10BDB"/>
    <w:rsid w:val="00C10D46"/>
    <w:rsid w:val="00C11403"/>
    <w:rsid w:val="00C11603"/>
    <w:rsid w:val="00C118B8"/>
    <w:rsid w:val="00C11E18"/>
    <w:rsid w:val="00C129F1"/>
    <w:rsid w:val="00C12D17"/>
    <w:rsid w:val="00C1324C"/>
    <w:rsid w:val="00C13CD0"/>
    <w:rsid w:val="00C1489E"/>
    <w:rsid w:val="00C14E99"/>
    <w:rsid w:val="00C155CE"/>
    <w:rsid w:val="00C159EC"/>
    <w:rsid w:val="00C1604A"/>
    <w:rsid w:val="00C1628C"/>
    <w:rsid w:val="00C16806"/>
    <w:rsid w:val="00C16F0D"/>
    <w:rsid w:val="00C17573"/>
    <w:rsid w:val="00C176BB"/>
    <w:rsid w:val="00C17859"/>
    <w:rsid w:val="00C178AC"/>
    <w:rsid w:val="00C20221"/>
    <w:rsid w:val="00C20EE6"/>
    <w:rsid w:val="00C2116A"/>
    <w:rsid w:val="00C22369"/>
    <w:rsid w:val="00C22A41"/>
    <w:rsid w:val="00C230D5"/>
    <w:rsid w:val="00C240E6"/>
    <w:rsid w:val="00C243E3"/>
    <w:rsid w:val="00C24414"/>
    <w:rsid w:val="00C24762"/>
    <w:rsid w:val="00C24BC1"/>
    <w:rsid w:val="00C24CD1"/>
    <w:rsid w:val="00C251E6"/>
    <w:rsid w:val="00C257A1"/>
    <w:rsid w:val="00C257F0"/>
    <w:rsid w:val="00C25EFC"/>
    <w:rsid w:val="00C27154"/>
    <w:rsid w:val="00C27235"/>
    <w:rsid w:val="00C27435"/>
    <w:rsid w:val="00C27489"/>
    <w:rsid w:val="00C276FA"/>
    <w:rsid w:val="00C279F8"/>
    <w:rsid w:val="00C30294"/>
    <w:rsid w:val="00C30A28"/>
    <w:rsid w:val="00C30AAD"/>
    <w:rsid w:val="00C3120D"/>
    <w:rsid w:val="00C31E25"/>
    <w:rsid w:val="00C31F0C"/>
    <w:rsid w:val="00C3209E"/>
    <w:rsid w:val="00C32323"/>
    <w:rsid w:val="00C329F1"/>
    <w:rsid w:val="00C32FB5"/>
    <w:rsid w:val="00C33023"/>
    <w:rsid w:val="00C333D8"/>
    <w:rsid w:val="00C33492"/>
    <w:rsid w:val="00C3371E"/>
    <w:rsid w:val="00C349E0"/>
    <w:rsid w:val="00C3541C"/>
    <w:rsid w:val="00C35A39"/>
    <w:rsid w:val="00C361CF"/>
    <w:rsid w:val="00C40508"/>
    <w:rsid w:val="00C405AD"/>
    <w:rsid w:val="00C40694"/>
    <w:rsid w:val="00C40BE8"/>
    <w:rsid w:val="00C40F8F"/>
    <w:rsid w:val="00C412D4"/>
    <w:rsid w:val="00C415BD"/>
    <w:rsid w:val="00C42636"/>
    <w:rsid w:val="00C42CD4"/>
    <w:rsid w:val="00C42E86"/>
    <w:rsid w:val="00C4319F"/>
    <w:rsid w:val="00C43699"/>
    <w:rsid w:val="00C43D03"/>
    <w:rsid w:val="00C43FD6"/>
    <w:rsid w:val="00C44D4B"/>
    <w:rsid w:val="00C44F7D"/>
    <w:rsid w:val="00C457E6"/>
    <w:rsid w:val="00C458F5"/>
    <w:rsid w:val="00C45A09"/>
    <w:rsid w:val="00C45FC8"/>
    <w:rsid w:val="00C46568"/>
    <w:rsid w:val="00C469B5"/>
    <w:rsid w:val="00C46E17"/>
    <w:rsid w:val="00C46E9F"/>
    <w:rsid w:val="00C47B81"/>
    <w:rsid w:val="00C47EB9"/>
    <w:rsid w:val="00C47F15"/>
    <w:rsid w:val="00C503EA"/>
    <w:rsid w:val="00C50661"/>
    <w:rsid w:val="00C50FE8"/>
    <w:rsid w:val="00C5110A"/>
    <w:rsid w:val="00C5123D"/>
    <w:rsid w:val="00C512AC"/>
    <w:rsid w:val="00C51AB6"/>
    <w:rsid w:val="00C52AE9"/>
    <w:rsid w:val="00C535A3"/>
    <w:rsid w:val="00C53ED1"/>
    <w:rsid w:val="00C54632"/>
    <w:rsid w:val="00C54B5C"/>
    <w:rsid w:val="00C558CA"/>
    <w:rsid w:val="00C55B2A"/>
    <w:rsid w:val="00C55CF8"/>
    <w:rsid w:val="00C55D7F"/>
    <w:rsid w:val="00C56068"/>
    <w:rsid w:val="00C565E2"/>
    <w:rsid w:val="00C5666E"/>
    <w:rsid w:val="00C56933"/>
    <w:rsid w:val="00C56BA3"/>
    <w:rsid w:val="00C56DA9"/>
    <w:rsid w:val="00C57468"/>
    <w:rsid w:val="00C574F2"/>
    <w:rsid w:val="00C57B21"/>
    <w:rsid w:val="00C57B48"/>
    <w:rsid w:val="00C6002E"/>
    <w:rsid w:val="00C60822"/>
    <w:rsid w:val="00C60BE0"/>
    <w:rsid w:val="00C6124F"/>
    <w:rsid w:val="00C61CAD"/>
    <w:rsid w:val="00C62222"/>
    <w:rsid w:val="00C62D2D"/>
    <w:rsid w:val="00C63169"/>
    <w:rsid w:val="00C63AB6"/>
    <w:rsid w:val="00C64B1E"/>
    <w:rsid w:val="00C650A6"/>
    <w:rsid w:val="00C65507"/>
    <w:rsid w:val="00C65539"/>
    <w:rsid w:val="00C655FB"/>
    <w:rsid w:val="00C658B5"/>
    <w:rsid w:val="00C65A82"/>
    <w:rsid w:val="00C65CB9"/>
    <w:rsid w:val="00C65EDC"/>
    <w:rsid w:val="00C662F8"/>
    <w:rsid w:val="00C667A1"/>
    <w:rsid w:val="00C668E5"/>
    <w:rsid w:val="00C669AF"/>
    <w:rsid w:val="00C66C54"/>
    <w:rsid w:val="00C674ED"/>
    <w:rsid w:val="00C67525"/>
    <w:rsid w:val="00C67729"/>
    <w:rsid w:val="00C67B5F"/>
    <w:rsid w:val="00C67BA3"/>
    <w:rsid w:val="00C67DBF"/>
    <w:rsid w:val="00C70553"/>
    <w:rsid w:val="00C70687"/>
    <w:rsid w:val="00C70863"/>
    <w:rsid w:val="00C70CDF"/>
    <w:rsid w:val="00C71943"/>
    <w:rsid w:val="00C72745"/>
    <w:rsid w:val="00C729F3"/>
    <w:rsid w:val="00C732F9"/>
    <w:rsid w:val="00C739CE"/>
    <w:rsid w:val="00C73A16"/>
    <w:rsid w:val="00C74622"/>
    <w:rsid w:val="00C75197"/>
    <w:rsid w:val="00C76350"/>
    <w:rsid w:val="00C765D6"/>
    <w:rsid w:val="00C76736"/>
    <w:rsid w:val="00C76A48"/>
    <w:rsid w:val="00C80203"/>
    <w:rsid w:val="00C80437"/>
    <w:rsid w:val="00C80B83"/>
    <w:rsid w:val="00C8126F"/>
    <w:rsid w:val="00C81491"/>
    <w:rsid w:val="00C81795"/>
    <w:rsid w:val="00C81A26"/>
    <w:rsid w:val="00C82899"/>
    <w:rsid w:val="00C833D3"/>
    <w:rsid w:val="00C833DA"/>
    <w:rsid w:val="00C83591"/>
    <w:rsid w:val="00C84B9D"/>
    <w:rsid w:val="00C852D4"/>
    <w:rsid w:val="00C85D2E"/>
    <w:rsid w:val="00C86CB0"/>
    <w:rsid w:val="00C870DB"/>
    <w:rsid w:val="00C8719F"/>
    <w:rsid w:val="00C87755"/>
    <w:rsid w:val="00C87913"/>
    <w:rsid w:val="00C90940"/>
    <w:rsid w:val="00C90DED"/>
    <w:rsid w:val="00C911AB"/>
    <w:rsid w:val="00C9196F"/>
    <w:rsid w:val="00C91B97"/>
    <w:rsid w:val="00C91EF9"/>
    <w:rsid w:val="00C923EA"/>
    <w:rsid w:val="00C9243C"/>
    <w:rsid w:val="00C934A3"/>
    <w:rsid w:val="00C93AA0"/>
    <w:rsid w:val="00C93FC2"/>
    <w:rsid w:val="00C94756"/>
    <w:rsid w:val="00C94A6C"/>
    <w:rsid w:val="00C94BEA"/>
    <w:rsid w:val="00C94C01"/>
    <w:rsid w:val="00C94C90"/>
    <w:rsid w:val="00C95CA0"/>
    <w:rsid w:val="00C96278"/>
    <w:rsid w:val="00C96424"/>
    <w:rsid w:val="00C9658A"/>
    <w:rsid w:val="00C96930"/>
    <w:rsid w:val="00C96A1C"/>
    <w:rsid w:val="00C9738A"/>
    <w:rsid w:val="00C97AAC"/>
    <w:rsid w:val="00C97FD6"/>
    <w:rsid w:val="00CA06C1"/>
    <w:rsid w:val="00CA14D9"/>
    <w:rsid w:val="00CA15DA"/>
    <w:rsid w:val="00CA21C0"/>
    <w:rsid w:val="00CA2405"/>
    <w:rsid w:val="00CA250C"/>
    <w:rsid w:val="00CA256D"/>
    <w:rsid w:val="00CA3849"/>
    <w:rsid w:val="00CA444C"/>
    <w:rsid w:val="00CA4535"/>
    <w:rsid w:val="00CA453D"/>
    <w:rsid w:val="00CA45B2"/>
    <w:rsid w:val="00CA47F7"/>
    <w:rsid w:val="00CA492B"/>
    <w:rsid w:val="00CA4B3A"/>
    <w:rsid w:val="00CA4CCB"/>
    <w:rsid w:val="00CA621D"/>
    <w:rsid w:val="00CA7143"/>
    <w:rsid w:val="00CA7406"/>
    <w:rsid w:val="00CA7926"/>
    <w:rsid w:val="00CA7D28"/>
    <w:rsid w:val="00CB0215"/>
    <w:rsid w:val="00CB043F"/>
    <w:rsid w:val="00CB06BC"/>
    <w:rsid w:val="00CB0BF6"/>
    <w:rsid w:val="00CB0DBA"/>
    <w:rsid w:val="00CB0E76"/>
    <w:rsid w:val="00CB13A4"/>
    <w:rsid w:val="00CB196B"/>
    <w:rsid w:val="00CB1970"/>
    <w:rsid w:val="00CB1AB6"/>
    <w:rsid w:val="00CB1B62"/>
    <w:rsid w:val="00CB20DE"/>
    <w:rsid w:val="00CB221F"/>
    <w:rsid w:val="00CB248D"/>
    <w:rsid w:val="00CB3103"/>
    <w:rsid w:val="00CB34B4"/>
    <w:rsid w:val="00CB3C4F"/>
    <w:rsid w:val="00CB3E3D"/>
    <w:rsid w:val="00CB3FFC"/>
    <w:rsid w:val="00CB408E"/>
    <w:rsid w:val="00CB44F6"/>
    <w:rsid w:val="00CB49BE"/>
    <w:rsid w:val="00CB4A17"/>
    <w:rsid w:val="00CB4B56"/>
    <w:rsid w:val="00CB5D35"/>
    <w:rsid w:val="00CB5E62"/>
    <w:rsid w:val="00CB5FBC"/>
    <w:rsid w:val="00CB6577"/>
    <w:rsid w:val="00CB682B"/>
    <w:rsid w:val="00CB69B1"/>
    <w:rsid w:val="00CB6BEC"/>
    <w:rsid w:val="00CB6E98"/>
    <w:rsid w:val="00CB7BC8"/>
    <w:rsid w:val="00CB7F61"/>
    <w:rsid w:val="00CC08C5"/>
    <w:rsid w:val="00CC0E74"/>
    <w:rsid w:val="00CC1132"/>
    <w:rsid w:val="00CC12DB"/>
    <w:rsid w:val="00CC1336"/>
    <w:rsid w:val="00CC14E3"/>
    <w:rsid w:val="00CC1506"/>
    <w:rsid w:val="00CC1541"/>
    <w:rsid w:val="00CC1A1D"/>
    <w:rsid w:val="00CC1E5A"/>
    <w:rsid w:val="00CC1FBC"/>
    <w:rsid w:val="00CC21C0"/>
    <w:rsid w:val="00CC2A3D"/>
    <w:rsid w:val="00CC2E1B"/>
    <w:rsid w:val="00CC2F13"/>
    <w:rsid w:val="00CC31B4"/>
    <w:rsid w:val="00CC337D"/>
    <w:rsid w:val="00CC3725"/>
    <w:rsid w:val="00CC3B30"/>
    <w:rsid w:val="00CC3E17"/>
    <w:rsid w:val="00CC3EAA"/>
    <w:rsid w:val="00CC6070"/>
    <w:rsid w:val="00CC66F6"/>
    <w:rsid w:val="00CC6E8D"/>
    <w:rsid w:val="00CC768C"/>
    <w:rsid w:val="00CC771E"/>
    <w:rsid w:val="00CD031A"/>
    <w:rsid w:val="00CD063D"/>
    <w:rsid w:val="00CD1695"/>
    <w:rsid w:val="00CD1DC1"/>
    <w:rsid w:val="00CD2CCE"/>
    <w:rsid w:val="00CD323F"/>
    <w:rsid w:val="00CD3984"/>
    <w:rsid w:val="00CD3BC1"/>
    <w:rsid w:val="00CD45B3"/>
    <w:rsid w:val="00CD4C37"/>
    <w:rsid w:val="00CD5EBA"/>
    <w:rsid w:val="00CD5FA1"/>
    <w:rsid w:val="00CD63CD"/>
    <w:rsid w:val="00CD699B"/>
    <w:rsid w:val="00CD6A51"/>
    <w:rsid w:val="00CD6C47"/>
    <w:rsid w:val="00CD7384"/>
    <w:rsid w:val="00CD75DC"/>
    <w:rsid w:val="00CD784B"/>
    <w:rsid w:val="00CD79A1"/>
    <w:rsid w:val="00CE03DB"/>
    <w:rsid w:val="00CE04CD"/>
    <w:rsid w:val="00CE04E8"/>
    <w:rsid w:val="00CE0973"/>
    <w:rsid w:val="00CE0DB2"/>
    <w:rsid w:val="00CE0DF6"/>
    <w:rsid w:val="00CE18F2"/>
    <w:rsid w:val="00CE1E5B"/>
    <w:rsid w:val="00CE1E60"/>
    <w:rsid w:val="00CE263F"/>
    <w:rsid w:val="00CE26DF"/>
    <w:rsid w:val="00CE31B5"/>
    <w:rsid w:val="00CE337D"/>
    <w:rsid w:val="00CE3817"/>
    <w:rsid w:val="00CE383F"/>
    <w:rsid w:val="00CE3DCB"/>
    <w:rsid w:val="00CE40EB"/>
    <w:rsid w:val="00CE4347"/>
    <w:rsid w:val="00CE46B9"/>
    <w:rsid w:val="00CE5479"/>
    <w:rsid w:val="00CE54DB"/>
    <w:rsid w:val="00CE5768"/>
    <w:rsid w:val="00CE5A99"/>
    <w:rsid w:val="00CE5D77"/>
    <w:rsid w:val="00CE634E"/>
    <w:rsid w:val="00CE644D"/>
    <w:rsid w:val="00CE6C02"/>
    <w:rsid w:val="00CE786C"/>
    <w:rsid w:val="00CE7CCF"/>
    <w:rsid w:val="00CF00A8"/>
    <w:rsid w:val="00CF038E"/>
    <w:rsid w:val="00CF0445"/>
    <w:rsid w:val="00CF13F3"/>
    <w:rsid w:val="00CF1666"/>
    <w:rsid w:val="00CF1C5E"/>
    <w:rsid w:val="00CF2068"/>
    <w:rsid w:val="00CF2B0B"/>
    <w:rsid w:val="00CF2F6B"/>
    <w:rsid w:val="00CF338E"/>
    <w:rsid w:val="00CF33EB"/>
    <w:rsid w:val="00CF36A9"/>
    <w:rsid w:val="00CF3816"/>
    <w:rsid w:val="00CF3D3D"/>
    <w:rsid w:val="00CF3EC8"/>
    <w:rsid w:val="00CF4801"/>
    <w:rsid w:val="00CF4A11"/>
    <w:rsid w:val="00CF4AA9"/>
    <w:rsid w:val="00CF4EDD"/>
    <w:rsid w:val="00CF537C"/>
    <w:rsid w:val="00CF546C"/>
    <w:rsid w:val="00CF57C4"/>
    <w:rsid w:val="00CF58C4"/>
    <w:rsid w:val="00CF5969"/>
    <w:rsid w:val="00CF5EBC"/>
    <w:rsid w:val="00CF65ED"/>
    <w:rsid w:val="00CF75C2"/>
    <w:rsid w:val="00CF7725"/>
    <w:rsid w:val="00CF7CA5"/>
    <w:rsid w:val="00CF7CD7"/>
    <w:rsid w:val="00CF7FF9"/>
    <w:rsid w:val="00D0000E"/>
    <w:rsid w:val="00D00122"/>
    <w:rsid w:val="00D00E34"/>
    <w:rsid w:val="00D0189E"/>
    <w:rsid w:val="00D01AE9"/>
    <w:rsid w:val="00D02123"/>
    <w:rsid w:val="00D035DC"/>
    <w:rsid w:val="00D037DC"/>
    <w:rsid w:val="00D03D3F"/>
    <w:rsid w:val="00D03F29"/>
    <w:rsid w:val="00D0405B"/>
    <w:rsid w:val="00D04243"/>
    <w:rsid w:val="00D04357"/>
    <w:rsid w:val="00D045B6"/>
    <w:rsid w:val="00D04633"/>
    <w:rsid w:val="00D0489A"/>
    <w:rsid w:val="00D049A9"/>
    <w:rsid w:val="00D04EBE"/>
    <w:rsid w:val="00D05149"/>
    <w:rsid w:val="00D052B4"/>
    <w:rsid w:val="00D0566E"/>
    <w:rsid w:val="00D05A7A"/>
    <w:rsid w:val="00D05F21"/>
    <w:rsid w:val="00D06791"/>
    <w:rsid w:val="00D06C3B"/>
    <w:rsid w:val="00D072EF"/>
    <w:rsid w:val="00D07794"/>
    <w:rsid w:val="00D10062"/>
    <w:rsid w:val="00D10844"/>
    <w:rsid w:val="00D10A34"/>
    <w:rsid w:val="00D11258"/>
    <w:rsid w:val="00D118AC"/>
    <w:rsid w:val="00D123A4"/>
    <w:rsid w:val="00D130CA"/>
    <w:rsid w:val="00D134C7"/>
    <w:rsid w:val="00D134CC"/>
    <w:rsid w:val="00D13654"/>
    <w:rsid w:val="00D13B18"/>
    <w:rsid w:val="00D14584"/>
    <w:rsid w:val="00D155F7"/>
    <w:rsid w:val="00D15FAC"/>
    <w:rsid w:val="00D162E9"/>
    <w:rsid w:val="00D16969"/>
    <w:rsid w:val="00D16B09"/>
    <w:rsid w:val="00D16B7B"/>
    <w:rsid w:val="00D16BE3"/>
    <w:rsid w:val="00D16D8A"/>
    <w:rsid w:val="00D17378"/>
    <w:rsid w:val="00D179E2"/>
    <w:rsid w:val="00D17DA9"/>
    <w:rsid w:val="00D20F34"/>
    <w:rsid w:val="00D211B1"/>
    <w:rsid w:val="00D21424"/>
    <w:rsid w:val="00D2168A"/>
    <w:rsid w:val="00D21E01"/>
    <w:rsid w:val="00D2216F"/>
    <w:rsid w:val="00D23326"/>
    <w:rsid w:val="00D23A68"/>
    <w:rsid w:val="00D23DB5"/>
    <w:rsid w:val="00D2411A"/>
    <w:rsid w:val="00D248BC"/>
    <w:rsid w:val="00D24E4B"/>
    <w:rsid w:val="00D2547A"/>
    <w:rsid w:val="00D25C7E"/>
    <w:rsid w:val="00D25D56"/>
    <w:rsid w:val="00D2607E"/>
    <w:rsid w:val="00D2633A"/>
    <w:rsid w:val="00D30278"/>
    <w:rsid w:val="00D307AF"/>
    <w:rsid w:val="00D3095A"/>
    <w:rsid w:val="00D31326"/>
    <w:rsid w:val="00D3144F"/>
    <w:rsid w:val="00D31829"/>
    <w:rsid w:val="00D31863"/>
    <w:rsid w:val="00D31D7A"/>
    <w:rsid w:val="00D32120"/>
    <w:rsid w:val="00D32159"/>
    <w:rsid w:val="00D3277D"/>
    <w:rsid w:val="00D3397B"/>
    <w:rsid w:val="00D339C8"/>
    <w:rsid w:val="00D33F89"/>
    <w:rsid w:val="00D33FB0"/>
    <w:rsid w:val="00D33FC3"/>
    <w:rsid w:val="00D341A0"/>
    <w:rsid w:val="00D343B9"/>
    <w:rsid w:val="00D344B4"/>
    <w:rsid w:val="00D3522F"/>
    <w:rsid w:val="00D35ADE"/>
    <w:rsid w:val="00D35D8A"/>
    <w:rsid w:val="00D35DC9"/>
    <w:rsid w:val="00D3624C"/>
    <w:rsid w:val="00D368E4"/>
    <w:rsid w:val="00D37CEA"/>
    <w:rsid w:val="00D4005F"/>
    <w:rsid w:val="00D40877"/>
    <w:rsid w:val="00D412A8"/>
    <w:rsid w:val="00D41C3E"/>
    <w:rsid w:val="00D41D89"/>
    <w:rsid w:val="00D420B4"/>
    <w:rsid w:val="00D424B2"/>
    <w:rsid w:val="00D4267E"/>
    <w:rsid w:val="00D43274"/>
    <w:rsid w:val="00D453A4"/>
    <w:rsid w:val="00D46846"/>
    <w:rsid w:val="00D46871"/>
    <w:rsid w:val="00D46AF7"/>
    <w:rsid w:val="00D47913"/>
    <w:rsid w:val="00D47B58"/>
    <w:rsid w:val="00D47D24"/>
    <w:rsid w:val="00D47F3A"/>
    <w:rsid w:val="00D4F80B"/>
    <w:rsid w:val="00D501F1"/>
    <w:rsid w:val="00D503FD"/>
    <w:rsid w:val="00D509B6"/>
    <w:rsid w:val="00D50ABA"/>
    <w:rsid w:val="00D51C53"/>
    <w:rsid w:val="00D51D4D"/>
    <w:rsid w:val="00D52B3D"/>
    <w:rsid w:val="00D52D3F"/>
    <w:rsid w:val="00D53021"/>
    <w:rsid w:val="00D53359"/>
    <w:rsid w:val="00D538B3"/>
    <w:rsid w:val="00D53E49"/>
    <w:rsid w:val="00D5437F"/>
    <w:rsid w:val="00D54500"/>
    <w:rsid w:val="00D5484D"/>
    <w:rsid w:val="00D54990"/>
    <w:rsid w:val="00D54EEB"/>
    <w:rsid w:val="00D5527D"/>
    <w:rsid w:val="00D55468"/>
    <w:rsid w:val="00D5567D"/>
    <w:rsid w:val="00D55BD6"/>
    <w:rsid w:val="00D55C91"/>
    <w:rsid w:val="00D561DB"/>
    <w:rsid w:val="00D564A9"/>
    <w:rsid w:val="00D567A6"/>
    <w:rsid w:val="00D56EC6"/>
    <w:rsid w:val="00D57202"/>
    <w:rsid w:val="00D573F9"/>
    <w:rsid w:val="00D57CE2"/>
    <w:rsid w:val="00D60C11"/>
    <w:rsid w:val="00D60FF4"/>
    <w:rsid w:val="00D61C9B"/>
    <w:rsid w:val="00D61F44"/>
    <w:rsid w:val="00D62200"/>
    <w:rsid w:val="00D622D7"/>
    <w:rsid w:val="00D6371A"/>
    <w:rsid w:val="00D6376F"/>
    <w:rsid w:val="00D6437E"/>
    <w:rsid w:val="00D64467"/>
    <w:rsid w:val="00D64B1B"/>
    <w:rsid w:val="00D64C79"/>
    <w:rsid w:val="00D64F75"/>
    <w:rsid w:val="00D653EA"/>
    <w:rsid w:val="00D65F97"/>
    <w:rsid w:val="00D66020"/>
    <w:rsid w:val="00D6607C"/>
    <w:rsid w:val="00D669A0"/>
    <w:rsid w:val="00D67338"/>
    <w:rsid w:val="00D677F5"/>
    <w:rsid w:val="00D707B4"/>
    <w:rsid w:val="00D707B8"/>
    <w:rsid w:val="00D71399"/>
    <w:rsid w:val="00D728D9"/>
    <w:rsid w:val="00D72C80"/>
    <w:rsid w:val="00D72DA7"/>
    <w:rsid w:val="00D7353D"/>
    <w:rsid w:val="00D73968"/>
    <w:rsid w:val="00D73CD2"/>
    <w:rsid w:val="00D73D95"/>
    <w:rsid w:val="00D74079"/>
    <w:rsid w:val="00D741B3"/>
    <w:rsid w:val="00D7481C"/>
    <w:rsid w:val="00D75121"/>
    <w:rsid w:val="00D753FC"/>
    <w:rsid w:val="00D75D01"/>
    <w:rsid w:val="00D75EE8"/>
    <w:rsid w:val="00D7661A"/>
    <w:rsid w:val="00D76C87"/>
    <w:rsid w:val="00D771C0"/>
    <w:rsid w:val="00D774A1"/>
    <w:rsid w:val="00D777FE"/>
    <w:rsid w:val="00D77F99"/>
    <w:rsid w:val="00D80383"/>
    <w:rsid w:val="00D8048A"/>
    <w:rsid w:val="00D80508"/>
    <w:rsid w:val="00D80AC3"/>
    <w:rsid w:val="00D80DDF"/>
    <w:rsid w:val="00D80EA0"/>
    <w:rsid w:val="00D81176"/>
    <w:rsid w:val="00D81E73"/>
    <w:rsid w:val="00D8236F"/>
    <w:rsid w:val="00D82E14"/>
    <w:rsid w:val="00D83960"/>
    <w:rsid w:val="00D84ED8"/>
    <w:rsid w:val="00D85C01"/>
    <w:rsid w:val="00D85CC8"/>
    <w:rsid w:val="00D85DB3"/>
    <w:rsid w:val="00D86158"/>
    <w:rsid w:val="00D86224"/>
    <w:rsid w:val="00D865F0"/>
    <w:rsid w:val="00D8681D"/>
    <w:rsid w:val="00D870EA"/>
    <w:rsid w:val="00D87E4C"/>
    <w:rsid w:val="00D87F4C"/>
    <w:rsid w:val="00D906E4"/>
    <w:rsid w:val="00D90703"/>
    <w:rsid w:val="00D90843"/>
    <w:rsid w:val="00D908B5"/>
    <w:rsid w:val="00D90B8C"/>
    <w:rsid w:val="00D91064"/>
    <w:rsid w:val="00D919A7"/>
    <w:rsid w:val="00D91B65"/>
    <w:rsid w:val="00D91D38"/>
    <w:rsid w:val="00D92565"/>
    <w:rsid w:val="00D92F28"/>
    <w:rsid w:val="00D92F69"/>
    <w:rsid w:val="00D93684"/>
    <w:rsid w:val="00D93BDB"/>
    <w:rsid w:val="00D94080"/>
    <w:rsid w:val="00D941A5"/>
    <w:rsid w:val="00D94A05"/>
    <w:rsid w:val="00D94B91"/>
    <w:rsid w:val="00D95BEC"/>
    <w:rsid w:val="00D95F92"/>
    <w:rsid w:val="00D962AF"/>
    <w:rsid w:val="00D964CD"/>
    <w:rsid w:val="00D96772"/>
    <w:rsid w:val="00D96EE4"/>
    <w:rsid w:val="00D9791E"/>
    <w:rsid w:val="00DA0088"/>
    <w:rsid w:val="00DA0159"/>
    <w:rsid w:val="00DA0B91"/>
    <w:rsid w:val="00DA1201"/>
    <w:rsid w:val="00DA1579"/>
    <w:rsid w:val="00DA15CC"/>
    <w:rsid w:val="00DA16C5"/>
    <w:rsid w:val="00DA1836"/>
    <w:rsid w:val="00DA24D5"/>
    <w:rsid w:val="00DA2EC1"/>
    <w:rsid w:val="00DA36B0"/>
    <w:rsid w:val="00DA38ED"/>
    <w:rsid w:val="00DA42FF"/>
    <w:rsid w:val="00DA487A"/>
    <w:rsid w:val="00DA5036"/>
    <w:rsid w:val="00DA5C74"/>
    <w:rsid w:val="00DA5E04"/>
    <w:rsid w:val="00DA7435"/>
    <w:rsid w:val="00DA76FA"/>
    <w:rsid w:val="00DA7B9E"/>
    <w:rsid w:val="00DB00CA"/>
    <w:rsid w:val="00DB020E"/>
    <w:rsid w:val="00DB04C9"/>
    <w:rsid w:val="00DB0BF0"/>
    <w:rsid w:val="00DB0CDE"/>
    <w:rsid w:val="00DB1971"/>
    <w:rsid w:val="00DB1F18"/>
    <w:rsid w:val="00DB2299"/>
    <w:rsid w:val="00DB22B9"/>
    <w:rsid w:val="00DB24FB"/>
    <w:rsid w:val="00DB2A8F"/>
    <w:rsid w:val="00DB2C21"/>
    <w:rsid w:val="00DB3108"/>
    <w:rsid w:val="00DB3A70"/>
    <w:rsid w:val="00DB3CFF"/>
    <w:rsid w:val="00DB3EF0"/>
    <w:rsid w:val="00DB4221"/>
    <w:rsid w:val="00DB49F0"/>
    <w:rsid w:val="00DB51D6"/>
    <w:rsid w:val="00DB5AEC"/>
    <w:rsid w:val="00DB6202"/>
    <w:rsid w:val="00DB638F"/>
    <w:rsid w:val="00DB70FA"/>
    <w:rsid w:val="00DB7266"/>
    <w:rsid w:val="00DB7786"/>
    <w:rsid w:val="00DB7D47"/>
    <w:rsid w:val="00DC0427"/>
    <w:rsid w:val="00DC0626"/>
    <w:rsid w:val="00DC06F0"/>
    <w:rsid w:val="00DC0951"/>
    <w:rsid w:val="00DC0ADC"/>
    <w:rsid w:val="00DC0C71"/>
    <w:rsid w:val="00DC0E06"/>
    <w:rsid w:val="00DC16F1"/>
    <w:rsid w:val="00DC175E"/>
    <w:rsid w:val="00DC1FD4"/>
    <w:rsid w:val="00DC23FD"/>
    <w:rsid w:val="00DC244B"/>
    <w:rsid w:val="00DC24E0"/>
    <w:rsid w:val="00DC34B3"/>
    <w:rsid w:val="00DC3512"/>
    <w:rsid w:val="00DC4418"/>
    <w:rsid w:val="00DC4803"/>
    <w:rsid w:val="00DC5365"/>
    <w:rsid w:val="00DC53DE"/>
    <w:rsid w:val="00DC5EC5"/>
    <w:rsid w:val="00DC608E"/>
    <w:rsid w:val="00DC65A1"/>
    <w:rsid w:val="00DC7563"/>
    <w:rsid w:val="00DC79E0"/>
    <w:rsid w:val="00DC7C6C"/>
    <w:rsid w:val="00DC7D95"/>
    <w:rsid w:val="00DCD443"/>
    <w:rsid w:val="00DD011F"/>
    <w:rsid w:val="00DD0431"/>
    <w:rsid w:val="00DD0598"/>
    <w:rsid w:val="00DD1753"/>
    <w:rsid w:val="00DD1887"/>
    <w:rsid w:val="00DD18D8"/>
    <w:rsid w:val="00DD1CA1"/>
    <w:rsid w:val="00DD1FCB"/>
    <w:rsid w:val="00DD4844"/>
    <w:rsid w:val="00DD4B4A"/>
    <w:rsid w:val="00DD5290"/>
    <w:rsid w:val="00DD52D7"/>
    <w:rsid w:val="00DD5303"/>
    <w:rsid w:val="00DD536E"/>
    <w:rsid w:val="00DD5CC1"/>
    <w:rsid w:val="00DD7EE9"/>
    <w:rsid w:val="00DE0186"/>
    <w:rsid w:val="00DE0240"/>
    <w:rsid w:val="00DE0498"/>
    <w:rsid w:val="00DE0EC1"/>
    <w:rsid w:val="00DE19E2"/>
    <w:rsid w:val="00DE1CC9"/>
    <w:rsid w:val="00DE1DF6"/>
    <w:rsid w:val="00DE2BDF"/>
    <w:rsid w:val="00DE34AF"/>
    <w:rsid w:val="00DE3C50"/>
    <w:rsid w:val="00DE3D3D"/>
    <w:rsid w:val="00DE3FFB"/>
    <w:rsid w:val="00DE44F2"/>
    <w:rsid w:val="00DE4C93"/>
    <w:rsid w:val="00DE5880"/>
    <w:rsid w:val="00DE7153"/>
    <w:rsid w:val="00DE7316"/>
    <w:rsid w:val="00DE7421"/>
    <w:rsid w:val="00DE75C0"/>
    <w:rsid w:val="00DE7C16"/>
    <w:rsid w:val="00DF0116"/>
    <w:rsid w:val="00DF047A"/>
    <w:rsid w:val="00DF0737"/>
    <w:rsid w:val="00DF08A8"/>
    <w:rsid w:val="00DF09C7"/>
    <w:rsid w:val="00DF0FFA"/>
    <w:rsid w:val="00DF10BC"/>
    <w:rsid w:val="00DF1E91"/>
    <w:rsid w:val="00DF222B"/>
    <w:rsid w:val="00DF292D"/>
    <w:rsid w:val="00DF3490"/>
    <w:rsid w:val="00DF3CD0"/>
    <w:rsid w:val="00DF403B"/>
    <w:rsid w:val="00DF43D5"/>
    <w:rsid w:val="00DF53AD"/>
    <w:rsid w:val="00DF584B"/>
    <w:rsid w:val="00DF5EA3"/>
    <w:rsid w:val="00DF6076"/>
    <w:rsid w:val="00DF60D7"/>
    <w:rsid w:val="00DF62FC"/>
    <w:rsid w:val="00DF7342"/>
    <w:rsid w:val="00DF769A"/>
    <w:rsid w:val="00DF76E5"/>
    <w:rsid w:val="00DF78C7"/>
    <w:rsid w:val="00E003CE"/>
    <w:rsid w:val="00E00862"/>
    <w:rsid w:val="00E009EB"/>
    <w:rsid w:val="00E00CA7"/>
    <w:rsid w:val="00E01075"/>
    <w:rsid w:val="00E01915"/>
    <w:rsid w:val="00E01E73"/>
    <w:rsid w:val="00E02441"/>
    <w:rsid w:val="00E02694"/>
    <w:rsid w:val="00E02D28"/>
    <w:rsid w:val="00E039E6"/>
    <w:rsid w:val="00E03A0A"/>
    <w:rsid w:val="00E03A48"/>
    <w:rsid w:val="00E03BA5"/>
    <w:rsid w:val="00E03BDF"/>
    <w:rsid w:val="00E03C4F"/>
    <w:rsid w:val="00E03DE0"/>
    <w:rsid w:val="00E0436D"/>
    <w:rsid w:val="00E0605C"/>
    <w:rsid w:val="00E060C0"/>
    <w:rsid w:val="00E066FC"/>
    <w:rsid w:val="00E07099"/>
    <w:rsid w:val="00E075C6"/>
    <w:rsid w:val="00E07F27"/>
    <w:rsid w:val="00E1031B"/>
    <w:rsid w:val="00E103D3"/>
    <w:rsid w:val="00E1114B"/>
    <w:rsid w:val="00E113CD"/>
    <w:rsid w:val="00E117F3"/>
    <w:rsid w:val="00E11A59"/>
    <w:rsid w:val="00E11BD3"/>
    <w:rsid w:val="00E11C19"/>
    <w:rsid w:val="00E11CC2"/>
    <w:rsid w:val="00E12881"/>
    <w:rsid w:val="00E12AAA"/>
    <w:rsid w:val="00E12FAD"/>
    <w:rsid w:val="00E131BB"/>
    <w:rsid w:val="00E134EE"/>
    <w:rsid w:val="00E13C47"/>
    <w:rsid w:val="00E13E6A"/>
    <w:rsid w:val="00E148F2"/>
    <w:rsid w:val="00E14C9B"/>
    <w:rsid w:val="00E1555A"/>
    <w:rsid w:val="00E15F74"/>
    <w:rsid w:val="00E166CC"/>
    <w:rsid w:val="00E16938"/>
    <w:rsid w:val="00E16985"/>
    <w:rsid w:val="00E170D7"/>
    <w:rsid w:val="00E1734B"/>
    <w:rsid w:val="00E17E7C"/>
    <w:rsid w:val="00E204AF"/>
    <w:rsid w:val="00E206D8"/>
    <w:rsid w:val="00E207AC"/>
    <w:rsid w:val="00E2087F"/>
    <w:rsid w:val="00E20B2A"/>
    <w:rsid w:val="00E211E6"/>
    <w:rsid w:val="00E219D5"/>
    <w:rsid w:val="00E21A30"/>
    <w:rsid w:val="00E21BC2"/>
    <w:rsid w:val="00E21C24"/>
    <w:rsid w:val="00E21EDC"/>
    <w:rsid w:val="00E226B3"/>
    <w:rsid w:val="00E22795"/>
    <w:rsid w:val="00E228E7"/>
    <w:rsid w:val="00E22FF6"/>
    <w:rsid w:val="00E23949"/>
    <w:rsid w:val="00E24B7A"/>
    <w:rsid w:val="00E24BAA"/>
    <w:rsid w:val="00E24D52"/>
    <w:rsid w:val="00E25009"/>
    <w:rsid w:val="00E25374"/>
    <w:rsid w:val="00E256BF"/>
    <w:rsid w:val="00E27EA8"/>
    <w:rsid w:val="00E27F2D"/>
    <w:rsid w:val="00E3050E"/>
    <w:rsid w:val="00E30ED6"/>
    <w:rsid w:val="00E31868"/>
    <w:rsid w:val="00E31AB9"/>
    <w:rsid w:val="00E31D86"/>
    <w:rsid w:val="00E31DD0"/>
    <w:rsid w:val="00E32A99"/>
    <w:rsid w:val="00E32BCD"/>
    <w:rsid w:val="00E32E3E"/>
    <w:rsid w:val="00E32F5D"/>
    <w:rsid w:val="00E330E6"/>
    <w:rsid w:val="00E33212"/>
    <w:rsid w:val="00E3478D"/>
    <w:rsid w:val="00E349FE"/>
    <w:rsid w:val="00E34B63"/>
    <w:rsid w:val="00E34FF3"/>
    <w:rsid w:val="00E35AFC"/>
    <w:rsid w:val="00E3614A"/>
    <w:rsid w:val="00E361CC"/>
    <w:rsid w:val="00E36492"/>
    <w:rsid w:val="00E3656B"/>
    <w:rsid w:val="00E36805"/>
    <w:rsid w:val="00E36913"/>
    <w:rsid w:val="00E3692A"/>
    <w:rsid w:val="00E3698A"/>
    <w:rsid w:val="00E37491"/>
    <w:rsid w:val="00E376A3"/>
    <w:rsid w:val="00E37ACB"/>
    <w:rsid w:val="00E37B2D"/>
    <w:rsid w:val="00E37D4A"/>
    <w:rsid w:val="00E40359"/>
    <w:rsid w:val="00E4102A"/>
    <w:rsid w:val="00E41517"/>
    <w:rsid w:val="00E42267"/>
    <w:rsid w:val="00E433B0"/>
    <w:rsid w:val="00E43EEE"/>
    <w:rsid w:val="00E43F79"/>
    <w:rsid w:val="00E440DB"/>
    <w:rsid w:val="00E44892"/>
    <w:rsid w:val="00E44932"/>
    <w:rsid w:val="00E45235"/>
    <w:rsid w:val="00E45558"/>
    <w:rsid w:val="00E455FF"/>
    <w:rsid w:val="00E45F0C"/>
    <w:rsid w:val="00E46C6B"/>
    <w:rsid w:val="00E46F99"/>
    <w:rsid w:val="00E4713A"/>
    <w:rsid w:val="00E47613"/>
    <w:rsid w:val="00E47A64"/>
    <w:rsid w:val="00E47F0F"/>
    <w:rsid w:val="00E500C9"/>
    <w:rsid w:val="00E5029A"/>
    <w:rsid w:val="00E503E0"/>
    <w:rsid w:val="00E512EA"/>
    <w:rsid w:val="00E51FAE"/>
    <w:rsid w:val="00E52350"/>
    <w:rsid w:val="00E52B78"/>
    <w:rsid w:val="00E52F1A"/>
    <w:rsid w:val="00E53188"/>
    <w:rsid w:val="00E531E0"/>
    <w:rsid w:val="00E53900"/>
    <w:rsid w:val="00E53A19"/>
    <w:rsid w:val="00E547F5"/>
    <w:rsid w:val="00E54815"/>
    <w:rsid w:val="00E549A1"/>
    <w:rsid w:val="00E54DAD"/>
    <w:rsid w:val="00E5649C"/>
    <w:rsid w:val="00E57342"/>
    <w:rsid w:val="00E573FF"/>
    <w:rsid w:val="00E579BE"/>
    <w:rsid w:val="00E57E42"/>
    <w:rsid w:val="00E57F1F"/>
    <w:rsid w:val="00E57F3B"/>
    <w:rsid w:val="00E60760"/>
    <w:rsid w:val="00E60AC9"/>
    <w:rsid w:val="00E60D2F"/>
    <w:rsid w:val="00E611DE"/>
    <w:rsid w:val="00E617F8"/>
    <w:rsid w:val="00E61F37"/>
    <w:rsid w:val="00E62899"/>
    <w:rsid w:val="00E62BCE"/>
    <w:rsid w:val="00E62E53"/>
    <w:rsid w:val="00E63034"/>
    <w:rsid w:val="00E63073"/>
    <w:rsid w:val="00E634CD"/>
    <w:rsid w:val="00E63709"/>
    <w:rsid w:val="00E637A2"/>
    <w:rsid w:val="00E63DDD"/>
    <w:rsid w:val="00E63FCD"/>
    <w:rsid w:val="00E6406D"/>
    <w:rsid w:val="00E64E3F"/>
    <w:rsid w:val="00E6596F"/>
    <w:rsid w:val="00E65DB7"/>
    <w:rsid w:val="00E65E4B"/>
    <w:rsid w:val="00E66723"/>
    <w:rsid w:val="00E66A91"/>
    <w:rsid w:val="00E66E63"/>
    <w:rsid w:val="00E675E5"/>
    <w:rsid w:val="00E70138"/>
    <w:rsid w:val="00E7035A"/>
    <w:rsid w:val="00E7196E"/>
    <w:rsid w:val="00E71B8C"/>
    <w:rsid w:val="00E72035"/>
    <w:rsid w:val="00E721A9"/>
    <w:rsid w:val="00E7284D"/>
    <w:rsid w:val="00E7301A"/>
    <w:rsid w:val="00E73D9F"/>
    <w:rsid w:val="00E73EB4"/>
    <w:rsid w:val="00E74706"/>
    <w:rsid w:val="00E75431"/>
    <w:rsid w:val="00E754A7"/>
    <w:rsid w:val="00E755BA"/>
    <w:rsid w:val="00E75C6C"/>
    <w:rsid w:val="00E75F89"/>
    <w:rsid w:val="00E76396"/>
    <w:rsid w:val="00E77921"/>
    <w:rsid w:val="00E77E19"/>
    <w:rsid w:val="00E8019F"/>
    <w:rsid w:val="00E810E1"/>
    <w:rsid w:val="00E811BA"/>
    <w:rsid w:val="00E81A1E"/>
    <w:rsid w:val="00E81EFC"/>
    <w:rsid w:val="00E8239A"/>
    <w:rsid w:val="00E82644"/>
    <w:rsid w:val="00E828D2"/>
    <w:rsid w:val="00E82A5B"/>
    <w:rsid w:val="00E83ACD"/>
    <w:rsid w:val="00E8408B"/>
    <w:rsid w:val="00E8429A"/>
    <w:rsid w:val="00E8478B"/>
    <w:rsid w:val="00E84CCB"/>
    <w:rsid w:val="00E84D5A"/>
    <w:rsid w:val="00E8533E"/>
    <w:rsid w:val="00E85AC9"/>
    <w:rsid w:val="00E85AD5"/>
    <w:rsid w:val="00E85C37"/>
    <w:rsid w:val="00E86C9A"/>
    <w:rsid w:val="00E86E7D"/>
    <w:rsid w:val="00E900C5"/>
    <w:rsid w:val="00E9059F"/>
    <w:rsid w:val="00E90B75"/>
    <w:rsid w:val="00E913E6"/>
    <w:rsid w:val="00E9144A"/>
    <w:rsid w:val="00E91794"/>
    <w:rsid w:val="00E91D32"/>
    <w:rsid w:val="00E9223D"/>
    <w:rsid w:val="00E92688"/>
    <w:rsid w:val="00E929D6"/>
    <w:rsid w:val="00E92D91"/>
    <w:rsid w:val="00E92F69"/>
    <w:rsid w:val="00E9311D"/>
    <w:rsid w:val="00E93377"/>
    <w:rsid w:val="00E935D3"/>
    <w:rsid w:val="00E93FF2"/>
    <w:rsid w:val="00E943CE"/>
    <w:rsid w:val="00E94A93"/>
    <w:rsid w:val="00E94D84"/>
    <w:rsid w:val="00E953B5"/>
    <w:rsid w:val="00E95C5B"/>
    <w:rsid w:val="00E9615A"/>
    <w:rsid w:val="00E961B5"/>
    <w:rsid w:val="00E96B0C"/>
    <w:rsid w:val="00E96D59"/>
    <w:rsid w:val="00E97937"/>
    <w:rsid w:val="00E9793B"/>
    <w:rsid w:val="00E979E0"/>
    <w:rsid w:val="00E97A32"/>
    <w:rsid w:val="00EA036C"/>
    <w:rsid w:val="00EA0586"/>
    <w:rsid w:val="00EA0962"/>
    <w:rsid w:val="00EA09AA"/>
    <w:rsid w:val="00EA0DDC"/>
    <w:rsid w:val="00EA158C"/>
    <w:rsid w:val="00EA15CB"/>
    <w:rsid w:val="00EA18BC"/>
    <w:rsid w:val="00EA21C3"/>
    <w:rsid w:val="00EA2296"/>
    <w:rsid w:val="00EA240F"/>
    <w:rsid w:val="00EA26ED"/>
    <w:rsid w:val="00EA2F86"/>
    <w:rsid w:val="00EA3186"/>
    <w:rsid w:val="00EA31ED"/>
    <w:rsid w:val="00EA322A"/>
    <w:rsid w:val="00EA33FB"/>
    <w:rsid w:val="00EA37D1"/>
    <w:rsid w:val="00EA382C"/>
    <w:rsid w:val="00EA3EB7"/>
    <w:rsid w:val="00EA4000"/>
    <w:rsid w:val="00EA4463"/>
    <w:rsid w:val="00EA485A"/>
    <w:rsid w:val="00EA506E"/>
    <w:rsid w:val="00EA60AF"/>
    <w:rsid w:val="00EA6653"/>
    <w:rsid w:val="00EA6A4C"/>
    <w:rsid w:val="00EB0625"/>
    <w:rsid w:val="00EB06E6"/>
    <w:rsid w:val="00EB0B4E"/>
    <w:rsid w:val="00EB0B8C"/>
    <w:rsid w:val="00EB0F4A"/>
    <w:rsid w:val="00EB1349"/>
    <w:rsid w:val="00EB16DA"/>
    <w:rsid w:val="00EB2588"/>
    <w:rsid w:val="00EB2762"/>
    <w:rsid w:val="00EB280D"/>
    <w:rsid w:val="00EB2D75"/>
    <w:rsid w:val="00EB31A4"/>
    <w:rsid w:val="00EB3481"/>
    <w:rsid w:val="00EB36E3"/>
    <w:rsid w:val="00EB469B"/>
    <w:rsid w:val="00EB46DD"/>
    <w:rsid w:val="00EB4ABE"/>
    <w:rsid w:val="00EB4F31"/>
    <w:rsid w:val="00EB5668"/>
    <w:rsid w:val="00EB56E8"/>
    <w:rsid w:val="00EB57F9"/>
    <w:rsid w:val="00EB5803"/>
    <w:rsid w:val="00EB58E8"/>
    <w:rsid w:val="00EB609F"/>
    <w:rsid w:val="00EB6439"/>
    <w:rsid w:val="00EB6AFC"/>
    <w:rsid w:val="00EB7052"/>
    <w:rsid w:val="00EB76BA"/>
    <w:rsid w:val="00EB7978"/>
    <w:rsid w:val="00EB8A3D"/>
    <w:rsid w:val="00EC313D"/>
    <w:rsid w:val="00EC324C"/>
    <w:rsid w:val="00EC3689"/>
    <w:rsid w:val="00EC398E"/>
    <w:rsid w:val="00EC3A26"/>
    <w:rsid w:val="00EC3F95"/>
    <w:rsid w:val="00EC46BF"/>
    <w:rsid w:val="00EC4960"/>
    <w:rsid w:val="00EC4D5B"/>
    <w:rsid w:val="00EC4DCA"/>
    <w:rsid w:val="00EC511C"/>
    <w:rsid w:val="00EC5142"/>
    <w:rsid w:val="00EC5993"/>
    <w:rsid w:val="00EC5A82"/>
    <w:rsid w:val="00EC67D3"/>
    <w:rsid w:val="00EC6A64"/>
    <w:rsid w:val="00EC7F44"/>
    <w:rsid w:val="00ED0063"/>
    <w:rsid w:val="00ED05C7"/>
    <w:rsid w:val="00ED0C31"/>
    <w:rsid w:val="00ED141F"/>
    <w:rsid w:val="00ED15EF"/>
    <w:rsid w:val="00ED18A5"/>
    <w:rsid w:val="00ED1A07"/>
    <w:rsid w:val="00ED1C7B"/>
    <w:rsid w:val="00ED25B3"/>
    <w:rsid w:val="00ED2889"/>
    <w:rsid w:val="00ED2C55"/>
    <w:rsid w:val="00ED2D1F"/>
    <w:rsid w:val="00ED3DED"/>
    <w:rsid w:val="00ED4D6E"/>
    <w:rsid w:val="00ED5655"/>
    <w:rsid w:val="00ED5E71"/>
    <w:rsid w:val="00ED7048"/>
    <w:rsid w:val="00ED7590"/>
    <w:rsid w:val="00ED7BEB"/>
    <w:rsid w:val="00EE027B"/>
    <w:rsid w:val="00EE05D2"/>
    <w:rsid w:val="00EE12C7"/>
    <w:rsid w:val="00EE14C2"/>
    <w:rsid w:val="00EE158B"/>
    <w:rsid w:val="00EE1BBE"/>
    <w:rsid w:val="00EE20FC"/>
    <w:rsid w:val="00EE21F0"/>
    <w:rsid w:val="00EE31AF"/>
    <w:rsid w:val="00EE3DEE"/>
    <w:rsid w:val="00EE3E46"/>
    <w:rsid w:val="00EE4173"/>
    <w:rsid w:val="00EE484F"/>
    <w:rsid w:val="00EE4A10"/>
    <w:rsid w:val="00EE4C6A"/>
    <w:rsid w:val="00EE5959"/>
    <w:rsid w:val="00EE59A5"/>
    <w:rsid w:val="00EE5AA2"/>
    <w:rsid w:val="00EE60BA"/>
    <w:rsid w:val="00EE61B3"/>
    <w:rsid w:val="00EE635D"/>
    <w:rsid w:val="00EE6696"/>
    <w:rsid w:val="00EE6E92"/>
    <w:rsid w:val="00EE7474"/>
    <w:rsid w:val="00EE7883"/>
    <w:rsid w:val="00EE7E9D"/>
    <w:rsid w:val="00EE7FEF"/>
    <w:rsid w:val="00EF00CA"/>
    <w:rsid w:val="00EF05BE"/>
    <w:rsid w:val="00EF0EED"/>
    <w:rsid w:val="00EF10F2"/>
    <w:rsid w:val="00EF11C3"/>
    <w:rsid w:val="00EF1414"/>
    <w:rsid w:val="00EF1F9D"/>
    <w:rsid w:val="00EF2567"/>
    <w:rsid w:val="00EF3315"/>
    <w:rsid w:val="00EF401B"/>
    <w:rsid w:val="00EF419F"/>
    <w:rsid w:val="00EF45E7"/>
    <w:rsid w:val="00EF4BC0"/>
    <w:rsid w:val="00EF54E4"/>
    <w:rsid w:val="00EF604B"/>
    <w:rsid w:val="00EF618E"/>
    <w:rsid w:val="00EF61C5"/>
    <w:rsid w:val="00EF6C98"/>
    <w:rsid w:val="00EF6E61"/>
    <w:rsid w:val="00EF7828"/>
    <w:rsid w:val="00EF7841"/>
    <w:rsid w:val="00EF79A8"/>
    <w:rsid w:val="00F00AAF"/>
    <w:rsid w:val="00F010BD"/>
    <w:rsid w:val="00F01179"/>
    <w:rsid w:val="00F01281"/>
    <w:rsid w:val="00F01333"/>
    <w:rsid w:val="00F01684"/>
    <w:rsid w:val="00F0184E"/>
    <w:rsid w:val="00F01B6F"/>
    <w:rsid w:val="00F021A4"/>
    <w:rsid w:val="00F0225B"/>
    <w:rsid w:val="00F02685"/>
    <w:rsid w:val="00F02AF1"/>
    <w:rsid w:val="00F0301F"/>
    <w:rsid w:val="00F0349E"/>
    <w:rsid w:val="00F03925"/>
    <w:rsid w:val="00F03CA3"/>
    <w:rsid w:val="00F044D0"/>
    <w:rsid w:val="00F0563A"/>
    <w:rsid w:val="00F05B77"/>
    <w:rsid w:val="00F05DED"/>
    <w:rsid w:val="00F06227"/>
    <w:rsid w:val="00F062CD"/>
    <w:rsid w:val="00F07333"/>
    <w:rsid w:val="00F074EC"/>
    <w:rsid w:val="00F07589"/>
    <w:rsid w:val="00F07E11"/>
    <w:rsid w:val="00F10186"/>
    <w:rsid w:val="00F1057A"/>
    <w:rsid w:val="00F10A36"/>
    <w:rsid w:val="00F10A63"/>
    <w:rsid w:val="00F10E62"/>
    <w:rsid w:val="00F11199"/>
    <w:rsid w:val="00F11A53"/>
    <w:rsid w:val="00F123AD"/>
    <w:rsid w:val="00F124A5"/>
    <w:rsid w:val="00F12D77"/>
    <w:rsid w:val="00F132A5"/>
    <w:rsid w:val="00F1374D"/>
    <w:rsid w:val="00F13CD2"/>
    <w:rsid w:val="00F13CF9"/>
    <w:rsid w:val="00F141C4"/>
    <w:rsid w:val="00F1453F"/>
    <w:rsid w:val="00F14BD8"/>
    <w:rsid w:val="00F14C3C"/>
    <w:rsid w:val="00F14D65"/>
    <w:rsid w:val="00F14E84"/>
    <w:rsid w:val="00F156A2"/>
    <w:rsid w:val="00F157B0"/>
    <w:rsid w:val="00F15948"/>
    <w:rsid w:val="00F15B1B"/>
    <w:rsid w:val="00F16CA1"/>
    <w:rsid w:val="00F16D88"/>
    <w:rsid w:val="00F171DA"/>
    <w:rsid w:val="00F174F9"/>
    <w:rsid w:val="00F17E1F"/>
    <w:rsid w:val="00F17E57"/>
    <w:rsid w:val="00F2036E"/>
    <w:rsid w:val="00F20E75"/>
    <w:rsid w:val="00F21350"/>
    <w:rsid w:val="00F21515"/>
    <w:rsid w:val="00F21DC8"/>
    <w:rsid w:val="00F2256B"/>
    <w:rsid w:val="00F226BD"/>
    <w:rsid w:val="00F226DD"/>
    <w:rsid w:val="00F22A50"/>
    <w:rsid w:val="00F22E60"/>
    <w:rsid w:val="00F22EFF"/>
    <w:rsid w:val="00F23374"/>
    <w:rsid w:val="00F246CF"/>
    <w:rsid w:val="00F248D8"/>
    <w:rsid w:val="00F250C5"/>
    <w:rsid w:val="00F2544E"/>
    <w:rsid w:val="00F25E4F"/>
    <w:rsid w:val="00F25ED7"/>
    <w:rsid w:val="00F25FAD"/>
    <w:rsid w:val="00F26633"/>
    <w:rsid w:val="00F26FA2"/>
    <w:rsid w:val="00F272E3"/>
    <w:rsid w:val="00F2735F"/>
    <w:rsid w:val="00F27634"/>
    <w:rsid w:val="00F27B73"/>
    <w:rsid w:val="00F302EE"/>
    <w:rsid w:val="00F30591"/>
    <w:rsid w:val="00F30959"/>
    <w:rsid w:val="00F30D33"/>
    <w:rsid w:val="00F30D34"/>
    <w:rsid w:val="00F31E37"/>
    <w:rsid w:val="00F322B9"/>
    <w:rsid w:val="00F326F5"/>
    <w:rsid w:val="00F32D37"/>
    <w:rsid w:val="00F32F7E"/>
    <w:rsid w:val="00F33B25"/>
    <w:rsid w:val="00F35873"/>
    <w:rsid w:val="00F358C7"/>
    <w:rsid w:val="00F36228"/>
    <w:rsid w:val="00F362CE"/>
    <w:rsid w:val="00F36747"/>
    <w:rsid w:val="00F36FC5"/>
    <w:rsid w:val="00F3702E"/>
    <w:rsid w:val="00F37148"/>
    <w:rsid w:val="00F37316"/>
    <w:rsid w:val="00F3767D"/>
    <w:rsid w:val="00F3772A"/>
    <w:rsid w:val="00F404A1"/>
    <w:rsid w:val="00F40659"/>
    <w:rsid w:val="00F4121D"/>
    <w:rsid w:val="00F419C9"/>
    <w:rsid w:val="00F424EA"/>
    <w:rsid w:val="00F4258E"/>
    <w:rsid w:val="00F42A8E"/>
    <w:rsid w:val="00F42D98"/>
    <w:rsid w:val="00F42DFF"/>
    <w:rsid w:val="00F42F50"/>
    <w:rsid w:val="00F430BC"/>
    <w:rsid w:val="00F43164"/>
    <w:rsid w:val="00F43D5F"/>
    <w:rsid w:val="00F43FD4"/>
    <w:rsid w:val="00F44686"/>
    <w:rsid w:val="00F44CE1"/>
    <w:rsid w:val="00F44F66"/>
    <w:rsid w:val="00F45043"/>
    <w:rsid w:val="00F4585D"/>
    <w:rsid w:val="00F458E4"/>
    <w:rsid w:val="00F45B21"/>
    <w:rsid w:val="00F4641F"/>
    <w:rsid w:val="00F466A8"/>
    <w:rsid w:val="00F46878"/>
    <w:rsid w:val="00F46AE2"/>
    <w:rsid w:val="00F4739D"/>
    <w:rsid w:val="00F47431"/>
    <w:rsid w:val="00F47CEB"/>
    <w:rsid w:val="00F500DE"/>
    <w:rsid w:val="00F503E7"/>
    <w:rsid w:val="00F50901"/>
    <w:rsid w:val="00F50DEE"/>
    <w:rsid w:val="00F50EC8"/>
    <w:rsid w:val="00F50F1B"/>
    <w:rsid w:val="00F5110E"/>
    <w:rsid w:val="00F51221"/>
    <w:rsid w:val="00F51833"/>
    <w:rsid w:val="00F51AAC"/>
    <w:rsid w:val="00F51CF9"/>
    <w:rsid w:val="00F51E27"/>
    <w:rsid w:val="00F521B0"/>
    <w:rsid w:val="00F5276B"/>
    <w:rsid w:val="00F531EE"/>
    <w:rsid w:val="00F53549"/>
    <w:rsid w:val="00F53B1F"/>
    <w:rsid w:val="00F543D8"/>
    <w:rsid w:val="00F544AD"/>
    <w:rsid w:val="00F54A33"/>
    <w:rsid w:val="00F55F40"/>
    <w:rsid w:val="00F56185"/>
    <w:rsid w:val="00F561BF"/>
    <w:rsid w:val="00F5622B"/>
    <w:rsid w:val="00F571E9"/>
    <w:rsid w:val="00F57407"/>
    <w:rsid w:val="00F574D7"/>
    <w:rsid w:val="00F575DD"/>
    <w:rsid w:val="00F6037E"/>
    <w:rsid w:val="00F60874"/>
    <w:rsid w:val="00F60E79"/>
    <w:rsid w:val="00F61AD2"/>
    <w:rsid w:val="00F61F12"/>
    <w:rsid w:val="00F6240A"/>
    <w:rsid w:val="00F6245B"/>
    <w:rsid w:val="00F625C7"/>
    <w:rsid w:val="00F62A90"/>
    <w:rsid w:val="00F62C6F"/>
    <w:rsid w:val="00F62DEE"/>
    <w:rsid w:val="00F6353F"/>
    <w:rsid w:val="00F63882"/>
    <w:rsid w:val="00F638EA"/>
    <w:rsid w:val="00F639AB"/>
    <w:rsid w:val="00F642DA"/>
    <w:rsid w:val="00F650E9"/>
    <w:rsid w:val="00F658CA"/>
    <w:rsid w:val="00F66275"/>
    <w:rsid w:val="00F6662E"/>
    <w:rsid w:val="00F67C7E"/>
    <w:rsid w:val="00F70074"/>
    <w:rsid w:val="00F70248"/>
    <w:rsid w:val="00F704AA"/>
    <w:rsid w:val="00F70871"/>
    <w:rsid w:val="00F7106D"/>
    <w:rsid w:val="00F712E1"/>
    <w:rsid w:val="00F71351"/>
    <w:rsid w:val="00F716C6"/>
    <w:rsid w:val="00F71DB4"/>
    <w:rsid w:val="00F7209C"/>
    <w:rsid w:val="00F722B1"/>
    <w:rsid w:val="00F72921"/>
    <w:rsid w:val="00F72C0C"/>
    <w:rsid w:val="00F72FCD"/>
    <w:rsid w:val="00F730DA"/>
    <w:rsid w:val="00F73F92"/>
    <w:rsid w:val="00F74137"/>
    <w:rsid w:val="00F747C0"/>
    <w:rsid w:val="00F74EFF"/>
    <w:rsid w:val="00F7540A"/>
    <w:rsid w:val="00F756E7"/>
    <w:rsid w:val="00F75E77"/>
    <w:rsid w:val="00F75F87"/>
    <w:rsid w:val="00F761C4"/>
    <w:rsid w:val="00F7659C"/>
    <w:rsid w:val="00F76834"/>
    <w:rsid w:val="00F7769D"/>
    <w:rsid w:val="00F7770D"/>
    <w:rsid w:val="00F77744"/>
    <w:rsid w:val="00F77819"/>
    <w:rsid w:val="00F77856"/>
    <w:rsid w:val="00F803CC"/>
    <w:rsid w:val="00F81FC9"/>
    <w:rsid w:val="00F82116"/>
    <w:rsid w:val="00F8264E"/>
    <w:rsid w:val="00F826A4"/>
    <w:rsid w:val="00F82A56"/>
    <w:rsid w:val="00F82F22"/>
    <w:rsid w:val="00F830F3"/>
    <w:rsid w:val="00F835B8"/>
    <w:rsid w:val="00F8371C"/>
    <w:rsid w:val="00F83CFF"/>
    <w:rsid w:val="00F8464F"/>
    <w:rsid w:val="00F846C7"/>
    <w:rsid w:val="00F848DE"/>
    <w:rsid w:val="00F84EA2"/>
    <w:rsid w:val="00F857AB"/>
    <w:rsid w:val="00F85AE1"/>
    <w:rsid w:val="00F85CCD"/>
    <w:rsid w:val="00F86030"/>
    <w:rsid w:val="00F868CA"/>
    <w:rsid w:val="00F87428"/>
    <w:rsid w:val="00F8754B"/>
    <w:rsid w:val="00F875BE"/>
    <w:rsid w:val="00F879A0"/>
    <w:rsid w:val="00F9091E"/>
    <w:rsid w:val="00F90945"/>
    <w:rsid w:val="00F91088"/>
    <w:rsid w:val="00F911CD"/>
    <w:rsid w:val="00F91C24"/>
    <w:rsid w:val="00F91FCF"/>
    <w:rsid w:val="00F9317C"/>
    <w:rsid w:val="00F9416C"/>
    <w:rsid w:val="00F9456D"/>
    <w:rsid w:val="00F9483C"/>
    <w:rsid w:val="00F94AB7"/>
    <w:rsid w:val="00F94D63"/>
    <w:rsid w:val="00F954E3"/>
    <w:rsid w:val="00F95AC9"/>
    <w:rsid w:val="00F96398"/>
    <w:rsid w:val="00F97376"/>
    <w:rsid w:val="00F977D6"/>
    <w:rsid w:val="00FA024E"/>
    <w:rsid w:val="00FA05D3"/>
    <w:rsid w:val="00FA08FE"/>
    <w:rsid w:val="00FA1323"/>
    <w:rsid w:val="00FA1478"/>
    <w:rsid w:val="00FA1C5B"/>
    <w:rsid w:val="00FA1CBC"/>
    <w:rsid w:val="00FA1D38"/>
    <w:rsid w:val="00FA1E4C"/>
    <w:rsid w:val="00FA220C"/>
    <w:rsid w:val="00FA24DE"/>
    <w:rsid w:val="00FA2647"/>
    <w:rsid w:val="00FA2BAD"/>
    <w:rsid w:val="00FA2E37"/>
    <w:rsid w:val="00FA344F"/>
    <w:rsid w:val="00FA385F"/>
    <w:rsid w:val="00FA3907"/>
    <w:rsid w:val="00FA39BE"/>
    <w:rsid w:val="00FA4A29"/>
    <w:rsid w:val="00FA4F98"/>
    <w:rsid w:val="00FA5AC7"/>
    <w:rsid w:val="00FA62D2"/>
    <w:rsid w:val="00FA6726"/>
    <w:rsid w:val="00FA68FF"/>
    <w:rsid w:val="00FA6994"/>
    <w:rsid w:val="00FA755B"/>
    <w:rsid w:val="00FA7808"/>
    <w:rsid w:val="00FA7AF7"/>
    <w:rsid w:val="00FB0498"/>
    <w:rsid w:val="00FB0B70"/>
    <w:rsid w:val="00FB1689"/>
    <w:rsid w:val="00FB276C"/>
    <w:rsid w:val="00FB337A"/>
    <w:rsid w:val="00FB38A4"/>
    <w:rsid w:val="00FB3A8D"/>
    <w:rsid w:val="00FB491B"/>
    <w:rsid w:val="00FB4938"/>
    <w:rsid w:val="00FB568D"/>
    <w:rsid w:val="00FB58EE"/>
    <w:rsid w:val="00FB611F"/>
    <w:rsid w:val="00FB6681"/>
    <w:rsid w:val="00FB73E2"/>
    <w:rsid w:val="00FB78CE"/>
    <w:rsid w:val="00FC0511"/>
    <w:rsid w:val="00FC0D53"/>
    <w:rsid w:val="00FC1211"/>
    <w:rsid w:val="00FC143A"/>
    <w:rsid w:val="00FC19BA"/>
    <w:rsid w:val="00FC1B99"/>
    <w:rsid w:val="00FC1CA0"/>
    <w:rsid w:val="00FC1D02"/>
    <w:rsid w:val="00FC224A"/>
    <w:rsid w:val="00FC25F6"/>
    <w:rsid w:val="00FC2878"/>
    <w:rsid w:val="00FC2DD5"/>
    <w:rsid w:val="00FC31AF"/>
    <w:rsid w:val="00FC31C9"/>
    <w:rsid w:val="00FC3E7F"/>
    <w:rsid w:val="00FC43B7"/>
    <w:rsid w:val="00FC4907"/>
    <w:rsid w:val="00FC50E9"/>
    <w:rsid w:val="00FC5429"/>
    <w:rsid w:val="00FC5722"/>
    <w:rsid w:val="00FC59B6"/>
    <w:rsid w:val="00FC5AF3"/>
    <w:rsid w:val="00FC5D49"/>
    <w:rsid w:val="00FC5E29"/>
    <w:rsid w:val="00FC6896"/>
    <w:rsid w:val="00FC78B0"/>
    <w:rsid w:val="00FC7EAD"/>
    <w:rsid w:val="00FD03A9"/>
    <w:rsid w:val="00FD0925"/>
    <w:rsid w:val="00FD0D66"/>
    <w:rsid w:val="00FD0F39"/>
    <w:rsid w:val="00FD14C1"/>
    <w:rsid w:val="00FD1696"/>
    <w:rsid w:val="00FD2CCF"/>
    <w:rsid w:val="00FD2CD2"/>
    <w:rsid w:val="00FD30EF"/>
    <w:rsid w:val="00FD35ED"/>
    <w:rsid w:val="00FD36E3"/>
    <w:rsid w:val="00FD3891"/>
    <w:rsid w:val="00FD39A3"/>
    <w:rsid w:val="00FD39D0"/>
    <w:rsid w:val="00FD3BDE"/>
    <w:rsid w:val="00FD3D65"/>
    <w:rsid w:val="00FD4044"/>
    <w:rsid w:val="00FD4198"/>
    <w:rsid w:val="00FD41AC"/>
    <w:rsid w:val="00FD43E3"/>
    <w:rsid w:val="00FD47AA"/>
    <w:rsid w:val="00FD48B4"/>
    <w:rsid w:val="00FD4E13"/>
    <w:rsid w:val="00FD5404"/>
    <w:rsid w:val="00FD5B92"/>
    <w:rsid w:val="00FD6086"/>
    <w:rsid w:val="00FD7270"/>
    <w:rsid w:val="00FD78F3"/>
    <w:rsid w:val="00FE012A"/>
    <w:rsid w:val="00FE0CCC"/>
    <w:rsid w:val="00FE0D29"/>
    <w:rsid w:val="00FE10D8"/>
    <w:rsid w:val="00FE13B8"/>
    <w:rsid w:val="00FE1A15"/>
    <w:rsid w:val="00FE1D63"/>
    <w:rsid w:val="00FE200A"/>
    <w:rsid w:val="00FE2B00"/>
    <w:rsid w:val="00FE3723"/>
    <w:rsid w:val="00FE3BDD"/>
    <w:rsid w:val="00FE417C"/>
    <w:rsid w:val="00FE42B4"/>
    <w:rsid w:val="00FE433B"/>
    <w:rsid w:val="00FE437D"/>
    <w:rsid w:val="00FE4C34"/>
    <w:rsid w:val="00FE4FC6"/>
    <w:rsid w:val="00FE507C"/>
    <w:rsid w:val="00FE5AC5"/>
    <w:rsid w:val="00FE5CDC"/>
    <w:rsid w:val="00FE5CEB"/>
    <w:rsid w:val="00FE5DBF"/>
    <w:rsid w:val="00FE6421"/>
    <w:rsid w:val="00FE653D"/>
    <w:rsid w:val="00FE6A6D"/>
    <w:rsid w:val="00FE6B7B"/>
    <w:rsid w:val="00FE725D"/>
    <w:rsid w:val="00FE7C82"/>
    <w:rsid w:val="00FE7CB2"/>
    <w:rsid w:val="00FE7DAD"/>
    <w:rsid w:val="00FF0407"/>
    <w:rsid w:val="00FF0873"/>
    <w:rsid w:val="00FF0A77"/>
    <w:rsid w:val="00FF0DCB"/>
    <w:rsid w:val="00FF0FAE"/>
    <w:rsid w:val="00FF1934"/>
    <w:rsid w:val="00FF1C4B"/>
    <w:rsid w:val="00FF1DE1"/>
    <w:rsid w:val="00FF20B0"/>
    <w:rsid w:val="00FF2681"/>
    <w:rsid w:val="00FF289D"/>
    <w:rsid w:val="00FF2A80"/>
    <w:rsid w:val="00FF32E9"/>
    <w:rsid w:val="00FF37F1"/>
    <w:rsid w:val="00FF37F7"/>
    <w:rsid w:val="00FF3FF3"/>
    <w:rsid w:val="00FF41AE"/>
    <w:rsid w:val="00FF432F"/>
    <w:rsid w:val="00FF4A92"/>
    <w:rsid w:val="00FF50C2"/>
    <w:rsid w:val="00FF5287"/>
    <w:rsid w:val="00FF5730"/>
    <w:rsid w:val="00FF573D"/>
    <w:rsid w:val="00FF5896"/>
    <w:rsid w:val="00FF5B9E"/>
    <w:rsid w:val="00FF5DDD"/>
    <w:rsid w:val="00FF672B"/>
    <w:rsid w:val="00FF6892"/>
    <w:rsid w:val="00FF710A"/>
    <w:rsid w:val="00FF794C"/>
    <w:rsid w:val="00FF7A00"/>
    <w:rsid w:val="00FF7CE5"/>
    <w:rsid w:val="00FF7F62"/>
    <w:rsid w:val="01166C5D"/>
    <w:rsid w:val="012399B4"/>
    <w:rsid w:val="0156EC92"/>
    <w:rsid w:val="0159F63F"/>
    <w:rsid w:val="015A12FE"/>
    <w:rsid w:val="0161DFD7"/>
    <w:rsid w:val="0170D453"/>
    <w:rsid w:val="017D864B"/>
    <w:rsid w:val="017F8E26"/>
    <w:rsid w:val="018B1F7A"/>
    <w:rsid w:val="01975087"/>
    <w:rsid w:val="01A21BB3"/>
    <w:rsid w:val="01A86CFA"/>
    <w:rsid w:val="01ABD499"/>
    <w:rsid w:val="01B13848"/>
    <w:rsid w:val="01C35F95"/>
    <w:rsid w:val="01C391D4"/>
    <w:rsid w:val="01CA5C89"/>
    <w:rsid w:val="01CF68FA"/>
    <w:rsid w:val="01F03925"/>
    <w:rsid w:val="01F2BBD6"/>
    <w:rsid w:val="0206630E"/>
    <w:rsid w:val="0207125B"/>
    <w:rsid w:val="0212F448"/>
    <w:rsid w:val="0226BACE"/>
    <w:rsid w:val="022D7F4A"/>
    <w:rsid w:val="022DA0B8"/>
    <w:rsid w:val="02336691"/>
    <w:rsid w:val="0237EAE4"/>
    <w:rsid w:val="023BEC52"/>
    <w:rsid w:val="023C5353"/>
    <w:rsid w:val="023CDAFF"/>
    <w:rsid w:val="024087E7"/>
    <w:rsid w:val="024A4DD3"/>
    <w:rsid w:val="024B6181"/>
    <w:rsid w:val="024D3139"/>
    <w:rsid w:val="024E99F9"/>
    <w:rsid w:val="0253C8BF"/>
    <w:rsid w:val="0254521F"/>
    <w:rsid w:val="025AFAA0"/>
    <w:rsid w:val="026B1404"/>
    <w:rsid w:val="026C0527"/>
    <w:rsid w:val="02726194"/>
    <w:rsid w:val="028E364D"/>
    <w:rsid w:val="0296DB13"/>
    <w:rsid w:val="02A344FA"/>
    <w:rsid w:val="02AB4C79"/>
    <w:rsid w:val="02BB7280"/>
    <w:rsid w:val="02D058F8"/>
    <w:rsid w:val="02E3A5C3"/>
    <w:rsid w:val="02E3BCBC"/>
    <w:rsid w:val="02E45876"/>
    <w:rsid w:val="02F14C6A"/>
    <w:rsid w:val="02F304E0"/>
    <w:rsid w:val="02FCE4A7"/>
    <w:rsid w:val="02FF230C"/>
    <w:rsid w:val="0317D3D8"/>
    <w:rsid w:val="03273679"/>
    <w:rsid w:val="0332F997"/>
    <w:rsid w:val="035ADD96"/>
    <w:rsid w:val="035C61E6"/>
    <w:rsid w:val="03686AB7"/>
    <w:rsid w:val="036C6BBB"/>
    <w:rsid w:val="036EACF1"/>
    <w:rsid w:val="037785AF"/>
    <w:rsid w:val="03788279"/>
    <w:rsid w:val="037ADCFC"/>
    <w:rsid w:val="0383D2C9"/>
    <w:rsid w:val="03884034"/>
    <w:rsid w:val="03ADAB2C"/>
    <w:rsid w:val="03B32853"/>
    <w:rsid w:val="03BA2E80"/>
    <w:rsid w:val="03BEC102"/>
    <w:rsid w:val="03C57DA0"/>
    <w:rsid w:val="03CB077B"/>
    <w:rsid w:val="03DC3C45"/>
    <w:rsid w:val="03FB30B6"/>
    <w:rsid w:val="041B67BE"/>
    <w:rsid w:val="0431EBC1"/>
    <w:rsid w:val="043EC8B5"/>
    <w:rsid w:val="0447F56A"/>
    <w:rsid w:val="047C10A1"/>
    <w:rsid w:val="047F5A04"/>
    <w:rsid w:val="0487DD80"/>
    <w:rsid w:val="048D9E91"/>
    <w:rsid w:val="04941683"/>
    <w:rsid w:val="0498E400"/>
    <w:rsid w:val="049BF90B"/>
    <w:rsid w:val="04AB1BA3"/>
    <w:rsid w:val="04BB27F2"/>
    <w:rsid w:val="04C20C65"/>
    <w:rsid w:val="04CF6876"/>
    <w:rsid w:val="04D002C3"/>
    <w:rsid w:val="04D1FF99"/>
    <w:rsid w:val="04E33B4D"/>
    <w:rsid w:val="04ECD328"/>
    <w:rsid w:val="04EDBA21"/>
    <w:rsid w:val="04FC4693"/>
    <w:rsid w:val="04FF9AD4"/>
    <w:rsid w:val="050E1538"/>
    <w:rsid w:val="051109E1"/>
    <w:rsid w:val="05231CE3"/>
    <w:rsid w:val="05392C3B"/>
    <w:rsid w:val="055294F1"/>
    <w:rsid w:val="05543F0E"/>
    <w:rsid w:val="0569435C"/>
    <w:rsid w:val="05855EFF"/>
    <w:rsid w:val="058C07C5"/>
    <w:rsid w:val="05B770F7"/>
    <w:rsid w:val="05B908F4"/>
    <w:rsid w:val="05BD5545"/>
    <w:rsid w:val="05C338CC"/>
    <w:rsid w:val="05C727C1"/>
    <w:rsid w:val="05CDE7ED"/>
    <w:rsid w:val="05D227D6"/>
    <w:rsid w:val="05EA452A"/>
    <w:rsid w:val="060340F1"/>
    <w:rsid w:val="060E42A5"/>
    <w:rsid w:val="061BC111"/>
    <w:rsid w:val="06352878"/>
    <w:rsid w:val="063618A1"/>
    <w:rsid w:val="0639F880"/>
    <w:rsid w:val="0640CB39"/>
    <w:rsid w:val="064D8E9E"/>
    <w:rsid w:val="065D1D58"/>
    <w:rsid w:val="065D2C64"/>
    <w:rsid w:val="066085C3"/>
    <w:rsid w:val="066E535F"/>
    <w:rsid w:val="0676DA5D"/>
    <w:rsid w:val="068E4BF3"/>
    <w:rsid w:val="06BFEA9F"/>
    <w:rsid w:val="06C35DA3"/>
    <w:rsid w:val="06C554D9"/>
    <w:rsid w:val="06DB5062"/>
    <w:rsid w:val="06E5E79E"/>
    <w:rsid w:val="06EC3C5A"/>
    <w:rsid w:val="06FEA8C6"/>
    <w:rsid w:val="0709825B"/>
    <w:rsid w:val="07147C1F"/>
    <w:rsid w:val="0717BF16"/>
    <w:rsid w:val="0719516C"/>
    <w:rsid w:val="0731A855"/>
    <w:rsid w:val="07361C2A"/>
    <w:rsid w:val="0738C24C"/>
    <w:rsid w:val="074B8B6F"/>
    <w:rsid w:val="07579A82"/>
    <w:rsid w:val="07758228"/>
    <w:rsid w:val="07785004"/>
    <w:rsid w:val="077D163D"/>
    <w:rsid w:val="077DF600"/>
    <w:rsid w:val="07858089"/>
    <w:rsid w:val="0787FC87"/>
    <w:rsid w:val="07994B3A"/>
    <w:rsid w:val="079C709C"/>
    <w:rsid w:val="07C64BE1"/>
    <w:rsid w:val="07E52A26"/>
    <w:rsid w:val="07FF5943"/>
    <w:rsid w:val="08050CC0"/>
    <w:rsid w:val="08068D54"/>
    <w:rsid w:val="0811B4EC"/>
    <w:rsid w:val="0824BE69"/>
    <w:rsid w:val="0828DCA7"/>
    <w:rsid w:val="082C201E"/>
    <w:rsid w:val="083624C5"/>
    <w:rsid w:val="083EC724"/>
    <w:rsid w:val="084D559F"/>
    <w:rsid w:val="08501FC8"/>
    <w:rsid w:val="085E37D6"/>
    <w:rsid w:val="085FFF85"/>
    <w:rsid w:val="087C733C"/>
    <w:rsid w:val="087C945B"/>
    <w:rsid w:val="088E9880"/>
    <w:rsid w:val="0894E0C0"/>
    <w:rsid w:val="0896787D"/>
    <w:rsid w:val="08A376BD"/>
    <w:rsid w:val="08AFB276"/>
    <w:rsid w:val="08C418DD"/>
    <w:rsid w:val="08C8B490"/>
    <w:rsid w:val="08CBD073"/>
    <w:rsid w:val="08D288B8"/>
    <w:rsid w:val="08D793D1"/>
    <w:rsid w:val="08E4F73F"/>
    <w:rsid w:val="08E85C6C"/>
    <w:rsid w:val="08EEE1E0"/>
    <w:rsid w:val="08F1A070"/>
    <w:rsid w:val="090A49A2"/>
    <w:rsid w:val="090ADC62"/>
    <w:rsid w:val="09124D36"/>
    <w:rsid w:val="09166A44"/>
    <w:rsid w:val="091CA986"/>
    <w:rsid w:val="092849E8"/>
    <w:rsid w:val="092B7638"/>
    <w:rsid w:val="092E5673"/>
    <w:rsid w:val="094B7162"/>
    <w:rsid w:val="09634BEA"/>
    <w:rsid w:val="0980824A"/>
    <w:rsid w:val="09961074"/>
    <w:rsid w:val="099E3B7A"/>
    <w:rsid w:val="09A66F94"/>
    <w:rsid w:val="09A6B91E"/>
    <w:rsid w:val="09A86315"/>
    <w:rsid w:val="09A9CABC"/>
    <w:rsid w:val="09ABCD20"/>
    <w:rsid w:val="09B2CF3E"/>
    <w:rsid w:val="09BB30D4"/>
    <w:rsid w:val="09CBD2D4"/>
    <w:rsid w:val="09D01EE6"/>
    <w:rsid w:val="09D5A4BC"/>
    <w:rsid w:val="09E1A5E7"/>
    <w:rsid w:val="09E4F7B1"/>
    <w:rsid w:val="09F7DA09"/>
    <w:rsid w:val="09F9721A"/>
    <w:rsid w:val="09FE1F21"/>
    <w:rsid w:val="0A123D0D"/>
    <w:rsid w:val="0A456443"/>
    <w:rsid w:val="0A49FD84"/>
    <w:rsid w:val="0A4E9740"/>
    <w:rsid w:val="0A56E299"/>
    <w:rsid w:val="0A579F04"/>
    <w:rsid w:val="0A76DEB9"/>
    <w:rsid w:val="0A83B39A"/>
    <w:rsid w:val="0A8592D5"/>
    <w:rsid w:val="0A954C3F"/>
    <w:rsid w:val="0A9B1142"/>
    <w:rsid w:val="0A9E1AF5"/>
    <w:rsid w:val="0AA9D7B7"/>
    <w:rsid w:val="0AB4FF4A"/>
    <w:rsid w:val="0AB89AD3"/>
    <w:rsid w:val="0AC81433"/>
    <w:rsid w:val="0ACF67A0"/>
    <w:rsid w:val="0AD3CE44"/>
    <w:rsid w:val="0AD96028"/>
    <w:rsid w:val="0ADBC9BA"/>
    <w:rsid w:val="0ADE8895"/>
    <w:rsid w:val="0AE3158D"/>
    <w:rsid w:val="0AF3CE06"/>
    <w:rsid w:val="0AF4043A"/>
    <w:rsid w:val="0AF534D3"/>
    <w:rsid w:val="0AF971CD"/>
    <w:rsid w:val="0AFAE0E9"/>
    <w:rsid w:val="0AFDCB0A"/>
    <w:rsid w:val="0B0791C8"/>
    <w:rsid w:val="0B0A9661"/>
    <w:rsid w:val="0B0D57B6"/>
    <w:rsid w:val="0B0DAA56"/>
    <w:rsid w:val="0B25A53B"/>
    <w:rsid w:val="0B3E5EFD"/>
    <w:rsid w:val="0B47CF57"/>
    <w:rsid w:val="0B4AD157"/>
    <w:rsid w:val="0B4D9E22"/>
    <w:rsid w:val="0B5AC935"/>
    <w:rsid w:val="0B5DBA5B"/>
    <w:rsid w:val="0B5F22D2"/>
    <w:rsid w:val="0B671DF3"/>
    <w:rsid w:val="0B74B4FB"/>
    <w:rsid w:val="0B7D7D5F"/>
    <w:rsid w:val="0B94FCCD"/>
    <w:rsid w:val="0B9C5856"/>
    <w:rsid w:val="0BA49C51"/>
    <w:rsid w:val="0BCD3E35"/>
    <w:rsid w:val="0BD6330C"/>
    <w:rsid w:val="0BE4E412"/>
    <w:rsid w:val="0BEA4B23"/>
    <w:rsid w:val="0BEE68B6"/>
    <w:rsid w:val="0BF4D51A"/>
    <w:rsid w:val="0BFA48D3"/>
    <w:rsid w:val="0BFD5EED"/>
    <w:rsid w:val="0C043020"/>
    <w:rsid w:val="0C05FA9A"/>
    <w:rsid w:val="0C0992F5"/>
    <w:rsid w:val="0C0F99FF"/>
    <w:rsid w:val="0C1986D3"/>
    <w:rsid w:val="0C20F724"/>
    <w:rsid w:val="0C231AFE"/>
    <w:rsid w:val="0C249434"/>
    <w:rsid w:val="0C2A7049"/>
    <w:rsid w:val="0C2AD356"/>
    <w:rsid w:val="0C396DB6"/>
    <w:rsid w:val="0C42F596"/>
    <w:rsid w:val="0C44CA6B"/>
    <w:rsid w:val="0C6F3D55"/>
    <w:rsid w:val="0C9ADF8B"/>
    <w:rsid w:val="0CA6198A"/>
    <w:rsid w:val="0CBD2098"/>
    <w:rsid w:val="0CBDA5D2"/>
    <w:rsid w:val="0CDDF9CB"/>
    <w:rsid w:val="0CDF53EF"/>
    <w:rsid w:val="0CE4FBC0"/>
    <w:rsid w:val="0CE71000"/>
    <w:rsid w:val="0CEB8316"/>
    <w:rsid w:val="0CED20D5"/>
    <w:rsid w:val="0D0538CF"/>
    <w:rsid w:val="0D15B31C"/>
    <w:rsid w:val="0D2088FD"/>
    <w:rsid w:val="0D2153BF"/>
    <w:rsid w:val="0D2AAFCF"/>
    <w:rsid w:val="0D2B6D28"/>
    <w:rsid w:val="0D34AEE1"/>
    <w:rsid w:val="0D41DDF9"/>
    <w:rsid w:val="0D46F45F"/>
    <w:rsid w:val="0D4BFDB1"/>
    <w:rsid w:val="0D4D058E"/>
    <w:rsid w:val="0D5B118A"/>
    <w:rsid w:val="0D6C0114"/>
    <w:rsid w:val="0D6CC72F"/>
    <w:rsid w:val="0D6F2686"/>
    <w:rsid w:val="0D73E15A"/>
    <w:rsid w:val="0D7E6379"/>
    <w:rsid w:val="0D8A4D88"/>
    <w:rsid w:val="0D970456"/>
    <w:rsid w:val="0D9FE602"/>
    <w:rsid w:val="0DA47332"/>
    <w:rsid w:val="0DB3D65D"/>
    <w:rsid w:val="0DBA1357"/>
    <w:rsid w:val="0DC5F503"/>
    <w:rsid w:val="0DDADD88"/>
    <w:rsid w:val="0DDD70A9"/>
    <w:rsid w:val="0DDEF209"/>
    <w:rsid w:val="0DE55EBB"/>
    <w:rsid w:val="0DE81F42"/>
    <w:rsid w:val="0DEEF771"/>
    <w:rsid w:val="0DFADAD8"/>
    <w:rsid w:val="0DFC4AC2"/>
    <w:rsid w:val="0E04027C"/>
    <w:rsid w:val="0E0BC74E"/>
    <w:rsid w:val="0E203AEB"/>
    <w:rsid w:val="0E25E76F"/>
    <w:rsid w:val="0E2CDCD2"/>
    <w:rsid w:val="0E326BDC"/>
    <w:rsid w:val="0E38D68B"/>
    <w:rsid w:val="0E3B0919"/>
    <w:rsid w:val="0E498247"/>
    <w:rsid w:val="0E4EAD31"/>
    <w:rsid w:val="0E5EF2A9"/>
    <w:rsid w:val="0E619A53"/>
    <w:rsid w:val="0E64B5B9"/>
    <w:rsid w:val="0E66651B"/>
    <w:rsid w:val="0E951960"/>
    <w:rsid w:val="0E9D52DF"/>
    <w:rsid w:val="0E9E60D6"/>
    <w:rsid w:val="0EA371D9"/>
    <w:rsid w:val="0EA8A9EA"/>
    <w:rsid w:val="0EC5B29F"/>
    <w:rsid w:val="0EE342EF"/>
    <w:rsid w:val="0EFA9A1A"/>
    <w:rsid w:val="0EFC7BC7"/>
    <w:rsid w:val="0EFD19CB"/>
    <w:rsid w:val="0F084B93"/>
    <w:rsid w:val="0F0C94C2"/>
    <w:rsid w:val="0F22FCAC"/>
    <w:rsid w:val="0F2A400E"/>
    <w:rsid w:val="0F2FAE35"/>
    <w:rsid w:val="0F6727DB"/>
    <w:rsid w:val="0F6B88CA"/>
    <w:rsid w:val="0F6E2BED"/>
    <w:rsid w:val="0F75A095"/>
    <w:rsid w:val="0F76C97A"/>
    <w:rsid w:val="0F7725CE"/>
    <w:rsid w:val="0F79F81D"/>
    <w:rsid w:val="0F86CBC3"/>
    <w:rsid w:val="0F86D276"/>
    <w:rsid w:val="0F88D4F6"/>
    <w:rsid w:val="0F8E4D53"/>
    <w:rsid w:val="0F9DDDCB"/>
    <w:rsid w:val="0F9E70D6"/>
    <w:rsid w:val="0FB5C40F"/>
    <w:rsid w:val="0FD900E1"/>
    <w:rsid w:val="0FDA0B6D"/>
    <w:rsid w:val="0FDDA304"/>
    <w:rsid w:val="0FDEB65D"/>
    <w:rsid w:val="1011CB67"/>
    <w:rsid w:val="1013082F"/>
    <w:rsid w:val="101B0EA4"/>
    <w:rsid w:val="10229C7C"/>
    <w:rsid w:val="1041058F"/>
    <w:rsid w:val="1046BD39"/>
    <w:rsid w:val="1060C3BC"/>
    <w:rsid w:val="10654149"/>
    <w:rsid w:val="1065C8B1"/>
    <w:rsid w:val="1067AA1D"/>
    <w:rsid w:val="107498C0"/>
    <w:rsid w:val="107B8E5F"/>
    <w:rsid w:val="107D89CD"/>
    <w:rsid w:val="10808A62"/>
    <w:rsid w:val="10841FEB"/>
    <w:rsid w:val="108C6BB3"/>
    <w:rsid w:val="108F92CB"/>
    <w:rsid w:val="109417FD"/>
    <w:rsid w:val="10979A4C"/>
    <w:rsid w:val="109EB269"/>
    <w:rsid w:val="10A173A5"/>
    <w:rsid w:val="10A29766"/>
    <w:rsid w:val="10A2BE72"/>
    <w:rsid w:val="10A53409"/>
    <w:rsid w:val="10AB7CB4"/>
    <w:rsid w:val="10C18D68"/>
    <w:rsid w:val="10DF60FF"/>
    <w:rsid w:val="11030A4B"/>
    <w:rsid w:val="111674DA"/>
    <w:rsid w:val="11204879"/>
    <w:rsid w:val="1123541C"/>
    <w:rsid w:val="11246A07"/>
    <w:rsid w:val="112532A9"/>
    <w:rsid w:val="11306ED7"/>
    <w:rsid w:val="113396C9"/>
    <w:rsid w:val="11370433"/>
    <w:rsid w:val="11418054"/>
    <w:rsid w:val="11494F3D"/>
    <w:rsid w:val="114CCD28"/>
    <w:rsid w:val="116626B7"/>
    <w:rsid w:val="1166CCD7"/>
    <w:rsid w:val="116D18D6"/>
    <w:rsid w:val="116E98A1"/>
    <w:rsid w:val="1176195D"/>
    <w:rsid w:val="1184D781"/>
    <w:rsid w:val="11995491"/>
    <w:rsid w:val="11A179D7"/>
    <w:rsid w:val="11A4E5A1"/>
    <w:rsid w:val="11A8D03C"/>
    <w:rsid w:val="11B5359D"/>
    <w:rsid w:val="11B82EF3"/>
    <w:rsid w:val="11C02512"/>
    <w:rsid w:val="11D92A10"/>
    <w:rsid w:val="11EFECAD"/>
    <w:rsid w:val="120A3801"/>
    <w:rsid w:val="120ECCA1"/>
    <w:rsid w:val="120F2D25"/>
    <w:rsid w:val="123FCA94"/>
    <w:rsid w:val="124F7804"/>
    <w:rsid w:val="12555BD4"/>
    <w:rsid w:val="1255A335"/>
    <w:rsid w:val="12638BCD"/>
    <w:rsid w:val="126527B9"/>
    <w:rsid w:val="12688EE4"/>
    <w:rsid w:val="1273D4E2"/>
    <w:rsid w:val="128676A0"/>
    <w:rsid w:val="128A08E5"/>
    <w:rsid w:val="128B58F8"/>
    <w:rsid w:val="128EFBCA"/>
    <w:rsid w:val="1295872E"/>
    <w:rsid w:val="129D3D05"/>
    <w:rsid w:val="12AA362F"/>
    <w:rsid w:val="12AB928F"/>
    <w:rsid w:val="12B5D0A0"/>
    <w:rsid w:val="12CF3C2F"/>
    <w:rsid w:val="12D23F9A"/>
    <w:rsid w:val="12D2FB10"/>
    <w:rsid w:val="12D5BFCA"/>
    <w:rsid w:val="12D76211"/>
    <w:rsid w:val="12D7B210"/>
    <w:rsid w:val="12DD6856"/>
    <w:rsid w:val="12E69917"/>
    <w:rsid w:val="12E8CEBE"/>
    <w:rsid w:val="12EF042B"/>
    <w:rsid w:val="13008B62"/>
    <w:rsid w:val="130A9137"/>
    <w:rsid w:val="130BCF3A"/>
    <w:rsid w:val="1310B500"/>
    <w:rsid w:val="1317A65A"/>
    <w:rsid w:val="131A72FE"/>
    <w:rsid w:val="1322CE3E"/>
    <w:rsid w:val="133ABB47"/>
    <w:rsid w:val="133ABE50"/>
    <w:rsid w:val="13483B43"/>
    <w:rsid w:val="13494BFA"/>
    <w:rsid w:val="1355B9B5"/>
    <w:rsid w:val="1360D4C1"/>
    <w:rsid w:val="13686156"/>
    <w:rsid w:val="13758FB3"/>
    <w:rsid w:val="138A1E91"/>
    <w:rsid w:val="1390E7BF"/>
    <w:rsid w:val="139141CE"/>
    <w:rsid w:val="1392C8C1"/>
    <w:rsid w:val="13981E19"/>
    <w:rsid w:val="1398FA9A"/>
    <w:rsid w:val="13A56530"/>
    <w:rsid w:val="13B3AC88"/>
    <w:rsid w:val="13B7EB5E"/>
    <w:rsid w:val="13B8D385"/>
    <w:rsid w:val="13C969C5"/>
    <w:rsid w:val="13D02C26"/>
    <w:rsid w:val="13D4F487"/>
    <w:rsid w:val="13D723B5"/>
    <w:rsid w:val="13DBADBC"/>
    <w:rsid w:val="13E3193B"/>
    <w:rsid w:val="13FEFDFA"/>
    <w:rsid w:val="1401AD32"/>
    <w:rsid w:val="1417DEA9"/>
    <w:rsid w:val="143F784C"/>
    <w:rsid w:val="1446840B"/>
    <w:rsid w:val="14798E43"/>
    <w:rsid w:val="147B5146"/>
    <w:rsid w:val="1485685C"/>
    <w:rsid w:val="149655C3"/>
    <w:rsid w:val="14B345BD"/>
    <w:rsid w:val="14BB3051"/>
    <w:rsid w:val="14C219BD"/>
    <w:rsid w:val="14C47997"/>
    <w:rsid w:val="14C5FF76"/>
    <w:rsid w:val="14C97C94"/>
    <w:rsid w:val="14D3675A"/>
    <w:rsid w:val="14DC9C65"/>
    <w:rsid w:val="14E28D06"/>
    <w:rsid w:val="14E59622"/>
    <w:rsid w:val="14E8F68E"/>
    <w:rsid w:val="14F5555E"/>
    <w:rsid w:val="14FA8F9F"/>
    <w:rsid w:val="15079FD1"/>
    <w:rsid w:val="151CADF5"/>
    <w:rsid w:val="151D8641"/>
    <w:rsid w:val="1526572D"/>
    <w:rsid w:val="15295BFE"/>
    <w:rsid w:val="15431CE7"/>
    <w:rsid w:val="1547EFEE"/>
    <w:rsid w:val="154E0A3F"/>
    <w:rsid w:val="155E2A88"/>
    <w:rsid w:val="15736230"/>
    <w:rsid w:val="157AA3D1"/>
    <w:rsid w:val="15840B80"/>
    <w:rsid w:val="15A8C42B"/>
    <w:rsid w:val="15AC1DCE"/>
    <w:rsid w:val="15B129C2"/>
    <w:rsid w:val="15BD0C58"/>
    <w:rsid w:val="15C03FC7"/>
    <w:rsid w:val="15CA1796"/>
    <w:rsid w:val="15D9A395"/>
    <w:rsid w:val="15ECE1D7"/>
    <w:rsid w:val="15F14F65"/>
    <w:rsid w:val="16011D0D"/>
    <w:rsid w:val="160C0E08"/>
    <w:rsid w:val="16183AF4"/>
    <w:rsid w:val="1622DAFB"/>
    <w:rsid w:val="16285309"/>
    <w:rsid w:val="162DD81D"/>
    <w:rsid w:val="16394E86"/>
    <w:rsid w:val="164446EF"/>
    <w:rsid w:val="164C0C3C"/>
    <w:rsid w:val="16527692"/>
    <w:rsid w:val="1655156B"/>
    <w:rsid w:val="165B2977"/>
    <w:rsid w:val="165CDE7F"/>
    <w:rsid w:val="166B288A"/>
    <w:rsid w:val="1673FDA8"/>
    <w:rsid w:val="167B2225"/>
    <w:rsid w:val="167EC5CF"/>
    <w:rsid w:val="168C5F12"/>
    <w:rsid w:val="16941541"/>
    <w:rsid w:val="169A1EE5"/>
    <w:rsid w:val="16AA8FC4"/>
    <w:rsid w:val="16AAD783"/>
    <w:rsid w:val="16AD9E3B"/>
    <w:rsid w:val="16AE7065"/>
    <w:rsid w:val="16B2A255"/>
    <w:rsid w:val="16B55674"/>
    <w:rsid w:val="16C690D9"/>
    <w:rsid w:val="16C6BBC0"/>
    <w:rsid w:val="16D604A8"/>
    <w:rsid w:val="16D73FAE"/>
    <w:rsid w:val="16E2DDF4"/>
    <w:rsid w:val="16E93816"/>
    <w:rsid w:val="16F1F7C0"/>
    <w:rsid w:val="16F8E8AB"/>
    <w:rsid w:val="16FF3CB6"/>
    <w:rsid w:val="1705F6DC"/>
    <w:rsid w:val="1708D958"/>
    <w:rsid w:val="170B07E3"/>
    <w:rsid w:val="1725D405"/>
    <w:rsid w:val="1728C56A"/>
    <w:rsid w:val="1741E089"/>
    <w:rsid w:val="175993B6"/>
    <w:rsid w:val="1764014B"/>
    <w:rsid w:val="176F94B9"/>
    <w:rsid w:val="17806B2B"/>
    <w:rsid w:val="1789EF9D"/>
    <w:rsid w:val="1790BDD3"/>
    <w:rsid w:val="179754D1"/>
    <w:rsid w:val="179CB58A"/>
    <w:rsid w:val="17A4AC95"/>
    <w:rsid w:val="17A9D961"/>
    <w:rsid w:val="17AADDCC"/>
    <w:rsid w:val="17AB48EE"/>
    <w:rsid w:val="17B0BE64"/>
    <w:rsid w:val="17B1314B"/>
    <w:rsid w:val="17BBFA16"/>
    <w:rsid w:val="17BEA412"/>
    <w:rsid w:val="17C8D111"/>
    <w:rsid w:val="17CAD96E"/>
    <w:rsid w:val="17D4C172"/>
    <w:rsid w:val="17D8DA2F"/>
    <w:rsid w:val="17EC2136"/>
    <w:rsid w:val="181A47EC"/>
    <w:rsid w:val="181B7DEC"/>
    <w:rsid w:val="181D2E4A"/>
    <w:rsid w:val="1824D80B"/>
    <w:rsid w:val="183C8CDA"/>
    <w:rsid w:val="18451325"/>
    <w:rsid w:val="184D4F33"/>
    <w:rsid w:val="185805B0"/>
    <w:rsid w:val="18619D07"/>
    <w:rsid w:val="1865F32A"/>
    <w:rsid w:val="1868398B"/>
    <w:rsid w:val="1879488E"/>
    <w:rsid w:val="188041A8"/>
    <w:rsid w:val="1885215F"/>
    <w:rsid w:val="18897700"/>
    <w:rsid w:val="1896E55B"/>
    <w:rsid w:val="1899DA67"/>
    <w:rsid w:val="189AB5BF"/>
    <w:rsid w:val="189BEBA0"/>
    <w:rsid w:val="18A552C3"/>
    <w:rsid w:val="18A7D1D1"/>
    <w:rsid w:val="18A87523"/>
    <w:rsid w:val="18C0EF2F"/>
    <w:rsid w:val="18C623D2"/>
    <w:rsid w:val="18D6845B"/>
    <w:rsid w:val="18D7BDEA"/>
    <w:rsid w:val="18E05718"/>
    <w:rsid w:val="18F253E2"/>
    <w:rsid w:val="191A0082"/>
    <w:rsid w:val="192B8AA5"/>
    <w:rsid w:val="19302833"/>
    <w:rsid w:val="193B8AF3"/>
    <w:rsid w:val="193E1E97"/>
    <w:rsid w:val="1943522C"/>
    <w:rsid w:val="1956A4E4"/>
    <w:rsid w:val="195DD150"/>
    <w:rsid w:val="19617335"/>
    <w:rsid w:val="196D35A8"/>
    <w:rsid w:val="1974157D"/>
    <w:rsid w:val="198278B2"/>
    <w:rsid w:val="19886C8D"/>
    <w:rsid w:val="198930A3"/>
    <w:rsid w:val="199FEBA0"/>
    <w:rsid w:val="19A07628"/>
    <w:rsid w:val="19A1AA75"/>
    <w:rsid w:val="19AA1C3D"/>
    <w:rsid w:val="19BE0FB2"/>
    <w:rsid w:val="19C8832A"/>
    <w:rsid w:val="19CD7E2A"/>
    <w:rsid w:val="19D27E1F"/>
    <w:rsid w:val="19E13A28"/>
    <w:rsid w:val="19E9ED30"/>
    <w:rsid w:val="19F0B67C"/>
    <w:rsid w:val="19F4A2B1"/>
    <w:rsid w:val="19FCEBEA"/>
    <w:rsid w:val="1A091309"/>
    <w:rsid w:val="1A10C670"/>
    <w:rsid w:val="1A21E03B"/>
    <w:rsid w:val="1A2B6D06"/>
    <w:rsid w:val="1A38DF96"/>
    <w:rsid w:val="1A4454CE"/>
    <w:rsid w:val="1A6D5FBF"/>
    <w:rsid w:val="1A743C2E"/>
    <w:rsid w:val="1A7BF98F"/>
    <w:rsid w:val="1A8032C1"/>
    <w:rsid w:val="1A81931E"/>
    <w:rsid w:val="1A8E882D"/>
    <w:rsid w:val="1AA3BEFA"/>
    <w:rsid w:val="1AB0BBAF"/>
    <w:rsid w:val="1AB8FB30"/>
    <w:rsid w:val="1ABBFC5A"/>
    <w:rsid w:val="1ABDB1E7"/>
    <w:rsid w:val="1ABFEE75"/>
    <w:rsid w:val="1AD83333"/>
    <w:rsid w:val="1AE326F9"/>
    <w:rsid w:val="1AFE8D69"/>
    <w:rsid w:val="1B00942D"/>
    <w:rsid w:val="1B0B82CD"/>
    <w:rsid w:val="1B17FAFF"/>
    <w:rsid w:val="1B1C2DC3"/>
    <w:rsid w:val="1B22F9FA"/>
    <w:rsid w:val="1B2E65E9"/>
    <w:rsid w:val="1B3743EB"/>
    <w:rsid w:val="1B465C7B"/>
    <w:rsid w:val="1B51FAEB"/>
    <w:rsid w:val="1B569A8E"/>
    <w:rsid w:val="1B588F36"/>
    <w:rsid w:val="1B5B02B7"/>
    <w:rsid w:val="1B6EA56F"/>
    <w:rsid w:val="1B7C5D63"/>
    <w:rsid w:val="1B909802"/>
    <w:rsid w:val="1B91DE85"/>
    <w:rsid w:val="1BA0DDA4"/>
    <w:rsid w:val="1BA14914"/>
    <w:rsid w:val="1BA6C3E7"/>
    <w:rsid w:val="1BAAC02A"/>
    <w:rsid w:val="1BAACDE7"/>
    <w:rsid w:val="1BAC498E"/>
    <w:rsid w:val="1BC129C8"/>
    <w:rsid w:val="1BC3FFF3"/>
    <w:rsid w:val="1BCE3752"/>
    <w:rsid w:val="1BD34EEE"/>
    <w:rsid w:val="1C016859"/>
    <w:rsid w:val="1C0553B9"/>
    <w:rsid w:val="1C05E2B9"/>
    <w:rsid w:val="1C07D8BD"/>
    <w:rsid w:val="1C0EBE15"/>
    <w:rsid w:val="1C37CB45"/>
    <w:rsid w:val="1C3E3F41"/>
    <w:rsid w:val="1C43D53C"/>
    <w:rsid w:val="1C4AE319"/>
    <w:rsid w:val="1C4CD044"/>
    <w:rsid w:val="1C506740"/>
    <w:rsid w:val="1C707097"/>
    <w:rsid w:val="1C7C86B9"/>
    <w:rsid w:val="1C8249AB"/>
    <w:rsid w:val="1C88D6C3"/>
    <w:rsid w:val="1C89A6C1"/>
    <w:rsid w:val="1C91C073"/>
    <w:rsid w:val="1C93C5D8"/>
    <w:rsid w:val="1CA18353"/>
    <w:rsid w:val="1CAC01AD"/>
    <w:rsid w:val="1CB12208"/>
    <w:rsid w:val="1CBBE233"/>
    <w:rsid w:val="1CBDD172"/>
    <w:rsid w:val="1CC068F2"/>
    <w:rsid w:val="1CD1FB7B"/>
    <w:rsid w:val="1CFB0FCD"/>
    <w:rsid w:val="1D05F48D"/>
    <w:rsid w:val="1D06783C"/>
    <w:rsid w:val="1D071924"/>
    <w:rsid w:val="1D1364A3"/>
    <w:rsid w:val="1D14CE9D"/>
    <w:rsid w:val="1D223264"/>
    <w:rsid w:val="1D267C43"/>
    <w:rsid w:val="1D281ACD"/>
    <w:rsid w:val="1D2B9A6E"/>
    <w:rsid w:val="1D32619D"/>
    <w:rsid w:val="1D47EE07"/>
    <w:rsid w:val="1D4B3A83"/>
    <w:rsid w:val="1D4CFC7B"/>
    <w:rsid w:val="1D4E19B0"/>
    <w:rsid w:val="1D53893B"/>
    <w:rsid w:val="1D7F665F"/>
    <w:rsid w:val="1D89ECC2"/>
    <w:rsid w:val="1D97DDF5"/>
    <w:rsid w:val="1DA38232"/>
    <w:rsid w:val="1DB24943"/>
    <w:rsid w:val="1DB44B80"/>
    <w:rsid w:val="1DBEB15D"/>
    <w:rsid w:val="1DC250D5"/>
    <w:rsid w:val="1DCABE69"/>
    <w:rsid w:val="1DE45874"/>
    <w:rsid w:val="1DFC96D3"/>
    <w:rsid w:val="1E09DC0C"/>
    <w:rsid w:val="1E0BEF33"/>
    <w:rsid w:val="1E210011"/>
    <w:rsid w:val="1E252EA6"/>
    <w:rsid w:val="1E31EFAC"/>
    <w:rsid w:val="1E470C0C"/>
    <w:rsid w:val="1E5F5AC2"/>
    <w:rsid w:val="1E6E6BF0"/>
    <w:rsid w:val="1E72D860"/>
    <w:rsid w:val="1E75969B"/>
    <w:rsid w:val="1E789617"/>
    <w:rsid w:val="1E7B019E"/>
    <w:rsid w:val="1E83C43A"/>
    <w:rsid w:val="1E83FC0D"/>
    <w:rsid w:val="1E87359E"/>
    <w:rsid w:val="1E942829"/>
    <w:rsid w:val="1E9D0FC8"/>
    <w:rsid w:val="1EAC008E"/>
    <w:rsid w:val="1EB7AB2E"/>
    <w:rsid w:val="1EBFE9EE"/>
    <w:rsid w:val="1EFD7E53"/>
    <w:rsid w:val="1F0302B8"/>
    <w:rsid w:val="1F030EC0"/>
    <w:rsid w:val="1F0C912C"/>
    <w:rsid w:val="1F148974"/>
    <w:rsid w:val="1F179536"/>
    <w:rsid w:val="1F2CC128"/>
    <w:rsid w:val="1F2D05B0"/>
    <w:rsid w:val="1F2FF776"/>
    <w:rsid w:val="1F4FB512"/>
    <w:rsid w:val="1F81F54F"/>
    <w:rsid w:val="1F87006C"/>
    <w:rsid w:val="1F9F4E58"/>
    <w:rsid w:val="1FB55839"/>
    <w:rsid w:val="1FB6D0E5"/>
    <w:rsid w:val="1FB78901"/>
    <w:rsid w:val="1FDC0792"/>
    <w:rsid w:val="1FE17082"/>
    <w:rsid w:val="1FF3D02F"/>
    <w:rsid w:val="1FF9D03B"/>
    <w:rsid w:val="1FFCE846"/>
    <w:rsid w:val="20085E08"/>
    <w:rsid w:val="20105B42"/>
    <w:rsid w:val="20227C0A"/>
    <w:rsid w:val="2022E190"/>
    <w:rsid w:val="202D7BBB"/>
    <w:rsid w:val="203FDAE3"/>
    <w:rsid w:val="2041A966"/>
    <w:rsid w:val="2047046C"/>
    <w:rsid w:val="204B52AA"/>
    <w:rsid w:val="204CB7B0"/>
    <w:rsid w:val="206832B8"/>
    <w:rsid w:val="2069D807"/>
    <w:rsid w:val="20738B6E"/>
    <w:rsid w:val="207F291E"/>
    <w:rsid w:val="207FEACA"/>
    <w:rsid w:val="20892463"/>
    <w:rsid w:val="2092F8D5"/>
    <w:rsid w:val="2093D9AE"/>
    <w:rsid w:val="20997A11"/>
    <w:rsid w:val="209DC4C8"/>
    <w:rsid w:val="209FF28F"/>
    <w:rsid w:val="20ABDCD2"/>
    <w:rsid w:val="20AE3547"/>
    <w:rsid w:val="20B50998"/>
    <w:rsid w:val="20C31352"/>
    <w:rsid w:val="20C87DD7"/>
    <w:rsid w:val="20D1B0C3"/>
    <w:rsid w:val="20DA74E4"/>
    <w:rsid w:val="20EE160E"/>
    <w:rsid w:val="2106653B"/>
    <w:rsid w:val="210E2C3E"/>
    <w:rsid w:val="21473931"/>
    <w:rsid w:val="215821F0"/>
    <w:rsid w:val="215FCF5D"/>
    <w:rsid w:val="216F0BBC"/>
    <w:rsid w:val="21710B55"/>
    <w:rsid w:val="218C4478"/>
    <w:rsid w:val="2191E348"/>
    <w:rsid w:val="21953602"/>
    <w:rsid w:val="21AAB157"/>
    <w:rsid w:val="21AD7CA3"/>
    <w:rsid w:val="21B3E1BA"/>
    <w:rsid w:val="21BBAC2D"/>
    <w:rsid w:val="21BC979C"/>
    <w:rsid w:val="21D1716F"/>
    <w:rsid w:val="21E3745C"/>
    <w:rsid w:val="21E8D860"/>
    <w:rsid w:val="21F2D0CC"/>
    <w:rsid w:val="21FFADFF"/>
    <w:rsid w:val="22158A62"/>
    <w:rsid w:val="221A300E"/>
    <w:rsid w:val="22211061"/>
    <w:rsid w:val="22264066"/>
    <w:rsid w:val="2227371F"/>
    <w:rsid w:val="222869C5"/>
    <w:rsid w:val="22367260"/>
    <w:rsid w:val="223C8E6C"/>
    <w:rsid w:val="223E00EB"/>
    <w:rsid w:val="22423715"/>
    <w:rsid w:val="2266C892"/>
    <w:rsid w:val="226F1FA8"/>
    <w:rsid w:val="2273A379"/>
    <w:rsid w:val="227F808E"/>
    <w:rsid w:val="2281F9B5"/>
    <w:rsid w:val="22A4742A"/>
    <w:rsid w:val="22B13BE0"/>
    <w:rsid w:val="22B7F59F"/>
    <w:rsid w:val="22BEFDB9"/>
    <w:rsid w:val="22BFD809"/>
    <w:rsid w:val="22C2E78D"/>
    <w:rsid w:val="22C51C08"/>
    <w:rsid w:val="22C8C3A6"/>
    <w:rsid w:val="22D50D77"/>
    <w:rsid w:val="22E865C9"/>
    <w:rsid w:val="22ECDBA8"/>
    <w:rsid w:val="22EE3B81"/>
    <w:rsid w:val="231E2867"/>
    <w:rsid w:val="232B4008"/>
    <w:rsid w:val="232F3D65"/>
    <w:rsid w:val="23390C25"/>
    <w:rsid w:val="233B00CD"/>
    <w:rsid w:val="234203BD"/>
    <w:rsid w:val="234A3BD1"/>
    <w:rsid w:val="2360C18D"/>
    <w:rsid w:val="2365A531"/>
    <w:rsid w:val="236E7FAA"/>
    <w:rsid w:val="23757FD6"/>
    <w:rsid w:val="237F7AC2"/>
    <w:rsid w:val="238770FC"/>
    <w:rsid w:val="238F23AC"/>
    <w:rsid w:val="23945FE0"/>
    <w:rsid w:val="23959F35"/>
    <w:rsid w:val="23A25C0E"/>
    <w:rsid w:val="23ABC0BC"/>
    <w:rsid w:val="23B19321"/>
    <w:rsid w:val="23BFCE44"/>
    <w:rsid w:val="23D26ADC"/>
    <w:rsid w:val="23D88667"/>
    <w:rsid w:val="23E2D23A"/>
    <w:rsid w:val="23F845AD"/>
    <w:rsid w:val="23FB7828"/>
    <w:rsid w:val="23FBDE28"/>
    <w:rsid w:val="23FC0A18"/>
    <w:rsid w:val="24065413"/>
    <w:rsid w:val="24153ABD"/>
    <w:rsid w:val="241ED00B"/>
    <w:rsid w:val="2420342B"/>
    <w:rsid w:val="2426A9ED"/>
    <w:rsid w:val="242FB910"/>
    <w:rsid w:val="24395BA6"/>
    <w:rsid w:val="244B5233"/>
    <w:rsid w:val="244E5140"/>
    <w:rsid w:val="2463F1F2"/>
    <w:rsid w:val="2492D5B3"/>
    <w:rsid w:val="24B4854F"/>
    <w:rsid w:val="24E4676C"/>
    <w:rsid w:val="24E8B3DA"/>
    <w:rsid w:val="250A0BBE"/>
    <w:rsid w:val="2514A72E"/>
    <w:rsid w:val="252D0D8C"/>
    <w:rsid w:val="25398D2E"/>
    <w:rsid w:val="253DAD45"/>
    <w:rsid w:val="254D670A"/>
    <w:rsid w:val="25658AAA"/>
    <w:rsid w:val="256675F0"/>
    <w:rsid w:val="2568B049"/>
    <w:rsid w:val="2570664C"/>
    <w:rsid w:val="258D06A0"/>
    <w:rsid w:val="25A17050"/>
    <w:rsid w:val="25ACD052"/>
    <w:rsid w:val="25B94887"/>
    <w:rsid w:val="25BA13FA"/>
    <w:rsid w:val="25BA9918"/>
    <w:rsid w:val="25BC51CD"/>
    <w:rsid w:val="25C3DDF0"/>
    <w:rsid w:val="25D2DD76"/>
    <w:rsid w:val="25D96813"/>
    <w:rsid w:val="25DB6691"/>
    <w:rsid w:val="25DD5C31"/>
    <w:rsid w:val="25DF4F0A"/>
    <w:rsid w:val="25DFD59F"/>
    <w:rsid w:val="25E69028"/>
    <w:rsid w:val="25EF7054"/>
    <w:rsid w:val="25FDAC15"/>
    <w:rsid w:val="25FDF470"/>
    <w:rsid w:val="2600A78F"/>
    <w:rsid w:val="266CCA0D"/>
    <w:rsid w:val="266F6ECE"/>
    <w:rsid w:val="26702064"/>
    <w:rsid w:val="26709A18"/>
    <w:rsid w:val="26733F78"/>
    <w:rsid w:val="26734CBA"/>
    <w:rsid w:val="2687705F"/>
    <w:rsid w:val="2689FDAF"/>
    <w:rsid w:val="2696D8C5"/>
    <w:rsid w:val="2698A480"/>
    <w:rsid w:val="26A2DB8E"/>
    <w:rsid w:val="26B95FFC"/>
    <w:rsid w:val="26C63864"/>
    <w:rsid w:val="26C6D45B"/>
    <w:rsid w:val="26CC4EF5"/>
    <w:rsid w:val="26CD1EE4"/>
    <w:rsid w:val="26D16D2D"/>
    <w:rsid w:val="26D1F829"/>
    <w:rsid w:val="26D5B0F6"/>
    <w:rsid w:val="26D77D01"/>
    <w:rsid w:val="26DD722E"/>
    <w:rsid w:val="26E210E2"/>
    <w:rsid w:val="26F0983D"/>
    <w:rsid w:val="26FBF039"/>
    <w:rsid w:val="26FF8E62"/>
    <w:rsid w:val="27037376"/>
    <w:rsid w:val="27087307"/>
    <w:rsid w:val="270B152C"/>
    <w:rsid w:val="271BF466"/>
    <w:rsid w:val="271D4DB1"/>
    <w:rsid w:val="271FC078"/>
    <w:rsid w:val="272F59FE"/>
    <w:rsid w:val="2737E87A"/>
    <w:rsid w:val="273F6947"/>
    <w:rsid w:val="273F86E2"/>
    <w:rsid w:val="2740CE4B"/>
    <w:rsid w:val="2746D79E"/>
    <w:rsid w:val="2747D010"/>
    <w:rsid w:val="274CEFA3"/>
    <w:rsid w:val="275CF496"/>
    <w:rsid w:val="275FEB0B"/>
    <w:rsid w:val="276C4B37"/>
    <w:rsid w:val="277E4C58"/>
    <w:rsid w:val="2781D3FA"/>
    <w:rsid w:val="2784936F"/>
    <w:rsid w:val="278B7ADE"/>
    <w:rsid w:val="278DE53B"/>
    <w:rsid w:val="278E5C6F"/>
    <w:rsid w:val="279DC5FB"/>
    <w:rsid w:val="27B35E5A"/>
    <w:rsid w:val="27C755EF"/>
    <w:rsid w:val="27C8D700"/>
    <w:rsid w:val="27CD48B2"/>
    <w:rsid w:val="27F271DC"/>
    <w:rsid w:val="280B6F4B"/>
    <w:rsid w:val="281F39DA"/>
    <w:rsid w:val="2825CA5A"/>
    <w:rsid w:val="282C8C4A"/>
    <w:rsid w:val="282D8FF5"/>
    <w:rsid w:val="284756D6"/>
    <w:rsid w:val="284C34E2"/>
    <w:rsid w:val="287505B8"/>
    <w:rsid w:val="28796EB0"/>
    <w:rsid w:val="287DF2F5"/>
    <w:rsid w:val="287DF803"/>
    <w:rsid w:val="287EA76F"/>
    <w:rsid w:val="288041B5"/>
    <w:rsid w:val="28A9BEC1"/>
    <w:rsid w:val="28BA2429"/>
    <w:rsid w:val="28BF68DE"/>
    <w:rsid w:val="28C28CC8"/>
    <w:rsid w:val="28CFF00A"/>
    <w:rsid w:val="28D24BDD"/>
    <w:rsid w:val="28D6FD5C"/>
    <w:rsid w:val="28DC4E7D"/>
    <w:rsid w:val="28DF7B9B"/>
    <w:rsid w:val="2905142A"/>
    <w:rsid w:val="292D52FD"/>
    <w:rsid w:val="292ECE57"/>
    <w:rsid w:val="293619D8"/>
    <w:rsid w:val="29439DF3"/>
    <w:rsid w:val="2945936D"/>
    <w:rsid w:val="29516E8D"/>
    <w:rsid w:val="2957A890"/>
    <w:rsid w:val="2958FD26"/>
    <w:rsid w:val="2983B82D"/>
    <w:rsid w:val="29885B2A"/>
    <w:rsid w:val="298A2D30"/>
    <w:rsid w:val="298AB9F8"/>
    <w:rsid w:val="2991B907"/>
    <w:rsid w:val="299A1A9D"/>
    <w:rsid w:val="299CD95E"/>
    <w:rsid w:val="29BE0B26"/>
    <w:rsid w:val="29BE641C"/>
    <w:rsid w:val="29CFC1ED"/>
    <w:rsid w:val="29DD7662"/>
    <w:rsid w:val="29E6FE74"/>
    <w:rsid w:val="29F77FC7"/>
    <w:rsid w:val="29F8A2C9"/>
    <w:rsid w:val="29FC29CC"/>
    <w:rsid w:val="2A039B45"/>
    <w:rsid w:val="2A0A30B5"/>
    <w:rsid w:val="2A0AFBEB"/>
    <w:rsid w:val="2A1B3211"/>
    <w:rsid w:val="2A26ED23"/>
    <w:rsid w:val="2A3206FE"/>
    <w:rsid w:val="2A429594"/>
    <w:rsid w:val="2A45988F"/>
    <w:rsid w:val="2A49AD35"/>
    <w:rsid w:val="2A6599C4"/>
    <w:rsid w:val="2A693312"/>
    <w:rsid w:val="2A694E8E"/>
    <w:rsid w:val="2A7A3BC1"/>
    <w:rsid w:val="2A8DB9CB"/>
    <w:rsid w:val="2A8DCF3D"/>
    <w:rsid w:val="2A95169A"/>
    <w:rsid w:val="2A9E35CE"/>
    <w:rsid w:val="2AA6F704"/>
    <w:rsid w:val="2AC32A49"/>
    <w:rsid w:val="2AC404EA"/>
    <w:rsid w:val="2AC47885"/>
    <w:rsid w:val="2AC480D0"/>
    <w:rsid w:val="2AC677A0"/>
    <w:rsid w:val="2ACD0945"/>
    <w:rsid w:val="2ACFCC0F"/>
    <w:rsid w:val="2ACFFDCE"/>
    <w:rsid w:val="2ADA3F79"/>
    <w:rsid w:val="2ADDF18A"/>
    <w:rsid w:val="2AE7A459"/>
    <w:rsid w:val="2AEB2C4D"/>
    <w:rsid w:val="2AF909D9"/>
    <w:rsid w:val="2B125E49"/>
    <w:rsid w:val="2B1B74EA"/>
    <w:rsid w:val="2B2FFBD5"/>
    <w:rsid w:val="2B359C12"/>
    <w:rsid w:val="2B3844C6"/>
    <w:rsid w:val="2B405ADD"/>
    <w:rsid w:val="2B4C7CCF"/>
    <w:rsid w:val="2B52258E"/>
    <w:rsid w:val="2B532581"/>
    <w:rsid w:val="2B5A1D87"/>
    <w:rsid w:val="2B5FBD13"/>
    <w:rsid w:val="2B60F34F"/>
    <w:rsid w:val="2B677DF2"/>
    <w:rsid w:val="2B677EAE"/>
    <w:rsid w:val="2B6B8DA6"/>
    <w:rsid w:val="2B77B246"/>
    <w:rsid w:val="2B7A5017"/>
    <w:rsid w:val="2B7A65E6"/>
    <w:rsid w:val="2B8A88D2"/>
    <w:rsid w:val="2B91686E"/>
    <w:rsid w:val="2B977212"/>
    <w:rsid w:val="2BACD1AC"/>
    <w:rsid w:val="2BADC990"/>
    <w:rsid w:val="2BB4A672"/>
    <w:rsid w:val="2BBCC1E8"/>
    <w:rsid w:val="2BBFD6C5"/>
    <w:rsid w:val="2BDF7839"/>
    <w:rsid w:val="2BE44730"/>
    <w:rsid w:val="2BE96465"/>
    <w:rsid w:val="2BF12CEF"/>
    <w:rsid w:val="2BF1B691"/>
    <w:rsid w:val="2BF6ECC8"/>
    <w:rsid w:val="2C068467"/>
    <w:rsid w:val="2C2F1B48"/>
    <w:rsid w:val="2C3DAFF6"/>
    <w:rsid w:val="2C43B70A"/>
    <w:rsid w:val="2C555E04"/>
    <w:rsid w:val="2C576FAE"/>
    <w:rsid w:val="2C5B5E6C"/>
    <w:rsid w:val="2C5D28D5"/>
    <w:rsid w:val="2C62E2E4"/>
    <w:rsid w:val="2C677A82"/>
    <w:rsid w:val="2C7572B5"/>
    <w:rsid w:val="2C7639C6"/>
    <w:rsid w:val="2C78201A"/>
    <w:rsid w:val="2C8F3C33"/>
    <w:rsid w:val="2CA86AEF"/>
    <w:rsid w:val="2CB4AA8B"/>
    <w:rsid w:val="2CC47972"/>
    <w:rsid w:val="2CC5383A"/>
    <w:rsid w:val="2CD018D9"/>
    <w:rsid w:val="2CDD515F"/>
    <w:rsid w:val="2CEDFE7E"/>
    <w:rsid w:val="2D01485C"/>
    <w:rsid w:val="2D09DF12"/>
    <w:rsid w:val="2D20BEB4"/>
    <w:rsid w:val="2D4D5611"/>
    <w:rsid w:val="2D4EFDA1"/>
    <w:rsid w:val="2D519610"/>
    <w:rsid w:val="2D58B9E3"/>
    <w:rsid w:val="2D65E356"/>
    <w:rsid w:val="2D6FA4C7"/>
    <w:rsid w:val="2D71D567"/>
    <w:rsid w:val="2D72208B"/>
    <w:rsid w:val="2D74F456"/>
    <w:rsid w:val="2D82B4D8"/>
    <w:rsid w:val="2DA1FFA6"/>
    <w:rsid w:val="2DA225B3"/>
    <w:rsid w:val="2DA5413C"/>
    <w:rsid w:val="2DB07919"/>
    <w:rsid w:val="2DB42F07"/>
    <w:rsid w:val="2DB84A36"/>
    <w:rsid w:val="2DBB3EF6"/>
    <w:rsid w:val="2DC8135E"/>
    <w:rsid w:val="2DD0D80A"/>
    <w:rsid w:val="2DEBD056"/>
    <w:rsid w:val="2DF33F75"/>
    <w:rsid w:val="2DFB14D0"/>
    <w:rsid w:val="2E05D7A6"/>
    <w:rsid w:val="2E16555F"/>
    <w:rsid w:val="2E22B948"/>
    <w:rsid w:val="2E243DB6"/>
    <w:rsid w:val="2E2A4289"/>
    <w:rsid w:val="2E3C23D5"/>
    <w:rsid w:val="2E47EF3D"/>
    <w:rsid w:val="2E531FAC"/>
    <w:rsid w:val="2E5727F4"/>
    <w:rsid w:val="2E61E6BC"/>
    <w:rsid w:val="2E664815"/>
    <w:rsid w:val="2E68B9F7"/>
    <w:rsid w:val="2E74BA8B"/>
    <w:rsid w:val="2E820E20"/>
    <w:rsid w:val="2E86D10F"/>
    <w:rsid w:val="2EA97230"/>
    <w:rsid w:val="2EC19AA0"/>
    <w:rsid w:val="2EE70881"/>
    <w:rsid w:val="2EEF2D8D"/>
    <w:rsid w:val="2F09C917"/>
    <w:rsid w:val="2F0D187B"/>
    <w:rsid w:val="2F3B473F"/>
    <w:rsid w:val="2F3F9C62"/>
    <w:rsid w:val="2F551EA5"/>
    <w:rsid w:val="2F553C7B"/>
    <w:rsid w:val="2F5E9172"/>
    <w:rsid w:val="2F706886"/>
    <w:rsid w:val="2F709BE1"/>
    <w:rsid w:val="2F717411"/>
    <w:rsid w:val="2F7C814B"/>
    <w:rsid w:val="2F85750F"/>
    <w:rsid w:val="2F86FA48"/>
    <w:rsid w:val="2F8A29DE"/>
    <w:rsid w:val="2F8CDBE1"/>
    <w:rsid w:val="2F904469"/>
    <w:rsid w:val="2F971B49"/>
    <w:rsid w:val="2FCF687A"/>
    <w:rsid w:val="2FE5E83E"/>
    <w:rsid w:val="2FEA6FD2"/>
    <w:rsid w:val="2FEDF1DC"/>
    <w:rsid w:val="2FFD2637"/>
    <w:rsid w:val="300267A9"/>
    <w:rsid w:val="300AB176"/>
    <w:rsid w:val="300BB5AF"/>
    <w:rsid w:val="301959CE"/>
    <w:rsid w:val="301FA5D2"/>
    <w:rsid w:val="3023AA31"/>
    <w:rsid w:val="3027D4E7"/>
    <w:rsid w:val="302A45D1"/>
    <w:rsid w:val="303A5BD4"/>
    <w:rsid w:val="303FFBFB"/>
    <w:rsid w:val="30546DA2"/>
    <w:rsid w:val="305A2365"/>
    <w:rsid w:val="30634AB9"/>
    <w:rsid w:val="307749DB"/>
    <w:rsid w:val="3088851C"/>
    <w:rsid w:val="3098FF0F"/>
    <w:rsid w:val="30AEB8E7"/>
    <w:rsid w:val="30BFABBA"/>
    <w:rsid w:val="30D0DE74"/>
    <w:rsid w:val="30F25972"/>
    <w:rsid w:val="30F9B2F1"/>
    <w:rsid w:val="3104F383"/>
    <w:rsid w:val="311698AE"/>
    <w:rsid w:val="311ED9F5"/>
    <w:rsid w:val="3121E8F2"/>
    <w:rsid w:val="312293CB"/>
    <w:rsid w:val="3122B023"/>
    <w:rsid w:val="3130E005"/>
    <w:rsid w:val="314C8191"/>
    <w:rsid w:val="316195ED"/>
    <w:rsid w:val="31642591"/>
    <w:rsid w:val="31906231"/>
    <w:rsid w:val="3198204C"/>
    <w:rsid w:val="31AF262A"/>
    <w:rsid w:val="31C100FA"/>
    <w:rsid w:val="31C33F3B"/>
    <w:rsid w:val="31D1F1AE"/>
    <w:rsid w:val="31D57A20"/>
    <w:rsid w:val="31D5EB22"/>
    <w:rsid w:val="31F289C2"/>
    <w:rsid w:val="32004A0A"/>
    <w:rsid w:val="320AD1D1"/>
    <w:rsid w:val="320C4A2A"/>
    <w:rsid w:val="32134E9A"/>
    <w:rsid w:val="32156E78"/>
    <w:rsid w:val="32209450"/>
    <w:rsid w:val="322DBD8B"/>
    <w:rsid w:val="3239C648"/>
    <w:rsid w:val="323C693D"/>
    <w:rsid w:val="323F6614"/>
    <w:rsid w:val="3242A6AB"/>
    <w:rsid w:val="32568240"/>
    <w:rsid w:val="325E8693"/>
    <w:rsid w:val="32672D39"/>
    <w:rsid w:val="326B287D"/>
    <w:rsid w:val="328D7E83"/>
    <w:rsid w:val="3291B288"/>
    <w:rsid w:val="329825B2"/>
    <w:rsid w:val="32A155F2"/>
    <w:rsid w:val="32A34B81"/>
    <w:rsid w:val="32A6310B"/>
    <w:rsid w:val="32A78181"/>
    <w:rsid w:val="32B4B6C7"/>
    <w:rsid w:val="32BB539B"/>
    <w:rsid w:val="32D58359"/>
    <w:rsid w:val="32DB5E67"/>
    <w:rsid w:val="32DEF988"/>
    <w:rsid w:val="32FDA562"/>
    <w:rsid w:val="330478FC"/>
    <w:rsid w:val="3308CB08"/>
    <w:rsid w:val="330BB9EF"/>
    <w:rsid w:val="331829D0"/>
    <w:rsid w:val="33324489"/>
    <w:rsid w:val="3334FF20"/>
    <w:rsid w:val="3336EFE1"/>
    <w:rsid w:val="334AB67E"/>
    <w:rsid w:val="335D559C"/>
    <w:rsid w:val="336ACAFB"/>
    <w:rsid w:val="336E4CCE"/>
    <w:rsid w:val="337A4321"/>
    <w:rsid w:val="33835938"/>
    <w:rsid w:val="338A5037"/>
    <w:rsid w:val="33ABCB40"/>
    <w:rsid w:val="33ADF278"/>
    <w:rsid w:val="33B5FD44"/>
    <w:rsid w:val="33BA3AF6"/>
    <w:rsid w:val="33C7A0FC"/>
    <w:rsid w:val="33CB42A6"/>
    <w:rsid w:val="33E22976"/>
    <w:rsid w:val="33E2787B"/>
    <w:rsid w:val="33F271A9"/>
    <w:rsid w:val="33F2994D"/>
    <w:rsid w:val="340C87DC"/>
    <w:rsid w:val="340CAB16"/>
    <w:rsid w:val="34352EE3"/>
    <w:rsid w:val="344463E2"/>
    <w:rsid w:val="344B77ED"/>
    <w:rsid w:val="345D117D"/>
    <w:rsid w:val="34726C88"/>
    <w:rsid w:val="34757A32"/>
    <w:rsid w:val="3476ABB0"/>
    <w:rsid w:val="34793282"/>
    <w:rsid w:val="3479DAFB"/>
    <w:rsid w:val="34820715"/>
    <w:rsid w:val="34DFC2CE"/>
    <w:rsid w:val="34FBEFA1"/>
    <w:rsid w:val="34FD2F2A"/>
    <w:rsid w:val="351E7A6E"/>
    <w:rsid w:val="35289C1E"/>
    <w:rsid w:val="352EF4DB"/>
    <w:rsid w:val="35538B07"/>
    <w:rsid w:val="35597BB5"/>
    <w:rsid w:val="355F4A3C"/>
    <w:rsid w:val="35886FAC"/>
    <w:rsid w:val="358FED98"/>
    <w:rsid w:val="35B6FD20"/>
    <w:rsid w:val="35B87B2D"/>
    <w:rsid w:val="35D533F8"/>
    <w:rsid w:val="35D5E493"/>
    <w:rsid w:val="35E00AF0"/>
    <w:rsid w:val="35E5E1EF"/>
    <w:rsid w:val="35EADCFE"/>
    <w:rsid w:val="35EF42DB"/>
    <w:rsid w:val="361D4721"/>
    <w:rsid w:val="361FCFBD"/>
    <w:rsid w:val="362311A9"/>
    <w:rsid w:val="36240CD3"/>
    <w:rsid w:val="36290039"/>
    <w:rsid w:val="3638B263"/>
    <w:rsid w:val="3647F69C"/>
    <w:rsid w:val="3648A43D"/>
    <w:rsid w:val="365331F6"/>
    <w:rsid w:val="365919E2"/>
    <w:rsid w:val="3664BE55"/>
    <w:rsid w:val="3672991C"/>
    <w:rsid w:val="3676B55F"/>
    <w:rsid w:val="368B682A"/>
    <w:rsid w:val="369571A4"/>
    <w:rsid w:val="36A310B7"/>
    <w:rsid w:val="36A456DC"/>
    <w:rsid w:val="36B459A2"/>
    <w:rsid w:val="36B6520B"/>
    <w:rsid w:val="36BB3AB2"/>
    <w:rsid w:val="36C6AC95"/>
    <w:rsid w:val="36D4F4D1"/>
    <w:rsid w:val="36D951B9"/>
    <w:rsid w:val="36E38011"/>
    <w:rsid w:val="36E4C718"/>
    <w:rsid w:val="36F292E9"/>
    <w:rsid w:val="36FED223"/>
    <w:rsid w:val="37177B3E"/>
    <w:rsid w:val="3724D4DC"/>
    <w:rsid w:val="372DFA1C"/>
    <w:rsid w:val="3736D8B3"/>
    <w:rsid w:val="373C9423"/>
    <w:rsid w:val="375102A4"/>
    <w:rsid w:val="376209C1"/>
    <w:rsid w:val="37643505"/>
    <w:rsid w:val="3767BC5A"/>
    <w:rsid w:val="3768CD24"/>
    <w:rsid w:val="3769101F"/>
    <w:rsid w:val="377A7FE0"/>
    <w:rsid w:val="377DE556"/>
    <w:rsid w:val="37854350"/>
    <w:rsid w:val="37935C3E"/>
    <w:rsid w:val="379AA959"/>
    <w:rsid w:val="379F8A61"/>
    <w:rsid w:val="37A6C2EB"/>
    <w:rsid w:val="37A87E1C"/>
    <w:rsid w:val="37C8062E"/>
    <w:rsid w:val="37CD4648"/>
    <w:rsid w:val="37D3EBCE"/>
    <w:rsid w:val="37DD777B"/>
    <w:rsid w:val="37DF8CAD"/>
    <w:rsid w:val="37E26BEA"/>
    <w:rsid w:val="37E679C1"/>
    <w:rsid w:val="37F44502"/>
    <w:rsid w:val="37FDC4AC"/>
    <w:rsid w:val="37FEF29A"/>
    <w:rsid w:val="3801C5FD"/>
    <w:rsid w:val="3802D3CE"/>
    <w:rsid w:val="3803A4CF"/>
    <w:rsid w:val="380C6CD5"/>
    <w:rsid w:val="3817C13B"/>
    <w:rsid w:val="38283922"/>
    <w:rsid w:val="382CAD5E"/>
    <w:rsid w:val="38342ED6"/>
    <w:rsid w:val="38352DD3"/>
    <w:rsid w:val="384D5F1F"/>
    <w:rsid w:val="3851AE15"/>
    <w:rsid w:val="38537C4B"/>
    <w:rsid w:val="3856FBA1"/>
    <w:rsid w:val="385EED42"/>
    <w:rsid w:val="3868626B"/>
    <w:rsid w:val="386F101D"/>
    <w:rsid w:val="38719484"/>
    <w:rsid w:val="38788909"/>
    <w:rsid w:val="387D62F0"/>
    <w:rsid w:val="3882744B"/>
    <w:rsid w:val="38936A93"/>
    <w:rsid w:val="389929FB"/>
    <w:rsid w:val="389B533A"/>
    <w:rsid w:val="38B44EC8"/>
    <w:rsid w:val="38C7D82F"/>
    <w:rsid w:val="38CCE091"/>
    <w:rsid w:val="38D1A5E1"/>
    <w:rsid w:val="38D393FA"/>
    <w:rsid w:val="38D65305"/>
    <w:rsid w:val="38E8C010"/>
    <w:rsid w:val="3903B507"/>
    <w:rsid w:val="390B0C9C"/>
    <w:rsid w:val="3915905D"/>
    <w:rsid w:val="391E9005"/>
    <w:rsid w:val="391EEA27"/>
    <w:rsid w:val="393AA92E"/>
    <w:rsid w:val="39496E22"/>
    <w:rsid w:val="394CF48F"/>
    <w:rsid w:val="394D4E98"/>
    <w:rsid w:val="394E62D8"/>
    <w:rsid w:val="3954528F"/>
    <w:rsid w:val="395D405D"/>
    <w:rsid w:val="39620B84"/>
    <w:rsid w:val="3963CE84"/>
    <w:rsid w:val="39744549"/>
    <w:rsid w:val="3981E565"/>
    <w:rsid w:val="398D7EE4"/>
    <w:rsid w:val="399CDB39"/>
    <w:rsid w:val="39AC5010"/>
    <w:rsid w:val="39CFEE55"/>
    <w:rsid w:val="39D9663F"/>
    <w:rsid w:val="39DBA381"/>
    <w:rsid w:val="39E3179F"/>
    <w:rsid w:val="39E3FE18"/>
    <w:rsid w:val="39E4F2B8"/>
    <w:rsid w:val="39E64781"/>
    <w:rsid w:val="39E723CC"/>
    <w:rsid w:val="39EAEF5A"/>
    <w:rsid w:val="39F622CF"/>
    <w:rsid w:val="3A0F1A95"/>
    <w:rsid w:val="3A1507BC"/>
    <w:rsid w:val="3A1ACEAF"/>
    <w:rsid w:val="3A1F7CCA"/>
    <w:rsid w:val="3A369A7F"/>
    <w:rsid w:val="3A4C982B"/>
    <w:rsid w:val="3A595019"/>
    <w:rsid w:val="3A5C6AAD"/>
    <w:rsid w:val="3A652AB4"/>
    <w:rsid w:val="3A6D3E03"/>
    <w:rsid w:val="3A6DDDA3"/>
    <w:rsid w:val="3A7A0BE2"/>
    <w:rsid w:val="3A7BFA82"/>
    <w:rsid w:val="3A7C21BD"/>
    <w:rsid w:val="3A7CACAA"/>
    <w:rsid w:val="3A89754D"/>
    <w:rsid w:val="3A98BF77"/>
    <w:rsid w:val="3AA560F3"/>
    <w:rsid w:val="3ABE9BDF"/>
    <w:rsid w:val="3ABF2093"/>
    <w:rsid w:val="3AC0CE8C"/>
    <w:rsid w:val="3AD05AF8"/>
    <w:rsid w:val="3AD32E3B"/>
    <w:rsid w:val="3AD5C8B9"/>
    <w:rsid w:val="3AD7B941"/>
    <w:rsid w:val="3ADC4A3D"/>
    <w:rsid w:val="3ADD95F2"/>
    <w:rsid w:val="3AE757EB"/>
    <w:rsid w:val="3AE7B138"/>
    <w:rsid w:val="3AEDA293"/>
    <w:rsid w:val="3AF68FEB"/>
    <w:rsid w:val="3AF7C257"/>
    <w:rsid w:val="3AFCBDEF"/>
    <w:rsid w:val="3B0E5649"/>
    <w:rsid w:val="3B1ECF89"/>
    <w:rsid w:val="3B34B8BD"/>
    <w:rsid w:val="3B47A68D"/>
    <w:rsid w:val="3B4F0EA7"/>
    <w:rsid w:val="3B506312"/>
    <w:rsid w:val="3B5C7EEE"/>
    <w:rsid w:val="3B60766F"/>
    <w:rsid w:val="3B70DEE4"/>
    <w:rsid w:val="3B73F7AF"/>
    <w:rsid w:val="3B76F939"/>
    <w:rsid w:val="3B7A9509"/>
    <w:rsid w:val="3B81FC35"/>
    <w:rsid w:val="3B89924E"/>
    <w:rsid w:val="3B8F910D"/>
    <w:rsid w:val="3B913BE3"/>
    <w:rsid w:val="3B9623EF"/>
    <w:rsid w:val="3B97B92A"/>
    <w:rsid w:val="3B98610B"/>
    <w:rsid w:val="3BA219C2"/>
    <w:rsid w:val="3BA84D40"/>
    <w:rsid w:val="3BA9E2EE"/>
    <w:rsid w:val="3BAF83B8"/>
    <w:rsid w:val="3BB23B0B"/>
    <w:rsid w:val="3BB32EE8"/>
    <w:rsid w:val="3BB5A23D"/>
    <w:rsid w:val="3BBA9DE1"/>
    <w:rsid w:val="3BC3C313"/>
    <w:rsid w:val="3BC4BA7E"/>
    <w:rsid w:val="3BC6F11F"/>
    <w:rsid w:val="3BC9000E"/>
    <w:rsid w:val="3BCE6314"/>
    <w:rsid w:val="3BE12AD5"/>
    <w:rsid w:val="3BEEAAD5"/>
    <w:rsid w:val="3BF041C4"/>
    <w:rsid w:val="3BF25258"/>
    <w:rsid w:val="3BF6037F"/>
    <w:rsid w:val="3BF99F70"/>
    <w:rsid w:val="3C1B9FD9"/>
    <w:rsid w:val="3C3E035F"/>
    <w:rsid w:val="3C457106"/>
    <w:rsid w:val="3C4DEB06"/>
    <w:rsid w:val="3C5FAB47"/>
    <w:rsid w:val="3C6084ED"/>
    <w:rsid w:val="3C871923"/>
    <w:rsid w:val="3C93289E"/>
    <w:rsid w:val="3C982A74"/>
    <w:rsid w:val="3C9FA908"/>
    <w:rsid w:val="3CA68AE4"/>
    <w:rsid w:val="3CA74845"/>
    <w:rsid w:val="3CB92514"/>
    <w:rsid w:val="3CBBDFE5"/>
    <w:rsid w:val="3CC7881E"/>
    <w:rsid w:val="3CCDB7A6"/>
    <w:rsid w:val="3CD6A7A3"/>
    <w:rsid w:val="3CF40ACE"/>
    <w:rsid w:val="3CF7645A"/>
    <w:rsid w:val="3CFB9D4A"/>
    <w:rsid w:val="3D07236B"/>
    <w:rsid w:val="3D13ED55"/>
    <w:rsid w:val="3D1AD62C"/>
    <w:rsid w:val="3D473DE4"/>
    <w:rsid w:val="3D622531"/>
    <w:rsid w:val="3D6784E0"/>
    <w:rsid w:val="3D68D3FD"/>
    <w:rsid w:val="3D6C304F"/>
    <w:rsid w:val="3D7472A6"/>
    <w:rsid w:val="3D772F7E"/>
    <w:rsid w:val="3D7BE6C0"/>
    <w:rsid w:val="3D893054"/>
    <w:rsid w:val="3D911D25"/>
    <w:rsid w:val="3D94BFCB"/>
    <w:rsid w:val="3DB1C00E"/>
    <w:rsid w:val="3DC16361"/>
    <w:rsid w:val="3DC4E9FB"/>
    <w:rsid w:val="3DC889D9"/>
    <w:rsid w:val="3DCCF5A0"/>
    <w:rsid w:val="3DD1F6A0"/>
    <w:rsid w:val="3DE597A4"/>
    <w:rsid w:val="3DE7A6BA"/>
    <w:rsid w:val="3DEA8554"/>
    <w:rsid w:val="3DEE0139"/>
    <w:rsid w:val="3DFA024A"/>
    <w:rsid w:val="3E105F99"/>
    <w:rsid w:val="3E2CCBAA"/>
    <w:rsid w:val="3E3BBFEC"/>
    <w:rsid w:val="3E4702FD"/>
    <w:rsid w:val="3E547115"/>
    <w:rsid w:val="3E552D1B"/>
    <w:rsid w:val="3E634D8B"/>
    <w:rsid w:val="3E6A1836"/>
    <w:rsid w:val="3E6F594C"/>
    <w:rsid w:val="3E80D84A"/>
    <w:rsid w:val="3E8ABEA9"/>
    <w:rsid w:val="3E8F54CC"/>
    <w:rsid w:val="3E901C4D"/>
    <w:rsid w:val="3E96E5B9"/>
    <w:rsid w:val="3EA29283"/>
    <w:rsid w:val="3EAC79C6"/>
    <w:rsid w:val="3EAE263E"/>
    <w:rsid w:val="3EB84E22"/>
    <w:rsid w:val="3EBCF7AB"/>
    <w:rsid w:val="3EC8DA25"/>
    <w:rsid w:val="3ECF89A7"/>
    <w:rsid w:val="3ED3705D"/>
    <w:rsid w:val="3ED97249"/>
    <w:rsid w:val="3EDB14E7"/>
    <w:rsid w:val="3EE81071"/>
    <w:rsid w:val="3EE9A776"/>
    <w:rsid w:val="3F084B3F"/>
    <w:rsid w:val="3F2358ED"/>
    <w:rsid w:val="3F252A6F"/>
    <w:rsid w:val="3F468586"/>
    <w:rsid w:val="3F6B9E1E"/>
    <w:rsid w:val="3F851513"/>
    <w:rsid w:val="3F888D2B"/>
    <w:rsid w:val="3F8967CF"/>
    <w:rsid w:val="3F985B69"/>
    <w:rsid w:val="3FA334A3"/>
    <w:rsid w:val="3FAD1525"/>
    <w:rsid w:val="3FAEF6B6"/>
    <w:rsid w:val="3FB4D706"/>
    <w:rsid w:val="3FB8A475"/>
    <w:rsid w:val="3FC2702E"/>
    <w:rsid w:val="3FCA59BE"/>
    <w:rsid w:val="3FD6D98F"/>
    <w:rsid w:val="3FD6E623"/>
    <w:rsid w:val="3FD6E738"/>
    <w:rsid w:val="3FE53E5E"/>
    <w:rsid w:val="3FF3E682"/>
    <w:rsid w:val="3FFD8041"/>
    <w:rsid w:val="400134EA"/>
    <w:rsid w:val="400B51E4"/>
    <w:rsid w:val="401AA28F"/>
    <w:rsid w:val="401D73E1"/>
    <w:rsid w:val="401FA454"/>
    <w:rsid w:val="4023F8C9"/>
    <w:rsid w:val="40272BDB"/>
    <w:rsid w:val="402CDA2C"/>
    <w:rsid w:val="4042C855"/>
    <w:rsid w:val="4048F714"/>
    <w:rsid w:val="404F2EA9"/>
    <w:rsid w:val="405DAA1B"/>
    <w:rsid w:val="406DE4D7"/>
    <w:rsid w:val="4074BD38"/>
    <w:rsid w:val="407C2707"/>
    <w:rsid w:val="40B40A79"/>
    <w:rsid w:val="40C508B9"/>
    <w:rsid w:val="40D391C0"/>
    <w:rsid w:val="40E2641F"/>
    <w:rsid w:val="40E7EA7B"/>
    <w:rsid w:val="41041E00"/>
    <w:rsid w:val="4113A2E3"/>
    <w:rsid w:val="411679EA"/>
    <w:rsid w:val="41241D9C"/>
    <w:rsid w:val="4128BB87"/>
    <w:rsid w:val="41434EE0"/>
    <w:rsid w:val="4145F5AD"/>
    <w:rsid w:val="4147B4C8"/>
    <w:rsid w:val="41503FC2"/>
    <w:rsid w:val="4152BB3A"/>
    <w:rsid w:val="415B6B79"/>
    <w:rsid w:val="415E73C8"/>
    <w:rsid w:val="4161CE0E"/>
    <w:rsid w:val="416CCEC5"/>
    <w:rsid w:val="416F4E1B"/>
    <w:rsid w:val="41726101"/>
    <w:rsid w:val="4181AB9C"/>
    <w:rsid w:val="418A5A5F"/>
    <w:rsid w:val="418B2CFA"/>
    <w:rsid w:val="418BE6A1"/>
    <w:rsid w:val="4191E1FE"/>
    <w:rsid w:val="419AC442"/>
    <w:rsid w:val="419EBA96"/>
    <w:rsid w:val="419F5FA6"/>
    <w:rsid w:val="41A35E82"/>
    <w:rsid w:val="41AB7404"/>
    <w:rsid w:val="41B1C0F8"/>
    <w:rsid w:val="41B5EB3E"/>
    <w:rsid w:val="41B95383"/>
    <w:rsid w:val="41C72BD4"/>
    <w:rsid w:val="41D1D02C"/>
    <w:rsid w:val="41E796A7"/>
    <w:rsid w:val="41E7D17D"/>
    <w:rsid w:val="41EB5360"/>
    <w:rsid w:val="41FB5C53"/>
    <w:rsid w:val="41FE0FC0"/>
    <w:rsid w:val="420758CA"/>
    <w:rsid w:val="4209F092"/>
    <w:rsid w:val="42149433"/>
    <w:rsid w:val="42187D58"/>
    <w:rsid w:val="422B351F"/>
    <w:rsid w:val="422F4F93"/>
    <w:rsid w:val="422FC626"/>
    <w:rsid w:val="423086BD"/>
    <w:rsid w:val="423A77B8"/>
    <w:rsid w:val="423AB03C"/>
    <w:rsid w:val="4241159E"/>
    <w:rsid w:val="424FB944"/>
    <w:rsid w:val="428A3535"/>
    <w:rsid w:val="42924A02"/>
    <w:rsid w:val="4295EDD7"/>
    <w:rsid w:val="42B3FF01"/>
    <w:rsid w:val="42B6E3FD"/>
    <w:rsid w:val="42C66ABC"/>
    <w:rsid w:val="42E1230B"/>
    <w:rsid w:val="42F59FE4"/>
    <w:rsid w:val="42FCCA7D"/>
    <w:rsid w:val="4301627E"/>
    <w:rsid w:val="430F2A54"/>
    <w:rsid w:val="431EAF26"/>
    <w:rsid w:val="4326C436"/>
    <w:rsid w:val="432FA4C5"/>
    <w:rsid w:val="4330EB2F"/>
    <w:rsid w:val="433CA49B"/>
    <w:rsid w:val="4365D7DF"/>
    <w:rsid w:val="437744C3"/>
    <w:rsid w:val="437C45A6"/>
    <w:rsid w:val="43904665"/>
    <w:rsid w:val="43933438"/>
    <w:rsid w:val="4399EA97"/>
    <w:rsid w:val="43A11C39"/>
    <w:rsid w:val="43A5EC74"/>
    <w:rsid w:val="43AE1AE8"/>
    <w:rsid w:val="43B191C5"/>
    <w:rsid w:val="43B26A68"/>
    <w:rsid w:val="43B729FC"/>
    <w:rsid w:val="43CAAD34"/>
    <w:rsid w:val="43F767F5"/>
    <w:rsid w:val="43FF7921"/>
    <w:rsid w:val="440089EC"/>
    <w:rsid w:val="44024134"/>
    <w:rsid w:val="440AB754"/>
    <w:rsid w:val="44196D4D"/>
    <w:rsid w:val="441B5775"/>
    <w:rsid w:val="441D24DD"/>
    <w:rsid w:val="443DF27B"/>
    <w:rsid w:val="44443621"/>
    <w:rsid w:val="444FC46A"/>
    <w:rsid w:val="4451B7BC"/>
    <w:rsid w:val="4452DA2A"/>
    <w:rsid w:val="44656057"/>
    <w:rsid w:val="446A425A"/>
    <w:rsid w:val="446CF2D3"/>
    <w:rsid w:val="44A5F662"/>
    <w:rsid w:val="44C71881"/>
    <w:rsid w:val="44DB3519"/>
    <w:rsid w:val="44E25E62"/>
    <w:rsid w:val="451F7A5D"/>
    <w:rsid w:val="45249CE9"/>
    <w:rsid w:val="454B4466"/>
    <w:rsid w:val="455B8124"/>
    <w:rsid w:val="456247E2"/>
    <w:rsid w:val="45778C86"/>
    <w:rsid w:val="4589070C"/>
    <w:rsid w:val="458B18FA"/>
    <w:rsid w:val="458B2E5F"/>
    <w:rsid w:val="458C4225"/>
    <w:rsid w:val="459A2737"/>
    <w:rsid w:val="45AB775A"/>
    <w:rsid w:val="45B20A59"/>
    <w:rsid w:val="45B3BB1C"/>
    <w:rsid w:val="45D3C810"/>
    <w:rsid w:val="45ED46DB"/>
    <w:rsid w:val="46099F2F"/>
    <w:rsid w:val="46108F9B"/>
    <w:rsid w:val="46124451"/>
    <w:rsid w:val="46199725"/>
    <w:rsid w:val="46357758"/>
    <w:rsid w:val="463D14C1"/>
    <w:rsid w:val="465D19C3"/>
    <w:rsid w:val="46668A49"/>
    <w:rsid w:val="4679C8ED"/>
    <w:rsid w:val="467E00CE"/>
    <w:rsid w:val="4685DA55"/>
    <w:rsid w:val="46A5DD41"/>
    <w:rsid w:val="46B1C239"/>
    <w:rsid w:val="46B6E79F"/>
    <w:rsid w:val="46CFD08E"/>
    <w:rsid w:val="46D19717"/>
    <w:rsid w:val="46F5038F"/>
    <w:rsid w:val="46FA829E"/>
    <w:rsid w:val="4706C5FA"/>
    <w:rsid w:val="470A6C3A"/>
    <w:rsid w:val="4715BBC1"/>
    <w:rsid w:val="47164E19"/>
    <w:rsid w:val="471F0884"/>
    <w:rsid w:val="4725B16F"/>
    <w:rsid w:val="4745D38D"/>
    <w:rsid w:val="4747B21F"/>
    <w:rsid w:val="476068DA"/>
    <w:rsid w:val="4765F1E8"/>
    <w:rsid w:val="4771D841"/>
    <w:rsid w:val="47744CD8"/>
    <w:rsid w:val="478B2CD4"/>
    <w:rsid w:val="478DBE24"/>
    <w:rsid w:val="478F1D30"/>
    <w:rsid w:val="47908107"/>
    <w:rsid w:val="47974451"/>
    <w:rsid w:val="47AE0CBB"/>
    <w:rsid w:val="47B7E701"/>
    <w:rsid w:val="47BB1643"/>
    <w:rsid w:val="47BEE266"/>
    <w:rsid w:val="47BFB100"/>
    <w:rsid w:val="47C8965B"/>
    <w:rsid w:val="47C8B99C"/>
    <w:rsid w:val="47D7792D"/>
    <w:rsid w:val="47D7C9E9"/>
    <w:rsid w:val="47DE43F8"/>
    <w:rsid w:val="47DEC953"/>
    <w:rsid w:val="47E4ABD0"/>
    <w:rsid w:val="47E6F127"/>
    <w:rsid w:val="47EE3237"/>
    <w:rsid w:val="47FABEFD"/>
    <w:rsid w:val="4800CB5A"/>
    <w:rsid w:val="480282EF"/>
    <w:rsid w:val="48129F12"/>
    <w:rsid w:val="481BB1E4"/>
    <w:rsid w:val="481FB55A"/>
    <w:rsid w:val="4821A1EA"/>
    <w:rsid w:val="482FC381"/>
    <w:rsid w:val="4840F949"/>
    <w:rsid w:val="4846B20B"/>
    <w:rsid w:val="4849CF9D"/>
    <w:rsid w:val="484FC113"/>
    <w:rsid w:val="48584B4A"/>
    <w:rsid w:val="4862BEC2"/>
    <w:rsid w:val="486B3FF3"/>
    <w:rsid w:val="488072A6"/>
    <w:rsid w:val="4882C704"/>
    <w:rsid w:val="488AB994"/>
    <w:rsid w:val="4896EC91"/>
    <w:rsid w:val="48BE105A"/>
    <w:rsid w:val="48CD443F"/>
    <w:rsid w:val="48DD4D62"/>
    <w:rsid w:val="48FE8A3C"/>
    <w:rsid w:val="490DDF71"/>
    <w:rsid w:val="492374CC"/>
    <w:rsid w:val="49294A04"/>
    <w:rsid w:val="492B2BBA"/>
    <w:rsid w:val="492E74EA"/>
    <w:rsid w:val="49675415"/>
    <w:rsid w:val="4978AC94"/>
    <w:rsid w:val="497F920E"/>
    <w:rsid w:val="49877E1D"/>
    <w:rsid w:val="49ABCEE8"/>
    <w:rsid w:val="49B4BB59"/>
    <w:rsid w:val="49C65EAD"/>
    <w:rsid w:val="49D0BB8C"/>
    <w:rsid w:val="49DED0B6"/>
    <w:rsid w:val="49EACBC5"/>
    <w:rsid w:val="49F68F69"/>
    <w:rsid w:val="4A00F378"/>
    <w:rsid w:val="4A0537F1"/>
    <w:rsid w:val="4A09B67F"/>
    <w:rsid w:val="4A0F2200"/>
    <w:rsid w:val="4A113F1D"/>
    <w:rsid w:val="4A17F974"/>
    <w:rsid w:val="4A1A247F"/>
    <w:rsid w:val="4A1CD65B"/>
    <w:rsid w:val="4A253AA7"/>
    <w:rsid w:val="4A3CBF2F"/>
    <w:rsid w:val="4A3E7154"/>
    <w:rsid w:val="4A44AA24"/>
    <w:rsid w:val="4A4588EE"/>
    <w:rsid w:val="4A493374"/>
    <w:rsid w:val="4A5EAD29"/>
    <w:rsid w:val="4A638884"/>
    <w:rsid w:val="4A65A7DC"/>
    <w:rsid w:val="4A7A8EB7"/>
    <w:rsid w:val="4A7AF5F1"/>
    <w:rsid w:val="4AA2E01A"/>
    <w:rsid w:val="4AAB355A"/>
    <w:rsid w:val="4AAD9D88"/>
    <w:rsid w:val="4AB6D06B"/>
    <w:rsid w:val="4AB6F880"/>
    <w:rsid w:val="4ABEBDF1"/>
    <w:rsid w:val="4ADA47A9"/>
    <w:rsid w:val="4AE8D729"/>
    <w:rsid w:val="4AF3F6A8"/>
    <w:rsid w:val="4AF488BA"/>
    <w:rsid w:val="4AFC8154"/>
    <w:rsid w:val="4B1CA7AA"/>
    <w:rsid w:val="4B1D70A5"/>
    <w:rsid w:val="4B2ECE22"/>
    <w:rsid w:val="4B362740"/>
    <w:rsid w:val="4B3888FE"/>
    <w:rsid w:val="4B38A9E1"/>
    <w:rsid w:val="4B3C2BE1"/>
    <w:rsid w:val="4B3D9375"/>
    <w:rsid w:val="4B3ED0E8"/>
    <w:rsid w:val="4B41BB5E"/>
    <w:rsid w:val="4B50B342"/>
    <w:rsid w:val="4B562687"/>
    <w:rsid w:val="4B563D30"/>
    <w:rsid w:val="4B592341"/>
    <w:rsid w:val="4B5B1C93"/>
    <w:rsid w:val="4B5CE7FC"/>
    <w:rsid w:val="4B652C91"/>
    <w:rsid w:val="4B7C5AC7"/>
    <w:rsid w:val="4B7CCB93"/>
    <w:rsid w:val="4B83B1C3"/>
    <w:rsid w:val="4B8D32E5"/>
    <w:rsid w:val="4B925725"/>
    <w:rsid w:val="4B9E3DCF"/>
    <w:rsid w:val="4BA1D8A1"/>
    <w:rsid w:val="4BA29B5E"/>
    <w:rsid w:val="4BB24DEA"/>
    <w:rsid w:val="4BD59CD4"/>
    <w:rsid w:val="4BD661F0"/>
    <w:rsid w:val="4BE7127B"/>
    <w:rsid w:val="4BEC7F44"/>
    <w:rsid w:val="4C1FC8B3"/>
    <w:rsid w:val="4C21A42B"/>
    <w:rsid w:val="4C22FEB5"/>
    <w:rsid w:val="4C291D6D"/>
    <w:rsid w:val="4C2C9C6A"/>
    <w:rsid w:val="4C48C4C6"/>
    <w:rsid w:val="4C4A2431"/>
    <w:rsid w:val="4C65F1CB"/>
    <w:rsid w:val="4C6E20F2"/>
    <w:rsid w:val="4C7CF608"/>
    <w:rsid w:val="4C91E301"/>
    <w:rsid w:val="4C927B1B"/>
    <w:rsid w:val="4C96C913"/>
    <w:rsid w:val="4CA06528"/>
    <w:rsid w:val="4CA42A89"/>
    <w:rsid w:val="4CADEA98"/>
    <w:rsid w:val="4CCD8455"/>
    <w:rsid w:val="4CD3FA30"/>
    <w:rsid w:val="4CDF8E26"/>
    <w:rsid w:val="4CF0D991"/>
    <w:rsid w:val="4D0041F7"/>
    <w:rsid w:val="4D11352F"/>
    <w:rsid w:val="4D1D6BDF"/>
    <w:rsid w:val="4D3723F2"/>
    <w:rsid w:val="4D372D14"/>
    <w:rsid w:val="4D4300EF"/>
    <w:rsid w:val="4D48B668"/>
    <w:rsid w:val="4D5BF0CA"/>
    <w:rsid w:val="4D5E7A5F"/>
    <w:rsid w:val="4D6B066B"/>
    <w:rsid w:val="4D9D93FF"/>
    <w:rsid w:val="4DA899B6"/>
    <w:rsid w:val="4DAC7FED"/>
    <w:rsid w:val="4DAEFEAD"/>
    <w:rsid w:val="4DB0727D"/>
    <w:rsid w:val="4DBFB0E3"/>
    <w:rsid w:val="4DC47D66"/>
    <w:rsid w:val="4DF04C02"/>
    <w:rsid w:val="4E032722"/>
    <w:rsid w:val="4E05D547"/>
    <w:rsid w:val="4E07BA92"/>
    <w:rsid w:val="4E0ACA36"/>
    <w:rsid w:val="4E1760F0"/>
    <w:rsid w:val="4E1AB055"/>
    <w:rsid w:val="4E1C6BC9"/>
    <w:rsid w:val="4E32124A"/>
    <w:rsid w:val="4E394AB7"/>
    <w:rsid w:val="4E3D8429"/>
    <w:rsid w:val="4E3E110F"/>
    <w:rsid w:val="4E407B29"/>
    <w:rsid w:val="4E49F953"/>
    <w:rsid w:val="4E5567D8"/>
    <w:rsid w:val="4E5E41D4"/>
    <w:rsid w:val="4E73F86D"/>
    <w:rsid w:val="4E840CC6"/>
    <w:rsid w:val="4E9035C7"/>
    <w:rsid w:val="4EB0072A"/>
    <w:rsid w:val="4EC209A5"/>
    <w:rsid w:val="4EC9A000"/>
    <w:rsid w:val="4EC9C84D"/>
    <w:rsid w:val="4ECC43D2"/>
    <w:rsid w:val="4ED2D109"/>
    <w:rsid w:val="4EDF2A0A"/>
    <w:rsid w:val="4EDF564D"/>
    <w:rsid w:val="4EDF9EBE"/>
    <w:rsid w:val="4EF1ED63"/>
    <w:rsid w:val="4F0170EE"/>
    <w:rsid w:val="4F1E4374"/>
    <w:rsid w:val="4F235A7E"/>
    <w:rsid w:val="4F2E3107"/>
    <w:rsid w:val="4F34A969"/>
    <w:rsid w:val="4F3DA5A7"/>
    <w:rsid w:val="4F50AFB8"/>
    <w:rsid w:val="4F513650"/>
    <w:rsid w:val="4F516A94"/>
    <w:rsid w:val="4F529E56"/>
    <w:rsid w:val="4F5A986C"/>
    <w:rsid w:val="4F5F73A7"/>
    <w:rsid w:val="4F602270"/>
    <w:rsid w:val="4F69F650"/>
    <w:rsid w:val="4F73B59B"/>
    <w:rsid w:val="4F775BD6"/>
    <w:rsid w:val="4F85227E"/>
    <w:rsid w:val="4F905D75"/>
    <w:rsid w:val="4F916381"/>
    <w:rsid w:val="4FA21EB1"/>
    <w:rsid w:val="4FCA771B"/>
    <w:rsid w:val="4FCBC841"/>
    <w:rsid w:val="4FD68354"/>
    <w:rsid w:val="4FD9856B"/>
    <w:rsid w:val="4FE4964F"/>
    <w:rsid w:val="4FE8B366"/>
    <w:rsid w:val="4FF0C3C3"/>
    <w:rsid w:val="50059D66"/>
    <w:rsid w:val="500A2775"/>
    <w:rsid w:val="50107095"/>
    <w:rsid w:val="50133C69"/>
    <w:rsid w:val="501600C8"/>
    <w:rsid w:val="50190B82"/>
    <w:rsid w:val="502EA3D4"/>
    <w:rsid w:val="5038F898"/>
    <w:rsid w:val="503E3E34"/>
    <w:rsid w:val="5045124E"/>
    <w:rsid w:val="504CF93E"/>
    <w:rsid w:val="505195AE"/>
    <w:rsid w:val="5057C9E5"/>
    <w:rsid w:val="507CFCA2"/>
    <w:rsid w:val="507F0249"/>
    <w:rsid w:val="508ED0C9"/>
    <w:rsid w:val="509632FA"/>
    <w:rsid w:val="509DD164"/>
    <w:rsid w:val="50B41C02"/>
    <w:rsid w:val="50D62DC2"/>
    <w:rsid w:val="50D763E7"/>
    <w:rsid w:val="50E01C42"/>
    <w:rsid w:val="50F78BCA"/>
    <w:rsid w:val="51029D45"/>
    <w:rsid w:val="5114CBE1"/>
    <w:rsid w:val="5137014A"/>
    <w:rsid w:val="513962B9"/>
    <w:rsid w:val="5139BFF4"/>
    <w:rsid w:val="514BD293"/>
    <w:rsid w:val="5150A438"/>
    <w:rsid w:val="515B1F5D"/>
    <w:rsid w:val="516833EB"/>
    <w:rsid w:val="516F70C5"/>
    <w:rsid w:val="517027D0"/>
    <w:rsid w:val="517ED651"/>
    <w:rsid w:val="5181E0DE"/>
    <w:rsid w:val="518FA78F"/>
    <w:rsid w:val="5196E0E3"/>
    <w:rsid w:val="51A0A248"/>
    <w:rsid w:val="51A19CC2"/>
    <w:rsid w:val="51CC156D"/>
    <w:rsid w:val="51DF369E"/>
    <w:rsid w:val="51E2CF31"/>
    <w:rsid w:val="51EFA12D"/>
    <w:rsid w:val="51F3C828"/>
    <w:rsid w:val="51FB980D"/>
    <w:rsid w:val="52067D16"/>
    <w:rsid w:val="520A2459"/>
    <w:rsid w:val="52197B4D"/>
    <w:rsid w:val="523524A1"/>
    <w:rsid w:val="52359DEA"/>
    <w:rsid w:val="524BDF82"/>
    <w:rsid w:val="5258CCEF"/>
    <w:rsid w:val="525DB26D"/>
    <w:rsid w:val="526BAC4E"/>
    <w:rsid w:val="526F9519"/>
    <w:rsid w:val="526FCBC2"/>
    <w:rsid w:val="52852421"/>
    <w:rsid w:val="52898695"/>
    <w:rsid w:val="528AD349"/>
    <w:rsid w:val="528E0BE5"/>
    <w:rsid w:val="5297095B"/>
    <w:rsid w:val="529E34B6"/>
    <w:rsid w:val="52C14B34"/>
    <w:rsid w:val="52C84E44"/>
    <w:rsid w:val="52CB7DAD"/>
    <w:rsid w:val="52D5DBE5"/>
    <w:rsid w:val="52D70DFF"/>
    <w:rsid w:val="52DD1666"/>
    <w:rsid w:val="52F4F0BC"/>
    <w:rsid w:val="5303B150"/>
    <w:rsid w:val="53050EA8"/>
    <w:rsid w:val="530C5DAE"/>
    <w:rsid w:val="5332F672"/>
    <w:rsid w:val="53531D19"/>
    <w:rsid w:val="53544427"/>
    <w:rsid w:val="53AAD75F"/>
    <w:rsid w:val="53F3BD23"/>
    <w:rsid w:val="53F55888"/>
    <w:rsid w:val="541582E2"/>
    <w:rsid w:val="5420E0D5"/>
    <w:rsid w:val="542390E1"/>
    <w:rsid w:val="542C9EEE"/>
    <w:rsid w:val="544A32E3"/>
    <w:rsid w:val="544ACCD6"/>
    <w:rsid w:val="545D06CA"/>
    <w:rsid w:val="546109C4"/>
    <w:rsid w:val="5461CD10"/>
    <w:rsid w:val="546AADF1"/>
    <w:rsid w:val="54727253"/>
    <w:rsid w:val="547652EE"/>
    <w:rsid w:val="548046F2"/>
    <w:rsid w:val="54850FD6"/>
    <w:rsid w:val="54A82E0F"/>
    <w:rsid w:val="54AC5ED6"/>
    <w:rsid w:val="54C0E309"/>
    <w:rsid w:val="54C5C62A"/>
    <w:rsid w:val="54D8134C"/>
    <w:rsid w:val="54DF097C"/>
    <w:rsid w:val="54E814D3"/>
    <w:rsid w:val="54F7C8A6"/>
    <w:rsid w:val="55005D5D"/>
    <w:rsid w:val="550AEB1E"/>
    <w:rsid w:val="5526CA8C"/>
    <w:rsid w:val="552AD116"/>
    <w:rsid w:val="5537A481"/>
    <w:rsid w:val="5538E5CD"/>
    <w:rsid w:val="553E7111"/>
    <w:rsid w:val="5541642A"/>
    <w:rsid w:val="5544C69F"/>
    <w:rsid w:val="55525273"/>
    <w:rsid w:val="555FB7B1"/>
    <w:rsid w:val="55601BA8"/>
    <w:rsid w:val="55671C25"/>
    <w:rsid w:val="556A24ED"/>
    <w:rsid w:val="557D3284"/>
    <w:rsid w:val="55887DD1"/>
    <w:rsid w:val="558E8008"/>
    <w:rsid w:val="55905443"/>
    <w:rsid w:val="559563BD"/>
    <w:rsid w:val="55A9B6F4"/>
    <w:rsid w:val="55B7088D"/>
    <w:rsid w:val="55B88DFD"/>
    <w:rsid w:val="55BD6EAE"/>
    <w:rsid w:val="55CCC86F"/>
    <w:rsid w:val="55D42DB7"/>
    <w:rsid w:val="55D5F30D"/>
    <w:rsid w:val="55EFF13E"/>
    <w:rsid w:val="55F1149B"/>
    <w:rsid w:val="55FBD313"/>
    <w:rsid w:val="55FCF588"/>
    <w:rsid w:val="5620F1E9"/>
    <w:rsid w:val="56404F3E"/>
    <w:rsid w:val="56499A08"/>
    <w:rsid w:val="565B6B9C"/>
    <w:rsid w:val="56610124"/>
    <w:rsid w:val="56695EE1"/>
    <w:rsid w:val="566ABC58"/>
    <w:rsid w:val="5671C28E"/>
    <w:rsid w:val="5676DF2C"/>
    <w:rsid w:val="56CCD296"/>
    <w:rsid w:val="56D3E1A2"/>
    <w:rsid w:val="56D8C8AC"/>
    <w:rsid w:val="56DD2EE7"/>
    <w:rsid w:val="56EF1EF4"/>
    <w:rsid w:val="5709CFAD"/>
    <w:rsid w:val="571BAD17"/>
    <w:rsid w:val="573AE872"/>
    <w:rsid w:val="57589F39"/>
    <w:rsid w:val="5777BCEF"/>
    <w:rsid w:val="5781F2FF"/>
    <w:rsid w:val="57845B8E"/>
    <w:rsid w:val="578D74C0"/>
    <w:rsid w:val="57904A4B"/>
    <w:rsid w:val="5793C16B"/>
    <w:rsid w:val="579D12FD"/>
    <w:rsid w:val="57B8AB34"/>
    <w:rsid w:val="57C97984"/>
    <w:rsid w:val="57CB3241"/>
    <w:rsid w:val="57DFC598"/>
    <w:rsid w:val="57E5CF0E"/>
    <w:rsid w:val="57F60E52"/>
    <w:rsid w:val="58185032"/>
    <w:rsid w:val="581AB0A7"/>
    <w:rsid w:val="58220102"/>
    <w:rsid w:val="582411A2"/>
    <w:rsid w:val="582780E4"/>
    <w:rsid w:val="58445769"/>
    <w:rsid w:val="584997B8"/>
    <w:rsid w:val="584E85E5"/>
    <w:rsid w:val="5858252F"/>
    <w:rsid w:val="5860F365"/>
    <w:rsid w:val="586532A7"/>
    <w:rsid w:val="586BF2F5"/>
    <w:rsid w:val="58823EB4"/>
    <w:rsid w:val="58844191"/>
    <w:rsid w:val="589761F0"/>
    <w:rsid w:val="589E0233"/>
    <w:rsid w:val="58AD2EEB"/>
    <w:rsid w:val="58BD2F88"/>
    <w:rsid w:val="58CC238C"/>
    <w:rsid w:val="58DF853F"/>
    <w:rsid w:val="58E0F1EE"/>
    <w:rsid w:val="58E56F0C"/>
    <w:rsid w:val="58EB23D2"/>
    <w:rsid w:val="58F16914"/>
    <w:rsid w:val="58F512B3"/>
    <w:rsid w:val="58FE5D4D"/>
    <w:rsid w:val="5900817D"/>
    <w:rsid w:val="590B5181"/>
    <w:rsid w:val="59182A48"/>
    <w:rsid w:val="5933036A"/>
    <w:rsid w:val="5934632D"/>
    <w:rsid w:val="593BE7B9"/>
    <w:rsid w:val="593DFC37"/>
    <w:rsid w:val="594DCD0B"/>
    <w:rsid w:val="595CDD20"/>
    <w:rsid w:val="596E09A6"/>
    <w:rsid w:val="59728643"/>
    <w:rsid w:val="59788AAA"/>
    <w:rsid w:val="597B3D8B"/>
    <w:rsid w:val="599CAD9F"/>
    <w:rsid w:val="59A37B0A"/>
    <w:rsid w:val="59B8FE2B"/>
    <w:rsid w:val="59CBF836"/>
    <w:rsid w:val="59CE3B0B"/>
    <w:rsid w:val="59DAE1B2"/>
    <w:rsid w:val="59DE8E73"/>
    <w:rsid w:val="59EA0FB2"/>
    <w:rsid w:val="5A0DE551"/>
    <w:rsid w:val="5A1090D5"/>
    <w:rsid w:val="5A149178"/>
    <w:rsid w:val="5A160444"/>
    <w:rsid w:val="5A27C52B"/>
    <w:rsid w:val="5A2CDC75"/>
    <w:rsid w:val="5A359C89"/>
    <w:rsid w:val="5A3719B1"/>
    <w:rsid w:val="5A38DC6B"/>
    <w:rsid w:val="5A3D0D30"/>
    <w:rsid w:val="5A4167F9"/>
    <w:rsid w:val="5A601665"/>
    <w:rsid w:val="5A6BCCAA"/>
    <w:rsid w:val="5A77BAE4"/>
    <w:rsid w:val="5A7AE3C9"/>
    <w:rsid w:val="5A82F5A3"/>
    <w:rsid w:val="5A862A53"/>
    <w:rsid w:val="5A8D8F0A"/>
    <w:rsid w:val="5A8ED68E"/>
    <w:rsid w:val="5A980B4A"/>
    <w:rsid w:val="5A998D94"/>
    <w:rsid w:val="5AA65E0F"/>
    <w:rsid w:val="5AB77DFF"/>
    <w:rsid w:val="5AB7A8A7"/>
    <w:rsid w:val="5AB82077"/>
    <w:rsid w:val="5AB86860"/>
    <w:rsid w:val="5ABD7CD4"/>
    <w:rsid w:val="5ABF4C25"/>
    <w:rsid w:val="5AC103E3"/>
    <w:rsid w:val="5AC51DD5"/>
    <w:rsid w:val="5AD3A119"/>
    <w:rsid w:val="5AD85187"/>
    <w:rsid w:val="5AEAC8A9"/>
    <w:rsid w:val="5AF3CEE3"/>
    <w:rsid w:val="5AF413F1"/>
    <w:rsid w:val="5AFF58EB"/>
    <w:rsid w:val="5B110530"/>
    <w:rsid w:val="5B1C0167"/>
    <w:rsid w:val="5B2CBB03"/>
    <w:rsid w:val="5B2DADCF"/>
    <w:rsid w:val="5B309B12"/>
    <w:rsid w:val="5B390BD9"/>
    <w:rsid w:val="5B391036"/>
    <w:rsid w:val="5B5802FC"/>
    <w:rsid w:val="5B5ED210"/>
    <w:rsid w:val="5B6A9650"/>
    <w:rsid w:val="5B716306"/>
    <w:rsid w:val="5B74FF26"/>
    <w:rsid w:val="5B82D331"/>
    <w:rsid w:val="5B8476B2"/>
    <w:rsid w:val="5B9147F2"/>
    <w:rsid w:val="5B99E5A4"/>
    <w:rsid w:val="5BB9190C"/>
    <w:rsid w:val="5BBAA691"/>
    <w:rsid w:val="5BBF2B26"/>
    <w:rsid w:val="5BE52570"/>
    <w:rsid w:val="5BEBEC0B"/>
    <w:rsid w:val="5BF5A230"/>
    <w:rsid w:val="5C0BB487"/>
    <w:rsid w:val="5C0E16E8"/>
    <w:rsid w:val="5C16E0FE"/>
    <w:rsid w:val="5C18CCE3"/>
    <w:rsid w:val="5C1C7947"/>
    <w:rsid w:val="5C32D5A1"/>
    <w:rsid w:val="5C389FE6"/>
    <w:rsid w:val="5C63BAB6"/>
    <w:rsid w:val="5C841BA9"/>
    <w:rsid w:val="5C8AF6BC"/>
    <w:rsid w:val="5C8E5F46"/>
    <w:rsid w:val="5C90F42C"/>
    <w:rsid w:val="5C97DE27"/>
    <w:rsid w:val="5C9E7C1D"/>
    <w:rsid w:val="5CA10F8A"/>
    <w:rsid w:val="5CBA7882"/>
    <w:rsid w:val="5CBEEFB8"/>
    <w:rsid w:val="5CC776C4"/>
    <w:rsid w:val="5CDCF2F0"/>
    <w:rsid w:val="5CE10AC3"/>
    <w:rsid w:val="5CE27704"/>
    <w:rsid w:val="5CE90A37"/>
    <w:rsid w:val="5D150010"/>
    <w:rsid w:val="5D470A61"/>
    <w:rsid w:val="5D4BC433"/>
    <w:rsid w:val="5D628B70"/>
    <w:rsid w:val="5D640FC9"/>
    <w:rsid w:val="5D64FCA0"/>
    <w:rsid w:val="5D669227"/>
    <w:rsid w:val="5D76E6A7"/>
    <w:rsid w:val="5D861B89"/>
    <w:rsid w:val="5D873281"/>
    <w:rsid w:val="5D90C846"/>
    <w:rsid w:val="5D97010D"/>
    <w:rsid w:val="5D9C6361"/>
    <w:rsid w:val="5D9DCA09"/>
    <w:rsid w:val="5DA41F12"/>
    <w:rsid w:val="5DAE8ACB"/>
    <w:rsid w:val="5DB06E6C"/>
    <w:rsid w:val="5DB0AB5A"/>
    <w:rsid w:val="5DB6DF21"/>
    <w:rsid w:val="5DBBE866"/>
    <w:rsid w:val="5DC0B604"/>
    <w:rsid w:val="5DC32087"/>
    <w:rsid w:val="5DC37602"/>
    <w:rsid w:val="5DC3A1FF"/>
    <w:rsid w:val="5DD22E72"/>
    <w:rsid w:val="5DD71C01"/>
    <w:rsid w:val="5DD7AF4B"/>
    <w:rsid w:val="5DDF96E5"/>
    <w:rsid w:val="5DE22CA2"/>
    <w:rsid w:val="5DECA931"/>
    <w:rsid w:val="5DF16EDD"/>
    <w:rsid w:val="5E088E55"/>
    <w:rsid w:val="5E116767"/>
    <w:rsid w:val="5E15EE98"/>
    <w:rsid w:val="5E1FD44C"/>
    <w:rsid w:val="5E2AD3CC"/>
    <w:rsid w:val="5E2CD65D"/>
    <w:rsid w:val="5E2DBF71"/>
    <w:rsid w:val="5E475112"/>
    <w:rsid w:val="5E56C91F"/>
    <w:rsid w:val="5E6056A3"/>
    <w:rsid w:val="5E659EE2"/>
    <w:rsid w:val="5E6CFEF1"/>
    <w:rsid w:val="5E76BEE0"/>
    <w:rsid w:val="5E87CF33"/>
    <w:rsid w:val="5E8ECFA3"/>
    <w:rsid w:val="5E937383"/>
    <w:rsid w:val="5E957449"/>
    <w:rsid w:val="5E9BDE0B"/>
    <w:rsid w:val="5E9C2F57"/>
    <w:rsid w:val="5EA27919"/>
    <w:rsid w:val="5EA72F97"/>
    <w:rsid w:val="5EADEC19"/>
    <w:rsid w:val="5EB2EFF0"/>
    <w:rsid w:val="5EC5A7F3"/>
    <w:rsid w:val="5EC6692F"/>
    <w:rsid w:val="5ECC7264"/>
    <w:rsid w:val="5ED3B0E5"/>
    <w:rsid w:val="5ED6A053"/>
    <w:rsid w:val="5EE6F3C3"/>
    <w:rsid w:val="5EE744AD"/>
    <w:rsid w:val="5EF6890E"/>
    <w:rsid w:val="5EF827E3"/>
    <w:rsid w:val="5EFF1A72"/>
    <w:rsid w:val="5F058C4D"/>
    <w:rsid w:val="5F0E1E90"/>
    <w:rsid w:val="5F12E3F5"/>
    <w:rsid w:val="5F14B76F"/>
    <w:rsid w:val="5F17BCF1"/>
    <w:rsid w:val="5F2C5391"/>
    <w:rsid w:val="5F2DC32A"/>
    <w:rsid w:val="5F481E9C"/>
    <w:rsid w:val="5F59B735"/>
    <w:rsid w:val="5F636BB3"/>
    <w:rsid w:val="5F7BA93A"/>
    <w:rsid w:val="5F82435E"/>
    <w:rsid w:val="5F9A3626"/>
    <w:rsid w:val="5F9D2D58"/>
    <w:rsid w:val="5FA444BD"/>
    <w:rsid w:val="5FA8D138"/>
    <w:rsid w:val="5FC87FBF"/>
    <w:rsid w:val="5FD03A11"/>
    <w:rsid w:val="5FD43196"/>
    <w:rsid w:val="5FD44F11"/>
    <w:rsid w:val="5FE2A59F"/>
    <w:rsid w:val="5FE788C3"/>
    <w:rsid w:val="6000CEFD"/>
    <w:rsid w:val="6008682C"/>
    <w:rsid w:val="600EE053"/>
    <w:rsid w:val="601869DA"/>
    <w:rsid w:val="601AF58B"/>
    <w:rsid w:val="6029A4CA"/>
    <w:rsid w:val="6037EE8A"/>
    <w:rsid w:val="603A3CD4"/>
    <w:rsid w:val="60487B0F"/>
    <w:rsid w:val="6065FC35"/>
    <w:rsid w:val="6079F21D"/>
    <w:rsid w:val="607ED345"/>
    <w:rsid w:val="609DB788"/>
    <w:rsid w:val="609EF931"/>
    <w:rsid w:val="60A91AAE"/>
    <w:rsid w:val="60C80C2A"/>
    <w:rsid w:val="60D9A055"/>
    <w:rsid w:val="60E8AA30"/>
    <w:rsid w:val="60EED657"/>
    <w:rsid w:val="60FA3F11"/>
    <w:rsid w:val="60FE74BA"/>
    <w:rsid w:val="61122213"/>
    <w:rsid w:val="611AE1A1"/>
    <w:rsid w:val="611E64AD"/>
    <w:rsid w:val="6129C5DE"/>
    <w:rsid w:val="613E0ADB"/>
    <w:rsid w:val="61451605"/>
    <w:rsid w:val="6150F5A7"/>
    <w:rsid w:val="615E2B5D"/>
    <w:rsid w:val="61614159"/>
    <w:rsid w:val="616911FC"/>
    <w:rsid w:val="617CA33F"/>
    <w:rsid w:val="617D4818"/>
    <w:rsid w:val="619B76D8"/>
    <w:rsid w:val="619C546F"/>
    <w:rsid w:val="61A3AA79"/>
    <w:rsid w:val="61B01186"/>
    <w:rsid w:val="61B976DA"/>
    <w:rsid w:val="61BB361C"/>
    <w:rsid w:val="61BC792A"/>
    <w:rsid w:val="61BEFB97"/>
    <w:rsid w:val="61C23D14"/>
    <w:rsid w:val="61C83C35"/>
    <w:rsid w:val="61C9DB23"/>
    <w:rsid w:val="61CB0A13"/>
    <w:rsid w:val="61CFC54A"/>
    <w:rsid w:val="61D187D2"/>
    <w:rsid w:val="61ECD244"/>
    <w:rsid w:val="61FF558A"/>
    <w:rsid w:val="6203FE0D"/>
    <w:rsid w:val="62123A3A"/>
    <w:rsid w:val="621A1B64"/>
    <w:rsid w:val="621B2C92"/>
    <w:rsid w:val="623052C2"/>
    <w:rsid w:val="6238BF5E"/>
    <w:rsid w:val="623A7FC0"/>
    <w:rsid w:val="624601D8"/>
    <w:rsid w:val="6252C711"/>
    <w:rsid w:val="62609FF8"/>
    <w:rsid w:val="62658EBF"/>
    <w:rsid w:val="62717EF1"/>
    <w:rsid w:val="6287EEE9"/>
    <w:rsid w:val="628D3F51"/>
    <w:rsid w:val="628E3ACC"/>
    <w:rsid w:val="6291386F"/>
    <w:rsid w:val="62938DA9"/>
    <w:rsid w:val="6299740E"/>
    <w:rsid w:val="629CD0DD"/>
    <w:rsid w:val="62AA5121"/>
    <w:rsid w:val="62DE9A5B"/>
    <w:rsid w:val="62F40F29"/>
    <w:rsid w:val="630F29FB"/>
    <w:rsid w:val="63266CCD"/>
    <w:rsid w:val="632EDA42"/>
    <w:rsid w:val="633DDD30"/>
    <w:rsid w:val="63417F75"/>
    <w:rsid w:val="635D533B"/>
    <w:rsid w:val="636A185E"/>
    <w:rsid w:val="638A4C41"/>
    <w:rsid w:val="63A01A10"/>
    <w:rsid w:val="63AA3B28"/>
    <w:rsid w:val="63AF9588"/>
    <w:rsid w:val="63BB45D2"/>
    <w:rsid w:val="63C13D2B"/>
    <w:rsid w:val="63CF61D3"/>
    <w:rsid w:val="63D2EBF6"/>
    <w:rsid w:val="63D3F840"/>
    <w:rsid w:val="63E04863"/>
    <w:rsid w:val="63E8B886"/>
    <w:rsid w:val="63EAF4BC"/>
    <w:rsid w:val="63EFC867"/>
    <w:rsid w:val="63F4F336"/>
    <w:rsid w:val="640440BB"/>
    <w:rsid w:val="640737D7"/>
    <w:rsid w:val="641556BA"/>
    <w:rsid w:val="64293FC9"/>
    <w:rsid w:val="6439CE48"/>
    <w:rsid w:val="643A62CC"/>
    <w:rsid w:val="643B1EA0"/>
    <w:rsid w:val="64413AFD"/>
    <w:rsid w:val="64782D66"/>
    <w:rsid w:val="64785938"/>
    <w:rsid w:val="6481556D"/>
    <w:rsid w:val="64845472"/>
    <w:rsid w:val="64882AF6"/>
    <w:rsid w:val="64931B6B"/>
    <w:rsid w:val="649812ED"/>
    <w:rsid w:val="64984CD3"/>
    <w:rsid w:val="649F0A24"/>
    <w:rsid w:val="649FCFB4"/>
    <w:rsid w:val="64A49BE8"/>
    <w:rsid w:val="64D45DA0"/>
    <w:rsid w:val="64DEE52D"/>
    <w:rsid w:val="6513B3D6"/>
    <w:rsid w:val="651BC602"/>
    <w:rsid w:val="651C0268"/>
    <w:rsid w:val="65215F29"/>
    <w:rsid w:val="6532906F"/>
    <w:rsid w:val="6536FBC9"/>
    <w:rsid w:val="653C2CB7"/>
    <w:rsid w:val="654469A0"/>
    <w:rsid w:val="655AA50D"/>
    <w:rsid w:val="655B675C"/>
    <w:rsid w:val="655DC9D5"/>
    <w:rsid w:val="65655ABA"/>
    <w:rsid w:val="6565C6F9"/>
    <w:rsid w:val="6570DCA9"/>
    <w:rsid w:val="65829CC4"/>
    <w:rsid w:val="658698D3"/>
    <w:rsid w:val="6588B207"/>
    <w:rsid w:val="659B5A28"/>
    <w:rsid w:val="65A01F7F"/>
    <w:rsid w:val="65B7BD13"/>
    <w:rsid w:val="65B7CBDD"/>
    <w:rsid w:val="65C8587D"/>
    <w:rsid w:val="65D079AD"/>
    <w:rsid w:val="65D3829E"/>
    <w:rsid w:val="65F0A7EA"/>
    <w:rsid w:val="65F3254C"/>
    <w:rsid w:val="65F93856"/>
    <w:rsid w:val="65FB70AA"/>
    <w:rsid w:val="6631E17D"/>
    <w:rsid w:val="6637A598"/>
    <w:rsid w:val="66382BE6"/>
    <w:rsid w:val="663F07F8"/>
    <w:rsid w:val="6647623D"/>
    <w:rsid w:val="6648F8BD"/>
    <w:rsid w:val="665AA792"/>
    <w:rsid w:val="66698892"/>
    <w:rsid w:val="666E0793"/>
    <w:rsid w:val="6673A4F7"/>
    <w:rsid w:val="6673FB9A"/>
    <w:rsid w:val="6675ADA0"/>
    <w:rsid w:val="66835075"/>
    <w:rsid w:val="66863A93"/>
    <w:rsid w:val="668A2439"/>
    <w:rsid w:val="668E2653"/>
    <w:rsid w:val="668F9F61"/>
    <w:rsid w:val="669507E4"/>
    <w:rsid w:val="66A4D67B"/>
    <w:rsid w:val="66A72553"/>
    <w:rsid w:val="66AA9ACC"/>
    <w:rsid w:val="66B27021"/>
    <w:rsid w:val="66BB2C73"/>
    <w:rsid w:val="66BDB486"/>
    <w:rsid w:val="66C4A0A4"/>
    <w:rsid w:val="66C93793"/>
    <w:rsid w:val="66C9872A"/>
    <w:rsid w:val="66D17720"/>
    <w:rsid w:val="66DCA8F7"/>
    <w:rsid w:val="66E4E486"/>
    <w:rsid w:val="66E7568B"/>
    <w:rsid w:val="66E972DA"/>
    <w:rsid w:val="66ED49F8"/>
    <w:rsid w:val="66EE85DE"/>
    <w:rsid w:val="66F33461"/>
    <w:rsid w:val="66FCF598"/>
    <w:rsid w:val="670400A8"/>
    <w:rsid w:val="671954A5"/>
    <w:rsid w:val="671D894E"/>
    <w:rsid w:val="672C7F93"/>
    <w:rsid w:val="6730ED97"/>
    <w:rsid w:val="6737745E"/>
    <w:rsid w:val="673AA99F"/>
    <w:rsid w:val="673E4126"/>
    <w:rsid w:val="67434D65"/>
    <w:rsid w:val="6745EA08"/>
    <w:rsid w:val="674B1193"/>
    <w:rsid w:val="67535E5F"/>
    <w:rsid w:val="67539FA8"/>
    <w:rsid w:val="67641152"/>
    <w:rsid w:val="676B66CA"/>
    <w:rsid w:val="676D5B7B"/>
    <w:rsid w:val="676F2A33"/>
    <w:rsid w:val="67719FF8"/>
    <w:rsid w:val="678B6916"/>
    <w:rsid w:val="678D851B"/>
    <w:rsid w:val="6790131A"/>
    <w:rsid w:val="67906658"/>
    <w:rsid w:val="67AD066D"/>
    <w:rsid w:val="67B09B99"/>
    <w:rsid w:val="67C423FF"/>
    <w:rsid w:val="67C8B46B"/>
    <w:rsid w:val="67D801AF"/>
    <w:rsid w:val="67E52712"/>
    <w:rsid w:val="67F35692"/>
    <w:rsid w:val="68095C2F"/>
    <w:rsid w:val="680DA6B1"/>
    <w:rsid w:val="68135414"/>
    <w:rsid w:val="681FC088"/>
    <w:rsid w:val="683132EA"/>
    <w:rsid w:val="68346B63"/>
    <w:rsid w:val="68415AE5"/>
    <w:rsid w:val="68435C31"/>
    <w:rsid w:val="6845F281"/>
    <w:rsid w:val="685B3665"/>
    <w:rsid w:val="6861D617"/>
    <w:rsid w:val="6865F0CA"/>
    <w:rsid w:val="6872CE3F"/>
    <w:rsid w:val="6876120A"/>
    <w:rsid w:val="687E6B42"/>
    <w:rsid w:val="687E8792"/>
    <w:rsid w:val="687F5278"/>
    <w:rsid w:val="68859603"/>
    <w:rsid w:val="6885E075"/>
    <w:rsid w:val="689A94F7"/>
    <w:rsid w:val="68CB508D"/>
    <w:rsid w:val="68D04A1F"/>
    <w:rsid w:val="68DDD07C"/>
    <w:rsid w:val="68F6AFCD"/>
    <w:rsid w:val="68F82763"/>
    <w:rsid w:val="68FAFA41"/>
    <w:rsid w:val="691FEF4E"/>
    <w:rsid w:val="6925B1C5"/>
    <w:rsid w:val="69280EAA"/>
    <w:rsid w:val="6930B9F1"/>
    <w:rsid w:val="6931988E"/>
    <w:rsid w:val="693260F4"/>
    <w:rsid w:val="693B231F"/>
    <w:rsid w:val="694159FA"/>
    <w:rsid w:val="6948AEF2"/>
    <w:rsid w:val="694AEA1C"/>
    <w:rsid w:val="694CA2B0"/>
    <w:rsid w:val="6954BCB2"/>
    <w:rsid w:val="696B17F3"/>
    <w:rsid w:val="697554E3"/>
    <w:rsid w:val="698C8A20"/>
    <w:rsid w:val="698E9B91"/>
    <w:rsid w:val="6995B20A"/>
    <w:rsid w:val="699DE4FE"/>
    <w:rsid w:val="69A232E3"/>
    <w:rsid w:val="69ACA9AF"/>
    <w:rsid w:val="69C52F9D"/>
    <w:rsid w:val="69D2AD40"/>
    <w:rsid w:val="69DB3657"/>
    <w:rsid w:val="69DB3F90"/>
    <w:rsid w:val="69DCB96F"/>
    <w:rsid w:val="69E44FBE"/>
    <w:rsid w:val="69EADFEF"/>
    <w:rsid w:val="69F3144B"/>
    <w:rsid w:val="69F625C2"/>
    <w:rsid w:val="69F655DD"/>
    <w:rsid w:val="69FC1EBD"/>
    <w:rsid w:val="6A03B1C6"/>
    <w:rsid w:val="6A0A7863"/>
    <w:rsid w:val="6A2EF4CF"/>
    <w:rsid w:val="6A335341"/>
    <w:rsid w:val="6A36F247"/>
    <w:rsid w:val="6A40385B"/>
    <w:rsid w:val="6A418B59"/>
    <w:rsid w:val="6A5C5891"/>
    <w:rsid w:val="6A5E1C40"/>
    <w:rsid w:val="6A60FCFA"/>
    <w:rsid w:val="6A7DA3A0"/>
    <w:rsid w:val="6A7DA3FC"/>
    <w:rsid w:val="6A857F74"/>
    <w:rsid w:val="6A96B509"/>
    <w:rsid w:val="6AB0289E"/>
    <w:rsid w:val="6AB0AB1A"/>
    <w:rsid w:val="6AB8D5EA"/>
    <w:rsid w:val="6ACB4A43"/>
    <w:rsid w:val="6ACF183F"/>
    <w:rsid w:val="6AD0571C"/>
    <w:rsid w:val="6AD88DFF"/>
    <w:rsid w:val="6AEDBC7F"/>
    <w:rsid w:val="6AFB1AF9"/>
    <w:rsid w:val="6B08F69F"/>
    <w:rsid w:val="6B0D0101"/>
    <w:rsid w:val="6B26D2A0"/>
    <w:rsid w:val="6B2F10C1"/>
    <w:rsid w:val="6B41CFD9"/>
    <w:rsid w:val="6B467F6B"/>
    <w:rsid w:val="6B4EDC85"/>
    <w:rsid w:val="6B67E6B9"/>
    <w:rsid w:val="6B69B27D"/>
    <w:rsid w:val="6B7CF3E6"/>
    <w:rsid w:val="6B8CA036"/>
    <w:rsid w:val="6B8D0BB5"/>
    <w:rsid w:val="6BA411A3"/>
    <w:rsid w:val="6BAC8E45"/>
    <w:rsid w:val="6BB62598"/>
    <w:rsid w:val="6BB7181D"/>
    <w:rsid w:val="6BBCB321"/>
    <w:rsid w:val="6BCA96C3"/>
    <w:rsid w:val="6BD390C3"/>
    <w:rsid w:val="6BDF9187"/>
    <w:rsid w:val="6BEC77DC"/>
    <w:rsid w:val="6C08AA12"/>
    <w:rsid w:val="6C090D79"/>
    <w:rsid w:val="6C0EB3E1"/>
    <w:rsid w:val="6C1326D0"/>
    <w:rsid w:val="6C15CECC"/>
    <w:rsid w:val="6C332ADC"/>
    <w:rsid w:val="6C347589"/>
    <w:rsid w:val="6C3A6C9F"/>
    <w:rsid w:val="6C3ABD88"/>
    <w:rsid w:val="6C3BDC08"/>
    <w:rsid w:val="6C4117B7"/>
    <w:rsid w:val="6C4357C3"/>
    <w:rsid w:val="6C59C170"/>
    <w:rsid w:val="6C5D5B3B"/>
    <w:rsid w:val="6C5EAD8D"/>
    <w:rsid w:val="6C651E4F"/>
    <w:rsid w:val="6C729599"/>
    <w:rsid w:val="6C78A35C"/>
    <w:rsid w:val="6C94115F"/>
    <w:rsid w:val="6CB20064"/>
    <w:rsid w:val="6CC4A8C9"/>
    <w:rsid w:val="6CC8D0A1"/>
    <w:rsid w:val="6CCD1151"/>
    <w:rsid w:val="6CE1EE28"/>
    <w:rsid w:val="6CE2B885"/>
    <w:rsid w:val="6D124BA4"/>
    <w:rsid w:val="6D1259DD"/>
    <w:rsid w:val="6D14C46A"/>
    <w:rsid w:val="6D2D379A"/>
    <w:rsid w:val="6D30E55D"/>
    <w:rsid w:val="6D33B723"/>
    <w:rsid w:val="6D351D0E"/>
    <w:rsid w:val="6D36C259"/>
    <w:rsid w:val="6D3D7CC3"/>
    <w:rsid w:val="6D431482"/>
    <w:rsid w:val="6D569974"/>
    <w:rsid w:val="6D7598CA"/>
    <w:rsid w:val="6D896FA6"/>
    <w:rsid w:val="6D9B0D59"/>
    <w:rsid w:val="6DA19744"/>
    <w:rsid w:val="6DAAEE2C"/>
    <w:rsid w:val="6DB4405F"/>
    <w:rsid w:val="6DB4F40C"/>
    <w:rsid w:val="6DEDD8BB"/>
    <w:rsid w:val="6DF12D20"/>
    <w:rsid w:val="6DFE82B6"/>
    <w:rsid w:val="6E09063C"/>
    <w:rsid w:val="6E101F3B"/>
    <w:rsid w:val="6E120C54"/>
    <w:rsid w:val="6E141F15"/>
    <w:rsid w:val="6E166824"/>
    <w:rsid w:val="6E30CD74"/>
    <w:rsid w:val="6E56C706"/>
    <w:rsid w:val="6E5E1E6A"/>
    <w:rsid w:val="6E6B65D5"/>
    <w:rsid w:val="6E740FC2"/>
    <w:rsid w:val="6E79BF99"/>
    <w:rsid w:val="6E863E28"/>
    <w:rsid w:val="6E88DB20"/>
    <w:rsid w:val="6E9AC4C9"/>
    <w:rsid w:val="6E9E4119"/>
    <w:rsid w:val="6E9E4DBE"/>
    <w:rsid w:val="6EAF3ACA"/>
    <w:rsid w:val="6ED50EA8"/>
    <w:rsid w:val="6EDE4552"/>
    <w:rsid w:val="6EE5F3D3"/>
    <w:rsid w:val="6EE772DB"/>
    <w:rsid w:val="6EFA1F6D"/>
    <w:rsid w:val="6F0BA558"/>
    <w:rsid w:val="6F0BB481"/>
    <w:rsid w:val="6F0D585C"/>
    <w:rsid w:val="6F10B6E4"/>
    <w:rsid w:val="6F1B818C"/>
    <w:rsid w:val="6F2FD4CC"/>
    <w:rsid w:val="6F34DAC1"/>
    <w:rsid w:val="6F394E68"/>
    <w:rsid w:val="6F67B85E"/>
    <w:rsid w:val="6F6E065E"/>
    <w:rsid w:val="6F7C541B"/>
    <w:rsid w:val="6F865397"/>
    <w:rsid w:val="6F9A7548"/>
    <w:rsid w:val="6FAD5C97"/>
    <w:rsid w:val="6FAE83EB"/>
    <w:rsid w:val="6FB7E163"/>
    <w:rsid w:val="6FCAA79F"/>
    <w:rsid w:val="6FD101CC"/>
    <w:rsid w:val="6FE02D01"/>
    <w:rsid w:val="6FFA25F8"/>
    <w:rsid w:val="6FFEE4A8"/>
    <w:rsid w:val="7010409E"/>
    <w:rsid w:val="701B7DDC"/>
    <w:rsid w:val="702891C0"/>
    <w:rsid w:val="70375896"/>
    <w:rsid w:val="703CECFF"/>
    <w:rsid w:val="7054E932"/>
    <w:rsid w:val="7056FE04"/>
    <w:rsid w:val="705A3636"/>
    <w:rsid w:val="70657645"/>
    <w:rsid w:val="7079034F"/>
    <w:rsid w:val="708F719C"/>
    <w:rsid w:val="70A2AAA2"/>
    <w:rsid w:val="70A5D9AD"/>
    <w:rsid w:val="70C49C7C"/>
    <w:rsid w:val="70CE2F8F"/>
    <w:rsid w:val="70EDAF6D"/>
    <w:rsid w:val="70F28FF6"/>
    <w:rsid w:val="70F3015C"/>
    <w:rsid w:val="70F92A1D"/>
    <w:rsid w:val="70FB90A1"/>
    <w:rsid w:val="71179495"/>
    <w:rsid w:val="711AAA0B"/>
    <w:rsid w:val="711B975C"/>
    <w:rsid w:val="71289D99"/>
    <w:rsid w:val="71298AE1"/>
    <w:rsid w:val="7133A6D4"/>
    <w:rsid w:val="713BB646"/>
    <w:rsid w:val="713D0FE4"/>
    <w:rsid w:val="713E1B3B"/>
    <w:rsid w:val="715DC12C"/>
    <w:rsid w:val="716072C3"/>
    <w:rsid w:val="7162AEC2"/>
    <w:rsid w:val="71641AF4"/>
    <w:rsid w:val="71689910"/>
    <w:rsid w:val="716BD4D5"/>
    <w:rsid w:val="716DCACE"/>
    <w:rsid w:val="716E7BEC"/>
    <w:rsid w:val="7177E5A8"/>
    <w:rsid w:val="71806648"/>
    <w:rsid w:val="7182464E"/>
    <w:rsid w:val="7195CD90"/>
    <w:rsid w:val="71A2EBA6"/>
    <w:rsid w:val="71BB2F00"/>
    <w:rsid w:val="71C75E16"/>
    <w:rsid w:val="71CADFAE"/>
    <w:rsid w:val="71D10630"/>
    <w:rsid w:val="71E35666"/>
    <w:rsid w:val="71EC913F"/>
    <w:rsid w:val="71EE0EB2"/>
    <w:rsid w:val="71F644E4"/>
    <w:rsid w:val="72068605"/>
    <w:rsid w:val="72161F60"/>
    <w:rsid w:val="7217B815"/>
    <w:rsid w:val="7219446D"/>
    <w:rsid w:val="721DFAD8"/>
    <w:rsid w:val="72338E65"/>
    <w:rsid w:val="724A0FCA"/>
    <w:rsid w:val="724B8E68"/>
    <w:rsid w:val="724C817E"/>
    <w:rsid w:val="724F2FAA"/>
    <w:rsid w:val="725C975B"/>
    <w:rsid w:val="72780701"/>
    <w:rsid w:val="728FD000"/>
    <w:rsid w:val="72996F6B"/>
    <w:rsid w:val="729D140C"/>
    <w:rsid w:val="729E9B01"/>
    <w:rsid w:val="729FA121"/>
    <w:rsid w:val="72A75D78"/>
    <w:rsid w:val="72B06512"/>
    <w:rsid w:val="72B51E77"/>
    <w:rsid w:val="72C927B2"/>
    <w:rsid w:val="72DF89D4"/>
    <w:rsid w:val="72E8F182"/>
    <w:rsid w:val="72EC70EE"/>
    <w:rsid w:val="72ED8731"/>
    <w:rsid w:val="72F86D1E"/>
    <w:rsid w:val="72FD0DB2"/>
    <w:rsid w:val="72FE3999"/>
    <w:rsid w:val="72FE9394"/>
    <w:rsid w:val="730AE1BE"/>
    <w:rsid w:val="7312BFFD"/>
    <w:rsid w:val="7316035B"/>
    <w:rsid w:val="7317364B"/>
    <w:rsid w:val="731FDF45"/>
    <w:rsid w:val="732E2CBF"/>
    <w:rsid w:val="735907F4"/>
    <w:rsid w:val="735EA166"/>
    <w:rsid w:val="7365DFC7"/>
    <w:rsid w:val="7370BE34"/>
    <w:rsid w:val="7375E882"/>
    <w:rsid w:val="738385B9"/>
    <w:rsid w:val="73897C86"/>
    <w:rsid w:val="739380BA"/>
    <w:rsid w:val="73960202"/>
    <w:rsid w:val="73965871"/>
    <w:rsid w:val="739B8547"/>
    <w:rsid w:val="73B0C0D1"/>
    <w:rsid w:val="73B12F15"/>
    <w:rsid w:val="73B6E051"/>
    <w:rsid w:val="73C5694C"/>
    <w:rsid w:val="73D7641A"/>
    <w:rsid w:val="73DE7448"/>
    <w:rsid w:val="73E6207B"/>
    <w:rsid w:val="73E961CF"/>
    <w:rsid w:val="73ED33CA"/>
    <w:rsid w:val="73EDAF14"/>
    <w:rsid w:val="73F07BAE"/>
    <w:rsid w:val="740754B6"/>
    <w:rsid w:val="740BA6E1"/>
    <w:rsid w:val="7421B6CE"/>
    <w:rsid w:val="742B5A08"/>
    <w:rsid w:val="74333E9F"/>
    <w:rsid w:val="7434F238"/>
    <w:rsid w:val="743C0AD4"/>
    <w:rsid w:val="7449B84D"/>
    <w:rsid w:val="745850A5"/>
    <w:rsid w:val="7469C322"/>
    <w:rsid w:val="746C8E0A"/>
    <w:rsid w:val="74715529"/>
    <w:rsid w:val="747D9780"/>
    <w:rsid w:val="7488690F"/>
    <w:rsid w:val="749203B8"/>
    <w:rsid w:val="749D2D26"/>
    <w:rsid w:val="74AC8A2A"/>
    <w:rsid w:val="74AC8CE3"/>
    <w:rsid w:val="74BBDE43"/>
    <w:rsid w:val="74CAB19D"/>
    <w:rsid w:val="74DBC536"/>
    <w:rsid w:val="74E334AF"/>
    <w:rsid w:val="74E73605"/>
    <w:rsid w:val="74F067A4"/>
    <w:rsid w:val="74F14C67"/>
    <w:rsid w:val="75136133"/>
    <w:rsid w:val="7517EF26"/>
    <w:rsid w:val="7519E029"/>
    <w:rsid w:val="75204970"/>
    <w:rsid w:val="7525EA1C"/>
    <w:rsid w:val="7532BD37"/>
    <w:rsid w:val="753986EE"/>
    <w:rsid w:val="75632689"/>
    <w:rsid w:val="7579994C"/>
    <w:rsid w:val="757AAEAA"/>
    <w:rsid w:val="758405A6"/>
    <w:rsid w:val="7589E511"/>
    <w:rsid w:val="7592EAF9"/>
    <w:rsid w:val="75959D57"/>
    <w:rsid w:val="759ED35F"/>
    <w:rsid w:val="75A8B0CA"/>
    <w:rsid w:val="75AD3E4C"/>
    <w:rsid w:val="75B8BB07"/>
    <w:rsid w:val="75BA73A8"/>
    <w:rsid w:val="75BD33F9"/>
    <w:rsid w:val="75C9FB5A"/>
    <w:rsid w:val="75ECF382"/>
    <w:rsid w:val="75F34E21"/>
    <w:rsid w:val="75F99AE2"/>
    <w:rsid w:val="75F9F140"/>
    <w:rsid w:val="760589F1"/>
    <w:rsid w:val="761140C4"/>
    <w:rsid w:val="76243628"/>
    <w:rsid w:val="76248A4E"/>
    <w:rsid w:val="7624F500"/>
    <w:rsid w:val="76427B82"/>
    <w:rsid w:val="764711C0"/>
    <w:rsid w:val="76491A2A"/>
    <w:rsid w:val="764B362D"/>
    <w:rsid w:val="7659C988"/>
    <w:rsid w:val="765BEAA1"/>
    <w:rsid w:val="76687B5D"/>
    <w:rsid w:val="7682BDC3"/>
    <w:rsid w:val="76862A3D"/>
    <w:rsid w:val="7689FE63"/>
    <w:rsid w:val="768F2420"/>
    <w:rsid w:val="769EE995"/>
    <w:rsid w:val="76A3580B"/>
    <w:rsid w:val="76A588D8"/>
    <w:rsid w:val="76AAAC56"/>
    <w:rsid w:val="76BCB3C4"/>
    <w:rsid w:val="76BE82FF"/>
    <w:rsid w:val="76C3AD2F"/>
    <w:rsid w:val="76EF0F02"/>
    <w:rsid w:val="76F0B3C0"/>
    <w:rsid w:val="76F7D42A"/>
    <w:rsid w:val="76F878B1"/>
    <w:rsid w:val="77003E5A"/>
    <w:rsid w:val="7708954F"/>
    <w:rsid w:val="770B5B92"/>
    <w:rsid w:val="770D389A"/>
    <w:rsid w:val="770F88D5"/>
    <w:rsid w:val="772859D9"/>
    <w:rsid w:val="7734642F"/>
    <w:rsid w:val="7740F685"/>
    <w:rsid w:val="774ADA1F"/>
    <w:rsid w:val="774C263D"/>
    <w:rsid w:val="77507701"/>
    <w:rsid w:val="775CB9AA"/>
    <w:rsid w:val="775E3F20"/>
    <w:rsid w:val="776E6447"/>
    <w:rsid w:val="778550A5"/>
    <w:rsid w:val="778716DE"/>
    <w:rsid w:val="7787C987"/>
    <w:rsid w:val="7797CFA7"/>
    <w:rsid w:val="77A11D7F"/>
    <w:rsid w:val="77A8A213"/>
    <w:rsid w:val="77BF044D"/>
    <w:rsid w:val="77C39498"/>
    <w:rsid w:val="77C46CC5"/>
    <w:rsid w:val="77C66C53"/>
    <w:rsid w:val="77CD82A4"/>
    <w:rsid w:val="77D3CFD5"/>
    <w:rsid w:val="77E2D10E"/>
    <w:rsid w:val="7811D33A"/>
    <w:rsid w:val="7825A16E"/>
    <w:rsid w:val="7828C07F"/>
    <w:rsid w:val="782B7710"/>
    <w:rsid w:val="783CAFE6"/>
    <w:rsid w:val="7847167D"/>
    <w:rsid w:val="78510A5F"/>
    <w:rsid w:val="78540C86"/>
    <w:rsid w:val="7858130B"/>
    <w:rsid w:val="785AFF05"/>
    <w:rsid w:val="78699AF3"/>
    <w:rsid w:val="786DD68D"/>
    <w:rsid w:val="78780310"/>
    <w:rsid w:val="78845FC7"/>
    <w:rsid w:val="7885879E"/>
    <w:rsid w:val="788873C5"/>
    <w:rsid w:val="78893D00"/>
    <w:rsid w:val="7889CD70"/>
    <w:rsid w:val="78990F75"/>
    <w:rsid w:val="78A15565"/>
    <w:rsid w:val="78ACD2DD"/>
    <w:rsid w:val="78BA06F7"/>
    <w:rsid w:val="78C53DFF"/>
    <w:rsid w:val="78E32526"/>
    <w:rsid w:val="78E90793"/>
    <w:rsid w:val="78F21F5A"/>
    <w:rsid w:val="78F7E05E"/>
    <w:rsid w:val="78FF6D68"/>
    <w:rsid w:val="790B2D6B"/>
    <w:rsid w:val="790F8B8C"/>
    <w:rsid w:val="790FD982"/>
    <w:rsid w:val="79154237"/>
    <w:rsid w:val="791BA69B"/>
    <w:rsid w:val="791DD8F9"/>
    <w:rsid w:val="79215EC7"/>
    <w:rsid w:val="7928945F"/>
    <w:rsid w:val="7928C5F3"/>
    <w:rsid w:val="792B05ED"/>
    <w:rsid w:val="79485854"/>
    <w:rsid w:val="794A9ACB"/>
    <w:rsid w:val="79589B0C"/>
    <w:rsid w:val="7967C72E"/>
    <w:rsid w:val="796FDC5B"/>
    <w:rsid w:val="7973FB82"/>
    <w:rsid w:val="79760D59"/>
    <w:rsid w:val="79778A4F"/>
    <w:rsid w:val="798F2F42"/>
    <w:rsid w:val="799C45CF"/>
    <w:rsid w:val="79A342C5"/>
    <w:rsid w:val="79A7D70A"/>
    <w:rsid w:val="79ABAB20"/>
    <w:rsid w:val="79AE2992"/>
    <w:rsid w:val="79AE793A"/>
    <w:rsid w:val="79B081AC"/>
    <w:rsid w:val="79BD0E80"/>
    <w:rsid w:val="79BF4DC3"/>
    <w:rsid w:val="79C8F533"/>
    <w:rsid w:val="79CEFA84"/>
    <w:rsid w:val="79E095E4"/>
    <w:rsid w:val="7A2B743A"/>
    <w:rsid w:val="7A2DDCB2"/>
    <w:rsid w:val="7A2E561A"/>
    <w:rsid w:val="7A36A1EF"/>
    <w:rsid w:val="7A3D1D57"/>
    <w:rsid w:val="7A431623"/>
    <w:rsid w:val="7A463A5B"/>
    <w:rsid w:val="7A56022F"/>
    <w:rsid w:val="7A672FD0"/>
    <w:rsid w:val="7A784D1C"/>
    <w:rsid w:val="7A81FB15"/>
    <w:rsid w:val="7A8290FC"/>
    <w:rsid w:val="7A928E3E"/>
    <w:rsid w:val="7AA11E6D"/>
    <w:rsid w:val="7AA57CF0"/>
    <w:rsid w:val="7AB6060D"/>
    <w:rsid w:val="7AB88C71"/>
    <w:rsid w:val="7AC7ADEF"/>
    <w:rsid w:val="7AD45C6C"/>
    <w:rsid w:val="7ADB56BE"/>
    <w:rsid w:val="7AE87C20"/>
    <w:rsid w:val="7AF9882A"/>
    <w:rsid w:val="7B17BDD4"/>
    <w:rsid w:val="7B1D0D9B"/>
    <w:rsid w:val="7B1E3F29"/>
    <w:rsid w:val="7B23845A"/>
    <w:rsid w:val="7B2F66D5"/>
    <w:rsid w:val="7B2FD15C"/>
    <w:rsid w:val="7B30E172"/>
    <w:rsid w:val="7B45C8D3"/>
    <w:rsid w:val="7B57D935"/>
    <w:rsid w:val="7B5D6F86"/>
    <w:rsid w:val="7B5FA8B4"/>
    <w:rsid w:val="7B64BEF5"/>
    <w:rsid w:val="7B86E066"/>
    <w:rsid w:val="7B9328C6"/>
    <w:rsid w:val="7B97C76E"/>
    <w:rsid w:val="7B9CD58A"/>
    <w:rsid w:val="7B9FBAC5"/>
    <w:rsid w:val="7BA11D2A"/>
    <w:rsid w:val="7BA5C2B8"/>
    <w:rsid w:val="7BA71A85"/>
    <w:rsid w:val="7BB03957"/>
    <w:rsid w:val="7BB2408C"/>
    <w:rsid w:val="7BB971EB"/>
    <w:rsid w:val="7BBAC869"/>
    <w:rsid w:val="7BCDCF29"/>
    <w:rsid w:val="7BD49114"/>
    <w:rsid w:val="7BDC4A15"/>
    <w:rsid w:val="7BDC5C06"/>
    <w:rsid w:val="7BED560B"/>
    <w:rsid w:val="7BFE95BF"/>
    <w:rsid w:val="7C01535A"/>
    <w:rsid w:val="7C09266A"/>
    <w:rsid w:val="7C0D22F3"/>
    <w:rsid w:val="7C0D90BC"/>
    <w:rsid w:val="7C0E996A"/>
    <w:rsid w:val="7C10612B"/>
    <w:rsid w:val="7C144683"/>
    <w:rsid w:val="7C1FBB3A"/>
    <w:rsid w:val="7C206539"/>
    <w:rsid w:val="7C26A19C"/>
    <w:rsid w:val="7C3B89BD"/>
    <w:rsid w:val="7C592435"/>
    <w:rsid w:val="7C5C8567"/>
    <w:rsid w:val="7C634231"/>
    <w:rsid w:val="7C7AADB1"/>
    <w:rsid w:val="7C85E573"/>
    <w:rsid w:val="7C8E811F"/>
    <w:rsid w:val="7CBFB281"/>
    <w:rsid w:val="7CCF5407"/>
    <w:rsid w:val="7CD33AE6"/>
    <w:rsid w:val="7CEC0015"/>
    <w:rsid w:val="7CF3F839"/>
    <w:rsid w:val="7D07CEED"/>
    <w:rsid w:val="7D324AE2"/>
    <w:rsid w:val="7D3ADDD2"/>
    <w:rsid w:val="7D54F6BB"/>
    <w:rsid w:val="7D55D11B"/>
    <w:rsid w:val="7D572C62"/>
    <w:rsid w:val="7D573995"/>
    <w:rsid w:val="7D5AD312"/>
    <w:rsid w:val="7D61C30C"/>
    <w:rsid w:val="7D66A456"/>
    <w:rsid w:val="7D68FEB1"/>
    <w:rsid w:val="7D6A907F"/>
    <w:rsid w:val="7D90A9A0"/>
    <w:rsid w:val="7DD7FEC5"/>
    <w:rsid w:val="7DF4B4C0"/>
    <w:rsid w:val="7DFF7FFE"/>
    <w:rsid w:val="7E008ECD"/>
    <w:rsid w:val="7E0C8BB0"/>
    <w:rsid w:val="7E140C0F"/>
    <w:rsid w:val="7E1DFE27"/>
    <w:rsid w:val="7E28455E"/>
    <w:rsid w:val="7E3584E5"/>
    <w:rsid w:val="7E379AF1"/>
    <w:rsid w:val="7E42A07B"/>
    <w:rsid w:val="7E4458C2"/>
    <w:rsid w:val="7E4FAA3E"/>
    <w:rsid w:val="7E61AFEA"/>
    <w:rsid w:val="7E656EAF"/>
    <w:rsid w:val="7E6C5E87"/>
    <w:rsid w:val="7E6F4D51"/>
    <w:rsid w:val="7E7193FF"/>
    <w:rsid w:val="7E73F384"/>
    <w:rsid w:val="7E7D55FA"/>
    <w:rsid w:val="7E7D8EB6"/>
    <w:rsid w:val="7E86C5F8"/>
    <w:rsid w:val="7E8E9DB8"/>
    <w:rsid w:val="7EA0F45D"/>
    <w:rsid w:val="7EA2E783"/>
    <w:rsid w:val="7EA4E009"/>
    <w:rsid w:val="7EA7FD01"/>
    <w:rsid w:val="7EAB3DDE"/>
    <w:rsid w:val="7EB26CD3"/>
    <w:rsid w:val="7EB7335D"/>
    <w:rsid w:val="7EBEB0B6"/>
    <w:rsid w:val="7ECB709B"/>
    <w:rsid w:val="7ECF8992"/>
    <w:rsid w:val="7ED52117"/>
    <w:rsid w:val="7ED70D98"/>
    <w:rsid w:val="7EDE32EB"/>
    <w:rsid w:val="7EE54DC1"/>
    <w:rsid w:val="7EEABA1C"/>
    <w:rsid w:val="7EF58E68"/>
    <w:rsid w:val="7EF7D754"/>
    <w:rsid w:val="7EF80F86"/>
    <w:rsid w:val="7EFAD3C2"/>
    <w:rsid w:val="7EFB4208"/>
    <w:rsid w:val="7F0D7900"/>
    <w:rsid w:val="7F177A50"/>
    <w:rsid w:val="7F300168"/>
    <w:rsid w:val="7F4989A3"/>
    <w:rsid w:val="7F57C8FF"/>
    <w:rsid w:val="7F5ABBD0"/>
    <w:rsid w:val="7F695E96"/>
    <w:rsid w:val="7F7F262D"/>
    <w:rsid w:val="7F7FB7D4"/>
    <w:rsid w:val="7F8E50EE"/>
    <w:rsid w:val="7F9FE841"/>
    <w:rsid w:val="7FA02AE9"/>
    <w:rsid w:val="7FA2A2BB"/>
    <w:rsid w:val="7FA76A9A"/>
    <w:rsid w:val="7FA7EB0E"/>
    <w:rsid w:val="7FAA5E0C"/>
    <w:rsid w:val="7FAEC85D"/>
    <w:rsid w:val="7FB1C11E"/>
    <w:rsid w:val="7FC09657"/>
    <w:rsid w:val="7FC4F63A"/>
    <w:rsid w:val="7FD59198"/>
    <w:rsid w:val="7FD61EBD"/>
    <w:rsid w:val="7FE0E80F"/>
    <w:rsid w:val="7FE60DA4"/>
    <w:rsid w:val="7FF325CF"/>
    <w:rsid w:val="7FF728E8"/>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6A307"/>
  <w15:chartTrackingRefBased/>
  <w15:docId w15:val="{C1027831-5E6A-4361-9935-F6DB7131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lsdException w:name="toc 5" w:semiHidden="1" w:uiPriority="1" w:unhideWhenUsed="1"/>
    <w:lsdException w:name="toc 6" w:semiHidden="1" w:uiPriority="1" w:unhideWhenUsed="1"/>
    <w:lsdException w:name="toc 7" w:semiHidden="1" w:uiPriority="1" w:unhideWhenUsed="1"/>
    <w:lsdException w:name="toc 8" w:semiHidden="1" w:uiPriority="1" w:unhideWhenUsed="1"/>
    <w:lsdException w:name="toc 9" w:semiHidden="1" w:uiPriority="1" w:unhideWhenUsed="1"/>
    <w:lsdException w:name="Normal Indent" w:semiHidden="1" w:unhideWhenUsed="1"/>
    <w:lsdException w:name="footnote text" w:semiHidden="1" w:uiPriority="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lsdException w:name="List Bullet 3" w:semiHidden="1" w:uiPriority="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58"/>
    <w:pPr>
      <w:spacing w:after="60" w:line="360" w:lineRule="auto"/>
      <w:jc w:val="both"/>
    </w:pPr>
    <w:rPr>
      <w:sz w:val="24"/>
      <w:lang w:eastAsia="en-US"/>
    </w:rPr>
  </w:style>
  <w:style w:type="paragraph" w:styleId="Heading1">
    <w:name w:val="heading 1"/>
    <w:next w:val="Normal"/>
    <w:qFormat/>
    <w:pPr>
      <w:keepNext/>
      <w:pageBreakBefore/>
      <w:numPr>
        <w:numId w:val="12"/>
      </w:numPr>
      <w:tabs>
        <w:tab w:val="clear" w:pos="4082"/>
        <w:tab w:val="num" w:pos="8080"/>
      </w:tabs>
      <w:spacing w:before="2040" w:after="600" w:line="480" w:lineRule="auto"/>
      <w:ind w:left="0" w:right="-51" w:firstLine="0"/>
      <w:outlineLvl w:val="0"/>
    </w:pPr>
    <w:rPr>
      <w:b/>
      <w:i/>
      <w:kern w:val="28"/>
      <w:sz w:val="40"/>
      <w:lang w:eastAsia="en-US"/>
    </w:rPr>
  </w:style>
  <w:style w:type="paragraph" w:styleId="Heading2">
    <w:name w:val="heading 2"/>
    <w:basedOn w:val="Heading1"/>
    <w:next w:val="Normal"/>
    <w:qFormat/>
    <w:rsid w:val="00E34FF3"/>
    <w:pPr>
      <w:pageBreakBefore w:val="0"/>
      <w:numPr>
        <w:ilvl w:val="1"/>
      </w:numPr>
      <w:spacing w:before="180" w:after="60"/>
      <w:ind w:left="578" w:hanging="578"/>
      <w:outlineLvl w:val="1"/>
    </w:pPr>
    <w:rPr>
      <w:sz w:val="32"/>
    </w:rPr>
  </w:style>
  <w:style w:type="paragraph" w:styleId="Heading3">
    <w:name w:val="heading 3"/>
    <w:basedOn w:val="Heading2"/>
    <w:next w:val="Normal"/>
    <w:qFormat/>
    <w:pPr>
      <w:numPr>
        <w:ilvl w:val="2"/>
      </w:numPr>
      <w:outlineLvl w:val="2"/>
    </w:pPr>
    <w:rPr>
      <w:sz w:val="24"/>
    </w:rPr>
  </w:style>
  <w:style w:type="paragraph" w:styleId="Heading4">
    <w:name w:val="heading 4"/>
    <w:basedOn w:val="Heading3"/>
    <w:next w:val="Normal"/>
    <w:qFormat/>
    <w:pPr>
      <w:numPr>
        <w:ilvl w:val="3"/>
      </w:numPr>
      <w:outlineLvl w:val="3"/>
    </w:pPr>
    <w:rPr>
      <w:b w:val="0"/>
    </w:rPr>
  </w:style>
  <w:style w:type="paragraph" w:styleId="Heading5">
    <w:name w:val="heading 5"/>
    <w:basedOn w:val="Heading4"/>
    <w:next w:val="Normal"/>
    <w:qFormat/>
    <w:pPr>
      <w:numPr>
        <w:ilvl w:val="4"/>
      </w:numPr>
      <w:outlineLvl w:val="4"/>
    </w:pPr>
  </w:style>
  <w:style w:type="paragraph" w:styleId="Heading6">
    <w:name w:val="heading 6"/>
    <w:basedOn w:val="Heading5"/>
    <w:next w:val="Normal"/>
    <w:qFormat/>
    <w:pPr>
      <w:numPr>
        <w:ilvl w:val="5"/>
      </w:numPr>
      <w:outlineLvl w:val="5"/>
    </w:pPr>
  </w:style>
  <w:style w:type="paragraph" w:styleId="Heading7">
    <w:name w:val="heading 7"/>
    <w:basedOn w:val="Heading6"/>
    <w:next w:val="Normal"/>
    <w:qFormat/>
    <w:pPr>
      <w:numPr>
        <w:ilvl w:val="6"/>
      </w:numPr>
      <w:outlineLvl w:val="6"/>
    </w:pPr>
  </w:style>
  <w:style w:type="paragraph" w:styleId="Heading8">
    <w:name w:val="heading 8"/>
    <w:basedOn w:val="Heading7"/>
    <w:next w:val="Normal"/>
    <w:qFormat/>
    <w:pPr>
      <w:numPr>
        <w:ilvl w:val="7"/>
      </w:numPr>
      <w:outlineLvl w:val="7"/>
    </w:pPr>
  </w:style>
  <w:style w:type="paragraph" w:styleId="Heading9">
    <w:name w:val="heading 9"/>
    <w:basedOn w:val="Normal"/>
    <w:next w:val="Normal"/>
    <w:uiPriority w:val="1"/>
    <w:qFormat/>
    <w:pPr>
      <w:numPr>
        <w:ilvl w:val="8"/>
        <w:numId w:val="12"/>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Pr>
      <w:vertAlign w:val="superscript"/>
    </w:rPr>
  </w:style>
  <w:style w:type="paragraph" w:styleId="FootnoteText">
    <w:name w:val="footnote text"/>
    <w:basedOn w:val="Normal"/>
    <w:uiPriority w:val="1"/>
    <w:semiHidden/>
    <w:rPr>
      <w:lang w:val="en-GB"/>
    </w:rPr>
  </w:style>
  <w:style w:type="paragraph" w:styleId="Title">
    <w:name w:val="Title"/>
    <w:basedOn w:val="Normal"/>
    <w:uiPriority w:val="1"/>
    <w:qFormat/>
    <w:rsid w:val="758405A6"/>
    <w:pPr>
      <w:pageBreakBefore/>
      <w:spacing w:after="0"/>
    </w:pPr>
    <w:rPr>
      <w:b/>
      <w:bCs/>
      <w:sz w:val="32"/>
      <w:szCs w:val="32"/>
    </w:rPr>
  </w:style>
  <w:style w:type="paragraph" w:styleId="Footer">
    <w:name w:val="footer"/>
    <w:basedOn w:val="Header"/>
  </w:style>
  <w:style w:type="character" w:styleId="PageNumber">
    <w:name w:val="page number"/>
    <w:basedOn w:val="DefaultParagraphFont"/>
  </w:style>
  <w:style w:type="paragraph" w:styleId="TOC1">
    <w:name w:val="toc 1"/>
    <w:basedOn w:val="Normal"/>
    <w:next w:val="Normal"/>
    <w:uiPriority w:val="39"/>
    <w:rsid w:val="758405A6"/>
    <w:pPr>
      <w:tabs>
        <w:tab w:val="left" w:pos="284"/>
        <w:tab w:val="right" w:leader="dot" w:pos="8303"/>
      </w:tabs>
      <w:spacing w:before="120" w:after="120"/>
      <w:jc w:val="left"/>
    </w:pPr>
    <w:rPr>
      <w:b/>
      <w:bCs/>
      <w:noProof/>
      <w:szCs w:val="24"/>
    </w:rPr>
  </w:style>
  <w:style w:type="paragraph" w:styleId="TOC2">
    <w:name w:val="toc 2"/>
    <w:basedOn w:val="Normal"/>
    <w:next w:val="Normal"/>
    <w:uiPriority w:val="39"/>
    <w:rsid w:val="758405A6"/>
    <w:pPr>
      <w:ind w:left="200"/>
      <w:jc w:val="left"/>
    </w:pPr>
    <w:rPr>
      <w:szCs w:val="24"/>
    </w:rPr>
  </w:style>
  <w:style w:type="paragraph" w:styleId="TOC3">
    <w:name w:val="toc 3"/>
    <w:basedOn w:val="Normal"/>
    <w:next w:val="Normal"/>
    <w:uiPriority w:val="39"/>
    <w:rsid w:val="758405A6"/>
    <w:pPr>
      <w:ind w:left="400"/>
      <w:jc w:val="left"/>
    </w:pPr>
    <w:rPr>
      <w:i/>
      <w:iCs/>
      <w:szCs w:val="24"/>
    </w:rPr>
  </w:style>
  <w:style w:type="paragraph" w:styleId="TOC4">
    <w:name w:val="toc 4"/>
    <w:basedOn w:val="Normal"/>
    <w:next w:val="Normal"/>
    <w:uiPriority w:val="1"/>
    <w:semiHidden/>
    <w:rsid w:val="758405A6"/>
    <w:pPr>
      <w:ind w:left="600"/>
      <w:jc w:val="left"/>
    </w:pPr>
    <w:rPr>
      <w:sz w:val="18"/>
      <w:szCs w:val="18"/>
    </w:rPr>
  </w:style>
  <w:style w:type="paragraph" w:styleId="TOC5">
    <w:name w:val="toc 5"/>
    <w:basedOn w:val="Normal"/>
    <w:next w:val="Normal"/>
    <w:uiPriority w:val="1"/>
    <w:semiHidden/>
    <w:rsid w:val="758405A6"/>
    <w:pPr>
      <w:ind w:left="800"/>
      <w:jc w:val="left"/>
    </w:pPr>
    <w:rPr>
      <w:sz w:val="18"/>
      <w:szCs w:val="18"/>
    </w:rPr>
  </w:style>
  <w:style w:type="paragraph" w:styleId="TOC6">
    <w:name w:val="toc 6"/>
    <w:basedOn w:val="Normal"/>
    <w:next w:val="Normal"/>
    <w:uiPriority w:val="1"/>
    <w:semiHidden/>
    <w:rsid w:val="758405A6"/>
    <w:pPr>
      <w:ind w:left="1000"/>
      <w:jc w:val="left"/>
    </w:pPr>
    <w:rPr>
      <w:sz w:val="18"/>
      <w:szCs w:val="18"/>
    </w:rPr>
  </w:style>
  <w:style w:type="paragraph" w:styleId="TOC7">
    <w:name w:val="toc 7"/>
    <w:basedOn w:val="Normal"/>
    <w:next w:val="Normal"/>
    <w:uiPriority w:val="1"/>
    <w:semiHidden/>
    <w:rsid w:val="758405A6"/>
    <w:pPr>
      <w:ind w:left="1200"/>
      <w:jc w:val="left"/>
    </w:pPr>
    <w:rPr>
      <w:sz w:val="18"/>
      <w:szCs w:val="18"/>
    </w:rPr>
  </w:style>
  <w:style w:type="paragraph" w:styleId="TOC8">
    <w:name w:val="toc 8"/>
    <w:basedOn w:val="Normal"/>
    <w:next w:val="Normal"/>
    <w:uiPriority w:val="1"/>
    <w:semiHidden/>
    <w:rsid w:val="758405A6"/>
    <w:pPr>
      <w:ind w:left="1400"/>
      <w:jc w:val="left"/>
    </w:pPr>
    <w:rPr>
      <w:sz w:val="18"/>
      <w:szCs w:val="18"/>
    </w:rPr>
  </w:style>
  <w:style w:type="paragraph" w:styleId="TOC9">
    <w:name w:val="toc 9"/>
    <w:basedOn w:val="Normal"/>
    <w:next w:val="Normal"/>
    <w:uiPriority w:val="1"/>
    <w:semiHidden/>
    <w:rsid w:val="758405A6"/>
    <w:pPr>
      <w:ind w:left="1600"/>
      <w:jc w:val="left"/>
    </w:pPr>
    <w:rPr>
      <w:sz w:val="18"/>
      <w:szCs w:val="18"/>
    </w:rPr>
  </w:style>
  <w:style w:type="paragraph" w:customStyle="1" w:styleId="code">
    <w:name w:val="code"/>
    <w:basedOn w:val="Normal"/>
    <w:uiPriority w:val="1"/>
    <w:pPr>
      <w:spacing w:before="20" w:after="20"/>
      <w:ind w:left="289" w:right="272"/>
      <w:jc w:val="left"/>
    </w:pPr>
    <w:rPr>
      <w:rFonts w:ascii="Courier New" w:hAnsi="Courier New"/>
      <w:noProof/>
    </w:rPr>
  </w:style>
  <w:style w:type="paragraph" w:customStyle="1" w:styleId="bullets">
    <w:name w:val="bullets"/>
    <w:basedOn w:val="Normal"/>
    <w:uiPriority w:val="1"/>
    <w:pPr>
      <w:numPr>
        <w:numId w:val="11"/>
      </w:numPr>
    </w:pPr>
  </w:style>
  <w:style w:type="paragraph" w:styleId="ListBullet2">
    <w:name w:val="List Bullet 2"/>
    <w:basedOn w:val="Normal"/>
    <w:uiPriority w:val="1"/>
    <w:rsid w:val="758405A6"/>
    <w:pPr>
      <w:numPr>
        <w:numId w:val="13"/>
      </w:numPr>
      <w:spacing w:after="0"/>
      <w:jc w:val="left"/>
    </w:pPr>
    <w:rPr>
      <w:szCs w:val="24"/>
      <w:lang w:val="en-GB"/>
    </w:rPr>
  </w:style>
  <w:style w:type="paragraph" w:styleId="ListBullet3">
    <w:name w:val="List Bullet 3"/>
    <w:basedOn w:val="Normal"/>
    <w:uiPriority w:val="1"/>
    <w:rsid w:val="758405A6"/>
    <w:pPr>
      <w:numPr>
        <w:numId w:val="14"/>
      </w:numPr>
      <w:spacing w:after="0"/>
      <w:jc w:val="left"/>
    </w:pPr>
    <w:rPr>
      <w:szCs w:val="24"/>
      <w:lang w:val="en-GB"/>
    </w:rPr>
  </w:style>
  <w:style w:type="character" w:styleId="PlaceholderText">
    <w:name w:val="Placeholder Text"/>
    <w:basedOn w:val="DefaultParagraphFont"/>
    <w:uiPriority w:val="99"/>
    <w:semiHidden/>
    <w:rsid w:val="00064901"/>
    <w:rPr>
      <w:color w:val="808080"/>
    </w:rPr>
  </w:style>
  <w:style w:type="paragraph" w:styleId="BalloonText">
    <w:name w:val="Balloon Text"/>
    <w:basedOn w:val="Normal"/>
    <w:link w:val="BalloonTextChar"/>
    <w:uiPriority w:val="99"/>
    <w:semiHidden/>
    <w:unhideWhenUsed/>
    <w:rsid w:val="758405A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A80"/>
    <w:rPr>
      <w:rFonts w:ascii="Segoe UI" w:hAnsi="Segoe UI" w:cs="Segoe UI"/>
      <w:sz w:val="18"/>
      <w:szCs w:val="18"/>
      <w:lang w:eastAsia="en-US"/>
    </w:rPr>
  </w:style>
  <w:style w:type="character" w:styleId="Hyperlink">
    <w:name w:val="Hyperlink"/>
    <w:basedOn w:val="DefaultParagraphFont"/>
    <w:uiPriority w:val="99"/>
    <w:unhideWhenUsed/>
    <w:rsid w:val="008A5173"/>
    <w:rPr>
      <w:color w:val="0563C1" w:themeColor="hyperlink"/>
      <w:u w:val="single"/>
    </w:rPr>
  </w:style>
  <w:style w:type="character" w:customStyle="1" w:styleId="1">
    <w:name w:val="Ανεπίλυτη αναφορά1"/>
    <w:basedOn w:val="DefaultParagraphFont"/>
    <w:uiPriority w:val="99"/>
    <w:semiHidden/>
    <w:unhideWhenUsed/>
    <w:rsid w:val="008A5173"/>
    <w:rPr>
      <w:color w:val="605E5C"/>
      <w:shd w:val="clear" w:color="auto" w:fill="E1DFDD"/>
    </w:rPr>
  </w:style>
  <w:style w:type="character" w:styleId="CommentReference">
    <w:name w:val="annotation reference"/>
    <w:basedOn w:val="DefaultParagraphFont"/>
    <w:uiPriority w:val="99"/>
    <w:semiHidden/>
    <w:unhideWhenUsed/>
    <w:rsid w:val="00386A60"/>
    <w:rPr>
      <w:sz w:val="16"/>
      <w:szCs w:val="16"/>
    </w:rPr>
  </w:style>
  <w:style w:type="paragraph" w:styleId="CommentText">
    <w:name w:val="annotation text"/>
    <w:basedOn w:val="Normal"/>
    <w:link w:val="CommentTextChar"/>
    <w:uiPriority w:val="99"/>
    <w:unhideWhenUsed/>
    <w:rsid w:val="758405A6"/>
    <w:rPr>
      <w:sz w:val="20"/>
    </w:rPr>
  </w:style>
  <w:style w:type="character" w:customStyle="1" w:styleId="CommentTextChar">
    <w:name w:val="Comment Text Char"/>
    <w:basedOn w:val="DefaultParagraphFont"/>
    <w:link w:val="CommentText"/>
    <w:uiPriority w:val="99"/>
    <w:rsid w:val="00386A60"/>
    <w:rPr>
      <w:lang w:eastAsia="en-US"/>
    </w:rPr>
  </w:style>
  <w:style w:type="paragraph" w:styleId="CommentSubject">
    <w:name w:val="annotation subject"/>
    <w:basedOn w:val="CommentText"/>
    <w:next w:val="CommentText"/>
    <w:link w:val="CommentSubjectChar"/>
    <w:uiPriority w:val="99"/>
    <w:semiHidden/>
    <w:unhideWhenUsed/>
    <w:rsid w:val="00386A60"/>
    <w:rPr>
      <w:b/>
      <w:bCs/>
    </w:rPr>
  </w:style>
  <w:style w:type="character" w:customStyle="1" w:styleId="CommentSubjectChar">
    <w:name w:val="Comment Subject Char"/>
    <w:basedOn w:val="CommentTextChar"/>
    <w:link w:val="CommentSubject"/>
    <w:uiPriority w:val="99"/>
    <w:semiHidden/>
    <w:rsid w:val="00386A60"/>
    <w:rPr>
      <w:b/>
      <w:bCs/>
      <w:lang w:eastAsia="en-US"/>
    </w:rPr>
  </w:style>
  <w:style w:type="character" w:styleId="UnresolvedMention">
    <w:name w:val="Unresolved Mention"/>
    <w:basedOn w:val="DefaultParagraphFont"/>
    <w:uiPriority w:val="99"/>
    <w:semiHidden/>
    <w:unhideWhenUsed/>
    <w:rsid w:val="00C65539"/>
    <w:rPr>
      <w:color w:val="605E5C"/>
      <w:shd w:val="clear" w:color="auto" w:fill="E1DFDD"/>
    </w:rPr>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rsid w:val="00AC51FB"/>
    <w:rPr>
      <w:rFonts w:eastAsiaTheme="minorEastAsia"/>
      <w:color w:val="5A5A5A"/>
      <w:szCs w:val="24"/>
    </w:rPr>
  </w:style>
  <w:style w:type="character" w:customStyle="1" w:styleId="SubtitleChar">
    <w:name w:val="Subtitle Char"/>
    <w:basedOn w:val="DefaultParagraphFont"/>
    <w:link w:val="Subtitle"/>
    <w:uiPriority w:val="11"/>
    <w:rsid w:val="00AC51FB"/>
    <w:rPr>
      <w:rFonts w:eastAsiaTheme="minorEastAsia"/>
      <w:color w:val="5A5A5A"/>
      <w:sz w:val="24"/>
      <w:szCs w:val="24"/>
      <w:lang w:eastAsia="en-US"/>
    </w:rPr>
  </w:style>
  <w:style w:type="paragraph" w:styleId="Quote">
    <w:name w:val="Quote"/>
    <w:basedOn w:val="Normal"/>
    <w:next w:val="Normal"/>
    <w:link w:val="QuoteChar"/>
    <w:uiPriority w:val="29"/>
    <w:qFormat/>
    <w:rsid w:val="00AC51FB"/>
    <w:pPr>
      <w:spacing w:before="200"/>
      <w:ind w:left="864" w:right="864"/>
      <w:jc w:val="center"/>
    </w:pPr>
    <w:rPr>
      <w:i/>
      <w:iCs/>
      <w:color w:val="404040" w:themeColor="text1" w:themeTint="BF"/>
      <w:szCs w:val="24"/>
    </w:rPr>
  </w:style>
  <w:style w:type="character" w:customStyle="1" w:styleId="QuoteChar">
    <w:name w:val="Quote Char"/>
    <w:basedOn w:val="DefaultParagraphFont"/>
    <w:link w:val="Quote"/>
    <w:uiPriority w:val="29"/>
    <w:rsid w:val="00AC51FB"/>
    <w:rPr>
      <w:i/>
      <w:iCs/>
      <w:color w:val="404040" w:themeColor="text1" w:themeTint="BF"/>
      <w:sz w:val="24"/>
      <w:szCs w:val="24"/>
      <w:lang w:eastAsia="en-US"/>
    </w:rPr>
  </w:style>
  <w:style w:type="paragraph" w:styleId="IntenseQuote">
    <w:name w:val="Intense Quote"/>
    <w:basedOn w:val="Normal"/>
    <w:next w:val="Normal"/>
    <w:link w:val="IntenseQuoteChar"/>
    <w:uiPriority w:val="30"/>
    <w:qFormat/>
    <w:rsid w:val="00AC51FB"/>
    <w:pPr>
      <w:spacing w:before="360" w:after="360"/>
      <w:ind w:left="864" w:right="864"/>
      <w:jc w:val="center"/>
    </w:pPr>
    <w:rPr>
      <w:i/>
      <w:iCs/>
      <w:color w:val="4472C4" w:themeColor="accent1"/>
      <w:szCs w:val="24"/>
    </w:rPr>
  </w:style>
  <w:style w:type="character" w:customStyle="1" w:styleId="IntenseQuoteChar">
    <w:name w:val="Intense Quote Char"/>
    <w:basedOn w:val="DefaultParagraphFont"/>
    <w:link w:val="IntenseQuote"/>
    <w:uiPriority w:val="30"/>
    <w:rsid w:val="00AC51FB"/>
    <w:rPr>
      <w:i/>
      <w:iCs/>
      <w:color w:val="4472C4" w:themeColor="accent1"/>
      <w:sz w:val="24"/>
      <w:szCs w:val="24"/>
      <w:lang w:eastAsia="en-US"/>
    </w:rPr>
  </w:style>
  <w:style w:type="paragraph" w:styleId="EndnoteText">
    <w:name w:val="endnote text"/>
    <w:basedOn w:val="Normal"/>
    <w:link w:val="EndnoteTextChar"/>
    <w:uiPriority w:val="99"/>
    <w:semiHidden/>
    <w:unhideWhenUsed/>
    <w:rsid w:val="00AC51FB"/>
    <w:pPr>
      <w:spacing w:after="0"/>
    </w:pPr>
    <w:rPr>
      <w:sz w:val="20"/>
    </w:rPr>
  </w:style>
  <w:style w:type="character" w:customStyle="1" w:styleId="EndnoteTextChar">
    <w:name w:val="Endnote Text Char"/>
    <w:basedOn w:val="DefaultParagraphFont"/>
    <w:link w:val="EndnoteText"/>
    <w:uiPriority w:val="99"/>
    <w:semiHidden/>
    <w:rsid w:val="00AC51FB"/>
    <w:rPr>
      <w:lang w:eastAsia="en-US"/>
    </w:rPr>
  </w:style>
  <w:style w:type="paragraph" w:styleId="NormalWeb">
    <w:name w:val="Normal (Web)"/>
    <w:basedOn w:val="Normal"/>
    <w:uiPriority w:val="99"/>
    <w:semiHidden/>
    <w:unhideWhenUsed/>
    <w:rsid w:val="001140AE"/>
    <w:rPr>
      <w:szCs w:val="24"/>
    </w:rPr>
  </w:style>
  <w:style w:type="character" w:styleId="FollowedHyperlink">
    <w:name w:val="FollowedHyperlink"/>
    <w:basedOn w:val="DefaultParagraphFont"/>
    <w:uiPriority w:val="99"/>
    <w:semiHidden/>
    <w:unhideWhenUsed/>
    <w:rsid w:val="00DB00CA"/>
    <w:rPr>
      <w:color w:val="954F72" w:themeColor="followedHyperlink"/>
      <w:u w:val="single"/>
    </w:rPr>
  </w:style>
  <w:style w:type="table" w:styleId="TableGrid">
    <w:name w:val="Table Grid"/>
    <w:basedOn w:val="TableNormal"/>
    <w:uiPriority w:val="59"/>
    <w:rsid w:val="00D8681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F07589"/>
    <w:pPr>
      <w:keepLines/>
      <w:pageBreakBefore w:val="0"/>
      <w:numPr>
        <w:numId w:val="0"/>
      </w:numPr>
      <w:spacing w:before="240" w:after="0" w:line="259" w:lineRule="auto"/>
      <w:ind w:right="0"/>
      <w:outlineLvl w:val="9"/>
    </w:pPr>
    <w:rPr>
      <w:rFonts w:asciiTheme="majorHAnsi" w:eastAsiaTheme="majorEastAsia" w:hAnsiTheme="majorHAnsi" w:cstheme="majorBidi"/>
      <w:b w:val="0"/>
      <w:i w:val="0"/>
      <w:color w:val="2F5496" w:themeColor="accent1" w:themeShade="BF"/>
      <w:kern w:val="0"/>
      <w:sz w:val="32"/>
      <w:szCs w:val="32"/>
      <w:lang w:val="en-US"/>
    </w:rPr>
  </w:style>
  <w:style w:type="character" w:customStyle="1" w:styleId="HeaderChar">
    <w:name w:val="Header Char"/>
    <w:basedOn w:val="DefaultParagraphFont"/>
    <w:link w:val="Header"/>
    <w:uiPriority w:val="99"/>
    <w:rsid w:val="008E47C6"/>
    <w:rPr>
      <w:rFonts w:ascii="HellasTimes" w:hAnsi="HellasTime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38988">
      <w:bodyDiv w:val="1"/>
      <w:marLeft w:val="0"/>
      <w:marRight w:val="0"/>
      <w:marTop w:val="0"/>
      <w:marBottom w:val="0"/>
      <w:divBdr>
        <w:top w:val="none" w:sz="0" w:space="0" w:color="auto"/>
        <w:left w:val="none" w:sz="0" w:space="0" w:color="auto"/>
        <w:bottom w:val="none" w:sz="0" w:space="0" w:color="auto"/>
        <w:right w:val="none" w:sz="0" w:space="0" w:color="auto"/>
      </w:divBdr>
    </w:div>
    <w:div w:id="277807490">
      <w:bodyDiv w:val="1"/>
      <w:marLeft w:val="0"/>
      <w:marRight w:val="0"/>
      <w:marTop w:val="0"/>
      <w:marBottom w:val="0"/>
      <w:divBdr>
        <w:top w:val="none" w:sz="0" w:space="0" w:color="auto"/>
        <w:left w:val="none" w:sz="0" w:space="0" w:color="auto"/>
        <w:bottom w:val="none" w:sz="0" w:space="0" w:color="auto"/>
        <w:right w:val="none" w:sz="0" w:space="0" w:color="auto"/>
      </w:divBdr>
    </w:div>
    <w:div w:id="651564139">
      <w:bodyDiv w:val="1"/>
      <w:marLeft w:val="0"/>
      <w:marRight w:val="0"/>
      <w:marTop w:val="0"/>
      <w:marBottom w:val="0"/>
      <w:divBdr>
        <w:top w:val="none" w:sz="0" w:space="0" w:color="auto"/>
        <w:left w:val="none" w:sz="0" w:space="0" w:color="auto"/>
        <w:bottom w:val="none" w:sz="0" w:space="0" w:color="auto"/>
        <w:right w:val="none" w:sz="0" w:space="0" w:color="auto"/>
      </w:divBdr>
      <w:divsChild>
        <w:div w:id="17587457">
          <w:marLeft w:val="0"/>
          <w:marRight w:val="0"/>
          <w:marTop w:val="0"/>
          <w:marBottom w:val="0"/>
          <w:divBdr>
            <w:top w:val="none" w:sz="0" w:space="0" w:color="auto"/>
            <w:left w:val="none" w:sz="0" w:space="0" w:color="auto"/>
            <w:bottom w:val="none" w:sz="0" w:space="0" w:color="auto"/>
            <w:right w:val="none" w:sz="0" w:space="0" w:color="auto"/>
          </w:divBdr>
        </w:div>
        <w:div w:id="139540595">
          <w:marLeft w:val="0"/>
          <w:marRight w:val="0"/>
          <w:marTop w:val="0"/>
          <w:marBottom w:val="0"/>
          <w:divBdr>
            <w:top w:val="none" w:sz="0" w:space="0" w:color="auto"/>
            <w:left w:val="none" w:sz="0" w:space="0" w:color="auto"/>
            <w:bottom w:val="none" w:sz="0" w:space="0" w:color="auto"/>
            <w:right w:val="none" w:sz="0" w:space="0" w:color="auto"/>
          </w:divBdr>
        </w:div>
        <w:div w:id="172886537">
          <w:marLeft w:val="0"/>
          <w:marRight w:val="0"/>
          <w:marTop w:val="0"/>
          <w:marBottom w:val="0"/>
          <w:divBdr>
            <w:top w:val="none" w:sz="0" w:space="0" w:color="auto"/>
            <w:left w:val="none" w:sz="0" w:space="0" w:color="auto"/>
            <w:bottom w:val="none" w:sz="0" w:space="0" w:color="auto"/>
            <w:right w:val="none" w:sz="0" w:space="0" w:color="auto"/>
          </w:divBdr>
        </w:div>
        <w:div w:id="551233758">
          <w:marLeft w:val="0"/>
          <w:marRight w:val="0"/>
          <w:marTop w:val="0"/>
          <w:marBottom w:val="0"/>
          <w:divBdr>
            <w:top w:val="none" w:sz="0" w:space="0" w:color="auto"/>
            <w:left w:val="none" w:sz="0" w:space="0" w:color="auto"/>
            <w:bottom w:val="none" w:sz="0" w:space="0" w:color="auto"/>
            <w:right w:val="none" w:sz="0" w:space="0" w:color="auto"/>
          </w:divBdr>
        </w:div>
        <w:div w:id="1457723346">
          <w:marLeft w:val="0"/>
          <w:marRight w:val="0"/>
          <w:marTop w:val="0"/>
          <w:marBottom w:val="0"/>
          <w:divBdr>
            <w:top w:val="none" w:sz="0" w:space="0" w:color="auto"/>
            <w:left w:val="none" w:sz="0" w:space="0" w:color="auto"/>
            <w:bottom w:val="none" w:sz="0" w:space="0" w:color="auto"/>
            <w:right w:val="none" w:sz="0" w:space="0" w:color="auto"/>
          </w:divBdr>
        </w:div>
        <w:div w:id="1657804618">
          <w:marLeft w:val="0"/>
          <w:marRight w:val="0"/>
          <w:marTop w:val="0"/>
          <w:marBottom w:val="0"/>
          <w:divBdr>
            <w:top w:val="none" w:sz="0" w:space="0" w:color="auto"/>
            <w:left w:val="none" w:sz="0" w:space="0" w:color="auto"/>
            <w:bottom w:val="none" w:sz="0" w:space="0" w:color="auto"/>
            <w:right w:val="none" w:sz="0" w:space="0" w:color="auto"/>
          </w:divBdr>
        </w:div>
        <w:div w:id="1848012020">
          <w:marLeft w:val="0"/>
          <w:marRight w:val="0"/>
          <w:marTop w:val="0"/>
          <w:marBottom w:val="0"/>
          <w:divBdr>
            <w:top w:val="none" w:sz="0" w:space="0" w:color="auto"/>
            <w:left w:val="none" w:sz="0" w:space="0" w:color="auto"/>
            <w:bottom w:val="none" w:sz="0" w:space="0" w:color="auto"/>
            <w:right w:val="none" w:sz="0" w:space="0" w:color="auto"/>
          </w:divBdr>
        </w:div>
        <w:div w:id="1990816094">
          <w:marLeft w:val="0"/>
          <w:marRight w:val="0"/>
          <w:marTop w:val="0"/>
          <w:marBottom w:val="0"/>
          <w:divBdr>
            <w:top w:val="none" w:sz="0" w:space="0" w:color="auto"/>
            <w:left w:val="none" w:sz="0" w:space="0" w:color="auto"/>
            <w:bottom w:val="none" w:sz="0" w:space="0" w:color="auto"/>
            <w:right w:val="none" w:sz="0" w:space="0" w:color="auto"/>
          </w:divBdr>
        </w:div>
      </w:divsChild>
    </w:div>
    <w:div w:id="771630328">
      <w:bodyDiv w:val="1"/>
      <w:marLeft w:val="0"/>
      <w:marRight w:val="0"/>
      <w:marTop w:val="0"/>
      <w:marBottom w:val="0"/>
      <w:divBdr>
        <w:top w:val="none" w:sz="0" w:space="0" w:color="auto"/>
        <w:left w:val="none" w:sz="0" w:space="0" w:color="auto"/>
        <w:bottom w:val="none" w:sz="0" w:space="0" w:color="auto"/>
        <w:right w:val="none" w:sz="0" w:space="0" w:color="auto"/>
      </w:divBdr>
    </w:div>
    <w:div w:id="959604619">
      <w:bodyDiv w:val="1"/>
      <w:marLeft w:val="0"/>
      <w:marRight w:val="0"/>
      <w:marTop w:val="0"/>
      <w:marBottom w:val="0"/>
      <w:divBdr>
        <w:top w:val="none" w:sz="0" w:space="0" w:color="auto"/>
        <w:left w:val="none" w:sz="0" w:space="0" w:color="auto"/>
        <w:bottom w:val="none" w:sz="0" w:space="0" w:color="auto"/>
        <w:right w:val="none" w:sz="0" w:space="0" w:color="auto"/>
      </w:divBdr>
      <w:divsChild>
        <w:div w:id="1588928232">
          <w:marLeft w:val="0"/>
          <w:marRight w:val="0"/>
          <w:marTop w:val="0"/>
          <w:marBottom w:val="0"/>
          <w:divBdr>
            <w:top w:val="none" w:sz="0" w:space="0" w:color="auto"/>
            <w:left w:val="none" w:sz="0" w:space="0" w:color="auto"/>
            <w:bottom w:val="none" w:sz="0" w:space="0" w:color="auto"/>
            <w:right w:val="none" w:sz="0" w:space="0" w:color="auto"/>
          </w:divBdr>
        </w:div>
      </w:divsChild>
    </w:div>
    <w:div w:id="1042899506">
      <w:bodyDiv w:val="1"/>
      <w:marLeft w:val="0"/>
      <w:marRight w:val="0"/>
      <w:marTop w:val="0"/>
      <w:marBottom w:val="0"/>
      <w:divBdr>
        <w:top w:val="none" w:sz="0" w:space="0" w:color="auto"/>
        <w:left w:val="none" w:sz="0" w:space="0" w:color="auto"/>
        <w:bottom w:val="none" w:sz="0" w:space="0" w:color="auto"/>
        <w:right w:val="none" w:sz="0" w:space="0" w:color="auto"/>
      </w:divBdr>
      <w:divsChild>
        <w:div w:id="2060785510">
          <w:marLeft w:val="0"/>
          <w:marRight w:val="0"/>
          <w:marTop w:val="0"/>
          <w:marBottom w:val="0"/>
          <w:divBdr>
            <w:top w:val="none" w:sz="0" w:space="0" w:color="auto"/>
            <w:left w:val="none" w:sz="0" w:space="0" w:color="auto"/>
            <w:bottom w:val="none" w:sz="0" w:space="0" w:color="auto"/>
            <w:right w:val="none" w:sz="0" w:space="0" w:color="auto"/>
          </w:divBdr>
        </w:div>
      </w:divsChild>
    </w:div>
    <w:div w:id="1279869071">
      <w:bodyDiv w:val="1"/>
      <w:marLeft w:val="0"/>
      <w:marRight w:val="0"/>
      <w:marTop w:val="0"/>
      <w:marBottom w:val="0"/>
      <w:divBdr>
        <w:top w:val="none" w:sz="0" w:space="0" w:color="auto"/>
        <w:left w:val="none" w:sz="0" w:space="0" w:color="auto"/>
        <w:bottom w:val="none" w:sz="0" w:space="0" w:color="auto"/>
        <w:right w:val="none" w:sz="0" w:space="0" w:color="auto"/>
      </w:divBdr>
      <w:divsChild>
        <w:div w:id="810682297">
          <w:marLeft w:val="0"/>
          <w:marRight w:val="0"/>
          <w:marTop w:val="0"/>
          <w:marBottom w:val="0"/>
          <w:divBdr>
            <w:top w:val="none" w:sz="0" w:space="0" w:color="auto"/>
            <w:left w:val="none" w:sz="0" w:space="0" w:color="auto"/>
            <w:bottom w:val="none" w:sz="0" w:space="0" w:color="auto"/>
            <w:right w:val="none" w:sz="0" w:space="0" w:color="auto"/>
          </w:divBdr>
        </w:div>
      </w:divsChild>
    </w:div>
    <w:div w:id="1699693713">
      <w:bodyDiv w:val="1"/>
      <w:marLeft w:val="0"/>
      <w:marRight w:val="0"/>
      <w:marTop w:val="0"/>
      <w:marBottom w:val="0"/>
      <w:divBdr>
        <w:top w:val="none" w:sz="0" w:space="0" w:color="auto"/>
        <w:left w:val="none" w:sz="0" w:space="0" w:color="auto"/>
        <w:bottom w:val="none" w:sz="0" w:space="0" w:color="auto"/>
        <w:right w:val="none" w:sz="0" w:space="0" w:color="auto"/>
      </w:divBdr>
      <w:divsChild>
        <w:div w:id="1530142271">
          <w:marLeft w:val="0"/>
          <w:marRight w:val="0"/>
          <w:marTop w:val="0"/>
          <w:marBottom w:val="0"/>
          <w:divBdr>
            <w:top w:val="none" w:sz="0" w:space="0" w:color="auto"/>
            <w:left w:val="none" w:sz="0" w:space="0" w:color="auto"/>
            <w:bottom w:val="none" w:sz="0" w:space="0" w:color="auto"/>
            <w:right w:val="none" w:sz="0" w:space="0" w:color="auto"/>
          </w:divBdr>
        </w:div>
      </w:divsChild>
    </w:div>
    <w:div w:id="1712804842">
      <w:bodyDiv w:val="1"/>
      <w:marLeft w:val="0"/>
      <w:marRight w:val="0"/>
      <w:marTop w:val="0"/>
      <w:marBottom w:val="0"/>
      <w:divBdr>
        <w:top w:val="none" w:sz="0" w:space="0" w:color="auto"/>
        <w:left w:val="none" w:sz="0" w:space="0" w:color="auto"/>
        <w:bottom w:val="none" w:sz="0" w:space="0" w:color="auto"/>
        <w:right w:val="none" w:sz="0" w:space="0" w:color="auto"/>
      </w:divBdr>
      <w:divsChild>
        <w:div w:id="269237678">
          <w:marLeft w:val="0"/>
          <w:marRight w:val="0"/>
          <w:marTop w:val="0"/>
          <w:marBottom w:val="0"/>
          <w:divBdr>
            <w:top w:val="none" w:sz="0" w:space="0" w:color="auto"/>
            <w:left w:val="none" w:sz="0" w:space="0" w:color="auto"/>
            <w:bottom w:val="none" w:sz="0" w:space="0" w:color="auto"/>
            <w:right w:val="none" w:sz="0" w:space="0" w:color="auto"/>
          </w:divBdr>
        </w:div>
      </w:divsChild>
    </w:div>
    <w:div w:id="1793010735">
      <w:bodyDiv w:val="1"/>
      <w:marLeft w:val="0"/>
      <w:marRight w:val="0"/>
      <w:marTop w:val="0"/>
      <w:marBottom w:val="0"/>
      <w:divBdr>
        <w:top w:val="none" w:sz="0" w:space="0" w:color="auto"/>
        <w:left w:val="none" w:sz="0" w:space="0" w:color="auto"/>
        <w:bottom w:val="none" w:sz="0" w:space="0" w:color="auto"/>
        <w:right w:val="none" w:sz="0" w:space="0" w:color="auto"/>
      </w:divBdr>
      <w:divsChild>
        <w:div w:id="2119333492">
          <w:marLeft w:val="0"/>
          <w:marRight w:val="0"/>
          <w:marTop w:val="0"/>
          <w:marBottom w:val="0"/>
          <w:divBdr>
            <w:top w:val="none" w:sz="0" w:space="0" w:color="auto"/>
            <w:left w:val="none" w:sz="0" w:space="0" w:color="auto"/>
            <w:bottom w:val="none" w:sz="0" w:space="0" w:color="auto"/>
            <w:right w:val="none" w:sz="0" w:space="0" w:color="auto"/>
          </w:divBdr>
        </w:div>
      </w:divsChild>
    </w:div>
    <w:div w:id="1842426353">
      <w:bodyDiv w:val="1"/>
      <w:marLeft w:val="0"/>
      <w:marRight w:val="0"/>
      <w:marTop w:val="0"/>
      <w:marBottom w:val="0"/>
      <w:divBdr>
        <w:top w:val="none" w:sz="0" w:space="0" w:color="auto"/>
        <w:left w:val="none" w:sz="0" w:space="0" w:color="auto"/>
        <w:bottom w:val="none" w:sz="0" w:space="0" w:color="auto"/>
        <w:right w:val="none" w:sz="0" w:space="0" w:color="auto"/>
      </w:divBdr>
      <w:divsChild>
        <w:div w:id="1666350852">
          <w:marLeft w:val="0"/>
          <w:marRight w:val="0"/>
          <w:marTop w:val="0"/>
          <w:marBottom w:val="0"/>
          <w:divBdr>
            <w:top w:val="none" w:sz="0" w:space="0" w:color="auto"/>
            <w:left w:val="none" w:sz="0" w:space="0" w:color="auto"/>
            <w:bottom w:val="none" w:sz="0" w:space="0" w:color="auto"/>
            <w:right w:val="none" w:sz="0" w:space="0" w:color="auto"/>
          </w:divBdr>
        </w:div>
      </w:divsChild>
    </w:div>
    <w:div w:id="2003774172">
      <w:bodyDiv w:val="1"/>
      <w:marLeft w:val="0"/>
      <w:marRight w:val="0"/>
      <w:marTop w:val="0"/>
      <w:marBottom w:val="0"/>
      <w:divBdr>
        <w:top w:val="none" w:sz="0" w:space="0" w:color="auto"/>
        <w:left w:val="none" w:sz="0" w:space="0" w:color="auto"/>
        <w:bottom w:val="none" w:sz="0" w:space="0" w:color="auto"/>
        <w:right w:val="none" w:sz="0" w:space="0" w:color="auto"/>
      </w:divBdr>
      <w:divsChild>
        <w:div w:id="459227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hart" Target="charts/chart1.xml"/><Relationship Id="rId25" Type="http://schemas.openxmlformats.org/officeDocument/2006/relationships/image" Target="media/image10.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ntuagr-my.sharepoint.com/personal/el20047_ntua_gr/Documents/Tips&amp;Task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Papers</a:t>
            </a:r>
            <a:r>
              <a:rPr lang="en-US" baseline="0"/>
              <a:t> Sources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pieChart>
        <c:varyColors val="1"/>
        <c:ser>
          <c:idx val="4"/>
          <c:order val="4"/>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0A1-419C-B19A-2FF2B1C33B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0A1-419C-B19A-2FF2B1C33B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0A1-419C-B19A-2FF2B1C33BB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0A1-419C-B19A-2FF2B1C33BB9}"/>
              </c:ext>
            </c:extLst>
          </c:dPt>
          <c:cat>
            <c:strRef>
              <c:f>Sources!$B$1:$E$1</c:f>
              <c:strCache>
                <c:ptCount val="4"/>
                <c:pt idx="0">
                  <c:v>PubMed</c:v>
                </c:pt>
                <c:pt idx="1">
                  <c:v>JMIR</c:v>
                </c:pt>
                <c:pt idx="2">
                  <c:v>PsycNet </c:v>
                </c:pt>
                <c:pt idx="3">
                  <c:v>Miscellaneous</c:v>
                </c:pt>
              </c:strCache>
            </c:strRef>
          </c:cat>
          <c:val>
            <c:numRef>
              <c:f>Sources!$B$6:$E$6</c:f>
              <c:numCache>
                <c:formatCode>General</c:formatCode>
                <c:ptCount val="4"/>
                <c:pt idx="0">
                  <c:v>16</c:v>
                </c:pt>
                <c:pt idx="1">
                  <c:v>7</c:v>
                </c:pt>
                <c:pt idx="2">
                  <c:v>5</c:v>
                </c:pt>
                <c:pt idx="3">
                  <c:v>11</c:v>
                </c:pt>
              </c:numCache>
            </c:numRef>
          </c:val>
          <c:extLst>
            <c:ext xmlns:c16="http://schemas.microsoft.com/office/drawing/2014/chart" uri="{C3380CC4-5D6E-409C-BE32-E72D297353CC}">
              <c16:uniqueId val="{00000008-30A1-419C-B19A-2FF2B1C33BB9}"/>
            </c:ext>
          </c:extLst>
        </c:ser>
        <c:dLbls>
          <c:showLegendKey val="0"/>
          <c:showVal val="0"/>
          <c:showCatName val="0"/>
          <c:showSerName val="0"/>
          <c:showPercent val="0"/>
          <c:showBubbleSize val="0"/>
          <c:showLeaderLines val="1"/>
        </c:dLbls>
        <c:firstSliceAng val="0"/>
        <c:extLst>
          <c:ext xmlns:c15="http://schemas.microsoft.com/office/drawing/2012/chart" uri="{02D57815-91ED-43cb-92C2-25804820EDAC}">
            <c15:filteredPieSeries>
              <c15: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A-30A1-419C-B19A-2FF2B1C33B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30A1-419C-B19A-2FF2B1C33B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30A1-419C-B19A-2FF2B1C33BB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30A1-419C-B19A-2FF2B1C33BB9}"/>
                    </c:ext>
                  </c:extLst>
                </c:dPt>
                <c:cat>
                  <c:strRef>
                    <c:extLst>
                      <c:ext uri="{02D57815-91ED-43cb-92C2-25804820EDAC}">
                        <c15:formulaRef>
                          <c15:sqref>Sources!$B$1:$E$1</c15:sqref>
                        </c15:formulaRef>
                      </c:ext>
                    </c:extLst>
                    <c:strCache>
                      <c:ptCount val="4"/>
                      <c:pt idx="0">
                        <c:v>PubMed</c:v>
                      </c:pt>
                      <c:pt idx="1">
                        <c:v>JMIR</c:v>
                      </c:pt>
                      <c:pt idx="2">
                        <c:v>PsycNet </c:v>
                      </c:pt>
                      <c:pt idx="3">
                        <c:v>Miscellaneous</c:v>
                      </c:pt>
                    </c:strCache>
                  </c:strRef>
                </c:cat>
                <c:val>
                  <c:numRef>
                    <c:extLst>
                      <c:ext uri="{02D57815-91ED-43cb-92C2-25804820EDAC}">
                        <c15:formulaRef>
                          <c15:sqref>Sources!$B$2:$E$2</c15:sqref>
                        </c15:formulaRef>
                      </c:ext>
                    </c:extLst>
                    <c:numCache>
                      <c:formatCode>General</c:formatCode>
                      <c:ptCount val="4"/>
                    </c:numCache>
                  </c:numRef>
                </c:val>
                <c:extLst>
                  <c:ext xmlns:c16="http://schemas.microsoft.com/office/drawing/2014/chart" uri="{C3380CC4-5D6E-409C-BE32-E72D297353CC}">
                    <c16:uniqueId val="{00000011-30A1-419C-B19A-2FF2B1C33BB9}"/>
                  </c:ext>
                </c:extLst>
              </c15:ser>
            </c15:filteredPieSeries>
            <c15:filteredPieSeries>
              <c15:ser>
                <c:idx val="1"/>
                <c:order val="1"/>
                <c:dPt>
                  <c:idx val="0"/>
                  <c:bubble3D val="0"/>
                  <c:spPr>
                    <a:solidFill>
                      <a:schemeClr val="accent1"/>
                    </a:solidFill>
                    <a:ln w="19050">
                      <a:solidFill>
                        <a:schemeClr val="lt1"/>
                      </a:solidFill>
                    </a:ln>
                    <a:effectLst/>
                  </c:spPr>
                  <c:extLst xmlns:c15="http://schemas.microsoft.com/office/drawing/2012/chart">
                    <c:ext xmlns:c16="http://schemas.microsoft.com/office/drawing/2014/chart" uri="{C3380CC4-5D6E-409C-BE32-E72D297353CC}">
                      <c16:uniqueId val="{00000013-30A1-419C-B19A-2FF2B1C33BB9}"/>
                    </c:ext>
                  </c:extLst>
                </c:dPt>
                <c:dPt>
                  <c:idx val="1"/>
                  <c:bubble3D val="0"/>
                  <c:spPr>
                    <a:solidFill>
                      <a:schemeClr val="accent2"/>
                    </a:solidFill>
                    <a:ln w="19050">
                      <a:solidFill>
                        <a:schemeClr val="lt1"/>
                      </a:solidFill>
                    </a:ln>
                    <a:effectLst/>
                  </c:spPr>
                  <c:extLst xmlns:c15="http://schemas.microsoft.com/office/drawing/2012/chart">
                    <c:ext xmlns:c16="http://schemas.microsoft.com/office/drawing/2014/chart" uri="{C3380CC4-5D6E-409C-BE32-E72D297353CC}">
                      <c16:uniqueId val="{00000015-30A1-419C-B19A-2FF2B1C33BB9}"/>
                    </c:ext>
                  </c:extLst>
                </c:dPt>
                <c:dPt>
                  <c:idx val="2"/>
                  <c:bubble3D val="0"/>
                  <c:spPr>
                    <a:solidFill>
                      <a:schemeClr val="accent3"/>
                    </a:solidFill>
                    <a:ln w="19050">
                      <a:solidFill>
                        <a:schemeClr val="lt1"/>
                      </a:solidFill>
                    </a:ln>
                    <a:effectLst/>
                  </c:spPr>
                  <c:extLst xmlns:c15="http://schemas.microsoft.com/office/drawing/2012/chart">
                    <c:ext xmlns:c16="http://schemas.microsoft.com/office/drawing/2014/chart" uri="{C3380CC4-5D6E-409C-BE32-E72D297353CC}">
                      <c16:uniqueId val="{00000017-30A1-419C-B19A-2FF2B1C33BB9}"/>
                    </c:ext>
                  </c:extLst>
                </c:dPt>
                <c:dPt>
                  <c:idx val="3"/>
                  <c:bubble3D val="0"/>
                  <c:spPr>
                    <a:solidFill>
                      <a:schemeClr val="accent4"/>
                    </a:solidFill>
                    <a:ln w="19050">
                      <a:solidFill>
                        <a:schemeClr val="lt1"/>
                      </a:solidFill>
                    </a:ln>
                    <a:effectLst/>
                  </c:spPr>
                  <c:extLst xmlns:c15="http://schemas.microsoft.com/office/drawing/2012/chart">
                    <c:ext xmlns:c16="http://schemas.microsoft.com/office/drawing/2014/chart" uri="{C3380CC4-5D6E-409C-BE32-E72D297353CC}">
                      <c16:uniqueId val="{00000019-30A1-419C-B19A-2FF2B1C33BB9}"/>
                    </c:ext>
                  </c:extLst>
                </c:dPt>
                <c:cat>
                  <c:strRef>
                    <c:extLst xmlns:c15="http://schemas.microsoft.com/office/drawing/2012/chart">
                      <c:ext xmlns:c15="http://schemas.microsoft.com/office/drawing/2012/chart" uri="{02D57815-91ED-43cb-92C2-25804820EDAC}">
                        <c15:formulaRef>
                          <c15:sqref>Sources!$B$1:$E$1</c15:sqref>
                        </c15:formulaRef>
                      </c:ext>
                    </c:extLst>
                    <c:strCache>
                      <c:ptCount val="4"/>
                      <c:pt idx="0">
                        <c:v>PubMed</c:v>
                      </c:pt>
                      <c:pt idx="1">
                        <c:v>JMIR</c:v>
                      </c:pt>
                      <c:pt idx="2">
                        <c:v>PsycNet </c:v>
                      </c:pt>
                      <c:pt idx="3">
                        <c:v>Miscellaneous</c:v>
                      </c:pt>
                    </c:strCache>
                  </c:strRef>
                </c:cat>
                <c:val>
                  <c:numRef>
                    <c:extLst xmlns:c15="http://schemas.microsoft.com/office/drawing/2012/chart">
                      <c:ext xmlns:c15="http://schemas.microsoft.com/office/drawing/2012/chart" uri="{02D57815-91ED-43cb-92C2-25804820EDAC}">
                        <c15:formulaRef>
                          <c15:sqref>Sources!$B$3:$E$3</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1A-30A1-419C-B19A-2FF2B1C33BB9}"/>
                  </c:ext>
                </c:extLst>
              </c15:ser>
            </c15:filteredPieSeries>
            <c15:filteredPieSeries>
              <c15:ser>
                <c:idx val="2"/>
                <c:order val="2"/>
                <c:dPt>
                  <c:idx val="0"/>
                  <c:bubble3D val="0"/>
                  <c:spPr>
                    <a:solidFill>
                      <a:schemeClr val="accent1"/>
                    </a:solidFill>
                    <a:ln w="19050">
                      <a:solidFill>
                        <a:schemeClr val="lt1"/>
                      </a:solidFill>
                    </a:ln>
                    <a:effectLst/>
                  </c:spPr>
                  <c:extLst xmlns:c15="http://schemas.microsoft.com/office/drawing/2012/chart">
                    <c:ext xmlns:c16="http://schemas.microsoft.com/office/drawing/2014/chart" uri="{C3380CC4-5D6E-409C-BE32-E72D297353CC}">
                      <c16:uniqueId val="{0000001C-30A1-419C-B19A-2FF2B1C33BB9}"/>
                    </c:ext>
                  </c:extLst>
                </c:dPt>
                <c:dPt>
                  <c:idx val="1"/>
                  <c:bubble3D val="0"/>
                  <c:spPr>
                    <a:solidFill>
                      <a:schemeClr val="accent2"/>
                    </a:solidFill>
                    <a:ln w="19050">
                      <a:solidFill>
                        <a:schemeClr val="lt1"/>
                      </a:solidFill>
                    </a:ln>
                    <a:effectLst/>
                  </c:spPr>
                  <c:extLst xmlns:c15="http://schemas.microsoft.com/office/drawing/2012/chart">
                    <c:ext xmlns:c16="http://schemas.microsoft.com/office/drawing/2014/chart" uri="{C3380CC4-5D6E-409C-BE32-E72D297353CC}">
                      <c16:uniqueId val="{0000001E-30A1-419C-B19A-2FF2B1C33BB9}"/>
                    </c:ext>
                  </c:extLst>
                </c:dPt>
                <c:dPt>
                  <c:idx val="2"/>
                  <c:bubble3D val="0"/>
                  <c:spPr>
                    <a:solidFill>
                      <a:schemeClr val="accent3"/>
                    </a:solidFill>
                    <a:ln w="19050">
                      <a:solidFill>
                        <a:schemeClr val="lt1"/>
                      </a:solidFill>
                    </a:ln>
                    <a:effectLst/>
                  </c:spPr>
                  <c:extLst xmlns:c15="http://schemas.microsoft.com/office/drawing/2012/chart">
                    <c:ext xmlns:c16="http://schemas.microsoft.com/office/drawing/2014/chart" uri="{C3380CC4-5D6E-409C-BE32-E72D297353CC}">
                      <c16:uniqueId val="{00000020-30A1-419C-B19A-2FF2B1C33BB9}"/>
                    </c:ext>
                  </c:extLst>
                </c:dPt>
                <c:dPt>
                  <c:idx val="3"/>
                  <c:bubble3D val="0"/>
                  <c:spPr>
                    <a:solidFill>
                      <a:schemeClr val="accent4"/>
                    </a:solidFill>
                    <a:ln w="19050">
                      <a:solidFill>
                        <a:schemeClr val="lt1"/>
                      </a:solidFill>
                    </a:ln>
                    <a:effectLst/>
                  </c:spPr>
                  <c:extLst xmlns:c15="http://schemas.microsoft.com/office/drawing/2012/chart">
                    <c:ext xmlns:c16="http://schemas.microsoft.com/office/drawing/2014/chart" uri="{C3380CC4-5D6E-409C-BE32-E72D297353CC}">
                      <c16:uniqueId val="{00000022-30A1-419C-B19A-2FF2B1C33BB9}"/>
                    </c:ext>
                  </c:extLst>
                </c:dPt>
                <c:cat>
                  <c:strRef>
                    <c:extLst xmlns:c15="http://schemas.microsoft.com/office/drawing/2012/chart">
                      <c:ext xmlns:c15="http://schemas.microsoft.com/office/drawing/2012/chart" uri="{02D57815-91ED-43cb-92C2-25804820EDAC}">
                        <c15:formulaRef>
                          <c15:sqref>Sources!$B$1:$E$1</c15:sqref>
                        </c15:formulaRef>
                      </c:ext>
                    </c:extLst>
                    <c:strCache>
                      <c:ptCount val="4"/>
                      <c:pt idx="0">
                        <c:v>PubMed</c:v>
                      </c:pt>
                      <c:pt idx="1">
                        <c:v>JMIR</c:v>
                      </c:pt>
                      <c:pt idx="2">
                        <c:v>PsycNet </c:v>
                      </c:pt>
                      <c:pt idx="3">
                        <c:v>Miscellaneous</c:v>
                      </c:pt>
                    </c:strCache>
                  </c:strRef>
                </c:cat>
                <c:val>
                  <c:numRef>
                    <c:extLst xmlns:c15="http://schemas.microsoft.com/office/drawing/2012/chart">
                      <c:ext xmlns:c15="http://schemas.microsoft.com/office/drawing/2012/chart" uri="{02D57815-91ED-43cb-92C2-25804820EDAC}">
                        <c15:formulaRef>
                          <c15:sqref>Sources!$B$4:$E$4</c15:sqref>
                        </c15:formulaRef>
                      </c:ext>
                    </c:extLst>
                    <c:numCache>
                      <c:formatCode>General</c:formatCode>
                      <c:ptCount val="4"/>
                      <c:pt idx="0">
                        <c:v>12</c:v>
                      </c:pt>
                      <c:pt idx="1">
                        <c:v>7</c:v>
                      </c:pt>
                      <c:pt idx="2">
                        <c:v>4</c:v>
                      </c:pt>
                      <c:pt idx="3">
                        <c:v>10</c:v>
                      </c:pt>
                    </c:numCache>
                  </c:numRef>
                </c:val>
                <c:extLst xmlns:c15="http://schemas.microsoft.com/office/drawing/2012/chart">
                  <c:ext xmlns:c16="http://schemas.microsoft.com/office/drawing/2014/chart" uri="{C3380CC4-5D6E-409C-BE32-E72D297353CC}">
                    <c16:uniqueId val="{00000023-30A1-419C-B19A-2FF2B1C33BB9}"/>
                  </c:ext>
                </c:extLst>
              </c15:ser>
            </c15:filteredPieSeries>
            <c15:filteredPieSeries>
              <c15:ser>
                <c:idx val="3"/>
                <c:order val="3"/>
                <c:dPt>
                  <c:idx val="0"/>
                  <c:bubble3D val="0"/>
                  <c:spPr>
                    <a:solidFill>
                      <a:schemeClr val="accent1"/>
                    </a:solidFill>
                    <a:ln w="19050">
                      <a:solidFill>
                        <a:schemeClr val="lt1"/>
                      </a:solidFill>
                    </a:ln>
                    <a:effectLst/>
                  </c:spPr>
                  <c:extLst xmlns:c15="http://schemas.microsoft.com/office/drawing/2012/chart">
                    <c:ext xmlns:c16="http://schemas.microsoft.com/office/drawing/2014/chart" uri="{C3380CC4-5D6E-409C-BE32-E72D297353CC}">
                      <c16:uniqueId val="{00000025-30A1-419C-B19A-2FF2B1C33BB9}"/>
                    </c:ext>
                  </c:extLst>
                </c:dPt>
                <c:dPt>
                  <c:idx val="1"/>
                  <c:bubble3D val="0"/>
                  <c:spPr>
                    <a:solidFill>
                      <a:schemeClr val="accent2"/>
                    </a:solidFill>
                    <a:ln w="19050">
                      <a:solidFill>
                        <a:schemeClr val="lt1"/>
                      </a:solidFill>
                    </a:ln>
                    <a:effectLst/>
                  </c:spPr>
                  <c:extLst xmlns:c15="http://schemas.microsoft.com/office/drawing/2012/chart">
                    <c:ext xmlns:c16="http://schemas.microsoft.com/office/drawing/2014/chart" uri="{C3380CC4-5D6E-409C-BE32-E72D297353CC}">
                      <c16:uniqueId val="{00000027-30A1-419C-B19A-2FF2B1C33BB9}"/>
                    </c:ext>
                  </c:extLst>
                </c:dPt>
                <c:dPt>
                  <c:idx val="2"/>
                  <c:bubble3D val="0"/>
                  <c:spPr>
                    <a:solidFill>
                      <a:schemeClr val="accent3"/>
                    </a:solidFill>
                    <a:ln w="19050">
                      <a:solidFill>
                        <a:schemeClr val="lt1"/>
                      </a:solidFill>
                    </a:ln>
                    <a:effectLst/>
                  </c:spPr>
                  <c:extLst xmlns:c15="http://schemas.microsoft.com/office/drawing/2012/chart">
                    <c:ext xmlns:c16="http://schemas.microsoft.com/office/drawing/2014/chart" uri="{C3380CC4-5D6E-409C-BE32-E72D297353CC}">
                      <c16:uniqueId val="{00000029-30A1-419C-B19A-2FF2B1C33BB9}"/>
                    </c:ext>
                  </c:extLst>
                </c:dPt>
                <c:dPt>
                  <c:idx val="3"/>
                  <c:bubble3D val="0"/>
                  <c:spPr>
                    <a:solidFill>
                      <a:schemeClr val="accent4"/>
                    </a:solidFill>
                    <a:ln w="19050">
                      <a:solidFill>
                        <a:schemeClr val="lt1"/>
                      </a:solidFill>
                    </a:ln>
                    <a:effectLst/>
                  </c:spPr>
                  <c:extLst xmlns:c15="http://schemas.microsoft.com/office/drawing/2012/chart">
                    <c:ext xmlns:c16="http://schemas.microsoft.com/office/drawing/2014/chart" uri="{C3380CC4-5D6E-409C-BE32-E72D297353CC}">
                      <c16:uniqueId val="{0000002B-30A1-419C-B19A-2FF2B1C33BB9}"/>
                    </c:ext>
                  </c:extLst>
                </c:dPt>
                <c:cat>
                  <c:strRef>
                    <c:extLst xmlns:c15="http://schemas.microsoft.com/office/drawing/2012/chart">
                      <c:ext xmlns:c15="http://schemas.microsoft.com/office/drawing/2012/chart" uri="{02D57815-91ED-43cb-92C2-25804820EDAC}">
                        <c15:formulaRef>
                          <c15:sqref>Sources!$B$1:$E$1</c15:sqref>
                        </c15:formulaRef>
                      </c:ext>
                    </c:extLst>
                    <c:strCache>
                      <c:ptCount val="4"/>
                      <c:pt idx="0">
                        <c:v>PubMed</c:v>
                      </c:pt>
                      <c:pt idx="1">
                        <c:v>JMIR</c:v>
                      </c:pt>
                      <c:pt idx="2">
                        <c:v>PsycNet </c:v>
                      </c:pt>
                      <c:pt idx="3">
                        <c:v>Miscellaneous</c:v>
                      </c:pt>
                    </c:strCache>
                  </c:strRef>
                </c:cat>
                <c:val>
                  <c:numRef>
                    <c:extLst xmlns:c15="http://schemas.microsoft.com/office/drawing/2012/chart">
                      <c:ext xmlns:c15="http://schemas.microsoft.com/office/drawing/2012/chart" uri="{02D57815-91ED-43cb-92C2-25804820EDAC}">
                        <c15:formulaRef>
                          <c15:sqref>Sources!$B$5:$E$5</c15:sqref>
                        </c15:formulaRef>
                      </c:ext>
                    </c:extLst>
                    <c:numCache>
                      <c:formatCode>General</c:formatCode>
                      <c:ptCount val="4"/>
                      <c:pt idx="0">
                        <c:v>4</c:v>
                      </c:pt>
                      <c:pt idx="2">
                        <c:v>1</c:v>
                      </c:pt>
                      <c:pt idx="3">
                        <c:v>1</c:v>
                      </c:pt>
                    </c:numCache>
                  </c:numRef>
                </c:val>
                <c:extLst xmlns:c15="http://schemas.microsoft.com/office/drawing/2012/chart">
                  <c:ext xmlns:c16="http://schemas.microsoft.com/office/drawing/2014/chart" uri="{C3380CC4-5D6E-409C-BE32-E72D297353CC}">
                    <c16:uniqueId val="{0000002C-30A1-419C-B19A-2FF2B1C33BB9}"/>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60167A5AF48544997295B36AC206AE1" ma:contentTypeVersion="18" ma:contentTypeDescription="Δημιουργία νέου εγγράφου" ma:contentTypeScope="" ma:versionID="ab44d5d655c7cc773df0c27c421de6cc">
  <xsd:schema xmlns:xsd="http://www.w3.org/2001/XMLSchema" xmlns:xs="http://www.w3.org/2001/XMLSchema" xmlns:p="http://schemas.microsoft.com/office/2006/metadata/properties" xmlns:ns3="af1813e9-97e4-4619-bd4b-e0291e77ead3" xmlns:ns4="c27a9ab3-2e6c-4b98-901c-2390a441e7d2" targetNamespace="http://schemas.microsoft.com/office/2006/metadata/properties" ma:root="true" ma:fieldsID="c6f1f1dce8bcad28dda61c8a1655dad2" ns3:_="" ns4:_="">
    <xsd:import namespace="af1813e9-97e4-4619-bd4b-e0291e77ead3"/>
    <xsd:import namespace="c27a9ab3-2e6c-4b98-901c-2390a441e7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ServiceSearchProperties" minOccurs="0"/>
                <xsd:element ref="ns3:MediaServiceSystemTag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1813e9-97e4-4619-bd4b-e0291e77e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7a9ab3-2e6c-4b98-901c-2390a441e7d2"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f1813e9-97e4-4619-bd4b-e0291e77ead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2EC838-7FB0-4E4E-8860-3AC0D93854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1813e9-97e4-4619-bd4b-e0291e77ead3"/>
    <ds:schemaRef ds:uri="c27a9ab3-2e6c-4b98-901c-2390a441e7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82E66A-45D8-4C31-AD2E-78C07DEC421C}">
  <ds:schemaRefs>
    <ds:schemaRef ds:uri="http://schemas.microsoft.com/office/2006/metadata/properties"/>
    <ds:schemaRef ds:uri="http://schemas.microsoft.com/office/infopath/2007/PartnerControls"/>
    <ds:schemaRef ds:uri="af1813e9-97e4-4619-bd4b-e0291e77ead3"/>
  </ds:schemaRefs>
</ds:datastoreItem>
</file>

<file path=customXml/itemProps3.xml><?xml version="1.0" encoding="utf-8"?>
<ds:datastoreItem xmlns:ds="http://schemas.openxmlformats.org/officeDocument/2006/customXml" ds:itemID="{4DB045FA-0010-48CF-A971-F9C63B6B0F49}">
  <ds:schemaRefs>
    <ds:schemaRef ds:uri="http://schemas.openxmlformats.org/officeDocument/2006/bibliography"/>
  </ds:schemaRefs>
</ds:datastoreItem>
</file>

<file path=customXml/itemProps4.xml><?xml version="1.0" encoding="utf-8"?>
<ds:datastoreItem xmlns:ds="http://schemas.openxmlformats.org/officeDocument/2006/customXml" ds:itemID="{D61C6A56-3259-4398-AF09-18D7841AD1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1</Pages>
  <Words>10749</Words>
  <Characters>58050</Characters>
  <Application>Microsoft Office Word</Application>
  <DocSecurity>0</DocSecurity>
  <Lines>483</Lines>
  <Paragraphs>137</Paragraphs>
  <ScaleCrop>false</ScaleCrop>
  <Company>KDBSL - NTUA</Company>
  <LinksUpToDate>false</LinksUpToDate>
  <CharactersWithSpaces>68662</CharactersWithSpaces>
  <SharedDoc>false</SharedDoc>
  <HLinks>
    <vt:vector size="114" baseType="variant">
      <vt:variant>
        <vt:i4>1441851</vt:i4>
      </vt:variant>
      <vt:variant>
        <vt:i4>110</vt:i4>
      </vt:variant>
      <vt:variant>
        <vt:i4>0</vt:i4>
      </vt:variant>
      <vt:variant>
        <vt:i4>5</vt:i4>
      </vt:variant>
      <vt:variant>
        <vt:lpwstr/>
      </vt:variant>
      <vt:variant>
        <vt:lpwstr>_Toc169173455</vt:lpwstr>
      </vt:variant>
      <vt:variant>
        <vt:i4>1441851</vt:i4>
      </vt:variant>
      <vt:variant>
        <vt:i4>104</vt:i4>
      </vt:variant>
      <vt:variant>
        <vt:i4>0</vt:i4>
      </vt:variant>
      <vt:variant>
        <vt:i4>5</vt:i4>
      </vt:variant>
      <vt:variant>
        <vt:lpwstr/>
      </vt:variant>
      <vt:variant>
        <vt:lpwstr>_Toc169173454</vt:lpwstr>
      </vt:variant>
      <vt:variant>
        <vt:i4>1441851</vt:i4>
      </vt:variant>
      <vt:variant>
        <vt:i4>98</vt:i4>
      </vt:variant>
      <vt:variant>
        <vt:i4>0</vt:i4>
      </vt:variant>
      <vt:variant>
        <vt:i4>5</vt:i4>
      </vt:variant>
      <vt:variant>
        <vt:lpwstr/>
      </vt:variant>
      <vt:variant>
        <vt:lpwstr>_Toc169173453</vt:lpwstr>
      </vt:variant>
      <vt:variant>
        <vt:i4>1441851</vt:i4>
      </vt:variant>
      <vt:variant>
        <vt:i4>92</vt:i4>
      </vt:variant>
      <vt:variant>
        <vt:i4>0</vt:i4>
      </vt:variant>
      <vt:variant>
        <vt:i4>5</vt:i4>
      </vt:variant>
      <vt:variant>
        <vt:lpwstr/>
      </vt:variant>
      <vt:variant>
        <vt:lpwstr>_Toc169173452</vt:lpwstr>
      </vt:variant>
      <vt:variant>
        <vt:i4>1441851</vt:i4>
      </vt:variant>
      <vt:variant>
        <vt:i4>86</vt:i4>
      </vt:variant>
      <vt:variant>
        <vt:i4>0</vt:i4>
      </vt:variant>
      <vt:variant>
        <vt:i4>5</vt:i4>
      </vt:variant>
      <vt:variant>
        <vt:lpwstr/>
      </vt:variant>
      <vt:variant>
        <vt:lpwstr>_Toc169173451</vt:lpwstr>
      </vt:variant>
      <vt:variant>
        <vt:i4>1441851</vt:i4>
      </vt:variant>
      <vt:variant>
        <vt:i4>80</vt:i4>
      </vt:variant>
      <vt:variant>
        <vt:i4>0</vt:i4>
      </vt:variant>
      <vt:variant>
        <vt:i4>5</vt:i4>
      </vt:variant>
      <vt:variant>
        <vt:lpwstr/>
      </vt:variant>
      <vt:variant>
        <vt:lpwstr>_Toc169173450</vt:lpwstr>
      </vt:variant>
      <vt:variant>
        <vt:i4>1507387</vt:i4>
      </vt:variant>
      <vt:variant>
        <vt:i4>74</vt:i4>
      </vt:variant>
      <vt:variant>
        <vt:i4>0</vt:i4>
      </vt:variant>
      <vt:variant>
        <vt:i4>5</vt:i4>
      </vt:variant>
      <vt:variant>
        <vt:lpwstr/>
      </vt:variant>
      <vt:variant>
        <vt:lpwstr>_Toc169173449</vt:lpwstr>
      </vt:variant>
      <vt:variant>
        <vt:i4>1507387</vt:i4>
      </vt:variant>
      <vt:variant>
        <vt:i4>68</vt:i4>
      </vt:variant>
      <vt:variant>
        <vt:i4>0</vt:i4>
      </vt:variant>
      <vt:variant>
        <vt:i4>5</vt:i4>
      </vt:variant>
      <vt:variant>
        <vt:lpwstr/>
      </vt:variant>
      <vt:variant>
        <vt:lpwstr>_Toc169173448</vt:lpwstr>
      </vt:variant>
      <vt:variant>
        <vt:i4>1507387</vt:i4>
      </vt:variant>
      <vt:variant>
        <vt:i4>62</vt:i4>
      </vt:variant>
      <vt:variant>
        <vt:i4>0</vt:i4>
      </vt:variant>
      <vt:variant>
        <vt:i4>5</vt:i4>
      </vt:variant>
      <vt:variant>
        <vt:lpwstr/>
      </vt:variant>
      <vt:variant>
        <vt:lpwstr>_Toc169173447</vt:lpwstr>
      </vt:variant>
      <vt:variant>
        <vt:i4>1507387</vt:i4>
      </vt:variant>
      <vt:variant>
        <vt:i4>56</vt:i4>
      </vt:variant>
      <vt:variant>
        <vt:i4>0</vt:i4>
      </vt:variant>
      <vt:variant>
        <vt:i4>5</vt:i4>
      </vt:variant>
      <vt:variant>
        <vt:lpwstr/>
      </vt:variant>
      <vt:variant>
        <vt:lpwstr>_Toc169173446</vt:lpwstr>
      </vt:variant>
      <vt:variant>
        <vt:i4>1507387</vt:i4>
      </vt:variant>
      <vt:variant>
        <vt:i4>50</vt:i4>
      </vt:variant>
      <vt:variant>
        <vt:i4>0</vt:i4>
      </vt:variant>
      <vt:variant>
        <vt:i4>5</vt:i4>
      </vt:variant>
      <vt:variant>
        <vt:lpwstr/>
      </vt:variant>
      <vt:variant>
        <vt:lpwstr>_Toc169173445</vt:lpwstr>
      </vt:variant>
      <vt:variant>
        <vt:i4>1507387</vt:i4>
      </vt:variant>
      <vt:variant>
        <vt:i4>44</vt:i4>
      </vt:variant>
      <vt:variant>
        <vt:i4>0</vt:i4>
      </vt:variant>
      <vt:variant>
        <vt:i4>5</vt:i4>
      </vt:variant>
      <vt:variant>
        <vt:lpwstr/>
      </vt:variant>
      <vt:variant>
        <vt:lpwstr>_Toc169173444</vt:lpwstr>
      </vt:variant>
      <vt:variant>
        <vt:i4>1507387</vt:i4>
      </vt:variant>
      <vt:variant>
        <vt:i4>38</vt:i4>
      </vt:variant>
      <vt:variant>
        <vt:i4>0</vt:i4>
      </vt:variant>
      <vt:variant>
        <vt:i4>5</vt:i4>
      </vt:variant>
      <vt:variant>
        <vt:lpwstr/>
      </vt:variant>
      <vt:variant>
        <vt:lpwstr>_Toc169173443</vt:lpwstr>
      </vt:variant>
      <vt:variant>
        <vt:i4>1507387</vt:i4>
      </vt:variant>
      <vt:variant>
        <vt:i4>32</vt:i4>
      </vt:variant>
      <vt:variant>
        <vt:i4>0</vt:i4>
      </vt:variant>
      <vt:variant>
        <vt:i4>5</vt:i4>
      </vt:variant>
      <vt:variant>
        <vt:lpwstr/>
      </vt:variant>
      <vt:variant>
        <vt:lpwstr>_Toc169173442</vt:lpwstr>
      </vt:variant>
      <vt:variant>
        <vt:i4>1507387</vt:i4>
      </vt:variant>
      <vt:variant>
        <vt:i4>26</vt:i4>
      </vt:variant>
      <vt:variant>
        <vt:i4>0</vt:i4>
      </vt:variant>
      <vt:variant>
        <vt:i4>5</vt:i4>
      </vt:variant>
      <vt:variant>
        <vt:lpwstr/>
      </vt:variant>
      <vt:variant>
        <vt:lpwstr>_Toc169173441</vt:lpwstr>
      </vt:variant>
      <vt:variant>
        <vt:i4>1507387</vt:i4>
      </vt:variant>
      <vt:variant>
        <vt:i4>20</vt:i4>
      </vt:variant>
      <vt:variant>
        <vt:i4>0</vt:i4>
      </vt:variant>
      <vt:variant>
        <vt:i4>5</vt:i4>
      </vt:variant>
      <vt:variant>
        <vt:lpwstr/>
      </vt:variant>
      <vt:variant>
        <vt:lpwstr>_Toc169173440</vt:lpwstr>
      </vt:variant>
      <vt:variant>
        <vt:i4>1048635</vt:i4>
      </vt:variant>
      <vt:variant>
        <vt:i4>14</vt:i4>
      </vt:variant>
      <vt:variant>
        <vt:i4>0</vt:i4>
      </vt:variant>
      <vt:variant>
        <vt:i4>5</vt:i4>
      </vt:variant>
      <vt:variant>
        <vt:lpwstr/>
      </vt:variant>
      <vt:variant>
        <vt:lpwstr>_Toc169173439</vt:lpwstr>
      </vt:variant>
      <vt:variant>
        <vt:i4>1048635</vt:i4>
      </vt:variant>
      <vt:variant>
        <vt:i4>8</vt:i4>
      </vt:variant>
      <vt:variant>
        <vt:i4>0</vt:i4>
      </vt:variant>
      <vt:variant>
        <vt:i4>5</vt:i4>
      </vt:variant>
      <vt:variant>
        <vt:lpwstr/>
      </vt:variant>
      <vt:variant>
        <vt:lpwstr>_Toc169173438</vt:lpwstr>
      </vt:variant>
      <vt:variant>
        <vt:i4>1048635</vt:i4>
      </vt:variant>
      <vt:variant>
        <vt:i4>2</vt:i4>
      </vt:variant>
      <vt:variant>
        <vt:i4>0</vt:i4>
      </vt:variant>
      <vt:variant>
        <vt:i4>5</vt:i4>
      </vt:variant>
      <vt:variant>
        <vt:lpwstr/>
      </vt:variant>
      <vt:variant>
        <vt:lpwstr>_Toc169173437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template_vol_I</dc:title>
  <dc:subject/>
  <dc:creator>Michail Sarafidis</dc:creator>
  <cp:keywords/>
  <dc:description>asimi@dblab.ntua.gr</dc:description>
  <cp:lastModifiedBy>Ιωαννης Τσαντηλας</cp:lastModifiedBy>
  <cp:revision>2418</cp:revision>
  <cp:lastPrinted>2024-06-13T10:22:00Z</cp:lastPrinted>
  <dcterms:created xsi:type="dcterms:W3CDTF">2024-05-06T09:35:00Z</dcterms:created>
  <dcterms:modified xsi:type="dcterms:W3CDTF">2024-06-13T10:23:00Z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0x010100060167A5AF48544997295B36AC206AE1</vt:lpwstr>
  </property>
</Properties>
</file>