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E0EA" w14:textId="249538B4" w:rsidR="00254CF1" w:rsidRPr="00254CF1" w:rsidRDefault="00254CF1" w:rsidP="003E458B">
      <w:pPr>
        <w:jc w:val="center"/>
        <w:rPr>
          <w:rFonts w:ascii="Cambria Math" w:hAnsi="Cambria Math"/>
          <w:sz w:val="32"/>
          <w:szCs w:val="32"/>
          <w:lang w:val="el-GR"/>
        </w:rPr>
      </w:pPr>
      <w:r w:rsidRPr="00254CF1">
        <w:rPr>
          <w:rFonts w:ascii="Cambria Math" w:hAnsi="Cambria Math"/>
          <w:sz w:val="32"/>
          <w:szCs w:val="32"/>
          <w:lang w:val="el-GR"/>
        </w:rPr>
        <w:t>Ηλεκτρολογικό Σχέδιο</w:t>
      </w:r>
    </w:p>
    <w:p w14:paraId="0C54F423" w14:textId="3789B960" w:rsidR="00254CF1" w:rsidRPr="00254CF1" w:rsidRDefault="00254CF1" w:rsidP="003E458B">
      <w:pPr>
        <w:jc w:val="center"/>
        <w:rPr>
          <w:rFonts w:ascii="Cambria Math" w:hAnsi="Cambria Math"/>
          <w:i/>
          <w:iCs/>
          <w:u w:val="single"/>
          <w:lang w:val="el-GR"/>
        </w:rPr>
      </w:pPr>
      <w:r w:rsidRPr="00254CF1">
        <w:rPr>
          <w:rFonts w:ascii="Cambria Math" w:hAnsi="Cambria Math"/>
          <w:i/>
          <w:iCs/>
          <w:u w:val="single"/>
          <w:lang w:val="el-GR"/>
        </w:rPr>
        <w:t>Εξαμηνιαία Εργασία</w:t>
      </w:r>
    </w:p>
    <w:p w14:paraId="4F8C8110" w14:textId="6CC91DA6" w:rsidR="00254CF1" w:rsidRPr="00254CF1" w:rsidRDefault="00254CF1" w:rsidP="003E458B">
      <w:pPr>
        <w:jc w:val="center"/>
        <w:rPr>
          <w:rFonts w:ascii="Cambria Math" w:hAnsi="Cambria Math"/>
          <w:i/>
          <w:iCs/>
          <w:lang w:val="el-GR"/>
        </w:rPr>
      </w:pPr>
      <w:r w:rsidRPr="00254CF1">
        <w:rPr>
          <w:rFonts w:ascii="Cambria Math" w:hAnsi="Cambria Math"/>
          <w:i/>
          <w:iCs/>
          <w:lang w:val="el-GR"/>
        </w:rPr>
        <w:t>Ιωάννης Τσαντήλας, 03120883</w:t>
      </w:r>
    </w:p>
    <w:p w14:paraId="7DF7561D" w14:textId="7C335EBC" w:rsidR="007C2D5F" w:rsidRPr="00B302D1" w:rsidRDefault="00254CF1" w:rsidP="003E458B">
      <w:pPr>
        <w:jc w:val="center"/>
        <w:rPr>
          <w:rFonts w:ascii="Cambria Math" w:hAnsi="Cambria Math"/>
          <w:b/>
          <w:bCs/>
          <w:sz w:val="26"/>
          <w:szCs w:val="26"/>
          <w:lang w:val="el-GR"/>
        </w:rPr>
      </w:pPr>
      <w:r>
        <w:rPr>
          <w:rFonts w:ascii="Cambria Math" w:hAnsi="Cambria Math"/>
          <w:b/>
          <w:bCs/>
          <w:sz w:val="26"/>
          <w:szCs w:val="26"/>
          <w:lang w:val="el-GR"/>
        </w:rPr>
        <w:t xml:space="preserve">Θέμα </w:t>
      </w:r>
      <w:r w:rsidR="007C2D5F" w:rsidRPr="00B302D1">
        <w:rPr>
          <w:rFonts w:ascii="Cambria Math" w:hAnsi="Cambria Math"/>
          <w:b/>
          <w:bCs/>
          <w:sz w:val="26"/>
          <w:szCs w:val="26"/>
          <w:lang w:val="el-GR"/>
        </w:rPr>
        <w:t>2</w:t>
      </w:r>
      <w:r w:rsidR="007C2D5F" w:rsidRPr="00B302D1">
        <w:rPr>
          <w:rFonts w:ascii="Cambria Math" w:hAnsi="Cambria Math"/>
          <w:b/>
          <w:bCs/>
          <w:sz w:val="26"/>
          <w:szCs w:val="26"/>
          <w:vertAlign w:val="superscript"/>
          <w:lang w:val="el-GR"/>
        </w:rPr>
        <w:t>ο</w:t>
      </w:r>
      <w:r w:rsidR="007C2D5F" w:rsidRPr="00B302D1">
        <w:rPr>
          <w:rFonts w:ascii="Cambria Math" w:hAnsi="Cambria Math"/>
          <w:b/>
          <w:bCs/>
          <w:sz w:val="26"/>
          <w:szCs w:val="26"/>
          <w:lang w:val="el-GR"/>
        </w:rPr>
        <w:t>: Ηλεκτρολογικό Σχέδιο</w:t>
      </w:r>
    </w:p>
    <w:p w14:paraId="2755EB0D" w14:textId="2B20178F" w:rsidR="00B302D1" w:rsidRDefault="003E458B" w:rsidP="00B302D1">
      <w:pPr>
        <w:ind w:firstLine="720"/>
        <w:jc w:val="both"/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t>Εργαζόμαστε στη κάτοψη του διαμερίσματος Α’ ορόφου με δύο ενοικιαζόμενα δωμάτια για φοιτητές και κοινόχρηστη κουζίνα, το οποίο χρησιμοποιήθηκε στην 1</w:t>
      </w:r>
      <w:r w:rsidRPr="003E458B">
        <w:rPr>
          <w:rFonts w:ascii="Cambria Math" w:hAnsi="Cambria Math"/>
          <w:vertAlign w:val="superscript"/>
          <w:lang w:val="el-GR"/>
        </w:rPr>
        <w:t>η</w:t>
      </w:r>
      <w:r>
        <w:rPr>
          <w:rFonts w:ascii="Cambria Math" w:hAnsi="Cambria Math"/>
          <w:lang w:val="el-GR"/>
        </w:rPr>
        <w:t xml:space="preserve"> Εργαστηριακή Άσκηση. Η μελέτη και η σχεδίαση της ηλεκτρικής εγκατάστασης χαμηλής τάσης θα γίνει σύμφωνα με το πρότυπο </w:t>
      </w:r>
      <w:r w:rsidRPr="003E458B">
        <w:rPr>
          <w:rFonts w:ascii="Cambria Math" w:hAnsi="Cambria Math"/>
          <w:i/>
          <w:iCs/>
          <w:lang w:val="el-GR"/>
        </w:rPr>
        <w:t>ΕΛΟΤ 60364:2020</w:t>
      </w:r>
      <w:r>
        <w:rPr>
          <w:rFonts w:ascii="Cambria Math" w:hAnsi="Cambria Math"/>
          <w:lang w:val="el-GR"/>
        </w:rPr>
        <w:t>. Κάθε δωμάτιο, έχει δικό του μπάνιο με ηλεκτρικό θερμοσίφωνα. Στο κοινόχρηστο μπάνιο υπάρχει το πλυντήριο ρούχων. Θα τοποθετηθούν τρεις ηλεκτρικοί πίνακες, έναν για τον κοινόχρηστο χώρο, που θα είναι ο γενικός πίνακας της κατοικίας και ένας σε κάθε ενοικιαζόμενο δωμάτιο.</w:t>
      </w:r>
    </w:p>
    <w:p w14:paraId="7C3B7A3F" w14:textId="77777777" w:rsidR="0093762C" w:rsidRDefault="0093762C" w:rsidP="00B302D1">
      <w:pPr>
        <w:ind w:firstLine="720"/>
        <w:jc w:val="both"/>
        <w:rPr>
          <w:rFonts w:ascii="Cambria Math" w:hAnsi="Cambria Math"/>
          <w:lang w:val="el-GR"/>
        </w:rPr>
      </w:pPr>
    </w:p>
    <w:p w14:paraId="71A62CF9" w14:textId="7A976803" w:rsidR="003E458B" w:rsidRPr="0093762C" w:rsidRDefault="00B302D1" w:rsidP="0093762C">
      <w:pPr>
        <w:ind w:firstLine="720"/>
        <w:rPr>
          <w:rFonts w:ascii="Cambria Math" w:hAnsi="Cambria Math"/>
          <w:sz w:val="28"/>
          <w:szCs w:val="28"/>
          <w:u w:val="single"/>
          <w:lang w:val="el-GR"/>
        </w:rPr>
      </w:pPr>
      <w:r w:rsidRPr="0093762C">
        <w:rPr>
          <w:rFonts w:ascii="Cambria Math" w:hAnsi="Cambria Math"/>
          <w:sz w:val="28"/>
          <w:szCs w:val="28"/>
          <w:u w:val="single"/>
          <w:lang w:val="el-GR"/>
        </w:rPr>
        <w:t xml:space="preserve">Ανάλυση </w:t>
      </w:r>
      <w:r w:rsidR="003E458B" w:rsidRPr="0093762C">
        <w:rPr>
          <w:rFonts w:ascii="Cambria Math" w:hAnsi="Cambria Math"/>
          <w:sz w:val="28"/>
          <w:szCs w:val="28"/>
          <w:u w:val="single"/>
          <w:lang w:val="el-GR"/>
        </w:rPr>
        <w:t>Δωματίου 1</w:t>
      </w:r>
    </w:p>
    <w:p w14:paraId="0FBDF219" w14:textId="28CB1B4B" w:rsidR="00B302D1" w:rsidRPr="004A5659" w:rsidRDefault="00B302D1" w:rsidP="004A5659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4A5659">
        <w:rPr>
          <w:rFonts w:ascii="Cambria Math" w:hAnsi="Cambria Math"/>
          <w:b/>
          <w:bCs/>
          <w:u w:val="single"/>
          <w:lang w:val="el-GR"/>
        </w:rPr>
        <w:t>Υποπίνακας</w:t>
      </w:r>
    </w:p>
    <w:p w14:paraId="6559E18C" w14:textId="0FFECCAA" w:rsidR="003E458B" w:rsidRPr="003E458B" w:rsidRDefault="003E458B" w:rsidP="003E458B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l-GR"/>
        </w:rPr>
      </w:pPr>
      <w:r w:rsidRPr="003E458B">
        <w:rPr>
          <w:rFonts w:ascii="Cambria Math" w:hAnsi="Cambria Math"/>
          <w:lang w:val="el-GR"/>
        </w:rPr>
        <w:t xml:space="preserve">Θερμοσίφωνας, </w:t>
      </w:r>
    </w:p>
    <w:p w14:paraId="7423F203" w14:textId="3CFE6183" w:rsidR="003E458B" w:rsidRPr="003E458B" w:rsidRDefault="003E458B" w:rsidP="003E458B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l-GR"/>
        </w:rPr>
      </w:pPr>
      <w:r w:rsidRPr="003E458B">
        <w:rPr>
          <w:rFonts w:ascii="Cambria Math" w:hAnsi="Cambria Math"/>
          <w:lang w:val="el-GR"/>
        </w:rPr>
        <w:t xml:space="preserve">Κλιματιστικό, </w:t>
      </w:r>
    </w:p>
    <w:p w14:paraId="362F1526" w14:textId="566F5D8F" w:rsidR="003E458B" w:rsidRPr="003E458B" w:rsidRDefault="003E458B" w:rsidP="003E458B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l-GR"/>
        </w:rPr>
      </w:pPr>
      <w:r w:rsidRPr="003E458B">
        <w:rPr>
          <w:rFonts w:ascii="Cambria Math" w:hAnsi="Cambria Math"/>
          <w:lang w:val="el-GR"/>
        </w:rPr>
        <w:t xml:space="preserve">5 Φωτιστικά, </w:t>
      </w:r>
    </w:p>
    <w:p w14:paraId="4143A270" w14:textId="0475D03E" w:rsidR="003E458B" w:rsidRPr="003E458B" w:rsidRDefault="003E458B" w:rsidP="003E458B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l-GR"/>
        </w:rPr>
      </w:pPr>
      <w:r w:rsidRPr="003E458B">
        <w:rPr>
          <w:rFonts w:ascii="Cambria Math" w:hAnsi="Cambria Math"/>
          <w:lang w:val="el-GR"/>
        </w:rPr>
        <w:t>5 Ρευματοδότες.</w:t>
      </w:r>
    </w:p>
    <w:p w14:paraId="6A491C96" w14:textId="733FE471" w:rsidR="003E458B" w:rsidRPr="004A5659" w:rsidRDefault="003E458B" w:rsidP="004A5659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4A5659">
        <w:rPr>
          <w:rFonts w:ascii="Cambria Math" w:hAnsi="Cambria Math"/>
          <w:b/>
          <w:bCs/>
          <w:u w:val="single"/>
          <w:lang w:val="el-GR"/>
        </w:rPr>
        <w:t>Γραμμή 10: Μονοφασικός Θερμοσίφωνας</w:t>
      </w:r>
    </w:p>
    <w:p w14:paraId="5680BE2E" w14:textId="6E406C3B" w:rsidR="007C2477" w:rsidRDefault="007C2477" w:rsidP="00C61E3E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hAnsi="Cambria Math"/>
          <w:lang w:val="el-GR"/>
        </w:rPr>
        <w:t xml:space="preserve">Αφού δεν δίνεται η τιμή της ισχύος, θεωρούμε </w:t>
      </w:r>
      <m:oMath>
        <m:r>
          <w:rPr>
            <w:rFonts w:ascii="Cambria Math" w:hAnsi="Cambria Math"/>
            <w:lang w:val="el-GR"/>
          </w:rPr>
          <m:t>cosφ=1</m:t>
        </m:r>
      </m:oMath>
      <w:r>
        <w:rPr>
          <w:rFonts w:ascii="Cambria Math" w:hAnsi="Cambria Math"/>
          <w:lang w:val="el-GR"/>
        </w:rPr>
        <w:t xml:space="preserve"> και τυπική τιμή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Β</m:t>
            </m:r>
          </m:sub>
        </m:sSub>
        <m:r>
          <w:rPr>
            <w:rFonts w:ascii="Cambria Math" w:hAnsi="Cambria Math"/>
            <w:lang w:val="el-GR"/>
          </w:rPr>
          <m:t>=20 Α</m:t>
        </m:r>
      </m:oMath>
      <w:r>
        <w:rPr>
          <w:rFonts w:ascii="Cambria Math" w:hAnsi="Cambria Math"/>
          <w:lang w:val="el-GR"/>
        </w:rPr>
        <w:t xml:space="preserve">. Άρα, επιλέγουμε προστασία με </w:t>
      </w:r>
      <w:r>
        <w:rPr>
          <w:rFonts w:ascii="Cambria Math" w:hAnsi="Cambria Math"/>
          <w:lang w:val="en-GB"/>
        </w:rPr>
        <w:t>MCB</w:t>
      </w:r>
      <w:r w:rsidRPr="0022788C">
        <w:rPr>
          <w:rFonts w:ascii="Cambria Math" w:hAnsi="Cambria Math"/>
          <w:lang w:val="el-GR"/>
        </w:rPr>
        <w:t xml:space="preserve"> </w:t>
      </w:r>
      <w:r>
        <w:rPr>
          <w:rFonts w:ascii="Cambria Math" w:hAnsi="Cambria Math"/>
          <w:lang w:val="el-GR"/>
        </w:rPr>
        <w:t xml:space="preserve">τύπου (καμπύλης) Β 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=20 Α</m:t>
        </m:r>
      </m:oMath>
      <w:r>
        <w:rPr>
          <w:rFonts w:ascii="Cambria Math" w:eastAsiaTheme="minorEastAsia" w:hAnsi="Cambria Math"/>
          <w:lang w:val="el-GR"/>
        </w:rPr>
        <w:t xml:space="preserve">, </w:t>
      </w:r>
      <w:r w:rsidR="0022788C">
        <w:rPr>
          <w:rFonts w:ascii="Cambria Math" w:eastAsiaTheme="minorEastAsia" w:hAnsi="Cambria Math"/>
          <w:lang w:val="el-GR"/>
        </w:rPr>
        <w:t xml:space="preserve">διπολικό αποζεύκτη (2ρ) 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=25 Α</m:t>
        </m:r>
      </m:oMath>
      <w:r w:rsidR="0022788C">
        <w:rPr>
          <w:rFonts w:ascii="Cambria Math" w:eastAsiaTheme="minorEastAsia" w:hAnsi="Cambria Math"/>
          <w:lang w:val="el-GR"/>
        </w:rPr>
        <w:t xml:space="preserve"> και διατομή αγωγών </w:t>
      </w:r>
      <m:oMath>
        <m:r>
          <w:rPr>
            <w:rFonts w:ascii="Cambria Math" w:hAnsi="Cambria Math"/>
            <w:lang w:val="el-GR"/>
          </w:rPr>
          <m:t>S=2 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 w:rsidR="0022788C">
        <w:rPr>
          <w:rFonts w:ascii="Cambria Math" w:eastAsiaTheme="minorEastAsia" w:hAnsi="Cambria Math"/>
          <w:lang w:val="el-GR"/>
        </w:rPr>
        <w:t>.</w:t>
      </w:r>
    </w:p>
    <w:p w14:paraId="54BE7F5E" w14:textId="5B53659C" w:rsidR="00C61E3E" w:rsidRPr="004A5659" w:rsidRDefault="00C61E3E" w:rsidP="004A5659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4A5659">
        <w:rPr>
          <w:rFonts w:ascii="Cambria Math" w:hAnsi="Cambria Math"/>
          <w:b/>
          <w:bCs/>
          <w:u w:val="single"/>
          <w:lang w:val="el-GR"/>
        </w:rPr>
        <w:t>Γραμμή 11: Κλιματιστικό</w:t>
      </w:r>
    </w:p>
    <w:p w14:paraId="2F4A67E4" w14:textId="311C9A47" w:rsidR="00C61E3E" w:rsidRDefault="008E39E8" w:rsidP="00C61E3E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hAnsi="Cambria Math"/>
          <w:lang w:val="el-GR"/>
        </w:rPr>
        <w:t xml:space="preserve">Η τυπική τιμή </w:t>
      </w:r>
      <w:proofErr w:type="spellStart"/>
      <w:r>
        <w:rPr>
          <w:rFonts w:ascii="Cambria Math" w:hAnsi="Cambria Math"/>
          <w:lang w:val="el-GR"/>
        </w:rPr>
        <w:t>απορροφούμενης</w:t>
      </w:r>
      <w:proofErr w:type="spellEnd"/>
      <w:r>
        <w:rPr>
          <w:rFonts w:ascii="Cambria Math" w:hAnsi="Cambria Math"/>
          <w:lang w:val="el-GR"/>
        </w:rPr>
        <w:t xml:space="preserve"> έντασης ρεύματος </w:t>
      </w:r>
      <w:r w:rsidR="00714C71">
        <w:rPr>
          <w:rFonts w:ascii="Cambria Math" w:eastAsiaTheme="minorEastAsia" w:hAnsi="Cambria Math"/>
          <w:lang w:val="el-GR"/>
        </w:rPr>
        <w:t xml:space="preserve">είναι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Β</m:t>
            </m:r>
          </m:sub>
        </m:sSub>
        <m:r>
          <w:rPr>
            <w:rFonts w:ascii="Cambria Math" w:hAnsi="Cambria Math"/>
            <w:lang w:val="el-GR"/>
          </w:rPr>
          <m:t>=16 Α</m:t>
        </m:r>
      </m:oMath>
      <w:r w:rsidR="00CF3102">
        <w:rPr>
          <w:rFonts w:ascii="Cambria Math" w:eastAsiaTheme="minorEastAsia" w:hAnsi="Cambria Math"/>
          <w:lang w:val="el-GR"/>
        </w:rPr>
        <w:t xml:space="preserve"> (</w:t>
      </w:r>
      <w:r w:rsidR="00CF3102">
        <w:rPr>
          <w:rFonts w:ascii="Cambria Math" w:hAnsi="Cambria Math"/>
          <w:lang w:val="el-GR"/>
        </w:rPr>
        <w:t>θ</w:t>
      </w:r>
      <w:r w:rsidR="00CF3102" w:rsidRPr="003B6B5F">
        <w:rPr>
          <w:rFonts w:ascii="Cambria Math" w:hAnsi="Cambria Math"/>
          <w:lang w:val="el-GR"/>
        </w:rPr>
        <w:t xml:space="preserve">εωρούμε </w:t>
      </w:r>
      <m:oMath>
        <m:r>
          <m:rPr>
            <m:sty m:val="p"/>
          </m:rPr>
          <w:rPr>
            <w:rFonts w:ascii="Cambria Math" w:hAnsi="Cambria Math"/>
            <w:lang w:val="el-GR"/>
          </w:rPr>
          <m:t>9.000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btu</m:t>
            </m:r>
            <m:ctrlPr>
              <w:rPr>
                <w:rFonts w:ascii="Cambria Math" w:hAnsi="Cambria Math"/>
                <w:lang w:val="el-G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  <w:r w:rsidR="00CF3102">
        <w:rPr>
          <w:rFonts w:ascii="Cambria Math" w:eastAsiaTheme="minorEastAsia" w:hAnsi="Cambria Math"/>
          <w:lang w:val="el-GR"/>
        </w:rPr>
        <w:t>)</w:t>
      </w:r>
      <w:r w:rsidR="00714C71">
        <w:rPr>
          <w:rFonts w:ascii="Cambria Math" w:eastAsiaTheme="minorEastAsia" w:hAnsi="Cambria Math"/>
          <w:lang w:val="el-GR"/>
        </w:rPr>
        <w:t xml:space="preserve">. Επιλέγουμε προστασία με </w:t>
      </w:r>
      <w:r w:rsidR="00714C71">
        <w:rPr>
          <w:rFonts w:ascii="Cambria Math" w:eastAsiaTheme="minorEastAsia" w:hAnsi="Cambria Math"/>
        </w:rPr>
        <w:t>MCB</w:t>
      </w:r>
      <w:r w:rsidR="00714C71" w:rsidRPr="00714C71">
        <w:rPr>
          <w:rFonts w:ascii="Cambria Math" w:eastAsiaTheme="minorEastAsia" w:hAnsi="Cambria Math"/>
          <w:lang w:val="el-GR"/>
        </w:rPr>
        <w:t xml:space="preserve"> </w:t>
      </w:r>
      <w:r w:rsidR="00714C71">
        <w:rPr>
          <w:rFonts w:ascii="Cambria Math" w:eastAsiaTheme="minorEastAsia" w:hAnsi="Cambria Math"/>
          <w:lang w:val="el-GR"/>
        </w:rPr>
        <w:t xml:space="preserve">τύπου (καμπύλης) </w:t>
      </w:r>
      <w:r w:rsidR="00714C71">
        <w:rPr>
          <w:rFonts w:ascii="Cambria Math" w:eastAsiaTheme="minorEastAsia" w:hAnsi="Cambria Math"/>
        </w:rPr>
        <w:t>C</w:t>
      </w:r>
      <w:r w:rsidR="00714C71">
        <w:rPr>
          <w:rFonts w:ascii="Cambria Math" w:eastAsiaTheme="minorEastAsia" w:hAnsi="Cambria Math"/>
          <w:lang w:val="el-GR"/>
        </w:rPr>
        <w:t xml:space="preserve"> 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=16 Α</m:t>
        </m:r>
      </m:oMath>
      <w:r w:rsidR="00714C71">
        <w:rPr>
          <w:rFonts w:ascii="Cambria Math" w:eastAsiaTheme="minorEastAsia" w:hAnsi="Cambria Math"/>
          <w:lang w:val="el-GR"/>
        </w:rPr>
        <w:t xml:space="preserve"> και διατομή αγωγών </w:t>
      </w:r>
      <m:oMath>
        <m:r>
          <w:rPr>
            <w:rFonts w:ascii="Cambria Math" w:hAnsi="Cambria Math"/>
            <w:lang w:val="el-GR"/>
          </w:rPr>
          <m:t>S=2,5 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  <m:r>
          <w:rPr>
            <w:rFonts w:ascii="Cambria Math" w:eastAsiaTheme="minorEastAsia" w:hAnsi="Cambria Math"/>
            <w:lang w:val="el-GR"/>
          </w:rPr>
          <m:t xml:space="preserve"> (≤15.000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btu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h</m:t>
            </m:r>
          </m:den>
        </m:f>
        <m:r>
          <w:rPr>
            <w:rFonts w:ascii="Cambria Math" w:eastAsiaTheme="minorEastAsia" w:hAnsi="Cambria Math"/>
            <w:lang w:val="el-GR"/>
          </w:rPr>
          <m:t>)</m:t>
        </m:r>
      </m:oMath>
      <w:r w:rsidR="00F13B1A">
        <w:rPr>
          <w:rFonts w:ascii="Cambria Math" w:eastAsiaTheme="minorEastAsia" w:hAnsi="Cambria Math"/>
          <w:lang w:val="el-GR"/>
        </w:rPr>
        <w:t>.</w:t>
      </w:r>
    </w:p>
    <w:p w14:paraId="4D4DDD03" w14:textId="74D9110D" w:rsidR="00F13B1A" w:rsidRPr="004A5659" w:rsidRDefault="00F13B1A" w:rsidP="004A5659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4A5659">
        <w:rPr>
          <w:rFonts w:ascii="Cambria Math" w:hAnsi="Cambria Math"/>
          <w:b/>
          <w:bCs/>
          <w:u w:val="single"/>
          <w:lang w:val="el-GR"/>
        </w:rPr>
        <w:t>Γραμμή 12: Φωτιστικά</w:t>
      </w:r>
    </w:p>
    <w:p w14:paraId="5285356B" w14:textId="06BBAA0A" w:rsidR="00F13B1A" w:rsidRDefault="00F13B1A" w:rsidP="00F13B1A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hAnsi="Cambria Math"/>
          <w:lang w:val="el-GR"/>
        </w:rPr>
        <w:t xml:space="preserve">Βάζουμε 5 φωτιστικά σε μία γραμμή, θεωρώντας πως το κάθε ένα φωτιστικό απορροφά </w:t>
      </w:r>
      <m:oMath>
        <m:r>
          <w:rPr>
            <w:rFonts w:ascii="Cambria Math" w:hAnsi="Cambria Math"/>
            <w:lang w:val="el-GR"/>
          </w:rPr>
          <m:t>0,5 Α</m:t>
        </m:r>
      </m:oMath>
      <w:r>
        <w:rPr>
          <w:rFonts w:ascii="Cambria Math" w:eastAsiaTheme="minorEastAsia" w:hAnsi="Cambria Math"/>
          <w:lang w:val="el-GR"/>
        </w:rPr>
        <w:t xml:space="preserve"> , δηλαδή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Β</m:t>
            </m:r>
          </m:sub>
        </m:sSub>
        <m:r>
          <w:rPr>
            <w:rFonts w:ascii="Cambria Math" w:hAnsi="Cambria Math"/>
            <w:lang w:val="el-GR"/>
          </w:rPr>
          <m:t>=0,5·5= 2,5 Α</m:t>
        </m:r>
      </m:oMath>
      <w:r>
        <w:rPr>
          <w:rFonts w:ascii="Cambria Math" w:eastAsiaTheme="minorEastAsia" w:hAnsi="Cambria Math"/>
          <w:lang w:val="el-GR"/>
        </w:rPr>
        <w:t xml:space="preserve">. Επιλέγουμε προστασία με </w:t>
      </w:r>
      <w:r>
        <w:rPr>
          <w:rFonts w:ascii="Cambria Math" w:eastAsiaTheme="minorEastAsia" w:hAnsi="Cambria Math"/>
        </w:rPr>
        <w:t>MCB</w:t>
      </w:r>
      <w:r w:rsidRPr="00F13B1A">
        <w:rPr>
          <w:rFonts w:ascii="Cambria Math" w:eastAsiaTheme="minorEastAsia" w:hAnsi="Cambria Math"/>
          <w:lang w:val="el-GR"/>
        </w:rPr>
        <w:t xml:space="preserve"> </w:t>
      </w:r>
      <w:r>
        <w:rPr>
          <w:rFonts w:ascii="Cambria Math" w:eastAsiaTheme="minorEastAsia" w:hAnsi="Cambria Math"/>
          <w:lang w:val="el-GR"/>
        </w:rPr>
        <w:t xml:space="preserve">τύπου (καμπύλης) Β 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=10 Α</m:t>
        </m:r>
      </m:oMath>
      <w:r>
        <w:rPr>
          <w:rFonts w:ascii="Cambria Math" w:eastAsiaTheme="minorEastAsia" w:hAnsi="Cambria Math"/>
          <w:lang w:val="el-GR"/>
        </w:rPr>
        <w:t xml:space="preserve"> και διατομή αγωγών </w:t>
      </w:r>
      <m:oMath>
        <m:r>
          <w:rPr>
            <w:rFonts w:ascii="Cambria Math" w:hAnsi="Cambria Math"/>
            <w:lang w:val="el-GR"/>
          </w:rPr>
          <m:t>S=1,5 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>
        <w:rPr>
          <w:rFonts w:ascii="Cambria Math" w:eastAsiaTheme="minorEastAsia" w:hAnsi="Cambria Math"/>
          <w:lang w:val="el-GR"/>
        </w:rPr>
        <w:t>.</w:t>
      </w:r>
    </w:p>
    <w:p w14:paraId="15F175F9" w14:textId="2BD86315" w:rsidR="00F13B1A" w:rsidRPr="004A5659" w:rsidRDefault="00F13B1A" w:rsidP="004A5659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4A5659">
        <w:rPr>
          <w:rFonts w:ascii="Cambria Math" w:hAnsi="Cambria Math"/>
          <w:b/>
          <w:bCs/>
          <w:u w:val="single"/>
          <w:lang w:val="el-GR"/>
        </w:rPr>
        <w:t>Γραμμή 13: Ρευματοδότες</w:t>
      </w:r>
    </w:p>
    <w:p w14:paraId="5CCE7676" w14:textId="3EF9CD21" w:rsidR="00021714" w:rsidRDefault="00F13B1A" w:rsidP="00021714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hAnsi="Cambria Math"/>
          <w:lang w:val="el-GR"/>
        </w:rPr>
        <w:t>Βάζουμε 5 ρευματοδότες σε μία γραμμή, θεωρώντας πως υπάρχει ετεροχρονισμός</w:t>
      </w:r>
      <w:r w:rsidR="00021714">
        <w:rPr>
          <w:rFonts w:ascii="Cambria Math" w:hAnsi="Cambria Math"/>
          <w:lang w:val="el-GR"/>
        </w:rPr>
        <w:t>. Επειδή οι ρευματοδότες μπορούν να φορτίσουν μεγαλύτερα φορτία, και αφού</w:t>
      </w:r>
      <w:r>
        <w:rPr>
          <w:rFonts w:ascii="Cambria Math" w:hAnsi="Cambria Math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Β</m:t>
            </m:r>
          </m:sub>
        </m:sSub>
        <m:r>
          <w:rPr>
            <w:rFonts w:ascii="Cambria Math" w:hAnsi="Cambria Math"/>
            <w:lang w:val="el-GR"/>
          </w:rPr>
          <m:t>=3·2 Α+2·0,5 Α=7 Α</m:t>
        </m:r>
      </m:oMath>
      <w:r w:rsidR="00021714">
        <w:rPr>
          <w:rFonts w:ascii="Cambria Math" w:eastAsiaTheme="minorEastAsia" w:hAnsi="Cambria Math"/>
          <w:lang w:val="el-GR"/>
        </w:rPr>
        <w:t xml:space="preserve">, </w:t>
      </w:r>
      <w:r w:rsidR="009A6253">
        <w:rPr>
          <w:rFonts w:ascii="Cambria Math" w:eastAsiaTheme="minorEastAsia" w:hAnsi="Cambria Math"/>
          <w:lang w:val="el-GR"/>
        </w:rPr>
        <w:t xml:space="preserve">επιλέγουμε </w:t>
      </w:r>
      <w:r w:rsidR="00021714">
        <w:rPr>
          <w:rFonts w:ascii="Cambria Math" w:eastAsiaTheme="minorEastAsia" w:hAnsi="Cambria Math"/>
          <w:lang w:val="el-GR"/>
        </w:rPr>
        <w:t xml:space="preserve">να βάλουμε προστασία με </w:t>
      </w:r>
      <w:r w:rsidR="00021714">
        <w:rPr>
          <w:rFonts w:ascii="Cambria Math" w:eastAsiaTheme="minorEastAsia" w:hAnsi="Cambria Math"/>
        </w:rPr>
        <w:t>MCB</w:t>
      </w:r>
      <w:r w:rsidR="00021714" w:rsidRPr="00021714">
        <w:rPr>
          <w:rFonts w:ascii="Cambria Math" w:eastAsiaTheme="minorEastAsia" w:hAnsi="Cambria Math"/>
          <w:lang w:val="el-GR"/>
        </w:rPr>
        <w:t xml:space="preserve"> </w:t>
      </w:r>
      <w:r w:rsidR="00021714">
        <w:rPr>
          <w:rFonts w:ascii="Cambria Math" w:eastAsiaTheme="minorEastAsia" w:hAnsi="Cambria Math"/>
          <w:lang w:val="el-GR"/>
        </w:rPr>
        <w:t xml:space="preserve">τύπου (καμπύλης) </w:t>
      </w:r>
      <w:r w:rsidR="00021714">
        <w:rPr>
          <w:rFonts w:ascii="Cambria Math" w:eastAsiaTheme="minorEastAsia" w:hAnsi="Cambria Math"/>
        </w:rPr>
        <w:t>C</w:t>
      </w:r>
      <w:r w:rsidR="00021714" w:rsidRPr="00021714">
        <w:rPr>
          <w:rFonts w:ascii="Cambria Math" w:eastAsiaTheme="minorEastAsia" w:hAnsi="Cambria Math"/>
          <w:lang w:val="el-GR"/>
        </w:rPr>
        <w:t xml:space="preserve"> </w:t>
      </w:r>
      <w:r w:rsidR="00021714">
        <w:rPr>
          <w:rFonts w:ascii="Cambria Math" w:eastAsiaTheme="minorEastAsia" w:hAnsi="Cambria Math"/>
          <w:lang w:val="el-GR"/>
        </w:rPr>
        <w:t xml:space="preserve">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=16 Α</m:t>
        </m:r>
      </m:oMath>
      <w:r w:rsidR="00021714">
        <w:rPr>
          <w:rFonts w:ascii="Cambria Math" w:eastAsiaTheme="minorEastAsia" w:hAnsi="Cambria Math"/>
          <w:lang w:val="el-GR"/>
        </w:rPr>
        <w:t xml:space="preserve"> και διατομή αγωγών </w:t>
      </w:r>
      <m:oMath>
        <m:r>
          <w:rPr>
            <w:rFonts w:ascii="Cambria Math" w:hAnsi="Cambria Math"/>
            <w:lang w:val="el-GR"/>
          </w:rPr>
          <m:t>S=2,5 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 w:rsidR="00021714">
        <w:rPr>
          <w:rFonts w:ascii="Cambria Math" w:eastAsiaTheme="minorEastAsia" w:hAnsi="Cambria Math"/>
          <w:lang w:val="el-GR"/>
        </w:rPr>
        <w:t>.</w:t>
      </w:r>
    </w:p>
    <w:p w14:paraId="5F4C5335" w14:textId="5B04A2B8" w:rsidR="00F13B1A" w:rsidRPr="004A5659" w:rsidRDefault="00207741" w:rsidP="004A5659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4A5659">
        <w:rPr>
          <w:rFonts w:ascii="Cambria Math" w:hAnsi="Cambria Math"/>
          <w:b/>
          <w:bCs/>
          <w:u w:val="single"/>
          <w:lang w:val="el-GR"/>
        </w:rPr>
        <w:t>Σύνοψη</w:t>
      </w:r>
    </w:p>
    <w:tbl>
      <w:tblPr>
        <w:tblStyle w:val="GridTable7Colorful"/>
        <w:tblW w:w="10055" w:type="dxa"/>
        <w:jc w:val="center"/>
        <w:tblLook w:val="04A0" w:firstRow="1" w:lastRow="0" w:firstColumn="1" w:lastColumn="0" w:noHBand="0" w:noVBand="1"/>
      </w:tblPr>
      <w:tblGrid>
        <w:gridCol w:w="981"/>
        <w:gridCol w:w="978"/>
        <w:gridCol w:w="1450"/>
        <w:gridCol w:w="1346"/>
        <w:gridCol w:w="1119"/>
        <w:gridCol w:w="1678"/>
        <w:gridCol w:w="802"/>
        <w:gridCol w:w="850"/>
        <w:gridCol w:w="851"/>
      </w:tblGrid>
      <w:tr w:rsidR="003F4DD5" w14:paraId="458F160F" w14:textId="77777777" w:rsidTr="003F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1" w:type="dxa"/>
          </w:tcPr>
          <w:p w14:paraId="3CCDB1AB" w14:textId="1CB2D057" w:rsidR="00207741" w:rsidRDefault="00207741" w:rsidP="0020774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Γραμμή</w:t>
            </w:r>
          </w:p>
        </w:tc>
        <w:tc>
          <w:tcPr>
            <w:tcW w:w="978" w:type="dxa"/>
          </w:tcPr>
          <w:p w14:paraId="3A25C9A9" w14:textId="1635E92E" w:rsidR="00207741" w:rsidRPr="00207741" w:rsidRDefault="00207741" w:rsidP="00207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Ι</w:t>
            </w:r>
            <w:r>
              <w:rPr>
                <w:rFonts w:ascii="Cambria Math" w:hAnsi="Cambria Math"/>
                <w:vertAlign w:val="subscript"/>
                <w:lang w:val="el-GR"/>
              </w:rPr>
              <w:t>Β</w:t>
            </w:r>
            <w:r>
              <w:rPr>
                <w:rFonts w:ascii="Cambria Math" w:hAnsi="Cambria Math"/>
                <w:lang w:val="el-GR"/>
              </w:rPr>
              <w:t xml:space="preserve"> (Α)</w:t>
            </w:r>
          </w:p>
        </w:tc>
        <w:tc>
          <w:tcPr>
            <w:tcW w:w="1450" w:type="dxa"/>
          </w:tcPr>
          <w:p w14:paraId="56B61862" w14:textId="50A96746" w:rsidR="00207741" w:rsidRPr="00207741" w:rsidRDefault="00207741" w:rsidP="00207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l-GR"/>
              </w:rPr>
              <w:t>Ι</w:t>
            </w:r>
            <w:r>
              <w:rPr>
                <w:rFonts w:ascii="Cambria Math" w:hAnsi="Cambria Math"/>
                <w:vertAlign w:val="subscript"/>
              </w:rPr>
              <w:t>n</w:t>
            </w:r>
            <w:r>
              <w:rPr>
                <w:rFonts w:ascii="Cambria Math" w:hAnsi="Cambria Math"/>
              </w:rPr>
              <w:t xml:space="preserve"> MCB (A)</w:t>
            </w:r>
          </w:p>
        </w:tc>
        <w:tc>
          <w:tcPr>
            <w:tcW w:w="1346" w:type="dxa"/>
          </w:tcPr>
          <w:p w14:paraId="22D24617" w14:textId="44AF4CF4" w:rsidR="00207741" w:rsidRPr="00207741" w:rsidRDefault="00207741" w:rsidP="00207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I</w:t>
            </w:r>
            <w:r>
              <w:rPr>
                <w:rFonts w:ascii="Cambria Math" w:hAnsi="Cambria Math"/>
                <w:vertAlign w:val="subscript"/>
                <w:lang w:val="el-GR"/>
              </w:rPr>
              <w:t>n</w:t>
            </w:r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  <w:lang w:val="el-GR"/>
              </w:rPr>
              <w:t>Αποζ</w:t>
            </w:r>
            <w:proofErr w:type="spellEnd"/>
            <w:r>
              <w:rPr>
                <w:rFonts w:ascii="Cambria Math" w:hAnsi="Cambria Math"/>
                <w:lang w:val="el-GR"/>
              </w:rPr>
              <w:t>. (A)</w:t>
            </w:r>
          </w:p>
        </w:tc>
        <w:tc>
          <w:tcPr>
            <w:tcW w:w="1119" w:type="dxa"/>
          </w:tcPr>
          <w:p w14:paraId="77D795B4" w14:textId="70E9D4D9" w:rsidR="00207741" w:rsidRPr="00207741" w:rsidRDefault="00207741" w:rsidP="00207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 (mm</w:t>
            </w:r>
            <w:r>
              <w:rPr>
                <w:rFonts w:ascii="Cambria Math" w:hAnsi="Cambria Math"/>
                <w:vertAlign w:val="superscript"/>
              </w:rPr>
              <w:t>2</w:t>
            </w:r>
            <w:r>
              <w:rPr>
                <w:rFonts w:ascii="Cambria Math" w:hAnsi="Cambria Math"/>
              </w:rPr>
              <w:t>)</w:t>
            </w:r>
          </w:p>
        </w:tc>
        <w:tc>
          <w:tcPr>
            <w:tcW w:w="1678" w:type="dxa"/>
          </w:tcPr>
          <w:p w14:paraId="249700D2" w14:textId="458A17B8" w:rsidR="00207741" w:rsidRPr="00207741" w:rsidRDefault="00207741" w:rsidP="00207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Σωλήνας (</w:t>
            </w:r>
            <w:r>
              <w:rPr>
                <w:rFonts w:ascii="Cambria Math" w:hAnsi="Cambria Math"/>
              </w:rPr>
              <w:t>mm)</w:t>
            </w:r>
          </w:p>
        </w:tc>
        <w:tc>
          <w:tcPr>
            <w:tcW w:w="802" w:type="dxa"/>
          </w:tcPr>
          <w:p w14:paraId="50073774" w14:textId="07D9A4AF" w:rsidR="00207741" w:rsidRPr="00207741" w:rsidRDefault="00207741" w:rsidP="00207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</w:t>
            </w:r>
            <w:r>
              <w:rPr>
                <w:rFonts w:ascii="Cambria Math" w:hAnsi="Cambria Math"/>
                <w:vertAlign w:val="subscript"/>
              </w:rPr>
              <w:t>1</w:t>
            </w:r>
            <w:r>
              <w:rPr>
                <w:rFonts w:ascii="Cambria Math" w:hAnsi="Cambria Math"/>
              </w:rPr>
              <w:t xml:space="preserve"> (A)</w:t>
            </w:r>
          </w:p>
        </w:tc>
        <w:tc>
          <w:tcPr>
            <w:tcW w:w="850" w:type="dxa"/>
          </w:tcPr>
          <w:p w14:paraId="3FE73BB3" w14:textId="3E162D12" w:rsidR="00207741" w:rsidRDefault="00207741" w:rsidP="00207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</w:rPr>
              <w:t>L</w:t>
            </w:r>
            <w:r>
              <w:rPr>
                <w:rFonts w:ascii="Cambria Math" w:hAnsi="Cambria Math"/>
                <w:vertAlign w:val="subscript"/>
              </w:rPr>
              <w:t>2</w:t>
            </w:r>
            <w:r>
              <w:rPr>
                <w:rFonts w:ascii="Cambria Math" w:hAnsi="Cambria Math"/>
              </w:rPr>
              <w:t xml:space="preserve"> (A)</w:t>
            </w:r>
          </w:p>
        </w:tc>
        <w:tc>
          <w:tcPr>
            <w:tcW w:w="851" w:type="dxa"/>
          </w:tcPr>
          <w:p w14:paraId="24EA24B6" w14:textId="2022815F" w:rsidR="00207741" w:rsidRDefault="00207741" w:rsidP="00207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</w:rPr>
              <w:t>L</w:t>
            </w:r>
            <w:r>
              <w:rPr>
                <w:rFonts w:ascii="Cambria Math" w:hAnsi="Cambria Math"/>
                <w:vertAlign w:val="subscript"/>
              </w:rPr>
              <w:t>3</w:t>
            </w:r>
            <w:r>
              <w:rPr>
                <w:rFonts w:ascii="Cambria Math" w:hAnsi="Cambria Math"/>
              </w:rPr>
              <w:t xml:space="preserve"> (A)</w:t>
            </w:r>
          </w:p>
        </w:tc>
      </w:tr>
      <w:tr w:rsidR="003F4DD5" w14:paraId="36216FE0" w14:textId="77777777" w:rsidTr="003F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1D4E2347" w14:textId="05440413" w:rsidR="00207741" w:rsidRDefault="00207741" w:rsidP="0020774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10</w:t>
            </w:r>
          </w:p>
        </w:tc>
        <w:tc>
          <w:tcPr>
            <w:tcW w:w="978" w:type="dxa"/>
          </w:tcPr>
          <w:p w14:paraId="59AC2EDC" w14:textId="3BBF0928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1450" w:type="dxa"/>
          </w:tcPr>
          <w:p w14:paraId="3D8EA67B" w14:textId="673EE7F5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1346" w:type="dxa"/>
          </w:tcPr>
          <w:p w14:paraId="2495A07D" w14:textId="1BDCF19C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(2ρ) 25</w:t>
            </w:r>
          </w:p>
        </w:tc>
        <w:tc>
          <w:tcPr>
            <w:tcW w:w="1119" w:type="dxa"/>
          </w:tcPr>
          <w:p w14:paraId="1B3AB327" w14:textId="62500D0B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3</w:t>
            </w:r>
            <w:r>
              <w:rPr>
                <w:rFonts w:ascii="Cambria Math" w:hAnsi="Cambria Math"/>
              </w:rPr>
              <w:t>x</w:t>
            </w:r>
            <w:r>
              <w:rPr>
                <w:rFonts w:ascii="Cambria Math" w:hAnsi="Cambria Math"/>
                <w:lang w:val="el-GR"/>
              </w:rPr>
              <w:t>4</w:t>
            </w:r>
          </w:p>
        </w:tc>
        <w:tc>
          <w:tcPr>
            <w:tcW w:w="1678" w:type="dxa"/>
          </w:tcPr>
          <w:p w14:paraId="35F7AD8B" w14:textId="41EC8162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802" w:type="dxa"/>
          </w:tcPr>
          <w:p w14:paraId="79C9872F" w14:textId="77777777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0" w:type="dxa"/>
          </w:tcPr>
          <w:p w14:paraId="4354002C" w14:textId="55B552E4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851" w:type="dxa"/>
          </w:tcPr>
          <w:p w14:paraId="0897799F" w14:textId="77777777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</w:tr>
      <w:tr w:rsidR="00787FCA" w14:paraId="62B332BB" w14:textId="77777777" w:rsidTr="003F4DD5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3BCDB72C" w14:textId="15544A5C" w:rsidR="00207741" w:rsidRDefault="00207741" w:rsidP="0020774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11</w:t>
            </w:r>
          </w:p>
        </w:tc>
        <w:tc>
          <w:tcPr>
            <w:tcW w:w="978" w:type="dxa"/>
          </w:tcPr>
          <w:p w14:paraId="5DF8E1CF" w14:textId="64F48AB6" w:rsidR="00207741" w:rsidRDefault="00207741" w:rsidP="00207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1450" w:type="dxa"/>
          </w:tcPr>
          <w:p w14:paraId="2FFB9F56" w14:textId="35EF2BEE" w:rsidR="00207741" w:rsidRDefault="00207741" w:rsidP="00207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1346" w:type="dxa"/>
          </w:tcPr>
          <w:p w14:paraId="631C779D" w14:textId="77777777" w:rsidR="00207741" w:rsidRDefault="00207741" w:rsidP="00207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119" w:type="dxa"/>
          </w:tcPr>
          <w:p w14:paraId="5625A5EA" w14:textId="3705D21A" w:rsidR="00207741" w:rsidRDefault="00207741" w:rsidP="00207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3x2,5</w:t>
            </w:r>
          </w:p>
        </w:tc>
        <w:tc>
          <w:tcPr>
            <w:tcW w:w="1678" w:type="dxa"/>
          </w:tcPr>
          <w:p w14:paraId="7D5AE0B7" w14:textId="27B06B3C" w:rsidR="00207741" w:rsidRDefault="00207741" w:rsidP="00207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802" w:type="dxa"/>
          </w:tcPr>
          <w:p w14:paraId="226BBD1A" w14:textId="2A5B9079" w:rsidR="00207741" w:rsidRDefault="00207741" w:rsidP="00207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850" w:type="dxa"/>
          </w:tcPr>
          <w:p w14:paraId="1A424239" w14:textId="77777777" w:rsidR="00207741" w:rsidRDefault="00207741" w:rsidP="00207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1" w:type="dxa"/>
          </w:tcPr>
          <w:p w14:paraId="7AF34BE3" w14:textId="77777777" w:rsidR="00207741" w:rsidRDefault="00207741" w:rsidP="00207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</w:tr>
      <w:tr w:rsidR="003F4DD5" w14:paraId="77E70E5B" w14:textId="77777777" w:rsidTr="003F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0FAE2619" w14:textId="13651F74" w:rsidR="00207741" w:rsidRDefault="00207741" w:rsidP="0020774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12</w:t>
            </w:r>
          </w:p>
        </w:tc>
        <w:tc>
          <w:tcPr>
            <w:tcW w:w="978" w:type="dxa"/>
          </w:tcPr>
          <w:p w14:paraId="26F851B8" w14:textId="42BD798A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  <w:tc>
          <w:tcPr>
            <w:tcW w:w="1450" w:type="dxa"/>
          </w:tcPr>
          <w:p w14:paraId="1F63C202" w14:textId="2CB336DB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10</w:t>
            </w:r>
          </w:p>
        </w:tc>
        <w:tc>
          <w:tcPr>
            <w:tcW w:w="1346" w:type="dxa"/>
          </w:tcPr>
          <w:p w14:paraId="5116891D" w14:textId="77777777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119" w:type="dxa"/>
          </w:tcPr>
          <w:p w14:paraId="6896F4D3" w14:textId="0EF45F69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2x1,5</w:t>
            </w:r>
          </w:p>
        </w:tc>
        <w:tc>
          <w:tcPr>
            <w:tcW w:w="1678" w:type="dxa"/>
          </w:tcPr>
          <w:p w14:paraId="023B33F3" w14:textId="6842F948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802" w:type="dxa"/>
          </w:tcPr>
          <w:p w14:paraId="344496F8" w14:textId="77777777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0" w:type="dxa"/>
          </w:tcPr>
          <w:p w14:paraId="46606995" w14:textId="77777777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1" w:type="dxa"/>
          </w:tcPr>
          <w:p w14:paraId="7BBF6087" w14:textId="472B28B6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</w:tr>
      <w:tr w:rsidR="00787FCA" w14:paraId="5A67FE63" w14:textId="77777777" w:rsidTr="003F4DD5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761EA7E0" w14:textId="6ECBFED4" w:rsidR="00207741" w:rsidRDefault="00207741" w:rsidP="0020774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13</w:t>
            </w:r>
          </w:p>
        </w:tc>
        <w:tc>
          <w:tcPr>
            <w:tcW w:w="978" w:type="dxa"/>
          </w:tcPr>
          <w:p w14:paraId="111B2F18" w14:textId="79EC7314" w:rsidR="00207741" w:rsidRDefault="00207741" w:rsidP="00207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7</w:t>
            </w:r>
          </w:p>
        </w:tc>
        <w:tc>
          <w:tcPr>
            <w:tcW w:w="1450" w:type="dxa"/>
          </w:tcPr>
          <w:p w14:paraId="5AEA62CA" w14:textId="740A5B54" w:rsidR="00207741" w:rsidRDefault="00207741" w:rsidP="00207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1346" w:type="dxa"/>
          </w:tcPr>
          <w:p w14:paraId="6CDCCCA0" w14:textId="77777777" w:rsidR="00207741" w:rsidRDefault="00207741" w:rsidP="00207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119" w:type="dxa"/>
          </w:tcPr>
          <w:p w14:paraId="6DA30FE2" w14:textId="66B4FB80" w:rsidR="00207741" w:rsidRDefault="00207741" w:rsidP="00207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3x2,5</w:t>
            </w:r>
          </w:p>
        </w:tc>
        <w:tc>
          <w:tcPr>
            <w:tcW w:w="1678" w:type="dxa"/>
          </w:tcPr>
          <w:p w14:paraId="23A53163" w14:textId="0B48D618" w:rsidR="00207741" w:rsidRDefault="00207741" w:rsidP="00207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802" w:type="dxa"/>
          </w:tcPr>
          <w:p w14:paraId="1364662E" w14:textId="77777777" w:rsidR="00207741" w:rsidRDefault="00207741" w:rsidP="00207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0" w:type="dxa"/>
          </w:tcPr>
          <w:p w14:paraId="0DB0A391" w14:textId="77777777" w:rsidR="00207741" w:rsidRDefault="00207741" w:rsidP="00207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1" w:type="dxa"/>
          </w:tcPr>
          <w:p w14:paraId="4C7FB5A3" w14:textId="6E3A4EFA" w:rsidR="00207741" w:rsidRDefault="00207741" w:rsidP="002077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7</w:t>
            </w:r>
          </w:p>
        </w:tc>
      </w:tr>
      <w:tr w:rsidR="003F4DD5" w14:paraId="155B9858" w14:textId="77777777" w:rsidTr="003F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62970370" w14:textId="33CB644C" w:rsidR="00207741" w:rsidRDefault="00207741" w:rsidP="0020774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Τελικό</w:t>
            </w:r>
          </w:p>
        </w:tc>
        <w:tc>
          <w:tcPr>
            <w:tcW w:w="978" w:type="dxa"/>
          </w:tcPr>
          <w:p w14:paraId="566BD9F8" w14:textId="77777777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450" w:type="dxa"/>
          </w:tcPr>
          <w:p w14:paraId="0295E9B9" w14:textId="77777777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346" w:type="dxa"/>
          </w:tcPr>
          <w:p w14:paraId="4C33FD87" w14:textId="77777777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119" w:type="dxa"/>
          </w:tcPr>
          <w:p w14:paraId="0191FB0B" w14:textId="77777777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678" w:type="dxa"/>
          </w:tcPr>
          <w:p w14:paraId="585874B1" w14:textId="77777777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02" w:type="dxa"/>
          </w:tcPr>
          <w:p w14:paraId="54817DC5" w14:textId="002E51AF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850" w:type="dxa"/>
          </w:tcPr>
          <w:p w14:paraId="06C2E136" w14:textId="1CF5F6D7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851" w:type="dxa"/>
          </w:tcPr>
          <w:p w14:paraId="7D4684A5" w14:textId="1782D17D" w:rsidR="00207741" w:rsidRDefault="00207741" w:rsidP="002077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9,5</w:t>
            </w:r>
          </w:p>
        </w:tc>
      </w:tr>
    </w:tbl>
    <w:p w14:paraId="37835AE3" w14:textId="1DF88BB8" w:rsidR="00283AFC" w:rsidRDefault="00CF3102" w:rsidP="00CF3102">
      <w:pPr>
        <w:spacing w:before="240"/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CF3102">
        <w:rPr>
          <w:rFonts w:ascii="Cambria Math" w:hAnsi="Cambria Math"/>
          <w:b/>
          <w:bCs/>
          <w:u w:val="single"/>
          <w:lang w:val="el-GR"/>
        </w:rPr>
        <w:t>Πτώση Τάσης</w:t>
      </w:r>
    </w:p>
    <w:p w14:paraId="499229A1" w14:textId="77777777" w:rsidR="00B9583A" w:rsidRDefault="00B9583A" w:rsidP="00B9583A">
      <w:pPr>
        <w:ind w:firstLine="720"/>
        <w:jc w:val="both"/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t>Για να υπολογίσουμε την πτώση τάσης, χρησιμοποιούμε τον τύπο:</w:t>
      </w:r>
    </w:p>
    <w:p w14:paraId="0753DF55" w14:textId="77777777" w:rsidR="00B9583A" w:rsidRPr="00BA7DB8" w:rsidRDefault="00B9583A" w:rsidP="00B9583A">
      <w:pPr>
        <w:ind w:firstLine="720"/>
        <w:jc w:val="center"/>
        <w:rPr>
          <w:rFonts w:ascii="Cambria Math" w:eastAsiaTheme="minorEastAsia" w:hAnsi="Cambria Math"/>
          <w:i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w:lastRenderedPageBreak/>
            <m:t>Δ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eastAsiaTheme="minorEastAsia" w:hAnsi="Cambria Math"/>
              <w:lang w:val="el-GR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χαλκ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l-GR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  <w:lang w:val="el-GR"/>
                </w:rPr>
                <m:t>∙</m:t>
              </m:r>
              <m:r>
                <w:rPr>
                  <w:rFonts w:ascii="Cambria Math" w:eastAsiaTheme="minorEastAsia" w:hAnsi="Cambria Math"/>
                </w:rPr>
                <m:t>cos</m:t>
              </m:r>
              <m:r>
                <w:rPr>
                  <w:rFonts w:ascii="Cambria Math" w:eastAsiaTheme="minorEastAsia" w:hAnsi="Cambria Math"/>
                  <w:lang w:val="el-GR"/>
                </w:rPr>
                <m:t>φ+λ∙</m:t>
              </m:r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eastAsiaTheme="minorEastAsia" w:hAnsi="Cambria Math"/>
                  <w:lang w:val="el-GR"/>
                </w:rPr>
                <m:t>∙</m:t>
              </m:r>
              <m:r>
                <w:rPr>
                  <w:rFonts w:ascii="Cambria Math" w:eastAsiaTheme="minorEastAsia" w:hAnsi="Cambria Math"/>
                </w:rPr>
                <m:t>sin</m:t>
              </m:r>
              <m:r>
                <w:rPr>
                  <w:rFonts w:ascii="Cambria Math" w:eastAsiaTheme="minorEastAsia" w:hAnsi="Cambria Math"/>
                  <w:lang w:val="el-GR"/>
                </w:rPr>
                <m:t>φ</m:t>
              </m: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e>
          </m:d>
          <m:r>
            <w:rPr>
              <w:rFonts w:ascii="Cambria Math" w:eastAsiaTheme="minorEastAsia" w:hAnsi="Cambria Math"/>
              <w:lang w:val="el-GR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Ι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Β</m:t>
              </m:r>
            </m:sub>
          </m:sSub>
        </m:oMath>
      </m:oMathPara>
    </w:p>
    <w:p w14:paraId="37AB6B30" w14:textId="77777777" w:rsidR="00B9583A" w:rsidRPr="00CE3DB3" w:rsidRDefault="00B9583A" w:rsidP="00B9583A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eastAsiaTheme="minorEastAsia" w:hAnsi="Cambria Math"/>
          <w:lang w:val="el-GR"/>
        </w:rPr>
        <w:t>Στην περίπτωση μας, ισχύουν τα κάτωθι:</w:t>
      </w:r>
    </w:p>
    <w:p w14:paraId="463BE9D4" w14:textId="77777777" w:rsidR="00B9583A" w:rsidRPr="00B378AC" w:rsidRDefault="00B9583A" w:rsidP="00B9583A">
      <w:pPr>
        <w:pStyle w:val="ListParagraph"/>
        <w:numPr>
          <w:ilvl w:val="0"/>
          <w:numId w:val="3"/>
        </w:numPr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eastAsiaTheme="minorEastAsia" w:hAnsi="Cambria Math"/>
          <w:lang w:val="el-GR"/>
        </w:rPr>
        <w:t xml:space="preserve">Η ποσότητα </w:t>
      </w:r>
      <m:oMath>
        <m:r>
          <w:rPr>
            <w:rFonts w:ascii="Cambria Math" w:eastAsiaTheme="minorEastAsia" w:hAnsi="Cambria Math"/>
            <w:lang w:val="el-GR"/>
          </w:rPr>
          <m:t>λ∙</m:t>
        </m:r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  <w:lang w:val="el-GR"/>
          </w:rPr>
          <m:t>∙</m:t>
        </m:r>
        <m:r>
          <w:rPr>
            <w:rFonts w:ascii="Cambria Math" w:eastAsiaTheme="minorEastAsia" w:hAnsi="Cambria Math"/>
          </w:rPr>
          <m:t>sin</m:t>
        </m:r>
        <m:r>
          <w:rPr>
            <w:rFonts w:ascii="Cambria Math" w:eastAsiaTheme="minorEastAsia" w:hAnsi="Cambria Math"/>
            <w:lang w:val="el-GR"/>
          </w:rPr>
          <m:t>φ</m:t>
        </m:r>
      </m:oMath>
      <w:r w:rsidRPr="00B378AC">
        <w:rPr>
          <w:rFonts w:ascii="Cambria Math" w:eastAsiaTheme="minorEastAsia" w:hAnsi="Cambria Math"/>
          <w:lang w:val="el-GR"/>
        </w:rPr>
        <w:t xml:space="preserve"> είναι 0 για μικρές διατομές,</w:t>
      </w:r>
    </w:p>
    <w:p w14:paraId="0386383F" w14:textId="77777777" w:rsidR="00B9583A" w:rsidRPr="00B378AC" w:rsidRDefault="00B9583A" w:rsidP="00B9583A">
      <w:pPr>
        <w:pStyle w:val="ListParagraph"/>
        <w:numPr>
          <w:ilvl w:val="0"/>
          <w:numId w:val="3"/>
        </w:numPr>
        <w:jc w:val="both"/>
        <w:rPr>
          <w:rFonts w:ascii="Cambria Math" w:eastAsiaTheme="minorEastAsia" w:hAnsi="Cambria Math"/>
          <w:lang w:val="el-GR"/>
        </w:rPr>
      </w:pPr>
      <w:r w:rsidRPr="00B378AC">
        <w:rPr>
          <w:rFonts w:ascii="Cambria Math" w:eastAsiaTheme="minorEastAsia" w:hAnsi="Cambria Math"/>
          <w:lang w:val="el-GR"/>
        </w:rPr>
        <w:t xml:space="preserve">Το </w:t>
      </w:r>
      <w:r w:rsidRPr="00B378AC">
        <w:rPr>
          <w:rFonts w:ascii="Cambria Math" w:eastAsiaTheme="minorEastAsia" w:hAnsi="Cambria Math"/>
        </w:rPr>
        <w:t>b</w:t>
      </w:r>
      <w:r w:rsidRPr="00B378AC">
        <w:rPr>
          <w:rFonts w:ascii="Cambria Math" w:eastAsiaTheme="minorEastAsia" w:hAnsi="Cambria Math"/>
          <w:lang w:val="el-GR"/>
        </w:rPr>
        <w:t>, για τριφασικό ισούται με 1, ενώ για μονοφασικό ισούται με 2,</w:t>
      </w:r>
    </w:p>
    <w:p w14:paraId="4F286E46" w14:textId="77777777" w:rsidR="00B9583A" w:rsidRPr="003A36DB" w:rsidRDefault="00B9583A" w:rsidP="00B9583A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i/>
          <w:iCs/>
          <w:lang w:val="el-GR"/>
        </w:rPr>
      </w:pPr>
      <w:r w:rsidRPr="00B378AC">
        <w:rPr>
          <w:rFonts w:ascii="Cambria Math" w:hAnsi="Cambria Math"/>
          <w:iCs/>
          <w:lang w:val="el-GR"/>
        </w:rPr>
        <w:t xml:space="preserve">Η ειδική αντίσταση για χάλκινο καλώδιο είναι: </w:t>
      </w:r>
      <m:oMath>
        <m:sSub>
          <m:sSubPr>
            <m:ctrlPr>
              <w:rPr>
                <w:rFonts w:ascii="Cambria Math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ρ</m:t>
            </m:r>
          </m:e>
          <m:sub>
            <m:r>
              <w:rPr>
                <w:rFonts w:ascii="Cambria Math" w:hAnsi="Cambria Math"/>
                <w:lang w:val="el-GR"/>
              </w:rPr>
              <m:t>χαλκ</m:t>
            </m:r>
          </m:sub>
        </m:sSub>
        <m:r>
          <w:rPr>
            <w:rFonts w:ascii="Cambria Math" w:hAnsi="Cambria Math"/>
            <w:lang w:val="el-GR"/>
          </w:rPr>
          <m:t>=0,0225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l-GR"/>
              </w:rPr>
              <m:t>Ω</m:t>
            </m:r>
            <m:r>
              <w:rPr>
                <w:rFonts w:ascii="Cambria Math" w:eastAsiaTheme="minorEastAsia" w:hAnsi="Cambria Math"/>
                <w:lang w:val="el-GR"/>
              </w:rPr>
              <m:t>∙</m:t>
            </m:r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l-G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iCs/>
                <w:lang w:val="el-GR"/>
              </w:rPr>
            </m:ctrlPr>
          </m:num>
          <m:den>
            <m:r>
              <w:rPr>
                <w:rFonts w:ascii="Cambria Math" w:hAnsi="Cambria Math"/>
                <w:lang w:val="el-GR"/>
              </w:rPr>
              <m:t>m</m:t>
            </m:r>
          </m:den>
        </m:f>
      </m:oMath>
    </w:p>
    <w:p w14:paraId="7BB15FFB" w14:textId="5D1B65C5" w:rsidR="00B9583A" w:rsidRPr="00B9583A" w:rsidRDefault="00B9583A" w:rsidP="00B9583A">
      <w:pPr>
        <w:spacing w:before="240"/>
        <w:ind w:firstLine="720"/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t>Τέλος, συνοπτικά, οι τιμές είναι:</w:t>
      </w:r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2336"/>
        <w:gridCol w:w="1984"/>
        <w:gridCol w:w="992"/>
        <w:gridCol w:w="993"/>
      </w:tblGrid>
      <w:tr w:rsidR="00CF3102" w14:paraId="3DA624AC" w14:textId="77777777" w:rsidTr="00CF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5" w:type="dxa"/>
          </w:tcPr>
          <w:p w14:paraId="6314DE58" w14:textId="77777777" w:rsidR="00CF3102" w:rsidRDefault="00CF3102" w:rsidP="006368C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Γραμμή</w:t>
            </w:r>
          </w:p>
        </w:tc>
        <w:tc>
          <w:tcPr>
            <w:tcW w:w="2336" w:type="dxa"/>
          </w:tcPr>
          <w:p w14:paraId="32A2C144" w14:textId="77777777" w:rsidR="00CF3102" w:rsidRDefault="00CF3102" w:rsidP="006368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Μήκος Γραμμής L (</w:t>
            </w:r>
            <w:r>
              <w:rPr>
                <w:rFonts w:ascii="Cambria Math" w:hAnsi="Cambria Math"/>
              </w:rPr>
              <w:t>m</w:t>
            </w:r>
            <w:r>
              <w:rPr>
                <w:rFonts w:ascii="Cambria Math" w:hAnsi="Cambria Math"/>
                <w:lang w:val="el-GR"/>
              </w:rPr>
              <w:t>)</w:t>
            </w:r>
          </w:p>
        </w:tc>
        <w:tc>
          <w:tcPr>
            <w:tcW w:w="1984" w:type="dxa"/>
          </w:tcPr>
          <w:p w14:paraId="28DD2BBD" w14:textId="77777777" w:rsidR="00CF3102" w:rsidRPr="00B7563D" w:rsidRDefault="00CF3102" w:rsidP="006368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l-GR"/>
              </w:rPr>
              <w:t xml:space="preserve">Διατομή </w:t>
            </w:r>
            <w:r>
              <w:rPr>
                <w:rFonts w:ascii="Cambria Math" w:hAnsi="Cambria Math"/>
              </w:rPr>
              <w:t>S (mm</w:t>
            </w:r>
            <w:r>
              <w:rPr>
                <w:rFonts w:ascii="Cambria Math" w:hAnsi="Cambria Math"/>
                <w:vertAlign w:val="superscript"/>
              </w:rPr>
              <w:t>2</w:t>
            </w:r>
            <w:r>
              <w:rPr>
                <w:rFonts w:ascii="Cambria Math" w:hAnsi="Cambria Math"/>
              </w:rPr>
              <w:t>)</w:t>
            </w:r>
          </w:p>
        </w:tc>
        <w:tc>
          <w:tcPr>
            <w:tcW w:w="992" w:type="dxa"/>
          </w:tcPr>
          <w:p w14:paraId="47E3C9ED" w14:textId="77777777" w:rsidR="00CF3102" w:rsidRPr="00EA6207" w:rsidRDefault="00CF3102" w:rsidP="006368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I</w:t>
            </w:r>
            <w:r>
              <w:rPr>
                <w:rFonts w:ascii="Cambria Math" w:hAnsi="Cambria Math"/>
                <w:vertAlign w:val="subscript"/>
                <w:lang w:val="el-GR"/>
              </w:rPr>
              <w:t>B</w:t>
            </w:r>
            <w:r>
              <w:rPr>
                <w:rFonts w:ascii="Cambria Math" w:hAnsi="Cambria Math"/>
                <w:lang w:val="el-GR"/>
              </w:rPr>
              <w:t xml:space="preserve"> (A)</w:t>
            </w:r>
          </w:p>
        </w:tc>
        <w:tc>
          <w:tcPr>
            <w:tcW w:w="993" w:type="dxa"/>
          </w:tcPr>
          <w:p w14:paraId="08C661E4" w14:textId="77777777" w:rsidR="00CF3102" w:rsidRPr="00EA6207" w:rsidRDefault="00CF3102" w:rsidP="006368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l-GR"/>
              </w:rPr>
              <w:t>Δ</w:t>
            </w:r>
            <w:r>
              <w:rPr>
                <w:rFonts w:ascii="Cambria Math" w:hAnsi="Cambria Math"/>
              </w:rPr>
              <w:t>u (V)</w:t>
            </w:r>
          </w:p>
        </w:tc>
      </w:tr>
      <w:tr w:rsidR="00CF3102" w14:paraId="7E8EE513" w14:textId="77777777" w:rsidTr="00CF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4F56FD5B" w14:textId="77777777" w:rsidR="00CF3102" w:rsidRDefault="00CF3102" w:rsidP="006368C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10</w:t>
            </w:r>
          </w:p>
        </w:tc>
        <w:tc>
          <w:tcPr>
            <w:tcW w:w="2336" w:type="dxa"/>
          </w:tcPr>
          <w:p w14:paraId="57426945" w14:textId="168C8448" w:rsidR="00CF3102" w:rsidRDefault="0069033C" w:rsidP="0063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3,</w:t>
            </w:r>
            <w:r w:rsidR="008B71E1">
              <w:rPr>
                <w:rFonts w:ascii="Cambria Math" w:hAnsi="Cambria Math"/>
                <w:lang w:val="el-GR"/>
              </w:rPr>
              <w:t>3</w:t>
            </w:r>
            <w:r>
              <w:rPr>
                <w:rFonts w:ascii="Cambria Math" w:hAnsi="Cambria Math"/>
                <w:lang w:val="el-GR"/>
              </w:rPr>
              <w:t>77</w:t>
            </w:r>
          </w:p>
        </w:tc>
        <w:tc>
          <w:tcPr>
            <w:tcW w:w="1984" w:type="dxa"/>
          </w:tcPr>
          <w:p w14:paraId="29CD5469" w14:textId="77777777" w:rsidR="00CF3102" w:rsidRDefault="00CF3102" w:rsidP="0063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4</w:t>
            </w:r>
          </w:p>
        </w:tc>
        <w:tc>
          <w:tcPr>
            <w:tcW w:w="992" w:type="dxa"/>
          </w:tcPr>
          <w:p w14:paraId="452BF98A" w14:textId="77777777" w:rsidR="00CF3102" w:rsidRDefault="00CF3102" w:rsidP="0063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993" w:type="dxa"/>
          </w:tcPr>
          <w:p w14:paraId="43110238" w14:textId="4E5CAE84" w:rsidR="00CF3102" w:rsidRDefault="00C70CBD" w:rsidP="0063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0,2704</w:t>
            </w:r>
          </w:p>
        </w:tc>
      </w:tr>
      <w:tr w:rsidR="00CF3102" w14:paraId="5F5F9878" w14:textId="77777777" w:rsidTr="00CF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4AF6F5B9" w14:textId="77777777" w:rsidR="00CF3102" w:rsidRDefault="00CF3102" w:rsidP="006368C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11</w:t>
            </w:r>
          </w:p>
        </w:tc>
        <w:tc>
          <w:tcPr>
            <w:tcW w:w="2336" w:type="dxa"/>
          </w:tcPr>
          <w:p w14:paraId="7F3DA2BA" w14:textId="36990AF2" w:rsidR="00CF3102" w:rsidRDefault="00C70CBD" w:rsidP="006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</w:t>
            </w:r>
            <w:r w:rsidR="008B71E1">
              <w:rPr>
                <w:rFonts w:ascii="Cambria Math" w:hAnsi="Cambria Math"/>
                <w:lang w:val="el-GR"/>
              </w:rPr>
              <w:t>7</w:t>
            </w:r>
            <w:r>
              <w:rPr>
                <w:rFonts w:ascii="Cambria Math" w:hAnsi="Cambria Math"/>
                <w:lang w:val="el-GR"/>
              </w:rPr>
              <w:t>24</w:t>
            </w:r>
          </w:p>
        </w:tc>
        <w:tc>
          <w:tcPr>
            <w:tcW w:w="1984" w:type="dxa"/>
          </w:tcPr>
          <w:p w14:paraId="7A98C8AE" w14:textId="77777777" w:rsidR="00CF3102" w:rsidRDefault="00CF3102" w:rsidP="006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  <w:tc>
          <w:tcPr>
            <w:tcW w:w="992" w:type="dxa"/>
          </w:tcPr>
          <w:p w14:paraId="5257B904" w14:textId="77777777" w:rsidR="00CF3102" w:rsidRDefault="00CF3102" w:rsidP="006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993" w:type="dxa"/>
          </w:tcPr>
          <w:p w14:paraId="0A61A766" w14:textId="69993825" w:rsidR="00CF3102" w:rsidRDefault="00C70CBD" w:rsidP="006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0,2803</w:t>
            </w:r>
          </w:p>
        </w:tc>
      </w:tr>
      <w:tr w:rsidR="00CF3102" w14:paraId="7AA6057A" w14:textId="77777777" w:rsidTr="00CF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1691812" w14:textId="77777777" w:rsidR="00CF3102" w:rsidRDefault="00CF3102" w:rsidP="006368C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12</w:t>
            </w:r>
          </w:p>
        </w:tc>
        <w:tc>
          <w:tcPr>
            <w:tcW w:w="2336" w:type="dxa"/>
          </w:tcPr>
          <w:p w14:paraId="67CD5AA1" w14:textId="00E3FD15" w:rsidR="00CF3102" w:rsidRDefault="00C70CBD" w:rsidP="0063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19,</w:t>
            </w:r>
            <w:r w:rsidR="008B71E1">
              <w:rPr>
                <w:rFonts w:ascii="Cambria Math" w:hAnsi="Cambria Math"/>
                <w:lang w:val="el-GR"/>
              </w:rPr>
              <w:t>235</w:t>
            </w:r>
          </w:p>
        </w:tc>
        <w:tc>
          <w:tcPr>
            <w:tcW w:w="1984" w:type="dxa"/>
          </w:tcPr>
          <w:p w14:paraId="4C1AC880" w14:textId="77777777" w:rsidR="00CF3102" w:rsidRDefault="00CF3102" w:rsidP="0063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1,5</w:t>
            </w:r>
          </w:p>
        </w:tc>
        <w:tc>
          <w:tcPr>
            <w:tcW w:w="992" w:type="dxa"/>
          </w:tcPr>
          <w:p w14:paraId="3A8AB390" w14:textId="77777777" w:rsidR="00CF3102" w:rsidRDefault="00CF3102" w:rsidP="0063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  <w:tc>
          <w:tcPr>
            <w:tcW w:w="993" w:type="dxa"/>
          </w:tcPr>
          <w:p w14:paraId="761765B7" w14:textId="40C4A80F" w:rsidR="00CF3102" w:rsidRDefault="00C70CBD" w:rsidP="0063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0,5033</w:t>
            </w:r>
          </w:p>
        </w:tc>
      </w:tr>
      <w:tr w:rsidR="00CF3102" w14:paraId="398783D1" w14:textId="77777777" w:rsidTr="00CF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4E2D1E05" w14:textId="77777777" w:rsidR="00CF3102" w:rsidRDefault="00CF3102" w:rsidP="006368C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13</w:t>
            </w:r>
          </w:p>
        </w:tc>
        <w:tc>
          <w:tcPr>
            <w:tcW w:w="2336" w:type="dxa"/>
          </w:tcPr>
          <w:p w14:paraId="33E573AB" w14:textId="11A279AF" w:rsidR="00CF3102" w:rsidRDefault="00C70CBD" w:rsidP="006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13,</w:t>
            </w:r>
            <w:r w:rsidR="008B71E1">
              <w:rPr>
                <w:rFonts w:ascii="Cambria Math" w:hAnsi="Cambria Math"/>
                <w:lang w:val="el-GR"/>
              </w:rPr>
              <w:t>3</w:t>
            </w:r>
            <w:r>
              <w:rPr>
                <w:rFonts w:ascii="Cambria Math" w:hAnsi="Cambria Math"/>
                <w:lang w:val="el-GR"/>
              </w:rPr>
              <w:t>81</w:t>
            </w:r>
          </w:p>
        </w:tc>
        <w:tc>
          <w:tcPr>
            <w:tcW w:w="1984" w:type="dxa"/>
          </w:tcPr>
          <w:p w14:paraId="04933666" w14:textId="77777777" w:rsidR="00CF3102" w:rsidRDefault="00CF3102" w:rsidP="006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  <w:tc>
          <w:tcPr>
            <w:tcW w:w="992" w:type="dxa"/>
          </w:tcPr>
          <w:p w14:paraId="1E9AA147" w14:textId="77777777" w:rsidR="00CF3102" w:rsidRDefault="00CF3102" w:rsidP="006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7</w:t>
            </w:r>
          </w:p>
        </w:tc>
        <w:tc>
          <w:tcPr>
            <w:tcW w:w="993" w:type="dxa"/>
          </w:tcPr>
          <w:p w14:paraId="2D29D971" w14:textId="4A7B0D04" w:rsidR="00CF3102" w:rsidRDefault="00C70CBD" w:rsidP="006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0,5893</w:t>
            </w:r>
          </w:p>
        </w:tc>
      </w:tr>
    </w:tbl>
    <w:p w14:paraId="095B8D19" w14:textId="05EAE462" w:rsidR="008B71E1" w:rsidRPr="008B71E1" w:rsidRDefault="008B71E1" w:rsidP="00203771">
      <w:pPr>
        <w:spacing w:before="240"/>
        <w:ind w:firstLine="720"/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t xml:space="preserve">Παρατηρούμε ότι για τον φωτισμό ισχύει </w:t>
      </w:r>
      <m:oMath>
        <m:r>
          <w:rPr>
            <w:rFonts w:ascii="Cambria Math" w:hAnsi="Cambria Math"/>
            <w:lang w:val="el-GR"/>
          </w:rPr>
          <m:t>Δ</m:t>
        </m:r>
        <m: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  <w:lang w:val="el-GR"/>
          </w:rPr>
          <m:t>≤</m:t>
        </m:r>
        <m:r>
          <w:rPr>
            <w:rFonts w:ascii="Cambria Math" w:hAnsi="Cambria Math"/>
            <w:lang w:val="el-GR"/>
          </w:rPr>
          <m:t>3</m:t>
        </m:r>
        <m:r>
          <w:rPr>
            <w:rFonts w:ascii="Cambria Math" w:hAnsi="Cambria Math"/>
            <w:lang w:val="el-GR"/>
          </w:rPr>
          <m:t>%</m:t>
        </m:r>
      </m:oMath>
      <w:r>
        <w:rPr>
          <w:rFonts w:ascii="Cambria Math" w:eastAsiaTheme="minorEastAsia" w:hAnsi="Cambria Math"/>
          <w:lang w:val="el-GR"/>
        </w:rPr>
        <w:t xml:space="preserve"> </w:t>
      </w:r>
      <w:r>
        <w:rPr>
          <w:rFonts w:ascii="Cambria Math" w:hAnsi="Cambria Math"/>
          <w:lang w:val="el-GR"/>
        </w:rPr>
        <w:t xml:space="preserve">και για τα υπόλοιπα </w:t>
      </w:r>
      <m:oMath>
        <m:r>
          <w:rPr>
            <w:rFonts w:ascii="Cambria Math" w:hAnsi="Cambria Math"/>
            <w:lang w:val="el-GR"/>
          </w:rPr>
          <m:t>Δ</m:t>
        </m:r>
        <m: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  <w:lang w:val="el-GR"/>
          </w:rPr>
          <m:t>≤5%</m:t>
        </m:r>
      </m:oMath>
      <w:r>
        <w:rPr>
          <w:rFonts w:ascii="Cambria Math" w:hAnsi="Cambria Math"/>
          <w:lang w:val="el-GR"/>
        </w:rPr>
        <w:t>, άρα είμαστε εντός προδιαγραφών.</w:t>
      </w:r>
    </w:p>
    <w:p w14:paraId="6D76EDA6" w14:textId="448A513E" w:rsidR="00283AFC" w:rsidRDefault="00283AFC">
      <w:pPr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br w:type="page"/>
      </w:r>
    </w:p>
    <w:p w14:paraId="47BA99FD" w14:textId="4EF8A526" w:rsidR="00F86D7C" w:rsidRPr="00283AFC" w:rsidRDefault="00F86D7C" w:rsidP="00283AFC">
      <w:pPr>
        <w:ind w:firstLine="720"/>
        <w:rPr>
          <w:rFonts w:ascii="Cambria Math" w:hAnsi="Cambria Math"/>
          <w:sz w:val="28"/>
          <w:szCs w:val="28"/>
          <w:u w:val="single"/>
          <w:lang w:val="el-GR"/>
        </w:rPr>
      </w:pPr>
      <w:r w:rsidRPr="00283AFC">
        <w:rPr>
          <w:rFonts w:ascii="Cambria Math" w:hAnsi="Cambria Math"/>
          <w:sz w:val="28"/>
          <w:szCs w:val="28"/>
          <w:u w:val="single"/>
          <w:lang w:val="el-GR"/>
        </w:rPr>
        <w:lastRenderedPageBreak/>
        <w:t>Ανάλυση Δωματίου 2</w:t>
      </w:r>
    </w:p>
    <w:p w14:paraId="5CB255AD" w14:textId="77777777" w:rsidR="00F86D7C" w:rsidRPr="004A5659" w:rsidRDefault="00F86D7C" w:rsidP="004A5659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4A5659">
        <w:rPr>
          <w:rFonts w:ascii="Cambria Math" w:hAnsi="Cambria Math"/>
          <w:b/>
          <w:bCs/>
          <w:u w:val="single"/>
          <w:lang w:val="el-GR"/>
        </w:rPr>
        <w:t>Υποπίνακας</w:t>
      </w:r>
    </w:p>
    <w:p w14:paraId="2E612276" w14:textId="6A5480FD" w:rsidR="003934DB" w:rsidRPr="003E458B" w:rsidRDefault="003934DB" w:rsidP="003934DB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l-GR"/>
        </w:rPr>
      </w:pPr>
      <w:r w:rsidRPr="003E458B">
        <w:rPr>
          <w:rFonts w:ascii="Cambria Math" w:hAnsi="Cambria Math"/>
          <w:lang w:val="el-GR"/>
        </w:rPr>
        <w:t xml:space="preserve">Θερμοσίφωνας, </w:t>
      </w:r>
    </w:p>
    <w:p w14:paraId="5F73E6C0" w14:textId="46E54DA4" w:rsidR="003934DB" w:rsidRPr="003E458B" w:rsidRDefault="003934DB" w:rsidP="003934DB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l-GR"/>
        </w:rPr>
      </w:pPr>
      <w:r w:rsidRPr="003E458B">
        <w:rPr>
          <w:rFonts w:ascii="Cambria Math" w:hAnsi="Cambria Math"/>
          <w:lang w:val="el-GR"/>
        </w:rPr>
        <w:t xml:space="preserve">Κλιματιστικό, </w:t>
      </w:r>
    </w:p>
    <w:p w14:paraId="7C684470" w14:textId="6B6A1830" w:rsidR="003934DB" w:rsidRPr="003E458B" w:rsidRDefault="003934DB" w:rsidP="003934DB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l-GR"/>
        </w:rPr>
      </w:pPr>
      <w:r w:rsidRPr="003E458B">
        <w:rPr>
          <w:rFonts w:ascii="Cambria Math" w:hAnsi="Cambria Math"/>
          <w:lang w:val="el-GR"/>
        </w:rPr>
        <w:t xml:space="preserve">5 Φωτιστικά, </w:t>
      </w:r>
    </w:p>
    <w:p w14:paraId="405C20FE" w14:textId="02B1EB29" w:rsidR="00164F30" w:rsidRPr="00164F30" w:rsidRDefault="003934DB" w:rsidP="00164F30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lang w:val="el-GR"/>
        </w:rPr>
      </w:pPr>
      <w:r w:rsidRPr="003E458B">
        <w:rPr>
          <w:rFonts w:ascii="Cambria Math" w:hAnsi="Cambria Math"/>
          <w:lang w:val="el-GR"/>
        </w:rPr>
        <w:t>5 Ρευματοδότες.</w:t>
      </w:r>
    </w:p>
    <w:p w14:paraId="7774C279" w14:textId="0DA1B607" w:rsidR="00164F30" w:rsidRPr="004A5659" w:rsidRDefault="00164F30" w:rsidP="004A5659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4A5659">
        <w:rPr>
          <w:rFonts w:ascii="Cambria Math" w:hAnsi="Cambria Math"/>
          <w:b/>
          <w:bCs/>
          <w:u w:val="single"/>
          <w:lang w:val="el-GR"/>
        </w:rPr>
        <w:t>Γραμμή 1</w:t>
      </w:r>
      <w:r w:rsidR="009D42FA" w:rsidRPr="004A5659">
        <w:rPr>
          <w:rFonts w:ascii="Cambria Math" w:hAnsi="Cambria Math"/>
          <w:b/>
          <w:bCs/>
          <w:u w:val="single"/>
          <w:lang w:val="el-GR"/>
        </w:rPr>
        <w:t>4</w:t>
      </w:r>
      <w:r w:rsidRPr="004A5659">
        <w:rPr>
          <w:rFonts w:ascii="Cambria Math" w:hAnsi="Cambria Math"/>
          <w:b/>
          <w:bCs/>
          <w:u w:val="single"/>
          <w:lang w:val="el-GR"/>
        </w:rPr>
        <w:t>: Ρευματοδότες</w:t>
      </w:r>
    </w:p>
    <w:p w14:paraId="3E0596BE" w14:textId="14260242" w:rsidR="00164F30" w:rsidRDefault="00164F30" w:rsidP="00B966B9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hAnsi="Cambria Math"/>
          <w:lang w:val="el-GR"/>
        </w:rPr>
        <w:t xml:space="preserve">Βάζουμε 5 ρευματοδότες σε μία γραμμή, θεωρώντας πως υπάρχει ετεροχρονισμός. Επειδή οι ρευματοδότες μπορούν να φορτίσουν μεγαλύτερα φορτία, και αφού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Β</m:t>
            </m:r>
          </m:sub>
        </m:sSub>
        <m:r>
          <w:rPr>
            <w:rFonts w:ascii="Cambria Math" w:hAnsi="Cambria Math"/>
            <w:lang w:val="el-GR"/>
          </w:rPr>
          <m:t>=3·2 Α+2·0,5 Α=7 Α</m:t>
        </m:r>
      </m:oMath>
      <w:r>
        <w:rPr>
          <w:rFonts w:ascii="Cambria Math" w:eastAsiaTheme="minorEastAsia" w:hAnsi="Cambria Math"/>
          <w:lang w:val="el-GR"/>
        </w:rPr>
        <w:t xml:space="preserve">, επιλέγουμε να βάλουμε προστασία με </w:t>
      </w:r>
      <w:r>
        <w:rPr>
          <w:rFonts w:ascii="Cambria Math" w:eastAsiaTheme="minorEastAsia" w:hAnsi="Cambria Math"/>
        </w:rPr>
        <w:t>MCB</w:t>
      </w:r>
      <w:r w:rsidRPr="00021714">
        <w:rPr>
          <w:rFonts w:ascii="Cambria Math" w:eastAsiaTheme="minorEastAsia" w:hAnsi="Cambria Math"/>
          <w:lang w:val="el-GR"/>
        </w:rPr>
        <w:t xml:space="preserve"> </w:t>
      </w:r>
      <w:r>
        <w:rPr>
          <w:rFonts w:ascii="Cambria Math" w:eastAsiaTheme="minorEastAsia" w:hAnsi="Cambria Math"/>
          <w:lang w:val="el-GR"/>
        </w:rPr>
        <w:t xml:space="preserve">τύπου (καμπύλης) </w:t>
      </w:r>
      <w:r>
        <w:rPr>
          <w:rFonts w:ascii="Cambria Math" w:eastAsiaTheme="minorEastAsia" w:hAnsi="Cambria Math"/>
        </w:rPr>
        <w:t>C</w:t>
      </w:r>
      <w:r w:rsidRPr="00021714">
        <w:rPr>
          <w:rFonts w:ascii="Cambria Math" w:eastAsiaTheme="minorEastAsia" w:hAnsi="Cambria Math"/>
          <w:lang w:val="el-GR"/>
        </w:rPr>
        <w:t xml:space="preserve"> </w:t>
      </w:r>
      <w:r>
        <w:rPr>
          <w:rFonts w:ascii="Cambria Math" w:eastAsiaTheme="minorEastAsia" w:hAnsi="Cambria Math"/>
          <w:lang w:val="el-GR"/>
        </w:rPr>
        <w:t xml:space="preserve">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=16 Α</m:t>
        </m:r>
      </m:oMath>
      <w:r>
        <w:rPr>
          <w:rFonts w:ascii="Cambria Math" w:eastAsiaTheme="minorEastAsia" w:hAnsi="Cambria Math"/>
          <w:lang w:val="el-GR"/>
        </w:rPr>
        <w:t xml:space="preserve"> και διατομή αγωγών </w:t>
      </w:r>
      <m:oMath>
        <m:r>
          <w:rPr>
            <w:rFonts w:ascii="Cambria Math" w:hAnsi="Cambria Math"/>
            <w:lang w:val="el-GR"/>
          </w:rPr>
          <m:t>S=2,5 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>
        <w:rPr>
          <w:rFonts w:ascii="Cambria Math" w:eastAsiaTheme="minorEastAsia" w:hAnsi="Cambria Math"/>
          <w:lang w:val="el-GR"/>
        </w:rPr>
        <w:t>.</w:t>
      </w:r>
    </w:p>
    <w:p w14:paraId="684BCEDF" w14:textId="442C365D" w:rsidR="00B966B9" w:rsidRPr="004A5659" w:rsidRDefault="00B966B9" w:rsidP="004A5659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4A5659">
        <w:rPr>
          <w:rFonts w:ascii="Cambria Math" w:hAnsi="Cambria Math"/>
          <w:b/>
          <w:bCs/>
          <w:u w:val="single"/>
          <w:lang w:val="el-GR"/>
        </w:rPr>
        <w:t>Γραμμή 15: Φωτιστικά</w:t>
      </w:r>
    </w:p>
    <w:p w14:paraId="7562BF24" w14:textId="00DBEB79" w:rsidR="00B966B9" w:rsidRPr="00B966B9" w:rsidRDefault="00B966B9" w:rsidP="00B966B9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hAnsi="Cambria Math"/>
          <w:lang w:val="el-GR"/>
        </w:rPr>
        <w:t xml:space="preserve">Βάζουμε 5 φωτιστικά σε μία γραμμή, θεωρώντας πως το κάθε ένα φωτιστικό απορροφά </w:t>
      </w:r>
      <m:oMath>
        <m:r>
          <w:rPr>
            <w:rFonts w:ascii="Cambria Math" w:hAnsi="Cambria Math"/>
            <w:lang w:val="el-GR"/>
          </w:rPr>
          <m:t>0,5 Α</m:t>
        </m:r>
      </m:oMath>
      <w:r>
        <w:rPr>
          <w:rFonts w:ascii="Cambria Math" w:eastAsiaTheme="minorEastAsia" w:hAnsi="Cambria Math"/>
          <w:lang w:val="el-GR"/>
        </w:rPr>
        <w:t xml:space="preserve"> , </w:t>
      </w:r>
      <w:r w:rsidR="00C251CA">
        <w:rPr>
          <w:rFonts w:ascii="Cambria Math" w:eastAsiaTheme="minorEastAsia" w:hAnsi="Cambria Math"/>
          <w:lang w:val="el-GR"/>
        </w:rPr>
        <w:t>δηλαδή</w:t>
      </w:r>
      <w:r>
        <w:rPr>
          <w:rFonts w:ascii="Cambria Math" w:eastAsiaTheme="minorEastAsia" w:hAnsi="Cambria Math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Β</m:t>
            </m:r>
          </m:sub>
        </m:sSub>
        <m:r>
          <w:rPr>
            <w:rFonts w:ascii="Cambria Math" w:hAnsi="Cambria Math"/>
            <w:lang w:val="el-GR"/>
          </w:rPr>
          <m:t>=0,5·5= 2,5 Α</m:t>
        </m:r>
      </m:oMath>
      <w:r>
        <w:rPr>
          <w:rFonts w:ascii="Cambria Math" w:eastAsiaTheme="minorEastAsia" w:hAnsi="Cambria Math"/>
          <w:lang w:val="el-GR"/>
        </w:rPr>
        <w:t xml:space="preserve">. Επιλέγουμε προστασία με </w:t>
      </w:r>
      <w:r>
        <w:rPr>
          <w:rFonts w:ascii="Cambria Math" w:eastAsiaTheme="minorEastAsia" w:hAnsi="Cambria Math"/>
        </w:rPr>
        <w:t>MCB</w:t>
      </w:r>
      <w:r w:rsidRPr="00F13B1A">
        <w:rPr>
          <w:rFonts w:ascii="Cambria Math" w:eastAsiaTheme="minorEastAsia" w:hAnsi="Cambria Math"/>
          <w:lang w:val="el-GR"/>
        </w:rPr>
        <w:t xml:space="preserve"> </w:t>
      </w:r>
      <w:r>
        <w:rPr>
          <w:rFonts w:ascii="Cambria Math" w:eastAsiaTheme="minorEastAsia" w:hAnsi="Cambria Math"/>
          <w:lang w:val="el-GR"/>
        </w:rPr>
        <w:t xml:space="preserve">τύπου (καμπύλης) Β 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=10 Α</m:t>
        </m:r>
      </m:oMath>
      <w:r>
        <w:rPr>
          <w:rFonts w:ascii="Cambria Math" w:eastAsiaTheme="minorEastAsia" w:hAnsi="Cambria Math"/>
          <w:lang w:val="el-GR"/>
        </w:rPr>
        <w:t xml:space="preserve"> και διατομή αγωγών </w:t>
      </w:r>
      <m:oMath>
        <m:r>
          <w:rPr>
            <w:rFonts w:ascii="Cambria Math" w:hAnsi="Cambria Math"/>
            <w:lang w:val="el-GR"/>
          </w:rPr>
          <m:t>S=1,5 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>
        <w:rPr>
          <w:rFonts w:ascii="Cambria Math" w:eastAsiaTheme="minorEastAsia" w:hAnsi="Cambria Math"/>
          <w:lang w:val="el-GR"/>
        </w:rPr>
        <w:t>.</w:t>
      </w:r>
    </w:p>
    <w:p w14:paraId="52A192C0" w14:textId="5D8CD6AC" w:rsidR="003934DB" w:rsidRPr="004A5659" w:rsidRDefault="003934DB" w:rsidP="004A5659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4A5659">
        <w:rPr>
          <w:rFonts w:ascii="Cambria Math" w:hAnsi="Cambria Math"/>
          <w:b/>
          <w:bCs/>
          <w:u w:val="single"/>
          <w:lang w:val="el-GR"/>
        </w:rPr>
        <w:t>Γραμμή 1</w:t>
      </w:r>
      <w:r w:rsidR="00C251CA" w:rsidRPr="004A5659">
        <w:rPr>
          <w:rFonts w:ascii="Cambria Math" w:hAnsi="Cambria Math"/>
          <w:b/>
          <w:bCs/>
          <w:u w:val="single"/>
          <w:lang w:val="el-GR"/>
        </w:rPr>
        <w:t>6</w:t>
      </w:r>
      <w:r w:rsidRPr="004A5659">
        <w:rPr>
          <w:rFonts w:ascii="Cambria Math" w:hAnsi="Cambria Math"/>
          <w:b/>
          <w:bCs/>
          <w:u w:val="single"/>
          <w:lang w:val="el-GR"/>
        </w:rPr>
        <w:t>: Μονοφασικός Θερμοσίφωνας</w:t>
      </w:r>
    </w:p>
    <w:p w14:paraId="1B87BE59" w14:textId="77777777" w:rsidR="003934DB" w:rsidRDefault="003934DB" w:rsidP="003934DB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hAnsi="Cambria Math"/>
          <w:lang w:val="el-GR"/>
        </w:rPr>
        <w:t xml:space="preserve">Αφού δεν δίνεται η τιμή της ισχύος, θεωρούμε </w:t>
      </w:r>
      <m:oMath>
        <m:r>
          <w:rPr>
            <w:rFonts w:ascii="Cambria Math" w:hAnsi="Cambria Math"/>
            <w:lang w:val="el-GR"/>
          </w:rPr>
          <m:t>cosφ=1</m:t>
        </m:r>
      </m:oMath>
      <w:r>
        <w:rPr>
          <w:rFonts w:ascii="Cambria Math" w:hAnsi="Cambria Math"/>
          <w:lang w:val="el-GR"/>
        </w:rPr>
        <w:t xml:space="preserve"> και τυπική τιμή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Β</m:t>
            </m:r>
          </m:sub>
        </m:sSub>
        <m:r>
          <w:rPr>
            <w:rFonts w:ascii="Cambria Math" w:hAnsi="Cambria Math"/>
            <w:lang w:val="el-GR"/>
          </w:rPr>
          <m:t>=20 Α</m:t>
        </m:r>
      </m:oMath>
      <w:r>
        <w:rPr>
          <w:rFonts w:ascii="Cambria Math" w:hAnsi="Cambria Math"/>
          <w:lang w:val="el-GR"/>
        </w:rPr>
        <w:t xml:space="preserve">. Άρα, επιλέγουμε προστασία με </w:t>
      </w:r>
      <w:r>
        <w:rPr>
          <w:rFonts w:ascii="Cambria Math" w:hAnsi="Cambria Math"/>
          <w:lang w:val="en-GB"/>
        </w:rPr>
        <w:t>MCB</w:t>
      </w:r>
      <w:r w:rsidRPr="0022788C">
        <w:rPr>
          <w:rFonts w:ascii="Cambria Math" w:hAnsi="Cambria Math"/>
          <w:lang w:val="el-GR"/>
        </w:rPr>
        <w:t xml:space="preserve"> </w:t>
      </w:r>
      <w:r>
        <w:rPr>
          <w:rFonts w:ascii="Cambria Math" w:hAnsi="Cambria Math"/>
          <w:lang w:val="el-GR"/>
        </w:rPr>
        <w:t xml:space="preserve">τύπου (καμπύλης) Β 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=20 Α</m:t>
        </m:r>
      </m:oMath>
      <w:r>
        <w:rPr>
          <w:rFonts w:ascii="Cambria Math" w:eastAsiaTheme="minorEastAsia" w:hAnsi="Cambria Math"/>
          <w:lang w:val="el-GR"/>
        </w:rPr>
        <w:t xml:space="preserve">, διπολικό αποζεύκτη (2ρ) 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=25 Α</m:t>
        </m:r>
      </m:oMath>
      <w:r>
        <w:rPr>
          <w:rFonts w:ascii="Cambria Math" w:eastAsiaTheme="minorEastAsia" w:hAnsi="Cambria Math"/>
          <w:lang w:val="el-GR"/>
        </w:rPr>
        <w:t xml:space="preserve"> και διατομή αγωγών </w:t>
      </w:r>
      <m:oMath>
        <m:r>
          <w:rPr>
            <w:rFonts w:ascii="Cambria Math" w:hAnsi="Cambria Math"/>
            <w:lang w:val="el-GR"/>
          </w:rPr>
          <m:t>S=2 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>
        <w:rPr>
          <w:rFonts w:ascii="Cambria Math" w:eastAsiaTheme="minorEastAsia" w:hAnsi="Cambria Math"/>
          <w:lang w:val="el-GR"/>
        </w:rPr>
        <w:t>.</w:t>
      </w:r>
    </w:p>
    <w:p w14:paraId="419E13B4" w14:textId="1F39ED1F" w:rsidR="003934DB" w:rsidRPr="004A5659" w:rsidRDefault="003934DB" w:rsidP="004A5659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4A5659">
        <w:rPr>
          <w:rFonts w:ascii="Cambria Math" w:hAnsi="Cambria Math"/>
          <w:b/>
          <w:bCs/>
          <w:u w:val="single"/>
          <w:lang w:val="el-GR"/>
        </w:rPr>
        <w:t>Γραμμή 1</w:t>
      </w:r>
      <w:r w:rsidR="00C251CA" w:rsidRPr="004A5659">
        <w:rPr>
          <w:rFonts w:ascii="Cambria Math" w:hAnsi="Cambria Math"/>
          <w:b/>
          <w:bCs/>
          <w:u w:val="single"/>
          <w:lang w:val="el-GR"/>
        </w:rPr>
        <w:t>7</w:t>
      </w:r>
      <w:r w:rsidRPr="004A5659">
        <w:rPr>
          <w:rFonts w:ascii="Cambria Math" w:hAnsi="Cambria Math"/>
          <w:b/>
          <w:bCs/>
          <w:u w:val="single"/>
          <w:lang w:val="el-GR"/>
        </w:rPr>
        <w:t>: Κλιματιστικό</w:t>
      </w:r>
    </w:p>
    <w:p w14:paraId="6866C325" w14:textId="7765DF20" w:rsidR="003934DB" w:rsidRDefault="003934DB" w:rsidP="003934DB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hAnsi="Cambria Math"/>
          <w:lang w:val="el-GR"/>
        </w:rPr>
        <w:t xml:space="preserve">Η τυπική τιμή </w:t>
      </w:r>
      <w:proofErr w:type="spellStart"/>
      <w:r>
        <w:rPr>
          <w:rFonts w:ascii="Cambria Math" w:hAnsi="Cambria Math"/>
          <w:lang w:val="el-GR"/>
        </w:rPr>
        <w:t>απορροφούμενης</w:t>
      </w:r>
      <w:proofErr w:type="spellEnd"/>
      <w:r>
        <w:rPr>
          <w:rFonts w:ascii="Cambria Math" w:hAnsi="Cambria Math"/>
          <w:lang w:val="el-GR"/>
        </w:rPr>
        <w:t xml:space="preserve"> έντασης ρεύματος </w:t>
      </w:r>
      <w:r>
        <w:rPr>
          <w:rFonts w:ascii="Cambria Math" w:eastAsiaTheme="minorEastAsia" w:hAnsi="Cambria Math"/>
          <w:lang w:val="el-GR"/>
        </w:rPr>
        <w:t xml:space="preserve">είναι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Β</m:t>
            </m:r>
          </m:sub>
        </m:sSub>
        <m:r>
          <w:rPr>
            <w:rFonts w:ascii="Cambria Math" w:hAnsi="Cambria Math"/>
            <w:lang w:val="el-GR"/>
          </w:rPr>
          <m:t>=16 Α</m:t>
        </m:r>
      </m:oMath>
      <w:r w:rsidR="003F17AA">
        <w:rPr>
          <w:rFonts w:ascii="Cambria Math" w:eastAsiaTheme="minorEastAsia" w:hAnsi="Cambria Math"/>
          <w:lang w:val="el-GR"/>
        </w:rPr>
        <w:t xml:space="preserve"> </w:t>
      </w:r>
      <w:r w:rsidR="003F17AA">
        <w:rPr>
          <w:rFonts w:ascii="Cambria Math" w:eastAsiaTheme="minorEastAsia" w:hAnsi="Cambria Math"/>
          <w:lang w:val="el-GR"/>
        </w:rPr>
        <w:t>(</w:t>
      </w:r>
      <w:r w:rsidR="003F17AA">
        <w:rPr>
          <w:rFonts w:ascii="Cambria Math" w:hAnsi="Cambria Math"/>
          <w:lang w:val="el-GR"/>
        </w:rPr>
        <w:t>θ</w:t>
      </w:r>
      <w:r w:rsidR="003F17AA" w:rsidRPr="003B6B5F">
        <w:rPr>
          <w:rFonts w:ascii="Cambria Math" w:hAnsi="Cambria Math"/>
          <w:lang w:val="el-GR"/>
        </w:rPr>
        <w:t xml:space="preserve">εωρούμε </w:t>
      </w:r>
      <m:oMath>
        <m:r>
          <m:rPr>
            <m:sty m:val="p"/>
          </m:rPr>
          <w:rPr>
            <w:rFonts w:ascii="Cambria Math" w:hAnsi="Cambria Math"/>
            <w:lang w:val="el-GR"/>
          </w:rPr>
          <m:t>9.000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btu</m:t>
            </m:r>
            <m:ctrlPr>
              <w:rPr>
                <w:rFonts w:ascii="Cambria Math" w:hAnsi="Cambria Math"/>
                <w:lang w:val="el-G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h</m:t>
            </m:r>
          </m:den>
        </m:f>
      </m:oMath>
      <w:r w:rsidR="003F17AA">
        <w:rPr>
          <w:rFonts w:ascii="Cambria Math" w:eastAsiaTheme="minorEastAsia" w:hAnsi="Cambria Math"/>
          <w:lang w:val="el-GR"/>
        </w:rPr>
        <w:t>).</w:t>
      </w:r>
      <w:r>
        <w:rPr>
          <w:rFonts w:ascii="Cambria Math" w:eastAsiaTheme="minorEastAsia" w:hAnsi="Cambria Math"/>
          <w:lang w:val="el-GR"/>
        </w:rPr>
        <w:t xml:space="preserve"> Επιλέγουμε </w:t>
      </w:r>
      <w:r w:rsidR="0027081D">
        <w:rPr>
          <w:rFonts w:ascii="Cambria Math" w:eastAsiaTheme="minorEastAsia" w:hAnsi="Cambria Math"/>
          <w:lang w:val="el-GR"/>
        </w:rPr>
        <w:t>προστασία</w:t>
      </w:r>
      <w:r>
        <w:rPr>
          <w:rFonts w:ascii="Cambria Math" w:eastAsiaTheme="minorEastAsia" w:hAnsi="Cambria Math"/>
          <w:lang w:val="el-GR"/>
        </w:rPr>
        <w:t xml:space="preserve"> με </w:t>
      </w:r>
      <w:r>
        <w:rPr>
          <w:rFonts w:ascii="Cambria Math" w:eastAsiaTheme="minorEastAsia" w:hAnsi="Cambria Math"/>
        </w:rPr>
        <w:t>MCB</w:t>
      </w:r>
      <w:r w:rsidRPr="00714C71">
        <w:rPr>
          <w:rFonts w:ascii="Cambria Math" w:eastAsiaTheme="minorEastAsia" w:hAnsi="Cambria Math"/>
          <w:lang w:val="el-GR"/>
        </w:rPr>
        <w:t xml:space="preserve"> </w:t>
      </w:r>
      <w:r>
        <w:rPr>
          <w:rFonts w:ascii="Cambria Math" w:eastAsiaTheme="minorEastAsia" w:hAnsi="Cambria Math"/>
          <w:lang w:val="el-GR"/>
        </w:rPr>
        <w:t xml:space="preserve">τύπου (καμπύλης) </w:t>
      </w:r>
      <w:r>
        <w:rPr>
          <w:rFonts w:ascii="Cambria Math" w:eastAsiaTheme="minorEastAsia" w:hAnsi="Cambria Math"/>
        </w:rPr>
        <w:t>C</w:t>
      </w:r>
      <w:r>
        <w:rPr>
          <w:rFonts w:ascii="Cambria Math" w:eastAsiaTheme="minorEastAsia" w:hAnsi="Cambria Math"/>
          <w:lang w:val="el-GR"/>
        </w:rPr>
        <w:t xml:space="preserve"> 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=16 Α</m:t>
        </m:r>
      </m:oMath>
      <w:r>
        <w:rPr>
          <w:rFonts w:ascii="Cambria Math" w:eastAsiaTheme="minorEastAsia" w:hAnsi="Cambria Math"/>
          <w:lang w:val="el-GR"/>
        </w:rPr>
        <w:t xml:space="preserve"> και διατομή αγωγών </w:t>
      </w:r>
      <m:oMath>
        <m:r>
          <w:rPr>
            <w:rFonts w:ascii="Cambria Math" w:hAnsi="Cambria Math"/>
            <w:lang w:val="el-GR"/>
          </w:rPr>
          <m:t>S=2,5 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  <m:r>
          <w:rPr>
            <w:rFonts w:ascii="Cambria Math" w:eastAsiaTheme="minorEastAsia" w:hAnsi="Cambria Math"/>
            <w:lang w:val="el-GR"/>
          </w:rPr>
          <m:t xml:space="preserve"> (≤15.000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btu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h</m:t>
            </m:r>
          </m:den>
        </m:f>
        <m:r>
          <w:rPr>
            <w:rFonts w:ascii="Cambria Math" w:eastAsiaTheme="minorEastAsia" w:hAnsi="Cambria Math"/>
            <w:lang w:val="el-GR"/>
          </w:rPr>
          <m:t>)</m:t>
        </m:r>
      </m:oMath>
      <w:r>
        <w:rPr>
          <w:rFonts w:ascii="Cambria Math" w:eastAsiaTheme="minorEastAsia" w:hAnsi="Cambria Math"/>
          <w:lang w:val="el-GR"/>
        </w:rPr>
        <w:t>.</w:t>
      </w:r>
    </w:p>
    <w:p w14:paraId="092138A7" w14:textId="77777777" w:rsidR="00ED22C7" w:rsidRPr="004A5659" w:rsidRDefault="00ED22C7" w:rsidP="004A5659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4A5659">
        <w:rPr>
          <w:rFonts w:ascii="Cambria Math" w:hAnsi="Cambria Math"/>
          <w:b/>
          <w:bCs/>
          <w:u w:val="single"/>
          <w:lang w:val="el-GR"/>
        </w:rPr>
        <w:t>Σύνοψη</w:t>
      </w:r>
    </w:p>
    <w:tbl>
      <w:tblPr>
        <w:tblStyle w:val="GridTable7Colorful"/>
        <w:tblW w:w="10055" w:type="dxa"/>
        <w:jc w:val="center"/>
        <w:tblLook w:val="04A0" w:firstRow="1" w:lastRow="0" w:firstColumn="1" w:lastColumn="0" w:noHBand="0" w:noVBand="1"/>
      </w:tblPr>
      <w:tblGrid>
        <w:gridCol w:w="981"/>
        <w:gridCol w:w="978"/>
        <w:gridCol w:w="1450"/>
        <w:gridCol w:w="1346"/>
        <w:gridCol w:w="1119"/>
        <w:gridCol w:w="1678"/>
        <w:gridCol w:w="802"/>
        <w:gridCol w:w="850"/>
        <w:gridCol w:w="851"/>
      </w:tblGrid>
      <w:tr w:rsidR="00ED22C7" w14:paraId="24E39B5E" w14:textId="77777777" w:rsidTr="00330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1" w:type="dxa"/>
          </w:tcPr>
          <w:p w14:paraId="5A872446" w14:textId="77777777" w:rsidR="00ED22C7" w:rsidRDefault="00ED22C7" w:rsidP="00330CCE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Γραμμή</w:t>
            </w:r>
          </w:p>
        </w:tc>
        <w:tc>
          <w:tcPr>
            <w:tcW w:w="978" w:type="dxa"/>
          </w:tcPr>
          <w:p w14:paraId="0D8787D2" w14:textId="77777777" w:rsidR="00ED22C7" w:rsidRPr="00207741" w:rsidRDefault="00ED22C7" w:rsidP="0033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Ι</w:t>
            </w:r>
            <w:r>
              <w:rPr>
                <w:rFonts w:ascii="Cambria Math" w:hAnsi="Cambria Math"/>
                <w:vertAlign w:val="subscript"/>
                <w:lang w:val="el-GR"/>
              </w:rPr>
              <w:t>Β</w:t>
            </w:r>
            <w:r>
              <w:rPr>
                <w:rFonts w:ascii="Cambria Math" w:hAnsi="Cambria Math"/>
                <w:lang w:val="el-GR"/>
              </w:rPr>
              <w:t xml:space="preserve"> (Α)</w:t>
            </w:r>
          </w:p>
        </w:tc>
        <w:tc>
          <w:tcPr>
            <w:tcW w:w="1450" w:type="dxa"/>
          </w:tcPr>
          <w:p w14:paraId="23723678" w14:textId="77777777" w:rsidR="00ED22C7" w:rsidRPr="00207741" w:rsidRDefault="00ED22C7" w:rsidP="0033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l-GR"/>
              </w:rPr>
              <w:t>Ι</w:t>
            </w:r>
            <w:r>
              <w:rPr>
                <w:rFonts w:ascii="Cambria Math" w:hAnsi="Cambria Math"/>
                <w:vertAlign w:val="subscript"/>
              </w:rPr>
              <w:t>n</w:t>
            </w:r>
            <w:r>
              <w:rPr>
                <w:rFonts w:ascii="Cambria Math" w:hAnsi="Cambria Math"/>
              </w:rPr>
              <w:t xml:space="preserve"> MCB (A)</w:t>
            </w:r>
          </w:p>
        </w:tc>
        <w:tc>
          <w:tcPr>
            <w:tcW w:w="1346" w:type="dxa"/>
          </w:tcPr>
          <w:p w14:paraId="6FA04F64" w14:textId="77777777" w:rsidR="00ED22C7" w:rsidRPr="00207741" w:rsidRDefault="00ED22C7" w:rsidP="0033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I</w:t>
            </w:r>
            <w:r>
              <w:rPr>
                <w:rFonts w:ascii="Cambria Math" w:hAnsi="Cambria Math"/>
                <w:vertAlign w:val="subscript"/>
                <w:lang w:val="el-GR"/>
              </w:rPr>
              <w:t>n</w:t>
            </w:r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  <w:lang w:val="el-GR"/>
              </w:rPr>
              <w:t>Αποζ</w:t>
            </w:r>
            <w:proofErr w:type="spellEnd"/>
            <w:r>
              <w:rPr>
                <w:rFonts w:ascii="Cambria Math" w:hAnsi="Cambria Math"/>
                <w:lang w:val="el-GR"/>
              </w:rPr>
              <w:t>. (A)</w:t>
            </w:r>
          </w:p>
        </w:tc>
        <w:tc>
          <w:tcPr>
            <w:tcW w:w="1119" w:type="dxa"/>
          </w:tcPr>
          <w:p w14:paraId="74129933" w14:textId="77777777" w:rsidR="00ED22C7" w:rsidRPr="00207741" w:rsidRDefault="00ED22C7" w:rsidP="0033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 (mm</w:t>
            </w:r>
            <w:r>
              <w:rPr>
                <w:rFonts w:ascii="Cambria Math" w:hAnsi="Cambria Math"/>
                <w:vertAlign w:val="superscript"/>
              </w:rPr>
              <w:t>2</w:t>
            </w:r>
            <w:r>
              <w:rPr>
                <w:rFonts w:ascii="Cambria Math" w:hAnsi="Cambria Math"/>
              </w:rPr>
              <w:t>)</w:t>
            </w:r>
          </w:p>
        </w:tc>
        <w:tc>
          <w:tcPr>
            <w:tcW w:w="1678" w:type="dxa"/>
          </w:tcPr>
          <w:p w14:paraId="088C2CB2" w14:textId="77777777" w:rsidR="00ED22C7" w:rsidRPr="00207741" w:rsidRDefault="00ED22C7" w:rsidP="0033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Σωλήνας (</w:t>
            </w:r>
            <w:r>
              <w:rPr>
                <w:rFonts w:ascii="Cambria Math" w:hAnsi="Cambria Math"/>
              </w:rPr>
              <w:t>mm)</w:t>
            </w:r>
          </w:p>
        </w:tc>
        <w:tc>
          <w:tcPr>
            <w:tcW w:w="802" w:type="dxa"/>
          </w:tcPr>
          <w:p w14:paraId="049B6330" w14:textId="77777777" w:rsidR="00ED22C7" w:rsidRPr="00207741" w:rsidRDefault="00ED22C7" w:rsidP="0033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</w:t>
            </w:r>
            <w:r>
              <w:rPr>
                <w:rFonts w:ascii="Cambria Math" w:hAnsi="Cambria Math"/>
                <w:vertAlign w:val="subscript"/>
              </w:rPr>
              <w:t>1</w:t>
            </w:r>
            <w:r>
              <w:rPr>
                <w:rFonts w:ascii="Cambria Math" w:hAnsi="Cambria Math"/>
              </w:rPr>
              <w:t xml:space="preserve"> (A)</w:t>
            </w:r>
          </w:p>
        </w:tc>
        <w:tc>
          <w:tcPr>
            <w:tcW w:w="850" w:type="dxa"/>
          </w:tcPr>
          <w:p w14:paraId="5838D698" w14:textId="77777777" w:rsidR="00ED22C7" w:rsidRDefault="00ED22C7" w:rsidP="0033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</w:rPr>
              <w:t>L</w:t>
            </w:r>
            <w:r>
              <w:rPr>
                <w:rFonts w:ascii="Cambria Math" w:hAnsi="Cambria Math"/>
                <w:vertAlign w:val="subscript"/>
              </w:rPr>
              <w:t>2</w:t>
            </w:r>
            <w:r>
              <w:rPr>
                <w:rFonts w:ascii="Cambria Math" w:hAnsi="Cambria Math"/>
              </w:rPr>
              <w:t xml:space="preserve"> (A)</w:t>
            </w:r>
          </w:p>
        </w:tc>
        <w:tc>
          <w:tcPr>
            <w:tcW w:w="851" w:type="dxa"/>
          </w:tcPr>
          <w:p w14:paraId="178D5ADD" w14:textId="77777777" w:rsidR="00ED22C7" w:rsidRDefault="00ED22C7" w:rsidP="0033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</w:rPr>
              <w:t>L</w:t>
            </w:r>
            <w:r>
              <w:rPr>
                <w:rFonts w:ascii="Cambria Math" w:hAnsi="Cambria Math"/>
                <w:vertAlign w:val="subscript"/>
              </w:rPr>
              <w:t>3</w:t>
            </w:r>
            <w:r>
              <w:rPr>
                <w:rFonts w:ascii="Cambria Math" w:hAnsi="Cambria Math"/>
              </w:rPr>
              <w:t xml:space="preserve"> (A)</w:t>
            </w:r>
          </w:p>
        </w:tc>
      </w:tr>
      <w:tr w:rsidR="00ED22C7" w14:paraId="3F435DCB" w14:textId="77777777" w:rsidTr="0033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4ACC18C6" w14:textId="6F6883CD" w:rsidR="00ED22C7" w:rsidRDefault="00ED22C7" w:rsidP="00330CCE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14</w:t>
            </w:r>
          </w:p>
        </w:tc>
        <w:tc>
          <w:tcPr>
            <w:tcW w:w="978" w:type="dxa"/>
          </w:tcPr>
          <w:p w14:paraId="12DF438B" w14:textId="259D9906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7</w:t>
            </w:r>
          </w:p>
        </w:tc>
        <w:tc>
          <w:tcPr>
            <w:tcW w:w="1450" w:type="dxa"/>
          </w:tcPr>
          <w:p w14:paraId="1A2ED648" w14:textId="4855595E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1346" w:type="dxa"/>
          </w:tcPr>
          <w:p w14:paraId="11DF5722" w14:textId="4CF6D602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119" w:type="dxa"/>
          </w:tcPr>
          <w:p w14:paraId="401E7810" w14:textId="172CABA0" w:rsidR="00ED22C7" w:rsidRP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3x2,5</w:t>
            </w:r>
          </w:p>
        </w:tc>
        <w:tc>
          <w:tcPr>
            <w:tcW w:w="1678" w:type="dxa"/>
          </w:tcPr>
          <w:p w14:paraId="6BF0C6F1" w14:textId="61B7F479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802" w:type="dxa"/>
          </w:tcPr>
          <w:p w14:paraId="0F0CF02F" w14:textId="77777777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0" w:type="dxa"/>
          </w:tcPr>
          <w:p w14:paraId="7E66EC73" w14:textId="226EF345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1" w:type="dxa"/>
          </w:tcPr>
          <w:p w14:paraId="4D89EC84" w14:textId="7AF7910B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7</w:t>
            </w:r>
          </w:p>
        </w:tc>
      </w:tr>
      <w:tr w:rsidR="00ED22C7" w14:paraId="0ED4741A" w14:textId="77777777" w:rsidTr="00330CCE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1672066C" w14:textId="52D9F727" w:rsidR="00ED22C7" w:rsidRDefault="00ED22C7" w:rsidP="00330CCE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15</w:t>
            </w:r>
          </w:p>
        </w:tc>
        <w:tc>
          <w:tcPr>
            <w:tcW w:w="978" w:type="dxa"/>
          </w:tcPr>
          <w:p w14:paraId="2F6D1043" w14:textId="352A9ECF" w:rsidR="00ED22C7" w:rsidRDefault="00ED22C7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  <w:tc>
          <w:tcPr>
            <w:tcW w:w="1450" w:type="dxa"/>
          </w:tcPr>
          <w:p w14:paraId="0615A892" w14:textId="3D14487D" w:rsidR="00ED22C7" w:rsidRDefault="00ED22C7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10</w:t>
            </w:r>
          </w:p>
        </w:tc>
        <w:tc>
          <w:tcPr>
            <w:tcW w:w="1346" w:type="dxa"/>
          </w:tcPr>
          <w:p w14:paraId="07F08E6F" w14:textId="77777777" w:rsidR="00ED22C7" w:rsidRDefault="00ED22C7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119" w:type="dxa"/>
          </w:tcPr>
          <w:p w14:paraId="3294DDF0" w14:textId="54ADD603" w:rsidR="00ED22C7" w:rsidRDefault="00ED22C7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3x1,5</w:t>
            </w:r>
          </w:p>
        </w:tc>
        <w:tc>
          <w:tcPr>
            <w:tcW w:w="1678" w:type="dxa"/>
          </w:tcPr>
          <w:p w14:paraId="14132113" w14:textId="274078BE" w:rsidR="00ED22C7" w:rsidRDefault="00ED22C7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802" w:type="dxa"/>
          </w:tcPr>
          <w:p w14:paraId="3CE8840F" w14:textId="0869CE98" w:rsidR="00ED22C7" w:rsidRDefault="00ED22C7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0" w:type="dxa"/>
          </w:tcPr>
          <w:p w14:paraId="3F1F0918" w14:textId="77777777" w:rsidR="00ED22C7" w:rsidRDefault="00ED22C7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1" w:type="dxa"/>
          </w:tcPr>
          <w:p w14:paraId="24ACA8CD" w14:textId="5E1C33AE" w:rsidR="00ED22C7" w:rsidRDefault="00ED22C7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</w:tr>
      <w:tr w:rsidR="00ED22C7" w14:paraId="6DAEB4F9" w14:textId="77777777" w:rsidTr="0033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0776C2B2" w14:textId="7A2EC6F9" w:rsidR="00ED22C7" w:rsidRDefault="00ED22C7" w:rsidP="00330CCE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978" w:type="dxa"/>
          </w:tcPr>
          <w:p w14:paraId="7217D172" w14:textId="42CB33A9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1450" w:type="dxa"/>
          </w:tcPr>
          <w:p w14:paraId="16CAF7C1" w14:textId="5CB185ED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1346" w:type="dxa"/>
          </w:tcPr>
          <w:p w14:paraId="038F6BFA" w14:textId="350F0156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(2ρ) 25</w:t>
            </w:r>
          </w:p>
        </w:tc>
        <w:tc>
          <w:tcPr>
            <w:tcW w:w="1119" w:type="dxa"/>
          </w:tcPr>
          <w:p w14:paraId="302E0686" w14:textId="4B60BEE9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2x4</w:t>
            </w:r>
          </w:p>
        </w:tc>
        <w:tc>
          <w:tcPr>
            <w:tcW w:w="1678" w:type="dxa"/>
          </w:tcPr>
          <w:p w14:paraId="70BD1F10" w14:textId="0C1D42C6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802" w:type="dxa"/>
          </w:tcPr>
          <w:p w14:paraId="225DA798" w14:textId="77777777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0" w:type="dxa"/>
          </w:tcPr>
          <w:p w14:paraId="7DF33294" w14:textId="573BD488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851" w:type="dxa"/>
          </w:tcPr>
          <w:p w14:paraId="75E85917" w14:textId="53E3CEC2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</w:tr>
      <w:tr w:rsidR="00ED22C7" w14:paraId="018E5CE4" w14:textId="77777777" w:rsidTr="00330CCE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6261AAC4" w14:textId="2171B665" w:rsidR="00ED22C7" w:rsidRDefault="00ED22C7" w:rsidP="00330CCE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17</w:t>
            </w:r>
          </w:p>
        </w:tc>
        <w:tc>
          <w:tcPr>
            <w:tcW w:w="978" w:type="dxa"/>
          </w:tcPr>
          <w:p w14:paraId="57E11A36" w14:textId="27B43DE0" w:rsidR="00ED22C7" w:rsidRDefault="00ED22C7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1450" w:type="dxa"/>
          </w:tcPr>
          <w:p w14:paraId="71B770DE" w14:textId="19E8F2A3" w:rsidR="00ED22C7" w:rsidRDefault="00ED22C7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1346" w:type="dxa"/>
          </w:tcPr>
          <w:p w14:paraId="2571DA07" w14:textId="77777777" w:rsidR="00ED22C7" w:rsidRDefault="00ED22C7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119" w:type="dxa"/>
          </w:tcPr>
          <w:p w14:paraId="1BC60F3E" w14:textId="653E6253" w:rsidR="00ED22C7" w:rsidRDefault="00ED22C7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3x2,5</w:t>
            </w:r>
          </w:p>
        </w:tc>
        <w:tc>
          <w:tcPr>
            <w:tcW w:w="1678" w:type="dxa"/>
          </w:tcPr>
          <w:p w14:paraId="1843890E" w14:textId="1E08BF8F" w:rsidR="00ED22C7" w:rsidRDefault="00ED22C7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802" w:type="dxa"/>
          </w:tcPr>
          <w:p w14:paraId="71ED9528" w14:textId="158BB5C5" w:rsidR="00ED22C7" w:rsidRDefault="00ED22C7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850" w:type="dxa"/>
          </w:tcPr>
          <w:p w14:paraId="42800CC7" w14:textId="77777777" w:rsidR="00ED22C7" w:rsidRDefault="00ED22C7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1" w:type="dxa"/>
          </w:tcPr>
          <w:p w14:paraId="457701D7" w14:textId="17A94164" w:rsidR="00ED22C7" w:rsidRDefault="00ED22C7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</w:tr>
      <w:tr w:rsidR="00ED22C7" w14:paraId="51C8BC05" w14:textId="77777777" w:rsidTr="0033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4D8E4AC1" w14:textId="77777777" w:rsidR="00ED22C7" w:rsidRDefault="00ED22C7" w:rsidP="00330CCE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Τελικό</w:t>
            </w:r>
          </w:p>
        </w:tc>
        <w:tc>
          <w:tcPr>
            <w:tcW w:w="978" w:type="dxa"/>
          </w:tcPr>
          <w:p w14:paraId="66D6A33B" w14:textId="77777777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450" w:type="dxa"/>
          </w:tcPr>
          <w:p w14:paraId="534100EC" w14:textId="77777777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346" w:type="dxa"/>
          </w:tcPr>
          <w:p w14:paraId="7FCD4C8D" w14:textId="77777777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119" w:type="dxa"/>
          </w:tcPr>
          <w:p w14:paraId="01FEAFDE" w14:textId="77777777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678" w:type="dxa"/>
          </w:tcPr>
          <w:p w14:paraId="22AD87D4" w14:textId="77777777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02" w:type="dxa"/>
          </w:tcPr>
          <w:p w14:paraId="7640A1FD" w14:textId="77777777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850" w:type="dxa"/>
          </w:tcPr>
          <w:p w14:paraId="28934CD0" w14:textId="77777777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851" w:type="dxa"/>
          </w:tcPr>
          <w:p w14:paraId="35F6A29A" w14:textId="77777777" w:rsidR="00ED22C7" w:rsidRDefault="00ED22C7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9,5</w:t>
            </w:r>
          </w:p>
        </w:tc>
      </w:tr>
    </w:tbl>
    <w:p w14:paraId="0BD162EE" w14:textId="35EB3395" w:rsidR="00CC5DDB" w:rsidRPr="00B9583A" w:rsidRDefault="00CF3102" w:rsidP="00B9583A">
      <w:pPr>
        <w:spacing w:before="240"/>
        <w:jc w:val="center"/>
        <w:rPr>
          <w:rFonts w:ascii="Cambria Math" w:hAnsi="Cambria Math"/>
          <w:b/>
          <w:bCs/>
          <w:u w:val="single"/>
          <w:lang w:val="el-GR"/>
        </w:rPr>
      </w:pPr>
      <w:r w:rsidRPr="00CF3102">
        <w:rPr>
          <w:rFonts w:ascii="Cambria Math" w:hAnsi="Cambria Math"/>
          <w:b/>
          <w:bCs/>
          <w:u w:val="single"/>
          <w:lang w:val="el-GR"/>
        </w:rPr>
        <w:t>Πτώση Τάσης</w:t>
      </w:r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2336"/>
        <w:gridCol w:w="1984"/>
        <w:gridCol w:w="992"/>
        <w:gridCol w:w="993"/>
      </w:tblGrid>
      <w:tr w:rsidR="00CF3102" w14:paraId="0DF72250" w14:textId="77777777" w:rsidTr="00CF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5" w:type="dxa"/>
          </w:tcPr>
          <w:p w14:paraId="4A409C7F" w14:textId="77777777" w:rsidR="00CF3102" w:rsidRDefault="00CF3102" w:rsidP="006368C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Γραμμή</w:t>
            </w:r>
          </w:p>
        </w:tc>
        <w:tc>
          <w:tcPr>
            <w:tcW w:w="2336" w:type="dxa"/>
          </w:tcPr>
          <w:p w14:paraId="2BC07E3E" w14:textId="77777777" w:rsidR="00CF3102" w:rsidRDefault="00CF3102" w:rsidP="006368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Μήκος Γραμμής L (</w:t>
            </w:r>
            <w:r>
              <w:rPr>
                <w:rFonts w:ascii="Cambria Math" w:hAnsi="Cambria Math"/>
              </w:rPr>
              <w:t>m</w:t>
            </w:r>
            <w:r>
              <w:rPr>
                <w:rFonts w:ascii="Cambria Math" w:hAnsi="Cambria Math"/>
                <w:lang w:val="el-GR"/>
              </w:rPr>
              <w:t>)</w:t>
            </w:r>
          </w:p>
        </w:tc>
        <w:tc>
          <w:tcPr>
            <w:tcW w:w="1984" w:type="dxa"/>
          </w:tcPr>
          <w:p w14:paraId="12B7DCA7" w14:textId="77777777" w:rsidR="00CF3102" w:rsidRPr="00B7563D" w:rsidRDefault="00CF3102" w:rsidP="006368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l-GR"/>
              </w:rPr>
              <w:t xml:space="preserve">Διατομή </w:t>
            </w:r>
            <w:r>
              <w:rPr>
                <w:rFonts w:ascii="Cambria Math" w:hAnsi="Cambria Math"/>
              </w:rPr>
              <w:t>S (mm</w:t>
            </w:r>
            <w:r>
              <w:rPr>
                <w:rFonts w:ascii="Cambria Math" w:hAnsi="Cambria Math"/>
                <w:vertAlign w:val="superscript"/>
              </w:rPr>
              <w:t>2</w:t>
            </w:r>
            <w:r>
              <w:rPr>
                <w:rFonts w:ascii="Cambria Math" w:hAnsi="Cambria Math"/>
              </w:rPr>
              <w:t>)</w:t>
            </w:r>
          </w:p>
        </w:tc>
        <w:tc>
          <w:tcPr>
            <w:tcW w:w="992" w:type="dxa"/>
          </w:tcPr>
          <w:p w14:paraId="3298BB20" w14:textId="77777777" w:rsidR="00CF3102" w:rsidRPr="00EA6207" w:rsidRDefault="00CF3102" w:rsidP="006368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I</w:t>
            </w:r>
            <w:r>
              <w:rPr>
                <w:rFonts w:ascii="Cambria Math" w:hAnsi="Cambria Math"/>
                <w:vertAlign w:val="subscript"/>
                <w:lang w:val="el-GR"/>
              </w:rPr>
              <w:t>B</w:t>
            </w:r>
            <w:r>
              <w:rPr>
                <w:rFonts w:ascii="Cambria Math" w:hAnsi="Cambria Math"/>
                <w:lang w:val="el-GR"/>
              </w:rPr>
              <w:t xml:space="preserve"> (A)</w:t>
            </w:r>
          </w:p>
        </w:tc>
        <w:tc>
          <w:tcPr>
            <w:tcW w:w="993" w:type="dxa"/>
          </w:tcPr>
          <w:p w14:paraId="284F86E7" w14:textId="77777777" w:rsidR="00CF3102" w:rsidRPr="00EA6207" w:rsidRDefault="00CF3102" w:rsidP="006368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l-GR"/>
              </w:rPr>
              <w:t>Δ</w:t>
            </w:r>
            <w:r>
              <w:rPr>
                <w:rFonts w:ascii="Cambria Math" w:hAnsi="Cambria Math"/>
              </w:rPr>
              <w:t>u (V)</w:t>
            </w:r>
          </w:p>
        </w:tc>
      </w:tr>
      <w:tr w:rsidR="00CF3102" w14:paraId="09E5A62C" w14:textId="77777777" w:rsidTr="00CF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26874C1D" w14:textId="77777777" w:rsidR="00CF3102" w:rsidRDefault="00CF3102" w:rsidP="006368C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14</w:t>
            </w:r>
          </w:p>
        </w:tc>
        <w:tc>
          <w:tcPr>
            <w:tcW w:w="2336" w:type="dxa"/>
          </w:tcPr>
          <w:p w14:paraId="2F7FAADC" w14:textId="52ED96E5" w:rsidR="00CF3102" w:rsidRDefault="008B71E1" w:rsidP="0063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16,727</w:t>
            </w:r>
          </w:p>
        </w:tc>
        <w:tc>
          <w:tcPr>
            <w:tcW w:w="1984" w:type="dxa"/>
          </w:tcPr>
          <w:p w14:paraId="4FCA87D9" w14:textId="77777777" w:rsidR="00CF3102" w:rsidRDefault="00CF3102" w:rsidP="0063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  <w:tc>
          <w:tcPr>
            <w:tcW w:w="992" w:type="dxa"/>
          </w:tcPr>
          <w:p w14:paraId="27CA6614" w14:textId="77777777" w:rsidR="00CF3102" w:rsidRDefault="00CF3102" w:rsidP="0063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7</w:t>
            </w:r>
          </w:p>
        </w:tc>
        <w:tc>
          <w:tcPr>
            <w:tcW w:w="993" w:type="dxa"/>
          </w:tcPr>
          <w:p w14:paraId="1ABAC35E" w14:textId="14043461" w:rsidR="00CF3102" w:rsidRDefault="008B71E1" w:rsidP="0063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0,7351</w:t>
            </w:r>
          </w:p>
        </w:tc>
      </w:tr>
      <w:tr w:rsidR="00CF3102" w14:paraId="196E1716" w14:textId="77777777" w:rsidTr="00CF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4A24A23A" w14:textId="77777777" w:rsidR="00CF3102" w:rsidRDefault="00CF3102" w:rsidP="006368C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15</w:t>
            </w:r>
          </w:p>
        </w:tc>
        <w:tc>
          <w:tcPr>
            <w:tcW w:w="2336" w:type="dxa"/>
          </w:tcPr>
          <w:p w14:paraId="7A706668" w14:textId="6876F99D" w:rsidR="00CF3102" w:rsidRDefault="008B71E1" w:rsidP="006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18,624</w:t>
            </w:r>
          </w:p>
        </w:tc>
        <w:tc>
          <w:tcPr>
            <w:tcW w:w="1984" w:type="dxa"/>
          </w:tcPr>
          <w:p w14:paraId="45158DBB" w14:textId="77777777" w:rsidR="00CF3102" w:rsidRDefault="00CF3102" w:rsidP="006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1,5</w:t>
            </w:r>
          </w:p>
        </w:tc>
        <w:tc>
          <w:tcPr>
            <w:tcW w:w="992" w:type="dxa"/>
          </w:tcPr>
          <w:p w14:paraId="66EB12C7" w14:textId="77777777" w:rsidR="00CF3102" w:rsidRDefault="00CF3102" w:rsidP="006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  <w:tc>
          <w:tcPr>
            <w:tcW w:w="993" w:type="dxa"/>
          </w:tcPr>
          <w:p w14:paraId="633C3FF2" w14:textId="61FF7698" w:rsidR="00CF3102" w:rsidRDefault="008B71E1" w:rsidP="006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0,4876</w:t>
            </w:r>
          </w:p>
        </w:tc>
      </w:tr>
      <w:tr w:rsidR="00CF3102" w14:paraId="7E9A991E" w14:textId="77777777" w:rsidTr="00CF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2F78573F" w14:textId="77777777" w:rsidR="00CF3102" w:rsidRDefault="00CF3102" w:rsidP="006368C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2336" w:type="dxa"/>
          </w:tcPr>
          <w:p w14:paraId="36B7E4D4" w14:textId="01AFAF5C" w:rsidR="00CF3102" w:rsidRDefault="008B71E1" w:rsidP="0063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5,121</w:t>
            </w:r>
          </w:p>
        </w:tc>
        <w:tc>
          <w:tcPr>
            <w:tcW w:w="1984" w:type="dxa"/>
          </w:tcPr>
          <w:p w14:paraId="47D263CB" w14:textId="77777777" w:rsidR="00CF3102" w:rsidRDefault="00CF3102" w:rsidP="0063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4</w:t>
            </w:r>
          </w:p>
        </w:tc>
        <w:tc>
          <w:tcPr>
            <w:tcW w:w="992" w:type="dxa"/>
          </w:tcPr>
          <w:p w14:paraId="6D4B4739" w14:textId="77777777" w:rsidR="00CF3102" w:rsidRDefault="00CF3102" w:rsidP="0063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993" w:type="dxa"/>
          </w:tcPr>
          <w:p w14:paraId="7BF845CC" w14:textId="4E6698BA" w:rsidR="00CF3102" w:rsidRDefault="008B71E1" w:rsidP="00636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0,4058</w:t>
            </w:r>
          </w:p>
        </w:tc>
      </w:tr>
      <w:tr w:rsidR="00CF3102" w14:paraId="322F0054" w14:textId="77777777" w:rsidTr="00CF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BF11767" w14:textId="77777777" w:rsidR="00CF3102" w:rsidRDefault="00CF3102" w:rsidP="006368C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17</w:t>
            </w:r>
          </w:p>
        </w:tc>
        <w:tc>
          <w:tcPr>
            <w:tcW w:w="2336" w:type="dxa"/>
          </w:tcPr>
          <w:p w14:paraId="3B1B7581" w14:textId="6DC4FD1C" w:rsidR="00CF3102" w:rsidRDefault="008B71E1" w:rsidP="006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3,699</w:t>
            </w:r>
          </w:p>
        </w:tc>
        <w:tc>
          <w:tcPr>
            <w:tcW w:w="1984" w:type="dxa"/>
          </w:tcPr>
          <w:p w14:paraId="27779A59" w14:textId="77777777" w:rsidR="00CF3102" w:rsidRDefault="00CF3102" w:rsidP="006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  <w:tc>
          <w:tcPr>
            <w:tcW w:w="992" w:type="dxa"/>
          </w:tcPr>
          <w:p w14:paraId="326922EC" w14:textId="77777777" w:rsidR="00CF3102" w:rsidRDefault="00CF3102" w:rsidP="006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993" w:type="dxa"/>
          </w:tcPr>
          <w:p w14:paraId="066D825E" w14:textId="0033211F" w:rsidR="00CF3102" w:rsidRDefault="008B71E1" w:rsidP="006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0,3811</w:t>
            </w:r>
          </w:p>
        </w:tc>
      </w:tr>
    </w:tbl>
    <w:p w14:paraId="7E523087" w14:textId="77777777" w:rsidR="00203771" w:rsidRPr="008B71E1" w:rsidRDefault="00203771" w:rsidP="00203771">
      <w:pPr>
        <w:spacing w:before="240"/>
        <w:ind w:firstLine="720"/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t xml:space="preserve">Παρατηρούμε ότι για τον φωτισμό ισχύει </w:t>
      </w:r>
      <m:oMath>
        <m:r>
          <w:rPr>
            <w:rFonts w:ascii="Cambria Math" w:hAnsi="Cambria Math"/>
            <w:lang w:val="el-GR"/>
          </w:rPr>
          <m:t>Δ</m:t>
        </m:r>
        <m: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  <w:lang w:val="el-GR"/>
          </w:rPr>
          <m:t>≤3%</m:t>
        </m:r>
      </m:oMath>
      <w:r>
        <w:rPr>
          <w:rFonts w:ascii="Cambria Math" w:eastAsiaTheme="minorEastAsia" w:hAnsi="Cambria Math"/>
          <w:lang w:val="el-GR"/>
        </w:rPr>
        <w:t xml:space="preserve"> </w:t>
      </w:r>
      <w:r>
        <w:rPr>
          <w:rFonts w:ascii="Cambria Math" w:hAnsi="Cambria Math"/>
          <w:lang w:val="el-GR"/>
        </w:rPr>
        <w:t xml:space="preserve">και για τα υπόλοιπα </w:t>
      </w:r>
      <m:oMath>
        <m:r>
          <w:rPr>
            <w:rFonts w:ascii="Cambria Math" w:hAnsi="Cambria Math"/>
            <w:lang w:val="el-GR"/>
          </w:rPr>
          <m:t>Δ</m:t>
        </m:r>
        <m: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  <w:lang w:val="el-GR"/>
          </w:rPr>
          <m:t>≤5%</m:t>
        </m:r>
      </m:oMath>
      <w:r>
        <w:rPr>
          <w:rFonts w:ascii="Cambria Math" w:hAnsi="Cambria Math"/>
          <w:lang w:val="el-GR"/>
        </w:rPr>
        <w:t>, άρα είμαστε εντός προδιαγραφών.</w:t>
      </w:r>
    </w:p>
    <w:p w14:paraId="3988CD82" w14:textId="0442672B" w:rsidR="006E44B2" w:rsidRDefault="006E44B2">
      <w:pPr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br w:type="page"/>
      </w:r>
    </w:p>
    <w:p w14:paraId="64D95B72" w14:textId="11479F36" w:rsidR="00F86D7C" w:rsidRPr="006160C2" w:rsidRDefault="00830D26" w:rsidP="006160C2">
      <w:pPr>
        <w:ind w:firstLine="720"/>
        <w:rPr>
          <w:rFonts w:ascii="Cambria Math" w:hAnsi="Cambria Math"/>
          <w:sz w:val="28"/>
          <w:szCs w:val="28"/>
          <w:u w:val="single"/>
          <w:lang w:val="el-GR"/>
        </w:rPr>
      </w:pPr>
      <w:r w:rsidRPr="006160C2">
        <w:rPr>
          <w:rFonts w:ascii="Cambria Math" w:hAnsi="Cambria Math"/>
          <w:sz w:val="28"/>
          <w:szCs w:val="28"/>
          <w:u w:val="single"/>
          <w:lang w:val="el-GR"/>
        </w:rPr>
        <w:lastRenderedPageBreak/>
        <w:t>Ανάλυση</w:t>
      </w:r>
      <w:r w:rsidR="00E757F5" w:rsidRPr="006160C2">
        <w:rPr>
          <w:rFonts w:ascii="Cambria Math" w:hAnsi="Cambria Math"/>
          <w:sz w:val="28"/>
          <w:szCs w:val="28"/>
          <w:u w:val="single"/>
          <w:lang w:val="el-GR"/>
        </w:rPr>
        <w:t xml:space="preserve"> Γενικού Πίνακα</w:t>
      </w:r>
    </w:p>
    <w:p w14:paraId="7552D23C" w14:textId="51B2BAC2" w:rsidR="00F86D7C" w:rsidRDefault="00830D26" w:rsidP="00C61E3E">
      <w:pPr>
        <w:ind w:firstLine="720"/>
        <w:jc w:val="both"/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t xml:space="preserve">Ο κύριος πίνακας τροφοδοτεί τους δύο </w:t>
      </w:r>
      <w:proofErr w:type="spellStart"/>
      <w:r>
        <w:rPr>
          <w:rFonts w:ascii="Cambria Math" w:hAnsi="Cambria Math"/>
          <w:lang w:val="el-GR"/>
        </w:rPr>
        <w:t>υποπίνακες</w:t>
      </w:r>
      <w:proofErr w:type="spellEnd"/>
      <w:r>
        <w:rPr>
          <w:rFonts w:ascii="Cambria Math" w:hAnsi="Cambria Math"/>
          <w:lang w:val="el-GR"/>
        </w:rPr>
        <w:t xml:space="preserve"> των Δωματίων 1 και 2, οπότε οι γενικές αναχωρήσεις των δύο </w:t>
      </w:r>
      <w:proofErr w:type="spellStart"/>
      <w:r>
        <w:rPr>
          <w:rFonts w:ascii="Cambria Math" w:hAnsi="Cambria Math"/>
          <w:lang w:val="el-GR"/>
        </w:rPr>
        <w:t>υποπινάκων</w:t>
      </w:r>
      <w:proofErr w:type="spellEnd"/>
      <w:r>
        <w:rPr>
          <w:rFonts w:ascii="Cambria Math" w:hAnsi="Cambria Math"/>
          <w:lang w:val="el-GR"/>
        </w:rPr>
        <w:t xml:space="preserve"> θα αποτελούνται από </w:t>
      </w:r>
      <w:proofErr w:type="spellStart"/>
      <w:r>
        <w:rPr>
          <w:rFonts w:ascii="Cambria Math" w:hAnsi="Cambria Math"/>
          <w:lang w:val="el-GR"/>
        </w:rPr>
        <w:t>τριπολικό</w:t>
      </w:r>
      <w:proofErr w:type="spellEnd"/>
      <w:r>
        <w:rPr>
          <w:rFonts w:ascii="Cambria Math" w:hAnsi="Cambria Math"/>
          <w:lang w:val="el-GR"/>
        </w:rPr>
        <w:t xml:space="preserve"> </w:t>
      </w:r>
      <w:r>
        <w:rPr>
          <w:rFonts w:ascii="Cambria Math" w:hAnsi="Cambria Math"/>
        </w:rPr>
        <w:t>MCB</w:t>
      </w:r>
      <w:r w:rsidRPr="00830D26">
        <w:rPr>
          <w:rFonts w:ascii="Cambria Math" w:hAnsi="Cambria Math"/>
          <w:lang w:val="el-GR"/>
        </w:rPr>
        <w:t xml:space="preserve"> </w:t>
      </w:r>
      <w:r>
        <w:rPr>
          <w:rFonts w:ascii="Cambria Math" w:hAnsi="Cambria Math"/>
          <w:lang w:val="el-GR"/>
        </w:rPr>
        <w:t xml:space="preserve">με ονομαστικό ρεύμα 25 Α και ικανότητα διακοπής 4,5 </w:t>
      </w:r>
      <w:r>
        <w:rPr>
          <w:rFonts w:ascii="Cambria Math" w:hAnsi="Cambria Math"/>
        </w:rPr>
        <w:t>kA</w:t>
      </w:r>
      <w:r w:rsidRPr="00830D26">
        <w:rPr>
          <w:rFonts w:ascii="Cambria Math" w:hAnsi="Cambria Math"/>
          <w:lang w:val="el-GR"/>
        </w:rPr>
        <w:t>,</w:t>
      </w:r>
      <w:r>
        <w:rPr>
          <w:rFonts w:ascii="Cambria Math" w:hAnsi="Cambria Math"/>
          <w:lang w:val="el-GR"/>
        </w:rPr>
        <w:t xml:space="preserve"> αποζεύκτη φορτίου 25 Α και ΔΔΡ τύπου Α με ονομαστικό ρεύμα 25 Α η κάθε μία. Ο κάθε ένας από τους 5 αγωγούς της κάθε παροχής θα έχει διατομή καλωδίου 5</w:t>
      </w:r>
      <w:r>
        <w:rPr>
          <w:rFonts w:ascii="Cambria Math" w:hAnsi="Cambria Math"/>
        </w:rPr>
        <w:t>x</w:t>
      </w:r>
      <w:r w:rsidRPr="00830D26">
        <w:rPr>
          <w:rFonts w:ascii="Cambria Math" w:hAnsi="Cambria Math"/>
          <w:lang w:val="el-GR"/>
        </w:rPr>
        <w:t>6</w:t>
      </w:r>
      <w:r>
        <w:rPr>
          <w:rFonts w:ascii="Cambria Math" w:hAnsi="Cambria Math"/>
          <w:lang w:val="el-GR"/>
        </w:rPr>
        <w:t xml:space="preserve"> </w:t>
      </w:r>
      <w:r>
        <w:rPr>
          <w:rFonts w:ascii="Cambria Math" w:hAnsi="Cambria Math"/>
        </w:rPr>
        <w:t>mm</w:t>
      </w:r>
      <w:r w:rsidRPr="00830D26">
        <w:rPr>
          <w:rFonts w:ascii="Cambria Math" w:hAnsi="Cambria Math"/>
          <w:vertAlign w:val="superscript"/>
          <w:lang w:val="el-GR"/>
        </w:rPr>
        <w:t>2</w:t>
      </w:r>
      <w:r>
        <w:rPr>
          <w:rFonts w:ascii="Cambria Math" w:hAnsi="Cambria Math"/>
          <w:lang w:val="el-GR"/>
        </w:rPr>
        <w:t xml:space="preserve"> και σωλήνας με διάμετρο 20 </w:t>
      </w:r>
      <w:r>
        <w:rPr>
          <w:rFonts w:ascii="Cambria Math" w:hAnsi="Cambria Math"/>
        </w:rPr>
        <w:t>mm</w:t>
      </w:r>
      <w:r w:rsidRPr="00830D26">
        <w:rPr>
          <w:rFonts w:ascii="Cambria Math" w:hAnsi="Cambria Math"/>
          <w:lang w:val="el-GR"/>
        </w:rPr>
        <w:t>.</w:t>
      </w:r>
    </w:p>
    <w:p w14:paraId="71226120" w14:textId="75607107" w:rsidR="00472B5A" w:rsidRDefault="00C159E9" w:rsidP="00472B5A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AE3859">
        <w:rPr>
          <w:rFonts w:ascii="Cambria Math" w:hAnsi="Cambria Math"/>
          <w:b/>
          <w:bCs/>
          <w:u w:val="single"/>
          <w:lang w:val="el-GR"/>
        </w:rPr>
        <w:t>Γενικός Πίνακας</w:t>
      </w:r>
      <w:r w:rsidR="00E62352">
        <w:rPr>
          <w:rFonts w:ascii="Cambria Math" w:hAnsi="Cambria Math"/>
          <w:b/>
          <w:bCs/>
          <w:u w:val="single"/>
          <w:lang w:val="el-GR"/>
        </w:rPr>
        <w:t xml:space="preserve"> Χολ</w:t>
      </w:r>
    </w:p>
    <w:p w14:paraId="7776723D" w14:textId="294903C5" w:rsidR="00830D26" w:rsidRPr="00472B5A" w:rsidRDefault="00C159E9" w:rsidP="00472B5A">
      <w:pPr>
        <w:pStyle w:val="ListParagraph"/>
        <w:numPr>
          <w:ilvl w:val="0"/>
          <w:numId w:val="5"/>
        </w:numPr>
        <w:rPr>
          <w:rFonts w:ascii="Cambria Math" w:hAnsi="Cambria Math"/>
          <w:lang w:val="el-GR"/>
        </w:rPr>
      </w:pPr>
      <w:r w:rsidRPr="00472B5A">
        <w:rPr>
          <w:rFonts w:ascii="Cambria Math" w:hAnsi="Cambria Math"/>
          <w:lang w:val="el-GR"/>
        </w:rPr>
        <w:t>Υποπίνακας Δωματίου 1</w:t>
      </w:r>
    </w:p>
    <w:p w14:paraId="07DD6762" w14:textId="6C96A568" w:rsidR="00C159E9" w:rsidRPr="00C159E9" w:rsidRDefault="00C159E9" w:rsidP="00C159E9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lang w:val="el-GR"/>
        </w:rPr>
      </w:pPr>
      <w:r w:rsidRPr="00C159E9">
        <w:rPr>
          <w:rFonts w:ascii="Cambria Math" w:hAnsi="Cambria Math"/>
          <w:lang w:val="el-GR"/>
        </w:rPr>
        <w:t>5 Ρευματοδότες Κουζίνας</w:t>
      </w:r>
    </w:p>
    <w:p w14:paraId="7915B08D" w14:textId="53B40D3E" w:rsidR="00255127" w:rsidRPr="00255127" w:rsidRDefault="00255127" w:rsidP="00255127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lang w:val="el-GR"/>
        </w:rPr>
      </w:pPr>
      <w:r w:rsidRPr="00C159E9">
        <w:rPr>
          <w:rFonts w:ascii="Cambria Math" w:hAnsi="Cambria Math"/>
          <w:lang w:val="el-GR"/>
        </w:rPr>
        <w:t>Υποπίνακας Δωματίου 2</w:t>
      </w:r>
    </w:p>
    <w:p w14:paraId="56030381" w14:textId="749AFE2B" w:rsidR="00C159E9" w:rsidRPr="00C159E9" w:rsidRDefault="00C159E9" w:rsidP="00C159E9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lang w:val="el-GR"/>
        </w:rPr>
      </w:pPr>
      <w:r w:rsidRPr="00C159E9">
        <w:rPr>
          <w:rFonts w:ascii="Cambria Math" w:hAnsi="Cambria Math"/>
          <w:lang w:val="el-GR"/>
        </w:rPr>
        <w:t>Ηλεκτρική 1Φ Κουζίνα</w:t>
      </w:r>
    </w:p>
    <w:p w14:paraId="3F82A530" w14:textId="428D8A05" w:rsidR="00C159E9" w:rsidRPr="00C159E9" w:rsidRDefault="00C159E9" w:rsidP="00C159E9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lang w:val="el-GR"/>
        </w:rPr>
      </w:pPr>
      <w:r w:rsidRPr="00C159E9">
        <w:rPr>
          <w:rFonts w:ascii="Cambria Math" w:hAnsi="Cambria Math"/>
          <w:lang w:val="el-GR"/>
        </w:rPr>
        <w:t>Ψυγείο</w:t>
      </w:r>
    </w:p>
    <w:p w14:paraId="2B3FDD27" w14:textId="1B1F8D21" w:rsidR="00C159E9" w:rsidRPr="00C159E9" w:rsidRDefault="00C159E9" w:rsidP="00C159E9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lang w:val="el-GR"/>
        </w:rPr>
      </w:pPr>
      <w:r w:rsidRPr="00C159E9">
        <w:rPr>
          <w:rFonts w:ascii="Cambria Math" w:hAnsi="Cambria Math"/>
          <w:lang w:val="el-GR"/>
        </w:rPr>
        <w:t xml:space="preserve">Πλυντήριο </w:t>
      </w:r>
      <w:r w:rsidR="002D7658" w:rsidRPr="00C159E9">
        <w:rPr>
          <w:rFonts w:ascii="Cambria Math" w:hAnsi="Cambria Math"/>
          <w:lang w:val="el-GR"/>
        </w:rPr>
        <w:t>Πιάτων</w:t>
      </w:r>
    </w:p>
    <w:p w14:paraId="31A5D401" w14:textId="50F95CFC" w:rsidR="00C159E9" w:rsidRPr="00C159E9" w:rsidRDefault="00C159E9" w:rsidP="00C159E9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lang w:val="el-GR"/>
        </w:rPr>
      </w:pPr>
      <w:r w:rsidRPr="00C159E9">
        <w:rPr>
          <w:rFonts w:ascii="Cambria Math" w:hAnsi="Cambria Math"/>
          <w:lang w:val="el-GR"/>
        </w:rPr>
        <w:t xml:space="preserve">4 Ρευματοδότες </w:t>
      </w:r>
      <w:r w:rsidR="002D7658" w:rsidRPr="00C159E9">
        <w:rPr>
          <w:rFonts w:ascii="Cambria Math" w:hAnsi="Cambria Math"/>
          <w:lang w:val="el-GR"/>
        </w:rPr>
        <w:t>Χολ</w:t>
      </w:r>
    </w:p>
    <w:p w14:paraId="02C449F7" w14:textId="52705664" w:rsidR="00C159E9" w:rsidRPr="00C159E9" w:rsidRDefault="00C159E9" w:rsidP="00C159E9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lang w:val="el-GR"/>
        </w:rPr>
      </w:pPr>
      <w:r w:rsidRPr="00C159E9">
        <w:rPr>
          <w:rFonts w:ascii="Cambria Math" w:hAnsi="Cambria Math"/>
          <w:lang w:val="el-GR"/>
        </w:rPr>
        <w:t>5 Φωτιστικά</w:t>
      </w:r>
    </w:p>
    <w:p w14:paraId="5C8D6365" w14:textId="28465D6F" w:rsidR="00C159E9" w:rsidRPr="00C159E9" w:rsidRDefault="00C159E9" w:rsidP="00C159E9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lang w:val="el-GR"/>
        </w:rPr>
      </w:pPr>
      <w:r w:rsidRPr="00C159E9">
        <w:rPr>
          <w:rFonts w:ascii="Cambria Math" w:hAnsi="Cambria Math"/>
          <w:lang w:val="el-GR"/>
        </w:rPr>
        <w:t>Πλυντήριο Ρούχων</w:t>
      </w:r>
    </w:p>
    <w:p w14:paraId="140EBBD2" w14:textId="26899BB2" w:rsidR="00C159E9" w:rsidRPr="003457E3" w:rsidRDefault="009A4954" w:rsidP="003457E3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3457E3">
        <w:rPr>
          <w:rFonts w:ascii="Cambria Math" w:hAnsi="Cambria Math"/>
          <w:b/>
          <w:bCs/>
          <w:u w:val="single"/>
          <w:lang w:val="el-GR"/>
        </w:rPr>
        <w:t>Γραμμή 1: Υποπίνακας Δωματίου 1</w:t>
      </w:r>
    </w:p>
    <w:p w14:paraId="1FF87F06" w14:textId="0F9B81A4" w:rsidR="009A4954" w:rsidRDefault="002D7658" w:rsidP="00C61E3E">
      <w:pPr>
        <w:ind w:firstLine="720"/>
        <w:jc w:val="both"/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t xml:space="preserve">Η </w:t>
      </w:r>
      <w:proofErr w:type="spellStart"/>
      <w:r>
        <w:rPr>
          <w:rFonts w:ascii="Cambria Math" w:hAnsi="Cambria Math"/>
          <w:lang w:val="el-GR"/>
        </w:rPr>
        <w:t>απορροφούμενη</w:t>
      </w:r>
      <w:proofErr w:type="spellEnd"/>
      <w:r>
        <w:rPr>
          <w:rFonts w:ascii="Cambria Math" w:hAnsi="Cambria Math"/>
          <w:lang w:val="el-GR"/>
        </w:rPr>
        <w:t xml:space="preserve"> ένταση είναι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  <w:lang w:val="el-GR"/>
              </w:rPr>
              <m:t>B</m:t>
            </m:r>
          </m:sub>
        </m:sSub>
        <m:r>
          <w:rPr>
            <w:rFonts w:ascii="Cambria Math" w:hAnsi="Cambria Math"/>
            <w:lang w:val="el-GR"/>
          </w:rPr>
          <m:t>=20 A</m:t>
        </m:r>
      </m:oMath>
      <w:r>
        <w:rPr>
          <w:rFonts w:ascii="Cambria Math" w:eastAsiaTheme="minorEastAsia" w:hAnsi="Cambria Math"/>
          <w:lang w:val="el-GR"/>
        </w:rPr>
        <w:t>.</w:t>
      </w:r>
    </w:p>
    <w:p w14:paraId="52FA2D60" w14:textId="5A71B8E8" w:rsidR="002D7658" w:rsidRPr="003457E3" w:rsidRDefault="002D7658" w:rsidP="003457E3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3457E3">
        <w:rPr>
          <w:rFonts w:ascii="Cambria Math" w:hAnsi="Cambria Math"/>
          <w:b/>
          <w:bCs/>
          <w:u w:val="single"/>
          <w:lang w:val="el-GR"/>
        </w:rPr>
        <w:t>Γραμμή 2: Ρευματοδότες Κουζίνας</w:t>
      </w:r>
    </w:p>
    <w:p w14:paraId="340F5B93" w14:textId="77777777" w:rsidR="002D7658" w:rsidRDefault="002D7658" w:rsidP="002D7658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hAnsi="Cambria Math"/>
          <w:lang w:val="el-GR"/>
        </w:rPr>
        <w:t xml:space="preserve">Βάζουμε 5 ρευματοδότες σε μία γραμμή, θεωρώντας πως υπάρχει ετεροχρονισμός. Επειδή οι ρευματοδότες μπορούν να φορτίσουν μεγαλύτερα φορτία, και αφού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Β</m:t>
            </m:r>
          </m:sub>
        </m:sSub>
        <m:r>
          <w:rPr>
            <w:rFonts w:ascii="Cambria Math" w:hAnsi="Cambria Math"/>
            <w:lang w:val="el-GR"/>
          </w:rPr>
          <m:t>=3·2 Α+2·0,5 Α=7 Α</m:t>
        </m:r>
      </m:oMath>
      <w:r>
        <w:rPr>
          <w:rFonts w:ascii="Cambria Math" w:eastAsiaTheme="minorEastAsia" w:hAnsi="Cambria Math"/>
          <w:lang w:val="el-GR"/>
        </w:rPr>
        <w:t xml:space="preserve">, επιλέγουμε να βάλουμε προστασία με </w:t>
      </w:r>
      <w:r>
        <w:rPr>
          <w:rFonts w:ascii="Cambria Math" w:eastAsiaTheme="minorEastAsia" w:hAnsi="Cambria Math"/>
        </w:rPr>
        <w:t>MCB</w:t>
      </w:r>
      <w:r w:rsidRPr="00021714">
        <w:rPr>
          <w:rFonts w:ascii="Cambria Math" w:eastAsiaTheme="minorEastAsia" w:hAnsi="Cambria Math"/>
          <w:lang w:val="el-GR"/>
        </w:rPr>
        <w:t xml:space="preserve"> </w:t>
      </w:r>
      <w:r>
        <w:rPr>
          <w:rFonts w:ascii="Cambria Math" w:eastAsiaTheme="minorEastAsia" w:hAnsi="Cambria Math"/>
          <w:lang w:val="el-GR"/>
        </w:rPr>
        <w:t xml:space="preserve">τύπου (καμπύλης) </w:t>
      </w:r>
      <w:r>
        <w:rPr>
          <w:rFonts w:ascii="Cambria Math" w:eastAsiaTheme="minorEastAsia" w:hAnsi="Cambria Math"/>
        </w:rPr>
        <w:t>C</w:t>
      </w:r>
      <w:r w:rsidRPr="00021714">
        <w:rPr>
          <w:rFonts w:ascii="Cambria Math" w:eastAsiaTheme="minorEastAsia" w:hAnsi="Cambria Math"/>
          <w:lang w:val="el-GR"/>
        </w:rPr>
        <w:t xml:space="preserve"> </w:t>
      </w:r>
      <w:r>
        <w:rPr>
          <w:rFonts w:ascii="Cambria Math" w:eastAsiaTheme="minorEastAsia" w:hAnsi="Cambria Math"/>
          <w:lang w:val="el-GR"/>
        </w:rPr>
        <w:t xml:space="preserve">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=16 Α</m:t>
        </m:r>
      </m:oMath>
      <w:r>
        <w:rPr>
          <w:rFonts w:ascii="Cambria Math" w:eastAsiaTheme="minorEastAsia" w:hAnsi="Cambria Math"/>
          <w:lang w:val="el-GR"/>
        </w:rPr>
        <w:t xml:space="preserve"> και διατομή αγωγών </w:t>
      </w:r>
      <m:oMath>
        <m:r>
          <w:rPr>
            <w:rFonts w:ascii="Cambria Math" w:hAnsi="Cambria Math"/>
            <w:lang w:val="el-GR"/>
          </w:rPr>
          <m:t>S=2,5 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>
        <w:rPr>
          <w:rFonts w:ascii="Cambria Math" w:eastAsiaTheme="minorEastAsia" w:hAnsi="Cambria Math"/>
          <w:lang w:val="el-GR"/>
        </w:rPr>
        <w:t>.</w:t>
      </w:r>
    </w:p>
    <w:p w14:paraId="227DCD84" w14:textId="588A8C7E" w:rsidR="0092168A" w:rsidRPr="003457E3" w:rsidRDefault="00255127" w:rsidP="003457E3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3457E3">
        <w:rPr>
          <w:rFonts w:ascii="Cambria Math" w:hAnsi="Cambria Math"/>
          <w:b/>
          <w:bCs/>
          <w:u w:val="single"/>
          <w:lang w:val="el-GR"/>
        </w:rPr>
        <w:t>Γρ</w:t>
      </w:r>
      <w:r w:rsidR="0092168A" w:rsidRPr="003457E3">
        <w:rPr>
          <w:rFonts w:ascii="Cambria Math" w:hAnsi="Cambria Math"/>
          <w:b/>
          <w:bCs/>
          <w:u w:val="single"/>
          <w:lang w:val="el-GR"/>
        </w:rPr>
        <w:t>αμμή 3: Υποπίνακας Δωματίου 2</w:t>
      </w:r>
    </w:p>
    <w:p w14:paraId="1D172F31" w14:textId="77777777" w:rsidR="0092168A" w:rsidRDefault="0092168A" w:rsidP="0092168A">
      <w:pPr>
        <w:ind w:firstLine="720"/>
        <w:jc w:val="both"/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t xml:space="preserve">Η </w:t>
      </w:r>
      <w:proofErr w:type="spellStart"/>
      <w:r>
        <w:rPr>
          <w:rFonts w:ascii="Cambria Math" w:hAnsi="Cambria Math"/>
          <w:lang w:val="el-GR"/>
        </w:rPr>
        <w:t>απορροφούμενη</w:t>
      </w:r>
      <w:proofErr w:type="spellEnd"/>
      <w:r>
        <w:rPr>
          <w:rFonts w:ascii="Cambria Math" w:hAnsi="Cambria Math"/>
          <w:lang w:val="el-GR"/>
        </w:rPr>
        <w:t xml:space="preserve"> ένταση είναι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  <w:lang w:val="el-GR"/>
              </w:rPr>
              <m:t>B</m:t>
            </m:r>
          </m:sub>
        </m:sSub>
        <m:r>
          <w:rPr>
            <w:rFonts w:ascii="Cambria Math" w:hAnsi="Cambria Math"/>
            <w:lang w:val="el-GR"/>
          </w:rPr>
          <m:t>=20 A</m:t>
        </m:r>
      </m:oMath>
      <w:r>
        <w:rPr>
          <w:rFonts w:ascii="Cambria Math" w:eastAsiaTheme="minorEastAsia" w:hAnsi="Cambria Math"/>
          <w:lang w:val="el-GR"/>
        </w:rPr>
        <w:t>.</w:t>
      </w:r>
    </w:p>
    <w:p w14:paraId="4CE0D11F" w14:textId="75737234" w:rsidR="002D7658" w:rsidRPr="003457E3" w:rsidRDefault="0092168A" w:rsidP="003457E3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3457E3">
        <w:rPr>
          <w:rFonts w:ascii="Cambria Math" w:hAnsi="Cambria Math"/>
          <w:b/>
          <w:bCs/>
          <w:u w:val="single"/>
          <w:lang w:val="el-GR"/>
        </w:rPr>
        <w:t>Γραμμή 4: Ηλεκτρική Μονοφασική Κουζίνα</w:t>
      </w:r>
    </w:p>
    <w:p w14:paraId="48BB3013" w14:textId="36CCB684" w:rsidR="0092168A" w:rsidRPr="00285066" w:rsidRDefault="0092168A" w:rsidP="00C61E3E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hAnsi="Cambria Math"/>
          <w:lang w:val="el-GR"/>
        </w:rPr>
        <w:t xml:space="preserve">Αφού δεν γνωρίζουμε την τιμή της ισχύος, υποθέτουμε τυπική τιμή </w:t>
      </w:r>
      <w:proofErr w:type="spellStart"/>
      <w:r>
        <w:rPr>
          <w:rFonts w:ascii="Cambria Math" w:hAnsi="Cambria Math"/>
          <w:lang w:val="el-GR"/>
        </w:rPr>
        <w:t>απορροφούμενης</w:t>
      </w:r>
      <w:proofErr w:type="spellEnd"/>
      <w:r>
        <w:rPr>
          <w:rFonts w:ascii="Cambria Math" w:hAnsi="Cambria Math"/>
          <w:lang w:val="el-GR"/>
        </w:rPr>
        <w:t xml:space="preserve"> έντασης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I</m:t>
            </m:r>
          </m:e>
          <m:sub>
            <m:r>
              <w:rPr>
                <w:rFonts w:ascii="Cambria Math" w:hAnsi="Cambria Math"/>
                <w:lang w:val="el-GR"/>
              </w:rPr>
              <m:t>B</m:t>
            </m:r>
          </m:sub>
        </m:sSub>
        <m:r>
          <w:rPr>
            <w:rFonts w:ascii="Cambria Math" w:hAnsi="Cambria Math"/>
            <w:lang w:val="el-GR"/>
          </w:rPr>
          <m:t>=25 A</m:t>
        </m:r>
      </m:oMath>
      <w:r>
        <w:rPr>
          <w:rFonts w:ascii="Cambria Math" w:eastAsiaTheme="minorEastAsia" w:hAnsi="Cambria Math"/>
          <w:lang w:val="el-GR"/>
        </w:rPr>
        <w:t xml:space="preserve">. Επιλέγουμε προστασία </w:t>
      </w:r>
      <w:r>
        <w:rPr>
          <w:rFonts w:ascii="Cambria Math" w:eastAsiaTheme="minorEastAsia" w:hAnsi="Cambria Math"/>
        </w:rPr>
        <w:t>MCB</w:t>
      </w:r>
      <w:r w:rsidRPr="0092168A">
        <w:rPr>
          <w:rFonts w:ascii="Cambria Math" w:eastAsiaTheme="minorEastAsia" w:hAnsi="Cambria Math"/>
          <w:lang w:val="el-GR"/>
        </w:rPr>
        <w:t xml:space="preserve"> </w:t>
      </w:r>
      <w:r>
        <w:rPr>
          <w:rFonts w:ascii="Cambria Math" w:eastAsiaTheme="minorEastAsia" w:hAnsi="Cambria Math"/>
          <w:lang w:val="el-GR"/>
        </w:rPr>
        <w:t xml:space="preserve">τύπου (καμπύλης) Β </w:t>
      </w:r>
      <w:r>
        <w:rPr>
          <w:rFonts w:ascii="Cambria Math" w:hAnsi="Cambria Math"/>
          <w:lang w:val="el-GR"/>
        </w:rPr>
        <w:t xml:space="preserve">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=25 Α</m:t>
        </m:r>
      </m:oMath>
      <w:r>
        <w:rPr>
          <w:rFonts w:ascii="Cambria Math" w:eastAsiaTheme="minorEastAsia" w:hAnsi="Cambria Math"/>
          <w:lang w:val="el-GR"/>
        </w:rPr>
        <w:t xml:space="preserve">, διπολικό αποζεύκτη (2ρ) 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=32 Α</m:t>
        </m:r>
      </m:oMath>
      <w:r>
        <w:rPr>
          <w:rFonts w:ascii="Cambria Math" w:eastAsiaTheme="minorEastAsia" w:hAnsi="Cambria Math"/>
          <w:lang w:val="el-GR"/>
        </w:rPr>
        <w:t xml:space="preserve"> και διατομή αγωγών </w:t>
      </w:r>
      <m:oMath>
        <m:r>
          <w:rPr>
            <w:rFonts w:ascii="Cambria Math" w:hAnsi="Cambria Math"/>
            <w:lang w:val="el-GR"/>
          </w:rPr>
          <m:t>S=6 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>
        <w:rPr>
          <w:rFonts w:ascii="Cambria Math" w:eastAsiaTheme="minorEastAsia" w:hAnsi="Cambria Math"/>
          <w:lang w:val="el-GR"/>
        </w:rPr>
        <w:t>.</w:t>
      </w:r>
      <w:r w:rsidR="00285066">
        <w:rPr>
          <w:rFonts w:ascii="Cambria Math" w:eastAsiaTheme="minorEastAsia" w:hAnsi="Cambria Math"/>
          <w:lang w:val="el-GR"/>
        </w:rPr>
        <w:t xml:space="preserve"> </w:t>
      </w:r>
      <w:r w:rsidR="00285066">
        <w:rPr>
          <w:rFonts w:ascii="Cambria Math" w:hAnsi="Cambria Math"/>
          <w:lang w:val="el-GR"/>
        </w:rPr>
        <w:t xml:space="preserve">Η γραμμή της κουζίνας είναι </w:t>
      </w:r>
      <w:r w:rsidR="00285066" w:rsidRPr="003F723D">
        <w:rPr>
          <w:rFonts w:ascii="Cambria Math" w:hAnsi="Cambria Math"/>
          <w:i/>
          <w:iCs/>
          <w:lang w:val="el-GR"/>
        </w:rPr>
        <w:t>αποκλειστική</w:t>
      </w:r>
      <w:r w:rsidR="00285066">
        <w:rPr>
          <w:rFonts w:ascii="Cambria Math" w:hAnsi="Cambria Math"/>
          <w:lang w:val="el-GR"/>
        </w:rPr>
        <w:t>.</w:t>
      </w:r>
    </w:p>
    <w:p w14:paraId="3B19FCA8" w14:textId="59BDA2A6" w:rsidR="00685857" w:rsidRPr="003457E3" w:rsidRDefault="00685857" w:rsidP="003457E3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3457E3">
        <w:rPr>
          <w:rFonts w:ascii="Cambria Math" w:hAnsi="Cambria Math"/>
          <w:b/>
          <w:bCs/>
          <w:u w:val="single"/>
          <w:lang w:val="el-GR"/>
        </w:rPr>
        <w:t>Γραμμή 5: Ψυγείο</w:t>
      </w:r>
    </w:p>
    <w:p w14:paraId="656586AC" w14:textId="5DF5F5D2" w:rsidR="00685857" w:rsidRDefault="003F723D" w:rsidP="00C61E3E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hAnsi="Cambria Math"/>
          <w:lang w:val="el-GR"/>
        </w:rPr>
        <w:t xml:space="preserve">Από τον Πίνακα 11.1-1 του βιβλίου παίρνουμε μία ενδεικτική τιμή ισχύος, έστω 200 </w:t>
      </w:r>
      <w:r>
        <w:rPr>
          <w:rFonts w:ascii="Cambria Math" w:hAnsi="Cambria Math"/>
        </w:rPr>
        <w:t>W</w:t>
      </w:r>
      <w:r w:rsidRPr="003F723D">
        <w:rPr>
          <w:rFonts w:ascii="Cambria Math" w:hAnsi="Cambria Math"/>
          <w:lang w:val="el-GR"/>
        </w:rPr>
        <w:t xml:space="preserve"> </w:t>
      </w:r>
      <w:r>
        <w:rPr>
          <w:rFonts w:ascii="Cambria Math" w:hAnsi="Cambria Math"/>
          <w:lang w:val="el-GR"/>
        </w:rPr>
        <w:t>(</w:t>
      </w:r>
      <m:oMath>
        <m:r>
          <w:rPr>
            <w:rFonts w:ascii="Cambria Math" w:hAnsi="Cambria Math"/>
            <w:lang w:val="el-GR"/>
          </w:rPr>
          <m:t>cosφ=0,8)</m:t>
        </m:r>
      </m:oMath>
      <w:r>
        <w:rPr>
          <w:rFonts w:ascii="Cambria Math" w:eastAsiaTheme="minorEastAsia" w:hAnsi="Cambria Math"/>
          <w:lang w:val="el-GR"/>
        </w:rPr>
        <w:t>, επομένως:</w:t>
      </w:r>
    </w:p>
    <w:p w14:paraId="374A1429" w14:textId="4C788EFB" w:rsidR="003F723D" w:rsidRDefault="00000000" w:rsidP="00C61E3E">
      <w:pPr>
        <w:ind w:firstLine="720"/>
        <w:jc w:val="both"/>
        <w:rPr>
          <w:rFonts w:ascii="Cambria Math" w:eastAsiaTheme="minorEastAsia" w:hAnsi="Cambria Math"/>
          <w:lang w:val="el-G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φ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·</m:t>
              </m:r>
              <m:r>
                <w:rPr>
                  <w:rFonts w:ascii="Cambria Math" w:eastAsiaTheme="minorEastAsia" w:hAnsi="Cambria Math"/>
                </w:rPr>
                <m:t>cos</m:t>
              </m:r>
              <m:r>
                <w:rPr>
                  <w:rFonts w:ascii="Cambria Math" w:eastAsiaTheme="minorEastAsia" w:hAnsi="Cambria Math"/>
                  <w:lang w:val="el-GR"/>
                </w:rPr>
                <m:t>φ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200 W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230 V·0,8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=1,09 A</m:t>
          </m:r>
        </m:oMath>
      </m:oMathPara>
    </w:p>
    <w:p w14:paraId="44A62687" w14:textId="28499A20" w:rsidR="003F723D" w:rsidRDefault="003F723D" w:rsidP="00C61E3E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hAnsi="Cambria Math"/>
          <w:lang w:val="el-GR"/>
        </w:rPr>
        <w:t xml:space="preserve">Η γραμμή του ψυγείου είναι </w:t>
      </w:r>
      <w:r w:rsidRPr="003F723D">
        <w:rPr>
          <w:rFonts w:ascii="Cambria Math" w:hAnsi="Cambria Math"/>
          <w:i/>
          <w:iCs/>
          <w:lang w:val="el-GR"/>
        </w:rPr>
        <w:t>αποκλειστική</w:t>
      </w:r>
      <w:r>
        <w:rPr>
          <w:rFonts w:ascii="Cambria Math" w:hAnsi="Cambria Math"/>
          <w:lang w:val="el-GR"/>
        </w:rPr>
        <w:t xml:space="preserve">. Παρόλο που η </w:t>
      </w:r>
      <w:proofErr w:type="spellStart"/>
      <w:r>
        <w:rPr>
          <w:rFonts w:ascii="Cambria Math" w:hAnsi="Cambria Math"/>
          <w:lang w:val="el-GR"/>
        </w:rPr>
        <w:t>απορροφούμενη</w:t>
      </w:r>
      <w:proofErr w:type="spellEnd"/>
      <w:r>
        <w:rPr>
          <w:rFonts w:ascii="Cambria Math" w:hAnsi="Cambria Math"/>
          <w:lang w:val="el-GR"/>
        </w:rPr>
        <w:t xml:space="preserve"> ένταση είναι πολύ μικρή, επ</w:t>
      </w:r>
      <w:r w:rsidR="001E051F">
        <w:rPr>
          <w:rFonts w:ascii="Cambria Math" w:hAnsi="Cambria Math"/>
          <w:lang w:val="el-GR"/>
        </w:rPr>
        <w:t>ι</w:t>
      </w:r>
      <w:r>
        <w:rPr>
          <w:rFonts w:ascii="Cambria Math" w:hAnsi="Cambria Math"/>
          <w:lang w:val="el-GR"/>
        </w:rPr>
        <w:t xml:space="preserve">λέγουμε διατομή αγωγού </w:t>
      </w:r>
      <m:oMath>
        <m:r>
          <w:rPr>
            <w:rFonts w:ascii="Cambria Math" w:hAnsi="Cambria Math"/>
            <w:lang w:val="el-GR"/>
          </w:rPr>
          <m:t>S=2,5 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 w:rsidR="001E051F">
        <w:rPr>
          <w:rFonts w:ascii="Cambria Math" w:eastAsiaTheme="minorEastAsia" w:hAnsi="Cambria Math"/>
          <w:lang w:val="el-GR"/>
        </w:rPr>
        <w:t xml:space="preserve"> και προστασία </w:t>
      </w:r>
      <w:r w:rsidR="001E051F">
        <w:rPr>
          <w:rFonts w:ascii="Cambria Math" w:eastAsiaTheme="minorEastAsia" w:hAnsi="Cambria Math"/>
        </w:rPr>
        <w:t>MCB</w:t>
      </w:r>
      <w:r w:rsidR="001E051F" w:rsidRPr="001E051F">
        <w:rPr>
          <w:rFonts w:ascii="Cambria Math" w:eastAsiaTheme="minorEastAsia" w:hAnsi="Cambria Math"/>
          <w:lang w:val="el-GR"/>
        </w:rPr>
        <w:t xml:space="preserve"> </w:t>
      </w:r>
      <w:r w:rsidR="001E051F">
        <w:rPr>
          <w:rFonts w:ascii="Cambria Math" w:eastAsiaTheme="minorEastAsia" w:hAnsi="Cambria Math"/>
          <w:lang w:val="el-GR"/>
        </w:rPr>
        <w:t xml:space="preserve">τύπου (καμπύλης) </w:t>
      </w:r>
      <w:r w:rsidR="001E051F">
        <w:rPr>
          <w:rFonts w:ascii="Cambria Math" w:eastAsiaTheme="minorEastAsia" w:hAnsi="Cambria Math"/>
        </w:rPr>
        <w:t>C</w:t>
      </w:r>
      <w:r w:rsidR="001E051F" w:rsidRPr="001E051F">
        <w:rPr>
          <w:rFonts w:ascii="Cambria Math" w:eastAsiaTheme="minorEastAsia" w:hAnsi="Cambria Math"/>
          <w:lang w:val="el-GR"/>
        </w:rPr>
        <w:t xml:space="preserve"> </w:t>
      </w:r>
      <w:r w:rsidR="001E051F">
        <w:rPr>
          <w:rFonts w:ascii="Cambria Math" w:eastAsiaTheme="minorEastAsia" w:hAnsi="Cambria Math"/>
          <w:lang w:val="el-GR"/>
        </w:rPr>
        <w:t xml:space="preserve">με ονομαστικό ρεύμα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=6 Α</m:t>
        </m:r>
      </m:oMath>
      <w:r w:rsidR="001E051F">
        <w:rPr>
          <w:rFonts w:ascii="Cambria Math" w:eastAsiaTheme="minorEastAsia" w:hAnsi="Cambria Math"/>
          <w:lang w:val="el-GR"/>
        </w:rPr>
        <w:t>.</w:t>
      </w:r>
    </w:p>
    <w:p w14:paraId="618B9DCD" w14:textId="01CC9CB4" w:rsidR="00B2486B" w:rsidRPr="003457E3" w:rsidRDefault="00B2486B" w:rsidP="003457E3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3457E3">
        <w:rPr>
          <w:rFonts w:ascii="Cambria Math" w:hAnsi="Cambria Math"/>
          <w:b/>
          <w:bCs/>
          <w:u w:val="single"/>
          <w:lang w:val="el-GR"/>
        </w:rPr>
        <w:t>Γραμμή 6: Πλυντήριο Πιάτων</w:t>
      </w:r>
    </w:p>
    <w:p w14:paraId="399DEDB1" w14:textId="33EFF267" w:rsidR="00B2486B" w:rsidRDefault="00B2486B" w:rsidP="00B2486B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hAnsi="Cambria Math"/>
          <w:lang w:val="el-GR"/>
        </w:rPr>
        <w:t xml:space="preserve">Από τον Πίνακα 11.1-1 του βιβλίου παίρνουμε μία ενδεικτική τιμή ισχύος, έστω 2 </w:t>
      </w:r>
      <w:r>
        <w:rPr>
          <w:rFonts w:ascii="Cambria Math" w:hAnsi="Cambria Math"/>
        </w:rPr>
        <w:t>kW</w:t>
      </w:r>
      <w:r w:rsidRPr="003F723D">
        <w:rPr>
          <w:rFonts w:ascii="Cambria Math" w:hAnsi="Cambria Math"/>
          <w:lang w:val="el-GR"/>
        </w:rPr>
        <w:t xml:space="preserve"> </w:t>
      </w:r>
      <w:r>
        <w:rPr>
          <w:rFonts w:ascii="Cambria Math" w:hAnsi="Cambria Math"/>
          <w:lang w:val="el-GR"/>
        </w:rPr>
        <w:t>(</w:t>
      </w:r>
      <m:oMath>
        <m:r>
          <w:rPr>
            <w:rFonts w:ascii="Cambria Math" w:hAnsi="Cambria Math"/>
            <w:lang w:val="el-GR"/>
          </w:rPr>
          <m:t>cosφ=0,8)</m:t>
        </m:r>
      </m:oMath>
      <w:r>
        <w:rPr>
          <w:rFonts w:ascii="Cambria Math" w:eastAsiaTheme="minorEastAsia" w:hAnsi="Cambria Math"/>
          <w:lang w:val="el-GR"/>
        </w:rPr>
        <w:t>, επομένως:</w:t>
      </w:r>
    </w:p>
    <w:p w14:paraId="7AB47491" w14:textId="62EA7C11" w:rsidR="00B2486B" w:rsidRDefault="00000000" w:rsidP="00B2486B">
      <w:pPr>
        <w:ind w:firstLine="720"/>
        <w:jc w:val="both"/>
        <w:rPr>
          <w:rFonts w:ascii="Cambria Math" w:eastAsiaTheme="minorEastAsia" w:hAnsi="Cambria Math"/>
          <w:lang w:val="el-G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φ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·</m:t>
              </m:r>
              <m:r>
                <w:rPr>
                  <w:rFonts w:ascii="Cambria Math" w:eastAsiaTheme="minorEastAsia" w:hAnsi="Cambria Math"/>
                </w:rPr>
                <m:t>cos</m:t>
              </m:r>
              <m:r>
                <w:rPr>
                  <w:rFonts w:ascii="Cambria Math" w:eastAsiaTheme="minorEastAsia" w:hAnsi="Cambria Math"/>
                  <w:lang w:val="el-GR"/>
                </w:rPr>
                <m:t>φ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 xml:space="preserve">2 </m:t>
              </m:r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  <w:lang w:val="el-GR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230 V·0,8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=10,9 A</m:t>
          </m:r>
        </m:oMath>
      </m:oMathPara>
    </w:p>
    <w:p w14:paraId="77E8D3A3" w14:textId="3401C3EE" w:rsidR="00B2486B" w:rsidRDefault="00285066" w:rsidP="00B2486B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hAnsi="Cambria Math"/>
          <w:lang w:val="el-GR"/>
        </w:rPr>
        <w:t xml:space="preserve">Η γραμμή του πλυντηρίου πιάτων είναι </w:t>
      </w:r>
      <w:r w:rsidRPr="003F723D">
        <w:rPr>
          <w:rFonts w:ascii="Cambria Math" w:hAnsi="Cambria Math"/>
          <w:i/>
          <w:iCs/>
          <w:lang w:val="el-GR"/>
        </w:rPr>
        <w:t>αποκλειστική</w:t>
      </w:r>
      <w:r>
        <w:rPr>
          <w:rFonts w:ascii="Cambria Math" w:hAnsi="Cambria Math"/>
          <w:lang w:val="el-GR"/>
        </w:rPr>
        <w:t xml:space="preserve">. </w:t>
      </w:r>
      <w:r w:rsidR="00F47FF6">
        <w:rPr>
          <w:rFonts w:ascii="Cambria Math" w:hAnsi="Cambria Math"/>
          <w:lang w:val="el-GR"/>
        </w:rPr>
        <w:t>Επιλέγουμε</w:t>
      </w:r>
      <w:r w:rsidR="00B2486B">
        <w:rPr>
          <w:rFonts w:ascii="Cambria Math" w:hAnsi="Cambria Math"/>
          <w:lang w:val="el-GR"/>
        </w:rPr>
        <w:t xml:space="preserve"> διατομή αγωγού </w:t>
      </w:r>
      <m:oMath>
        <m:r>
          <w:rPr>
            <w:rFonts w:ascii="Cambria Math" w:hAnsi="Cambria Math"/>
            <w:lang w:val="el-GR"/>
          </w:rPr>
          <m:t>S=2,5 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 w:rsidR="00B2486B">
        <w:rPr>
          <w:rFonts w:ascii="Cambria Math" w:eastAsiaTheme="minorEastAsia" w:hAnsi="Cambria Math"/>
          <w:lang w:val="el-GR"/>
        </w:rPr>
        <w:t xml:space="preserve"> και προστασία </w:t>
      </w:r>
      <w:r w:rsidR="00B2486B">
        <w:rPr>
          <w:rFonts w:ascii="Cambria Math" w:eastAsiaTheme="minorEastAsia" w:hAnsi="Cambria Math"/>
        </w:rPr>
        <w:t>MCB</w:t>
      </w:r>
      <w:r w:rsidR="00B2486B" w:rsidRPr="001E051F">
        <w:rPr>
          <w:rFonts w:ascii="Cambria Math" w:eastAsiaTheme="minorEastAsia" w:hAnsi="Cambria Math"/>
          <w:lang w:val="el-GR"/>
        </w:rPr>
        <w:t xml:space="preserve"> </w:t>
      </w:r>
      <w:r w:rsidR="00B2486B">
        <w:rPr>
          <w:rFonts w:ascii="Cambria Math" w:eastAsiaTheme="minorEastAsia" w:hAnsi="Cambria Math"/>
          <w:lang w:val="el-GR"/>
        </w:rPr>
        <w:t xml:space="preserve">τύπου (καμπύλης) </w:t>
      </w:r>
      <w:r w:rsidR="00B2486B">
        <w:rPr>
          <w:rFonts w:ascii="Cambria Math" w:eastAsiaTheme="minorEastAsia" w:hAnsi="Cambria Math"/>
        </w:rPr>
        <w:t>C</w:t>
      </w:r>
      <w:r w:rsidR="00B2486B" w:rsidRPr="001E051F">
        <w:rPr>
          <w:rFonts w:ascii="Cambria Math" w:eastAsiaTheme="minorEastAsia" w:hAnsi="Cambria Math"/>
          <w:lang w:val="el-GR"/>
        </w:rPr>
        <w:t xml:space="preserve"> </w:t>
      </w:r>
      <w:r w:rsidR="00B2486B">
        <w:rPr>
          <w:rFonts w:ascii="Cambria Math" w:eastAsiaTheme="minorEastAsia" w:hAnsi="Cambria Math"/>
          <w:lang w:val="el-GR"/>
        </w:rPr>
        <w:t xml:space="preserve">με ονομαστικό ρεύμα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=16 Α</m:t>
        </m:r>
      </m:oMath>
      <w:r w:rsidR="00B2486B">
        <w:rPr>
          <w:rFonts w:ascii="Cambria Math" w:eastAsiaTheme="minorEastAsia" w:hAnsi="Cambria Math"/>
          <w:lang w:val="el-GR"/>
        </w:rPr>
        <w:t>.</w:t>
      </w:r>
    </w:p>
    <w:p w14:paraId="3F64EF1F" w14:textId="4C6CF281" w:rsidR="00B2486B" w:rsidRPr="003457E3" w:rsidRDefault="00F47FF6" w:rsidP="003457E3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3457E3">
        <w:rPr>
          <w:rFonts w:ascii="Cambria Math" w:hAnsi="Cambria Math"/>
          <w:b/>
          <w:bCs/>
          <w:u w:val="single"/>
          <w:lang w:val="el-GR"/>
        </w:rPr>
        <w:lastRenderedPageBreak/>
        <w:t>Γραμμή 7: Ρευματοδότες Χολ</w:t>
      </w:r>
    </w:p>
    <w:p w14:paraId="6011D354" w14:textId="430A9EED" w:rsidR="00F47FF6" w:rsidRDefault="00F47FF6" w:rsidP="00F47FF6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hAnsi="Cambria Math"/>
          <w:lang w:val="el-GR"/>
        </w:rPr>
        <w:t xml:space="preserve">Βάζουμε 4 ρευματοδότες σε μία γραμμή, θεωρώντας πως υπάρχει ετεροχρονισμός. Επειδή οι ρευματοδότες μπορούν να φορτίσουν μεγαλύτερα φορτία, και αφού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Β</m:t>
            </m:r>
          </m:sub>
        </m:sSub>
        <m:r>
          <w:rPr>
            <w:rFonts w:ascii="Cambria Math" w:hAnsi="Cambria Math"/>
            <w:lang w:val="el-GR"/>
          </w:rPr>
          <m:t>=3·2 Α+1·0,5 Α=6,5 Α</m:t>
        </m:r>
      </m:oMath>
      <w:r>
        <w:rPr>
          <w:rFonts w:ascii="Cambria Math" w:eastAsiaTheme="minorEastAsia" w:hAnsi="Cambria Math"/>
          <w:lang w:val="el-GR"/>
        </w:rPr>
        <w:t xml:space="preserve">, επιλέγουμε να βάλουμε προστασία με </w:t>
      </w:r>
      <w:r>
        <w:rPr>
          <w:rFonts w:ascii="Cambria Math" w:eastAsiaTheme="minorEastAsia" w:hAnsi="Cambria Math"/>
        </w:rPr>
        <w:t>MCB</w:t>
      </w:r>
      <w:r w:rsidRPr="00021714">
        <w:rPr>
          <w:rFonts w:ascii="Cambria Math" w:eastAsiaTheme="minorEastAsia" w:hAnsi="Cambria Math"/>
          <w:lang w:val="el-GR"/>
        </w:rPr>
        <w:t xml:space="preserve"> </w:t>
      </w:r>
      <w:r>
        <w:rPr>
          <w:rFonts w:ascii="Cambria Math" w:eastAsiaTheme="minorEastAsia" w:hAnsi="Cambria Math"/>
          <w:lang w:val="el-GR"/>
        </w:rPr>
        <w:t xml:space="preserve">τύπου (καμπύλης) </w:t>
      </w:r>
      <w:r>
        <w:rPr>
          <w:rFonts w:ascii="Cambria Math" w:eastAsiaTheme="minorEastAsia" w:hAnsi="Cambria Math"/>
        </w:rPr>
        <w:t>C</w:t>
      </w:r>
      <w:r w:rsidRPr="00021714">
        <w:rPr>
          <w:rFonts w:ascii="Cambria Math" w:eastAsiaTheme="minorEastAsia" w:hAnsi="Cambria Math"/>
          <w:lang w:val="el-GR"/>
        </w:rPr>
        <w:t xml:space="preserve"> </w:t>
      </w:r>
      <w:r>
        <w:rPr>
          <w:rFonts w:ascii="Cambria Math" w:eastAsiaTheme="minorEastAsia" w:hAnsi="Cambria Math"/>
          <w:lang w:val="el-GR"/>
        </w:rPr>
        <w:t xml:space="preserve">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=16 Α</m:t>
        </m:r>
      </m:oMath>
      <w:r>
        <w:rPr>
          <w:rFonts w:ascii="Cambria Math" w:eastAsiaTheme="minorEastAsia" w:hAnsi="Cambria Math"/>
          <w:lang w:val="el-GR"/>
        </w:rPr>
        <w:t xml:space="preserve"> και διατομή αγωγών </w:t>
      </w:r>
      <m:oMath>
        <m:r>
          <w:rPr>
            <w:rFonts w:ascii="Cambria Math" w:hAnsi="Cambria Math"/>
            <w:lang w:val="el-GR"/>
          </w:rPr>
          <m:t>S=2,5 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>
        <w:rPr>
          <w:rFonts w:ascii="Cambria Math" w:eastAsiaTheme="minorEastAsia" w:hAnsi="Cambria Math"/>
          <w:lang w:val="el-GR"/>
        </w:rPr>
        <w:t>.</w:t>
      </w:r>
    </w:p>
    <w:p w14:paraId="108FED6B" w14:textId="3695A82C" w:rsidR="00F47FF6" w:rsidRPr="003457E3" w:rsidRDefault="00F47FF6" w:rsidP="003457E3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3457E3">
        <w:rPr>
          <w:rFonts w:ascii="Cambria Math" w:hAnsi="Cambria Math"/>
          <w:b/>
          <w:bCs/>
          <w:u w:val="single"/>
          <w:lang w:val="el-GR"/>
        </w:rPr>
        <w:t>Γραμμή 8: Φωτιστικά</w:t>
      </w:r>
    </w:p>
    <w:p w14:paraId="7C93E3BB" w14:textId="77777777" w:rsidR="00F47FF6" w:rsidRPr="00B966B9" w:rsidRDefault="00F47FF6" w:rsidP="00F47FF6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hAnsi="Cambria Math"/>
          <w:lang w:val="el-GR"/>
        </w:rPr>
        <w:t xml:space="preserve">Βάζουμε 5 φωτιστικά σε μία γραμμή, θεωρώντας πως το κάθε ένα φωτιστικό απορροφά </w:t>
      </w:r>
      <m:oMath>
        <m:r>
          <w:rPr>
            <w:rFonts w:ascii="Cambria Math" w:hAnsi="Cambria Math"/>
            <w:lang w:val="el-GR"/>
          </w:rPr>
          <m:t>0,5 Α</m:t>
        </m:r>
      </m:oMath>
      <w:r>
        <w:rPr>
          <w:rFonts w:ascii="Cambria Math" w:eastAsiaTheme="minorEastAsia" w:hAnsi="Cambria Math"/>
          <w:lang w:val="el-GR"/>
        </w:rPr>
        <w:t xml:space="preserve"> , δηλαδή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Β</m:t>
            </m:r>
          </m:sub>
        </m:sSub>
        <m:r>
          <w:rPr>
            <w:rFonts w:ascii="Cambria Math" w:hAnsi="Cambria Math"/>
            <w:lang w:val="el-GR"/>
          </w:rPr>
          <m:t>=0,5·5= 2,5 Α</m:t>
        </m:r>
      </m:oMath>
      <w:r>
        <w:rPr>
          <w:rFonts w:ascii="Cambria Math" w:eastAsiaTheme="minorEastAsia" w:hAnsi="Cambria Math"/>
          <w:lang w:val="el-GR"/>
        </w:rPr>
        <w:t xml:space="preserve">. Επιλέγουμε προστασία με </w:t>
      </w:r>
      <w:r>
        <w:rPr>
          <w:rFonts w:ascii="Cambria Math" w:eastAsiaTheme="minorEastAsia" w:hAnsi="Cambria Math"/>
        </w:rPr>
        <w:t>MCB</w:t>
      </w:r>
      <w:r w:rsidRPr="00F13B1A">
        <w:rPr>
          <w:rFonts w:ascii="Cambria Math" w:eastAsiaTheme="minorEastAsia" w:hAnsi="Cambria Math"/>
          <w:lang w:val="el-GR"/>
        </w:rPr>
        <w:t xml:space="preserve"> </w:t>
      </w:r>
      <w:r>
        <w:rPr>
          <w:rFonts w:ascii="Cambria Math" w:eastAsiaTheme="minorEastAsia" w:hAnsi="Cambria Math"/>
          <w:lang w:val="el-GR"/>
        </w:rPr>
        <w:t xml:space="preserve">τύπου (καμπύλης) Β 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  <w:lang w:val="el-GR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=10 Α</m:t>
        </m:r>
      </m:oMath>
      <w:r>
        <w:rPr>
          <w:rFonts w:ascii="Cambria Math" w:eastAsiaTheme="minorEastAsia" w:hAnsi="Cambria Math"/>
          <w:lang w:val="el-GR"/>
        </w:rPr>
        <w:t xml:space="preserve"> και διατομή αγωγών </w:t>
      </w:r>
      <m:oMath>
        <m:r>
          <w:rPr>
            <w:rFonts w:ascii="Cambria Math" w:hAnsi="Cambria Math"/>
            <w:lang w:val="el-GR"/>
          </w:rPr>
          <m:t>S=1,5 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>
        <w:rPr>
          <w:rFonts w:ascii="Cambria Math" w:eastAsiaTheme="minorEastAsia" w:hAnsi="Cambria Math"/>
          <w:lang w:val="el-GR"/>
        </w:rPr>
        <w:t>.</w:t>
      </w:r>
    </w:p>
    <w:p w14:paraId="1F5416D6" w14:textId="4665C57A" w:rsidR="00F47FF6" w:rsidRPr="003457E3" w:rsidRDefault="00EB4D5C" w:rsidP="003457E3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3457E3">
        <w:rPr>
          <w:rFonts w:ascii="Cambria Math" w:hAnsi="Cambria Math"/>
          <w:b/>
          <w:bCs/>
          <w:u w:val="single"/>
          <w:lang w:val="el-GR"/>
        </w:rPr>
        <w:t>Γραμμή 9: Πλυντήριο Ρούχων</w:t>
      </w:r>
    </w:p>
    <w:p w14:paraId="2948A961" w14:textId="7EC2A9B3" w:rsidR="00EB4D5C" w:rsidRDefault="00EB4D5C" w:rsidP="00EB4D5C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hAnsi="Cambria Math"/>
          <w:lang w:val="el-GR"/>
        </w:rPr>
        <w:t xml:space="preserve">Από τον Πίνακα 11.1-1 του βιβλίου παίρνουμε μία ενδεικτική τιμή ισχύος, έστω 2,5 </w:t>
      </w:r>
      <w:r>
        <w:rPr>
          <w:rFonts w:ascii="Cambria Math" w:hAnsi="Cambria Math"/>
        </w:rPr>
        <w:t>kW</w:t>
      </w:r>
      <w:r w:rsidRPr="003F723D">
        <w:rPr>
          <w:rFonts w:ascii="Cambria Math" w:hAnsi="Cambria Math"/>
          <w:lang w:val="el-GR"/>
        </w:rPr>
        <w:t xml:space="preserve"> </w:t>
      </w:r>
      <w:r>
        <w:rPr>
          <w:rFonts w:ascii="Cambria Math" w:hAnsi="Cambria Math"/>
          <w:lang w:val="el-GR"/>
        </w:rPr>
        <w:t>(</w:t>
      </w:r>
      <m:oMath>
        <m:r>
          <w:rPr>
            <w:rFonts w:ascii="Cambria Math" w:hAnsi="Cambria Math"/>
            <w:lang w:val="el-GR"/>
          </w:rPr>
          <m:t>cosφ=0,8)</m:t>
        </m:r>
      </m:oMath>
      <w:r>
        <w:rPr>
          <w:rFonts w:ascii="Cambria Math" w:eastAsiaTheme="minorEastAsia" w:hAnsi="Cambria Math"/>
          <w:lang w:val="el-GR"/>
        </w:rPr>
        <w:t>, επομένως:</w:t>
      </w:r>
    </w:p>
    <w:p w14:paraId="6396AFCC" w14:textId="05CD0A4D" w:rsidR="00EB4D5C" w:rsidRDefault="00000000" w:rsidP="00EB4D5C">
      <w:pPr>
        <w:ind w:firstLine="720"/>
        <w:jc w:val="both"/>
        <w:rPr>
          <w:rFonts w:ascii="Cambria Math" w:eastAsiaTheme="minorEastAsia" w:hAnsi="Cambria Math"/>
          <w:lang w:val="el-G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l-GR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l-GR"/>
                    </w:rPr>
                    <m:t>φ</m:t>
                  </m:r>
                </m:sub>
              </m:sSub>
              <m:r>
                <w:rPr>
                  <w:rFonts w:ascii="Cambria Math" w:eastAsiaTheme="minorEastAsia" w:hAnsi="Cambria Math"/>
                  <w:lang w:val="el-GR"/>
                </w:rPr>
                <m:t>·</m:t>
              </m:r>
              <m:r>
                <w:rPr>
                  <w:rFonts w:ascii="Cambria Math" w:eastAsiaTheme="minorEastAsia" w:hAnsi="Cambria Math"/>
                </w:rPr>
                <m:t>cos</m:t>
              </m:r>
              <m:r>
                <w:rPr>
                  <w:rFonts w:ascii="Cambria Math" w:eastAsiaTheme="minorEastAsia" w:hAnsi="Cambria Math"/>
                  <w:lang w:val="el-GR"/>
                </w:rPr>
                <m:t>φ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l-GR"/>
                </w:rPr>
                <m:t xml:space="preserve">2,5 </m:t>
              </m:r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  <w:lang w:val="el-GR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l-GR"/>
                </w:rPr>
                <m:t>230 V·0,8</m:t>
              </m:r>
            </m:den>
          </m:f>
          <m:r>
            <w:rPr>
              <w:rFonts w:ascii="Cambria Math" w:eastAsiaTheme="minorEastAsia" w:hAnsi="Cambria Math"/>
              <w:lang w:val="el-GR"/>
            </w:rPr>
            <m:t>=13,6 A</m:t>
          </m:r>
        </m:oMath>
      </m:oMathPara>
    </w:p>
    <w:p w14:paraId="26E322D7" w14:textId="701C8AC7" w:rsidR="00EB4D5C" w:rsidRDefault="00F96795" w:rsidP="00EB4D5C">
      <w:pPr>
        <w:ind w:firstLine="720"/>
        <w:jc w:val="both"/>
        <w:rPr>
          <w:rFonts w:ascii="Cambria Math" w:eastAsiaTheme="minorEastAsia" w:hAnsi="Cambria Math"/>
          <w:lang w:val="el-GR"/>
        </w:rPr>
      </w:pPr>
      <w:r>
        <w:rPr>
          <w:rFonts w:ascii="Cambria Math" w:hAnsi="Cambria Math"/>
          <w:lang w:val="el-GR"/>
        </w:rPr>
        <w:t xml:space="preserve">Η γραμμή του πλυντηρίου ρούχων είναι </w:t>
      </w:r>
      <w:r w:rsidRPr="003F723D">
        <w:rPr>
          <w:rFonts w:ascii="Cambria Math" w:hAnsi="Cambria Math"/>
          <w:i/>
          <w:iCs/>
          <w:lang w:val="el-GR"/>
        </w:rPr>
        <w:t>αποκλειστική</w:t>
      </w:r>
      <w:r>
        <w:rPr>
          <w:rFonts w:ascii="Cambria Math" w:hAnsi="Cambria Math"/>
          <w:lang w:val="el-GR"/>
        </w:rPr>
        <w:t xml:space="preserve">. </w:t>
      </w:r>
      <w:r w:rsidR="00EB4D5C">
        <w:rPr>
          <w:rFonts w:ascii="Cambria Math" w:hAnsi="Cambria Math"/>
          <w:lang w:val="el-GR"/>
        </w:rPr>
        <w:t xml:space="preserve">Επιλέγουμε διατομή αγωγού </w:t>
      </w:r>
      <m:oMath>
        <m:r>
          <w:rPr>
            <w:rFonts w:ascii="Cambria Math" w:hAnsi="Cambria Math"/>
            <w:lang w:val="el-GR"/>
          </w:rPr>
          <m:t>S=2,5 m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m</m:t>
            </m:r>
          </m:e>
          <m:sup>
            <m:r>
              <w:rPr>
                <w:rFonts w:ascii="Cambria Math" w:hAnsi="Cambria Math"/>
                <w:lang w:val="el-GR"/>
              </w:rPr>
              <m:t>2</m:t>
            </m:r>
          </m:sup>
        </m:sSup>
      </m:oMath>
      <w:r w:rsidR="00EB4D5C">
        <w:rPr>
          <w:rFonts w:ascii="Cambria Math" w:eastAsiaTheme="minorEastAsia" w:hAnsi="Cambria Math"/>
          <w:lang w:val="el-GR"/>
        </w:rPr>
        <w:t xml:space="preserve"> και προστασία </w:t>
      </w:r>
      <w:r w:rsidR="00EB4D5C">
        <w:rPr>
          <w:rFonts w:ascii="Cambria Math" w:eastAsiaTheme="minorEastAsia" w:hAnsi="Cambria Math"/>
        </w:rPr>
        <w:t>MCB</w:t>
      </w:r>
      <w:r w:rsidR="00EB4D5C" w:rsidRPr="001E051F">
        <w:rPr>
          <w:rFonts w:ascii="Cambria Math" w:eastAsiaTheme="minorEastAsia" w:hAnsi="Cambria Math"/>
          <w:lang w:val="el-GR"/>
        </w:rPr>
        <w:t xml:space="preserve"> </w:t>
      </w:r>
      <w:r w:rsidR="00EB4D5C">
        <w:rPr>
          <w:rFonts w:ascii="Cambria Math" w:eastAsiaTheme="minorEastAsia" w:hAnsi="Cambria Math"/>
          <w:lang w:val="el-GR"/>
        </w:rPr>
        <w:t xml:space="preserve">τύπου (καμπύλης) </w:t>
      </w:r>
      <w:r w:rsidR="00EB4D5C">
        <w:rPr>
          <w:rFonts w:ascii="Cambria Math" w:eastAsiaTheme="minorEastAsia" w:hAnsi="Cambria Math"/>
        </w:rPr>
        <w:t>C</w:t>
      </w:r>
      <w:r w:rsidR="00EB4D5C" w:rsidRPr="001E051F">
        <w:rPr>
          <w:rFonts w:ascii="Cambria Math" w:eastAsiaTheme="minorEastAsia" w:hAnsi="Cambria Math"/>
          <w:lang w:val="el-GR"/>
        </w:rPr>
        <w:t xml:space="preserve"> </w:t>
      </w:r>
      <w:r w:rsidR="00EB4D5C">
        <w:rPr>
          <w:rFonts w:ascii="Cambria Math" w:eastAsiaTheme="minorEastAsia" w:hAnsi="Cambria Math"/>
          <w:lang w:val="el-GR"/>
        </w:rPr>
        <w:t xml:space="preserve">με ονομαστικό ρεύμα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Ι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=16 Α</m:t>
        </m:r>
      </m:oMath>
      <w:r w:rsidR="00EB4D5C">
        <w:rPr>
          <w:rFonts w:ascii="Cambria Math" w:eastAsiaTheme="minorEastAsia" w:hAnsi="Cambria Math"/>
          <w:lang w:val="el-GR"/>
        </w:rPr>
        <w:t>.</w:t>
      </w:r>
    </w:p>
    <w:p w14:paraId="49CD325C" w14:textId="26234F3A" w:rsidR="00F47FF6" w:rsidRPr="003457E3" w:rsidRDefault="00BD3C7C" w:rsidP="003457E3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3457E3">
        <w:rPr>
          <w:rFonts w:ascii="Cambria Math" w:hAnsi="Cambria Math"/>
          <w:b/>
          <w:bCs/>
          <w:u w:val="single"/>
          <w:lang w:val="el-GR"/>
        </w:rPr>
        <w:t>Σύνοψη</w:t>
      </w:r>
    </w:p>
    <w:tbl>
      <w:tblPr>
        <w:tblStyle w:val="GridTable7Colorful"/>
        <w:tblW w:w="10055" w:type="dxa"/>
        <w:jc w:val="center"/>
        <w:tblLook w:val="04A0" w:firstRow="1" w:lastRow="0" w:firstColumn="1" w:lastColumn="0" w:noHBand="0" w:noVBand="1"/>
      </w:tblPr>
      <w:tblGrid>
        <w:gridCol w:w="981"/>
        <w:gridCol w:w="978"/>
        <w:gridCol w:w="1450"/>
        <w:gridCol w:w="1346"/>
        <w:gridCol w:w="1119"/>
        <w:gridCol w:w="1678"/>
        <w:gridCol w:w="802"/>
        <w:gridCol w:w="850"/>
        <w:gridCol w:w="851"/>
      </w:tblGrid>
      <w:tr w:rsidR="00820630" w14:paraId="57A3E112" w14:textId="77777777" w:rsidTr="00330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1" w:type="dxa"/>
          </w:tcPr>
          <w:p w14:paraId="2EC84AD3" w14:textId="77777777" w:rsidR="00820630" w:rsidRDefault="00820630" w:rsidP="00330CCE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Γραμμή</w:t>
            </w:r>
          </w:p>
        </w:tc>
        <w:tc>
          <w:tcPr>
            <w:tcW w:w="978" w:type="dxa"/>
          </w:tcPr>
          <w:p w14:paraId="54EB4BCE" w14:textId="77777777" w:rsidR="00820630" w:rsidRPr="00207741" w:rsidRDefault="00820630" w:rsidP="0033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Ι</w:t>
            </w:r>
            <w:r>
              <w:rPr>
                <w:rFonts w:ascii="Cambria Math" w:hAnsi="Cambria Math"/>
                <w:vertAlign w:val="subscript"/>
                <w:lang w:val="el-GR"/>
              </w:rPr>
              <w:t>Β</w:t>
            </w:r>
            <w:r>
              <w:rPr>
                <w:rFonts w:ascii="Cambria Math" w:hAnsi="Cambria Math"/>
                <w:lang w:val="el-GR"/>
              </w:rPr>
              <w:t xml:space="preserve"> (Α)</w:t>
            </w:r>
          </w:p>
        </w:tc>
        <w:tc>
          <w:tcPr>
            <w:tcW w:w="1450" w:type="dxa"/>
          </w:tcPr>
          <w:p w14:paraId="61C7FECB" w14:textId="77777777" w:rsidR="00820630" w:rsidRPr="00207741" w:rsidRDefault="00820630" w:rsidP="0033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l-GR"/>
              </w:rPr>
              <w:t>Ι</w:t>
            </w:r>
            <w:r>
              <w:rPr>
                <w:rFonts w:ascii="Cambria Math" w:hAnsi="Cambria Math"/>
                <w:vertAlign w:val="subscript"/>
              </w:rPr>
              <w:t>n</w:t>
            </w:r>
            <w:r>
              <w:rPr>
                <w:rFonts w:ascii="Cambria Math" w:hAnsi="Cambria Math"/>
              </w:rPr>
              <w:t xml:space="preserve"> MCB (A)</w:t>
            </w:r>
          </w:p>
        </w:tc>
        <w:tc>
          <w:tcPr>
            <w:tcW w:w="1346" w:type="dxa"/>
          </w:tcPr>
          <w:p w14:paraId="50868D3C" w14:textId="77777777" w:rsidR="00820630" w:rsidRPr="00207741" w:rsidRDefault="00820630" w:rsidP="0033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I</w:t>
            </w:r>
            <w:r>
              <w:rPr>
                <w:rFonts w:ascii="Cambria Math" w:hAnsi="Cambria Math"/>
                <w:vertAlign w:val="subscript"/>
                <w:lang w:val="el-GR"/>
              </w:rPr>
              <w:t>n</w:t>
            </w:r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  <w:lang w:val="el-GR"/>
              </w:rPr>
              <w:t>Αποζ</w:t>
            </w:r>
            <w:proofErr w:type="spellEnd"/>
            <w:r>
              <w:rPr>
                <w:rFonts w:ascii="Cambria Math" w:hAnsi="Cambria Math"/>
                <w:lang w:val="el-GR"/>
              </w:rPr>
              <w:t>. (A)</w:t>
            </w:r>
          </w:p>
        </w:tc>
        <w:tc>
          <w:tcPr>
            <w:tcW w:w="1119" w:type="dxa"/>
          </w:tcPr>
          <w:p w14:paraId="54E50851" w14:textId="77777777" w:rsidR="00820630" w:rsidRPr="00207741" w:rsidRDefault="00820630" w:rsidP="0033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 (mm</w:t>
            </w:r>
            <w:r>
              <w:rPr>
                <w:rFonts w:ascii="Cambria Math" w:hAnsi="Cambria Math"/>
                <w:vertAlign w:val="superscript"/>
              </w:rPr>
              <w:t>2</w:t>
            </w:r>
            <w:r>
              <w:rPr>
                <w:rFonts w:ascii="Cambria Math" w:hAnsi="Cambria Math"/>
              </w:rPr>
              <w:t>)</w:t>
            </w:r>
          </w:p>
        </w:tc>
        <w:tc>
          <w:tcPr>
            <w:tcW w:w="1678" w:type="dxa"/>
          </w:tcPr>
          <w:p w14:paraId="717CFD3D" w14:textId="77777777" w:rsidR="00820630" w:rsidRPr="00207741" w:rsidRDefault="00820630" w:rsidP="0033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Σωλήνας (</w:t>
            </w:r>
            <w:r>
              <w:rPr>
                <w:rFonts w:ascii="Cambria Math" w:hAnsi="Cambria Math"/>
              </w:rPr>
              <w:t>mm)</w:t>
            </w:r>
          </w:p>
        </w:tc>
        <w:tc>
          <w:tcPr>
            <w:tcW w:w="802" w:type="dxa"/>
          </w:tcPr>
          <w:p w14:paraId="630C09FD" w14:textId="77777777" w:rsidR="00820630" w:rsidRPr="00207741" w:rsidRDefault="00820630" w:rsidP="0033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</w:t>
            </w:r>
            <w:r>
              <w:rPr>
                <w:rFonts w:ascii="Cambria Math" w:hAnsi="Cambria Math"/>
                <w:vertAlign w:val="subscript"/>
              </w:rPr>
              <w:t>1</w:t>
            </w:r>
            <w:r>
              <w:rPr>
                <w:rFonts w:ascii="Cambria Math" w:hAnsi="Cambria Math"/>
              </w:rPr>
              <w:t xml:space="preserve"> (A)</w:t>
            </w:r>
          </w:p>
        </w:tc>
        <w:tc>
          <w:tcPr>
            <w:tcW w:w="850" w:type="dxa"/>
          </w:tcPr>
          <w:p w14:paraId="5FE8206D" w14:textId="77777777" w:rsidR="00820630" w:rsidRDefault="00820630" w:rsidP="0033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</w:rPr>
              <w:t>L</w:t>
            </w:r>
            <w:r>
              <w:rPr>
                <w:rFonts w:ascii="Cambria Math" w:hAnsi="Cambria Math"/>
                <w:vertAlign w:val="subscript"/>
              </w:rPr>
              <w:t>2</w:t>
            </w:r>
            <w:r>
              <w:rPr>
                <w:rFonts w:ascii="Cambria Math" w:hAnsi="Cambria Math"/>
              </w:rPr>
              <w:t xml:space="preserve"> (A)</w:t>
            </w:r>
          </w:p>
        </w:tc>
        <w:tc>
          <w:tcPr>
            <w:tcW w:w="851" w:type="dxa"/>
          </w:tcPr>
          <w:p w14:paraId="6730D68E" w14:textId="77777777" w:rsidR="00820630" w:rsidRDefault="00820630" w:rsidP="00330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</w:rPr>
              <w:t>L</w:t>
            </w:r>
            <w:r>
              <w:rPr>
                <w:rFonts w:ascii="Cambria Math" w:hAnsi="Cambria Math"/>
                <w:vertAlign w:val="subscript"/>
              </w:rPr>
              <w:t>3</w:t>
            </w:r>
            <w:r>
              <w:rPr>
                <w:rFonts w:ascii="Cambria Math" w:hAnsi="Cambria Math"/>
              </w:rPr>
              <w:t xml:space="preserve"> (A)</w:t>
            </w:r>
          </w:p>
        </w:tc>
      </w:tr>
      <w:tr w:rsidR="00820630" w14:paraId="44398BFD" w14:textId="77777777" w:rsidTr="0033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44FE676D" w14:textId="7F091790" w:rsidR="00820630" w:rsidRDefault="00820630" w:rsidP="00330CCE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</w:t>
            </w:r>
          </w:p>
        </w:tc>
        <w:tc>
          <w:tcPr>
            <w:tcW w:w="978" w:type="dxa"/>
          </w:tcPr>
          <w:p w14:paraId="6ED28C0C" w14:textId="24AEBA9A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1450" w:type="dxa"/>
          </w:tcPr>
          <w:p w14:paraId="1E53A531" w14:textId="3F1AB981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25</w:t>
            </w:r>
          </w:p>
        </w:tc>
        <w:tc>
          <w:tcPr>
            <w:tcW w:w="1346" w:type="dxa"/>
          </w:tcPr>
          <w:p w14:paraId="09F513F5" w14:textId="65FA7B2A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25</w:t>
            </w:r>
          </w:p>
        </w:tc>
        <w:tc>
          <w:tcPr>
            <w:tcW w:w="1119" w:type="dxa"/>
          </w:tcPr>
          <w:p w14:paraId="1A0B589A" w14:textId="2B2B063F" w:rsidR="00820630" w:rsidRP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l-GR"/>
              </w:rPr>
              <w:t>5</w:t>
            </w:r>
            <w:r>
              <w:rPr>
                <w:rFonts w:ascii="Cambria Math" w:hAnsi="Cambria Math"/>
              </w:rPr>
              <w:t>x6</w:t>
            </w:r>
          </w:p>
        </w:tc>
        <w:tc>
          <w:tcPr>
            <w:tcW w:w="1678" w:type="dxa"/>
          </w:tcPr>
          <w:p w14:paraId="4052C112" w14:textId="41F92D7E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802" w:type="dxa"/>
          </w:tcPr>
          <w:p w14:paraId="41C5A110" w14:textId="5D854A01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850" w:type="dxa"/>
          </w:tcPr>
          <w:p w14:paraId="55C0AE44" w14:textId="6CC560A2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851" w:type="dxa"/>
          </w:tcPr>
          <w:p w14:paraId="5BEA3D2B" w14:textId="5B078CB0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9,5</w:t>
            </w:r>
          </w:p>
        </w:tc>
      </w:tr>
      <w:tr w:rsidR="00820630" w14:paraId="487BC175" w14:textId="77777777" w:rsidTr="00330CCE">
        <w:trPr>
          <w:trHeight w:val="2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6EBC3BEE" w14:textId="1AD9E5DA" w:rsidR="00820630" w:rsidRDefault="00820630" w:rsidP="00330CCE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</w:t>
            </w:r>
          </w:p>
        </w:tc>
        <w:tc>
          <w:tcPr>
            <w:tcW w:w="978" w:type="dxa"/>
          </w:tcPr>
          <w:p w14:paraId="4653FD31" w14:textId="5E396A81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7</w:t>
            </w:r>
          </w:p>
        </w:tc>
        <w:tc>
          <w:tcPr>
            <w:tcW w:w="1450" w:type="dxa"/>
          </w:tcPr>
          <w:p w14:paraId="1F2511A7" w14:textId="081D7A82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1346" w:type="dxa"/>
          </w:tcPr>
          <w:p w14:paraId="6C22E6C4" w14:textId="77777777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119" w:type="dxa"/>
          </w:tcPr>
          <w:p w14:paraId="11FBE8C3" w14:textId="0309B04E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3x2,5</w:t>
            </w:r>
          </w:p>
        </w:tc>
        <w:tc>
          <w:tcPr>
            <w:tcW w:w="1678" w:type="dxa"/>
          </w:tcPr>
          <w:p w14:paraId="081D488D" w14:textId="7EFA7758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802" w:type="dxa"/>
          </w:tcPr>
          <w:p w14:paraId="6674F62D" w14:textId="77777777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0" w:type="dxa"/>
          </w:tcPr>
          <w:p w14:paraId="30151BF4" w14:textId="772A3EC8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7</w:t>
            </w:r>
          </w:p>
        </w:tc>
        <w:tc>
          <w:tcPr>
            <w:tcW w:w="851" w:type="dxa"/>
          </w:tcPr>
          <w:p w14:paraId="34DE1FEE" w14:textId="165E7541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</w:tr>
      <w:tr w:rsidR="00820630" w14:paraId="04A901F2" w14:textId="77777777" w:rsidTr="0033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4EB970BB" w14:textId="34539D75" w:rsidR="00820630" w:rsidRDefault="00820630" w:rsidP="00330CCE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3</w:t>
            </w:r>
          </w:p>
        </w:tc>
        <w:tc>
          <w:tcPr>
            <w:tcW w:w="978" w:type="dxa"/>
          </w:tcPr>
          <w:p w14:paraId="3B269DDC" w14:textId="322ACDBE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1450" w:type="dxa"/>
          </w:tcPr>
          <w:p w14:paraId="5382D84A" w14:textId="669277A9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25</w:t>
            </w:r>
          </w:p>
        </w:tc>
        <w:tc>
          <w:tcPr>
            <w:tcW w:w="1346" w:type="dxa"/>
          </w:tcPr>
          <w:p w14:paraId="5DB060C7" w14:textId="78108750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119" w:type="dxa"/>
          </w:tcPr>
          <w:p w14:paraId="527DA096" w14:textId="6D086FEE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5</w:t>
            </w:r>
            <w:r>
              <w:rPr>
                <w:rFonts w:ascii="Cambria Math" w:hAnsi="Cambria Math"/>
              </w:rPr>
              <w:t>x6</w:t>
            </w:r>
          </w:p>
        </w:tc>
        <w:tc>
          <w:tcPr>
            <w:tcW w:w="1678" w:type="dxa"/>
          </w:tcPr>
          <w:p w14:paraId="388682B8" w14:textId="3CE5C0F9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802" w:type="dxa"/>
          </w:tcPr>
          <w:p w14:paraId="1B5199B9" w14:textId="596B8202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850" w:type="dxa"/>
          </w:tcPr>
          <w:p w14:paraId="24830F9F" w14:textId="7469526C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851" w:type="dxa"/>
          </w:tcPr>
          <w:p w14:paraId="52FB1031" w14:textId="13B2B17A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9,5</w:t>
            </w:r>
          </w:p>
        </w:tc>
      </w:tr>
      <w:tr w:rsidR="00820630" w14:paraId="11F2B5DE" w14:textId="77777777" w:rsidTr="00330CCE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62BC41BB" w14:textId="06CC735D" w:rsidR="00820630" w:rsidRDefault="00820630" w:rsidP="00330CCE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4</w:t>
            </w:r>
          </w:p>
        </w:tc>
        <w:tc>
          <w:tcPr>
            <w:tcW w:w="978" w:type="dxa"/>
          </w:tcPr>
          <w:p w14:paraId="6B329233" w14:textId="0AE09401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25</w:t>
            </w:r>
          </w:p>
        </w:tc>
        <w:tc>
          <w:tcPr>
            <w:tcW w:w="1450" w:type="dxa"/>
          </w:tcPr>
          <w:p w14:paraId="0E1FA49E" w14:textId="1B845D89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25</w:t>
            </w:r>
          </w:p>
        </w:tc>
        <w:tc>
          <w:tcPr>
            <w:tcW w:w="1346" w:type="dxa"/>
          </w:tcPr>
          <w:p w14:paraId="6EFAFF10" w14:textId="10076633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25</w:t>
            </w:r>
          </w:p>
        </w:tc>
        <w:tc>
          <w:tcPr>
            <w:tcW w:w="1119" w:type="dxa"/>
          </w:tcPr>
          <w:p w14:paraId="2E17F576" w14:textId="2ACA387E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</w:rPr>
              <w:t>3x6</w:t>
            </w:r>
          </w:p>
        </w:tc>
        <w:tc>
          <w:tcPr>
            <w:tcW w:w="1678" w:type="dxa"/>
          </w:tcPr>
          <w:p w14:paraId="68307207" w14:textId="1C1BE985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802" w:type="dxa"/>
          </w:tcPr>
          <w:p w14:paraId="25935F4B" w14:textId="3E66E193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0" w:type="dxa"/>
          </w:tcPr>
          <w:p w14:paraId="21BB978A" w14:textId="77777777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1" w:type="dxa"/>
          </w:tcPr>
          <w:p w14:paraId="34B15410" w14:textId="057F9F8E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25</w:t>
            </w:r>
          </w:p>
        </w:tc>
      </w:tr>
      <w:tr w:rsidR="00820630" w14:paraId="095A604D" w14:textId="77777777" w:rsidTr="0033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19828657" w14:textId="6C7272CD" w:rsidR="00820630" w:rsidRDefault="00820630" w:rsidP="00330CCE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5</w:t>
            </w:r>
          </w:p>
        </w:tc>
        <w:tc>
          <w:tcPr>
            <w:tcW w:w="978" w:type="dxa"/>
          </w:tcPr>
          <w:p w14:paraId="3F68714D" w14:textId="70D7CB40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1,09</w:t>
            </w:r>
          </w:p>
        </w:tc>
        <w:tc>
          <w:tcPr>
            <w:tcW w:w="1450" w:type="dxa"/>
          </w:tcPr>
          <w:p w14:paraId="24CF6B92" w14:textId="4004FF00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6</w:t>
            </w:r>
          </w:p>
        </w:tc>
        <w:tc>
          <w:tcPr>
            <w:tcW w:w="1346" w:type="dxa"/>
          </w:tcPr>
          <w:p w14:paraId="445E764A" w14:textId="0F07C5E2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(2ρ) 32</w:t>
            </w:r>
          </w:p>
        </w:tc>
        <w:tc>
          <w:tcPr>
            <w:tcW w:w="1119" w:type="dxa"/>
          </w:tcPr>
          <w:p w14:paraId="76ECBBD6" w14:textId="3864D41C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3x2,5</w:t>
            </w:r>
          </w:p>
        </w:tc>
        <w:tc>
          <w:tcPr>
            <w:tcW w:w="1678" w:type="dxa"/>
          </w:tcPr>
          <w:p w14:paraId="72EF0177" w14:textId="52A1027E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802" w:type="dxa"/>
          </w:tcPr>
          <w:p w14:paraId="561834D4" w14:textId="77777777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0" w:type="dxa"/>
          </w:tcPr>
          <w:p w14:paraId="79AF99EE" w14:textId="747D8BDD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1,09</w:t>
            </w:r>
          </w:p>
        </w:tc>
        <w:tc>
          <w:tcPr>
            <w:tcW w:w="851" w:type="dxa"/>
          </w:tcPr>
          <w:p w14:paraId="60B13565" w14:textId="77777777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</w:tr>
      <w:tr w:rsidR="00820630" w14:paraId="40E3D257" w14:textId="77777777" w:rsidTr="00330CCE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4E2EB0F2" w14:textId="7DAB0F44" w:rsidR="00820630" w:rsidRDefault="00820630" w:rsidP="00330CCE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6</w:t>
            </w:r>
          </w:p>
        </w:tc>
        <w:tc>
          <w:tcPr>
            <w:tcW w:w="978" w:type="dxa"/>
          </w:tcPr>
          <w:p w14:paraId="704720EF" w14:textId="36F3C4D4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10,9</w:t>
            </w:r>
          </w:p>
        </w:tc>
        <w:tc>
          <w:tcPr>
            <w:tcW w:w="1450" w:type="dxa"/>
          </w:tcPr>
          <w:p w14:paraId="73C755AD" w14:textId="28873B4E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1346" w:type="dxa"/>
          </w:tcPr>
          <w:p w14:paraId="412EBA92" w14:textId="77777777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119" w:type="dxa"/>
          </w:tcPr>
          <w:p w14:paraId="38B83C18" w14:textId="54E97987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3x2,5</w:t>
            </w:r>
          </w:p>
        </w:tc>
        <w:tc>
          <w:tcPr>
            <w:tcW w:w="1678" w:type="dxa"/>
          </w:tcPr>
          <w:p w14:paraId="0EE64262" w14:textId="6BA4B36D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802" w:type="dxa"/>
          </w:tcPr>
          <w:p w14:paraId="328D5F07" w14:textId="77777777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0" w:type="dxa"/>
          </w:tcPr>
          <w:p w14:paraId="74835692" w14:textId="77777777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1" w:type="dxa"/>
          </w:tcPr>
          <w:p w14:paraId="6D9D26BB" w14:textId="08BB94C5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10,9</w:t>
            </w:r>
          </w:p>
        </w:tc>
      </w:tr>
      <w:tr w:rsidR="00820630" w14:paraId="51197720" w14:textId="77777777" w:rsidTr="0033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550E619E" w14:textId="26759A04" w:rsidR="00820630" w:rsidRDefault="00820630" w:rsidP="00330CCE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7</w:t>
            </w:r>
          </w:p>
        </w:tc>
        <w:tc>
          <w:tcPr>
            <w:tcW w:w="978" w:type="dxa"/>
          </w:tcPr>
          <w:p w14:paraId="23C3D21A" w14:textId="4C964664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6,5</w:t>
            </w:r>
          </w:p>
        </w:tc>
        <w:tc>
          <w:tcPr>
            <w:tcW w:w="1450" w:type="dxa"/>
          </w:tcPr>
          <w:p w14:paraId="2A5FF1E9" w14:textId="40D21796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1346" w:type="dxa"/>
          </w:tcPr>
          <w:p w14:paraId="3DD02F8B" w14:textId="77777777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119" w:type="dxa"/>
          </w:tcPr>
          <w:p w14:paraId="76BCAE4D" w14:textId="376AAD6F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3x2,5</w:t>
            </w:r>
          </w:p>
        </w:tc>
        <w:tc>
          <w:tcPr>
            <w:tcW w:w="1678" w:type="dxa"/>
          </w:tcPr>
          <w:p w14:paraId="3F77B2C3" w14:textId="7442EBC2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802" w:type="dxa"/>
          </w:tcPr>
          <w:p w14:paraId="6E11C72B" w14:textId="690B9CFB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6,5</w:t>
            </w:r>
          </w:p>
        </w:tc>
        <w:tc>
          <w:tcPr>
            <w:tcW w:w="850" w:type="dxa"/>
          </w:tcPr>
          <w:p w14:paraId="3B129EC7" w14:textId="77777777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1" w:type="dxa"/>
          </w:tcPr>
          <w:p w14:paraId="54621055" w14:textId="77777777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</w:tr>
      <w:tr w:rsidR="00820630" w14:paraId="65F5B827" w14:textId="77777777" w:rsidTr="00330CCE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00892F72" w14:textId="08A25E1A" w:rsidR="00820630" w:rsidRDefault="00820630" w:rsidP="00330CCE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8</w:t>
            </w:r>
          </w:p>
        </w:tc>
        <w:tc>
          <w:tcPr>
            <w:tcW w:w="978" w:type="dxa"/>
          </w:tcPr>
          <w:p w14:paraId="29EDE5C8" w14:textId="42B74F44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  <w:tc>
          <w:tcPr>
            <w:tcW w:w="1450" w:type="dxa"/>
          </w:tcPr>
          <w:p w14:paraId="2694FA6F" w14:textId="5E47C232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10</w:t>
            </w:r>
          </w:p>
        </w:tc>
        <w:tc>
          <w:tcPr>
            <w:tcW w:w="1346" w:type="dxa"/>
          </w:tcPr>
          <w:p w14:paraId="3C582BF6" w14:textId="77777777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119" w:type="dxa"/>
          </w:tcPr>
          <w:p w14:paraId="1D9B3DF8" w14:textId="13717082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3x2,5</w:t>
            </w:r>
          </w:p>
        </w:tc>
        <w:tc>
          <w:tcPr>
            <w:tcW w:w="1678" w:type="dxa"/>
          </w:tcPr>
          <w:p w14:paraId="67A51AB9" w14:textId="679CE5F4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13,5</w:t>
            </w:r>
          </w:p>
        </w:tc>
        <w:tc>
          <w:tcPr>
            <w:tcW w:w="802" w:type="dxa"/>
          </w:tcPr>
          <w:p w14:paraId="43FF1DEC" w14:textId="77777777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0" w:type="dxa"/>
          </w:tcPr>
          <w:p w14:paraId="2D2BC419" w14:textId="4EFD2730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  <w:tc>
          <w:tcPr>
            <w:tcW w:w="851" w:type="dxa"/>
          </w:tcPr>
          <w:p w14:paraId="030EB300" w14:textId="77777777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</w:tr>
      <w:tr w:rsidR="00820630" w14:paraId="023EBB2C" w14:textId="77777777" w:rsidTr="00330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5AC567B6" w14:textId="5800CC55" w:rsidR="00820630" w:rsidRDefault="00820630" w:rsidP="00330CCE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9</w:t>
            </w:r>
          </w:p>
        </w:tc>
        <w:tc>
          <w:tcPr>
            <w:tcW w:w="978" w:type="dxa"/>
          </w:tcPr>
          <w:p w14:paraId="6228857C" w14:textId="6570BA64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13,6</w:t>
            </w:r>
          </w:p>
        </w:tc>
        <w:tc>
          <w:tcPr>
            <w:tcW w:w="1450" w:type="dxa"/>
          </w:tcPr>
          <w:p w14:paraId="4795D41E" w14:textId="38177F3F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1346" w:type="dxa"/>
          </w:tcPr>
          <w:p w14:paraId="59F75638" w14:textId="77777777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119" w:type="dxa"/>
          </w:tcPr>
          <w:p w14:paraId="00B37B96" w14:textId="014A6F66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3x2,5</w:t>
            </w:r>
          </w:p>
        </w:tc>
        <w:tc>
          <w:tcPr>
            <w:tcW w:w="1678" w:type="dxa"/>
          </w:tcPr>
          <w:p w14:paraId="0098E9C9" w14:textId="58AD0715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</w:t>
            </w:r>
          </w:p>
        </w:tc>
        <w:tc>
          <w:tcPr>
            <w:tcW w:w="802" w:type="dxa"/>
          </w:tcPr>
          <w:p w14:paraId="054D71A8" w14:textId="77A644AE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13,6</w:t>
            </w:r>
          </w:p>
        </w:tc>
        <w:tc>
          <w:tcPr>
            <w:tcW w:w="850" w:type="dxa"/>
          </w:tcPr>
          <w:p w14:paraId="070DEA66" w14:textId="77777777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51" w:type="dxa"/>
          </w:tcPr>
          <w:p w14:paraId="3BE60446" w14:textId="77777777" w:rsidR="00820630" w:rsidRDefault="00820630" w:rsidP="00330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</w:tr>
      <w:tr w:rsidR="00820630" w14:paraId="082D1635" w14:textId="77777777" w:rsidTr="00330CCE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2737C723" w14:textId="77777777" w:rsidR="00820630" w:rsidRDefault="00820630" w:rsidP="00330CCE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Τελικό</w:t>
            </w:r>
          </w:p>
        </w:tc>
        <w:tc>
          <w:tcPr>
            <w:tcW w:w="978" w:type="dxa"/>
          </w:tcPr>
          <w:p w14:paraId="21DF5A1D" w14:textId="77777777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450" w:type="dxa"/>
          </w:tcPr>
          <w:p w14:paraId="1090E08E" w14:textId="77777777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346" w:type="dxa"/>
          </w:tcPr>
          <w:p w14:paraId="21036F25" w14:textId="77777777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1119" w:type="dxa"/>
          </w:tcPr>
          <w:p w14:paraId="1BCBA3D4" w14:textId="5CC220D0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3x2,5</w:t>
            </w:r>
          </w:p>
        </w:tc>
        <w:tc>
          <w:tcPr>
            <w:tcW w:w="1678" w:type="dxa"/>
          </w:tcPr>
          <w:p w14:paraId="6E58B722" w14:textId="77777777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</w:p>
        </w:tc>
        <w:tc>
          <w:tcPr>
            <w:tcW w:w="802" w:type="dxa"/>
          </w:tcPr>
          <w:p w14:paraId="5C767941" w14:textId="78CBC8FB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52,1</w:t>
            </w:r>
          </w:p>
        </w:tc>
        <w:tc>
          <w:tcPr>
            <w:tcW w:w="850" w:type="dxa"/>
          </w:tcPr>
          <w:p w14:paraId="48168DA7" w14:textId="1136AA61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50,59</w:t>
            </w:r>
          </w:p>
        </w:tc>
        <w:tc>
          <w:tcPr>
            <w:tcW w:w="851" w:type="dxa"/>
          </w:tcPr>
          <w:p w14:paraId="24450DBF" w14:textId="7DA1F46F" w:rsidR="00820630" w:rsidRDefault="00820630" w:rsidP="00330C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54,9</w:t>
            </w:r>
          </w:p>
        </w:tc>
      </w:tr>
    </w:tbl>
    <w:p w14:paraId="14C7F0A5" w14:textId="6C77B7C0" w:rsidR="00BD3C7C" w:rsidRPr="00C56B75" w:rsidRDefault="00C56B75" w:rsidP="00C56B75">
      <w:pPr>
        <w:spacing w:before="240"/>
        <w:ind w:firstLine="720"/>
        <w:jc w:val="both"/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t>Για την γενική αναχώρηση, λαμβάνουμε υπόψιν τη γραμμή με το μεγαλύτερο ρεύμα, δηλαδή την</w:t>
      </w:r>
      <w:r w:rsidR="006C3B01">
        <w:rPr>
          <w:rFonts w:ascii="Cambria Math" w:hAnsi="Cambria Math"/>
          <w:lang w:val="el-GR"/>
        </w:rPr>
        <w:t xml:space="preserve"> L</w:t>
      </w:r>
      <w:r w:rsidR="003275A3">
        <w:rPr>
          <w:rFonts w:ascii="Cambria Math" w:hAnsi="Cambria Math"/>
          <w:vertAlign w:val="subscript"/>
          <w:lang w:val="el-GR"/>
        </w:rPr>
        <w:t>3</w:t>
      </w:r>
      <w:r w:rsidR="006C3B01">
        <w:rPr>
          <w:rFonts w:ascii="Cambria Math" w:hAnsi="Cambria Math"/>
          <w:lang w:val="el-GR"/>
        </w:rPr>
        <w:t xml:space="preserve"> = 5</w:t>
      </w:r>
      <w:r w:rsidR="003275A3">
        <w:rPr>
          <w:rFonts w:ascii="Cambria Math" w:hAnsi="Cambria Math"/>
          <w:lang w:val="el-GR"/>
        </w:rPr>
        <w:t>4,9</w:t>
      </w:r>
      <w:r w:rsidR="006C3B01">
        <w:rPr>
          <w:rFonts w:ascii="Cambria Math" w:hAnsi="Cambria Math"/>
          <w:lang w:val="el-GR"/>
        </w:rPr>
        <w:t xml:space="preserve"> A</w:t>
      </w:r>
      <w:r>
        <w:rPr>
          <w:rFonts w:ascii="Cambria Math" w:hAnsi="Cambria Math"/>
          <w:lang w:val="el-GR"/>
        </w:rPr>
        <w:t>.</w:t>
      </w:r>
      <w:r w:rsidR="006C3B01">
        <w:rPr>
          <w:rFonts w:ascii="Cambria Math" w:hAnsi="Cambria Math"/>
          <w:lang w:val="el-GR"/>
        </w:rPr>
        <w:t xml:space="preserve"> Επιλέγουμε συντελεστή ετεροχρονισμού 0,7 και με βάση αυτόν, η </w:t>
      </w:r>
      <w:proofErr w:type="spellStart"/>
      <w:r w:rsidR="006C3B01">
        <w:rPr>
          <w:rFonts w:ascii="Cambria Math" w:hAnsi="Cambria Math"/>
          <w:lang w:val="el-GR"/>
        </w:rPr>
        <w:t>απορροφούμενη</w:t>
      </w:r>
      <w:proofErr w:type="spellEnd"/>
      <w:r w:rsidR="006C3B01">
        <w:rPr>
          <w:rFonts w:ascii="Cambria Math" w:hAnsi="Cambria Math"/>
          <w:lang w:val="el-GR"/>
        </w:rPr>
        <w:t xml:space="preserve"> ένταση ανά φάση είναι:</w:t>
      </w:r>
    </w:p>
    <w:p w14:paraId="5F78685D" w14:textId="09EB22C2" w:rsidR="00EB4D5C" w:rsidRPr="006C3B01" w:rsidRDefault="00000000" w:rsidP="00C61E3E">
      <w:pPr>
        <w:ind w:firstLine="720"/>
        <w:jc w:val="both"/>
        <w:rPr>
          <w:rFonts w:ascii="Cambria Math" w:eastAsiaTheme="minorEastAsia" w:hAnsi="Cambria Math"/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L</m:t>
              </m:r>
            </m:e>
            <m:sub>
              <m:r>
                <w:rPr>
                  <w:rFonts w:ascii="Cambria Math" w:hAnsi="Cambria Math"/>
                  <w:lang w:val="el-GR"/>
                </w:rPr>
                <m:t>1</m:t>
              </m:r>
            </m:sub>
          </m:sSub>
          <m:r>
            <w:rPr>
              <w:rFonts w:ascii="Cambria Math" w:hAnsi="Cambria Math"/>
              <w:lang w:val="el-GR"/>
            </w:rPr>
            <m:t>:52,1∙0,7=36,47 A</m:t>
          </m:r>
        </m:oMath>
      </m:oMathPara>
    </w:p>
    <w:p w14:paraId="4B42E63A" w14:textId="7CE8580D" w:rsidR="006C3B01" w:rsidRPr="007C1D4B" w:rsidRDefault="00000000" w:rsidP="006C3B01">
      <w:pPr>
        <w:ind w:firstLine="720"/>
        <w:jc w:val="both"/>
        <w:rPr>
          <w:rFonts w:ascii="Cambria Math" w:eastAsiaTheme="minorEastAsia" w:hAnsi="Cambria Math"/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L</m:t>
              </m:r>
            </m:e>
            <m:sub>
              <m:r>
                <w:rPr>
                  <w:rFonts w:ascii="Cambria Math" w:hAnsi="Cambria Math"/>
                  <w:lang w:val="el-GR"/>
                </w:rPr>
                <m:t>2</m:t>
              </m:r>
            </m:sub>
          </m:sSub>
          <m:r>
            <w:rPr>
              <w:rFonts w:ascii="Cambria Math" w:hAnsi="Cambria Math"/>
              <w:lang w:val="el-GR"/>
            </w:rPr>
            <m:t>:50,59∙0,7=35,413 A</m:t>
          </m:r>
        </m:oMath>
      </m:oMathPara>
    </w:p>
    <w:p w14:paraId="27B518CE" w14:textId="5418AD14" w:rsidR="007C1D4B" w:rsidRPr="006C3B01" w:rsidRDefault="00000000" w:rsidP="007C1D4B">
      <w:pPr>
        <w:ind w:firstLine="720"/>
        <w:jc w:val="both"/>
        <w:rPr>
          <w:rFonts w:ascii="Cambria Math" w:hAnsi="Cambria Math"/>
          <w:i/>
          <w:lang w:val="el-G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L</m:t>
              </m:r>
            </m:e>
            <m:sub>
              <m:r>
                <w:rPr>
                  <w:rFonts w:ascii="Cambria Math" w:hAnsi="Cambria Math"/>
                  <w:lang w:val="el-GR"/>
                </w:rPr>
                <m:t>3</m:t>
              </m:r>
            </m:sub>
          </m:sSub>
          <m:r>
            <w:rPr>
              <w:rFonts w:ascii="Cambria Math" w:hAnsi="Cambria Math"/>
              <w:lang w:val="el-GR"/>
            </w:rPr>
            <m:t>: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54,9-6,5</m:t>
              </m:r>
            </m:e>
          </m:d>
          <m:r>
            <w:rPr>
              <w:rFonts w:ascii="Cambria Math" w:hAnsi="Cambria Math"/>
              <w:lang w:val="el-GR"/>
            </w:rPr>
            <m:t>∙0,7+6,5=40,38 A</m:t>
          </m:r>
        </m:oMath>
      </m:oMathPara>
    </w:p>
    <w:p w14:paraId="52A2C65F" w14:textId="37E0F233" w:rsidR="006C3B01" w:rsidRPr="003A36DB" w:rsidRDefault="00B824FE" w:rsidP="00C61E3E">
      <w:pPr>
        <w:ind w:firstLine="720"/>
        <w:jc w:val="both"/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t xml:space="preserve">Συνεπώς, η γενική αναχώρηση θα περιλαμβάνει τρεις ασφάλειες τήξεων των 50 Α, σύμφωνα με την τυποποιημένη τριφασική παροχή </w:t>
      </w:r>
      <w:proofErr w:type="spellStart"/>
      <w:r>
        <w:rPr>
          <w:rFonts w:ascii="Cambria Math" w:hAnsi="Cambria Math"/>
          <w:lang w:val="el-GR"/>
        </w:rPr>
        <w:t>Ν</w:t>
      </w:r>
      <w:r w:rsidRPr="000A25BE">
        <w:rPr>
          <w:rFonts w:ascii="Cambria Math" w:hAnsi="Cambria Math"/>
          <w:u w:val="single"/>
          <w:vertAlign w:val="superscript"/>
          <w:lang w:val="el-GR"/>
        </w:rPr>
        <w:t>ο</w:t>
      </w:r>
      <w:proofErr w:type="spellEnd"/>
      <w:r>
        <w:rPr>
          <w:rFonts w:ascii="Cambria Math" w:hAnsi="Cambria Math"/>
          <w:lang w:val="el-GR"/>
        </w:rPr>
        <w:t xml:space="preserve"> 3 του ΔΕΔΔΗΕ (πίνακας 9.2-2 του βιβλίου), </w:t>
      </w:r>
      <w:proofErr w:type="spellStart"/>
      <w:r>
        <w:rPr>
          <w:rFonts w:ascii="Cambria Math" w:hAnsi="Cambria Math"/>
          <w:lang w:val="el-GR"/>
        </w:rPr>
        <w:t>τετραπολικό</w:t>
      </w:r>
      <w:proofErr w:type="spellEnd"/>
      <w:r>
        <w:rPr>
          <w:rFonts w:ascii="Cambria Math" w:hAnsi="Cambria Math"/>
          <w:lang w:val="el-GR"/>
        </w:rPr>
        <w:t xml:space="preserve"> αποζεύκτη φορτίου 63 Α και ΔΔΡ τύπου Α, με διαφορικό ονομαστικό ρεύμα 30 </w:t>
      </w:r>
      <w:proofErr w:type="spellStart"/>
      <w:r>
        <w:rPr>
          <w:rFonts w:ascii="Cambria Math" w:hAnsi="Cambria Math"/>
          <w:lang w:val="el-GR"/>
        </w:rPr>
        <w:t>mA</w:t>
      </w:r>
      <w:proofErr w:type="spellEnd"/>
      <w:r>
        <w:rPr>
          <w:rFonts w:ascii="Cambria Math" w:hAnsi="Cambria Math"/>
          <w:lang w:val="el-GR"/>
        </w:rPr>
        <w:t xml:space="preserve"> και ονομαστικό ρεύμα 63 Α. Οι 5 αγωγοί θα έχουν διατομή 5</w:t>
      </w:r>
      <w:r>
        <w:rPr>
          <w:rFonts w:ascii="Cambria Math" w:hAnsi="Cambria Math"/>
        </w:rPr>
        <w:t>x</w:t>
      </w:r>
      <w:r w:rsidRPr="00B824FE">
        <w:rPr>
          <w:rFonts w:ascii="Cambria Math" w:hAnsi="Cambria Math"/>
          <w:lang w:val="el-GR"/>
        </w:rPr>
        <w:t>1</w:t>
      </w:r>
      <w:r>
        <w:rPr>
          <w:rFonts w:ascii="Cambria Math" w:hAnsi="Cambria Math"/>
          <w:lang w:val="el-GR"/>
        </w:rPr>
        <w:t xml:space="preserve">6 </w:t>
      </w:r>
      <w:r>
        <w:rPr>
          <w:rFonts w:ascii="Cambria Math" w:hAnsi="Cambria Math"/>
        </w:rPr>
        <w:t>mm</w:t>
      </w:r>
      <w:r>
        <w:rPr>
          <w:rFonts w:ascii="Cambria Math" w:hAnsi="Cambria Math"/>
          <w:vertAlign w:val="superscript"/>
          <w:lang w:val="el-GR"/>
        </w:rPr>
        <w:t>2</w:t>
      </w:r>
      <w:r>
        <w:rPr>
          <w:rFonts w:ascii="Cambria Math" w:hAnsi="Cambria Math"/>
          <w:lang w:val="el-GR"/>
        </w:rPr>
        <w:t xml:space="preserve"> και ο σωλήνας θα έχει διάμετρο 20 </w:t>
      </w:r>
      <w:r>
        <w:rPr>
          <w:rFonts w:ascii="Cambria Math" w:hAnsi="Cambria Math"/>
        </w:rPr>
        <w:t>mm</w:t>
      </w:r>
      <w:r>
        <w:rPr>
          <w:rFonts w:ascii="Cambria Math" w:hAnsi="Cambria Math"/>
          <w:lang w:val="el-GR"/>
        </w:rPr>
        <w:t xml:space="preserve">. Τέλος, δεν θα χρησιμοποιήσουμε </w:t>
      </w:r>
      <w:r>
        <w:rPr>
          <w:rFonts w:ascii="Cambria Math" w:hAnsi="Cambria Math"/>
        </w:rPr>
        <w:t>SPDs</w:t>
      </w:r>
      <w:r w:rsidRPr="003A36DB">
        <w:rPr>
          <w:rFonts w:ascii="Cambria Math" w:hAnsi="Cambria Math"/>
          <w:lang w:val="el-GR"/>
        </w:rPr>
        <w:t>.</w:t>
      </w:r>
    </w:p>
    <w:p w14:paraId="366B2779" w14:textId="1DC79BE2" w:rsidR="00CE3DB3" w:rsidRPr="00CC5DDB" w:rsidRDefault="00F77376" w:rsidP="00CC5DDB">
      <w:pPr>
        <w:ind w:firstLine="720"/>
        <w:jc w:val="center"/>
        <w:rPr>
          <w:rFonts w:ascii="Cambria Math" w:hAnsi="Cambria Math"/>
          <w:b/>
          <w:bCs/>
          <w:u w:val="single"/>
          <w:lang w:val="el-GR"/>
        </w:rPr>
      </w:pPr>
      <w:r w:rsidRPr="00046193">
        <w:rPr>
          <w:rFonts w:ascii="Cambria Math" w:hAnsi="Cambria Math"/>
          <w:b/>
          <w:bCs/>
          <w:u w:val="single"/>
          <w:lang w:val="el-GR"/>
        </w:rPr>
        <w:t>Πτώση Τάσης</w:t>
      </w:r>
    </w:p>
    <w:tbl>
      <w:tblPr>
        <w:tblStyle w:val="GridTable3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2336"/>
        <w:gridCol w:w="1984"/>
        <w:gridCol w:w="992"/>
        <w:gridCol w:w="993"/>
      </w:tblGrid>
      <w:tr w:rsidR="00E50FFF" w14:paraId="42D02F37" w14:textId="77777777" w:rsidTr="00CC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5" w:type="dxa"/>
          </w:tcPr>
          <w:p w14:paraId="3ED13012" w14:textId="113EC601" w:rsidR="00E50FFF" w:rsidRDefault="00E50FFF" w:rsidP="00A631E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Γραμμή</w:t>
            </w:r>
          </w:p>
        </w:tc>
        <w:tc>
          <w:tcPr>
            <w:tcW w:w="2336" w:type="dxa"/>
          </w:tcPr>
          <w:p w14:paraId="7A2DF422" w14:textId="76C1AB9F" w:rsidR="00E50FFF" w:rsidRDefault="00B7563D" w:rsidP="00A63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Μήκος Γραμμής L (</w:t>
            </w:r>
            <w:r>
              <w:rPr>
                <w:rFonts w:ascii="Cambria Math" w:hAnsi="Cambria Math"/>
              </w:rPr>
              <w:t>m</w:t>
            </w:r>
            <w:r>
              <w:rPr>
                <w:rFonts w:ascii="Cambria Math" w:hAnsi="Cambria Math"/>
                <w:lang w:val="el-GR"/>
              </w:rPr>
              <w:t>)</w:t>
            </w:r>
          </w:p>
        </w:tc>
        <w:tc>
          <w:tcPr>
            <w:tcW w:w="1984" w:type="dxa"/>
          </w:tcPr>
          <w:p w14:paraId="4FFBC099" w14:textId="15AF5653" w:rsidR="00E50FFF" w:rsidRPr="00B7563D" w:rsidRDefault="00B7563D" w:rsidP="00A63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l-GR"/>
              </w:rPr>
              <w:t xml:space="preserve">Διατομή </w:t>
            </w:r>
            <w:r>
              <w:rPr>
                <w:rFonts w:ascii="Cambria Math" w:hAnsi="Cambria Math"/>
              </w:rPr>
              <w:t>S (mm</w:t>
            </w:r>
            <w:r>
              <w:rPr>
                <w:rFonts w:ascii="Cambria Math" w:hAnsi="Cambria Math"/>
                <w:vertAlign w:val="superscript"/>
              </w:rPr>
              <w:t>2</w:t>
            </w:r>
            <w:r>
              <w:rPr>
                <w:rFonts w:ascii="Cambria Math" w:hAnsi="Cambria Math"/>
              </w:rPr>
              <w:t>)</w:t>
            </w:r>
          </w:p>
        </w:tc>
        <w:tc>
          <w:tcPr>
            <w:tcW w:w="992" w:type="dxa"/>
          </w:tcPr>
          <w:p w14:paraId="08189E5A" w14:textId="6BC28571" w:rsidR="00E50FFF" w:rsidRPr="00EA6207" w:rsidRDefault="00EA6207" w:rsidP="00A63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I</w:t>
            </w:r>
            <w:r>
              <w:rPr>
                <w:rFonts w:ascii="Cambria Math" w:hAnsi="Cambria Math"/>
                <w:vertAlign w:val="subscript"/>
                <w:lang w:val="el-GR"/>
              </w:rPr>
              <w:t>B</w:t>
            </w:r>
            <w:r>
              <w:rPr>
                <w:rFonts w:ascii="Cambria Math" w:hAnsi="Cambria Math"/>
                <w:lang w:val="el-GR"/>
              </w:rPr>
              <w:t xml:space="preserve"> (A)</w:t>
            </w:r>
          </w:p>
        </w:tc>
        <w:tc>
          <w:tcPr>
            <w:tcW w:w="993" w:type="dxa"/>
          </w:tcPr>
          <w:p w14:paraId="337FA455" w14:textId="2A141D83" w:rsidR="00E50FFF" w:rsidRPr="00EA6207" w:rsidRDefault="00EA6207" w:rsidP="00A63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l-GR"/>
              </w:rPr>
              <w:t>Δ</w:t>
            </w:r>
            <w:r w:rsidR="003A36DB">
              <w:rPr>
                <w:rFonts w:ascii="Cambria Math" w:hAnsi="Cambria Math"/>
              </w:rPr>
              <w:t>u</w:t>
            </w:r>
            <w:r>
              <w:rPr>
                <w:rFonts w:ascii="Cambria Math" w:hAnsi="Cambria Math"/>
              </w:rPr>
              <w:t xml:space="preserve"> (V)</w:t>
            </w:r>
          </w:p>
        </w:tc>
      </w:tr>
      <w:tr w:rsidR="00E50FFF" w14:paraId="7F51BDA1" w14:textId="77777777" w:rsidTr="00C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47B01EC2" w14:textId="303ED34E" w:rsidR="00E50FFF" w:rsidRDefault="00E50FFF" w:rsidP="00A631E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</w:t>
            </w:r>
          </w:p>
        </w:tc>
        <w:tc>
          <w:tcPr>
            <w:tcW w:w="2336" w:type="dxa"/>
          </w:tcPr>
          <w:p w14:paraId="4A98C0C8" w14:textId="521FFBA8" w:rsidR="00E50FFF" w:rsidRDefault="00C37B96" w:rsidP="00A63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2,678</w:t>
            </w:r>
          </w:p>
        </w:tc>
        <w:tc>
          <w:tcPr>
            <w:tcW w:w="1984" w:type="dxa"/>
          </w:tcPr>
          <w:p w14:paraId="61289D5C" w14:textId="7739A4B6" w:rsidR="00E50FFF" w:rsidRDefault="00CE3DB3" w:rsidP="00A63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6</w:t>
            </w:r>
          </w:p>
        </w:tc>
        <w:tc>
          <w:tcPr>
            <w:tcW w:w="992" w:type="dxa"/>
          </w:tcPr>
          <w:p w14:paraId="6E29B10E" w14:textId="387BF9CA" w:rsidR="00E50FFF" w:rsidRDefault="00CE3DB3" w:rsidP="00A63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993" w:type="dxa"/>
          </w:tcPr>
          <w:p w14:paraId="507A4FBC" w14:textId="33948550" w:rsidR="00E50FFF" w:rsidRDefault="00C37B96" w:rsidP="00A63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0,0735</w:t>
            </w:r>
          </w:p>
        </w:tc>
      </w:tr>
      <w:tr w:rsidR="00E50FFF" w14:paraId="7DD494DE" w14:textId="77777777" w:rsidTr="00CC5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DE4BDA0" w14:textId="753D20FD" w:rsidR="00E50FFF" w:rsidRDefault="00E50FFF" w:rsidP="00A631E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</w:t>
            </w:r>
          </w:p>
        </w:tc>
        <w:tc>
          <w:tcPr>
            <w:tcW w:w="2336" w:type="dxa"/>
          </w:tcPr>
          <w:p w14:paraId="4B4B91F2" w14:textId="0DFB67C2" w:rsidR="00E50FFF" w:rsidRDefault="00C37B96" w:rsidP="00A63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16,529</w:t>
            </w:r>
          </w:p>
        </w:tc>
        <w:tc>
          <w:tcPr>
            <w:tcW w:w="1984" w:type="dxa"/>
          </w:tcPr>
          <w:p w14:paraId="2D2ABD44" w14:textId="52C0A4BA" w:rsidR="00E50FFF" w:rsidRDefault="00CE3DB3" w:rsidP="00A63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  <w:tc>
          <w:tcPr>
            <w:tcW w:w="992" w:type="dxa"/>
          </w:tcPr>
          <w:p w14:paraId="5BABB710" w14:textId="072A91D4" w:rsidR="00E50FFF" w:rsidRDefault="00CE3DB3" w:rsidP="00A63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7</w:t>
            </w:r>
          </w:p>
        </w:tc>
        <w:tc>
          <w:tcPr>
            <w:tcW w:w="993" w:type="dxa"/>
          </w:tcPr>
          <w:p w14:paraId="659AC716" w14:textId="66394F5A" w:rsidR="00E50FFF" w:rsidRDefault="00C37B96" w:rsidP="00A63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0,4692</w:t>
            </w:r>
          </w:p>
        </w:tc>
      </w:tr>
      <w:tr w:rsidR="00E50FFF" w14:paraId="37F87702" w14:textId="77777777" w:rsidTr="00C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5F600ED8" w14:textId="452778F4" w:rsidR="00E50FFF" w:rsidRDefault="00E50FFF" w:rsidP="00A631E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3</w:t>
            </w:r>
          </w:p>
        </w:tc>
        <w:tc>
          <w:tcPr>
            <w:tcW w:w="2336" w:type="dxa"/>
          </w:tcPr>
          <w:p w14:paraId="03265A9A" w14:textId="5B1164C4" w:rsidR="00E50FFF" w:rsidRDefault="00C37B96" w:rsidP="00A63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6,719</w:t>
            </w:r>
          </w:p>
        </w:tc>
        <w:tc>
          <w:tcPr>
            <w:tcW w:w="1984" w:type="dxa"/>
          </w:tcPr>
          <w:p w14:paraId="716E6929" w14:textId="437C5C3F" w:rsidR="00E50FFF" w:rsidRDefault="00CE3DB3" w:rsidP="00A63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6</w:t>
            </w:r>
          </w:p>
        </w:tc>
        <w:tc>
          <w:tcPr>
            <w:tcW w:w="992" w:type="dxa"/>
          </w:tcPr>
          <w:p w14:paraId="33C531F9" w14:textId="506AC620" w:rsidR="00E50FFF" w:rsidRDefault="00CE3DB3" w:rsidP="00A63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20</w:t>
            </w:r>
          </w:p>
        </w:tc>
        <w:tc>
          <w:tcPr>
            <w:tcW w:w="993" w:type="dxa"/>
          </w:tcPr>
          <w:p w14:paraId="2F1AF367" w14:textId="0B24F27D" w:rsidR="00E50FFF" w:rsidRDefault="00C37B96" w:rsidP="00A63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0,1784</w:t>
            </w:r>
          </w:p>
        </w:tc>
      </w:tr>
      <w:tr w:rsidR="00E50FFF" w14:paraId="1C47CAB7" w14:textId="77777777" w:rsidTr="00CC5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51FA513B" w14:textId="165809FA" w:rsidR="00E50FFF" w:rsidRDefault="00E50FFF" w:rsidP="00A631E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4</w:t>
            </w:r>
          </w:p>
        </w:tc>
        <w:tc>
          <w:tcPr>
            <w:tcW w:w="2336" w:type="dxa"/>
          </w:tcPr>
          <w:p w14:paraId="0B0B258B" w14:textId="6D743AB4" w:rsidR="00E50FFF" w:rsidRDefault="00C37B96" w:rsidP="00A63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13,846</w:t>
            </w:r>
          </w:p>
        </w:tc>
        <w:tc>
          <w:tcPr>
            <w:tcW w:w="1984" w:type="dxa"/>
          </w:tcPr>
          <w:p w14:paraId="45AC088F" w14:textId="14EBAD36" w:rsidR="00E50FFF" w:rsidRDefault="00CE3DB3" w:rsidP="00A63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6</w:t>
            </w:r>
          </w:p>
        </w:tc>
        <w:tc>
          <w:tcPr>
            <w:tcW w:w="992" w:type="dxa"/>
          </w:tcPr>
          <w:p w14:paraId="73D11F3A" w14:textId="433F546D" w:rsidR="00E50FFF" w:rsidRDefault="00CE3DB3" w:rsidP="00A63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25</w:t>
            </w:r>
          </w:p>
        </w:tc>
        <w:tc>
          <w:tcPr>
            <w:tcW w:w="993" w:type="dxa"/>
          </w:tcPr>
          <w:p w14:paraId="38A7E6A3" w14:textId="05E43615" w:rsidR="00E50FFF" w:rsidRDefault="00C37B96" w:rsidP="00A63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0,9076</w:t>
            </w:r>
          </w:p>
        </w:tc>
      </w:tr>
      <w:tr w:rsidR="00E50FFF" w14:paraId="4B0B812B" w14:textId="77777777" w:rsidTr="00C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9389D9C" w14:textId="4A836D6C" w:rsidR="00E50FFF" w:rsidRDefault="00E50FFF" w:rsidP="00A631E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5</w:t>
            </w:r>
          </w:p>
        </w:tc>
        <w:tc>
          <w:tcPr>
            <w:tcW w:w="2336" w:type="dxa"/>
          </w:tcPr>
          <w:p w14:paraId="5C0315F4" w14:textId="41AEE3C4" w:rsidR="00E50FFF" w:rsidRDefault="00C37B96" w:rsidP="00A63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6,038</w:t>
            </w:r>
          </w:p>
        </w:tc>
        <w:tc>
          <w:tcPr>
            <w:tcW w:w="1984" w:type="dxa"/>
          </w:tcPr>
          <w:p w14:paraId="7D6E18E3" w14:textId="15FB537C" w:rsidR="00E50FFF" w:rsidRDefault="00CE3DB3" w:rsidP="00A63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  <w:tc>
          <w:tcPr>
            <w:tcW w:w="992" w:type="dxa"/>
          </w:tcPr>
          <w:p w14:paraId="03BDC836" w14:textId="40193A9D" w:rsidR="00E50FFF" w:rsidRDefault="00CE3DB3" w:rsidP="00A63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1,09</w:t>
            </w:r>
          </w:p>
        </w:tc>
        <w:tc>
          <w:tcPr>
            <w:tcW w:w="993" w:type="dxa"/>
          </w:tcPr>
          <w:p w14:paraId="22B669F4" w14:textId="5BD20EDE" w:rsidR="00E50FFF" w:rsidRDefault="00C37B96" w:rsidP="00A63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0,6121</w:t>
            </w:r>
          </w:p>
        </w:tc>
      </w:tr>
      <w:tr w:rsidR="00E50FFF" w14:paraId="0D3A07A6" w14:textId="77777777" w:rsidTr="00CC5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3672C0F" w14:textId="2F09AB84" w:rsidR="00E50FFF" w:rsidRDefault="00E50FFF" w:rsidP="00A631E1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6</w:t>
            </w:r>
          </w:p>
        </w:tc>
        <w:tc>
          <w:tcPr>
            <w:tcW w:w="2336" w:type="dxa"/>
          </w:tcPr>
          <w:p w14:paraId="78120254" w14:textId="056ABBAE" w:rsidR="00E50FFF" w:rsidRDefault="00C37B96" w:rsidP="00A63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8,094</w:t>
            </w:r>
          </w:p>
        </w:tc>
        <w:tc>
          <w:tcPr>
            <w:tcW w:w="1984" w:type="dxa"/>
          </w:tcPr>
          <w:p w14:paraId="65F04A46" w14:textId="52A5ACCB" w:rsidR="00E50FFF" w:rsidRDefault="00CE3DB3" w:rsidP="00A63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  <w:tc>
          <w:tcPr>
            <w:tcW w:w="992" w:type="dxa"/>
          </w:tcPr>
          <w:p w14:paraId="4E5E3FB6" w14:textId="527018CB" w:rsidR="00E50FFF" w:rsidRDefault="00CE3DB3" w:rsidP="00A63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10,9</w:t>
            </w:r>
          </w:p>
        </w:tc>
        <w:tc>
          <w:tcPr>
            <w:tcW w:w="993" w:type="dxa"/>
          </w:tcPr>
          <w:p w14:paraId="10BF129F" w14:textId="56D2AC9F" w:rsidR="00E50FFF" w:rsidRDefault="00C37B96" w:rsidP="00A63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0,5311</w:t>
            </w:r>
          </w:p>
        </w:tc>
      </w:tr>
      <w:tr w:rsidR="00CE3DB3" w14:paraId="2C88FFB9" w14:textId="77777777" w:rsidTr="00C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06443364" w14:textId="2105B448" w:rsidR="00CE3DB3" w:rsidRDefault="00CE3DB3" w:rsidP="00CE3DB3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7</w:t>
            </w:r>
          </w:p>
        </w:tc>
        <w:tc>
          <w:tcPr>
            <w:tcW w:w="2336" w:type="dxa"/>
          </w:tcPr>
          <w:p w14:paraId="01742CC5" w14:textId="544BB6AF" w:rsidR="00CE3DB3" w:rsidRDefault="00C37B96" w:rsidP="00CE3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19,541</w:t>
            </w:r>
          </w:p>
        </w:tc>
        <w:tc>
          <w:tcPr>
            <w:tcW w:w="1984" w:type="dxa"/>
          </w:tcPr>
          <w:p w14:paraId="60E61FD6" w14:textId="713F3628" w:rsidR="00CE3DB3" w:rsidRDefault="00CE3DB3" w:rsidP="00CE3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  <w:tc>
          <w:tcPr>
            <w:tcW w:w="992" w:type="dxa"/>
          </w:tcPr>
          <w:p w14:paraId="77603D44" w14:textId="54C05799" w:rsidR="00CE3DB3" w:rsidRDefault="00CE3DB3" w:rsidP="00CE3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6,5</w:t>
            </w:r>
          </w:p>
        </w:tc>
        <w:tc>
          <w:tcPr>
            <w:tcW w:w="993" w:type="dxa"/>
          </w:tcPr>
          <w:p w14:paraId="421B4DEB" w14:textId="1F4554C1" w:rsidR="00CE3DB3" w:rsidRDefault="00C37B96" w:rsidP="00CE3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0,6584</w:t>
            </w:r>
          </w:p>
        </w:tc>
      </w:tr>
      <w:tr w:rsidR="00CE3DB3" w14:paraId="6435D20B" w14:textId="77777777" w:rsidTr="00CC5D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1EC71D66" w14:textId="72E1F303" w:rsidR="00CE3DB3" w:rsidRDefault="00CE3DB3" w:rsidP="00CE3DB3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lastRenderedPageBreak/>
              <w:t>8</w:t>
            </w:r>
          </w:p>
        </w:tc>
        <w:tc>
          <w:tcPr>
            <w:tcW w:w="2336" w:type="dxa"/>
          </w:tcPr>
          <w:p w14:paraId="57BF8694" w14:textId="2DE7FFB0" w:rsidR="00CE3DB3" w:rsidRDefault="00C37B96" w:rsidP="00CE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22,274</w:t>
            </w:r>
          </w:p>
        </w:tc>
        <w:tc>
          <w:tcPr>
            <w:tcW w:w="1984" w:type="dxa"/>
          </w:tcPr>
          <w:p w14:paraId="699AC244" w14:textId="210D85CF" w:rsidR="00CE3DB3" w:rsidRDefault="00CE3DB3" w:rsidP="00CE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  <w:tc>
          <w:tcPr>
            <w:tcW w:w="992" w:type="dxa"/>
          </w:tcPr>
          <w:p w14:paraId="711B971F" w14:textId="30EED464" w:rsidR="00CE3DB3" w:rsidRDefault="00CE3DB3" w:rsidP="00CE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  <w:tc>
          <w:tcPr>
            <w:tcW w:w="993" w:type="dxa"/>
          </w:tcPr>
          <w:p w14:paraId="4A817A18" w14:textId="2C45108E" w:rsidR="00CE3DB3" w:rsidRDefault="00C37B96" w:rsidP="00CE3D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0,3999</w:t>
            </w:r>
          </w:p>
        </w:tc>
      </w:tr>
      <w:tr w:rsidR="00CE3DB3" w14:paraId="44F5D64A" w14:textId="77777777" w:rsidTr="00CC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dxa"/>
          </w:tcPr>
          <w:p w14:paraId="7FC7DC57" w14:textId="6134B785" w:rsidR="00CE3DB3" w:rsidRDefault="00CE3DB3" w:rsidP="00CE3DB3">
            <w:pPr>
              <w:jc w:val="center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9</w:t>
            </w:r>
          </w:p>
        </w:tc>
        <w:tc>
          <w:tcPr>
            <w:tcW w:w="2336" w:type="dxa"/>
          </w:tcPr>
          <w:p w14:paraId="315CE879" w14:textId="4F8C5629" w:rsidR="00CE3DB3" w:rsidRDefault="00C37B96" w:rsidP="00CE3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5,254</w:t>
            </w:r>
          </w:p>
        </w:tc>
        <w:tc>
          <w:tcPr>
            <w:tcW w:w="1984" w:type="dxa"/>
          </w:tcPr>
          <w:p w14:paraId="544F2EF7" w14:textId="19E6B71E" w:rsidR="00CE3DB3" w:rsidRDefault="00CE3DB3" w:rsidP="00CE3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2,5</w:t>
            </w:r>
          </w:p>
        </w:tc>
        <w:tc>
          <w:tcPr>
            <w:tcW w:w="992" w:type="dxa"/>
          </w:tcPr>
          <w:p w14:paraId="7CC99EBB" w14:textId="73AF03BA" w:rsidR="00CE3DB3" w:rsidRDefault="00CE3DB3" w:rsidP="00CE3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13,6</w:t>
            </w:r>
          </w:p>
        </w:tc>
        <w:tc>
          <w:tcPr>
            <w:tcW w:w="993" w:type="dxa"/>
          </w:tcPr>
          <w:p w14:paraId="5DDB6671" w14:textId="1768224A" w:rsidR="00CE3DB3" w:rsidRDefault="00C37B96" w:rsidP="00CE3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lang w:val="el-GR"/>
              </w:rPr>
            </w:pPr>
            <w:r>
              <w:rPr>
                <w:rFonts w:ascii="Cambria Math" w:hAnsi="Cambria Math"/>
                <w:lang w:val="el-GR"/>
              </w:rPr>
              <w:t>0,8112</w:t>
            </w:r>
          </w:p>
        </w:tc>
      </w:tr>
    </w:tbl>
    <w:p w14:paraId="1D4C5277" w14:textId="248DC6E3" w:rsidR="00F77376" w:rsidRPr="00F77376" w:rsidRDefault="00201720" w:rsidP="00201720">
      <w:pPr>
        <w:spacing w:before="240"/>
        <w:ind w:firstLine="720"/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t xml:space="preserve">Παρατηρούμε ότι για τον φωτισμό ισχύει </w:t>
      </w:r>
      <m:oMath>
        <m:r>
          <w:rPr>
            <w:rFonts w:ascii="Cambria Math" w:hAnsi="Cambria Math"/>
            <w:lang w:val="el-GR"/>
          </w:rPr>
          <m:t>Δ</m:t>
        </m:r>
        <m: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  <w:lang w:val="el-GR"/>
          </w:rPr>
          <m:t>≤3%</m:t>
        </m:r>
      </m:oMath>
      <w:r>
        <w:rPr>
          <w:rFonts w:ascii="Cambria Math" w:eastAsiaTheme="minorEastAsia" w:hAnsi="Cambria Math"/>
          <w:lang w:val="el-GR"/>
        </w:rPr>
        <w:t xml:space="preserve"> </w:t>
      </w:r>
      <w:r>
        <w:rPr>
          <w:rFonts w:ascii="Cambria Math" w:hAnsi="Cambria Math"/>
          <w:lang w:val="el-GR"/>
        </w:rPr>
        <w:t xml:space="preserve">και για τα υπόλοιπα </w:t>
      </w:r>
      <m:oMath>
        <m:r>
          <w:rPr>
            <w:rFonts w:ascii="Cambria Math" w:hAnsi="Cambria Math"/>
            <w:lang w:val="el-GR"/>
          </w:rPr>
          <m:t>Δ</m:t>
        </m:r>
        <m:r>
          <w:rPr>
            <w:rFonts w:ascii="Cambria Math" w:hAnsi="Cambria Math"/>
            <w:lang w:val="en-GB"/>
          </w:rPr>
          <m:t>u</m:t>
        </m:r>
        <m:r>
          <w:rPr>
            <w:rFonts w:ascii="Cambria Math" w:hAnsi="Cambria Math"/>
            <w:lang w:val="el-GR"/>
          </w:rPr>
          <m:t>≤5%</m:t>
        </m:r>
      </m:oMath>
      <w:r>
        <w:rPr>
          <w:rFonts w:ascii="Cambria Math" w:hAnsi="Cambria Math"/>
          <w:lang w:val="el-GR"/>
        </w:rPr>
        <w:t>, άρα είμαστε εντός προδιαγραφών.</w:t>
      </w:r>
    </w:p>
    <w:sectPr w:rsidR="00F77376" w:rsidRPr="00F77376" w:rsidSect="0049461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1BE16" w14:textId="77777777" w:rsidR="00494613" w:rsidRDefault="00494613" w:rsidP="00C16C45">
      <w:pPr>
        <w:spacing w:after="0" w:line="240" w:lineRule="auto"/>
      </w:pPr>
      <w:r>
        <w:separator/>
      </w:r>
    </w:p>
  </w:endnote>
  <w:endnote w:type="continuationSeparator" w:id="0">
    <w:p w14:paraId="1D96F355" w14:textId="77777777" w:rsidR="00494613" w:rsidRDefault="00494613" w:rsidP="00C16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C2D3E" w14:textId="77777777" w:rsidR="00494613" w:rsidRDefault="00494613" w:rsidP="00C16C45">
      <w:pPr>
        <w:spacing w:after="0" w:line="240" w:lineRule="auto"/>
      </w:pPr>
      <w:r>
        <w:separator/>
      </w:r>
    </w:p>
  </w:footnote>
  <w:footnote w:type="continuationSeparator" w:id="0">
    <w:p w14:paraId="62ED39F9" w14:textId="77777777" w:rsidR="00494613" w:rsidRDefault="00494613" w:rsidP="00C16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3701"/>
    <w:multiLevelType w:val="hybridMultilevel"/>
    <w:tmpl w:val="C52CA0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6A12"/>
    <w:multiLevelType w:val="hybridMultilevel"/>
    <w:tmpl w:val="FEE063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62118"/>
    <w:multiLevelType w:val="hybridMultilevel"/>
    <w:tmpl w:val="89E482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972E9"/>
    <w:multiLevelType w:val="hybridMultilevel"/>
    <w:tmpl w:val="4D7C24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933C67"/>
    <w:multiLevelType w:val="hybridMultilevel"/>
    <w:tmpl w:val="FEE8D5C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6042463">
    <w:abstractNumId w:val="0"/>
  </w:num>
  <w:num w:numId="2" w16cid:durableId="1677731987">
    <w:abstractNumId w:val="2"/>
  </w:num>
  <w:num w:numId="3" w16cid:durableId="1486703530">
    <w:abstractNumId w:val="4"/>
  </w:num>
  <w:num w:numId="4" w16cid:durableId="1807047136">
    <w:abstractNumId w:val="3"/>
  </w:num>
  <w:num w:numId="5" w16cid:durableId="1249465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5A"/>
    <w:rsid w:val="00021714"/>
    <w:rsid w:val="000338A0"/>
    <w:rsid w:val="00046193"/>
    <w:rsid w:val="000A25BE"/>
    <w:rsid w:val="000B5E67"/>
    <w:rsid w:val="00164F30"/>
    <w:rsid w:val="00165C83"/>
    <w:rsid w:val="001E051F"/>
    <w:rsid w:val="00201720"/>
    <w:rsid w:val="00203771"/>
    <w:rsid w:val="00207741"/>
    <w:rsid w:val="0022788C"/>
    <w:rsid w:val="00254CF1"/>
    <w:rsid w:val="00255127"/>
    <w:rsid w:val="0027081D"/>
    <w:rsid w:val="00283AFC"/>
    <w:rsid w:val="00285066"/>
    <w:rsid w:val="00293D5D"/>
    <w:rsid w:val="002C55A2"/>
    <w:rsid w:val="002C5C88"/>
    <w:rsid w:val="002D7658"/>
    <w:rsid w:val="003275A3"/>
    <w:rsid w:val="00332BC6"/>
    <w:rsid w:val="003457E3"/>
    <w:rsid w:val="00346738"/>
    <w:rsid w:val="003934DB"/>
    <w:rsid w:val="003A36DB"/>
    <w:rsid w:val="003B6B5F"/>
    <w:rsid w:val="003E458B"/>
    <w:rsid w:val="003F17AA"/>
    <w:rsid w:val="003F4DD5"/>
    <w:rsid w:val="003F723D"/>
    <w:rsid w:val="00430A4B"/>
    <w:rsid w:val="00472B5A"/>
    <w:rsid w:val="00483D44"/>
    <w:rsid w:val="00494613"/>
    <w:rsid w:val="004A5659"/>
    <w:rsid w:val="005357ED"/>
    <w:rsid w:val="0059130D"/>
    <w:rsid w:val="005A5C61"/>
    <w:rsid w:val="005E23D8"/>
    <w:rsid w:val="005F76A5"/>
    <w:rsid w:val="006160C2"/>
    <w:rsid w:val="00685857"/>
    <w:rsid w:val="0069033C"/>
    <w:rsid w:val="006C3B01"/>
    <w:rsid w:val="006E44B2"/>
    <w:rsid w:val="00714C71"/>
    <w:rsid w:val="00716EAB"/>
    <w:rsid w:val="00727A3C"/>
    <w:rsid w:val="00787FCA"/>
    <w:rsid w:val="007C1D4B"/>
    <w:rsid w:val="007C2477"/>
    <w:rsid w:val="007C2D5F"/>
    <w:rsid w:val="00811D38"/>
    <w:rsid w:val="00820630"/>
    <w:rsid w:val="00824A5A"/>
    <w:rsid w:val="00830D26"/>
    <w:rsid w:val="0085537D"/>
    <w:rsid w:val="008A7456"/>
    <w:rsid w:val="008B71E1"/>
    <w:rsid w:val="008E39E8"/>
    <w:rsid w:val="0092168A"/>
    <w:rsid w:val="009326DC"/>
    <w:rsid w:val="0093762C"/>
    <w:rsid w:val="009A4954"/>
    <w:rsid w:val="009A6253"/>
    <w:rsid w:val="009D42FA"/>
    <w:rsid w:val="009E0D30"/>
    <w:rsid w:val="00A5734E"/>
    <w:rsid w:val="00A631E1"/>
    <w:rsid w:val="00AC485B"/>
    <w:rsid w:val="00AD7E5A"/>
    <w:rsid w:val="00AE0854"/>
    <w:rsid w:val="00AE2DE1"/>
    <w:rsid w:val="00AE3859"/>
    <w:rsid w:val="00B2486B"/>
    <w:rsid w:val="00B302D1"/>
    <w:rsid w:val="00B378AC"/>
    <w:rsid w:val="00B41752"/>
    <w:rsid w:val="00B7563D"/>
    <w:rsid w:val="00B824FE"/>
    <w:rsid w:val="00B9583A"/>
    <w:rsid w:val="00B9595C"/>
    <w:rsid w:val="00B966B9"/>
    <w:rsid w:val="00BA7DB8"/>
    <w:rsid w:val="00BD3C7C"/>
    <w:rsid w:val="00C12533"/>
    <w:rsid w:val="00C159E9"/>
    <w:rsid w:val="00C16C45"/>
    <w:rsid w:val="00C251CA"/>
    <w:rsid w:val="00C302B1"/>
    <w:rsid w:val="00C37B96"/>
    <w:rsid w:val="00C53241"/>
    <w:rsid w:val="00C56B75"/>
    <w:rsid w:val="00C61E3E"/>
    <w:rsid w:val="00C666AB"/>
    <w:rsid w:val="00C70CBD"/>
    <w:rsid w:val="00CC5DDB"/>
    <w:rsid w:val="00CE1473"/>
    <w:rsid w:val="00CE3DB3"/>
    <w:rsid w:val="00CF3102"/>
    <w:rsid w:val="00D6501B"/>
    <w:rsid w:val="00D854BF"/>
    <w:rsid w:val="00D90664"/>
    <w:rsid w:val="00DA7376"/>
    <w:rsid w:val="00DC585A"/>
    <w:rsid w:val="00E4507A"/>
    <w:rsid w:val="00E50FFF"/>
    <w:rsid w:val="00E55E60"/>
    <w:rsid w:val="00E62352"/>
    <w:rsid w:val="00E757F5"/>
    <w:rsid w:val="00E903ED"/>
    <w:rsid w:val="00EA6207"/>
    <w:rsid w:val="00EB4D5C"/>
    <w:rsid w:val="00ED22C7"/>
    <w:rsid w:val="00F0447B"/>
    <w:rsid w:val="00F13B1A"/>
    <w:rsid w:val="00F154A9"/>
    <w:rsid w:val="00F47FF6"/>
    <w:rsid w:val="00F7432E"/>
    <w:rsid w:val="00F77376"/>
    <w:rsid w:val="00F86D7C"/>
    <w:rsid w:val="00F87DE9"/>
    <w:rsid w:val="00F90673"/>
    <w:rsid w:val="00F96795"/>
    <w:rsid w:val="00FB20CB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6430A"/>
  <w15:chartTrackingRefBased/>
  <w15:docId w15:val="{1A954ACC-6B8F-41B1-BA8F-A6CAA71B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72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5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2477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6C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6C45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16C45"/>
    <w:rPr>
      <w:vertAlign w:val="superscript"/>
    </w:rPr>
  </w:style>
  <w:style w:type="table" w:styleId="TableGrid">
    <w:name w:val="Table Grid"/>
    <w:basedOn w:val="TableNormal"/>
    <w:uiPriority w:val="39"/>
    <w:rsid w:val="00207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077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077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77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7Colorful">
    <w:name w:val="Grid Table 7 Colorful"/>
    <w:basedOn w:val="TableNormal"/>
    <w:uiPriority w:val="52"/>
    <w:rsid w:val="002077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">
    <w:name w:val="Grid Table 3"/>
    <w:basedOn w:val="TableNormal"/>
    <w:uiPriority w:val="48"/>
    <w:rsid w:val="00E50F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DCA51-FDD3-42D1-893D-DCC0F79B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1380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Ιωάννης Τσαντήλας</dc:creator>
  <cp:keywords/>
  <dc:description/>
  <cp:lastModifiedBy>Ιωάννης Τσαντήλας</cp:lastModifiedBy>
  <cp:revision>122</cp:revision>
  <dcterms:created xsi:type="dcterms:W3CDTF">2024-01-26T15:50:00Z</dcterms:created>
  <dcterms:modified xsi:type="dcterms:W3CDTF">2024-01-28T09:03:00Z</dcterms:modified>
</cp:coreProperties>
</file>