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90DDF" w14:textId="77777777" w:rsidR="00BE5159" w:rsidRPr="00CA5E99" w:rsidRDefault="00BE5159" w:rsidP="00BE5159">
      <w:pPr>
        <w:jc w:val="center"/>
        <w:rPr>
          <w:rFonts w:ascii="Times New Roman" w:hAnsi="Times New Roman" w:cs="Times New Roman"/>
          <w:b/>
          <w:bCs/>
          <w:sz w:val="40"/>
          <w:szCs w:val="40"/>
        </w:rPr>
      </w:pPr>
      <w:r w:rsidRPr="00CA5E99">
        <w:rPr>
          <w:rFonts w:ascii="Times New Roman" w:hAnsi="Times New Roman" w:cs="Times New Roman"/>
          <w:b/>
          <w:bCs/>
          <w:noProof/>
          <w:sz w:val="40"/>
          <w:szCs w:val="40"/>
          <w:lang w:val="en-US"/>
        </w:rPr>
        <w:drawing>
          <wp:anchor distT="0" distB="0" distL="114300" distR="114300" simplePos="0" relativeHeight="251659264" behindDoc="1" locked="0" layoutInCell="1" allowOverlap="1" wp14:anchorId="3B2E4FF6" wp14:editId="7ABE5B11">
            <wp:simplePos x="0" y="0"/>
            <wp:positionH relativeFrom="margin">
              <wp:align>left</wp:align>
            </wp:positionH>
            <wp:positionV relativeFrom="paragraph">
              <wp:posOffset>0</wp:posOffset>
            </wp:positionV>
            <wp:extent cx="2019300" cy="2019300"/>
            <wp:effectExtent l="0" t="0" r="0" b="0"/>
            <wp:wrapSquare wrapText="bothSides"/>
            <wp:docPr id="1" name="Εικόνα 1" descr="Εικόνα που περιέχει λογότυπ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λογότυπο&#10;&#10;Περιγραφή που δημιουργήθηκε αυτόματα"/>
                    <pic:cNvPicPr/>
                  </pic:nvPicPr>
                  <pic:blipFill>
                    <a:blip r:embed="rId5"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2019300" cy="2019300"/>
                    </a:xfrm>
                    <a:prstGeom prst="rect">
                      <a:avLst/>
                    </a:prstGeom>
                  </pic:spPr>
                </pic:pic>
              </a:graphicData>
            </a:graphic>
            <wp14:sizeRelH relativeFrom="margin">
              <wp14:pctWidth>0</wp14:pctWidth>
            </wp14:sizeRelH>
            <wp14:sizeRelV relativeFrom="margin">
              <wp14:pctHeight>0</wp14:pctHeight>
            </wp14:sizeRelV>
          </wp:anchor>
        </w:drawing>
      </w:r>
      <w:r w:rsidRPr="00CA5E99">
        <w:rPr>
          <w:rFonts w:ascii="Times New Roman" w:hAnsi="Times New Roman" w:cs="Times New Roman"/>
          <w:b/>
          <w:bCs/>
          <w:sz w:val="40"/>
          <w:szCs w:val="40"/>
        </w:rPr>
        <w:t>Εθνικό Μετσόβιο Πολυτεχνείο</w:t>
      </w:r>
    </w:p>
    <w:p w14:paraId="37C61574" w14:textId="77777777" w:rsidR="00BE5159" w:rsidRPr="00CA5E99" w:rsidRDefault="00BE5159" w:rsidP="00BE5159">
      <w:pPr>
        <w:jc w:val="center"/>
        <w:rPr>
          <w:rFonts w:ascii="Times New Roman" w:hAnsi="Times New Roman" w:cs="Times New Roman"/>
          <w:sz w:val="24"/>
          <w:szCs w:val="24"/>
        </w:rPr>
      </w:pPr>
    </w:p>
    <w:p w14:paraId="4531DD48" w14:textId="77777777" w:rsidR="00BE5159" w:rsidRPr="00CA5E99" w:rsidRDefault="00BE5159" w:rsidP="00BE5159">
      <w:pPr>
        <w:jc w:val="center"/>
        <w:rPr>
          <w:rFonts w:ascii="Times New Roman" w:hAnsi="Times New Roman" w:cs="Times New Roman"/>
          <w:b/>
          <w:bCs/>
          <w:sz w:val="36"/>
          <w:szCs w:val="36"/>
        </w:rPr>
      </w:pPr>
      <w:r w:rsidRPr="00CA5E99">
        <w:rPr>
          <w:rFonts w:ascii="Times New Roman" w:hAnsi="Times New Roman" w:cs="Times New Roman"/>
          <w:b/>
          <w:bCs/>
          <w:sz w:val="36"/>
          <w:szCs w:val="36"/>
        </w:rPr>
        <w:t>Σχολή Ηλεκτρολόγων Μηχανικών και Μηχανικών Υπολογιστών</w:t>
      </w:r>
    </w:p>
    <w:p w14:paraId="2502DA57" w14:textId="77777777" w:rsidR="00BE5159" w:rsidRPr="00CA5E99" w:rsidRDefault="00BE5159" w:rsidP="00BE5159">
      <w:pPr>
        <w:jc w:val="center"/>
        <w:rPr>
          <w:rFonts w:ascii="Times New Roman" w:hAnsi="Times New Roman" w:cs="Times New Roman"/>
          <w:sz w:val="24"/>
          <w:szCs w:val="24"/>
        </w:rPr>
      </w:pPr>
    </w:p>
    <w:p w14:paraId="797F0482" w14:textId="77777777" w:rsidR="00BE5159" w:rsidRPr="00CA5E99" w:rsidRDefault="00BE5159" w:rsidP="00BE5159">
      <w:pPr>
        <w:jc w:val="center"/>
        <w:rPr>
          <w:rFonts w:ascii="Times New Roman" w:hAnsi="Times New Roman" w:cs="Times New Roman"/>
          <w:sz w:val="32"/>
          <w:szCs w:val="32"/>
        </w:rPr>
      </w:pPr>
      <w:r w:rsidRPr="00CA5E99">
        <w:rPr>
          <w:rFonts w:ascii="Times New Roman" w:hAnsi="Times New Roman" w:cs="Times New Roman"/>
          <w:sz w:val="32"/>
          <w:szCs w:val="32"/>
        </w:rPr>
        <w:t>Συστήματα Διοίκησης</w:t>
      </w:r>
    </w:p>
    <w:p w14:paraId="18DCE551" w14:textId="77777777" w:rsidR="00BE5159" w:rsidRPr="00CA5E99" w:rsidRDefault="00BE5159" w:rsidP="00BE5159">
      <w:pPr>
        <w:jc w:val="center"/>
        <w:rPr>
          <w:rFonts w:ascii="Times New Roman" w:hAnsi="Times New Roman" w:cs="Times New Roman"/>
          <w:sz w:val="24"/>
          <w:szCs w:val="24"/>
        </w:rPr>
      </w:pPr>
    </w:p>
    <w:p w14:paraId="6D561217" w14:textId="77777777" w:rsidR="00BE5159" w:rsidRPr="00CA5E99" w:rsidRDefault="00BE5159" w:rsidP="00BE5159">
      <w:pPr>
        <w:jc w:val="center"/>
        <w:rPr>
          <w:rFonts w:ascii="Times New Roman" w:hAnsi="Times New Roman" w:cs="Times New Roman"/>
          <w:sz w:val="32"/>
          <w:szCs w:val="32"/>
        </w:rPr>
      </w:pPr>
      <w:r w:rsidRPr="00CA5E99">
        <w:rPr>
          <w:rFonts w:ascii="Times New Roman" w:hAnsi="Times New Roman" w:cs="Times New Roman"/>
          <w:b/>
          <w:bCs/>
          <w:noProof/>
          <w:sz w:val="32"/>
          <w:szCs w:val="32"/>
        </w:rPr>
        <mc:AlternateContent>
          <mc:Choice Requires="wpi">
            <w:drawing>
              <wp:anchor distT="0" distB="0" distL="114300" distR="114300" simplePos="0" relativeHeight="251660288" behindDoc="0" locked="0" layoutInCell="1" allowOverlap="1" wp14:anchorId="73B89F0C" wp14:editId="0CBA8394">
                <wp:simplePos x="0" y="0"/>
                <wp:positionH relativeFrom="column">
                  <wp:posOffset>-2804220</wp:posOffset>
                </wp:positionH>
                <wp:positionV relativeFrom="paragraph">
                  <wp:posOffset>259775</wp:posOffset>
                </wp:positionV>
                <wp:extent cx="360" cy="360"/>
                <wp:effectExtent l="38100" t="38100" r="57150" b="57150"/>
                <wp:wrapNone/>
                <wp:docPr id="2" name="Γραφή 2"/>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44430DD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Γραφή 2" o:spid="_x0000_s1026" type="#_x0000_t75" style="position:absolute;margin-left:-221.5pt;margin-top:19.7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">
                <v:imagedata r:id="rId8" o:title=""/>
              </v:shape>
            </w:pict>
          </mc:Fallback>
        </mc:AlternateContent>
      </w:r>
      <w:r w:rsidRPr="00CA5E99">
        <w:rPr>
          <w:rFonts w:ascii="Times New Roman" w:hAnsi="Times New Roman" w:cs="Times New Roman"/>
          <w:b/>
          <w:bCs/>
          <w:sz w:val="32"/>
          <w:szCs w:val="32"/>
        </w:rPr>
        <w:t>1</w:t>
      </w:r>
      <w:r w:rsidRPr="00CA5E99">
        <w:rPr>
          <w:rFonts w:ascii="Times New Roman" w:hAnsi="Times New Roman" w:cs="Times New Roman"/>
          <w:b/>
          <w:bCs/>
          <w:sz w:val="32"/>
          <w:szCs w:val="32"/>
          <w:vertAlign w:val="superscript"/>
        </w:rPr>
        <w:t>η</w:t>
      </w:r>
      <w:r w:rsidRPr="00CA5E99">
        <w:rPr>
          <w:rFonts w:ascii="Times New Roman" w:hAnsi="Times New Roman" w:cs="Times New Roman"/>
          <w:b/>
          <w:bCs/>
          <w:sz w:val="32"/>
          <w:szCs w:val="32"/>
        </w:rPr>
        <w:t xml:space="preserve"> Εργαστηριακή Άσκηση:</w:t>
      </w:r>
      <w:r w:rsidRPr="00CA5E99">
        <w:rPr>
          <w:rFonts w:ascii="Times New Roman" w:hAnsi="Times New Roman" w:cs="Times New Roman"/>
          <w:sz w:val="32"/>
          <w:szCs w:val="32"/>
        </w:rPr>
        <w:t xml:space="preserve"> </w:t>
      </w:r>
      <w:r w:rsidRPr="00CA5E99">
        <w:rPr>
          <w:rFonts w:ascii="Times New Roman" w:hAnsi="Times New Roman" w:cs="Times New Roman"/>
          <w:sz w:val="32"/>
          <w:szCs w:val="32"/>
          <w:lang w:val="en-US"/>
        </w:rPr>
        <w:t>Business</w:t>
      </w:r>
      <w:r w:rsidRPr="00CA5E99">
        <w:rPr>
          <w:rFonts w:ascii="Times New Roman" w:hAnsi="Times New Roman" w:cs="Times New Roman"/>
          <w:sz w:val="32"/>
          <w:szCs w:val="32"/>
        </w:rPr>
        <w:t xml:space="preserve"> </w:t>
      </w:r>
      <w:r w:rsidRPr="00CA5E99">
        <w:rPr>
          <w:rFonts w:ascii="Times New Roman" w:hAnsi="Times New Roman" w:cs="Times New Roman"/>
          <w:sz w:val="32"/>
          <w:szCs w:val="32"/>
          <w:lang w:val="en-US"/>
        </w:rPr>
        <w:t>Model</w:t>
      </w:r>
      <w:r w:rsidRPr="00CA5E99">
        <w:rPr>
          <w:rFonts w:ascii="Times New Roman" w:hAnsi="Times New Roman" w:cs="Times New Roman"/>
          <w:sz w:val="32"/>
          <w:szCs w:val="32"/>
        </w:rPr>
        <w:t xml:space="preserve"> </w:t>
      </w:r>
      <w:r w:rsidRPr="00CA5E99">
        <w:rPr>
          <w:rFonts w:ascii="Times New Roman" w:hAnsi="Times New Roman" w:cs="Times New Roman"/>
          <w:sz w:val="32"/>
          <w:szCs w:val="32"/>
          <w:lang w:val="en-US"/>
        </w:rPr>
        <w:t>Canvas</w:t>
      </w:r>
    </w:p>
    <w:p w14:paraId="1A00E901" w14:textId="77777777" w:rsidR="00BE5159" w:rsidRPr="00CA5E99" w:rsidRDefault="00BE5159" w:rsidP="00BE5159">
      <w:pPr>
        <w:rPr>
          <w:rFonts w:ascii="Times New Roman" w:hAnsi="Times New Roman" w:cs="Times New Roman"/>
        </w:rPr>
      </w:pPr>
      <w:r w:rsidRPr="00CA5E99">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A566DC0" wp14:editId="10BD464E">
                <wp:simplePos x="0" y="0"/>
                <wp:positionH relativeFrom="margin">
                  <wp:align>center</wp:align>
                </wp:positionH>
                <wp:positionV relativeFrom="paragraph">
                  <wp:posOffset>234950</wp:posOffset>
                </wp:positionV>
                <wp:extent cx="7113270" cy="0"/>
                <wp:effectExtent l="19050" t="19050" r="30480" b="19050"/>
                <wp:wrapNone/>
                <wp:docPr id="4" name="Ευθεία γραμμή σύνδεσης 4"/>
                <wp:cNvGraphicFramePr/>
                <a:graphic xmlns:a="http://schemas.openxmlformats.org/drawingml/2006/main">
                  <a:graphicData uri="http://schemas.microsoft.com/office/word/2010/wordprocessingShape">
                    <wps:wsp>
                      <wps:cNvCnPr/>
                      <wps:spPr>
                        <a:xfrm flipV="1">
                          <a:off x="0" y="0"/>
                          <a:ext cx="711327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7936A9" id="Ευθεία γραμμή σύνδεσης 4"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8.5pt" to="560.1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" strokecolor="#4472c4 [3204]" strokeweight="1.5pt">
                <v:stroke joinstyle="miter"/>
                <w10:wrap anchorx="margin"/>
              </v:line>
            </w:pict>
          </mc:Fallback>
        </mc:AlternateContent>
      </w:r>
    </w:p>
    <w:p w14:paraId="2FF78D87" w14:textId="77777777" w:rsidR="00BE5159" w:rsidRPr="00CA5E99" w:rsidRDefault="00BE5159" w:rsidP="00BE5159">
      <w:pPr>
        <w:rPr>
          <w:rFonts w:ascii="Times New Roman" w:hAnsi="Times New Roman" w:cs="Times New Roman"/>
        </w:rPr>
      </w:pPr>
    </w:p>
    <w:p w14:paraId="46FD366E" w14:textId="3ACDB32A" w:rsidR="00BE5159" w:rsidRPr="00CA5E99" w:rsidRDefault="00BE5159" w:rsidP="00BE5159">
      <w:pPr>
        <w:jc w:val="center"/>
        <w:rPr>
          <w:rFonts w:ascii="Times New Roman" w:hAnsi="Times New Roman" w:cs="Times New Roman"/>
          <w:sz w:val="32"/>
          <w:szCs w:val="32"/>
        </w:rPr>
      </w:pPr>
      <w:r w:rsidRPr="00CA5E99">
        <w:rPr>
          <w:rFonts w:ascii="Times New Roman" w:hAnsi="Times New Roman" w:cs="Times New Roman"/>
          <w:b/>
          <w:bCs/>
          <w:sz w:val="32"/>
          <w:szCs w:val="32"/>
        </w:rPr>
        <w:t>Ονοματεπώνυμο:</w:t>
      </w:r>
      <w:r w:rsidRPr="00CA5E99">
        <w:rPr>
          <w:rFonts w:ascii="Times New Roman" w:hAnsi="Times New Roman" w:cs="Times New Roman"/>
          <w:sz w:val="32"/>
          <w:szCs w:val="32"/>
        </w:rPr>
        <w:t xml:space="preserve"> Ιωάννης </w:t>
      </w:r>
      <w:proofErr w:type="spellStart"/>
      <w:r w:rsidRPr="00CA5E99">
        <w:rPr>
          <w:rFonts w:ascii="Times New Roman" w:hAnsi="Times New Roman" w:cs="Times New Roman"/>
          <w:sz w:val="32"/>
          <w:szCs w:val="32"/>
        </w:rPr>
        <w:t>Τσαντήλας</w:t>
      </w:r>
      <w:proofErr w:type="spellEnd"/>
    </w:p>
    <w:p w14:paraId="7B1DF140" w14:textId="77777777" w:rsidR="00BE5159" w:rsidRPr="00CA5E99" w:rsidRDefault="00BE5159" w:rsidP="00BE5159">
      <w:pPr>
        <w:jc w:val="center"/>
        <w:rPr>
          <w:rFonts w:ascii="Times New Roman" w:hAnsi="Times New Roman" w:cs="Times New Roman"/>
          <w:sz w:val="32"/>
          <w:szCs w:val="32"/>
        </w:rPr>
      </w:pPr>
      <w:r w:rsidRPr="00CA5E99">
        <w:rPr>
          <w:rFonts w:ascii="Times New Roman" w:hAnsi="Times New Roman" w:cs="Times New Roman"/>
          <w:b/>
          <w:bCs/>
          <w:sz w:val="32"/>
          <w:szCs w:val="32"/>
        </w:rPr>
        <w:t>Αριθμός Μητρώου:</w:t>
      </w:r>
      <w:r w:rsidRPr="00CA5E99">
        <w:rPr>
          <w:rFonts w:ascii="Times New Roman" w:hAnsi="Times New Roman" w:cs="Times New Roman"/>
          <w:sz w:val="32"/>
          <w:szCs w:val="32"/>
        </w:rPr>
        <w:t xml:space="preserve"> 03120883</w:t>
      </w:r>
    </w:p>
    <w:p w14:paraId="46BD158B" w14:textId="77777777" w:rsidR="00BE5159" w:rsidRPr="00CA5E99" w:rsidRDefault="00BE5159" w:rsidP="00BE5159">
      <w:pPr>
        <w:jc w:val="center"/>
        <w:rPr>
          <w:rFonts w:ascii="Times New Roman" w:hAnsi="Times New Roman" w:cs="Times New Roman"/>
          <w:sz w:val="32"/>
          <w:szCs w:val="32"/>
        </w:rPr>
      </w:pPr>
      <w:r w:rsidRPr="00CA5E99">
        <w:rPr>
          <w:rFonts w:ascii="Times New Roman" w:hAnsi="Times New Roman" w:cs="Times New Roman"/>
          <w:b/>
          <w:bCs/>
          <w:sz w:val="32"/>
          <w:szCs w:val="32"/>
        </w:rPr>
        <w:t>Εξάμηνο:</w:t>
      </w:r>
      <w:r w:rsidRPr="00CA5E99">
        <w:rPr>
          <w:rFonts w:ascii="Times New Roman" w:hAnsi="Times New Roman" w:cs="Times New Roman"/>
          <w:sz w:val="32"/>
          <w:szCs w:val="32"/>
        </w:rPr>
        <w:t xml:space="preserve"> Έκτο (6)</w:t>
      </w:r>
    </w:p>
    <w:p w14:paraId="5EF0418C" w14:textId="77777777" w:rsidR="00BE5159" w:rsidRPr="00CA5E99" w:rsidRDefault="00BE5159" w:rsidP="00BE5159">
      <w:pPr>
        <w:jc w:val="center"/>
        <w:rPr>
          <w:rFonts w:ascii="Times New Roman" w:hAnsi="Times New Roman" w:cs="Times New Roman"/>
          <w:sz w:val="32"/>
          <w:szCs w:val="32"/>
        </w:rPr>
      </w:pPr>
      <w:r w:rsidRPr="00CA5E99">
        <w:rPr>
          <w:rFonts w:ascii="Times New Roman" w:hAnsi="Times New Roman" w:cs="Times New Roman"/>
          <w:b/>
          <w:bCs/>
          <w:sz w:val="32"/>
          <w:szCs w:val="32"/>
        </w:rPr>
        <w:t>Υπεύθυνοι Διδάσκοντες:</w:t>
      </w:r>
      <w:r w:rsidRPr="00CA5E99">
        <w:rPr>
          <w:rFonts w:ascii="Times New Roman" w:hAnsi="Times New Roman" w:cs="Times New Roman"/>
          <w:sz w:val="32"/>
          <w:szCs w:val="32"/>
        </w:rPr>
        <w:t xml:space="preserve"> Δημήτριος </w:t>
      </w:r>
      <w:proofErr w:type="spellStart"/>
      <w:r w:rsidRPr="00CA5E99">
        <w:rPr>
          <w:rFonts w:ascii="Times New Roman" w:hAnsi="Times New Roman" w:cs="Times New Roman"/>
          <w:sz w:val="32"/>
          <w:szCs w:val="32"/>
        </w:rPr>
        <w:t>Ασκούνης</w:t>
      </w:r>
      <w:proofErr w:type="spellEnd"/>
      <w:r w:rsidRPr="00CA5E99">
        <w:rPr>
          <w:rFonts w:ascii="Times New Roman" w:hAnsi="Times New Roman" w:cs="Times New Roman"/>
          <w:sz w:val="32"/>
          <w:szCs w:val="32"/>
        </w:rPr>
        <w:t xml:space="preserve">, Ιωάννα </w:t>
      </w:r>
      <w:proofErr w:type="spellStart"/>
      <w:r w:rsidRPr="00CA5E99">
        <w:rPr>
          <w:rFonts w:ascii="Times New Roman" w:hAnsi="Times New Roman" w:cs="Times New Roman"/>
          <w:sz w:val="32"/>
          <w:szCs w:val="32"/>
        </w:rPr>
        <w:t>Μακαρούνη</w:t>
      </w:r>
      <w:proofErr w:type="spellEnd"/>
      <w:r w:rsidRPr="00CA5E99">
        <w:rPr>
          <w:rFonts w:ascii="Times New Roman" w:hAnsi="Times New Roman" w:cs="Times New Roman"/>
          <w:sz w:val="32"/>
          <w:szCs w:val="32"/>
        </w:rPr>
        <w:t xml:space="preserve"> (Ε.ΔΙ.Π), Δημήτριος Πανόπουλος (Ε.ΔΙ.Π.)</w:t>
      </w:r>
    </w:p>
    <w:p w14:paraId="420F7FB6" w14:textId="77777777" w:rsidR="00BE5159" w:rsidRPr="00CA5E99" w:rsidRDefault="00BE5159" w:rsidP="00BE5159">
      <w:pPr>
        <w:rPr>
          <w:rFonts w:ascii="Times New Roman" w:hAnsi="Times New Roman" w:cs="Times New Roman"/>
        </w:rPr>
      </w:pPr>
      <w:r w:rsidRPr="00CA5E99">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83ED2DC" wp14:editId="2D2C286D">
                <wp:simplePos x="0" y="0"/>
                <wp:positionH relativeFrom="margin">
                  <wp:align>center</wp:align>
                </wp:positionH>
                <wp:positionV relativeFrom="paragraph">
                  <wp:posOffset>251460</wp:posOffset>
                </wp:positionV>
                <wp:extent cx="7113270" cy="0"/>
                <wp:effectExtent l="19050" t="19050" r="30480" b="19050"/>
                <wp:wrapNone/>
                <wp:docPr id="5" name="Ευθεία γραμμή σύνδεσης 5"/>
                <wp:cNvGraphicFramePr/>
                <a:graphic xmlns:a="http://schemas.openxmlformats.org/drawingml/2006/main">
                  <a:graphicData uri="http://schemas.microsoft.com/office/word/2010/wordprocessingShape">
                    <wps:wsp>
                      <wps:cNvCnPr/>
                      <wps:spPr>
                        <a:xfrm flipV="1">
                          <a:off x="0" y="0"/>
                          <a:ext cx="711327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448461" id="Ευθεία γραμμή σύνδεσης 5" o:spid="_x0000_s1026" style="position:absolute;flip:y;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9.8pt" to="560.1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" strokecolor="#4472c4 [3204]" strokeweight="1.5pt">
                <v:stroke joinstyle="miter"/>
                <w10:wrap anchorx="margin"/>
              </v:line>
            </w:pict>
          </mc:Fallback>
        </mc:AlternateContent>
      </w:r>
    </w:p>
    <w:p w14:paraId="67A33983" w14:textId="77777777" w:rsidR="00BE5159" w:rsidRPr="00CA5E99" w:rsidRDefault="00BE5159" w:rsidP="00BE5159">
      <w:pPr>
        <w:rPr>
          <w:rFonts w:ascii="Times New Roman" w:hAnsi="Times New Roman" w:cs="Times New Roman"/>
        </w:rPr>
      </w:pPr>
      <w:r w:rsidRPr="00CA5E99">
        <w:rPr>
          <w:rFonts w:ascii="Times New Roman" w:hAnsi="Times New Roman" w:cs="Times New Roman"/>
          <w:noProof/>
        </w:rPr>
        <w:drawing>
          <wp:anchor distT="0" distB="0" distL="114300" distR="114300" simplePos="0" relativeHeight="251663360" behindDoc="0" locked="0" layoutInCell="1" allowOverlap="1" wp14:anchorId="1217A3A9" wp14:editId="2FEE3781">
            <wp:simplePos x="0" y="0"/>
            <wp:positionH relativeFrom="column">
              <wp:posOffset>723900</wp:posOffset>
            </wp:positionH>
            <wp:positionV relativeFrom="paragraph">
              <wp:posOffset>170180</wp:posOffset>
            </wp:positionV>
            <wp:extent cx="5263069" cy="971550"/>
            <wp:effectExtent l="0" t="0" r="0" b="0"/>
            <wp:wrapSquare wrapText="bothSides"/>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pic:cNvPicPr/>
                  </pic:nvPicPr>
                  <pic:blipFill rotWithShape="1">
                    <a:blip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rcRect t="32412" b="34771"/>
                    <a:stretch/>
                  </pic:blipFill>
                  <pic:spPr bwMode="auto">
                    <a:xfrm>
                      <a:off x="0" y="0"/>
                      <a:ext cx="5263069" cy="971550"/>
                    </a:xfrm>
                    <a:prstGeom prst="rect">
                      <a:avLst/>
                    </a:prstGeom>
                    <a:ln>
                      <a:noFill/>
                    </a:ln>
                    <a:extLst>
                      <a:ext uri="{53640926-AAD7-44D8-BBD7-CCE9431645EC}">
                        <a14:shadowObscured xmlns:a14="http://schemas.microsoft.com/office/drawing/2010/main"/>
                      </a:ext>
                    </a:extLst>
                  </pic:spPr>
                </pic:pic>
              </a:graphicData>
            </a:graphic>
          </wp:anchor>
        </w:drawing>
      </w:r>
    </w:p>
    <w:p w14:paraId="7BE252F8" w14:textId="77777777" w:rsidR="00BE5159" w:rsidRPr="00CA5E99" w:rsidRDefault="00BE5159" w:rsidP="00BE5159">
      <w:pPr>
        <w:jc w:val="center"/>
        <w:rPr>
          <w:rFonts w:ascii="Times New Roman" w:hAnsi="Times New Roman" w:cs="Times New Roman"/>
        </w:rPr>
      </w:pPr>
    </w:p>
    <w:p w14:paraId="3495E204" w14:textId="77777777" w:rsidR="00BE5159" w:rsidRPr="00CA5E99" w:rsidRDefault="00BE5159" w:rsidP="00BE5159">
      <w:pPr>
        <w:jc w:val="center"/>
        <w:rPr>
          <w:rFonts w:ascii="Times New Roman" w:hAnsi="Times New Roman" w:cs="Times New Roman"/>
        </w:rPr>
      </w:pPr>
    </w:p>
    <w:p w14:paraId="750C78E9" w14:textId="77777777" w:rsidR="00BE5159" w:rsidRPr="00CA5E99" w:rsidRDefault="00BE5159" w:rsidP="00BE5159">
      <w:pPr>
        <w:jc w:val="center"/>
        <w:rPr>
          <w:rFonts w:ascii="Times New Roman" w:hAnsi="Times New Roman" w:cs="Times New Roman"/>
        </w:rPr>
      </w:pPr>
    </w:p>
    <w:p w14:paraId="7A876B17" w14:textId="77777777" w:rsidR="00BE5159" w:rsidRPr="00CA5E99" w:rsidRDefault="00BE5159" w:rsidP="00BE5159">
      <w:pPr>
        <w:jc w:val="center"/>
        <w:rPr>
          <w:rFonts w:ascii="Times New Roman" w:hAnsi="Times New Roman" w:cs="Times New Roman"/>
        </w:rPr>
      </w:pPr>
    </w:p>
    <w:p w14:paraId="382459A7" w14:textId="77777777" w:rsidR="00BE5159" w:rsidRPr="00CA5E99" w:rsidRDefault="00BE5159" w:rsidP="00BE5159">
      <w:pPr>
        <w:jc w:val="center"/>
        <w:rPr>
          <w:rFonts w:ascii="Times New Roman" w:hAnsi="Times New Roman" w:cs="Times New Roman"/>
        </w:rPr>
      </w:pPr>
      <w:r w:rsidRPr="00CA5E99">
        <w:rPr>
          <w:rFonts w:ascii="Times New Roman" w:hAnsi="Times New Roman" w:cs="Times New Roman"/>
          <w:noProof/>
        </w:rPr>
        <w:drawing>
          <wp:inline distT="0" distB="0" distL="0" distR="0" wp14:anchorId="60D410AD" wp14:editId="42909B42">
            <wp:extent cx="5610225" cy="2842636"/>
            <wp:effectExtent l="19050" t="19050" r="9525" b="1524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8996" cy="2862281"/>
                    </a:xfrm>
                    <a:prstGeom prst="roundRect">
                      <a:avLst/>
                    </a:prstGeom>
                    <a:ln>
                      <a:solidFill>
                        <a:schemeClr val="accent1"/>
                      </a:solidFill>
                    </a:ln>
                  </pic:spPr>
                </pic:pic>
              </a:graphicData>
            </a:graphic>
          </wp:inline>
        </w:drawing>
      </w:r>
    </w:p>
    <w:p w14:paraId="65901EBA" w14:textId="77777777" w:rsidR="00BE5159" w:rsidRPr="00CA5E99" w:rsidRDefault="00BE5159" w:rsidP="00BE5159">
      <w:pPr>
        <w:rPr>
          <w:rFonts w:ascii="Times New Roman" w:hAnsi="Times New Roman" w:cs="Times New Roman"/>
        </w:rPr>
      </w:pPr>
      <w:r w:rsidRPr="00CA5E99">
        <w:rPr>
          <w:rFonts w:ascii="Times New Roman" w:hAnsi="Times New Roman" w:cs="Times New Roman"/>
        </w:rPr>
        <w:br w:type="page"/>
      </w:r>
    </w:p>
    <w:p w14:paraId="64F7B536" w14:textId="77777777" w:rsidR="00BE5159" w:rsidRPr="00CA5E99" w:rsidRDefault="00BE5159" w:rsidP="00EA13D5">
      <w:pPr>
        <w:jc w:val="both"/>
        <w:rPr>
          <w:rFonts w:ascii="Times New Roman" w:hAnsi="Times New Roman" w:cs="Times New Roman"/>
          <w:b/>
          <w:bCs/>
          <w:sz w:val="32"/>
          <w:szCs w:val="32"/>
          <w:u w:val="single"/>
        </w:rPr>
      </w:pPr>
      <w:r w:rsidRPr="00CA5E99">
        <w:rPr>
          <w:rFonts w:ascii="Times New Roman" w:hAnsi="Times New Roman" w:cs="Times New Roman"/>
          <w:b/>
          <w:bCs/>
          <w:sz w:val="32"/>
          <w:szCs w:val="32"/>
          <w:u w:val="single"/>
        </w:rPr>
        <w:lastRenderedPageBreak/>
        <w:t>1. Εισαγωγή</w:t>
      </w:r>
    </w:p>
    <w:p w14:paraId="0DEFCB30" w14:textId="77777777" w:rsidR="00BE5159" w:rsidRPr="00CA5E99" w:rsidRDefault="00BE5159" w:rsidP="00EA13D5">
      <w:pPr>
        <w:ind w:firstLine="720"/>
        <w:jc w:val="both"/>
        <w:rPr>
          <w:rFonts w:ascii="Times New Roman" w:hAnsi="Times New Roman" w:cs="Times New Roman"/>
          <w:sz w:val="28"/>
          <w:szCs w:val="28"/>
        </w:rPr>
      </w:pPr>
      <w:r w:rsidRPr="00CA5E99">
        <w:rPr>
          <w:rFonts w:ascii="Times New Roman" w:hAnsi="Times New Roman" w:cs="Times New Roman"/>
          <w:sz w:val="28"/>
          <w:szCs w:val="28"/>
        </w:rPr>
        <w:t xml:space="preserve">Η </w:t>
      </w:r>
      <w:hyperlink r:id="rId12" w:history="1">
        <w:r w:rsidRPr="00CA5E99">
          <w:rPr>
            <w:rStyle w:val="-"/>
            <w:rFonts w:ascii="Times New Roman" w:hAnsi="Times New Roman" w:cs="Times New Roman"/>
            <w:sz w:val="28"/>
            <w:szCs w:val="28"/>
            <w:lang w:val="en-US"/>
          </w:rPr>
          <w:t>Sony</w:t>
        </w:r>
        <w:r w:rsidRPr="00CA5E99">
          <w:rPr>
            <w:rStyle w:val="-"/>
            <w:rFonts w:ascii="Times New Roman" w:hAnsi="Times New Roman" w:cs="Times New Roman"/>
            <w:sz w:val="28"/>
            <w:szCs w:val="28"/>
          </w:rPr>
          <w:t xml:space="preserve"> ιδρύθηκε</w:t>
        </w:r>
      </w:hyperlink>
      <w:r w:rsidRPr="00CA5E99">
        <w:rPr>
          <w:rFonts w:ascii="Times New Roman" w:hAnsi="Times New Roman" w:cs="Times New Roman"/>
          <w:sz w:val="28"/>
          <w:szCs w:val="28"/>
        </w:rPr>
        <w:t xml:space="preserve"> το 1946, από τους </w:t>
      </w:r>
      <w:r w:rsidRPr="00CA5E99">
        <w:rPr>
          <w:rFonts w:ascii="Times New Roman" w:hAnsi="Times New Roman" w:cs="Times New Roman"/>
          <w:sz w:val="28"/>
          <w:szCs w:val="28"/>
          <w:lang w:val="en-US"/>
        </w:rPr>
        <w:t>Masaru</w:t>
      </w:r>
      <w:r w:rsidRPr="00CA5E99">
        <w:rPr>
          <w:rFonts w:ascii="Times New Roman" w:hAnsi="Times New Roman" w:cs="Times New Roman"/>
          <w:sz w:val="28"/>
          <w:szCs w:val="28"/>
        </w:rPr>
        <w:t xml:space="preserve"> </w:t>
      </w:r>
      <w:proofErr w:type="spellStart"/>
      <w:r w:rsidRPr="00CA5E99">
        <w:rPr>
          <w:rFonts w:ascii="Times New Roman" w:hAnsi="Times New Roman" w:cs="Times New Roman"/>
          <w:sz w:val="28"/>
          <w:szCs w:val="28"/>
          <w:lang w:val="en-US"/>
        </w:rPr>
        <w:t>Ibuka</w:t>
      </w:r>
      <w:proofErr w:type="spellEnd"/>
      <w:r w:rsidRPr="00CA5E99">
        <w:rPr>
          <w:rFonts w:ascii="Times New Roman" w:hAnsi="Times New Roman" w:cs="Times New Roman"/>
          <w:sz w:val="28"/>
          <w:szCs w:val="28"/>
        </w:rPr>
        <w:t xml:space="preserve"> και </w:t>
      </w:r>
      <w:r w:rsidRPr="00CA5E99">
        <w:rPr>
          <w:rFonts w:ascii="Times New Roman" w:hAnsi="Times New Roman" w:cs="Times New Roman"/>
          <w:sz w:val="28"/>
          <w:szCs w:val="28"/>
          <w:lang w:val="en-US"/>
        </w:rPr>
        <w:t>Akio</w:t>
      </w:r>
      <w:r w:rsidRPr="00CA5E99">
        <w:rPr>
          <w:rFonts w:ascii="Times New Roman" w:hAnsi="Times New Roman" w:cs="Times New Roman"/>
          <w:sz w:val="28"/>
          <w:szCs w:val="28"/>
        </w:rPr>
        <w:t xml:space="preserve"> </w:t>
      </w:r>
      <w:r w:rsidRPr="00CA5E99">
        <w:rPr>
          <w:rFonts w:ascii="Times New Roman" w:hAnsi="Times New Roman" w:cs="Times New Roman"/>
          <w:sz w:val="28"/>
          <w:szCs w:val="28"/>
          <w:lang w:val="en-US"/>
        </w:rPr>
        <w:t>Morita</w:t>
      </w:r>
      <w:r w:rsidRPr="00CA5E99">
        <w:rPr>
          <w:rFonts w:ascii="Times New Roman" w:hAnsi="Times New Roman" w:cs="Times New Roman"/>
          <w:sz w:val="28"/>
          <w:szCs w:val="28"/>
        </w:rPr>
        <w:t xml:space="preserve">, στο Τόκυο, ξεκινώντας με την κατασκευή του </w:t>
      </w:r>
      <w:r w:rsidRPr="00CA5E99">
        <w:rPr>
          <w:rFonts w:ascii="Times New Roman" w:hAnsi="Times New Roman" w:cs="Times New Roman"/>
          <w:b/>
          <w:bCs/>
          <w:sz w:val="28"/>
          <w:szCs w:val="28"/>
        </w:rPr>
        <w:t xml:space="preserve">πρώτου ιαπωνικού μαγνητικού </w:t>
      </w:r>
      <w:proofErr w:type="spellStart"/>
      <w:r w:rsidRPr="00CA5E99">
        <w:rPr>
          <w:rFonts w:ascii="Times New Roman" w:hAnsi="Times New Roman" w:cs="Times New Roman"/>
          <w:b/>
          <w:bCs/>
          <w:sz w:val="28"/>
          <w:szCs w:val="28"/>
        </w:rPr>
        <w:t>καταγραφέα</w:t>
      </w:r>
      <w:proofErr w:type="spellEnd"/>
      <w:r w:rsidRPr="00CA5E99">
        <w:rPr>
          <w:rFonts w:ascii="Times New Roman" w:hAnsi="Times New Roman" w:cs="Times New Roman"/>
          <w:sz w:val="28"/>
          <w:szCs w:val="28"/>
        </w:rPr>
        <w:t xml:space="preserve"> (</w:t>
      </w:r>
      <w:r w:rsidRPr="00CA5E99">
        <w:rPr>
          <w:rFonts w:ascii="Times New Roman" w:hAnsi="Times New Roman" w:cs="Times New Roman"/>
          <w:sz w:val="28"/>
          <w:szCs w:val="28"/>
          <w:lang w:val="en-US"/>
        </w:rPr>
        <w:t>G</w:t>
      </w:r>
      <w:r w:rsidRPr="00CA5E99">
        <w:rPr>
          <w:rFonts w:ascii="Times New Roman" w:hAnsi="Times New Roman" w:cs="Times New Roman"/>
          <w:sz w:val="28"/>
          <w:szCs w:val="28"/>
        </w:rPr>
        <w:t>-</w:t>
      </w:r>
      <w:r w:rsidRPr="00CA5E99">
        <w:rPr>
          <w:rFonts w:ascii="Times New Roman" w:hAnsi="Times New Roman" w:cs="Times New Roman"/>
          <w:sz w:val="28"/>
          <w:szCs w:val="28"/>
          <w:lang w:val="en-US"/>
        </w:rPr>
        <w:t>Type</w:t>
      </w:r>
      <w:r w:rsidRPr="00CA5E99">
        <w:rPr>
          <w:rFonts w:ascii="Times New Roman" w:hAnsi="Times New Roman" w:cs="Times New Roman"/>
          <w:sz w:val="28"/>
          <w:szCs w:val="28"/>
        </w:rPr>
        <w:t xml:space="preserve">, 1950) και συνεχίζοντας με διάφορα καινοτόμα προϊόντα, όπως την </w:t>
      </w:r>
      <w:r w:rsidRPr="00CA5E99">
        <w:rPr>
          <w:rFonts w:ascii="Times New Roman" w:hAnsi="Times New Roman" w:cs="Times New Roman"/>
          <w:b/>
          <w:bCs/>
          <w:sz w:val="28"/>
          <w:szCs w:val="28"/>
        </w:rPr>
        <w:t>έγχρωμη τηλεόραση</w:t>
      </w:r>
      <w:r w:rsidRPr="00CA5E99">
        <w:rPr>
          <w:rFonts w:ascii="Times New Roman" w:hAnsi="Times New Roman" w:cs="Times New Roman"/>
          <w:sz w:val="28"/>
          <w:szCs w:val="28"/>
        </w:rPr>
        <w:t xml:space="preserve"> (</w:t>
      </w:r>
      <w:r w:rsidRPr="00CA5E99">
        <w:rPr>
          <w:rFonts w:ascii="Times New Roman" w:hAnsi="Times New Roman" w:cs="Times New Roman"/>
          <w:sz w:val="28"/>
          <w:szCs w:val="28"/>
          <w:lang w:val="en-US"/>
        </w:rPr>
        <w:t>KV</w:t>
      </w:r>
      <w:r w:rsidRPr="00CA5E99">
        <w:rPr>
          <w:rFonts w:ascii="Times New Roman" w:hAnsi="Times New Roman" w:cs="Times New Roman"/>
          <w:sz w:val="28"/>
          <w:szCs w:val="28"/>
        </w:rPr>
        <w:t xml:space="preserve">-1310, 1968), το </w:t>
      </w:r>
      <w:r w:rsidRPr="00CA5E99">
        <w:rPr>
          <w:rFonts w:ascii="Times New Roman" w:hAnsi="Times New Roman" w:cs="Times New Roman"/>
          <w:b/>
          <w:bCs/>
          <w:sz w:val="28"/>
          <w:szCs w:val="28"/>
          <w:lang w:val="en-US"/>
        </w:rPr>
        <w:t>Walkman</w:t>
      </w:r>
      <w:r w:rsidRPr="00CA5E99">
        <w:rPr>
          <w:rFonts w:ascii="Times New Roman" w:hAnsi="Times New Roman" w:cs="Times New Roman"/>
          <w:sz w:val="28"/>
          <w:szCs w:val="28"/>
        </w:rPr>
        <w:t xml:space="preserve"> (</w:t>
      </w:r>
      <w:r w:rsidRPr="00CA5E99">
        <w:rPr>
          <w:rFonts w:ascii="Times New Roman" w:hAnsi="Times New Roman" w:cs="Times New Roman"/>
          <w:sz w:val="28"/>
          <w:szCs w:val="28"/>
          <w:lang w:val="en-US"/>
        </w:rPr>
        <w:t>TPS</w:t>
      </w:r>
      <w:r w:rsidRPr="00CA5E99">
        <w:rPr>
          <w:rFonts w:ascii="Times New Roman" w:hAnsi="Times New Roman" w:cs="Times New Roman"/>
          <w:sz w:val="28"/>
          <w:szCs w:val="28"/>
        </w:rPr>
        <w:t>-</w:t>
      </w:r>
      <w:r w:rsidRPr="00CA5E99">
        <w:rPr>
          <w:rFonts w:ascii="Times New Roman" w:hAnsi="Times New Roman" w:cs="Times New Roman"/>
          <w:sz w:val="28"/>
          <w:szCs w:val="28"/>
          <w:lang w:val="en-US"/>
        </w:rPr>
        <w:t>L</w:t>
      </w:r>
      <w:r w:rsidRPr="00CA5E99">
        <w:rPr>
          <w:rFonts w:ascii="Times New Roman" w:hAnsi="Times New Roman" w:cs="Times New Roman"/>
          <w:sz w:val="28"/>
          <w:szCs w:val="28"/>
        </w:rPr>
        <w:t xml:space="preserve">2, 1979) και το </w:t>
      </w:r>
      <w:r w:rsidRPr="00CA5E99">
        <w:rPr>
          <w:rFonts w:ascii="Times New Roman" w:hAnsi="Times New Roman" w:cs="Times New Roman"/>
          <w:b/>
          <w:bCs/>
          <w:sz w:val="28"/>
          <w:szCs w:val="28"/>
        </w:rPr>
        <w:t>πρώτο παγκοσμίως</w:t>
      </w:r>
      <w:r w:rsidRPr="00CA5E99">
        <w:rPr>
          <w:rFonts w:ascii="Times New Roman" w:hAnsi="Times New Roman" w:cs="Times New Roman"/>
          <w:sz w:val="28"/>
          <w:szCs w:val="28"/>
        </w:rPr>
        <w:t xml:space="preserve"> </w:t>
      </w:r>
      <w:r w:rsidRPr="00CA5E99">
        <w:rPr>
          <w:rFonts w:ascii="Times New Roman" w:hAnsi="Times New Roman" w:cs="Times New Roman"/>
          <w:sz w:val="28"/>
          <w:szCs w:val="28"/>
          <w:lang w:val="en-US"/>
        </w:rPr>
        <w:t>CD</w:t>
      </w:r>
      <w:r w:rsidRPr="00CA5E99">
        <w:rPr>
          <w:rFonts w:ascii="Times New Roman" w:hAnsi="Times New Roman" w:cs="Times New Roman"/>
          <w:sz w:val="28"/>
          <w:szCs w:val="28"/>
        </w:rPr>
        <w:t>-</w:t>
      </w:r>
      <w:r w:rsidRPr="00CA5E99">
        <w:rPr>
          <w:rFonts w:ascii="Times New Roman" w:hAnsi="Times New Roman" w:cs="Times New Roman"/>
          <w:sz w:val="28"/>
          <w:szCs w:val="28"/>
          <w:lang w:val="en-US"/>
        </w:rPr>
        <w:t>player</w:t>
      </w:r>
      <w:r w:rsidRPr="00CA5E99">
        <w:rPr>
          <w:rFonts w:ascii="Times New Roman" w:hAnsi="Times New Roman" w:cs="Times New Roman"/>
          <w:sz w:val="28"/>
          <w:szCs w:val="28"/>
        </w:rPr>
        <w:t xml:space="preserve"> το 1982.</w:t>
      </w:r>
    </w:p>
    <w:p w14:paraId="43529980" w14:textId="0B37433D" w:rsidR="00BE5159" w:rsidRDefault="00BE5159" w:rsidP="00EA13D5">
      <w:pPr>
        <w:ind w:firstLine="720"/>
        <w:jc w:val="both"/>
        <w:rPr>
          <w:rFonts w:ascii="Times New Roman" w:hAnsi="Times New Roman" w:cs="Times New Roman"/>
          <w:sz w:val="28"/>
          <w:szCs w:val="28"/>
        </w:rPr>
      </w:pPr>
      <w:r w:rsidRPr="00CA5E99">
        <w:rPr>
          <w:rFonts w:ascii="Times New Roman" w:hAnsi="Times New Roman" w:cs="Times New Roman"/>
          <w:sz w:val="28"/>
          <w:szCs w:val="28"/>
        </w:rPr>
        <w:t>Η εταιρία επεκτάθηκε σε βιντεοκάμερες, μουσική παραγωγή, σινεμά (</w:t>
      </w:r>
      <w:r w:rsidRPr="00CA5E99">
        <w:rPr>
          <w:rFonts w:ascii="Times New Roman" w:hAnsi="Times New Roman" w:cs="Times New Roman"/>
          <w:sz w:val="28"/>
          <w:szCs w:val="28"/>
          <w:lang w:val="en-US"/>
        </w:rPr>
        <w:t>Sony</w:t>
      </w:r>
      <w:r w:rsidRPr="00CA5E99">
        <w:rPr>
          <w:rFonts w:ascii="Times New Roman" w:hAnsi="Times New Roman" w:cs="Times New Roman"/>
          <w:sz w:val="28"/>
          <w:szCs w:val="28"/>
        </w:rPr>
        <w:t xml:space="preserve"> </w:t>
      </w:r>
      <w:r w:rsidRPr="00CA5E99">
        <w:rPr>
          <w:rFonts w:ascii="Times New Roman" w:hAnsi="Times New Roman" w:cs="Times New Roman"/>
          <w:sz w:val="28"/>
          <w:szCs w:val="28"/>
          <w:lang w:val="en-US"/>
        </w:rPr>
        <w:t>Pictures</w:t>
      </w:r>
      <w:r w:rsidRPr="00CA5E99">
        <w:rPr>
          <w:rFonts w:ascii="Times New Roman" w:hAnsi="Times New Roman" w:cs="Times New Roman"/>
          <w:sz w:val="28"/>
          <w:szCs w:val="28"/>
        </w:rPr>
        <w:t xml:space="preserve">), το (ίσως διασημότερο) παράρτημα της – </w:t>
      </w:r>
      <w:r w:rsidRPr="00CA5E99">
        <w:rPr>
          <w:rFonts w:ascii="Times New Roman" w:hAnsi="Times New Roman" w:cs="Times New Roman"/>
          <w:b/>
          <w:bCs/>
          <w:sz w:val="28"/>
          <w:szCs w:val="28"/>
          <w:lang w:val="en-US"/>
        </w:rPr>
        <w:t>PlayStation</w:t>
      </w:r>
      <w:r w:rsidRPr="00CA5E99">
        <w:rPr>
          <w:rFonts w:ascii="Times New Roman" w:hAnsi="Times New Roman" w:cs="Times New Roman"/>
          <w:sz w:val="28"/>
          <w:szCs w:val="28"/>
        </w:rPr>
        <w:t xml:space="preserve">, φωτογραφικές κάμερες και φορητούς υπολογιστές. Πλέον, αποτελεί μεγιστάνας, με παραρτήματα για τράπεζες, υγεία και τηλεπικοινωνίες, ενώ πρόσφατα έδειξε ενδιαφέρον για την παραγωγή αυτοκινήτων, </w:t>
      </w:r>
      <w:r w:rsidR="001234A8">
        <w:rPr>
          <w:rFonts w:ascii="Times New Roman" w:hAnsi="Times New Roman" w:cs="Times New Roman"/>
          <w:sz w:val="28"/>
          <w:szCs w:val="28"/>
        </w:rPr>
        <w:t>έχοντας</w:t>
      </w:r>
      <w:r w:rsidRPr="00CA5E99">
        <w:rPr>
          <w:rFonts w:ascii="Times New Roman" w:hAnsi="Times New Roman" w:cs="Times New Roman"/>
          <w:sz w:val="28"/>
          <w:szCs w:val="28"/>
        </w:rPr>
        <w:t xml:space="preserve"> μια </w:t>
      </w:r>
      <w:hyperlink r:id="rId13" w:history="1">
        <w:r w:rsidRPr="00CA5E99">
          <w:rPr>
            <w:rStyle w:val="-"/>
            <w:rFonts w:ascii="Times New Roman" w:hAnsi="Times New Roman" w:cs="Times New Roman"/>
            <w:sz w:val="28"/>
            <w:szCs w:val="28"/>
          </w:rPr>
          <w:t>μετοχή αξίας</w:t>
        </w:r>
      </w:hyperlink>
      <w:r w:rsidRPr="00CA5E99">
        <w:rPr>
          <w:rFonts w:ascii="Times New Roman" w:hAnsi="Times New Roman" w:cs="Times New Roman"/>
          <w:sz w:val="28"/>
          <w:szCs w:val="28"/>
        </w:rPr>
        <w:t xml:space="preserve"> ~87$ (</w:t>
      </w:r>
      <w:r w:rsidRPr="00CA5E99">
        <w:rPr>
          <w:rFonts w:ascii="Times New Roman" w:hAnsi="Times New Roman" w:cs="Times New Roman"/>
          <w:sz w:val="28"/>
          <w:szCs w:val="28"/>
          <w:lang w:val="en-US"/>
        </w:rPr>
        <w:t>USD</w:t>
      </w:r>
      <w:r w:rsidRPr="00CA5E99">
        <w:rPr>
          <w:rFonts w:ascii="Times New Roman" w:hAnsi="Times New Roman" w:cs="Times New Roman"/>
          <w:sz w:val="28"/>
          <w:szCs w:val="28"/>
        </w:rPr>
        <w:t>).</w:t>
      </w:r>
    </w:p>
    <w:p w14:paraId="52D78BA8" w14:textId="130217B9" w:rsidR="00BE5159" w:rsidRPr="00CA5E99" w:rsidRDefault="00177FCD" w:rsidP="00EA13D5">
      <w:pPr>
        <w:tabs>
          <w:tab w:val="left" w:pos="1260"/>
        </w:tabs>
        <w:ind w:firstLine="720"/>
        <w:jc w:val="both"/>
        <w:rPr>
          <w:rFonts w:ascii="Times New Roman" w:hAnsi="Times New Roman" w:cs="Times New Roman"/>
          <w:sz w:val="28"/>
          <w:szCs w:val="28"/>
        </w:rPr>
      </w:pPr>
      <w:r>
        <w:rPr>
          <w:rFonts w:ascii="Times New Roman" w:hAnsi="Times New Roman" w:cs="Times New Roman"/>
          <w:sz w:val="28"/>
          <w:szCs w:val="28"/>
        </w:rPr>
        <w:t xml:space="preserve">Ο </w:t>
      </w:r>
      <w:r w:rsidRPr="00CA5E99">
        <w:rPr>
          <w:rFonts w:ascii="Times New Roman" w:hAnsi="Times New Roman" w:cs="Times New Roman"/>
          <w:sz w:val="28"/>
          <w:szCs w:val="28"/>
        </w:rPr>
        <w:t>στόχος της είναι</w:t>
      </w:r>
      <w:r>
        <w:rPr>
          <w:rFonts w:ascii="Times New Roman" w:hAnsi="Times New Roman" w:cs="Times New Roman"/>
          <w:sz w:val="28"/>
          <w:szCs w:val="28"/>
        </w:rPr>
        <w:t xml:space="preserve"> τόσο</w:t>
      </w:r>
      <w:r w:rsidRPr="00CA5E99">
        <w:rPr>
          <w:rFonts w:ascii="Times New Roman" w:hAnsi="Times New Roman" w:cs="Times New Roman"/>
          <w:sz w:val="28"/>
          <w:szCs w:val="28"/>
        </w:rPr>
        <w:t xml:space="preserve"> η παροχή προϊόντων υψηλής ποιότητας </w:t>
      </w:r>
      <w:r w:rsidRPr="00CA5E99">
        <w:rPr>
          <w:rFonts w:ascii="Times New Roman" w:hAnsi="Times New Roman" w:cs="Times New Roman"/>
          <w:i/>
          <w:iCs/>
          <w:sz w:val="28"/>
          <w:szCs w:val="28"/>
        </w:rPr>
        <w:t>κάθε</w:t>
      </w:r>
      <w:r w:rsidRPr="00CA5E99">
        <w:rPr>
          <w:rFonts w:ascii="Times New Roman" w:hAnsi="Times New Roman" w:cs="Times New Roman"/>
          <w:sz w:val="28"/>
          <w:szCs w:val="28"/>
        </w:rPr>
        <w:t xml:space="preserve"> τύπου, </w:t>
      </w:r>
      <w:r>
        <w:rPr>
          <w:rFonts w:ascii="Times New Roman" w:hAnsi="Times New Roman" w:cs="Times New Roman"/>
          <w:sz w:val="28"/>
          <w:szCs w:val="28"/>
        </w:rPr>
        <w:t xml:space="preserve">όσο και η </w:t>
      </w:r>
      <w:r w:rsidRPr="00CA5E99">
        <w:rPr>
          <w:rFonts w:ascii="Times New Roman" w:hAnsi="Times New Roman" w:cs="Times New Roman"/>
          <w:sz w:val="28"/>
          <w:szCs w:val="28"/>
        </w:rPr>
        <w:t>καινοτομ</w:t>
      </w:r>
      <w:r>
        <w:rPr>
          <w:rFonts w:ascii="Times New Roman" w:hAnsi="Times New Roman" w:cs="Times New Roman"/>
          <w:sz w:val="28"/>
          <w:szCs w:val="28"/>
        </w:rPr>
        <w:t>ία</w:t>
      </w:r>
      <w:r w:rsidRPr="00CA5E99">
        <w:rPr>
          <w:rFonts w:ascii="Times New Roman" w:hAnsi="Times New Roman" w:cs="Times New Roman"/>
          <w:sz w:val="28"/>
          <w:szCs w:val="28"/>
        </w:rPr>
        <w:t xml:space="preserve"> σε όλους τους σύγχρονους τομείς</w:t>
      </w:r>
      <w:r>
        <w:rPr>
          <w:rFonts w:ascii="Times New Roman" w:hAnsi="Times New Roman" w:cs="Times New Roman"/>
          <w:sz w:val="28"/>
          <w:szCs w:val="28"/>
        </w:rPr>
        <w:t>.</w:t>
      </w:r>
      <w:r w:rsidR="00BE5159" w:rsidRPr="00CA5E99">
        <w:rPr>
          <w:rFonts w:ascii="Times New Roman" w:hAnsi="Times New Roman" w:cs="Times New Roman"/>
          <w:sz w:val="28"/>
          <w:szCs w:val="28"/>
        </w:rPr>
        <w:t xml:space="preserve"> </w:t>
      </w:r>
      <w:r>
        <w:rPr>
          <w:rFonts w:ascii="Times New Roman" w:hAnsi="Times New Roman" w:cs="Times New Roman"/>
          <w:sz w:val="28"/>
          <w:szCs w:val="28"/>
        </w:rPr>
        <w:t xml:space="preserve">Η επίτευξη αυτού του στόχου έχει πραγματοποιηθεί συνάπτοντας </w:t>
      </w:r>
      <w:r w:rsidR="00BE5159" w:rsidRPr="00CA5E99">
        <w:rPr>
          <w:rFonts w:ascii="Times New Roman" w:hAnsi="Times New Roman" w:cs="Times New Roman"/>
          <w:sz w:val="28"/>
          <w:szCs w:val="28"/>
        </w:rPr>
        <w:t xml:space="preserve">πολλαπλές </w:t>
      </w:r>
      <w:hyperlink r:id="rId14" w:history="1">
        <w:r w:rsidR="00BE5159" w:rsidRPr="00CA5E99">
          <w:rPr>
            <w:rStyle w:val="-"/>
            <w:rFonts w:ascii="Times New Roman" w:hAnsi="Times New Roman" w:cs="Times New Roman"/>
            <w:sz w:val="28"/>
            <w:szCs w:val="28"/>
          </w:rPr>
          <w:t>συνεργασίες</w:t>
        </w:r>
      </w:hyperlink>
      <w:r w:rsidR="00BE5159" w:rsidRPr="00CA5E99">
        <w:rPr>
          <w:rFonts w:ascii="Times New Roman" w:hAnsi="Times New Roman" w:cs="Times New Roman"/>
          <w:sz w:val="28"/>
          <w:szCs w:val="28"/>
        </w:rPr>
        <w:t xml:space="preserve"> ανά την υδρόγειο. Κάποιες από αυτές είναι:</w:t>
      </w:r>
    </w:p>
    <w:p w14:paraId="321582CD" w14:textId="77777777" w:rsidR="00BE5159" w:rsidRPr="00CA5E99" w:rsidRDefault="00000000" w:rsidP="00EA13D5">
      <w:pPr>
        <w:pStyle w:val="a3"/>
        <w:numPr>
          <w:ilvl w:val="0"/>
          <w:numId w:val="1"/>
        </w:numPr>
        <w:jc w:val="both"/>
        <w:rPr>
          <w:rFonts w:ascii="Times New Roman" w:hAnsi="Times New Roman" w:cs="Times New Roman"/>
          <w:sz w:val="28"/>
          <w:szCs w:val="28"/>
        </w:rPr>
      </w:pPr>
      <w:hyperlink r:id="rId15" w:history="1">
        <w:r w:rsidR="00BE5159" w:rsidRPr="00CA5E99">
          <w:rPr>
            <w:rStyle w:val="-"/>
            <w:rFonts w:ascii="Times New Roman" w:hAnsi="Times New Roman" w:cs="Times New Roman"/>
            <w:sz w:val="28"/>
            <w:szCs w:val="28"/>
            <w:lang w:val="en-US"/>
          </w:rPr>
          <w:t>TNT Express</w:t>
        </w:r>
      </w:hyperlink>
      <w:r w:rsidR="00BE5159" w:rsidRPr="00CA5E99">
        <w:rPr>
          <w:rFonts w:ascii="Times New Roman" w:hAnsi="Times New Roman" w:cs="Times New Roman"/>
          <w:sz w:val="28"/>
          <w:szCs w:val="28"/>
          <w:lang w:val="en-US"/>
        </w:rPr>
        <w:t xml:space="preserve"> (</w:t>
      </w:r>
      <w:r w:rsidR="00BE5159" w:rsidRPr="00CA5E99">
        <w:rPr>
          <w:rFonts w:ascii="Times New Roman" w:hAnsi="Times New Roman" w:cs="Times New Roman"/>
          <w:sz w:val="28"/>
          <w:szCs w:val="28"/>
        </w:rPr>
        <w:t>διανομή).</w:t>
      </w:r>
    </w:p>
    <w:p w14:paraId="7E47B2FC" w14:textId="77777777" w:rsidR="00BE5159" w:rsidRPr="00CA5E99" w:rsidRDefault="00000000" w:rsidP="00EA13D5">
      <w:pPr>
        <w:pStyle w:val="a3"/>
        <w:numPr>
          <w:ilvl w:val="0"/>
          <w:numId w:val="1"/>
        </w:numPr>
        <w:jc w:val="both"/>
        <w:rPr>
          <w:rFonts w:ascii="Times New Roman" w:hAnsi="Times New Roman" w:cs="Times New Roman"/>
          <w:sz w:val="28"/>
          <w:szCs w:val="28"/>
          <w:lang w:val="en-US"/>
        </w:rPr>
      </w:pPr>
      <w:r>
        <w:fldChar w:fldCharType="begin"/>
      </w:r>
      <w:r w:rsidRPr="00EA13D5">
        <w:rPr>
          <w:lang w:val="en-US"/>
        </w:rPr>
        <w:instrText>HYPERLINK "https://www.softwareag.com/en_corporate/company.html"</w:instrText>
      </w:r>
      <w:r>
        <w:fldChar w:fldCharType="separate"/>
      </w:r>
      <w:r w:rsidR="00BE5159" w:rsidRPr="00CA5E99">
        <w:rPr>
          <w:rStyle w:val="-"/>
          <w:rFonts w:ascii="Times New Roman" w:hAnsi="Times New Roman" w:cs="Times New Roman"/>
          <w:sz w:val="28"/>
          <w:szCs w:val="28"/>
          <w:lang w:val="en-US"/>
        </w:rPr>
        <w:t>Software AG</w:t>
      </w:r>
      <w:r>
        <w:rPr>
          <w:rStyle w:val="-"/>
          <w:rFonts w:ascii="Times New Roman" w:hAnsi="Times New Roman" w:cs="Times New Roman"/>
          <w:sz w:val="28"/>
          <w:szCs w:val="28"/>
          <w:lang w:val="en-US"/>
        </w:rPr>
        <w:fldChar w:fldCharType="end"/>
      </w:r>
      <w:r w:rsidR="00BE5159" w:rsidRPr="00CA5E99">
        <w:rPr>
          <w:rFonts w:ascii="Times New Roman" w:hAnsi="Times New Roman" w:cs="Times New Roman"/>
          <w:sz w:val="28"/>
          <w:szCs w:val="28"/>
          <w:lang w:val="en-US"/>
        </w:rPr>
        <w:t xml:space="preserve"> </w:t>
      </w:r>
      <w:r w:rsidR="00BE5159" w:rsidRPr="00CA5E99">
        <w:rPr>
          <w:rFonts w:ascii="Times New Roman" w:hAnsi="Times New Roman" w:cs="Times New Roman"/>
          <w:sz w:val="28"/>
          <w:szCs w:val="28"/>
        </w:rPr>
        <w:t>όπως</w:t>
      </w:r>
      <w:r w:rsidR="00BE5159" w:rsidRPr="00CA5E99">
        <w:rPr>
          <w:rFonts w:ascii="Times New Roman" w:hAnsi="Times New Roman" w:cs="Times New Roman"/>
          <w:sz w:val="28"/>
          <w:szCs w:val="28"/>
          <w:lang w:val="en-US"/>
        </w:rPr>
        <w:t xml:space="preserve"> </w:t>
      </w:r>
      <w:r w:rsidR="00BE5159" w:rsidRPr="00CA5E99">
        <w:rPr>
          <w:rFonts w:ascii="Times New Roman" w:hAnsi="Times New Roman" w:cs="Times New Roman"/>
          <w:sz w:val="28"/>
          <w:szCs w:val="28"/>
        </w:rPr>
        <w:t>και</w:t>
      </w:r>
      <w:r w:rsidR="00BE5159" w:rsidRPr="00CA5E99">
        <w:rPr>
          <w:rFonts w:ascii="Times New Roman" w:hAnsi="Times New Roman" w:cs="Times New Roman"/>
          <w:sz w:val="28"/>
          <w:szCs w:val="28"/>
          <w:lang w:val="en-US"/>
        </w:rPr>
        <w:t xml:space="preserve"> </w:t>
      </w:r>
      <w:r w:rsidR="00BE5159" w:rsidRPr="00CA5E99">
        <w:rPr>
          <w:rFonts w:ascii="Times New Roman" w:hAnsi="Times New Roman" w:cs="Times New Roman"/>
          <w:sz w:val="28"/>
          <w:szCs w:val="28"/>
        </w:rPr>
        <w:t>η</w:t>
      </w:r>
      <w:r w:rsidR="00BE5159" w:rsidRPr="00CA5E99">
        <w:rPr>
          <w:rFonts w:ascii="Times New Roman" w:hAnsi="Times New Roman" w:cs="Times New Roman"/>
          <w:sz w:val="28"/>
          <w:szCs w:val="28"/>
          <w:lang w:val="en-US"/>
        </w:rPr>
        <w:t xml:space="preserve"> </w:t>
      </w:r>
      <w:r>
        <w:fldChar w:fldCharType="begin"/>
      </w:r>
      <w:r w:rsidRPr="00EA13D5">
        <w:rPr>
          <w:lang w:val="en-US"/>
        </w:rPr>
        <w:instrText>HYPERLINK "https://unity.com/"</w:instrText>
      </w:r>
      <w:r>
        <w:fldChar w:fldCharType="separate"/>
      </w:r>
      <w:r w:rsidR="00BE5159" w:rsidRPr="00CA5E99">
        <w:rPr>
          <w:rStyle w:val="-"/>
          <w:rFonts w:ascii="Times New Roman" w:hAnsi="Times New Roman" w:cs="Times New Roman"/>
          <w:sz w:val="28"/>
          <w:szCs w:val="28"/>
          <w:lang w:val="en-US"/>
        </w:rPr>
        <w:t>Unity Technologies</w:t>
      </w:r>
      <w:r>
        <w:rPr>
          <w:rStyle w:val="-"/>
          <w:rFonts w:ascii="Times New Roman" w:hAnsi="Times New Roman" w:cs="Times New Roman"/>
          <w:sz w:val="28"/>
          <w:szCs w:val="28"/>
          <w:lang w:val="en-US"/>
        </w:rPr>
        <w:fldChar w:fldCharType="end"/>
      </w:r>
      <w:r w:rsidR="00BE5159" w:rsidRPr="00CA5E99">
        <w:rPr>
          <w:rFonts w:ascii="Times New Roman" w:hAnsi="Times New Roman" w:cs="Times New Roman"/>
          <w:sz w:val="28"/>
          <w:szCs w:val="28"/>
          <w:lang w:val="en-US"/>
        </w:rPr>
        <w:t xml:space="preserve"> (software-gaming).</w:t>
      </w:r>
    </w:p>
    <w:p w14:paraId="1FAA5673" w14:textId="77777777" w:rsidR="00BE5159" w:rsidRPr="00CA5E99" w:rsidRDefault="00000000" w:rsidP="00EA13D5">
      <w:pPr>
        <w:pStyle w:val="a3"/>
        <w:numPr>
          <w:ilvl w:val="0"/>
          <w:numId w:val="1"/>
        </w:numPr>
        <w:jc w:val="both"/>
        <w:rPr>
          <w:rFonts w:ascii="Times New Roman" w:hAnsi="Times New Roman" w:cs="Times New Roman"/>
          <w:sz w:val="28"/>
          <w:szCs w:val="28"/>
        </w:rPr>
      </w:pPr>
      <w:hyperlink r:id="rId16" w:history="1">
        <w:r w:rsidR="00BE5159" w:rsidRPr="00CA5E99">
          <w:rPr>
            <w:rStyle w:val="-"/>
            <w:rFonts w:ascii="Times New Roman" w:hAnsi="Times New Roman" w:cs="Times New Roman"/>
            <w:sz w:val="28"/>
            <w:szCs w:val="28"/>
            <w:lang w:val="en-US"/>
          </w:rPr>
          <w:t>CDW</w:t>
        </w:r>
        <w:r w:rsidR="00BE5159" w:rsidRPr="00CA5E99">
          <w:rPr>
            <w:rStyle w:val="-"/>
            <w:rFonts w:ascii="Times New Roman" w:hAnsi="Times New Roman" w:cs="Times New Roman"/>
            <w:sz w:val="28"/>
            <w:szCs w:val="28"/>
          </w:rPr>
          <w:t xml:space="preserve"> </w:t>
        </w:r>
        <w:r w:rsidR="00BE5159" w:rsidRPr="00CA5E99">
          <w:rPr>
            <w:rStyle w:val="-"/>
            <w:rFonts w:ascii="Times New Roman" w:hAnsi="Times New Roman" w:cs="Times New Roman"/>
            <w:sz w:val="28"/>
            <w:szCs w:val="28"/>
            <w:lang w:val="en-US"/>
          </w:rPr>
          <w:t>Canada</w:t>
        </w:r>
      </w:hyperlink>
      <w:r w:rsidR="00BE5159" w:rsidRPr="00CA5E99">
        <w:rPr>
          <w:rFonts w:ascii="Times New Roman" w:hAnsi="Times New Roman" w:cs="Times New Roman"/>
          <w:sz w:val="28"/>
          <w:szCs w:val="28"/>
        </w:rPr>
        <w:t xml:space="preserve"> (</w:t>
      </w:r>
      <w:proofErr w:type="spellStart"/>
      <w:r w:rsidR="00BE5159" w:rsidRPr="00CA5E99">
        <w:rPr>
          <w:rFonts w:ascii="Times New Roman" w:hAnsi="Times New Roman" w:cs="Times New Roman"/>
          <w:sz w:val="28"/>
          <w:szCs w:val="28"/>
        </w:rPr>
        <w:t>πάροχος</w:t>
      </w:r>
      <w:proofErr w:type="spellEnd"/>
      <w:r w:rsidR="00BE5159" w:rsidRPr="00CA5E99">
        <w:rPr>
          <w:rFonts w:ascii="Times New Roman" w:hAnsi="Times New Roman" w:cs="Times New Roman"/>
          <w:sz w:val="28"/>
          <w:szCs w:val="28"/>
        </w:rPr>
        <w:t xml:space="preserve"> εξαρτημάτων και προϊόντων τεχνολογίας).</w:t>
      </w:r>
    </w:p>
    <w:p w14:paraId="64C338A4" w14:textId="77777777" w:rsidR="00BE5159" w:rsidRPr="00CA5E99" w:rsidRDefault="00000000" w:rsidP="00EA13D5">
      <w:pPr>
        <w:pStyle w:val="a3"/>
        <w:numPr>
          <w:ilvl w:val="0"/>
          <w:numId w:val="1"/>
        </w:numPr>
        <w:jc w:val="both"/>
        <w:rPr>
          <w:rFonts w:ascii="Times New Roman" w:hAnsi="Times New Roman" w:cs="Times New Roman"/>
          <w:sz w:val="28"/>
          <w:szCs w:val="28"/>
        </w:rPr>
      </w:pPr>
      <w:hyperlink r:id="rId17" w:history="1">
        <w:r w:rsidR="00BE5159" w:rsidRPr="00CA5E99">
          <w:rPr>
            <w:rStyle w:val="-"/>
            <w:rFonts w:ascii="Times New Roman" w:hAnsi="Times New Roman" w:cs="Times New Roman"/>
            <w:sz w:val="28"/>
            <w:szCs w:val="28"/>
            <w:lang w:val="en-US"/>
          </w:rPr>
          <w:t>Harmonic</w:t>
        </w:r>
        <w:r w:rsidR="00BE5159" w:rsidRPr="00CA5E99">
          <w:rPr>
            <w:rStyle w:val="-"/>
            <w:rFonts w:ascii="Times New Roman" w:hAnsi="Times New Roman" w:cs="Times New Roman"/>
            <w:sz w:val="28"/>
            <w:szCs w:val="28"/>
          </w:rPr>
          <w:t xml:space="preserve"> </w:t>
        </w:r>
        <w:r w:rsidR="00BE5159" w:rsidRPr="00CA5E99">
          <w:rPr>
            <w:rStyle w:val="-"/>
            <w:rFonts w:ascii="Times New Roman" w:hAnsi="Times New Roman" w:cs="Times New Roman"/>
            <w:sz w:val="28"/>
            <w:szCs w:val="28"/>
            <w:lang w:val="en-US"/>
          </w:rPr>
          <w:t>Inc</w:t>
        </w:r>
        <w:r w:rsidR="00BE5159" w:rsidRPr="00CA5E99">
          <w:rPr>
            <w:rStyle w:val="-"/>
            <w:rFonts w:ascii="Times New Roman" w:hAnsi="Times New Roman" w:cs="Times New Roman"/>
            <w:sz w:val="28"/>
            <w:szCs w:val="28"/>
          </w:rPr>
          <w:t>.</w:t>
        </w:r>
      </w:hyperlink>
      <w:r w:rsidR="00BE5159" w:rsidRPr="00CA5E99">
        <w:rPr>
          <w:rFonts w:ascii="Times New Roman" w:hAnsi="Times New Roman" w:cs="Times New Roman"/>
          <w:sz w:val="28"/>
          <w:szCs w:val="28"/>
        </w:rPr>
        <w:t xml:space="preserve"> (προϊόντα σχετικά με οπτική επεξεργασία).</w:t>
      </w:r>
    </w:p>
    <w:p w14:paraId="3060D4A1" w14:textId="77777777" w:rsidR="00BE5159" w:rsidRPr="00CA5E99" w:rsidRDefault="00000000" w:rsidP="00EA13D5">
      <w:pPr>
        <w:pStyle w:val="a3"/>
        <w:numPr>
          <w:ilvl w:val="0"/>
          <w:numId w:val="1"/>
        </w:numPr>
        <w:jc w:val="both"/>
        <w:rPr>
          <w:rFonts w:ascii="Times New Roman" w:hAnsi="Times New Roman" w:cs="Times New Roman"/>
          <w:sz w:val="28"/>
          <w:szCs w:val="28"/>
          <w:lang w:val="en-US"/>
        </w:rPr>
      </w:pPr>
      <w:hyperlink r:id="rId18" w:history="1">
        <w:r w:rsidR="00BE5159" w:rsidRPr="00CA5E99">
          <w:rPr>
            <w:rStyle w:val="-"/>
            <w:rFonts w:ascii="Times New Roman" w:hAnsi="Times New Roman" w:cs="Times New Roman"/>
            <w:sz w:val="28"/>
            <w:szCs w:val="28"/>
            <w:lang w:val="en-US"/>
          </w:rPr>
          <w:t>Orange S.A.</w:t>
        </w:r>
      </w:hyperlink>
      <w:r w:rsidR="00BE5159" w:rsidRPr="00CA5E99">
        <w:rPr>
          <w:rFonts w:ascii="Times New Roman" w:hAnsi="Times New Roman" w:cs="Times New Roman"/>
          <w:sz w:val="28"/>
          <w:szCs w:val="28"/>
        </w:rPr>
        <w:t xml:space="preserve"> (τηλεπικοινωνίες).</w:t>
      </w:r>
    </w:p>
    <w:p w14:paraId="0DC9F14B" w14:textId="10604625" w:rsidR="00BE5159" w:rsidRPr="00CA5E99" w:rsidRDefault="00164860" w:rsidP="00EA13D5">
      <w:pPr>
        <w:ind w:firstLine="720"/>
        <w:jc w:val="both"/>
        <w:rPr>
          <w:rFonts w:ascii="Times New Roman" w:hAnsi="Times New Roman" w:cs="Times New Roman"/>
          <w:sz w:val="28"/>
          <w:szCs w:val="28"/>
        </w:rPr>
      </w:pPr>
      <w:r>
        <w:rPr>
          <w:rFonts w:ascii="Times New Roman" w:hAnsi="Times New Roman" w:cs="Times New Roman"/>
          <w:sz w:val="28"/>
          <w:szCs w:val="28"/>
        </w:rPr>
        <w:t xml:space="preserve">Οι συνεργασίες αυτές – όπου στο σύνολο </w:t>
      </w:r>
      <w:r w:rsidR="009071DC">
        <w:rPr>
          <w:rFonts w:ascii="Times New Roman" w:hAnsi="Times New Roman" w:cs="Times New Roman"/>
          <w:sz w:val="28"/>
          <w:szCs w:val="28"/>
        </w:rPr>
        <w:t>τους αθροίζουν πενήντα ένα</w:t>
      </w:r>
      <w:r w:rsidR="009071DC" w:rsidRPr="009071DC">
        <w:rPr>
          <w:rFonts w:ascii="Times New Roman" w:hAnsi="Times New Roman" w:cs="Times New Roman"/>
          <w:sz w:val="28"/>
          <w:szCs w:val="28"/>
        </w:rPr>
        <w:t xml:space="preserve"> </w:t>
      </w:r>
      <w:r w:rsidR="009071DC">
        <w:rPr>
          <w:rFonts w:ascii="Times New Roman" w:hAnsi="Times New Roman" w:cs="Times New Roman"/>
          <w:sz w:val="28"/>
          <w:szCs w:val="28"/>
        </w:rPr>
        <w:t>–</w:t>
      </w:r>
      <w:r w:rsidR="00BE5159" w:rsidRPr="00CA5E99">
        <w:rPr>
          <w:rFonts w:ascii="Times New Roman" w:hAnsi="Times New Roman" w:cs="Times New Roman"/>
          <w:sz w:val="28"/>
          <w:szCs w:val="28"/>
        </w:rPr>
        <w:t xml:space="preserve"> αιτιολογούν την επιρροή που έχει στη σύγχρονη εποχή. Η </w:t>
      </w:r>
      <w:r w:rsidR="00BE5159" w:rsidRPr="00CA5E99">
        <w:rPr>
          <w:rFonts w:ascii="Times New Roman" w:hAnsi="Times New Roman" w:cs="Times New Roman"/>
          <w:sz w:val="28"/>
          <w:szCs w:val="28"/>
          <w:lang w:val="en-US"/>
        </w:rPr>
        <w:t>Sony</w:t>
      </w:r>
      <w:r w:rsidR="00BE5159" w:rsidRPr="00CA5E99">
        <w:rPr>
          <w:rFonts w:ascii="Times New Roman" w:hAnsi="Times New Roman" w:cs="Times New Roman"/>
          <w:sz w:val="28"/>
          <w:szCs w:val="28"/>
        </w:rPr>
        <w:t xml:space="preserve"> προσπαθεί διαρκώς να πρωτοπορεί με πατέντες και καινοτόμα προϊόντα, ανταποκρινόμενη στους ταχείς ρυθμούς ανάπτυξης της τεχνολογίας. Για να το υποστηρίξει αυτό, τοποθετεί εγκαταστάσεις και έμπειρο προσωπικό σε όλα τα παραρτήματα της.</w:t>
      </w:r>
    </w:p>
    <w:p w14:paraId="389846BC" w14:textId="3715D073" w:rsidR="00911B7F" w:rsidRPr="00911B7F" w:rsidRDefault="00911B7F" w:rsidP="00EA13D5">
      <w:pPr>
        <w:ind w:firstLine="720"/>
        <w:jc w:val="both"/>
        <w:rPr>
          <w:rFonts w:ascii="Times New Roman" w:hAnsi="Times New Roman" w:cs="Times New Roman"/>
          <w:sz w:val="28"/>
          <w:szCs w:val="28"/>
        </w:rPr>
      </w:pPr>
      <w:r>
        <w:rPr>
          <w:rFonts w:ascii="Times New Roman" w:hAnsi="Times New Roman" w:cs="Times New Roman"/>
          <w:sz w:val="28"/>
          <w:szCs w:val="28"/>
        </w:rPr>
        <w:t xml:space="preserve">Η </w:t>
      </w:r>
      <w:r>
        <w:rPr>
          <w:rFonts w:ascii="Times New Roman" w:hAnsi="Times New Roman" w:cs="Times New Roman"/>
          <w:sz w:val="28"/>
          <w:szCs w:val="28"/>
          <w:lang w:val="en-US"/>
        </w:rPr>
        <w:t>Sony</w:t>
      </w:r>
      <w:r w:rsidRPr="00911B7F">
        <w:rPr>
          <w:rFonts w:ascii="Times New Roman" w:hAnsi="Times New Roman" w:cs="Times New Roman"/>
          <w:sz w:val="28"/>
          <w:szCs w:val="28"/>
        </w:rPr>
        <w:t xml:space="preserve"> </w:t>
      </w:r>
      <w:r>
        <w:rPr>
          <w:rFonts w:ascii="Times New Roman" w:hAnsi="Times New Roman" w:cs="Times New Roman"/>
          <w:sz w:val="28"/>
          <w:szCs w:val="28"/>
        </w:rPr>
        <w:t xml:space="preserve">θέλοντας να εστιάσει στην εξυπηρέτηση των πελατών της παρέχει </w:t>
      </w:r>
      <w:r w:rsidRPr="00CA5E99">
        <w:rPr>
          <w:rFonts w:ascii="Times New Roman" w:hAnsi="Times New Roman" w:cs="Times New Roman"/>
          <w:sz w:val="28"/>
          <w:szCs w:val="28"/>
          <w:lang w:val="en-US"/>
        </w:rPr>
        <w:t>customer</w:t>
      </w:r>
      <w:r w:rsidRPr="00CA5E99">
        <w:rPr>
          <w:rFonts w:ascii="Times New Roman" w:hAnsi="Times New Roman" w:cs="Times New Roman"/>
          <w:sz w:val="28"/>
          <w:szCs w:val="28"/>
        </w:rPr>
        <w:t xml:space="preserve"> </w:t>
      </w:r>
      <w:r w:rsidRPr="00CA5E99">
        <w:rPr>
          <w:rFonts w:ascii="Times New Roman" w:hAnsi="Times New Roman" w:cs="Times New Roman"/>
          <w:sz w:val="28"/>
          <w:szCs w:val="28"/>
          <w:lang w:val="en-US"/>
        </w:rPr>
        <w:t>support</w:t>
      </w:r>
      <w:r w:rsidRPr="00CA5E99">
        <w:rPr>
          <w:rFonts w:ascii="Times New Roman" w:hAnsi="Times New Roman" w:cs="Times New Roman"/>
          <w:sz w:val="28"/>
          <w:szCs w:val="28"/>
        </w:rPr>
        <w:t xml:space="preserve">, </w:t>
      </w:r>
      <w:r>
        <w:rPr>
          <w:rFonts w:ascii="Times New Roman" w:hAnsi="Times New Roman" w:cs="Times New Roman"/>
          <w:sz w:val="28"/>
          <w:szCs w:val="28"/>
        </w:rPr>
        <w:t>επιλύοντας με αυτόν τον τρόπο προβλήματα</w:t>
      </w:r>
      <w:r w:rsidRPr="00CA5E99">
        <w:rPr>
          <w:rFonts w:ascii="Times New Roman" w:hAnsi="Times New Roman" w:cs="Times New Roman"/>
          <w:sz w:val="28"/>
          <w:szCs w:val="28"/>
        </w:rPr>
        <w:t xml:space="preserve"> μετά την αγορά ενός προϊόντος αλλά και κατά την διάρκεια αυτής </w:t>
      </w:r>
      <w:r>
        <w:rPr>
          <w:rFonts w:ascii="Times New Roman" w:hAnsi="Times New Roman" w:cs="Times New Roman"/>
          <w:sz w:val="28"/>
          <w:szCs w:val="28"/>
        </w:rPr>
        <w:t>-</w:t>
      </w:r>
      <w:r w:rsidRPr="00CA5E99">
        <w:rPr>
          <w:rFonts w:ascii="Times New Roman" w:hAnsi="Times New Roman" w:cs="Times New Roman"/>
          <w:sz w:val="28"/>
          <w:szCs w:val="28"/>
        </w:rPr>
        <w:t xml:space="preserve">με κατάλληλη ιστοσελίδα. Η εργονομία και το σύγχρονο/φουτουριστικό προφίλ των προϊόντων αποτελούν </w:t>
      </w:r>
      <w:r>
        <w:rPr>
          <w:rFonts w:ascii="Times New Roman" w:hAnsi="Times New Roman" w:cs="Times New Roman"/>
          <w:sz w:val="28"/>
          <w:szCs w:val="28"/>
          <w:lang w:val="en-US"/>
        </w:rPr>
        <w:t>state</w:t>
      </w:r>
      <w:r w:rsidRPr="00911B7F">
        <w:rPr>
          <w:rFonts w:ascii="Times New Roman" w:hAnsi="Times New Roman" w:cs="Times New Roman"/>
          <w:sz w:val="28"/>
          <w:szCs w:val="28"/>
        </w:rPr>
        <w:t xml:space="preserve"> </w:t>
      </w:r>
      <w:r>
        <w:rPr>
          <w:rFonts w:ascii="Times New Roman" w:hAnsi="Times New Roman" w:cs="Times New Roman"/>
          <w:sz w:val="28"/>
          <w:szCs w:val="28"/>
          <w:lang w:val="en-US"/>
        </w:rPr>
        <w:t>of</w:t>
      </w:r>
      <w:r w:rsidRPr="00911B7F">
        <w:rPr>
          <w:rFonts w:ascii="Times New Roman" w:hAnsi="Times New Roman" w:cs="Times New Roman"/>
          <w:sz w:val="28"/>
          <w:szCs w:val="28"/>
        </w:rPr>
        <w:t xml:space="preserve"> </w:t>
      </w:r>
      <w:r>
        <w:rPr>
          <w:rFonts w:ascii="Times New Roman" w:hAnsi="Times New Roman" w:cs="Times New Roman"/>
          <w:sz w:val="28"/>
          <w:szCs w:val="28"/>
          <w:lang w:val="en-US"/>
        </w:rPr>
        <w:t>the</w:t>
      </w:r>
      <w:r w:rsidRPr="00911B7F">
        <w:rPr>
          <w:rFonts w:ascii="Times New Roman" w:hAnsi="Times New Roman" w:cs="Times New Roman"/>
          <w:sz w:val="28"/>
          <w:szCs w:val="28"/>
        </w:rPr>
        <w:t xml:space="preserve"> </w:t>
      </w:r>
      <w:r>
        <w:rPr>
          <w:rFonts w:ascii="Times New Roman" w:hAnsi="Times New Roman" w:cs="Times New Roman"/>
          <w:sz w:val="28"/>
          <w:szCs w:val="28"/>
          <w:lang w:val="en-US"/>
        </w:rPr>
        <w:t>art</w:t>
      </w:r>
      <w:r w:rsidRPr="00CA5E99">
        <w:rPr>
          <w:rFonts w:ascii="Times New Roman" w:hAnsi="Times New Roman" w:cs="Times New Roman"/>
          <w:sz w:val="28"/>
          <w:szCs w:val="28"/>
        </w:rPr>
        <w:t xml:space="preserve">, συχνά προωθούμενη από τα μέσα κοινωνικής δικτύωσης </w:t>
      </w:r>
      <w:r>
        <w:rPr>
          <w:rFonts w:ascii="Times New Roman" w:hAnsi="Times New Roman" w:cs="Times New Roman"/>
          <w:sz w:val="28"/>
          <w:szCs w:val="28"/>
        </w:rPr>
        <w:t>μέσω</w:t>
      </w:r>
      <w:r w:rsidRPr="00CA5E99">
        <w:rPr>
          <w:rFonts w:ascii="Times New Roman" w:hAnsi="Times New Roman" w:cs="Times New Roman"/>
          <w:sz w:val="28"/>
          <w:szCs w:val="28"/>
        </w:rPr>
        <w:t xml:space="preserve"> διάσημων προσωπικοτήτων.</w:t>
      </w:r>
    </w:p>
    <w:p w14:paraId="1BF21498" w14:textId="1AF185BB" w:rsidR="00577E47" w:rsidRPr="00651251" w:rsidRDefault="00577E47" w:rsidP="00EA13D5">
      <w:pPr>
        <w:ind w:firstLine="720"/>
        <w:jc w:val="both"/>
        <w:rPr>
          <w:rFonts w:ascii="Times New Roman" w:hAnsi="Times New Roman" w:cs="Times New Roman"/>
          <w:sz w:val="28"/>
          <w:szCs w:val="28"/>
        </w:rPr>
      </w:pPr>
      <w:r>
        <w:rPr>
          <w:rFonts w:ascii="Times New Roman" w:hAnsi="Times New Roman" w:cs="Times New Roman"/>
          <w:sz w:val="28"/>
          <w:szCs w:val="28"/>
        </w:rPr>
        <w:t>Τα συνολικά έξοδα της εταιρίας προκύπτουν από τις αναγκαίες πρώτες ύλες, την αμοιβή του ανθρώπινου δυναμικού</w:t>
      </w:r>
      <w:r w:rsidR="00651251">
        <w:rPr>
          <w:rFonts w:ascii="Times New Roman" w:hAnsi="Times New Roman" w:cs="Times New Roman"/>
          <w:sz w:val="28"/>
          <w:szCs w:val="28"/>
        </w:rPr>
        <w:t>, την έρευνα και την προώθηση μέσω διαφημίσεων</w:t>
      </w:r>
      <w:r w:rsidR="00651251" w:rsidRPr="00651251">
        <w:rPr>
          <w:rFonts w:ascii="Times New Roman" w:hAnsi="Times New Roman" w:cs="Times New Roman"/>
          <w:sz w:val="28"/>
          <w:szCs w:val="28"/>
        </w:rPr>
        <w:t xml:space="preserve">. </w:t>
      </w:r>
      <w:r w:rsidR="00651251">
        <w:rPr>
          <w:rFonts w:ascii="Times New Roman" w:hAnsi="Times New Roman" w:cs="Times New Roman"/>
          <w:sz w:val="28"/>
          <w:szCs w:val="28"/>
        </w:rPr>
        <w:t xml:space="preserve">Αυτά καλύπτονται πλήρως από τα κέρδη που έχει τόσο μέσω των προϊόντων όσο και των συνδρομών για </w:t>
      </w:r>
      <w:r w:rsidR="00651251">
        <w:rPr>
          <w:rFonts w:ascii="Times New Roman" w:hAnsi="Times New Roman" w:cs="Times New Roman"/>
          <w:sz w:val="28"/>
          <w:szCs w:val="28"/>
          <w:lang w:val="en-US"/>
        </w:rPr>
        <w:t>online</w:t>
      </w:r>
      <w:r w:rsidR="00651251" w:rsidRPr="00651251">
        <w:rPr>
          <w:rFonts w:ascii="Times New Roman" w:hAnsi="Times New Roman" w:cs="Times New Roman"/>
          <w:sz w:val="28"/>
          <w:szCs w:val="28"/>
        </w:rPr>
        <w:t>/</w:t>
      </w:r>
      <w:r w:rsidR="00651251">
        <w:rPr>
          <w:rFonts w:ascii="Times New Roman" w:hAnsi="Times New Roman" w:cs="Times New Roman"/>
          <w:sz w:val="28"/>
          <w:szCs w:val="28"/>
          <w:lang w:val="en-US"/>
        </w:rPr>
        <w:t>multiplayer</w:t>
      </w:r>
      <w:r w:rsidR="00651251" w:rsidRPr="00651251">
        <w:rPr>
          <w:rFonts w:ascii="Times New Roman" w:hAnsi="Times New Roman" w:cs="Times New Roman"/>
          <w:sz w:val="28"/>
          <w:szCs w:val="28"/>
        </w:rPr>
        <w:t xml:space="preserve"> </w:t>
      </w:r>
      <w:r w:rsidR="00651251">
        <w:rPr>
          <w:rFonts w:ascii="Times New Roman" w:hAnsi="Times New Roman" w:cs="Times New Roman"/>
          <w:sz w:val="28"/>
          <w:szCs w:val="28"/>
          <w:lang w:val="en-US"/>
        </w:rPr>
        <w:t>gaming</w:t>
      </w:r>
      <w:r w:rsidR="00651251" w:rsidRPr="00651251">
        <w:rPr>
          <w:rFonts w:ascii="Times New Roman" w:hAnsi="Times New Roman" w:cs="Times New Roman"/>
          <w:sz w:val="28"/>
          <w:szCs w:val="28"/>
        </w:rPr>
        <w:t xml:space="preserve"> </w:t>
      </w:r>
      <w:r w:rsidR="00651251">
        <w:rPr>
          <w:rFonts w:ascii="Times New Roman" w:hAnsi="Times New Roman" w:cs="Times New Roman"/>
          <w:sz w:val="28"/>
          <w:szCs w:val="28"/>
        </w:rPr>
        <w:t>που παρέχει.</w:t>
      </w:r>
    </w:p>
    <w:sectPr w:rsidR="00577E47" w:rsidRPr="00651251" w:rsidSect="00BE515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A5334"/>
    <w:multiLevelType w:val="hybridMultilevel"/>
    <w:tmpl w:val="FFFFFFFF"/>
    <w:lvl w:ilvl="0" w:tplc="FFFFFFFF">
      <w:start w:val="1"/>
      <w:numFmt w:val="decimal"/>
      <w:lvlText w:val="%1."/>
      <w:lvlJc w:val="left"/>
      <w:pPr>
        <w:ind w:left="720" w:hanging="360"/>
      </w:pPr>
      <w:rPr>
        <w:rFonts w:cs="Times New Roman"/>
      </w:rPr>
    </w:lvl>
    <w:lvl w:ilvl="1" w:tplc="04080019" w:tentative="1">
      <w:start w:val="1"/>
      <w:numFmt w:val="lowerLetter"/>
      <w:lvlText w:val="%2."/>
      <w:lvlJc w:val="left"/>
      <w:pPr>
        <w:ind w:left="1440" w:hanging="360"/>
      </w:pPr>
      <w:rPr>
        <w:rFonts w:cs="Times New Roman"/>
      </w:rPr>
    </w:lvl>
    <w:lvl w:ilvl="2" w:tplc="0408001B" w:tentative="1">
      <w:start w:val="1"/>
      <w:numFmt w:val="lowerRoman"/>
      <w:lvlText w:val="%3."/>
      <w:lvlJc w:val="right"/>
      <w:pPr>
        <w:ind w:left="2160" w:hanging="180"/>
      </w:pPr>
      <w:rPr>
        <w:rFonts w:cs="Times New Roman"/>
      </w:rPr>
    </w:lvl>
    <w:lvl w:ilvl="3" w:tplc="0408000F" w:tentative="1">
      <w:start w:val="1"/>
      <w:numFmt w:val="decimal"/>
      <w:lvlText w:val="%4."/>
      <w:lvlJc w:val="left"/>
      <w:pPr>
        <w:ind w:left="2880" w:hanging="360"/>
      </w:pPr>
      <w:rPr>
        <w:rFonts w:cs="Times New Roman"/>
      </w:rPr>
    </w:lvl>
    <w:lvl w:ilvl="4" w:tplc="04080019" w:tentative="1">
      <w:start w:val="1"/>
      <w:numFmt w:val="lowerLetter"/>
      <w:lvlText w:val="%5."/>
      <w:lvlJc w:val="left"/>
      <w:pPr>
        <w:ind w:left="3600" w:hanging="360"/>
      </w:pPr>
      <w:rPr>
        <w:rFonts w:cs="Times New Roman"/>
      </w:rPr>
    </w:lvl>
    <w:lvl w:ilvl="5" w:tplc="0408001B" w:tentative="1">
      <w:start w:val="1"/>
      <w:numFmt w:val="lowerRoman"/>
      <w:lvlText w:val="%6."/>
      <w:lvlJc w:val="right"/>
      <w:pPr>
        <w:ind w:left="4320" w:hanging="180"/>
      </w:pPr>
      <w:rPr>
        <w:rFonts w:cs="Times New Roman"/>
      </w:rPr>
    </w:lvl>
    <w:lvl w:ilvl="6" w:tplc="0408000F" w:tentative="1">
      <w:start w:val="1"/>
      <w:numFmt w:val="decimal"/>
      <w:lvlText w:val="%7."/>
      <w:lvlJc w:val="left"/>
      <w:pPr>
        <w:ind w:left="5040" w:hanging="360"/>
      </w:pPr>
      <w:rPr>
        <w:rFonts w:cs="Times New Roman"/>
      </w:rPr>
    </w:lvl>
    <w:lvl w:ilvl="7" w:tplc="04080019" w:tentative="1">
      <w:start w:val="1"/>
      <w:numFmt w:val="lowerLetter"/>
      <w:lvlText w:val="%8."/>
      <w:lvlJc w:val="left"/>
      <w:pPr>
        <w:ind w:left="5760" w:hanging="360"/>
      </w:pPr>
      <w:rPr>
        <w:rFonts w:cs="Times New Roman"/>
      </w:rPr>
    </w:lvl>
    <w:lvl w:ilvl="8" w:tplc="0408001B" w:tentative="1">
      <w:start w:val="1"/>
      <w:numFmt w:val="lowerRoman"/>
      <w:lvlText w:val="%9."/>
      <w:lvlJc w:val="right"/>
      <w:pPr>
        <w:ind w:left="6480" w:hanging="180"/>
      </w:pPr>
      <w:rPr>
        <w:rFonts w:cs="Times New Roman"/>
      </w:rPr>
    </w:lvl>
  </w:abstractNum>
  <w:abstractNum w:abstractNumId="1" w15:restartNumberingAfterBreak="0">
    <w:nsid w:val="17555AF9"/>
    <w:multiLevelType w:val="hybridMultilevel"/>
    <w:tmpl w:val="B1B4D3E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num w:numId="1" w16cid:durableId="1084259505">
    <w:abstractNumId w:val="1"/>
  </w:num>
  <w:num w:numId="2" w16cid:durableId="11744903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C8D"/>
    <w:rsid w:val="001234A8"/>
    <w:rsid w:val="00164860"/>
    <w:rsid w:val="00177FCD"/>
    <w:rsid w:val="001C7DAC"/>
    <w:rsid w:val="004262A4"/>
    <w:rsid w:val="005357ED"/>
    <w:rsid w:val="00577E47"/>
    <w:rsid w:val="005F76A5"/>
    <w:rsid w:val="00651251"/>
    <w:rsid w:val="00787827"/>
    <w:rsid w:val="009071DC"/>
    <w:rsid w:val="00911B7F"/>
    <w:rsid w:val="00BE5159"/>
    <w:rsid w:val="00D03C8D"/>
    <w:rsid w:val="00EA13D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DB975"/>
  <w15:chartTrackingRefBased/>
  <w15:docId w15:val="{6D0392A2-3CFD-4C8A-AE65-50FDB2300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1B7F"/>
    <w:rPr>
      <w:rFonts w:eastAsiaTheme="minorEastAsia"/>
      <w:kern w:val="0"/>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
    <w:name w:val="Hyperlink"/>
    <w:basedOn w:val="a0"/>
    <w:uiPriority w:val="99"/>
    <w:unhideWhenUsed/>
    <w:rsid w:val="00BE5159"/>
    <w:rPr>
      <w:color w:val="0000FF"/>
      <w:u w:val="single"/>
    </w:rPr>
  </w:style>
  <w:style w:type="paragraph" w:styleId="a3">
    <w:name w:val="List Paragraph"/>
    <w:basedOn w:val="a"/>
    <w:uiPriority w:val="34"/>
    <w:qFormat/>
    <w:rsid w:val="00BE51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marketwatch.com/investing/stock/sony" TargetMode="External"/><Relationship Id="rId18" Type="http://schemas.openxmlformats.org/officeDocument/2006/relationships/hyperlink" Target="https://www.orange.com/en" TargetMode="External"/><Relationship Id="rId3" Type="http://schemas.openxmlformats.org/officeDocument/2006/relationships/settings" Target="settings.xml"/><Relationship Id="rId7" Type="http://schemas.openxmlformats.org/officeDocument/2006/relationships/customXml" Target="ink/ink1.xml"/><Relationship Id="rId12" Type="http://schemas.openxmlformats.org/officeDocument/2006/relationships/hyperlink" Target="https://www.sony.com/en/SonyInfo/CorporateInfo/History/company/" TargetMode="External"/><Relationship Id="rId17" Type="http://schemas.openxmlformats.org/officeDocument/2006/relationships/hyperlink" Target="https://www.harmonicinc.com/" TargetMode="External"/><Relationship Id="rId2" Type="http://schemas.openxmlformats.org/officeDocument/2006/relationships/styles" Target="styles.xml"/><Relationship Id="rId16" Type="http://schemas.openxmlformats.org/officeDocument/2006/relationships/hyperlink" Target="https://www.cdw.ca/"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smartexploration.eu/ntua/"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hyperlink" Target="https://www.tnt.com/express/en_gr/site/company.html" TargetMode="External"/><Relationship Id="rId10" Type="http://schemas.openxmlformats.org/officeDocument/2006/relationships/hyperlink" Target="https://gambarkuterunik.blogspot.com/2022/02/info-19-sony-logo.htm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partnerbase.com/sony"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3T11:31:37.522"/>
    </inkml:context>
    <inkml:brush xml:id="br0">
      <inkml:brushProperty name="width" value="0.05" units="cm"/>
      <inkml:brushProperty name="height" value="0.05" units="cm"/>
      <inkml:brushProperty name="color" value="#5B2D90"/>
    </inkml:brush>
  </inkml:definitions>
  <inkml:trace contextRef="#ctx0" brushRef="#br0">0 0 24575</inkml:trace>
</inkml:ink>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2</Pages>
  <Words>475</Words>
  <Characters>2571</Characters>
  <Application>Microsoft Office Word</Application>
  <DocSecurity>0</DocSecurity>
  <Lines>21</Lines>
  <Paragraphs>6</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Ιωαννης Τσαντηλας</dc:creator>
  <cp:keywords/>
  <dc:description/>
  <cp:lastModifiedBy>Ιωαννης Τσαντηλας</cp:lastModifiedBy>
  <cp:revision>11</cp:revision>
  <dcterms:created xsi:type="dcterms:W3CDTF">2023-03-25T15:17:00Z</dcterms:created>
  <dcterms:modified xsi:type="dcterms:W3CDTF">2023-03-27T21:10:00Z</dcterms:modified>
</cp:coreProperties>
</file>