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eastAsiaTheme="minorHAnsi"/>
          <w:kern w:val="2"/>
          <w14:ligatures w14:val="standardContextual"/>
        </w:rPr>
        <w:id w:val="1867403268"/>
        <w:docPartObj>
          <w:docPartGallery w:val="Cover Pages"/>
          <w:docPartUnique/>
        </w:docPartObj>
      </w:sdtPr>
      <w:sdtEndPr/>
      <w:sdtContent>
        <w:p w14:paraId="229B30BD" w14:textId="51679426" w:rsidR="00253BB6" w:rsidRPr="00253BB6" w:rsidRDefault="00253BB6" w:rsidP="00253BB6">
          <w:pPr>
            <w:pStyle w:val="NoSpacing"/>
            <w:spacing w:after="240"/>
            <w:jc w:val="center"/>
            <w:rPr>
              <w:rFonts w:asciiTheme="majorHAnsi" w:eastAsiaTheme="minorHAnsi" w:hAnsiTheme="majorHAnsi" w:cstheme="majorHAnsi"/>
              <w:kern w:val="2"/>
              <w:sz w:val="36"/>
              <w:szCs w:val="36"/>
              <w:lang w:val="el-GR"/>
              <w14:ligatures w14:val="standardContextual"/>
            </w:rPr>
          </w:pPr>
          <w:r w:rsidRPr="00253BB6">
            <w:rPr>
              <w:rFonts w:asciiTheme="majorHAnsi" w:hAnsiTheme="majorHAnsi" w:cstheme="majorHAnsi"/>
              <w:noProof/>
              <w:sz w:val="36"/>
              <w:szCs w:val="36"/>
              <w:lang w:val="el-GR"/>
              <w14:ligatures w14:val="standardContextual"/>
            </w:rPr>
            <w:drawing>
              <wp:anchor distT="0" distB="0" distL="114300" distR="114300" simplePos="0" relativeHeight="251658241" behindDoc="0" locked="0" layoutInCell="1" allowOverlap="1" wp14:anchorId="50CC3C41" wp14:editId="32D5D52A">
                <wp:simplePos x="0" y="0"/>
                <wp:positionH relativeFrom="margin">
                  <wp:posOffset>0</wp:posOffset>
                </wp:positionH>
                <wp:positionV relativeFrom="margin">
                  <wp:posOffset>0</wp:posOffset>
                </wp:positionV>
                <wp:extent cx="1699260" cy="1699260"/>
                <wp:effectExtent l="0" t="0" r="0" b="0"/>
                <wp:wrapSquare wrapText="bothSides"/>
                <wp:docPr id="966820328" name="Picture 2" descr="A black background with a black squa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6820328" name="Picture 2" descr="A black background with a black square&#10;&#10;Description automatically generated with medium confidenc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699260" cy="1699260"/>
                        </a:xfrm>
                        <a:prstGeom prst="rect">
                          <a:avLst/>
                        </a:prstGeom>
                      </pic:spPr>
                    </pic:pic>
                  </a:graphicData>
                </a:graphic>
                <wp14:sizeRelH relativeFrom="margin">
                  <wp14:pctWidth>0</wp14:pctWidth>
                </wp14:sizeRelH>
                <wp14:sizeRelV relativeFrom="margin">
                  <wp14:pctHeight>0</wp14:pctHeight>
                </wp14:sizeRelV>
              </wp:anchor>
            </w:drawing>
          </w:r>
          <w:r w:rsidRPr="00253BB6">
            <w:rPr>
              <w:rFonts w:asciiTheme="majorHAnsi" w:eastAsiaTheme="minorHAnsi" w:hAnsiTheme="majorHAnsi" w:cstheme="majorHAnsi"/>
              <w:kern w:val="2"/>
              <w:sz w:val="36"/>
              <w:szCs w:val="36"/>
              <w:lang w:val="el-GR"/>
              <w14:ligatures w14:val="standardContextual"/>
            </w:rPr>
            <w:t>Εθνικό Μετσόβιο Πολυτεχνείο</w:t>
          </w:r>
        </w:p>
        <w:p w14:paraId="05809582" w14:textId="0B54DB23" w:rsidR="00253BB6" w:rsidRPr="00253BB6" w:rsidRDefault="00253BB6" w:rsidP="00253BB6">
          <w:pPr>
            <w:pStyle w:val="NoSpacing"/>
            <w:spacing w:after="240"/>
            <w:jc w:val="center"/>
            <w:rPr>
              <w:rFonts w:asciiTheme="majorHAnsi" w:eastAsiaTheme="minorHAnsi" w:hAnsiTheme="majorHAnsi" w:cstheme="majorHAnsi"/>
              <w:kern w:val="2"/>
              <w:sz w:val="36"/>
              <w:szCs w:val="36"/>
              <w:lang w:val="el-GR"/>
              <w14:ligatures w14:val="standardContextual"/>
            </w:rPr>
          </w:pPr>
          <w:r w:rsidRPr="00253BB6">
            <w:rPr>
              <w:rFonts w:asciiTheme="majorHAnsi" w:eastAsiaTheme="minorHAnsi" w:hAnsiTheme="majorHAnsi" w:cstheme="majorHAnsi"/>
              <w:kern w:val="2"/>
              <w:sz w:val="36"/>
              <w:szCs w:val="36"/>
              <w:lang w:val="el-GR"/>
              <w14:ligatures w14:val="standardContextual"/>
            </w:rPr>
            <w:t>Σχολή Ηλεκτρολόγων Μηχανικών και Μηχανικών Υπολογιστών</w:t>
          </w:r>
        </w:p>
        <w:p w14:paraId="4CB0C8FC" w14:textId="74FAD5FE" w:rsidR="00253BB6" w:rsidRPr="00253BB6" w:rsidRDefault="00253BB6" w:rsidP="00253BB6">
          <w:pPr>
            <w:pStyle w:val="NoSpacing"/>
            <w:spacing w:after="240"/>
            <w:jc w:val="center"/>
            <w:rPr>
              <w:rFonts w:asciiTheme="majorHAnsi" w:hAnsiTheme="majorHAnsi" w:cstheme="majorHAnsi"/>
              <w:sz w:val="24"/>
              <w:szCs w:val="24"/>
              <w:lang w:val="el-GR"/>
            </w:rPr>
          </w:pPr>
          <w:r w:rsidRPr="00253BB6">
            <w:rPr>
              <w:rFonts w:asciiTheme="majorHAnsi" w:hAnsiTheme="majorHAnsi" w:cstheme="majorHAnsi"/>
              <w:sz w:val="24"/>
              <w:szCs w:val="24"/>
              <w:lang w:val="el-GR"/>
            </w:rPr>
            <w:t>Εαρινό Εξάμηνο 2023-2024</w:t>
          </w:r>
        </w:p>
        <w:p w14:paraId="0F2A7DD7" w14:textId="77777777" w:rsidR="00253BB6" w:rsidRDefault="00253BB6" w:rsidP="00E53B91">
          <w:pPr>
            <w:pStyle w:val="NoSpacing"/>
            <w:spacing w:before="1540" w:after="240"/>
            <w:jc w:val="center"/>
            <w:rPr>
              <w:lang w:val="el-GR"/>
            </w:rPr>
          </w:pPr>
        </w:p>
        <w:p w14:paraId="1B665AB7" w14:textId="77777777" w:rsidR="00253BB6" w:rsidRDefault="00253BB6" w:rsidP="00253BB6">
          <w:pPr>
            <w:pStyle w:val="NoSpacing"/>
            <w:spacing w:after="240"/>
            <w:jc w:val="center"/>
            <w:rPr>
              <w:lang w:val="el-GR"/>
            </w:rPr>
          </w:pPr>
        </w:p>
        <w:p w14:paraId="250E5B6B" w14:textId="77777777" w:rsidR="00253BB6" w:rsidRPr="00253BB6" w:rsidRDefault="00253BB6" w:rsidP="00253BB6">
          <w:pPr>
            <w:pStyle w:val="NoSpacing"/>
            <w:spacing w:after="240"/>
            <w:jc w:val="center"/>
            <w:rPr>
              <w:lang w:val="el-GR"/>
            </w:rPr>
          </w:pPr>
        </w:p>
        <w:sdt>
          <w:sdtPr>
            <w:rPr>
              <w:rFonts w:asciiTheme="majorHAnsi" w:eastAsiaTheme="majorEastAsia" w:hAnsiTheme="majorHAnsi" w:cstheme="majorBidi"/>
              <w:caps/>
              <w:sz w:val="72"/>
              <w:szCs w:val="72"/>
              <w:lang w:val="el-GR"/>
            </w:rPr>
            <w:alias w:val="Τίτλος"/>
            <w:tag w:val=""/>
            <w:id w:val="1735040861"/>
            <w:placeholder>
              <w:docPart w:val="FBDDD2B4F8F84EA5A5F8C031633A9393"/>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798086BB" w14:textId="56480338" w:rsidR="00736685" w:rsidRPr="00736685" w:rsidRDefault="00E53B91">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sz w:val="80"/>
                  <w:szCs w:val="80"/>
                  <w:lang w:val="el-GR"/>
                </w:rPr>
              </w:pPr>
              <w:r>
                <w:rPr>
                  <w:rFonts w:asciiTheme="majorHAnsi" w:eastAsiaTheme="majorEastAsia" w:hAnsiTheme="majorHAnsi" w:cstheme="majorBidi"/>
                  <w:caps/>
                  <w:sz w:val="72"/>
                  <w:szCs w:val="72"/>
                  <w:lang w:val="el-GR"/>
                </w:rPr>
                <w:t>Προηγμενα ΘΕΜΑΤΑ ΑΡΧΙΤΕΚΤΟΝΙΚΗΣ ΥΠΟΛΟΓΙΣΤΩΝ</w:t>
              </w:r>
            </w:p>
          </w:sdtContent>
        </w:sdt>
        <w:sdt>
          <w:sdtPr>
            <w:rPr>
              <w:sz w:val="32"/>
              <w:szCs w:val="32"/>
              <w:lang w:val="el-GR"/>
            </w:rPr>
            <w:alias w:val="Υπότιτλος"/>
            <w:tag w:val=""/>
            <w:id w:val="328029620"/>
            <w:placeholder>
              <w:docPart w:val="A3D42A9CFBE34332BD734AE46E8008FF"/>
            </w:placeholder>
            <w:dataBinding w:prefixMappings="xmlns:ns0='http://purl.org/dc/elements/1.1/' xmlns:ns1='http://schemas.openxmlformats.org/package/2006/metadata/core-properties' " w:xpath="/ns1:coreProperties[1]/ns0:subject[1]" w:storeItemID="{6C3C8BC8-F283-45AE-878A-BAB7291924A1}"/>
            <w:text/>
          </w:sdtPr>
          <w:sdtEndPr/>
          <w:sdtContent>
            <w:p w14:paraId="52BDB256" w14:textId="48CB7705" w:rsidR="00736685" w:rsidRPr="00736685" w:rsidRDefault="00E53B91">
              <w:pPr>
                <w:pStyle w:val="NoSpacing"/>
                <w:jc w:val="center"/>
                <w:rPr>
                  <w:sz w:val="28"/>
                  <w:szCs w:val="28"/>
                  <w:lang w:val="el-GR"/>
                </w:rPr>
              </w:pPr>
              <w:r>
                <w:rPr>
                  <w:sz w:val="32"/>
                  <w:szCs w:val="32"/>
                  <w:lang w:val="el-GR"/>
                </w:rPr>
                <w:t>Λύσεις Θεμάτων</w:t>
              </w:r>
            </w:p>
          </w:sdtContent>
        </w:sdt>
        <w:p w14:paraId="526F7791" w14:textId="4056F171" w:rsidR="00736685" w:rsidRPr="00253BB6" w:rsidRDefault="00736685">
          <w:pPr>
            <w:pStyle w:val="NoSpacing"/>
            <w:spacing w:before="480"/>
            <w:jc w:val="center"/>
            <w:rPr>
              <w:lang w:val="el-GR"/>
            </w:rPr>
          </w:pPr>
          <w:r w:rsidRPr="00736685">
            <w:rPr>
              <w:noProof/>
            </w:rPr>
            <mc:AlternateContent>
              <mc:Choice Requires="wps">
                <w:drawing>
                  <wp:anchor distT="0" distB="0" distL="114300" distR="114300" simplePos="0" relativeHeight="251658240" behindDoc="0" locked="0" layoutInCell="1" allowOverlap="1" wp14:anchorId="42C6939E" wp14:editId="62794015">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Πλαίσιο κειμένου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D85BF07" w14:textId="3D70A694" w:rsidR="00736685" w:rsidRPr="004C5342" w:rsidRDefault="00B94D17">
                                <w:pPr>
                                  <w:pStyle w:val="NoSpacing"/>
                                  <w:jc w:val="center"/>
                                  <w:rPr>
                                    <w:sz w:val="32"/>
                                    <w:szCs w:val="32"/>
                                    <w:lang w:val="el-GR"/>
                                  </w:rPr>
                                </w:pPr>
                                <w:sdt>
                                  <w:sdtPr>
                                    <w:rPr>
                                      <w:sz w:val="32"/>
                                      <w:szCs w:val="32"/>
                                    </w:rPr>
                                    <w:alias w:val="Διεύθυνση"/>
                                    <w:tag w:val=""/>
                                    <w:id w:val="-726379553"/>
                                    <w:dataBinding w:prefixMappings="xmlns:ns0='http://schemas.microsoft.com/office/2006/coverPageProps' " w:xpath="/ns0:CoverPageProperties[1]/ns0:CompanyAddress[1]" w:storeItemID="{55AF091B-3C7A-41E3-B477-F2FDAA23CFDA}"/>
                                    <w:text/>
                                  </w:sdtPr>
                                  <w:sdtEndPr/>
                                  <w:sdtContent>
                                    <w:r w:rsidR="00736685" w:rsidRPr="004C5342">
                                      <w:rPr>
                                        <w:sz w:val="32"/>
                                        <w:szCs w:val="32"/>
                                        <w:lang w:val="el-GR"/>
                                      </w:rPr>
                                      <w:t xml:space="preserve">Ιωάννης </w:t>
                                    </w:r>
                                    <w:r w:rsidR="009E59EB">
                                      <w:rPr>
                                        <w:sz w:val="32"/>
                                        <w:szCs w:val="32"/>
                                        <w:lang w:val="el-GR"/>
                                      </w:rPr>
                                      <w:t xml:space="preserve">(Χουάν) </w:t>
                                    </w:r>
                                    <w:r w:rsidR="00736685" w:rsidRPr="004C5342">
                                      <w:rPr>
                                        <w:sz w:val="32"/>
                                        <w:szCs w:val="32"/>
                                        <w:lang w:val="el-GR"/>
                                      </w:rPr>
                                      <w:t>Τσαντήλας</w:t>
                                    </w:r>
                                  </w:sdtContent>
                                </w:sdt>
                              </w:p>
                              <w:p w14:paraId="1A7608CE" w14:textId="5EB54384" w:rsidR="00736685" w:rsidRPr="004C5342" w:rsidRDefault="00736685">
                                <w:pPr>
                                  <w:pStyle w:val="NoSpacing"/>
                                  <w:jc w:val="center"/>
                                  <w:rPr>
                                    <w:sz w:val="32"/>
                                    <w:szCs w:val="32"/>
                                    <w:lang w:val="el-GR"/>
                                  </w:rPr>
                                </w:pPr>
                                <w:r w:rsidRPr="004C5342">
                                  <w:rPr>
                                    <w:sz w:val="32"/>
                                    <w:szCs w:val="32"/>
                                    <w:lang w:val="el-GR"/>
                                  </w:rPr>
                                  <w:t>03120883</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42C6939E" id="_x0000_t202" coordsize="21600,21600" o:spt="202" path="m,l,21600r21600,l21600,xe">
                    <v:stroke joinstyle="miter"/>
                    <v:path gradientshapeok="t" o:connecttype="rect"/>
                  </v:shapetype>
                  <v:shape id="Πλαίσιο κειμένου 142" o:spid="_x0000_s1026" type="#_x0000_t202" style="position:absolute;left:0;text-align:left;margin-left:0;margin-top:0;width:516pt;height:43.9pt;z-index:251658240;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p w14:paraId="2D85BF07" w14:textId="3D70A694" w:rsidR="00736685" w:rsidRPr="004C5342" w:rsidRDefault="00B94D17">
                          <w:pPr>
                            <w:pStyle w:val="NoSpacing"/>
                            <w:jc w:val="center"/>
                            <w:rPr>
                              <w:sz w:val="32"/>
                              <w:szCs w:val="32"/>
                              <w:lang w:val="el-GR"/>
                            </w:rPr>
                          </w:pPr>
                          <w:sdt>
                            <w:sdtPr>
                              <w:rPr>
                                <w:sz w:val="32"/>
                                <w:szCs w:val="32"/>
                              </w:rPr>
                              <w:alias w:val="Διεύθυνση"/>
                              <w:tag w:val=""/>
                              <w:id w:val="-726379553"/>
                              <w:dataBinding w:prefixMappings="xmlns:ns0='http://schemas.microsoft.com/office/2006/coverPageProps' " w:xpath="/ns0:CoverPageProperties[1]/ns0:CompanyAddress[1]" w:storeItemID="{55AF091B-3C7A-41E3-B477-F2FDAA23CFDA}"/>
                              <w:text/>
                            </w:sdtPr>
                            <w:sdtEndPr/>
                            <w:sdtContent>
                              <w:r w:rsidR="00736685" w:rsidRPr="004C5342">
                                <w:rPr>
                                  <w:sz w:val="32"/>
                                  <w:szCs w:val="32"/>
                                  <w:lang w:val="el-GR"/>
                                </w:rPr>
                                <w:t xml:space="preserve">Ιωάννης </w:t>
                              </w:r>
                              <w:r w:rsidR="009E59EB">
                                <w:rPr>
                                  <w:sz w:val="32"/>
                                  <w:szCs w:val="32"/>
                                  <w:lang w:val="el-GR"/>
                                </w:rPr>
                                <w:t xml:space="preserve">(Χουάν) </w:t>
                              </w:r>
                              <w:r w:rsidR="00736685" w:rsidRPr="004C5342">
                                <w:rPr>
                                  <w:sz w:val="32"/>
                                  <w:szCs w:val="32"/>
                                  <w:lang w:val="el-GR"/>
                                </w:rPr>
                                <w:t>Τσαντήλας</w:t>
                              </w:r>
                            </w:sdtContent>
                          </w:sdt>
                        </w:p>
                        <w:p w14:paraId="1A7608CE" w14:textId="5EB54384" w:rsidR="00736685" w:rsidRPr="004C5342" w:rsidRDefault="00736685">
                          <w:pPr>
                            <w:pStyle w:val="NoSpacing"/>
                            <w:jc w:val="center"/>
                            <w:rPr>
                              <w:sz w:val="32"/>
                              <w:szCs w:val="32"/>
                              <w:lang w:val="el-GR"/>
                            </w:rPr>
                          </w:pPr>
                          <w:r w:rsidRPr="004C5342">
                            <w:rPr>
                              <w:sz w:val="32"/>
                              <w:szCs w:val="32"/>
                              <w:lang w:val="el-GR"/>
                            </w:rPr>
                            <w:t>03120883</w:t>
                          </w:r>
                        </w:p>
                      </w:txbxContent>
                    </v:textbox>
                    <w10:wrap anchorx="margin" anchory="page"/>
                  </v:shape>
                </w:pict>
              </mc:Fallback>
            </mc:AlternateContent>
          </w:r>
        </w:p>
        <w:p w14:paraId="2B300D1C" w14:textId="5B37FE55" w:rsidR="00736685" w:rsidRDefault="00736685">
          <w:pPr>
            <w:rPr>
              <w:lang w:val="el-GR"/>
            </w:rPr>
          </w:pPr>
          <w:r w:rsidRPr="00253BB6">
            <w:rPr>
              <w:lang w:val="el-GR"/>
            </w:rPr>
            <w:br w:type="page"/>
          </w:r>
        </w:p>
      </w:sdtContent>
    </w:sdt>
    <w:sdt>
      <w:sdtPr>
        <w:rPr>
          <w:rFonts w:asciiTheme="minorHAnsi" w:eastAsiaTheme="minorHAnsi" w:hAnsiTheme="minorHAnsi" w:cstheme="minorBidi"/>
          <w:color w:val="auto"/>
          <w:kern w:val="2"/>
          <w:sz w:val="22"/>
          <w:szCs w:val="22"/>
          <w14:ligatures w14:val="standardContextual"/>
        </w:rPr>
        <w:id w:val="-911536478"/>
        <w:docPartObj>
          <w:docPartGallery w:val="Table of Contents"/>
          <w:docPartUnique/>
        </w:docPartObj>
      </w:sdtPr>
      <w:sdtEndPr>
        <w:rPr>
          <w:b/>
          <w:bCs/>
          <w:noProof/>
        </w:rPr>
      </w:sdtEndPr>
      <w:sdtContent>
        <w:p w14:paraId="0F8C7E3B" w14:textId="1F766358" w:rsidR="001214A3" w:rsidRDefault="001214A3">
          <w:pPr>
            <w:pStyle w:val="TOCHeading"/>
          </w:pPr>
          <w:r>
            <w:t>Contents</w:t>
          </w:r>
        </w:p>
        <w:p w14:paraId="4EB6AC7B" w14:textId="78EA0531" w:rsidR="000F1BD4" w:rsidRDefault="001214A3">
          <w:pPr>
            <w:pStyle w:val="TOC1"/>
            <w:tabs>
              <w:tab w:val="right" w:leader="dot" w:pos="9736"/>
            </w:tabs>
            <w:rPr>
              <w:rFonts w:eastAsiaTheme="minorEastAsia"/>
              <w:noProof/>
              <w:sz w:val="24"/>
              <w:szCs w:val="24"/>
            </w:rPr>
          </w:pPr>
          <w:r>
            <w:fldChar w:fldCharType="begin"/>
          </w:r>
          <w:r>
            <w:instrText xml:space="preserve"> TOC \o "1-3" \h \z \u </w:instrText>
          </w:r>
          <w:r>
            <w:fldChar w:fldCharType="separate"/>
          </w:r>
          <w:hyperlink w:anchor="_Toc179129383" w:history="1">
            <w:r w:rsidR="000F1BD4" w:rsidRPr="00212922">
              <w:rPr>
                <w:rStyle w:val="Hyperlink"/>
                <w:noProof/>
                <w:lang w:val="el-GR"/>
              </w:rPr>
              <w:t>Κανονική 24</w:t>
            </w:r>
            <w:r w:rsidR="000F1BD4">
              <w:rPr>
                <w:noProof/>
                <w:webHidden/>
              </w:rPr>
              <w:tab/>
            </w:r>
            <w:r w:rsidR="000F1BD4">
              <w:rPr>
                <w:noProof/>
                <w:webHidden/>
              </w:rPr>
              <w:fldChar w:fldCharType="begin"/>
            </w:r>
            <w:r w:rsidR="000F1BD4">
              <w:rPr>
                <w:noProof/>
                <w:webHidden/>
              </w:rPr>
              <w:instrText xml:space="preserve"> PAGEREF _Toc179129383 \h </w:instrText>
            </w:r>
            <w:r w:rsidR="000F1BD4">
              <w:rPr>
                <w:noProof/>
                <w:webHidden/>
              </w:rPr>
            </w:r>
            <w:r w:rsidR="000F1BD4">
              <w:rPr>
                <w:noProof/>
                <w:webHidden/>
              </w:rPr>
              <w:fldChar w:fldCharType="separate"/>
            </w:r>
            <w:r w:rsidR="000F1BD4">
              <w:rPr>
                <w:noProof/>
                <w:webHidden/>
              </w:rPr>
              <w:t>4</w:t>
            </w:r>
            <w:r w:rsidR="000F1BD4">
              <w:rPr>
                <w:noProof/>
                <w:webHidden/>
              </w:rPr>
              <w:fldChar w:fldCharType="end"/>
            </w:r>
          </w:hyperlink>
        </w:p>
        <w:p w14:paraId="5103C160" w14:textId="4BC7CBAF" w:rsidR="000F1BD4" w:rsidRDefault="000F1BD4">
          <w:pPr>
            <w:pStyle w:val="TOC2"/>
            <w:tabs>
              <w:tab w:val="right" w:leader="dot" w:pos="9736"/>
            </w:tabs>
            <w:rPr>
              <w:rFonts w:eastAsiaTheme="minorEastAsia"/>
              <w:noProof/>
              <w:sz w:val="24"/>
              <w:szCs w:val="24"/>
            </w:rPr>
          </w:pPr>
          <w:hyperlink w:anchor="_Toc179129384" w:history="1">
            <w:r w:rsidRPr="00212922">
              <w:rPr>
                <w:rStyle w:val="Hyperlink"/>
                <w:noProof/>
                <w:lang w:val="el-GR"/>
              </w:rPr>
              <w:t>Θέμα 1</w:t>
            </w:r>
            <w:r>
              <w:rPr>
                <w:noProof/>
                <w:webHidden/>
              </w:rPr>
              <w:tab/>
            </w:r>
            <w:r>
              <w:rPr>
                <w:noProof/>
                <w:webHidden/>
              </w:rPr>
              <w:fldChar w:fldCharType="begin"/>
            </w:r>
            <w:r>
              <w:rPr>
                <w:noProof/>
                <w:webHidden/>
              </w:rPr>
              <w:instrText xml:space="preserve"> PAGEREF _Toc179129384 \h </w:instrText>
            </w:r>
            <w:r>
              <w:rPr>
                <w:noProof/>
                <w:webHidden/>
              </w:rPr>
            </w:r>
            <w:r>
              <w:rPr>
                <w:noProof/>
                <w:webHidden/>
              </w:rPr>
              <w:fldChar w:fldCharType="separate"/>
            </w:r>
            <w:r>
              <w:rPr>
                <w:noProof/>
                <w:webHidden/>
              </w:rPr>
              <w:t>4</w:t>
            </w:r>
            <w:r>
              <w:rPr>
                <w:noProof/>
                <w:webHidden/>
              </w:rPr>
              <w:fldChar w:fldCharType="end"/>
            </w:r>
          </w:hyperlink>
        </w:p>
        <w:p w14:paraId="181E5FC9" w14:textId="2823532C" w:rsidR="000F1BD4" w:rsidRDefault="000F1BD4">
          <w:pPr>
            <w:pStyle w:val="TOC3"/>
            <w:tabs>
              <w:tab w:val="right" w:leader="dot" w:pos="9736"/>
            </w:tabs>
            <w:rPr>
              <w:rFonts w:eastAsiaTheme="minorEastAsia"/>
              <w:noProof/>
              <w:sz w:val="24"/>
              <w:szCs w:val="24"/>
            </w:rPr>
          </w:pPr>
          <w:hyperlink w:anchor="_Toc179129385" w:history="1">
            <w:r w:rsidRPr="00212922">
              <w:rPr>
                <w:rStyle w:val="Hyperlink"/>
                <w:noProof/>
                <w:lang w:val="el-GR"/>
              </w:rPr>
              <w:t>Ερώτημα Α</w:t>
            </w:r>
            <w:r>
              <w:rPr>
                <w:noProof/>
                <w:webHidden/>
              </w:rPr>
              <w:tab/>
            </w:r>
            <w:r>
              <w:rPr>
                <w:noProof/>
                <w:webHidden/>
              </w:rPr>
              <w:fldChar w:fldCharType="begin"/>
            </w:r>
            <w:r>
              <w:rPr>
                <w:noProof/>
                <w:webHidden/>
              </w:rPr>
              <w:instrText xml:space="preserve"> PAGEREF _Toc179129385 \h </w:instrText>
            </w:r>
            <w:r>
              <w:rPr>
                <w:noProof/>
                <w:webHidden/>
              </w:rPr>
            </w:r>
            <w:r>
              <w:rPr>
                <w:noProof/>
                <w:webHidden/>
              </w:rPr>
              <w:fldChar w:fldCharType="separate"/>
            </w:r>
            <w:r>
              <w:rPr>
                <w:noProof/>
                <w:webHidden/>
              </w:rPr>
              <w:t>4</w:t>
            </w:r>
            <w:r>
              <w:rPr>
                <w:noProof/>
                <w:webHidden/>
              </w:rPr>
              <w:fldChar w:fldCharType="end"/>
            </w:r>
          </w:hyperlink>
        </w:p>
        <w:p w14:paraId="604D68AD" w14:textId="7C5D2FE1" w:rsidR="000F1BD4" w:rsidRDefault="000F1BD4">
          <w:pPr>
            <w:pStyle w:val="TOC3"/>
            <w:tabs>
              <w:tab w:val="right" w:leader="dot" w:pos="9736"/>
            </w:tabs>
            <w:rPr>
              <w:rFonts w:eastAsiaTheme="minorEastAsia"/>
              <w:noProof/>
              <w:sz w:val="24"/>
              <w:szCs w:val="24"/>
            </w:rPr>
          </w:pPr>
          <w:hyperlink w:anchor="_Toc179129386" w:history="1">
            <w:r w:rsidRPr="00212922">
              <w:rPr>
                <w:rStyle w:val="Hyperlink"/>
                <w:noProof/>
                <w:highlight w:val="yellow"/>
                <w:lang w:val="el-GR"/>
              </w:rPr>
              <w:t>Ερώτημα Β</w:t>
            </w:r>
            <w:r>
              <w:rPr>
                <w:noProof/>
                <w:webHidden/>
              </w:rPr>
              <w:tab/>
            </w:r>
            <w:r>
              <w:rPr>
                <w:noProof/>
                <w:webHidden/>
              </w:rPr>
              <w:fldChar w:fldCharType="begin"/>
            </w:r>
            <w:r>
              <w:rPr>
                <w:noProof/>
                <w:webHidden/>
              </w:rPr>
              <w:instrText xml:space="preserve"> PAGEREF _Toc179129386 \h </w:instrText>
            </w:r>
            <w:r>
              <w:rPr>
                <w:noProof/>
                <w:webHidden/>
              </w:rPr>
            </w:r>
            <w:r>
              <w:rPr>
                <w:noProof/>
                <w:webHidden/>
              </w:rPr>
              <w:fldChar w:fldCharType="separate"/>
            </w:r>
            <w:r>
              <w:rPr>
                <w:noProof/>
                <w:webHidden/>
              </w:rPr>
              <w:t>7</w:t>
            </w:r>
            <w:r>
              <w:rPr>
                <w:noProof/>
                <w:webHidden/>
              </w:rPr>
              <w:fldChar w:fldCharType="end"/>
            </w:r>
          </w:hyperlink>
        </w:p>
        <w:p w14:paraId="14B599B4" w14:textId="5FFE42F0" w:rsidR="000F1BD4" w:rsidRDefault="000F1BD4">
          <w:pPr>
            <w:pStyle w:val="TOC2"/>
            <w:tabs>
              <w:tab w:val="right" w:leader="dot" w:pos="9736"/>
            </w:tabs>
            <w:rPr>
              <w:rFonts w:eastAsiaTheme="minorEastAsia"/>
              <w:noProof/>
              <w:sz w:val="24"/>
              <w:szCs w:val="24"/>
            </w:rPr>
          </w:pPr>
          <w:hyperlink w:anchor="_Toc179129387" w:history="1">
            <w:r w:rsidRPr="00212922">
              <w:rPr>
                <w:rStyle w:val="Hyperlink"/>
                <w:noProof/>
                <w:lang w:val="el-GR"/>
              </w:rPr>
              <w:t>Σχόλιο Θεωρίας για το Ερώτημα 1.Α.1</w:t>
            </w:r>
            <w:r>
              <w:rPr>
                <w:noProof/>
                <w:webHidden/>
              </w:rPr>
              <w:tab/>
            </w:r>
            <w:r>
              <w:rPr>
                <w:noProof/>
                <w:webHidden/>
              </w:rPr>
              <w:fldChar w:fldCharType="begin"/>
            </w:r>
            <w:r>
              <w:rPr>
                <w:noProof/>
                <w:webHidden/>
              </w:rPr>
              <w:instrText xml:space="preserve"> PAGEREF _Toc179129387 \h </w:instrText>
            </w:r>
            <w:r>
              <w:rPr>
                <w:noProof/>
                <w:webHidden/>
              </w:rPr>
            </w:r>
            <w:r>
              <w:rPr>
                <w:noProof/>
                <w:webHidden/>
              </w:rPr>
              <w:fldChar w:fldCharType="separate"/>
            </w:r>
            <w:r>
              <w:rPr>
                <w:noProof/>
                <w:webHidden/>
              </w:rPr>
              <w:t>9</w:t>
            </w:r>
            <w:r>
              <w:rPr>
                <w:noProof/>
                <w:webHidden/>
              </w:rPr>
              <w:fldChar w:fldCharType="end"/>
            </w:r>
          </w:hyperlink>
        </w:p>
        <w:p w14:paraId="15D6549A" w14:textId="326155E7" w:rsidR="000F1BD4" w:rsidRDefault="000F1BD4">
          <w:pPr>
            <w:pStyle w:val="TOC2"/>
            <w:tabs>
              <w:tab w:val="right" w:leader="dot" w:pos="9736"/>
            </w:tabs>
            <w:rPr>
              <w:rFonts w:eastAsiaTheme="minorEastAsia"/>
              <w:noProof/>
              <w:sz w:val="24"/>
              <w:szCs w:val="24"/>
            </w:rPr>
          </w:pPr>
          <w:hyperlink w:anchor="_Toc179129388" w:history="1">
            <w:r w:rsidRPr="00212922">
              <w:rPr>
                <w:rStyle w:val="Hyperlink"/>
                <w:noProof/>
                <w:lang w:val="el-GR"/>
              </w:rPr>
              <w:t>Θέμα 2</w:t>
            </w:r>
            <w:r>
              <w:rPr>
                <w:noProof/>
                <w:webHidden/>
              </w:rPr>
              <w:tab/>
            </w:r>
            <w:r>
              <w:rPr>
                <w:noProof/>
                <w:webHidden/>
              </w:rPr>
              <w:fldChar w:fldCharType="begin"/>
            </w:r>
            <w:r>
              <w:rPr>
                <w:noProof/>
                <w:webHidden/>
              </w:rPr>
              <w:instrText xml:space="preserve"> PAGEREF _Toc179129388 \h </w:instrText>
            </w:r>
            <w:r>
              <w:rPr>
                <w:noProof/>
                <w:webHidden/>
              </w:rPr>
            </w:r>
            <w:r>
              <w:rPr>
                <w:noProof/>
                <w:webHidden/>
              </w:rPr>
              <w:fldChar w:fldCharType="separate"/>
            </w:r>
            <w:r>
              <w:rPr>
                <w:noProof/>
                <w:webHidden/>
              </w:rPr>
              <w:t>11</w:t>
            </w:r>
            <w:r>
              <w:rPr>
                <w:noProof/>
                <w:webHidden/>
              </w:rPr>
              <w:fldChar w:fldCharType="end"/>
            </w:r>
          </w:hyperlink>
        </w:p>
        <w:p w14:paraId="5A7852FD" w14:textId="06AD65CC" w:rsidR="000F1BD4" w:rsidRDefault="000F1BD4">
          <w:pPr>
            <w:pStyle w:val="TOC3"/>
            <w:tabs>
              <w:tab w:val="right" w:leader="dot" w:pos="9736"/>
            </w:tabs>
            <w:rPr>
              <w:rFonts w:eastAsiaTheme="minorEastAsia"/>
              <w:noProof/>
              <w:sz w:val="24"/>
              <w:szCs w:val="24"/>
            </w:rPr>
          </w:pPr>
          <w:hyperlink w:anchor="_Toc179129389" w:history="1">
            <w:r w:rsidRPr="00212922">
              <w:rPr>
                <w:rStyle w:val="Hyperlink"/>
                <w:noProof/>
                <w:lang w:val="el-GR"/>
              </w:rPr>
              <w:t>Ερώτημα Α</w:t>
            </w:r>
            <w:r>
              <w:rPr>
                <w:noProof/>
                <w:webHidden/>
              </w:rPr>
              <w:tab/>
            </w:r>
            <w:r>
              <w:rPr>
                <w:noProof/>
                <w:webHidden/>
              </w:rPr>
              <w:fldChar w:fldCharType="begin"/>
            </w:r>
            <w:r>
              <w:rPr>
                <w:noProof/>
                <w:webHidden/>
              </w:rPr>
              <w:instrText xml:space="preserve"> PAGEREF _Toc179129389 \h </w:instrText>
            </w:r>
            <w:r>
              <w:rPr>
                <w:noProof/>
                <w:webHidden/>
              </w:rPr>
            </w:r>
            <w:r>
              <w:rPr>
                <w:noProof/>
                <w:webHidden/>
              </w:rPr>
              <w:fldChar w:fldCharType="separate"/>
            </w:r>
            <w:r>
              <w:rPr>
                <w:noProof/>
                <w:webHidden/>
              </w:rPr>
              <w:t>11</w:t>
            </w:r>
            <w:r>
              <w:rPr>
                <w:noProof/>
                <w:webHidden/>
              </w:rPr>
              <w:fldChar w:fldCharType="end"/>
            </w:r>
          </w:hyperlink>
        </w:p>
        <w:p w14:paraId="551492D8" w14:textId="13CCCAA9" w:rsidR="000F1BD4" w:rsidRDefault="000F1BD4">
          <w:pPr>
            <w:pStyle w:val="TOC3"/>
            <w:tabs>
              <w:tab w:val="right" w:leader="dot" w:pos="9736"/>
            </w:tabs>
            <w:rPr>
              <w:rFonts w:eastAsiaTheme="minorEastAsia"/>
              <w:noProof/>
              <w:sz w:val="24"/>
              <w:szCs w:val="24"/>
            </w:rPr>
          </w:pPr>
          <w:hyperlink w:anchor="_Toc179129390" w:history="1">
            <w:r w:rsidRPr="00212922">
              <w:rPr>
                <w:rStyle w:val="Hyperlink"/>
                <w:noProof/>
                <w:lang w:val="el-GR"/>
              </w:rPr>
              <w:t>Ερώτημα Β</w:t>
            </w:r>
            <w:r>
              <w:rPr>
                <w:noProof/>
                <w:webHidden/>
              </w:rPr>
              <w:tab/>
            </w:r>
            <w:r>
              <w:rPr>
                <w:noProof/>
                <w:webHidden/>
              </w:rPr>
              <w:fldChar w:fldCharType="begin"/>
            </w:r>
            <w:r>
              <w:rPr>
                <w:noProof/>
                <w:webHidden/>
              </w:rPr>
              <w:instrText xml:space="preserve"> PAGEREF _Toc179129390 \h </w:instrText>
            </w:r>
            <w:r>
              <w:rPr>
                <w:noProof/>
                <w:webHidden/>
              </w:rPr>
            </w:r>
            <w:r>
              <w:rPr>
                <w:noProof/>
                <w:webHidden/>
              </w:rPr>
              <w:fldChar w:fldCharType="separate"/>
            </w:r>
            <w:r>
              <w:rPr>
                <w:noProof/>
                <w:webHidden/>
              </w:rPr>
              <w:t>14</w:t>
            </w:r>
            <w:r>
              <w:rPr>
                <w:noProof/>
                <w:webHidden/>
              </w:rPr>
              <w:fldChar w:fldCharType="end"/>
            </w:r>
          </w:hyperlink>
        </w:p>
        <w:p w14:paraId="115247A1" w14:textId="15BB4DEC" w:rsidR="000F1BD4" w:rsidRDefault="000F1BD4">
          <w:pPr>
            <w:pStyle w:val="TOC2"/>
            <w:tabs>
              <w:tab w:val="right" w:leader="dot" w:pos="9736"/>
            </w:tabs>
            <w:rPr>
              <w:rFonts w:eastAsiaTheme="minorEastAsia"/>
              <w:noProof/>
              <w:sz w:val="24"/>
              <w:szCs w:val="24"/>
            </w:rPr>
          </w:pPr>
          <w:hyperlink w:anchor="_Toc179129391" w:history="1">
            <w:r w:rsidRPr="00212922">
              <w:rPr>
                <w:rStyle w:val="Hyperlink"/>
                <w:noProof/>
                <w:lang w:val="el-GR"/>
              </w:rPr>
              <w:t>Θέμα 3</w:t>
            </w:r>
            <w:r>
              <w:rPr>
                <w:noProof/>
                <w:webHidden/>
              </w:rPr>
              <w:tab/>
            </w:r>
            <w:r>
              <w:rPr>
                <w:noProof/>
                <w:webHidden/>
              </w:rPr>
              <w:fldChar w:fldCharType="begin"/>
            </w:r>
            <w:r>
              <w:rPr>
                <w:noProof/>
                <w:webHidden/>
              </w:rPr>
              <w:instrText xml:space="preserve"> PAGEREF _Toc179129391 \h </w:instrText>
            </w:r>
            <w:r>
              <w:rPr>
                <w:noProof/>
                <w:webHidden/>
              </w:rPr>
            </w:r>
            <w:r>
              <w:rPr>
                <w:noProof/>
                <w:webHidden/>
              </w:rPr>
              <w:fldChar w:fldCharType="separate"/>
            </w:r>
            <w:r>
              <w:rPr>
                <w:noProof/>
                <w:webHidden/>
              </w:rPr>
              <w:t>2</w:t>
            </w:r>
            <w:r>
              <w:rPr>
                <w:noProof/>
                <w:webHidden/>
              </w:rPr>
              <w:fldChar w:fldCharType="end"/>
            </w:r>
          </w:hyperlink>
        </w:p>
        <w:p w14:paraId="1C92B931" w14:textId="0CA63502" w:rsidR="000F1BD4" w:rsidRDefault="000F1BD4">
          <w:pPr>
            <w:pStyle w:val="TOC3"/>
            <w:tabs>
              <w:tab w:val="right" w:leader="dot" w:pos="9736"/>
            </w:tabs>
            <w:rPr>
              <w:rFonts w:eastAsiaTheme="minorEastAsia"/>
              <w:noProof/>
              <w:sz w:val="24"/>
              <w:szCs w:val="24"/>
            </w:rPr>
          </w:pPr>
          <w:hyperlink w:anchor="_Toc179129392" w:history="1">
            <w:r w:rsidRPr="00212922">
              <w:rPr>
                <w:rStyle w:val="Hyperlink"/>
                <w:noProof/>
                <w:lang w:val="el-GR"/>
              </w:rPr>
              <w:t>Ερώτημα Α</w:t>
            </w:r>
            <w:r>
              <w:rPr>
                <w:noProof/>
                <w:webHidden/>
              </w:rPr>
              <w:tab/>
            </w:r>
            <w:r>
              <w:rPr>
                <w:noProof/>
                <w:webHidden/>
              </w:rPr>
              <w:fldChar w:fldCharType="begin"/>
            </w:r>
            <w:r>
              <w:rPr>
                <w:noProof/>
                <w:webHidden/>
              </w:rPr>
              <w:instrText xml:space="preserve"> PAGEREF _Toc179129392 \h </w:instrText>
            </w:r>
            <w:r>
              <w:rPr>
                <w:noProof/>
                <w:webHidden/>
              </w:rPr>
            </w:r>
            <w:r>
              <w:rPr>
                <w:noProof/>
                <w:webHidden/>
              </w:rPr>
              <w:fldChar w:fldCharType="separate"/>
            </w:r>
            <w:r>
              <w:rPr>
                <w:noProof/>
                <w:webHidden/>
              </w:rPr>
              <w:t>2</w:t>
            </w:r>
            <w:r>
              <w:rPr>
                <w:noProof/>
                <w:webHidden/>
              </w:rPr>
              <w:fldChar w:fldCharType="end"/>
            </w:r>
          </w:hyperlink>
        </w:p>
        <w:p w14:paraId="43D74E23" w14:textId="7723F424" w:rsidR="000F1BD4" w:rsidRDefault="000F1BD4">
          <w:pPr>
            <w:pStyle w:val="TOC2"/>
            <w:tabs>
              <w:tab w:val="right" w:leader="dot" w:pos="9736"/>
            </w:tabs>
            <w:rPr>
              <w:rFonts w:eastAsiaTheme="minorEastAsia"/>
              <w:noProof/>
              <w:sz w:val="24"/>
              <w:szCs w:val="24"/>
            </w:rPr>
          </w:pPr>
          <w:hyperlink w:anchor="_Toc179129393" w:history="1">
            <w:r w:rsidRPr="00212922">
              <w:rPr>
                <w:rStyle w:val="Hyperlink"/>
                <w:noProof/>
                <w:lang w:val="el-GR"/>
              </w:rPr>
              <w:t>Θέμα 4</w:t>
            </w:r>
            <w:r>
              <w:rPr>
                <w:noProof/>
                <w:webHidden/>
              </w:rPr>
              <w:tab/>
            </w:r>
            <w:r>
              <w:rPr>
                <w:noProof/>
                <w:webHidden/>
              </w:rPr>
              <w:fldChar w:fldCharType="begin"/>
            </w:r>
            <w:r>
              <w:rPr>
                <w:noProof/>
                <w:webHidden/>
              </w:rPr>
              <w:instrText xml:space="preserve"> PAGEREF _Toc179129393 \h </w:instrText>
            </w:r>
            <w:r>
              <w:rPr>
                <w:noProof/>
                <w:webHidden/>
              </w:rPr>
            </w:r>
            <w:r>
              <w:rPr>
                <w:noProof/>
                <w:webHidden/>
              </w:rPr>
              <w:fldChar w:fldCharType="separate"/>
            </w:r>
            <w:r>
              <w:rPr>
                <w:noProof/>
                <w:webHidden/>
              </w:rPr>
              <w:t>3</w:t>
            </w:r>
            <w:r>
              <w:rPr>
                <w:noProof/>
                <w:webHidden/>
              </w:rPr>
              <w:fldChar w:fldCharType="end"/>
            </w:r>
          </w:hyperlink>
        </w:p>
        <w:p w14:paraId="35DD7D8A" w14:textId="14263089" w:rsidR="000F1BD4" w:rsidRDefault="000F1BD4">
          <w:pPr>
            <w:pStyle w:val="TOC3"/>
            <w:tabs>
              <w:tab w:val="right" w:leader="dot" w:pos="9736"/>
            </w:tabs>
            <w:rPr>
              <w:rFonts w:eastAsiaTheme="minorEastAsia"/>
              <w:noProof/>
              <w:sz w:val="24"/>
              <w:szCs w:val="24"/>
            </w:rPr>
          </w:pPr>
          <w:hyperlink w:anchor="_Toc179129394" w:history="1">
            <w:r w:rsidRPr="00212922">
              <w:rPr>
                <w:rStyle w:val="Hyperlink"/>
                <w:noProof/>
                <w:lang w:val="el-GR"/>
              </w:rPr>
              <w:t>Ερώτημα</w:t>
            </w:r>
            <w:r w:rsidRPr="00212922">
              <w:rPr>
                <w:rStyle w:val="Hyperlink"/>
                <w:noProof/>
              </w:rPr>
              <w:t xml:space="preserve"> </w:t>
            </w:r>
            <w:r w:rsidRPr="00212922">
              <w:rPr>
                <w:rStyle w:val="Hyperlink"/>
                <w:noProof/>
                <w:lang w:val="el-GR"/>
              </w:rPr>
              <w:t>Α</w:t>
            </w:r>
            <w:r>
              <w:rPr>
                <w:noProof/>
                <w:webHidden/>
              </w:rPr>
              <w:tab/>
            </w:r>
            <w:r>
              <w:rPr>
                <w:noProof/>
                <w:webHidden/>
              </w:rPr>
              <w:fldChar w:fldCharType="begin"/>
            </w:r>
            <w:r>
              <w:rPr>
                <w:noProof/>
                <w:webHidden/>
              </w:rPr>
              <w:instrText xml:space="preserve"> PAGEREF _Toc179129394 \h </w:instrText>
            </w:r>
            <w:r>
              <w:rPr>
                <w:noProof/>
                <w:webHidden/>
              </w:rPr>
            </w:r>
            <w:r>
              <w:rPr>
                <w:noProof/>
                <w:webHidden/>
              </w:rPr>
              <w:fldChar w:fldCharType="separate"/>
            </w:r>
            <w:r>
              <w:rPr>
                <w:noProof/>
                <w:webHidden/>
              </w:rPr>
              <w:t>3</w:t>
            </w:r>
            <w:r>
              <w:rPr>
                <w:noProof/>
                <w:webHidden/>
              </w:rPr>
              <w:fldChar w:fldCharType="end"/>
            </w:r>
          </w:hyperlink>
        </w:p>
        <w:p w14:paraId="0D25F565" w14:textId="60DD81FF" w:rsidR="000F1BD4" w:rsidRDefault="000F1BD4">
          <w:pPr>
            <w:pStyle w:val="TOC3"/>
            <w:tabs>
              <w:tab w:val="right" w:leader="dot" w:pos="9736"/>
            </w:tabs>
            <w:rPr>
              <w:rFonts w:eastAsiaTheme="minorEastAsia"/>
              <w:noProof/>
              <w:sz w:val="24"/>
              <w:szCs w:val="24"/>
            </w:rPr>
          </w:pPr>
          <w:hyperlink w:anchor="_Toc179129395" w:history="1">
            <w:r w:rsidRPr="00212922">
              <w:rPr>
                <w:rStyle w:val="Hyperlink"/>
                <w:noProof/>
                <w:lang w:val="el-GR"/>
              </w:rPr>
              <w:t>Ερώτημα Β</w:t>
            </w:r>
            <w:r>
              <w:rPr>
                <w:noProof/>
                <w:webHidden/>
              </w:rPr>
              <w:tab/>
            </w:r>
            <w:r>
              <w:rPr>
                <w:noProof/>
                <w:webHidden/>
              </w:rPr>
              <w:fldChar w:fldCharType="begin"/>
            </w:r>
            <w:r>
              <w:rPr>
                <w:noProof/>
                <w:webHidden/>
              </w:rPr>
              <w:instrText xml:space="preserve"> PAGEREF _Toc179129395 \h </w:instrText>
            </w:r>
            <w:r>
              <w:rPr>
                <w:noProof/>
                <w:webHidden/>
              </w:rPr>
            </w:r>
            <w:r>
              <w:rPr>
                <w:noProof/>
                <w:webHidden/>
              </w:rPr>
              <w:fldChar w:fldCharType="separate"/>
            </w:r>
            <w:r>
              <w:rPr>
                <w:noProof/>
                <w:webHidden/>
              </w:rPr>
              <w:t>4</w:t>
            </w:r>
            <w:r>
              <w:rPr>
                <w:noProof/>
                <w:webHidden/>
              </w:rPr>
              <w:fldChar w:fldCharType="end"/>
            </w:r>
          </w:hyperlink>
        </w:p>
        <w:p w14:paraId="0443EA81" w14:textId="7C59EAE6" w:rsidR="000F1BD4" w:rsidRDefault="000F1BD4">
          <w:pPr>
            <w:pStyle w:val="TOC1"/>
            <w:tabs>
              <w:tab w:val="right" w:leader="dot" w:pos="9736"/>
            </w:tabs>
            <w:rPr>
              <w:rFonts w:eastAsiaTheme="minorEastAsia"/>
              <w:noProof/>
              <w:sz w:val="24"/>
              <w:szCs w:val="24"/>
            </w:rPr>
          </w:pPr>
          <w:hyperlink w:anchor="_Toc179129396" w:history="1">
            <w:r w:rsidRPr="00212922">
              <w:rPr>
                <w:rStyle w:val="Hyperlink"/>
                <w:noProof/>
                <w:lang w:val="el-GR"/>
              </w:rPr>
              <w:t>Κανονική 16</w:t>
            </w:r>
            <w:r>
              <w:rPr>
                <w:noProof/>
                <w:webHidden/>
              </w:rPr>
              <w:tab/>
            </w:r>
            <w:r>
              <w:rPr>
                <w:noProof/>
                <w:webHidden/>
              </w:rPr>
              <w:fldChar w:fldCharType="begin"/>
            </w:r>
            <w:r>
              <w:rPr>
                <w:noProof/>
                <w:webHidden/>
              </w:rPr>
              <w:instrText xml:space="preserve"> PAGEREF _Toc179129396 \h </w:instrText>
            </w:r>
            <w:r>
              <w:rPr>
                <w:noProof/>
                <w:webHidden/>
              </w:rPr>
            </w:r>
            <w:r>
              <w:rPr>
                <w:noProof/>
                <w:webHidden/>
              </w:rPr>
              <w:fldChar w:fldCharType="separate"/>
            </w:r>
            <w:r>
              <w:rPr>
                <w:noProof/>
                <w:webHidden/>
              </w:rPr>
              <w:t>6</w:t>
            </w:r>
            <w:r>
              <w:rPr>
                <w:noProof/>
                <w:webHidden/>
              </w:rPr>
              <w:fldChar w:fldCharType="end"/>
            </w:r>
          </w:hyperlink>
        </w:p>
        <w:p w14:paraId="3C87FCED" w14:textId="5A098F30" w:rsidR="000F1BD4" w:rsidRDefault="000F1BD4">
          <w:pPr>
            <w:pStyle w:val="TOC1"/>
            <w:tabs>
              <w:tab w:val="right" w:leader="dot" w:pos="9736"/>
            </w:tabs>
            <w:rPr>
              <w:rFonts w:eastAsiaTheme="minorEastAsia"/>
              <w:noProof/>
              <w:sz w:val="24"/>
              <w:szCs w:val="24"/>
            </w:rPr>
          </w:pPr>
          <w:hyperlink w:anchor="_Toc179129397" w:history="1">
            <w:r w:rsidRPr="00212922">
              <w:rPr>
                <w:rStyle w:val="Hyperlink"/>
                <w:noProof/>
                <w:lang w:val="el-GR"/>
              </w:rPr>
              <w:t>Δική μου Λύση</w:t>
            </w:r>
            <w:r>
              <w:rPr>
                <w:noProof/>
                <w:webHidden/>
              </w:rPr>
              <w:tab/>
            </w:r>
            <w:r>
              <w:rPr>
                <w:noProof/>
                <w:webHidden/>
              </w:rPr>
              <w:fldChar w:fldCharType="begin"/>
            </w:r>
            <w:r>
              <w:rPr>
                <w:noProof/>
                <w:webHidden/>
              </w:rPr>
              <w:instrText xml:space="preserve"> PAGEREF _Toc179129397 \h </w:instrText>
            </w:r>
            <w:r>
              <w:rPr>
                <w:noProof/>
                <w:webHidden/>
              </w:rPr>
            </w:r>
            <w:r>
              <w:rPr>
                <w:noProof/>
                <w:webHidden/>
              </w:rPr>
              <w:fldChar w:fldCharType="separate"/>
            </w:r>
            <w:r>
              <w:rPr>
                <w:noProof/>
                <w:webHidden/>
              </w:rPr>
              <w:t>6</w:t>
            </w:r>
            <w:r>
              <w:rPr>
                <w:noProof/>
                <w:webHidden/>
              </w:rPr>
              <w:fldChar w:fldCharType="end"/>
            </w:r>
          </w:hyperlink>
        </w:p>
        <w:p w14:paraId="47FEF46D" w14:textId="1AD7143B" w:rsidR="000F1BD4" w:rsidRDefault="000F1BD4">
          <w:pPr>
            <w:pStyle w:val="TOC1"/>
            <w:tabs>
              <w:tab w:val="right" w:leader="dot" w:pos="9736"/>
            </w:tabs>
            <w:rPr>
              <w:rFonts w:eastAsiaTheme="minorEastAsia"/>
              <w:noProof/>
              <w:sz w:val="24"/>
              <w:szCs w:val="24"/>
            </w:rPr>
          </w:pPr>
          <w:hyperlink w:anchor="_Toc179129398" w:history="1">
            <w:r w:rsidRPr="00212922">
              <w:rPr>
                <w:rStyle w:val="Hyperlink"/>
                <w:noProof/>
                <w:lang w:val="el-GR"/>
              </w:rPr>
              <w:t>Κανονική 23</w:t>
            </w:r>
            <w:r>
              <w:rPr>
                <w:noProof/>
                <w:webHidden/>
              </w:rPr>
              <w:tab/>
            </w:r>
            <w:r>
              <w:rPr>
                <w:noProof/>
                <w:webHidden/>
              </w:rPr>
              <w:fldChar w:fldCharType="begin"/>
            </w:r>
            <w:r>
              <w:rPr>
                <w:noProof/>
                <w:webHidden/>
              </w:rPr>
              <w:instrText xml:space="preserve"> PAGEREF _Toc179129398 \h </w:instrText>
            </w:r>
            <w:r>
              <w:rPr>
                <w:noProof/>
                <w:webHidden/>
              </w:rPr>
            </w:r>
            <w:r>
              <w:rPr>
                <w:noProof/>
                <w:webHidden/>
              </w:rPr>
              <w:fldChar w:fldCharType="separate"/>
            </w:r>
            <w:r>
              <w:rPr>
                <w:noProof/>
                <w:webHidden/>
              </w:rPr>
              <w:t>10</w:t>
            </w:r>
            <w:r>
              <w:rPr>
                <w:noProof/>
                <w:webHidden/>
              </w:rPr>
              <w:fldChar w:fldCharType="end"/>
            </w:r>
          </w:hyperlink>
        </w:p>
        <w:p w14:paraId="1AF3DBC2" w14:textId="6B30E2BC" w:rsidR="000F1BD4" w:rsidRDefault="000F1BD4">
          <w:pPr>
            <w:pStyle w:val="TOC2"/>
            <w:tabs>
              <w:tab w:val="right" w:leader="dot" w:pos="9736"/>
            </w:tabs>
            <w:rPr>
              <w:rFonts w:eastAsiaTheme="minorEastAsia"/>
              <w:noProof/>
              <w:sz w:val="24"/>
              <w:szCs w:val="24"/>
            </w:rPr>
          </w:pPr>
          <w:hyperlink w:anchor="_Toc179129399" w:history="1">
            <w:r w:rsidRPr="00212922">
              <w:rPr>
                <w:rStyle w:val="Hyperlink"/>
                <w:noProof/>
              </w:rPr>
              <w:t>Θέμα 1</w:t>
            </w:r>
            <w:r>
              <w:rPr>
                <w:noProof/>
                <w:webHidden/>
              </w:rPr>
              <w:tab/>
            </w:r>
            <w:r>
              <w:rPr>
                <w:noProof/>
                <w:webHidden/>
              </w:rPr>
              <w:fldChar w:fldCharType="begin"/>
            </w:r>
            <w:r>
              <w:rPr>
                <w:noProof/>
                <w:webHidden/>
              </w:rPr>
              <w:instrText xml:space="preserve"> PAGEREF _Toc179129399 \h </w:instrText>
            </w:r>
            <w:r>
              <w:rPr>
                <w:noProof/>
                <w:webHidden/>
              </w:rPr>
            </w:r>
            <w:r>
              <w:rPr>
                <w:noProof/>
                <w:webHidden/>
              </w:rPr>
              <w:fldChar w:fldCharType="separate"/>
            </w:r>
            <w:r>
              <w:rPr>
                <w:noProof/>
                <w:webHidden/>
              </w:rPr>
              <w:t>10</w:t>
            </w:r>
            <w:r>
              <w:rPr>
                <w:noProof/>
                <w:webHidden/>
              </w:rPr>
              <w:fldChar w:fldCharType="end"/>
            </w:r>
          </w:hyperlink>
        </w:p>
        <w:p w14:paraId="18425302" w14:textId="788975CD" w:rsidR="000F1BD4" w:rsidRDefault="000F1BD4">
          <w:pPr>
            <w:pStyle w:val="TOC3"/>
            <w:tabs>
              <w:tab w:val="right" w:leader="dot" w:pos="9736"/>
            </w:tabs>
            <w:rPr>
              <w:rFonts w:eastAsiaTheme="minorEastAsia"/>
              <w:noProof/>
              <w:sz w:val="24"/>
              <w:szCs w:val="24"/>
            </w:rPr>
          </w:pPr>
          <w:hyperlink w:anchor="_Toc179129400" w:history="1">
            <w:r w:rsidRPr="00212922">
              <w:rPr>
                <w:rStyle w:val="Hyperlink"/>
                <w:noProof/>
                <w:lang w:val="el-GR"/>
              </w:rPr>
              <w:t>Ερώτημα Α</w:t>
            </w:r>
            <w:r>
              <w:rPr>
                <w:noProof/>
                <w:webHidden/>
              </w:rPr>
              <w:tab/>
            </w:r>
            <w:r>
              <w:rPr>
                <w:noProof/>
                <w:webHidden/>
              </w:rPr>
              <w:fldChar w:fldCharType="begin"/>
            </w:r>
            <w:r>
              <w:rPr>
                <w:noProof/>
                <w:webHidden/>
              </w:rPr>
              <w:instrText xml:space="preserve"> PAGEREF _Toc179129400 \h </w:instrText>
            </w:r>
            <w:r>
              <w:rPr>
                <w:noProof/>
                <w:webHidden/>
              </w:rPr>
            </w:r>
            <w:r>
              <w:rPr>
                <w:noProof/>
                <w:webHidden/>
              </w:rPr>
              <w:fldChar w:fldCharType="separate"/>
            </w:r>
            <w:r>
              <w:rPr>
                <w:noProof/>
                <w:webHidden/>
              </w:rPr>
              <w:t>10</w:t>
            </w:r>
            <w:r>
              <w:rPr>
                <w:noProof/>
                <w:webHidden/>
              </w:rPr>
              <w:fldChar w:fldCharType="end"/>
            </w:r>
          </w:hyperlink>
        </w:p>
        <w:p w14:paraId="437729AD" w14:textId="02C71625" w:rsidR="000F1BD4" w:rsidRDefault="000F1BD4">
          <w:pPr>
            <w:pStyle w:val="TOC3"/>
            <w:tabs>
              <w:tab w:val="right" w:leader="dot" w:pos="9736"/>
            </w:tabs>
            <w:rPr>
              <w:rFonts w:eastAsiaTheme="minorEastAsia"/>
              <w:noProof/>
              <w:sz w:val="24"/>
              <w:szCs w:val="24"/>
            </w:rPr>
          </w:pPr>
          <w:hyperlink w:anchor="_Toc179129401" w:history="1">
            <w:r w:rsidRPr="00212922">
              <w:rPr>
                <w:rStyle w:val="Hyperlink"/>
                <w:noProof/>
                <w:lang w:val="el-GR"/>
              </w:rPr>
              <w:t>Ερώτημα Β</w:t>
            </w:r>
            <w:r>
              <w:rPr>
                <w:noProof/>
                <w:webHidden/>
              </w:rPr>
              <w:tab/>
            </w:r>
            <w:r>
              <w:rPr>
                <w:noProof/>
                <w:webHidden/>
              </w:rPr>
              <w:fldChar w:fldCharType="begin"/>
            </w:r>
            <w:r>
              <w:rPr>
                <w:noProof/>
                <w:webHidden/>
              </w:rPr>
              <w:instrText xml:space="preserve"> PAGEREF _Toc179129401 \h </w:instrText>
            </w:r>
            <w:r>
              <w:rPr>
                <w:noProof/>
                <w:webHidden/>
              </w:rPr>
            </w:r>
            <w:r>
              <w:rPr>
                <w:noProof/>
                <w:webHidden/>
              </w:rPr>
              <w:fldChar w:fldCharType="separate"/>
            </w:r>
            <w:r>
              <w:rPr>
                <w:noProof/>
                <w:webHidden/>
              </w:rPr>
              <w:t>11</w:t>
            </w:r>
            <w:r>
              <w:rPr>
                <w:noProof/>
                <w:webHidden/>
              </w:rPr>
              <w:fldChar w:fldCharType="end"/>
            </w:r>
          </w:hyperlink>
        </w:p>
        <w:p w14:paraId="4D86A34B" w14:textId="78C16029" w:rsidR="000F1BD4" w:rsidRDefault="000F1BD4">
          <w:pPr>
            <w:pStyle w:val="TOC3"/>
            <w:tabs>
              <w:tab w:val="right" w:leader="dot" w:pos="9736"/>
            </w:tabs>
            <w:rPr>
              <w:rFonts w:eastAsiaTheme="minorEastAsia"/>
              <w:noProof/>
              <w:sz w:val="24"/>
              <w:szCs w:val="24"/>
            </w:rPr>
          </w:pPr>
          <w:hyperlink w:anchor="_Toc179129402" w:history="1">
            <w:r w:rsidRPr="00212922">
              <w:rPr>
                <w:rStyle w:val="Hyperlink"/>
                <w:noProof/>
                <w:lang w:val="el-GR"/>
              </w:rPr>
              <w:t>Ερώτημα Γ</w:t>
            </w:r>
            <w:r>
              <w:rPr>
                <w:noProof/>
                <w:webHidden/>
              </w:rPr>
              <w:tab/>
            </w:r>
            <w:r>
              <w:rPr>
                <w:noProof/>
                <w:webHidden/>
              </w:rPr>
              <w:fldChar w:fldCharType="begin"/>
            </w:r>
            <w:r>
              <w:rPr>
                <w:noProof/>
                <w:webHidden/>
              </w:rPr>
              <w:instrText xml:space="preserve"> PAGEREF _Toc179129402 \h </w:instrText>
            </w:r>
            <w:r>
              <w:rPr>
                <w:noProof/>
                <w:webHidden/>
              </w:rPr>
            </w:r>
            <w:r>
              <w:rPr>
                <w:noProof/>
                <w:webHidden/>
              </w:rPr>
              <w:fldChar w:fldCharType="separate"/>
            </w:r>
            <w:r>
              <w:rPr>
                <w:noProof/>
                <w:webHidden/>
              </w:rPr>
              <w:t>13</w:t>
            </w:r>
            <w:r>
              <w:rPr>
                <w:noProof/>
                <w:webHidden/>
              </w:rPr>
              <w:fldChar w:fldCharType="end"/>
            </w:r>
          </w:hyperlink>
        </w:p>
        <w:p w14:paraId="41335F18" w14:textId="70215475" w:rsidR="000F1BD4" w:rsidRDefault="000F1BD4">
          <w:pPr>
            <w:pStyle w:val="TOC2"/>
            <w:tabs>
              <w:tab w:val="right" w:leader="dot" w:pos="9736"/>
            </w:tabs>
            <w:rPr>
              <w:rFonts w:eastAsiaTheme="minorEastAsia"/>
              <w:noProof/>
              <w:sz w:val="24"/>
              <w:szCs w:val="24"/>
            </w:rPr>
          </w:pPr>
          <w:hyperlink w:anchor="_Toc179129403" w:history="1">
            <w:r w:rsidRPr="00212922">
              <w:rPr>
                <w:rStyle w:val="Hyperlink"/>
                <w:noProof/>
              </w:rPr>
              <w:t>Θέμα 2</w:t>
            </w:r>
            <w:r>
              <w:rPr>
                <w:noProof/>
                <w:webHidden/>
              </w:rPr>
              <w:tab/>
            </w:r>
            <w:r>
              <w:rPr>
                <w:noProof/>
                <w:webHidden/>
              </w:rPr>
              <w:fldChar w:fldCharType="begin"/>
            </w:r>
            <w:r>
              <w:rPr>
                <w:noProof/>
                <w:webHidden/>
              </w:rPr>
              <w:instrText xml:space="preserve"> PAGEREF _Toc179129403 \h </w:instrText>
            </w:r>
            <w:r>
              <w:rPr>
                <w:noProof/>
                <w:webHidden/>
              </w:rPr>
            </w:r>
            <w:r>
              <w:rPr>
                <w:noProof/>
                <w:webHidden/>
              </w:rPr>
              <w:fldChar w:fldCharType="separate"/>
            </w:r>
            <w:r>
              <w:rPr>
                <w:noProof/>
                <w:webHidden/>
              </w:rPr>
              <w:t>16</w:t>
            </w:r>
            <w:r>
              <w:rPr>
                <w:noProof/>
                <w:webHidden/>
              </w:rPr>
              <w:fldChar w:fldCharType="end"/>
            </w:r>
          </w:hyperlink>
        </w:p>
        <w:p w14:paraId="6AD3F64E" w14:textId="3C26F54A" w:rsidR="000F1BD4" w:rsidRDefault="000F1BD4">
          <w:pPr>
            <w:pStyle w:val="TOC1"/>
            <w:tabs>
              <w:tab w:val="right" w:leader="dot" w:pos="9736"/>
            </w:tabs>
            <w:rPr>
              <w:rFonts w:eastAsiaTheme="minorEastAsia"/>
              <w:noProof/>
              <w:sz w:val="24"/>
              <w:szCs w:val="24"/>
            </w:rPr>
          </w:pPr>
          <w:hyperlink w:anchor="_Toc179129404" w:history="1">
            <w:r w:rsidRPr="00212922">
              <w:rPr>
                <w:rStyle w:val="Hyperlink"/>
                <w:noProof/>
                <w:lang w:val="el-GR"/>
              </w:rPr>
              <w:t>Κανονική 19</w:t>
            </w:r>
            <w:r>
              <w:rPr>
                <w:noProof/>
                <w:webHidden/>
              </w:rPr>
              <w:tab/>
            </w:r>
            <w:r>
              <w:rPr>
                <w:noProof/>
                <w:webHidden/>
              </w:rPr>
              <w:fldChar w:fldCharType="begin"/>
            </w:r>
            <w:r>
              <w:rPr>
                <w:noProof/>
                <w:webHidden/>
              </w:rPr>
              <w:instrText xml:space="preserve"> PAGEREF _Toc179129404 \h </w:instrText>
            </w:r>
            <w:r>
              <w:rPr>
                <w:noProof/>
                <w:webHidden/>
              </w:rPr>
            </w:r>
            <w:r>
              <w:rPr>
                <w:noProof/>
                <w:webHidden/>
              </w:rPr>
              <w:fldChar w:fldCharType="separate"/>
            </w:r>
            <w:r>
              <w:rPr>
                <w:noProof/>
                <w:webHidden/>
              </w:rPr>
              <w:t>19</w:t>
            </w:r>
            <w:r>
              <w:rPr>
                <w:noProof/>
                <w:webHidden/>
              </w:rPr>
              <w:fldChar w:fldCharType="end"/>
            </w:r>
          </w:hyperlink>
        </w:p>
        <w:p w14:paraId="609CFF53" w14:textId="08E24248" w:rsidR="000F1BD4" w:rsidRDefault="000F1BD4">
          <w:pPr>
            <w:pStyle w:val="TOC2"/>
            <w:tabs>
              <w:tab w:val="right" w:leader="dot" w:pos="9736"/>
            </w:tabs>
            <w:rPr>
              <w:rFonts w:eastAsiaTheme="minorEastAsia"/>
              <w:noProof/>
              <w:sz w:val="24"/>
              <w:szCs w:val="24"/>
            </w:rPr>
          </w:pPr>
          <w:hyperlink w:anchor="_Toc179129405" w:history="1">
            <w:r w:rsidRPr="00212922">
              <w:rPr>
                <w:rStyle w:val="Hyperlink"/>
                <w:noProof/>
              </w:rPr>
              <w:t>Θέμα 2</w:t>
            </w:r>
            <w:r>
              <w:rPr>
                <w:noProof/>
                <w:webHidden/>
              </w:rPr>
              <w:tab/>
            </w:r>
            <w:r>
              <w:rPr>
                <w:noProof/>
                <w:webHidden/>
              </w:rPr>
              <w:fldChar w:fldCharType="begin"/>
            </w:r>
            <w:r>
              <w:rPr>
                <w:noProof/>
                <w:webHidden/>
              </w:rPr>
              <w:instrText xml:space="preserve"> PAGEREF _Toc179129405 \h </w:instrText>
            </w:r>
            <w:r>
              <w:rPr>
                <w:noProof/>
                <w:webHidden/>
              </w:rPr>
            </w:r>
            <w:r>
              <w:rPr>
                <w:noProof/>
                <w:webHidden/>
              </w:rPr>
              <w:fldChar w:fldCharType="separate"/>
            </w:r>
            <w:r>
              <w:rPr>
                <w:noProof/>
                <w:webHidden/>
              </w:rPr>
              <w:t>19</w:t>
            </w:r>
            <w:r>
              <w:rPr>
                <w:noProof/>
                <w:webHidden/>
              </w:rPr>
              <w:fldChar w:fldCharType="end"/>
            </w:r>
          </w:hyperlink>
        </w:p>
        <w:p w14:paraId="01FC1010" w14:textId="7B9A36E0" w:rsidR="000F1BD4" w:rsidRDefault="000F1BD4">
          <w:pPr>
            <w:pStyle w:val="TOC2"/>
            <w:tabs>
              <w:tab w:val="right" w:leader="dot" w:pos="9736"/>
            </w:tabs>
            <w:rPr>
              <w:rFonts w:eastAsiaTheme="minorEastAsia"/>
              <w:noProof/>
              <w:sz w:val="24"/>
              <w:szCs w:val="24"/>
            </w:rPr>
          </w:pPr>
          <w:hyperlink w:anchor="_Toc179129406" w:history="1">
            <w:r w:rsidRPr="00212922">
              <w:rPr>
                <w:rStyle w:val="Hyperlink"/>
                <w:noProof/>
              </w:rPr>
              <w:t>Θέμα 4</w:t>
            </w:r>
            <w:r>
              <w:rPr>
                <w:noProof/>
                <w:webHidden/>
              </w:rPr>
              <w:tab/>
            </w:r>
            <w:r>
              <w:rPr>
                <w:noProof/>
                <w:webHidden/>
              </w:rPr>
              <w:fldChar w:fldCharType="begin"/>
            </w:r>
            <w:r>
              <w:rPr>
                <w:noProof/>
                <w:webHidden/>
              </w:rPr>
              <w:instrText xml:space="preserve"> PAGEREF _Toc179129406 \h </w:instrText>
            </w:r>
            <w:r>
              <w:rPr>
                <w:noProof/>
                <w:webHidden/>
              </w:rPr>
            </w:r>
            <w:r>
              <w:rPr>
                <w:noProof/>
                <w:webHidden/>
              </w:rPr>
              <w:fldChar w:fldCharType="separate"/>
            </w:r>
            <w:r>
              <w:rPr>
                <w:noProof/>
                <w:webHidden/>
              </w:rPr>
              <w:t>22</w:t>
            </w:r>
            <w:r>
              <w:rPr>
                <w:noProof/>
                <w:webHidden/>
              </w:rPr>
              <w:fldChar w:fldCharType="end"/>
            </w:r>
          </w:hyperlink>
        </w:p>
        <w:p w14:paraId="3E00E16C" w14:textId="41132F89" w:rsidR="000F1BD4" w:rsidRDefault="000F1BD4">
          <w:pPr>
            <w:pStyle w:val="TOC1"/>
            <w:tabs>
              <w:tab w:val="right" w:leader="dot" w:pos="9736"/>
            </w:tabs>
            <w:rPr>
              <w:rFonts w:eastAsiaTheme="minorEastAsia"/>
              <w:noProof/>
              <w:sz w:val="24"/>
              <w:szCs w:val="24"/>
            </w:rPr>
          </w:pPr>
          <w:hyperlink w:anchor="_Toc179129407" w:history="1">
            <w:r w:rsidRPr="00212922">
              <w:rPr>
                <w:rStyle w:val="Hyperlink"/>
                <w:noProof/>
                <w:lang w:val="el-GR"/>
              </w:rPr>
              <w:t>Κανονική 2</w:t>
            </w:r>
            <w:r w:rsidRPr="00212922">
              <w:rPr>
                <w:rStyle w:val="Hyperlink"/>
                <w:noProof/>
              </w:rPr>
              <w:t>1</w:t>
            </w:r>
            <w:r>
              <w:rPr>
                <w:noProof/>
                <w:webHidden/>
              </w:rPr>
              <w:tab/>
            </w:r>
            <w:r>
              <w:rPr>
                <w:noProof/>
                <w:webHidden/>
              </w:rPr>
              <w:fldChar w:fldCharType="begin"/>
            </w:r>
            <w:r>
              <w:rPr>
                <w:noProof/>
                <w:webHidden/>
              </w:rPr>
              <w:instrText xml:space="preserve"> PAGEREF _Toc179129407 \h </w:instrText>
            </w:r>
            <w:r>
              <w:rPr>
                <w:noProof/>
                <w:webHidden/>
              </w:rPr>
            </w:r>
            <w:r>
              <w:rPr>
                <w:noProof/>
                <w:webHidden/>
              </w:rPr>
              <w:fldChar w:fldCharType="separate"/>
            </w:r>
            <w:r>
              <w:rPr>
                <w:noProof/>
                <w:webHidden/>
              </w:rPr>
              <w:t>24</w:t>
            </w:r>
            <w:r>
              <w:rPr>
                <w:noProof/>
                <w:webHidden/>
              </w:rPr>
              <w:fldChar w:fldCharType="end"/>
            </w:r>
          </w:hyperlink>
        </w:p>
        <w:p w14:paraId="42D4BB23" w14:textId="4A097394" w:rsidR="000F1BD4" w:rsidRDefault="000F1BD4">
          <w:pPr>
            <w:pStyle w:val="TOC2"/>
            <w:tabs>
              <w:tab w:val="right" w:leader="dot" w:pos="9736"/>
            </w:tabs>
            <w:rPr>
              <w:rFonts w:eastAsiaTheme="minorEastAsia"/>
              <w:noProof/>
              <w:sz w:val="24"/>
              <w:szCs w:val="24"/>
            </w:rPr>
          </w:pPr>
          <w:hyperlink w:anchor="_Toc179129408" w:history="1">
            <w:r w:rsidRPr="00212922">
              <w:rPr>
                <w:rStyle w:val="Hyperlink"/>
                <w:noProof/>
              </w:rPr>
              <w:t>Θέμα 3</w:t>
            </w:r>
            <w:r>
              <w:rPr>
                <w:noProof/>
                <w:webHidden/>
              </w:rPr>
              <w:tab/>
            </w:r>
            <w:r>
              <w:rPr>
                <w:noProof/>
                <w:webHidden/>
              </w:rPr>
              <w:fldChar w:fldCharType="begin"/>
            </w:r>
            <w:r>
              <w:rPr>
                <w:noProof/>
                <w:webHidden/>
              </w:rPr>
              <w:instrText xml:space="preserve"> PAGEREF _Toc179129408 \h </w:instrText>
            </w:r>
            <w:r>
              <w:rPr>
                <w:noProof/>
                <w:webHidden/>
              </w:rPr>
            </w:r>
            <w:r>
              <w:rPr>
                <w:noProof/>
                <w:webHidden/>
              </w:rPr>
              <w:fldChar w:fldCharType="separate"/>
            </w:r>
            <w:r>
              <w:rPr>
                <w:noProof/>
                <w:webHidden/>
              </w:rPr>
              <w:t>24</w:t>
            </w:r>
            <w:r>
              <w:rPr>
                <w:noProof/>
                <w:webHidden/>
              </w:rPr>
              <w:fldChar w:fldCharType="end"/>
            </w:r>
          </w:hyperlink>
        </w:p>
        <w:p w14:paraId="75271C50" w14:textId="761C0275" w:rsidR="00B06D9F" w:rsidRDefault="001214A3">
          <w:pPr>
            <w:rPr>
              <w:b/>
              <w:bCs/>
              <w:noProof/>
            </w:rPr>
          </w:pPr>
          <w:r>
            <w:rPr>
              <w:b/>
              <w:bCs/>
              <w:noProof/>
            </w:rPr>
            <w:fldChar w:fldCharType="end"/>
          </w:r>
        </w:p>
      </w:sdtContent>
    </w:sdt>
    <w:p w14:paraId="61BADE86" w14:textId="77777777" w:rsidR="00212245" w:rsidRDefault="007128BD">
      <w:pPr>
        <w:rPr>
          <w:lang w:val="el-GR"/>
        </w:rPr>
      </w:pPr>
      <w:r>
        <w:rPr>
          <w:lang w:val="el-GR"/>
        </w:rPr>
        <w:br w:type="page"/>
      </w:r>
    </w:p>
    <w:sdt>
      <w:sdtPr>
        <w:rPr>
          <w:rFonts w:asciiTheme="majorHAnsi" w:eastAsiaTheme="majorEastAsia" w:hAnsiTheme="majorHAnsi" w:cstheme="majorBidi"/>
          <w:color w:val="2F5496" w:themeColor="accent1" w:themeShade="BF"/>
          <w:kern w:val="2"/>
          <w:sz w:val="32"/>
          <w:szCs w:val="32"/>
          <w14:ligatures w14:val="standardContextual"/>
        </w:rPr>
        <w:id w:val="-1569412557"/>
        <w:docPartObj>
          <w:docPartGallery w:val="Cover Pages"/>
          <w:docPartUnique/>
        </w:docPartObj>
      </w:sdtPr>
      <w:sdtContent>
        <w:p w14:paraId="013107CD" w14:textId="77777777" w:rsidR="00B06D9F" w:rsidRPr="00253BB6" w:rsidRDefault="00B06D9F" w:rsidP="00B06D9F">
          <w:pPr>
            <w:pStyle w:val="NoSpacing"/>
            <w:spacing w:after="240"/>
            <w:jc w:val="center"/>
            <w:rPr>
              <w:rFonts w:asciiTheme="majorHAnsi" w:eastAsiaTheme="minorHAnsi" w:hAnsiTheme="majorHAnsi" w:cstheme="majorHAnsi"/>
              <w:kern w:val="2"/>
              <w:sz w:val="36"/>
              <w:szCs w:val="36"/>
              <w:lang w:val="el-GR"/>
              <w14:ligatures w14:val="standardContextual"/>
            </w:rPr>
          </w:pPr>
          <w:r w:rsidRPr="00253BB6">
            <w:rPr>
              <w:rFonts w:asciiTheme="majorHAnsi" w:hAnsiTheme="majorHAnsi" w:cstheme="majorHAnsi"/>
              <w:noProof/>
              <w:sz w:val="36"/>
              <w:szCs w:val="36"/>
              <w:lang w:val="el-GR"/>
              <w14:ligatures w14:val="standardContextual"/>
            </w:rPr>
            <w:drawing>
              <wp:anchor distT="0" distB="0" distL="114300" distR="114300" simplePos="0" relativeHeight="251658243" behindDoc="0" locked="0" layoutInCell="1" allowOverlap="1" wp14:anchorId="3091DC04" wp14:editId="66B2460A">
                <wp:simplePos x="0" y="0"/>
                <wp:positionH relativeFrom="margin">
                  <wp:posOffset>0</wp:posOffset>
                </wp:positionH>
                <wp:positionV relativeFrom="margin">
                  <wp:posOffset>0</wp:posOffset>
                </wp:positionV>
                <wp:extent cx="1699260" cy="1699260"/>
                <wp:effectExtent l="0" t="0" r="0" b="0"/>
                <wp:wrapSquare wrapText="bothSides"/>
                <wp:docPr id="1804749872" name="Picture 2" descr="A black background with a black squa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6820328" name="Picture 2" descr="A black background with a black square&#10;&#10;Description automatically generated with medium confidenc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699260" cy="1699260"/>
                        </a:xfrm>
                        <a:prstGeom prst="rect">
                          <a:avLst/>
                        </a:prstGeom>
                      </pic:spPr>
                    </pic:pic>
                  </a:graphicData>
                </a:graphic>
                <wp14:sizeRelH relativeFrom="margin">
                  <wp14:pctWidth>0</wp14:pctWidth>
                </wp14:sizeRelH>
                <wp14:sizeRelV relativeFrom="margin">
                  <wp14:pctHeight>0</wp14:pctHeight>
                </wp14:sizeRelV>
              </wp:anchor>
            </w:drawing>
          </w:r>
          <w:r w:rsidRPr="00253BB6">
            <w:rPr>
              <w:rFonts w:asciiTheme="majorHAnsi" w:eastAsiaTheme="minorHAnsi" w:hAnsiTheme="majorHAnsi" w:cstheme="majorHAnsi"/>
              <w:kern w:val="2"/>
              <w:sz w:val="36"/>
              <w:szCs w:val="36"/>
              <w:lang w:val="el-GR"/>
              <w14:ligatures w14:val="standardContextual"/>
            </w:rPr>
            <w:t>Εθνικό Μετσόβιο Πολυτεχνείο</w:t>
          </w:r>
        </w:p>
        <w:p w14:paraId="51050555" w14:textId="77777777" w:rsidR="00B06D9F" w:rsidRPr="00253BB6" w:rsidRDefault="00B06D9F" w:rsidP="00B06D9F">
          <w:pPr>
            <w:pStyle w:val="NoSpacing"/>
            <w:spacing w:after="240"/>
            <w:jc w:val="center"/>
            <w:rPr>
              <w:rFonts w:asciiTheme="majorHAnsi" w:eastAsiaTheme="minorHAnsi" w:hAnsiTheme="majorHAnsi" w:cstheme="majorHAnsi"/>
              <w:kern w:val="2"/>
              <w:sz w:val="36"/>
              <w:szCs w:val="36"/>
              <w:lang w:val="el-GR"/>
              <w14:ligatures w14:val="standardContextual"/>
            </w:rPr>
          </w:pPr>
          <w:r w:rsidRPr="00253BB6">
            <w:rPr>
              <w:rFonts w:asciiTheme="majorHAnsi" w:eastAsiaTheme="minorHAnsi" w:hAnsiTheme="majorHAnsi" w:cstheme="majorHAnsi"/>
              <w:kern w:val="2"/>
              <w:sz w:val="36"/>
              <w:szCs w:val="36"/>
              <w:lang w:val="el-GR"/>
              <w14:ligatures w14:val="standardContextual"/>
            </w:rPr>
            <w:t>Σχολή Ηλεκτρολόγων Μηχανικών και Μηχανικών Υπολογιστών</w:t>
          </w:r>
        </w:p>
        <w:p w14:paraId="48AA811F" w14:textId="77777777" w:rsidR="00B06D9F" w:rsidRPr="007C634D" w:rsidRDefault="00B06D9F" w:rsidP="00B06D9F">
          <w:pPr>
            <w:pStyle w:val="NoSpacing"/>
            <w:spacing w:after="240"/>
            <w:jc w:val="center"/>
            <w:rPr>
              <w:rFonts w:asciiTheme="majorHAnsi" w:hAnsiTheme="majorHAnsi" w:cstheme="majorHAnsi"/>
              <w:sz w:val="24"/>
              <w:szCs w:val="24"/>
              <w:lang w:val="el-GR"/>
            </w:rPr>
          </w:pPr>
          <w:r w:rsidRPr="00253BB6">
            <w:rPr>
              <w:rFonts w:asciiTheme="majorHAnsi" w:hAnsiTheme="majorHAnsi" w:cstheme="majorHAnsi"/>
              <w:sz w:val="24"/>
              <w:szCs w:val="24"/>
              <w:lang w:val="el-GR"/>
            </w:rPr>
            <w:t>Εαρινό</w:t>
          </w:r>
          <w:r w:rsidRPr="007C634D">
            <w:rPr>
              <w:rFonts w:asciiTheme="majorHAnsi" w:hAnsiTheme="majorHAnsi" w:cstheme="majorHAnsi"/>
              <w:sz w:val="24"/>
              <w:szCs w:val="24"/>
              <w:lang w:val="el-GR"/>
            </w:rPr>
            <w:t xml:space="preserve"> </w:t>
          </w:r>
          <w:r w:rsidRPr="00253BB6">
            <w:rPr>
              <w:rFonts w:asciiTheme="majorHAnsi" w:hAnsiTheme="majorHAnsi" w:cstheme="majorHAnsi"/>
              <w:sz w:val="24"/>
              <w:szCs w:val="24"/>
              <w:lang w:val="el-GR"/>
            </w:rPr>
            <w:t>Εξάμηνο</w:t>
          </w:r>
          <w:r w:rsidRPr="007C634D">
            <w:rPr>
              <w:rFonts w:asciiTheme="majorHAnsi" w:hAnsiTheme="majorHAnsi" w:cstheme="majorHAnsi"/>
              <w:sz w:val="24"/>
              <w:szCs w:val="24"/>
              <w:lang w:val="el-GR"/>
            </w:rPr>
            <w:t xml:space="preserve"> 2023-2024</w:t>
          </w:r>
        </w:p>
        <w:p w14:paraId="50284F23" w14:textId="77777777" w:rsidR="00B06D9F" w:rsidRPr="007C634D" w:rsidRDefault="00B06D9F" w:rsidP="00B06D9F">
          <w:pPr>
            <w:pStyle w:val="NoSpacing"/>
            <w:spacing w:before="1540" w:after="240"/>
            <w:jc w:val="both"/>
            <w:rPr>
              <w:lang w:val="el-GR"/>
            </w:rPr>
          </w:pPr>
        </w:p>
        <w:p w14:paraId="3570D97E" w14:textId="77777777" w:rsidR="00B06D9F" w:rsidRPr="007C634D" w:rsidRDefault="00B06D9F" w:rsidP="00B06D9F">
          <w:pPr>
            <w:pStyle w:val="NoSpacing"/>
            <w:spacing w:after="240"/>
            <w:jc w:val="both"/>
            <w:rPr>
              <w:lang w:val="el-GR"/>
            </w:rPr>
          </w:pPr>
        </w:p>
        <w:p w14:paraId="45548034" w14:textId="77777777" w:rsidR="00B06D9F" w:rsidRPr="007C634D" w:rsidRDefault="00B06D9F" w:rsidP="00B06D9F">
          <w:pPr>
            <w:pStyle w:val="NoSpacing"/>
            <w:spacing w:after="240"/>
            <w:jc w:val="both"/>
            <w:rPr>
              <w:lang w:val="el-GR"/>
            </w:rPr>
          </w:pPr>
        </w:p>
        <w:sdt>
          <w:sdtPr>
            <w:rPr>
              <w:rFonts w:asciiTheme="majorHAnsi" w:eastAsiaTheme="majorEastAsia" w:hAnsiTheme="majorHAnsi" w:cstheme="majorBidi"/>
              <w:caps/>
              <w:sz w:val="72"/>
              <w:szCs w:val="72"/>
              <w:lang w:val="el-GR"/>
            </w:rPr>
            <w:alias w:val="Τίτλος"/>
            <w:tag w:val=""/>
            <w:id w:val="-947382095"/>
            <w:placeholder>
              <w:docPart w:val="A52E824D6E7140218FE3CE357612DBC8"/>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55C72507" w14:textId="7AAC67D0" w:rsidR="00B06D9F" w:rsidRPr="007C634D" w:rsidRDefault="00B06D9F" w:rsidP="00B06D9F">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sz w:val="80"/>
                  <w:szCs w:val="80"/>
                  <w:lang w:val="el-GR"/>
                </w:rPr>
              </w:pPr>
              <w:r>
                <w:rPr>
                  <w:rFonts w:asciiTheme="majorHAnsi" w:eastAsiaTheme="majorEastAsia" w:hAnsiTheme="majorHAnsi" w:cstheme="majorBidi"/>
                  <w:caps/>
                  <w:sz w:val="72"/>
                  <w:szCs w:val="72"/>
                  <w:lang w:val="el-GR"/>
                </w:rPr>
                <w:t>Προηγμενα ΘΕΜΑΤΑ ΑΡΧΙΤΕΚΤΟΝΙΚΗΣ ΥΠΟΛΟΓΙΣΤΩΝ</w:t>
              </w:r>
            </w:p>
          </w:sdtContent>
        </w:sdt>
        <w:p w14:paraId="53E46B16" w14:textId="5615775B" w:rsidR="00B06D9F" w:rsidRPr="007C634D" w:rsidRDefault="00B06D9F" w:rsidP="00B06D9F">
          <w:pPr>
            <w:pStyle w:val="NoSpacing"/>
            <w:jc w:val="center"/>
            <w:rPr>
              <w:sz w:val="28"/>
              <w:szCs w:val="28"/>
              <w:lang w:val="el-GR"/>
            </w:rPr>
          </w:pPr>
          <w:sdt>
            <w:sdtPr>
              <w:rPr>
                <w:sz w:val="32"/>
                <w:szCs w:val="32"/>
                <w:lang w:val="el-GR"/>
              </w:rPr>
              <w:alias w:val="Υπότιτλος"/>
              <w:tag w:val=""/>
              <w:id w:val="-2064404676"/>
              <w:placeholder>
                <w:docPart w:val="BBBA1FD221EF41A7AA119C01706C0BB5"/>
              </w:placeholder>
              <w:dataBinding w:prefixMappings="xmlns:ns0='http://purl.org/dc/elements/1.1/' xmlns:ns1='http://schemas.openxmlformats.org/package/2006/metadata/core-properties' " w:xpath="/ns1:coreProperties[1]/ns0:subject[1]" w:storeItemID="{6C3C8BC8-F283-45AE-878A-BAB7291924A1}"/>
              <w:text/>
            </w:sdtPr>
            <w:sdtContent>
              <w:r>
                <w:rPr>
                  <w:sz w:val="32"/>
                  <w:szCs w:val="32"/>
                  <w:lang w:val="el-GR"/>
                </w:rPr>
                <w:t>Λύσεις Θεμάτων</w:t>
              </w:r>
            </w:sdtContent>
          </w:sdt>
          <w:r w:rsidRPr="00736685">
            <w:rPr>
              <w:noProof/>
            </w:rPr>
            <mc:AlternateContent>
              <mc:Choice Requires="wps">
                <w:drawing>
                  <wp:anchor distT="0" distB="0" distL="114300" distR="114300" simplePos="0" relativeHeight="251658242" behindDoc="0" locked="0" layoutInCell="1" allowOverlap="1" wp14:anchorId="6035DD80" wp14:editId="0D7F589C">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2540" b="12065"/>
                    <wp:wrapNone/>
                    <wp:docPr id="1981532998" name="Πλαίσιο κειμένου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AA2ADEB" w14:textId="0F26C252" w:rsidR="00B06D9F" w:rsidRPr="004C5342" w:rsidRDefault="00B06D9F" w:rsidP="00B06D9F">
                                <w:pPr>
                                  <w:pStyle w:val="NoSpacing"/>
                                  <w:jc w:val="center"/>
                                  <w:rPr>
                                    <w:sz w:val="32"/>
                                    <w:szCs w:val="32"/>
                                    <w:lang w:val="el-GR"/>
                                  </w:rPr>
                                </w:pPr>
                                <w:sdt>
                                  <w:sdtPr>
                                    <w:rPr>
                                      <w:sz w:val="32"/>
                                      <w:szCs w:val="32"/>
                                    </w:rPr>
                                    <w:alias w:val="Διεύθυνση"/>
                                    <w:tag w:val=""/>
                                    <w:id w:val="-24098282"/>
                                    <w:dataBinding w:prefixMappings="xmlns:ns0='http://schemas.microsoft.com/office/2006/coverPageProps' " w:xpath="/ns0:CoverPageProperties[1]/ns0:CompanyAddress[1]" w:storeItemID="{55AF091B-3C7A-41E3-B477-F2FDAA23CFDA}"/>
                                    <w:text/>
                                  </w:sdtPr>
                                  <w:sdtContent>
                                    <w:r>
                                      <w:rPr>
                                        <w:sz w:val="32"/>
                                        <w:szCs w:val="32"/>
                                      </w:rPr>
                                      <w:t>Ιωάννης (</w:t>
                                    </w:r>
                                    <w:proofErr w:type="spellStart"/>
                                    <w:r>
                                      <w:rPr>
                                        <w:sz w:val="32"/>
                                        <w:szCs w:val="32"/>
                                      </w:rPr>
                                      <w:t>Χουάν</w:t>
                                    </w:r>
                                    <w:proofErr w:type="spellEnd"/>
                                    <w:r>
                                      <w:rPr>
                                        <w:sz w:val="32"/>
                                        <w:szCs w:val="32"/>
                                      </w:rPr>
                                      <w:t xml:space="preserve">) </w:t>
                                    </w:r>
                                    <w:proofErr w:type="spellStart"/>
                                    <w:r>
                                      <w:rPr>
                                        <w:sz w:val="32"/>
                                        <w:szCs w:val="32"/>
                                      </w:rPr>
                                      <w:t>Τσ</w:t>
                                    </w:r>
                                    <w:proofErr w:type="spellEnd"/>
                                    <w:r>
                                      <w:rPr>
                                        <w:sz w:val="32"/>
                                        <w:szCs w:val="32"/>
                                      </w:rPr>
                                      <w:t>αντήλας</w:t>
                                    </w:r>
                                  </w:sdtContent>
                                </w:sdt>
                              </w:p>
                              <w:p w14:paraId="0DF6F3E1" w14:textId="77777777" w:rsidR="00B06D9F" w:rsidRPr="00AF21D4" w:rsidRDefault="00B06D9F" w:rsidP="00B06D9F">
                                <w:pPr>
                                  <w:pStyle w:val="NoSpacing"/>
                                  <w:jc w:val="center"/>
                                  <w:rPr>
                                    <w:sz w:val="32"/>
                                    <w:szCs w:val="32"/>
                                  </w:rPr>
                                </w:pPr>
                                <w:r w:rsidRPr="004C5342">
                                  <w:rPr>
                                    <w:sz w:val="32"/>
                                    <w:szCs w:val="32"/>
                                    <w:lang w:val="el-GR"/>
                                  </w:rPr>
                                  <w:t>03120883</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 w14:anchorId="6035DD80" id="_x0000_s1027" type="#_x0000_t202" style="position:absolute;left:0;text-align:left;margin-left:0;margin-top:0;width:516pt;height:43.9pt;z-index:251658242;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TMBlXwIAADQFAAAOAAAAZHJzL2Uyb0RvYy54bWysVN9P2zAQfp+0/8Hy+0iBFVBEijoQ0yQE&#10;iDLx7Do2jWb7vLPbpPvrd3aSFnV7YdqLc/F99/s7X1511rCNwtCAq/jx0YQz5STUjXut+Pfn208X&#10;nIUoXC0MOFXxrQr8avbxw2XrS3UCKzC1QkZOXChbX/FVjL4siiBXyopwBF45UmpAKyL94mtRo2jJ&#10;uzXFyWRyVrSAtUeQKgS6vemVfJb9a61kfNA6qMhMxSm3mE/M5zKdxexSlK8o/KqRQxriH7KwonEU&#10;dOfqRkTB1tj84co2EiGAjkcSbAFaN1LlGqia48lBNYuV8CrXQs0Jftem8P/cyvvNwj8ii90X6GiA&#10;qSGtD2Wgy1RPp9GmL2XKSE8t3O7aprrIJF2eTaenNAvOJOmm0/Pzi8/JTbG39hjiVwWWJaHiSGPJ&#10;3RKbuxB76AhJwRzcNsbk0RjHWopwOp1kg52GnBuXsCoPeXCzzzxLcWtUwhj3pDRr6lxAusj0UtcG&#10;2UYQMYSUysVce/ZL6ITSlMR7DAf8Pqv3GPd1jJHBxZ2xbRxgrv4g7frHmLLu8dTzN3UnMXbLjgp/&#10;M9gl1FuaN0K/CsHL24aGcidCfBRI3Kc50j7HBzq0AWo+DBJnK8Bff7tPeKIkaTlraZcqHn6uBSrO&#10;zDdHZE2LNwo4CstRcGt7DTSFY3opvMwiGWA0o6gR7Aut+TxFIZVwkmJVfDmK17HfaHompJrPM4jW&#10;y4t45xZeJtdpKIliz92LQD/wMBKD72HcMlEe0LHHZr74+ToSKTNXU1/7Lg79ptXMbB+ekbT7b/8z&#10;av/YzX4DAAD//wMAUEsDBBQABgAIAAAAIQDomEK02gAAAAUBAAAPAAAAZHJzL2Rvd25yZXYueG1s&#10;TI5BS8NAEIXvgv9hGcGb3TVKDTGbIqKCJzGV0t6m2TEJyc6G7LZN/r1bL3oZeLzHN1++mmwvjjT6&#10;1rGG24UCQVw503Kt4Wv9epOC8AHZYO+YNMzkYVVcXuSYGXfiTzqWoRYRwj5DDU0IQyalrxqy6Bdu&#10;II7dtxsthhjHWpoRTxFue5kotZQWW44fGhzouaGqKw9Wg5rfdsuunN8pefm433TTlnG91fr6anp6&#10;BBFoCn9jOOtHdSii094d2HjRR0bc/d5zp+6SmPca0ocUZJHL//bFDwAAAP//AwBQSwECLQAUAAYA&#10;CAAAACEAtoM4kv4AAADhAQAAEwAAAAAAAAAAAAAAAAAAAAAAW0NvbnRlbnRfVHlwZXNdLnhtbFBL&#10;AQItABQABgAIAAAAIQA4/SH/1gAAAJQBAAALAAAAAAAAAAAAAAAAAC8BAABfcmVscy8ucmVsc1BL&#10;AQItABQABgAIAAAAIQDxTMBlXwIAADQFAAAOAAAAAAAAAAAAAAAAAC4CAABkcnMvZTJvRG9jLnht&#10;bFBLAQItABQABgAIAAAAIQDomEK02gAAAAUBAAAPAAAAAAAAAAAAAAAAALkEAABkcnMvZG93bnJl&#10;di54bWxQSwUGAAAAAAQABADzAAAAwAUAAAAA&#10;" filled="f" stroked="f" strokeweight=".5pt">
                    <v:textbox style="mso-fit-shape-to-text:t" inset="0,0,0,0">
                      <w:txbxContent>
                        <w:p w14:paraId="3AA2ADEB" w14:textId="0F26C252" w:rsidR="00B06D9F" w:rsidRPr="004C5342" w:rsidRDefault="00B06D9F" w:rsidP="00B06D9F">
                          <w:pPr>
                            <w:pStyle w:val="NoSpacing"/>
                            <w:jc w:val="center"/>
                            <w:rPr>
                              <w:sz w:val="32"/>
                              <w:szCs w:val="32"/>
                              <w:lang w:val="el-GR"/>
                            </w:rPr>
                          </w:pPr>
                          <w:sdt>
                            <w:sdtPr>
                              <w:rPr>
                                <w:sz w:val="32"/>
                                <w:szCs w:val="32"/>
                              </w:rPr>
                              <w:alias w:val="Διεύθυνση"/>
                              <w:tag w:val=""/>
                              <w:id w:val="-24098282"/>
                              <w:dataBinding w:prefixMappings="xmlns:ns0='http://schemas.microsoft.com/office/2006/coverPageProps' " w:xpath="/ns0:CoverPageProperties[1]/ns0:CompanyAddress[1]" w:storeItemID="{55AF091B-3C7A-41E3-B477-F2FDAA23CFDA}"/>
                              <w:text/>
                            </w:sdtPr>
                            <w:sdtContent>
                              <w:r>
                                <w:rPr>
                                  <w:sz w:val="32"/>
                                  <w:szCs w:val="32"/>
                                </w:rPr>
                                <w:t>Ιωάννης (</w:t>
                              </w:r>
                              <w:proofErr w:type="spellStart"/>
                              <w:r>
                                <w:rPr>
                                  <w:sz w:val="32"/>
                                  <w:szCs w:val="32"/>
                                </w:rPr>
                                <w:t>Χουάν</w:t>
                              </w:r>
                              <w:proofErr w:type="spellEnd"/>
                              <w:r>
                                <w:rPr>
                                  <w:sz w:val="32"/>
                                  <w:szCs w:val="32"/>
                                </w:rPr>
                                <w:t xml:space="preserve">) </w:t>
                              </w:r>
                              <w:proofErr w:type="spellStart"/>
                              <w:r>
                                <w:rPr>
                                  <w:sz w:val="32"/>
                                  <w:szCs w:val="32"/>
                                </w:rPr>
                                <w:t>Τσ</w:t>
                              </w:r>
                              <w:proofErr w:type="spellEnd"/>
                              <w:r>
                                <w:rPr>
                                  <w:sz w:val="32"/>
                                  <w:szCs w:val="32"/>
                                </w:rPr>
                                <w:t>αντήλας</w:t>
                              </w:r>
                            </w:sdtContent>
                          </w:sdt>
                        </w:p>
                        <w:p w14:paraId="0DF6F3E1" w14:textId="77777777" w:rsidR="00B06D9F" w:rsidRPr="00AF21D4" w:rsidRDefault="00B06D9F" w:rsidP="00B06D9F">
                          <w:pPr>
                            <w:pStyle w:val="NoSpacing"/>
                            <w:jc w:val="center"/>
                            <w:rPr>
                              <w:sz w:val="32"/>
                              <w:szCs w:val="32"/>
                            </w:rPr>
                          </w:pPr>
                          <w:r w:rsidRPr="004C5342">
                            <w:rPr>
                              <w:sz w:val="32"/>
                              <w:szCs w:val="32"/>
                              <w:lang w:val="el-GR"/>
                            </w:rPr>
                            <w:t>03120883</w:t>
                          </w:r>
                        </w:p>
                      </w:txbxContent>
                    </v:textbox>
                    <w10:wrap anchorx="margin" anchory="page"/>
                  </v:shape>
                </w:pict>
              </mc:Fallback>
            </mc:AlternateContent>
          </w:r>
        </w:p>
        <w:p w14:paraId="7CED1A42" w14:textId="77777777" w:rsidR="00B06D9F" w:rsidRDefault="00B06D9F" w:rsidP="00B06D9F">
          <w:pPr>
            <w:jc w:val="both"/>
            <w:rPr>
              <w:lang w:val="el-GR"/>
            </w:rPr>
          </w:pPr>
          <w:r>
            <w:rPr>
              <w:noProof/>
            </w:rPr>
            <mc:AlternateContent>
              <mc:Choice Requires="wps">
                <w:drawing>
                  <wp:anchor distT="0" distB="0" distL="114300" distR="114300" simplePos="0" relativeHeight="251658244" behindDoc="0" locked="0" layoutInCell="1" allowOverlap="1" wp14:anchorId="69771BBB" wp14:editId="196FC494">
                    <wp:simplePos x="0" y="0"/>
                    <wp:positionH relativeFrom="column">
                      <wp:posOffset>2612208</wp:posOffset>
                    </wp:positionH>
                    <wp:positionV relativeFrom="paragraph">
                      <wp:posOffset>3698693</wp:posOffset>
                    </wp:positionV>
                    <wp:extent cx="1083129" cy="266700"/>
                    <wp:effectExtent l="0" t="0" r="3175" b="0"/>
                    <wp:wrapNone/>
                    <wp:docPr id="1852353486" name="Text Box 3"/>
                    <wp:cNvGraphicFramePr/>
                    <a:graphic xmlns:a="http://schemas.openxmlformats.org/drawingml/2006/main">
                      <a:graphicData uri="http://schemas.microsoft.com/office/word/2010/wordprocessingShape">
                        <wps:wsp>
                          <wps:cNvSpPr txBox="1"/>
                          <wps:spPr>
                            <a:xfrm>
                              <a:off x="0" y="0"/>
                              <a:ext cx="1083129" cy="266700"/>
                            </a:xfrm>
                            <a:prstGeom prst="rect">
                              <a:avLst/>
                            </a:prstGeom>
                            <a:solidFill>
                              <a:schemeClr val="lt1"/>
                            </a:solidFill>
                            <a:ln w="6350">
                              <a:noFill/>
                            </a:ln>
                          </wps:spPr>
                          <wps:txbx>
                            <w:txbxContent>
                              <w:p w14:paraId="7561AB2A" w14:textId="77777777" w:rsidR="00B06D9F" w:rsidRPr="00AF21D4" w:rsidRDefault="00B06D9F" w:rsidP="00B06D9F">
                                <w:pPr>
                                  <w:pStyle w:val="NoSpacing"/>
                                  <w:jc w:val="center"/>
                                </w:pPr>
                                <w:hyperlink r:id="rId11" w:history="1">
                                  <w:proofErr w:type="spellStart"/>
                                  <w:r w:rsidRPr="00AF21D4">
                                    <w:rPr>
                                      <w:rStyle w:val="Hyperlink"/>
                                    </w:rPr>
                                    <w:t>Github</w:t>
                                  </w:r>
                                  <w:proofErr w:type="spellEnd"/>
                                  <w:r w:rsidRPr="00AF21D4">
                                    <w:rPr>
                                      <w:rStyle w:val="Hyperlink"/>
                                    </w:rPr>
                                    <w:t>-Repo</w:t>
                                  </w:r>
                                </w:hyperlink>
                              </w:p>
                              <w:p w14:paraId="3EF068D0" w14:textId="77777777" w:rsidR="00B06D9F" w:rsidRDefault="00B06D9F" w:rsidP="00B06D9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771BBB" id="Text Box 3" o:spid="_x0000_s1028" type="#_x0000_t202" style="position:absolute;left:0;text-align:left;margin-left:205.7pt;margin-top:291.25pt;width:85.3pt;height:21pt;z-index:2516582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bKKlMQIAAFsEAAAOAAAAZHJzL2Uyb0RvYy54bWysVN9v2jAQfp+0/8Hy+0iglLYRoWJUTJNQ&#10;W4lOfTaOTSw5Ps82JOyv39kBSrs9TXtx7nzn+/F9d5ned40me+G8AlPS4SCnRBgOlTLbkv54WX65&#10;pcQHZiqmwYiSHoSn97PPn6atLcQIatCVcASDGF+0tqR1CLbIMs9r0TA/ACsMGiW4hgVU3TarHGsx&#10;eqOzUZ5PshZcZR1w4T3ePvRGOkvxpRQ8PEnpRSC6pFhbSKdL5yae2WzKiq1jtlb8WAb7hyoapgwm&#10;PYd6YIGRnVN/hGoUd+BBhgGHJgMpFRepB+xmmH/oZl0zK1IvCI63Z5j8/wvLH/dr++xI6L5ChwRG&#10;QFrrC4+XsZ9OuiZ+sVKCdoTwcIZNdIHw+Ci/vRqO7ijhaBtNJjd5wjV7e22dD98ENCQKJXVIS0KL&#10;7Vc+YEZ0PbnEZB60qpZK66TEURAL7cieIYk6pBrxxTsvbUhb0snVdZ4CG4jP+8jaYIK3nqIUuk1H&#10;VIXVnvrdQHVAGBz0E+ItXyqsdcV8eGYORwI7xzEPT3hIDZgLjhIlNbhff7uP/sgUWilpccRK6n/u&#10;mBOU6O8GObwbjsdxJpMyvr4ZoeIuLZtLi9k1C0AAhrhQlicx+gd9EqWD5hW3YR6zookZjrlLGk7i&#10;IvSDj9vExXyenHAKLQsrs7Y8ho6ARyZeulfm7JGugEQ/wmkYWfGBtd43vjQw3wWQKlEace5RPcKP&#10;E5yYPm5bXJFLPXm9/RNmvwEAAP//AwBQSwMEFAAGAAgAAAAhANDedOXiAAAACwEAAA8AAABkcnMv&#10;ZG93bnJldi54bWxMj01PhDAQhu8m/odmTLwYt8DCukHKxhg/Em8ufsRbl45ApFNCu4D/3vGkt5nM&#10;k3eet9gtthcTjr5zpCBeRSCQamc6ahS8VPeXWxA+aDK6d4QKvtHDrjw9KXRu3EzPOO1DIziEfK4V&#10;tCEMuZS+btFqv3IDEt8+3Wh14HVspBn1zOG2l0kUbaTVHfGHVg9422L9tT9aBR8XzfuTXx5e53W2&#10;Hu4ep+rqzVRKnZ8tN9cgAi7hD4ZffVaHkp0O7kjGi15BGscpowqybZKBYIIHbndQsEnSDGRZyP8d&#10;yh8AAAD//wMAUEsBAi0AFAAGAAgAAAAhALaDOJL+AAAA4QEAABMAAAAAAAAAAAAAAAAAAAAAAFtD&#10;b250ZW50X1R5cGVzXS54bWxQSwECLQAUAAYACAAAACEAOP0h/9YAAACUAQAACwAAAAAAAAAAAAAA&#10;AAAvAQAAX3JlbHMvLnJlbHNQSwECLQAUAAYACAAAACEA82yipTECAABbBAAADgAAAAAAAAAAAAAA&#10;AAAuAgAAZHJzL2Uyb0RvYy54bWxQSwECLQAUAAYACAAAACEA0N505eIAAAALAQAADwAAAAAAAAAA&#10;AAAAAACLBAAAZHJzL2Rvd25yZXYueG1sUEsFBgAAAAAEAAQA8wAAAJoFAAAAAA==&#10;" fillcolor="white [3201]" stroked="f" strokeweight=".5pt">
                    <v:textbox>
                      <w:txbxContent>
                        <w:p w14:paraId="7561AB2A" w14:textId="77777777" w:rsidR="00B06D9F" w:rsidRPr="00AF21D4" w:rsidRDefault="00B06D9F" w:rsidP="00B06D9F">
                          <w:pPr>
                            <w:pStyle w:val="NoSpacing"/>
                            <w:jc w:val="center"/>
                          </w:pPr>
                          <w:hyperlink r:id="rId12" w:history="1">
                            <w:proofErr w:type="spellStart"/>
                            <w:r w:rsidRPr="00AF21D4">
                              <w:rPr>
                                <w:rStyle w:val="Hyperlink"/>
                              </w:rPr>
                              <w:t>Github</w:t>
                            </w:r>
                            <w:proofErr w:type="spellEnd"/>
                            <w:r w:rsidRPr="00AF21D4">
                              <w:rPr>
                                <w:rStyle w:val="Hyperlink"/>
                              </w:rPr>
                              <w:t>-Repo</w:t>
                            </w:r>
                          </w:hyperlink>
                        </w:p>
                        <w:p w14:paraId="3EF068D0" w14:textId="77777777" w:rsidR="00B06D9F" w:rsidRDefault="00B06D9F" w:rsidP="00B06D9F"/>
                      </w:txbxContent>
                    </v:textbox>
                  </v:shape>
                </w:pict>
              </mc:Fallback>
            </mc:AlternateContent>
          </w:r>
          <w:r w:rsidRPr="007C634D">
            <w:rPr>
              <w:lang w:val="el-GR"/>
            </w:rPr>
            <w:br w:type="page"/>
          </w:r>
        </w:p>
        <w:sdt>
          <w:sdtPr>
            <w:rPr>
              <w:rFonts w:asciiTheme="minorHAnsi" w:eastAsiaTheme="minorHAnsi" w:hAnsiTheme="minorHAnsi" w:cstheme="minorBidi"/>
              <w:color w:val="auto"/>
              <w:kern w:val="2"/>
              <w:sz w:val="22"/>
              <w:szCs w:val="22"/>
              <w14:ligatures w14:val="standardContextual"/>
            </w:rPr>
            <w:id w:val="-1935046319"/>
            <w:docPartObj>
              <w:docPartGallery w:val="Table of Contents"/>
              <w:docPartUnique/>
            </w:docPartObj>
          </w:sdtPr>
          <w:sdtEndPr>
            <w:rPr>
              <w:rFonts w:eastAsiaTheme="minorEastAsia"/>
              <w:b/>
            </w:rPr>
          </w:sdtEndPr>
          <w:sdtContent>
            <w:p w14:paraId="2F154C11" w14:textId="77777777" w:rsidR="00B06D9F" w:rsidRDefault="00B06D9F" w:rsidP="00B06D9F">
              <w:pPr>
                <w:pStyle w:val="TOCHeading"/>
              </w:pPr>
              <w:r>
                <w:t>Contents</w:t>
              </w:r>
            </w:p>
            <w:p w14:paraId="5F13E5D7" w14:textId="77777777" w:rsidR="00B06D9F" w:rsidRDefault="00B06D9F" w:rsidP="00B06D9F">
              <w:pPr>
                <w:pStyle w:val="TOC1"/>
                <w:tabs>
                  <w:tab w:val="right" w:leader="dot" w:pos="9736"/>
                </w:tabs>
                <w:rPr>
                  <w:rFonts w:eastAsiaTheme="minorEastAsia"/>
                  <w:noProof/>
                  <w:sz w:val="24"/>
                  <w:szCs w:val="24"/>
                  <w:lang w:val="el-GR" w:eastAsia="el-GR"/>
                </w:rPr>
              </w:pPr>
              <w:r>
                <w:fldChar w:fldCharType="begin"/>
              </w:r>
              <w:r>
                <w:instrText xml:space="preserve"> TOC \o "1-3" \h \z \u </w:instrText>
              </w:r>
              <w:r>
                <w:fldChar w:fldCharType="separate"/>
              </w:r>
              <w:hyperlink w:anchor="_Toc177330570" w:history="1">
                <w:r w:rsidRPr="004C0C4F">
                  <w:rPr>
                    <w:rStyle w:val="Hyperlink"/>
                    <w:noProof/>
                    <w:lang w:val="el-GR"/>
                  </w:rPr>
                  <w:t>Κανονική 24</w:t>
                </w:r>
                <w:r>
                  <w:rPr>
                    <w:noProof/>
                    <w:webHidden/>
                  </w:rPr>
                  <w:tab/>
                </w:r>
                <w:r>
                  <w:rPr>
                    <w:noProof/>
                    <w:webHidden/>
                  </w:rPr>
                  <w:fldChar w:fldCharType="begin"/>
                </w:r>
                <w:r>
                  <w:rPr>
                    <w:noProof/>
                    <w:webHidden/>
                  </w:rPr>
                  <w:instrText xml:space="preserve"> PAGEREF _Toc177330570 \h </w:instrText>
                </w:r>
                <w:r>
                  <w:rPr>
                    <w:noProof/>
                    <w:webHidden/>
                  </w:rPr>
                </w:r>
                <w:r>
                  <w:rPr>
                    <w:noProof/>
                    <w:webHidden/>
                  </w:rPr>
                  <w:fldChar w:fldCharType="separate"/>
                </w:r>
                <w:r>
                  <w:rPr>
                    <w:noProof/>
                    <w:webHidden/>
                  </w:rPr>
                  <w:t>2</w:t>
                </w:r>
                <w:r>
                  <w:rPr>
                    <w:noProof/>
                    <w:webHidden/>
                  </w:rPr>
                  <w:fldChar w:fldCharType="end"/>
                </w:r>
              </w:hyperlink>
            </w:p>
            <w:p w14:paraId="196555C1" w14:textId="77777777" w:rsidR="00B06D9F" w:rsidRDefault="00B06D9F" w:rsidP="00B06D9F">
              <w:pPr>
                <w:pStyle w:val="TOC2"/>
                <w:tabs>
                  <w:tab w:val="right" w:leader="dot" w:pos="9736"/>
                </w:tabs>
                <w:rPr>
                  <w:rFonts w:eastAsiaTheme="minorEastAsia"/>
                  <w:noProof/>
                  <w:sz w:val="24"/>
                  <w:szCs w:val="24"/>
                  <w:lang w:val="el-GR" w:eastAsia="el-GR"/>
                </w:rPr>
              </w:pPr>
              <w:hyperlink w:anchor="_Toc177330571" w:history="1">
                <w:r w:rsidRPr="004C0C4F">
                  <w:rPr>
                    <w:rStyle w:val="Hyperlink"/>
                    <w:noProof/>
                    <w:lang w:val="el-GR"/>
                  </w:rPr>
                  <w:t>Θέμα 1</w:t>
                </w:r>
                <w:r>
                  <w:rPr>
                    <w:noProof/>
                    <w:webHidden/>
                  </w:rPr>
                  <w:tab/>
                </w:r>
                <w:r>
                  <w:rPr>
                    <w:noProof/>
                    <w:webHidden/>
                  </w:rPr>
                  <w:fldChar w:fldCharType="begin"/>
                </w:r>
                <w:r>
                  <w:rPr>
                    <w:noProof/>
                    <w:webHidden/>
                  </w:rPr>
                  <w:instrText xml:space="preserve"> PAGEREF _Toc177330571 \h </w:instrText>
                </w:r>
                <w:r>
                  <w:rPr>
                    <w:noProof/>
                    <w:webHidden/>
                  </w:rPr>
                </w:r>
                <w:r>
                  <w:rPr>
                    <w:noProof/>
                    <w:webHidden/>
                  </w:rPr>
                  <w:fldChar w:fldCharType="separate"/>
                </w:r>
                <w:r>
                  <w:rPr>
                    <w:noProof/>
                    <w:webHidden/>
                  </w:rPr>
                  <w:t>2</w:t>
                </w:r>
                <w:r>
                  <w:rPr>
                    <w:noProof/>
                    <w:webHidden/>
                  </w:rPr>
                  <w:fldChar w:fldCharType="end"/>
                </w:r>
              </w:hyperlink>
            </w:p>
            <w:p w14:paraId="5F978F20" w14:textId="77777777" w:rsidR="00B06D9F" w:rsidRDefault="00B06D9F" w:rsidP="00B06D9F">
              <w:pPr>
                <w:pStyle w:val="TOC3"/>
                <w:tabs>
                  <w:tab w:val="right" w:leader="dot" w:pos="9736"/>
                </w:tabs>
                <w:rPr>
                  <w:rFonts w:eastAsiaTheme="minorEastAsia"/>
                  <w:noProof/>
                  <w:sz w:val="24"/>
                  <w:szCs w:val="24"/>
                  <w:lang w:val="el-GR" w:eastAsia="el-GR"/>
                </w:rPr>
              </w:pPr>
              <w:hyperlink w:anchor="_Toc177330572" w:history="1">
                <w:r w:rsidRPr="004C0C4F">
                  <w:rPr>
                    <w:rStyle w:val="Hyperlink"/>
                    <w:noProof/>
                    <w:lang w:val="el-GR"/>
                  </w:rPr>
                  <w:t>Ερώτημα Α</w:t>
                </w:r>
                <w:r>
                  <w:rPr>
                    <w:noProof/>
                    <w:webHidden/>
                  </w:rPr>
                  <w:tab/>
                </w:r>
                <w:r>
                  <w:rPr>
                    <w:noProof/>
                    <w:webHidden/>
                  </w:rPr>
                  <w:fldChar w:fldCharType="begin"/>
                </w:r>
                <w:r>
                  <w:rPr>
                    <w:noProof/>
                    <w:webHidden/>
                  </w:rPr>
                  <w:instrText xml:space="preserve"> PAGEREF _Toc177330572 \h </w:instrText>
                </w:r>
                <w:r>
                  <w:rPr>
                    <w:noProof/>
                    <w:webHidden/>
                  </w:rPr>
                </w:r>
                <w:r>
                  <w:rPr>
                    <w:noProof/>
                    <w:webHidden/>
                  </w:rPr>
                  <w:fldChar w:fldCharType="separate"/>
                </w:r>
                <w:r>
                  <w:rPr>
                    <w:noProof/>
                    <w:webHidden/>
                  </w:rPr>
                  <w:t>2</w:t>
                </w:r>
                <w:r>
                  <w:rPr>
                    <w:noProof/>
                    <w:webHidden/>
                  </w:rPr>
                  <w:fldChar w:fldCharType="end"/>
                </w:r>
              </w:hyperlink>
            </w:p>
            <w:p w14:paraId="545A9970" w14:textId="77777777" w:rsidR="00B06D9F" w:rsidRDefault="00B06D9F" w:rsidP="00B06D9F">
              <w:pPr>
                <w:pStyle w:val="TOC3"/>
                <w:tabs>
                  <w:tab w:val="right" w:leader="dot" w:pos="9736"/>
                </w:tabs>
                <w:rPr>
                  <w:rFonts w:eastAsiaTheme="minorEastAsia"/>
                  <w:noProof/>
                  <w:sz w:val="24"/>
                  <w:szCs w:val="24"/>
                  <w:lang w:val="el-GR" w:eastAsia="el-GR"/>
                </w:rPr>
              </w:pPr>
              <w:hyperlink w:anchor="_Toc177330573" w:history="1">
                <w:r w:rsidRPr="004C0C4F">
                  <w:rPr>
                    <w:rStyle w:val="Hyperlink"/>
                    <w:noProof/>
                    <w:highlight w:val="yellow"/>
                    <w:lang w:val="el-GR"/>
                  </w:rPr>
                  <w:t>Ερώτημα Β</w:t>
                </w:r>
                <w:r>
                  <w:rPr>
                    <w:noProof/>
                    <w:webHidden/>
                  </w:rPr>
                  <w:tab/>
                </w:r>
                <w:r>
                  <w:rPr>
                    <w:noProof/>
                    <w:webHidden/>
                  </w:rPr>
                  <w:fldChar w:fldCharType="begin"/>
                </w:r>
                <w:r>
                  <w:rPr>
                    <w:noProof/>
                    <w:webHidden/>
                  </w:rPr>
                  <w:instrText xml:space="preserve"> PAGEREF _Toc177330573 \h </w:instrText>
                </w:r>
                <w:r>
                  <w:rPr>
                    <w:noProof/>
                    <w:webHidden/>
                  </w:rPr>
                </w:r>
                <w:r>
                  <w:rPr>
                    <w:noProof/>
                    <w:webHidden/>
                  </w:rPr>
                  <w:fldChar w:fldCharType="separate"/>
                </w:r>
                <w:r>
                  <w:rPr>
                    <w:noProof/>
                    <w:webHidden/>
                  </w:rPr>
                  <w:t>5</w:t>
                </w:r>
                <w:r>
                  <w:rPr>
                    <w:noProof/>
                    <w:webHidden/>
                  </w:rPr>
                  <w:fldChar w:fldCharType="end"/>
                </w:r>
              </w:hyperlink>
            </w:p>
            <w:p w14:paraId="32BD3D39" w14:textId="77777777" w:rsidR="00B06D9F" w:rsidRDefault="00B06D9F" w:rsidP="00B06D9F">
              <w:pPr>
                <w:pStyle w:val="TOC2"/>
                <w:tabs>
                  <w:tab w:val="right" w:leader="dot" w:pos="9736"/>
                </w:tabs>
                <w:rPr>
                  <w:rFonts w:eastAsiaTheme="minorEastAsia"/>
                  <w:noProof/>
                  <w:sz w:val="24"/>
                  <w:szCs w:val="24"/>
                  <w:lang w:val="el-GR" w:eastAsia="el-GR"/>
                </w:rPr>
              </w:pPr>
              <w:hyperlink w:anchor="_Toc177330574" w:history="1">
                <w:r w:rsidRPr="004C0C4F">
                  <w:rPr>
                    <w:rStyle w:val="Hyperlink"/>
                    <w:noProof/>
                    <w:lang w:val="el-GR"/>
                  </w:rPr>
                  <w:t>Σχόλιο Θεωρίας για το Ερώτημα 1.Α.1</w:t>
                </w:r>
                <w:r>
                  <w:rPr>
                    <w:noProof/>
                    <w:webHidden/>
                  </w:rPr>
                  <w:tab/>
                </w:r>
                <w:r>
                  <w:rPr>
                    <w:noProof/>
                    <w:webHidden/>
                  </w:rPr>
                  <w:fldChar w:fldCharType="begin"/>
                </w:r>
                <w:r>
                  <w:rPr>
                    <w:noProof/>
                    <w:webHidden/>
                  </w:rPr>
                  <w:instrText xml:space="preserve"> PAGEREF _Toc177330574 \h </w:instrText>
                </w:r>
                <w:r>
                  <w:rPr>
                    <w:noProof/>
                    <w:webHidden/>
                  </w:rPr>
                </w:r>
                <w:r>
                  <w:rPr>
                    <w:noProof/>
                    <w:webHidden/>
                  </w:rPr>
                  <w:fldChar w:fldCharType="separate"/>
                </w:r>
                <w:r>
                  <w:rPr>
                    <w:noProof/>
                    <w:webHidden/>
                  </w:rPr>
                  <w:t>7</w:t>
                </w:r>
                <w:r>
                  <w:rPr>
                    <w:noProof/>
                    <w:webHidden/>
                  </w:rPr>
                  <w:fldChar w:fldCharType="end"/>
                </w:r>
              </w:hyperlink>
            </w:p>
            <w:p w14:paraId="20E27DE3" w14:textId="77777777" w:rsidR="00B06D9F" w:rsidRDefault="00B06D9F" w:rsidP="00B06D9F">
              <w:pPr>
                <w:pStyle w:val="TOC2"/>
                <w:tabs>
                  <w:tab w:val="right" w:leader="dot" w:pos="9736"/>
                </w:tabs>
                <w:rPr>
                  <w:rFonts w:eastAsiaTheme="minorEastAsia"/>
                  <w:noProof/>
                  <w:sz w:val="24"/>
                  <w:szCs w:val="24"/>
                  <w:lang w:val="el-GR" w:eastAsia="el-GR"/>
                </w:rPr>
              </w:pPr>
              <w:hyperlink w:anchor="_Toc177330575" w:history="1">
                <w:r w:rsidRPr="004C0C4F">
                  <w:rPr>
                    <w:rStyle w:val="Hyperlink"/>
                    <w:noProof/>
                    <w:lang w:val="el-GR"/>
                  </w:rPr>
                  <w:t>Θέμα 2</w:t>
                </w:r>
                <w:r>
                  <w:rPr>
                    <w:noProof/>
                    <w:webHidden/>
                  </w:rPr>
                  <w:tab/>
                </w:r>
                <w:r>
                  <w:rPr>
                    <w:noProof/>
                    <w:webHidden/>
                  </w:rPr>
                  <w:fldChar w:fldCharType="begin"/>
                </w:r>
                <w:r>
                  <w:rPr>
                    <w:noProof/>
                    <w:webHidden/>
                  </w:rPr>
                  <w:instrText xml:space="preserve"> PAGEREF _Toc177330575 \h </w:instrText>
                </w:r>
                <w:r>
                  <w:rPr>
                    <w:noProof/>
                    <w:webHidden/>
                  </w:rPr>
                </w:r>
                <w:r>
                  <w:rPr>
                    <w:noProof/>
                    <w:webHidden/>
                  </w:rPr>
                  <w:fldChar w:fldCharType="separate"/>
                </w:r>
                <w:r>
                  <w:rPr>
                    <w:noProof/>
                    <w:webHidden/>
                  </w:rPr>
                  <w:t>9</w:t>
                </w:r>
                <w:r>
                  <w:rPr>
                    <w:noProof/>
                    <w:webHidden/>
                  </w:rPr>
                  <w:fldChar w:fldCharType="end"/>
                </w:r>
              </w:hyperlink>
            </w:p>
            <w:p w14:paraId="2C044090" w14:textId="77777777" w:rsidR="00B06D9F" w:rsidRDefault="00B06D9F" w:rsidP="00B06D9F">
              <w:pPr>
                <w:pStyle w:val="TOC3"/>
                <w:tabs>
                  <w:tab w:val="right" w:leader="dot" w:pos="9736"/>
                </w:tabs>
                <w:rPr>
                  <w:rFonts w:eastAsiaTheme="minorEastAsia"/>
                  <w:noProof/>
                  <w:sz w:val="24"/>
                  <w:szCs w:val="24"/>
                  <w:lang w:val="el-GR" w:eastAsia="el-GR"/>
                </w:rPr>
              </w:pPr>
              <w:hyperlink w:anchor="_Toc177330576" w:history="1">
                <w:r w:rsidRPr="004C0C4F">
                  <w:rPr>
                    <w:rStyle w:val="Hyperlink"/>
                    <w:noProof/>
                    <w:lang w:val="el-GR"/>
                  </w:rPr>
                  <w:t>Ερώτημα Α</w:t>
                </w:r>
                <w:r>
                  <w:rPr>
                    <w:noProof/>
                    <w:webHidden/>
                  </w:rPr>
                  <w:tab/>
                </w:r>
                <w:r>
                  <w:rPr>
                    <w:noProof/>
                    <w:webHidden/>
                  </w:rPr>
                  <w:fldChar w:fldCharType="begin"/>
                </w:r>
                <w:r>
                  <w:rPr>
                    <w:noProof/>
                    <w:webHidden/>
                  </w:rPr>
                  <w:instrText xml:space="preserve"> PAGEREF _Toc177330576 \h </w:instrText>
                </w:r>
                <w:r>
                  <w:rPr>
                    <w:noProof/>
                    <w:webHidden/>
                  </w:rPr>
                </w:r>
                <w:r>
                  <w:rPr>
                    <w:noProof/>
                    <w:webHidden/>
                  </w:rPr>
                  <w:fldChar w:fldCharType="separate"/>
                </w:r>
                <w:r>
                  <w:rPr>
                    <w:noProof/>
                    <w:webHidden/>
                  </w:rPr>
                  <w:t>9</w:t>
                </w:r>
                <w:r>
                  <w:rPr>
                    <w:noProof/>
                    <w:webHidden/>
                  </w:rPr>
                  <w:fldChar w:fldCharType="end"/>
                </w:r>
              </w:hyperlink>
            </w:p>
            <w:p w14:paraId="3A2D98A6" w14:textId="77777777" w:rsidR="00B06D9F" w:rsidRDefault="00B06D9F" w:rsidP="00B06D9F">
              <w:pPr>
                <w:pStyle w:val="TOC3"/>
                <w:tabs>
                  <w:tab w:val="right" w:leader="dot" w:pos="9736"/>
                </w:tabs>
                <w:rPr>
                  <w:rFonts w:eastAsiaTheme="minorEastAsia"/>
                  <w:noProof/>
                  <w:sz w:val="24"/>
                  <w:szCs w:val="24"/>
                  <w:lang w:val="el-GR" w:eastAsia="el-GR"/>
                </w:rPr>
              </w:pPr>
              <w:hyperlink w:anchor="_Toc177330577" w:history="1">
                <w:r w:rsidRPr="004C0C4F">
                  <w:rPr>
                    <w:rStyle w:val="Hyperlink"/>
                    <w:noProof/>
                    <w:lang w:val="el-GR"/>
                  </w:rPr>
                  <w:t>Ερώτημα Β</w:t>
                </w:r>
                <w:r>
                  <w:rPr>
                    <w:noProof/>
                    <w:webHidden/>
                  </w:rPr>
                  <w:tab/>
                </w:r>
                <w:r>
                  <w:rPr>
                    <w:noProof/>
                    <w:webHidden/>
                  </w:rPr>
                  <w:fldChar w:fldCharType="begin"/>
                </w:r>
                <w:r>
                  <w:rPr>
                    <w:noProof/>
                    <w:webHidden/>
                  </w:rPr>
                  <w:instrText xml:space="preserve"> PAGEREF _Toc177330577 \h </w:instrText>
                </w:r>
                <w:r>
                  <w:rPr>
                    <w:noProof/>
                    <w:webHidden/>
                  </w:rPr>
                </w:r>
                <w:r>
                  <w:rPr>
                    <w:noProof/>
                    <w:webHidden/>
                  </w:rPr>
                  <w:fldChar w:fldCharType="separate"/>
                </w:r>
                <w:r>
                  <w:rPr>
                    <w:noProof/>
                    <w:webHidden/>
                  </w:rPr>
                  <w:t>12</w:t>
                </w:r>
                <w:r>
                  <w:rPr>
                    <w:noProof/>
                    <w:webHidden/>
                  </w:rPr>
                  <w:fldChar w:fldCharType="end"/>
                </w:r>
              </w:hyperlink>
            </w:p>
            <w:p w14:paraId="0245E4F6" w14:textId="77777777" w:rsidR="00B06D9F" w:rsidRDefault="00B06D9F" w:rsidP="00B06D9F">
              <w:pPr>
                <w:pStyle w:val="TOC2"/>
                <w:tabs>
                  <w:tab w:val="right" w:leader="dot" w:pos="9736"/>
                </w:tabs>
                <w:rPr>
                  <w:rFonts w:eastAsiaTheme="minorEastAsia"/>
                  <w:noProof/>
                  <w:sz w:val="24"/>
                  <w:szCs w:val="24"/>
                  <w:lang w:val="el-GR" w:eastAsia="el-GR"/>
                </w:rPr>
              </w:pPr>
              <w:hyperlink w:anchor="_Toc177330578" w:history="1">
                <w:r w:rsidRPr="004C0C4F">
                  <w:rPr>
                    <w:rStyle w:val="Hyperlink"/>
                    <w:noProof/>
                    <w:lang w:val="el-GR"/>
                  </w:rPr>
                  <w:t>Θέμα 3</w:t>
                </w:r>
                <w:r>
                  <w:rPr>
                    <w:noProof/>
                    <w:webHidden/>
                  </w:rPr>
                  <w:tab/>
                </w:r>
                <w:r>
                  <w:rPr>
                    <w:noProof/>
                    <w:webHidden/>
                  </w:rPr>
                  <w:fldChar w:fldCharType="begin"/>
                </w:r>
                <w:r>
                  <w:rPr>
                    <w:noProof/>
                    <w:webHidden/>
                  </w:rPr>
                  <w:instrText xml:space="preserve"> PAGEREF _Toc177330578 \h </w:instrText>
                </w:r>
                <w:r>
                  <w:rPr>
                    <w:noProof/>
                    <w:webHidden/>
                  </w:rPr>
                </w:r>
                <w:r>
                  <w:rPr>
                    <w:noProof/>
                    <w:webHidden/>
                  </w:rPr>
                  <w:fldChar w:fldCharType="separate"/>
                </w:r>
                <w:r>
                  <w:rPr>
                    <w:noProof/>
                    <w:webHidden/>
                  </w:rPr>
                  <w:t>2</w:t>
                </w:r>
                <w:r>
                  <w:rPr>
                    <w:noProof/>
                    <w:webHidden/>
                  </w:rPr>
                  <w:fldChar w:fldCharType="end"/>
                </w:r>
              </w:hyperlink>
            </w:p>
            <w:p w14:paraId="4E6D5DE0" w14:textId="77777777" w:rsidR="00B06D9F" w:rsidRDefault="00B06D9F" w:rsidP="00B06D9F">
              <w:pPr>
                <w:pStyle w:val="TOC1"/>
                <w:tabs>
                  <w:tab w:val="right" w:leader="dot" w:pos="9736"/>
                </w:tabs>
                <w:rPr>
                  <w:rFonts w:eastAsiaTheme="minorEastAsia"/>
                  <w:noProof/>
                  <w:sz w:val="24"/>
                  <w:szCs w:val="24"/>
                  <w:lang w:val="el-GR" w:eastAsia="el-GR"/>
                </w:rPr>
              </w:pPr>
              <w:hyperlink w:anchor="_Toc177330579" w:history="1">
                <w:r w:rsidRPr="004C0C4F">
                  <w:rPr>
                    <w:rStyle w:val="Hyperlink"/>
                    <w:noProof/>
                    <w:lang w:val="el-GR"/>
                  </w:rPr>
                  <w:t>Κανονική</w:t>
                </w:r>
                <w:r w:rsidRPr="004C0C4F">
                  <w:rPr>
                    <w:rStyle w:val="Hyperlink"/>
                    <w:noProof/>
                  </w:rPr>
                  <w:t xml:space="preserve"> 16</w:t>
                </w:r>
                <w:r>
                  <w:rPr>
                    <w:noProof/>
                    <w:webHidden/>
                  </w:rPr>
                  <w:tab/>
                </w:r>
                <w:r>
                  <w:rPr>
                    <w:noProof/>
                    <w:webHidden/>
                  </w:rPr>
                  <w:fldChar w:fldCharType="begin"/>
                </w:r>
                <w:r>
                  <w:rPr>
                    <w:noProof/>
                    <w:webHidden/>
                  </w:rPr>
                  <w:instrText xml:space="preserve"> PAGEREF _Toc177330579 \h </w:instrText>
                </w:r>
                <w:r>
                  <w:rPr>
                    <w:noProof/>
                    <w:webHidden/>
                  </w:rPr>
                </w:r>
                <w:r>
                  <w:rPr>
                    <w:noProof/>
                    <w:webHidden/>
                  </w:rPr>
                  <w:fldChar w:fldCharType="separate"/>
                </w:r>
                <w:r>
                  <w:rPr>
                    <w:noProof/>
                    <w:webHidden/>
                  </w:rPr>
                  <w:t>3</w:t>
                </w:r>
                <w:r>
                  <w:rPr>
                    <w:noProof/>
                    <w:webHidden/>
                  </w:rPr>
                  <w:fldChar w:fldCharType="end"/>
                </w:r>
              </w:hyperlink>
            </w:p>
            <w:p w14:paraId="54B7302B" w14:textId="77777777" w:rsidR="00B06D9F" w:rsidRDefault="00B06D9F" w:rsidP="00B06D9F">
              <w:pPr>
                <w:pStyle w:val="TOC1"/>
                <w:tabs>
                  <w:tab w:val="right" w:leader="dot" w:pos="9736"/>
                </w:tabs>
                <w:rPr>
                  <w:rFonts w:eastAsiaTheme="minorEastAsia"/>
                  <w:noProof/>
                  <w:sz w:val="24"/>
                  <w:szCs w:val="24"/>
                  <w:lang w:val="el-GR" w:eastAsia="el-GR"/>
                </w:rPr>
              </w:pPr>
              <w:hyperlink w:anchor="_Toc177330580" w:history="1">
                <w:r w:rsidRPr="004C0C4F">
                  <w:rPr>
                    <w:rStyle w:val="Hyperlink"/>
                    <w:noProof/>
                    <w:lang w:val="el-GR"/>
                  </w:rPr>
                  <w:t>Δική μου Λύση</w:t>
                </w:r>
                <w:r>
                  <w:rPr>
                    <w:noProof/>
                    <w:webHidden/>
                  </w:rPr>
                  <w:tab/>
                </w:r>
                <w:r>
                  <w:rPr>
                    <w:noProof/>
                    <w:webHidden/>
                  </w:rPr>
                  <w:fldChar w:fldCharType="begin"/>
                </w:r>
                <w:r>
                  <w:rPr>
                    <w:noProof/>
                    <w:webHidden/>
                  </w:rPr>
                  <w:instrText xml:space="preserve"> PAGEREF _Toc177330580 \h </w:instrText>
                </w:r>
                <w:r>
                  <w:rPr>
                    <w:noProof/>
                    <w:webHidden/>
                  </w:rPr>
                </w:r>
                <w:r>
                  <w:rPr>
                    <w:noProof/>
                    <w:webHidden/>
                  </w:rPr>
                  <w:fldChar w:fldCharType="separate"/>
                </w:r>
                <w:r>
                  <w:rPr>
                    <w:noProof/>
                    <w:webHidden/>
                  </w:rPr>
                  <w:t>3</w:t>
                </w:r>
                <w:r>
                  <w:rPr>
                    <w:noProof/>
                    <w:webHidden/>
                  </w:rPr>
                  <w:fldChar w:fldCharType="end"/>
                </w:r>
              </w:hyperlink>
            </w:p>
            <w:p w14:paraId="12BFD1A4" w14:textId="77777777" w:rsidR="00B06D9F" w:rsidRDefault="00B06D9F" w:rsidP="00B06D9F">
              <w:r>
                <w:rPr>
                  <w:b/>
                  <w:bCs/>
                  <w:noProof/>
                </w:rPr>
                <w:fldChar w:fldCharType="end"/>
              </w:r>
            </w:p>
          </w:sdtContent>
        </w:sdt>
        <w:p w14:paraId="63DA4942" w14:textId="77777777" w:rsidR="00B06D9F" w:rsidRDefault="00B06D9F" w:rsidP="00B06D9F">
          <w:pPr>
            <w:rPr>
              <w:lang w:val="el-GR"/>
            </w:rPr>
          </w:pPr>
        </w:p>
        <w:p w14:paraId="48394A29" w14:textId="77777777" w:rsidR="00B06D9F" w:rsidRDefault="00B06D9F" w:rsidP="00B06D9F">
          <w:pPr>
            <w:rPr>
              <w:lang w:val="el-GR"/>
            </w:rPr>
          </w:pPr>
          <w:r>
            <w:rPr>
              <w:lang w:val="el-GR"/>
            </w:rPr>
            <w:br w:type="page"/>
          </w:r>
        </w:p>
        <w:p w14:paraId="58DED0EC" w14:textId="77777777" w:rsidR="00B06D9F" w:rsidRDefault="00B06D9F" w:rsidP="00B06D9F">
          <w:pPr>
            <w:pStyle w:val="Heading1"/>
            <w:jc w:val="both"/>
            <w:rPr>
              <w:lang w:val="el-GR"/>
            </w:rPr>
          </w:pPr>
          <w:bookmarkStart w:id="0" w:name="_Toc177330570"/>
          <w:bookmarkStart w:id="1" w:name="_Toc179129383"/>
          <w:r>
            <w:rPr>
              <w:lang w:val="el-GR"/>
            </w:rPr>
            <w:t>Κανονική 24</w:t>
          </w:r>
          <w:bookmarkEnd w:id="0"/>
          <w:bookmarkEnd w:id="1"/>
        </w:p>
        <w:p w14:paraId="7701D941" w14:textId="77777777" w:rsidR="00B06D9F" w:rsidRDefault="00B06D9F" w:rsidP="00B06D9F">
          <w:pPr>
            <w:pStyle w:val="Heading2"/>
            <w:jc w:val="both"/>
            <w:rPr>
              <w:lang w:val="el-GR"/>
            </w:rPr>
          </w:pPr>
          <w:bookmarkStart w:id="2" w:name="_Toc177330571"/>
          <w:bookmarkStart w:id="3" w:name="_Toc179129384"/>
          <w:r>
            <w:rPr>
              <w:lang w:val="el-GR"/>
            </w:rPr>
            <w:t>Θέμα 1</w:t>
          </w:r>
        </w:p>
      </w:sdtContent>
    </w:sdt>
    <w:bookmarkEnd w:id="3" w:displacedByCustomXml="prev"/>
    <w:bookmarkEnd w:id="2" w:displacedByCustomXml="prev"/>
    <w:p w14:paraId="1CF8858E" w14:textId="77777777" w:rsidR="00B06D9F" w:rsidRDefault="00B06D9F" w:rsidP="00B06D9F">
      <w:pPr>
        <w:pStyle w:val="Heading3"/>
        <w:rPr>
          <w:lang w:val="el-GR"/>
        </w:rPr>
      </w:pPr>
      <w:bookmarkStart w:id="4" w:name="_Toc177330572"/>
      <w:bookmarkStart w:id="5" w:name="_Toc179129385"/>
      <w:r>
        <w:rPr>
          <w:lang w:val="el-GR"/>
        </w:rPr>
        <w:t>Ερώτημα Α</w:t>
      </w:r>
      <w:bookmarkEnd w:id="4"/>
      <w:bookmarkEnd w:id="5"/>
    </w:p>
    <w:p w14:paraId="052864A4" w14:textId="77777777" w:rsidR="00B06D9F" w:rsidRPr="007C634D" w:rsidRDefault="00B06D9F" w:rsidP="00B06D9F">
      <w:pPr>
        <w:jc w:val="both"/>
        <w:rPr>
          <w:lang w:val="el-GR"/>
        </w:rPr>
      </w:pPr>
      <w:r w:rsidRPr="007C634D">
        <w:rPr>
          <w:lang w:val="el-GR"/>
        </w:rPr>
        <w:t xml:space="preserve">Δίνεται επεξεργαστής που για πρόβλεψη αλμάτων χρησιμοποιεί ένα (2,2) </w:t>
      </w:r>
      <w:proofErr w:type="spellStart"/>
      <w:r w:rsidRPr="007C634D">
        <w:rPr>
          <w:lang w:val="el-GR"/>
        </w:rPr>
        <w:t>global</w:t>
      </w:r>
      <w:proofErr w:type="spellEnd"/>
      <w:r w:rsidRPr="007C634D">
        <w:rPr>
          <w:lang w:val="el-GR"/>
        </w:rPr>
        <w:t xml:space="preserve"> </w:t>
      </w:r>
      <w:proofErr w:type="spellStart"/>
      <w:r w:rsidRPr="007C634D">
        <w:rPr>
          <w:lang w:val="el-GR"/>
        </w:rPr>
        <w:t>history</w:t>
      </w:r>
      <w:proofErr w:type="spellEnd"/>
      <w:r w:rsidRPr="007C634D">
        <w:rPr>
          <w:lang w:val="el-GR"/>
        </w:rPr>
        <w:t xml:space="preserve"> </w:t>
      </w:r>
      <w:proofErr w:type="spellStart"/>
      <w:r w:rsidRPr="007C634D">
        <w:rPr>
          <w:lang w:val="el-GR"/>
        </w:rPr>
        <w:t>predictor</w:t>
      </w:r>
      <w:proofErr w:type="spellEnd"/>
      <w:r w:rsidRPr="007C634D">
        <w:rPr>
          <w:lang w:val="el-GR"/>
        </w:rPr>
        <w:t xml:space="preserve"> με</w:t>
      </w:r>
      <w:r>
        <w:rPr>
          <w:lang w:val="el-GR"/>
        </w:rPr>
        <w:t xml:space="preserve"> </w:t>
      </w:r>
      <w:r w:rsidRPr="007C634D">
        <w:rPr>
          <w:lang w:val="el-GR"/>
        </w:rPr>
        <w:t xml:space="preserve">συνολικά 4 </w:t>
      </w:r>
      <w:proofErr w:type="spellStart"/>
      <w:r w:rsidRPr="007C634D">
        <w:rPr>
          <w:lang w:val="el-GR"/>
        </w:rPr>
        <w:t>entries</w:t>
      </w:r>
      <w:proofErr w:type="spellEnd"/>
      <w:r w:rsidRPr="007C634D">
        <w:rPr>
          <w:lang w:val="el-GR"/>
        </w:rPr>
        <w:t xml:space="preserve">, κάθε ένα από τα οποία είναι ένας 2-bit </w:t>
      </w:r>
      <w:proofErr w:type="spellStart"/>
      <w:r w:rsidRPr="007C634D">
        <w:rPr>
          <w:lang w:val="el-GR"/>
        </w:rPr>
        <w:t>saturating</w:t>
      </w:r>
      <w:proofErr w:type="spellEnd"/>
      <w:r w:rsidRPr="007C634D">
        <w:rPr>
          <w:lang w:val="el-GR"/>
        </w:rPr>
        <w:t xml:space="preserve"> </w:t>
      </w:r>
      <w:proofErr w:type="spellStart"/>
      <w:r w:rsidRPr="007C634D">
        <w:rPr>
          <w:lang w:val="el-GR"/>
        </w:rPr>
        <w:t>counter</w:t>
      </w:r>
      <w:proofErr w:type="spellEnd"/>
      <w:r w:rsidRPr="007C634D">
        <w:rPr>
          <w:lang w:val="el-GR"/>
        </w:rPr>
        <w:t>. Δίνεται επίσης ο παρακάτω κώδικας:</w:t>
      </w:r>
    </w:p>
    <w:p w14:paraId="79A9A910" w14:textId="77777777" w:rsidR="00B06D9F" w:rsidRPr="00E40EAC" w:rsidRDefault="00B06D9F" w:rsidP="00B06D9F">
      <w:pPr>
        <w:jc w:val="both"/>
        <w:rPr>
          <w:lang w:val="el-GR"/>
        </w:rPr>
      </w:pPr>
      <w:r w:rsidRPr="00F35B6C">
        <w:t>for</w:t>
      </w:r>
      <w:r w:rsidRPr="00E40EAC">
        <w:rPr>
          <w:lang w:val="el-GR"/>
        </w:rPr>
        <w:t xml:space="preserve"> (</w:t>
      </w:r>
      <w:proofErr w:type="spellStart"/>
      <w:r w:rsidRPr="00F35B6C">
        <w:t>i</w:t>
      </w:r>
      <w:proofErr w:type="spellEnd"/>
      <w:r w:rsidRPr="00E40EAC">
        <w:rPr>
          <w:lang w:val="el-GR"/>
        </w:rPr>
        <w:t xml:space="preserve"> = 0; </w:t>
      </w:r>
      <w:proofErr w:type="spellStart"/>
      <w:r w:rsidRPr="00F35B6C">
        <w:t>i</w:t>
      </w:r>
      <w:proofErr w:type="spellEnd"/>
      <w:r w:rsidRPr="00E40EAC">
        <w:rPr>
          <w:lang w:val="el-GR"/>
        </w:rPr>
        <w:t xml:space="preserve"> &lt; 100000; </w:t>
      </w:r>
      <w:proofErr w:type="spellStart"/>
      <w:r w:rsidRPr="00F35B6C">
        <w:t>i</w:t>
      </w:r>
      <w:proofErr w:type="spellEnd"/>
      <w:r w:rsidRPr="00E40EAC">
        <w:rPr>
          <w:lang w:val="el-GR"/>
        </w:rPr>
        <w:t>++) {</w:t>
      </w:r>
      <w:r>
        <w:rPr>
          <w:lang w:val="el-GR"/>
        </w:rPr>
        <w:tab/>
      </w:r>
      <w:r w:rsidRPr="00E40EAC">
        <w:rPr>
          <w:lang w:val="el-GR"/>
        </w:rPr>
        <w:t>//</w:t>
      </w:r>
      <w:r w:rsidRPr="00F35B6C">
        <w:t>Branch</w:t>
      </w:r>
      <w:r w:rsidRPr="00E40EAC">
        <w:rPr>
          <w:lang w:val="el-GR"/>
        </w:rPr>
        <w:t xml:space="preserve"> </w:t>
      </w:r>
      <w:r w:rsidRPr="00F35B6C">
        <w:t>B</w:t>
      </w:r>
      <w:r w:rsidRPr="00E40EAC">
        <w:rPr>
          <w:lang w:val="el-GR"/>
        </w:rPr>
        <w:t xml:space="preserve">1 </w:t>
      </w:r>
    </w:p>
    <w:p w14:paraId="7CC7C192" w14:textId="77777777" w:rsidR="00B06D9F" w:rsidRPr="007C634D" w:rsidRDefault="00B06D9F" w:rsidP="00B06D9F">
      <w:pPr>
        <w:ind w:left="2160" w:firstLine="720"/>
        <w:jc w:val="both"/>
      </w:pPr>
      <w:r w:rsidRPr="007C634D">
        <w:t>//B1 Taken path</w:t>
      </w:r>
    </w:p>
    <w:p w14:paraId="1659FA7F" w14:textId="77777777" w:rsidR="00B06D9F" w:rsidRPr="007C634D" w:rsidRDefault="00B06D9F" w:rsidP="00B06D9F">
      <w:pPr>
        <w:ind w:firstLine="720"/>
        <w:jc w:val="both"/>
      </w:pPr>
      <w:r w:rsidRPr="007C634D">
        <w:t>if (</w:t>
      </w:r>
      <w:proofErr w:type="spellStart"/>
      <w:r w:rsidRPr="007C634D">
        <w:t>i</w:t>
      </w:r>
      <w:proofErr w:type="spellEnd"/>
      <w:r w:rsidRPr="007C634D">
        <w:t xml:space="preserve"> % 3 == 0)</w:t>
      </w:r>
      <w:r w:rsidRPr="00F35B6C">
        <w:tab/>
      </w:r>
      <w:r w:rsidRPr="00F35B6C">
        <w:tab/>
      </w:r>
      <w:r w:rsidRPr="007C634D">
        <w:t xml:space="preserve">//Branch B2 </w:t>
      </w:r>
    </w:p>
    <w:p w14:paraId="14EBA8BD" w14:textId="77777777" w:rsidR="00B06D9F" w:rsidRPr="00F35B6C" w:rsidRDefault="00B06D9F" w:rsidP="00B06D9F">
      <w:pPr>
        <w:ind w:left="2160" w:firstLine="720"/>
        <w:jc w:val="both"/>
      </w:pPr>
      <w:r w:rsidRPr="007C634D">
        <w:t>//B2 Taken path</w:t>
      </w:r>
    </w:p>
    <w:p w14:paraId="2FB522E4" w14:textId="77777777" w:rsidR="00B06D9F" w:rsidRPr="00F35B6C" w:rsidRDefault="00B06D9F" w:rsidP="00B06D9F">
      <w:pPr>
        <w:ind w:left="720" w:firstLine="720"/>
        <w:jc w:val="both"/>
      </w:pPr>
      <w:r w:rsidRPr="007C634D">
        <w:t>x[</w:t>
      </w:r>
      <w:proofErr w:type="spellStart"/>
      <w:r w:rsidRPr="007C634D">
        <w:t>i</w:t>
      </w:r>
      <w:proofErr w:type="spellEnd"/>
      <w:r w:rsidRPr="007C634D">
        <w:t>] = y[</w:t>
      </w:r>
      <w:proofErr w:type="spellStart"/>
      <w:r w:rsidRPr="007C634D">
        <w:t>i</w:t>
      </w:r>
      <w:proofErr w:type="spellEnd"/>
      <w:r w:rsidRPr="007C634D">
        <w:t>] + 2*x[</w:t>
      </w:r>
      <w:proofErr w:type="spellStart"/>
      <w:r w:rsidRPr="007C634D">
        <w:t>i</w:t>
      </w:r>
      <w:proofErr w:type="spellEnd"/>
      <w:r w:rsidRPr="007C634D">
        <w:t>]</w:t>
      </w:r>
    </w:p>
    <w:p w14:paraId="53086290" w14:textId="77777777" w:rsidR="00B06D9F" w:rsidRPr="007C634D" w:rsidRDefault="00B06D9F" w:rsidP="00B06D9F">
      <w:pPr>
        <w:jc w:val="both"/>
        <w:rPr>
          <w:lang w:val="el-GR"/>
        </w:rPr>
      </w:pPr>
      <w:r w:rsidRPr="007C634D">
        <w:rPr>
          <w:lang w:val="el-GR"/>
        </w:rPr>
        <w:t>}</w:t>
      </w:r>
    </w:p>
    <w:p w14:paraId="03BA1112" w14:textId="77777777" w:rsidR="00B06D9F" w:rsidRPr="00F35B6C" w:rsidRDefault="00B06D9F" w:rsidP="000F1BD4">
      <w:pPr>
        <w:pStyle w:val="ListParagraph"/>
        <w:numPr>
          <w:ilvl w:val="0"/>
          <w:numId w:val="24"/>
        </w:numPr>
        <w:jc w:val="both"/>
        <w:rPr>
          <w:lang w:val="el-GR"/>
        </w:rPr>
      </w:pPr>
      <w:r w:rsidRPr="00F35B6C">
        <w:rPr>
          <w:lang w:val="el-GR"/>
        </w:rPr>
        <w:t xml:space="preserve">Δώστε τις αρχικές τιμές των 2-bit </w:t>
      </w:r>
      <w:proofErr w:type="spellStart"/>
      <w:r w:rsidRPr="00F35B6C">
        <w:rPr>
          <w:lang w:val="el-GR"/>
        </w:rPr>
        <w:t>saturating</w:t>
      </w:r>
      <w:proofErr w:type="spellEnd"/>
      <w:r w:rsidRPr="00F35B6C">
        <w:rPr>
          <w:lang w:val="el-GR"/>
        </w:rPr>
        <w:t xml:space="preserve"> </w:t>
      </w:r>
      <w:proofErr w:type="spellStart"/>
      <w:r w:rsidRPr="00F35B6C">
        <w:rPr>
          <w:lang w:val="el-GR"/>
        </w:rPr>
        <w:t>counters</w:t>
      </w:r>
      <w:proofErr w:type="spellEnd"/>
      <w:r w:rsidRPr="00F35B6C">
        <w:rPr>
          <w:lang w:val="el-GR"/>
        </w:rPr>
        <w:t>, ώστε ο επεξεργαστής να αποτυγχάνει 100% για τις 5 πρώτες επαναλήψεις του βρόχου. Υποθέστε πως αρχικά ο BHR είναι ίσος με 0.</w:t>
      </w:r>
    </w:p>
    <w:p w14:paraId="142DA274" w14:textId="77777777" w:rsidR="00B06D9F" w:rsidRPr="004D530F" w:rsidRDefault="00B06D9F" w:rsidP="000F1BD4">
      <w:pPr>
        <w:pStyle w:val="ListParagraph"/>
        <w:numPr>
          <w:ilvl w:val="0"/>
          <w:numId w:val="24"/>
        </w:numPr>
        <w:jc w:val="both"/>
        <w:rPr>
          <w:lang w:val="el-GR"/>
        </w:rPr>
      </w:pPr>
      <w:r w:rsidRPr="00F35B6C">
        <w:rPr>
          <w:lang w:val="el-GR"/>
        </w:rPr>
        <w:t>Όταν προχωρήσει η εκτέλεση του κώδικα, είναι δυνατό στη μόνιμη κατάσταση (</w:t>
      </w:r>
      <w:proofErr w:type="spellStart"/>
      <w:r w:rsidRPr="00F35B6C">
        <w:rPr>
          <w:lang w:val="el-GR"/>
        </w:rPr>
        <w:t>steady</w:t>
      </w:r>
      <w:proofErr w:type="spellEnd"/>
      <w:r w:rsidRPr="00F35B6C">
        <w:rPr>
          <w:lang w:val="el-GR"/>
        </w:rPr>
        <w:t xml:space="preserve"> </w:t>
      </w:r>
      <w:proofErr w:type="spellStart"/>
      <w:r w:rsidRPr="00F35B6C">
        <w:rPr>
          <w:lang w:val="el-GR"/>
        </w:rPr>
        <w:t>state</w:t>
      </w:r>
      <w:proofErr w:type="spellEnd"/>
      <w:r w:rsidRPr="00F35B6C">
        <w:rPr>
          <w:lang w:val="el-GR"/>
        </w:rPr>
        <w:t xml:space="preserve">) να εμφανίσει ο </w:t>
      </w:r>
      <w:proofErr w:type="spellStart"/>
      <w:r w:rsidRPr="00F35B6C">
        <w:rPr>
          <w:lang w:val="el-GR"/>
        </w:rPr>
        <w:t>predictor</w:t>
      </w:r>
      <w:proofErr w:type="spellEnd"/>
      <w:r w:rsidRPr="00F35B6C">
        <w:rPr>
          <w:lang w:val="el-GR"/>
        </w:rPr>
        <w:t xml:space="preserve"> 100% επιτυχία; Αν ναι δώστε τις αρχικές τιμές που οδηγούν σε αυτή, διαφορετικά υπολογίστε το μέγιστο ποσοστό επιτυχίας που μπορεί να επιτευχθεί.</w:t>
      </w:r>
    </w:p>
    <w:p w14:paraId="35BDF77C" w14:textId="77777777" w:rsidR="00B06D9F" w:rsidRDefault="00B06D9F" w:rsidP="00B06D9F">
      <w:pPr>
        <w:pStyle w:val="Heading4"/>
        <w:rPr>
          <w:lang w:val="el-GR"/>
        </w:rPr>
      </w:pPr>
      <w:r>
        <w:rPr>
          <w:lang w:val="el-GR"/>
        </w:rPr>
        <w:t>Ερώτημα Α.1</w:t>
      </w:r>
    </w:p>
    <w:p w14:paraId="53CC247D" w14:textId="77777777" w:rsidR="00B06D9F" w:rsidRDefault="00B06D9F" w:rsidP="00B06D9F">
      <w:pPr>
        <w:jc w:val="both"/>
        <w:rPr>
          <w:lang w:val="el-GR"/>
        </w:rPr>
      </w:pPr>
      <w:r>
        <w:rPr>
          <w:lang w:val="el-GR"/>
        </w:rPr>
        <w:t>Π</w:t>
      </w:r>
      <w:r w:rsidRPr="00AB6FDF">
        <w:rPr>
          <w:lang w:val="el-GR"/>
        </w:rPr>
        <w:t>ρέπει να ορίσουμε τις αρχικές τιμές τ</w:t>
      </w:r>
      <w:r>
        <w:rPr>
          <w:lang w:val="el-GR"/>
        </w:rPr>
        <w:t xml:space="preserve">ου </w:t>
      </w:r>
      <w:r>
        <w:t>counter</w:t>
      </w:r>
      <w:r w:rsidRPr="00DD39FC">
        <w:rPr>
          <w:lang w:val="el-GR"/>
        </w:rPr>
        <w:t xml:space="preserve"> </w:t>
      </w:r>
      <w:r w:rsidRPr="00AB6FDF">
        <w:rPr>
          <w:lang w:val="el-GR"/>
        </w:rPr>
        <w:t>έτσι ώστε να προβλέπου</w:t>
      </w:r>
      <w:r>
        <w:rPr>
          <w:lang w:val="el-GR"/>
        </w:rPr>
        <w:t>με</w:t>
      </w:r>
      <w:r w:rsidRPr="00AB6FDF">
        <w:rPr>
          <w:lang w:val="el-GR"/>
        </w:rPr>
        <w:t xml:space="preserve"> πάντα το αντίθετο από τα πραγματικά αποτελέσματα των κλάδων</w:t>
      </w:r>
      <w:r>
        <w:rPr>
          <w:lang w:val="el-GR"/>
        </w:rPr>
        <w:t>:</w:t>
      </w:r>
    </w:p>
    <w:tbl>
      <w:tblPr>
        <w:tblStyle w:val="MyTableStyle1"/>
        <w:tblW w:w="0" w:type="auto"/>
        <w:jc w:val="center"/>
        <w:tblLook w:val="04A0" w:firstRow="1" w:lastRow="0" w:firstColumn="1" w:lastColumn="0" w:noHBand="0" w:noVBand="1"/>
      </w:tblPr>
      <w:tblGrid>
        <w:gridCol w:w="992"/>
        <w:gridCol w:w="992"/>
        <w:gridCol w:w="992"/>
        <w:gridCol w:w="992"/>
        <w:gridCol w:w="993"/>
      </w:tblGrid>
      <w:tr w:rsidR="00B06D9F" w14:paraId="45E4844B" w14:textId="77777777">
        <w:trPr>
          <w:cnfStyle w:val="100000000000" w:firstRow="1" w:lastRow="0" w:firstColumn="0" w:lastColumn="0" w:oddVBand="0" w:evenVBand="0" w:oddHBand="0" w:evenHBand="0" w:firstRowFirstColumn="0" w:firstRowLastColumn="0" w:lastRowFirstColumn="0" w:lastRowLastColumn="0"/>
          <w:trHeight w:val="270"/>
          <w:jc w:val="center"/>
        </w:trPr>
        <w:tc>
          <w:tcPr>
            <w:cnfStyle w:val="001000000100" w:firstRow="0" w:lastRow="0" w:firstColumn="1" w:lastColumn="0" w:oddVBand="0" w:evenVBand="0" w:oddHBand="0" w:evenHBand="0" w:firstRowFirstColumn="1" w:firstRowLastColumn="0" w:lastRowFirstColumn="0" w:lastRowLastColumn="0"/>
            <w:tcW w:w="992" w:type="dxa"/>
          </w:tcPr>
          <w:p w14:paraId="59A0C472" w14:textId="77777777" w:rsidR="00B06D9F" w:rsidRPr="00F32EF6" w:rsidRDefault="00B06D9F">
            <w:pPr>
              <w:jc w:val="both"/>
            </w:pPr>
            <w:r>
              <w:t>BHR</w:t>
            </w:r>
          </w:p>
        </w:tc>
        <w:tc>
          <w:tcPr>
            <w:tcW w:w="992" w:type="dxa"/>
          </w:tcPr>
          <w:p w14:paraId="079D3EFB" w14:textId="77777777" w:rsidR="00B06D9F" w:rsidRPr="00F32EF6" w:rsidRDefault="00B06D9F">
            <w:pPr>
              <w:cnfStyle w:val="100000000000" w:firstRow="1" w:lastRow="0" w:firstColumn="0" w:lastColumn="0" w:oddVBand="0" w:evenVBand="0" w:oddHBand="0" w:evenHBand="0" w:firstRowFirstColumn="0" w:firstRowLastColumn="0" w:lastRowFirstColumn="0" w:lastRowLastColumn="0"/>
            </w:pPr>
            <w:r>
              <w:t>00</w:t>
            </w:r>
          </w:p>
        </w:tc>
        <w:tc>
          <w:tcPr>
            <w:tcW w:w="992" w:type="dxa"/>
          </w:tcPr>
          <w:p w14:paraId="3685D66F" w14:textId="77777777" w:rsidR="00B06D9F" w:rsidRPr="00F32EF6" w:rsidRDefault="00B06D9F">
            <w:pPr>
              <w:cnfStyle w:val="100000000000" w:firstRow="1" w:lastRow="0" w:firstColumn="0" w:lastColumn="0" w:oddVBand="0" w:evenVBand="0" w:oddHBand="0" w:evenHBand="0" w:firstRowFirstColumn="0" w:firstRowLastColumn="0" w:lastRowFirstColumn="0" w:lastRowLastColumn="0"/>
            </w:pPr>
            <w:r>
              <w:t>01</w:t>
            </w:r>
          </w:p>
        </w:tc>
        <w:tc>
          <w:tcPr>
            <w:tcW w:w="992" w:type="dxa"/>
          </w:tcPr>
          <w:p w14:paraId="47804374" w14:textId="77777777" w:rsidR="00B06D9F" w:rsidRPr="00F32EF6" w:rsidRDefault="00B06D9F">
            <w:pPr>
              <w:cnfStyle w:val="100000000000" w:firstRow="1" w:lastRow="0" w:firstColumn="0" w:lastColumn="0" w:oddVBand="0" w:evenVBand="0" w:oddHBand="0" w:evenHBand="0" w:firstRowFirstColumn="0" w:firstRowLastColumn="0" w:lastRowFirstColumn="0" w:lastRowLastColumn="0"/>
            </w:pPr>
            <w:r>
              <w:t>10</w:t>
            </w:r>
          </w:p>
        </w:tc>
        <w:tc>
          <w:tcPr>
            <w:tcW w:w="993" w:type="dxa"/>
          </w:tcPr>
          <w:p w14:paraId="1EA89EE5" w14:textId="77777777" w:rsidR="00B06D9F" w:rsidRPr="00F32EF6" w:rsidRDefault="00B06D9F">
            <w:pPr>
              <w:cnfStyle w:val="100000000000" w:firstRow="1" w:lastRow="0" w:firstColumn="0" w:lastColumn="0" w:oddVBand="0" w:evenVBand="0" w:oddHBand="0" w:evenHBand="0" w:firstRowFirstColumn="0" w:firstRowLastColumn="0" w:lastRowFirstColumn="0" w:lastRowLastColumn="0"/>
            </w:pPr>
            <w:r>
              <w:t>11</w:t>
            </w:r>
          </w:p>
        </w:tc>
      </w:tr>
      <w:tr w:rsidR="00B06D9F" w14:paraId="325EF7A4" w14:textId="77777777">
        <w:trPr>
          <w:cnfStyle w:val="000000100000" w:firstRow="0" w:lastRow="0" w:firstColumn="0" w:lastColumn="0" w:oddVBand="0" w:evenVBand="0" w:oddHBand="1" w:evenHBand="0" w:firstRowFirstColumn="0" w:firstRowLastColumn="0" w:lastRowFirstColumn="0" w:lastRowLastColumn="0"/>
          <w:trHeight w:val="270"/>
          <w:jc w:val="center"/>
        </w:trPr>
        <w:tc>
          <w:tcPr>
            <w:cnfStyle w:val="001000000000" w:firstRow="0" w:lastRow="0" w:firstColumn="1" w:lastColumn="0" w:oddVBand="0" w:evenVBand="0" w:oddHBand="0" w:evenHBand="0" w:firstRowFirstColumn="0" w:firstRowLastColumn="0" w:lastRowFirstColumn="0" w:lastRowLastColumn="0"/>
            <w:tcW w:w="992" w:type="dxa"/>
          </w:tcPr>
          <w:p w14:paraId="6AB40790" w14:textId="77777777" w:rsidR="00B06D9F" w:rsidRPr="00F32EF6" w:rsidRDefault="00B06D9F">
            <w:pPr>
              <w:jc w:val="both"/>
            </w:pPr>
            <w:r>
              <w:t>Counter</w:t>
            </w:r>
          </w:p>
        </w:tc>
        <w:tc>
          <w:tcPr>
            <w:tcW w:w="992" w:type="dxa"/>
          </w:tcPr>
          <w:p w14:paraId="179302BF" w14:textId="77777777" w:rsidR="00B06D9F" w:rsidRDefault="00B06D9F">
            <w:pPr>
              <w:cnfStyle w:val="000000100000" w:firstRow="0" w:lastRow="0" w:firstColumn="0" w:lastColumn="0" w:oddVBand="0" w:evenVBand="0" w:oddHBand="1" w:evenHBand="0" w:firstRowFirstColumn="0" w:firstRowLastColumn="0" w:lastRowFirstColumn="0" w:lastRowLastColumn="0"/>
              <w:rPr>
                <w:lang w:val="el-GR"/>
              </w:rPr>
            </w:pPr>
          </w:p>
        </w:tc>
        <w:tc>
          <w:tcPr>
            <w:tcW w:w="992" w:type="dxa"/>
          </w:tcPr>
          <w:p w14:paraId="7DDD0E48" w14:textId="77777777" w:rsidR="00B06D9F" w:rsidRDefault="00B06D9F">
            <w:pPr>
              <w:cnfStyle w:val="000000100000" w:firstRow="0" w:lastRow="0" w:firstColumn="0" w:lastColumn="0" w:oddVBand="0" w:evenVBand="0" w:oddHBand="1" w:evenHBand="0" w:firstRowFirstColumn="0" w:firstRowLastColumn="0" w:lastRowFirstColumn="0" w:lastRowLastColumn="0"/>
              <w:rPr>
                <w:lang w:val="el-GR"/>
              </w:rPr>
            </w:pPr>
          </w:p>
        </w:tc>
        <w:tc>
          <w:tcPr>
            <w:tcW w:w="992" w:type="dxa"/>
          </w:tcPr>
          <w:p w14:paraId="2479E980" w14:textId="77777777" w:rsidR="00B06D9F" w:rsidRDefault="00B06D9F">
            <w:pPr>
              <w:cnfStyle w:val="000000100000" w:firstRow="0" w:lastRow="0" w:firstColumn="0" w:lastColumn="0" w:oddVBand="0" w:evenVBand="0" w:oddHBand="1" w:evenHBand="0" w:firstRowFirstColumn="0" w:firstRowLastColumn="0" w:lastRowFirstColumn="0" w:lastRowLastColumn="0"/>
              <w:rPr>
                <w:lang w:val="el-GR"/>
              </w:rPr>
            </w:pPr>
          </w:p>
        </w:tc>
        <w:tc>
          <w:tcPr>
            <w:tcW w:w="993" w:type="dxa"/>
          </w:tcPr>
          <w:p w14:paraId="73FFAB63" w14:textId="77777777" w:rsidR="00B06D9F" w:rsidRDefault="00B06D9F">
            <w:pPr>
              <w:cnfStyle w:val="000000100000" w:firstRow="0" w:lastRow="0" w:firstColumn="0" w:lastColumn="0" w:oddVBand="0" w:evenVBand="0" w:oddHBand="1" w:evenHBand="0" w:firstRowFirstColumn="0" w:firstRowLastColumn="0" w:lastRowFirstColumn="0" w:lastRowLastColumn="0"/>
              <w:rPr>
                <w:lang w:val="el-GR"/>
              </w:rPr>
            </w:pPr>
          </w:p>
        </w:tc>
      </w:tr>
    </w:tbl>
    <w:p w14:paraId="004F2008" w14:textId="77777777" w:rsidR="00B06D9F" w:rsidRPr="004353B2" w:rsidRDefault="00B06D9F" w:rsidP="00B06D9F">
      <w:pPr>
        <w:spacing w:before="240"/>
        <w:jc w:val="both"/>
        <w:rPr>
          <w:lang w:val="el-GR"/>
        </w:rPr>
      </w:pPr>
      <w:r>
        <w:rPr>
          <w:lang w:val="el-GR"/>
        </w:rPr>
        <w:t xml:space="preserve">Παρατηρούμε πως το Β1 </w:t>
      </w:r>
      <w:r>
        <w:t>Branch</w:t>
      </w:r>
      <w:r w:rsidRPr="00AB6FDF">
        <w:rPr>
          <w:lang w:val="el-GR"/>
        </w:rPr>
        <w:t xml:space="preserve"> </w:t>
      </w:r>
      <w:r>
        <w:rPr>
          <w:lang w:val="el-GR"/>
        </w:rPr>
        <w:t xml:space="preserve">είναι πάντα </w:t>
      </w:r>
      <w:r>
        <w:t>Taken</w:t>
      </w:r>
      <w:r w:rsidRPr="00AB6FDF">
        <w:rPr>
          <w:lang w:val="el-GR"/>
        </w:rPr>
        <w:t xml:space="preserve"> </w:t>
      </w:r>
      <w:r>
        <w:rPr>
          <w:lang w:val="el-GR"/>
        </w:rPr>
        <w:t xml:space="preserve">για όλες τις 100.000 επαναλήψεις (και άρα για τις 5 πρώτες). Το Β2 </w:t>
      </w:r>
      <w:r>
        <w:t>Branch</w:t>
      </w:r>
      <w:r w:rsidRPr="00AB6FDF">
        <w:rPr>
          <w:lang w:val="el-GR"/>
        </w:rPr>
        <w:t xml:space="preserve"> </w:t>
      </w:r>
      <w:r>
        <w:rPr>
          <w:lang w:val="el-GR"/>
        </w:rPr>
        <w:t xml:space="preserve">είναι </w:t>
      </w:r>
      <w:r>
        <w:t>Taken</w:t>
      </w:r>
      <w:r w:rsidRPr="00AB6FDF">
        <w:rPr>
          <w:lang w:val="el-GR"/>
        </w:rPr>
        <w:t xml:space="preserve"> </w:t>
      </w:r>
      <w:r>
        <w:rPr>
          <w:lang w:val="el-GR"/>
        </w:rPr>
        <w:t xml:space="preserve">μόνο στις επαναλήψεις 0 και 3. </w:t>
      </w:r>
    </w:p>
    <w:p w14:paraId="768C7106" w14:textId="77777777" w:rsidR="00B06D9F" w:rsidRPr="00300D6F" w:rsidRDefault="00B06D9F" w:rsidP="00B06D9F">
      <w:pPr>
        <w:jc w:val="both"/>
        <w:rPr>
          <w:lang w:val="el-GR"/>
        </w:rPr>
      </w:pPr>
      <w:r w:rsidRPr="00300D6F">
        <w:rPr>
          <w:lang w:val="el-GR"/>
        </w:rPr>
        <w:t>Αφού είναι 2-</w:t>
      </w:r>
      <w:r>
        <w:t>bit</w:t>
      </w:r>
      <w:r w:rsidRPr="00300D6F">
        <w:rPr>
          <w:lang w:val="el-GR"/>
        </w:rPr>
        <w:t xml:space="preserve"> </w:t>
      </w:r>
      <w:r>
        <w:t>counter</w:t>
      </w:r>
      <w:r w:rsidRPr="00300D6F">
        <w:rPr>
          <w:lang w:val="el-GR"/>
        </w:rPr>
        <w:t xml:space="preserve">, </w:t>
      </w:r>
      <w:r>
        <w:rPr>
          <w:lang w:val="el-GR"/>
        </w:rPr>
        <w:t xml:space="preserve">ο μετρητής </w:t>
      </w:r>
      <w:r w:rsidRPr="00300D6F">
        <w:rPr>
          <w:lang w:val="el-GR"/>
        </w:rPr>
        <w:t>παίρνει τις εξής τιμές:</w:t>
      </w:r>
    </w:p>
    <w:p w14:paraId="04D8F423" w14:textId="77777777" w:rsidR="00B06D9F" w:rsidRDefault="00B06D9F" w:rsidP="000F1BD4">
      <w:pPr>
        <w:pStyle w:val="ListParagraph"/>
        <w:numPr>
          <w:ilvl w:val="0"/>
          <w:numId w:val="28"/>
        </w:numPr>
        <w:jc w:val="both"/>
      </w:pPr>
      <w:r w:rsidRPr="00300D6F">
        <w:rPr>
          <w:lang w:val="el-GR"/>
        </w:rPr>
        <w:t xml:space="preserve">00: </w:t>
      </w:r>
      <w:r w:rsidRPr="00191EC1">
        <w:t>Strongly</w:t>
      </w:r>
      <w:r w:rsidRPr="00300D6F">
        <w:rPr>
          <w:lang w:val="el-GR"/>
        </w:rPr>
        <w:t xml:space="preserve"> </w:t>
      </w:r>
      <w:r w:rsidRPr="00191EC1">
        <w:t>N</w:t>
      </w:r>
      <w:r>
        <w:t>T</w:t>
      </w:r>
    </w:p>
    <w:p w14:paraId="121A9572" w14:textId="77777777" w:rsidR="00B06D9F" w:rsidRPr="00300D6F" w:rsidRDefault="00B06D9F" w:rsidP="000F1BD4">
      <w:pPr>
        <w:pStyle w:val="ListParagraph"/>
        <w:numPr>
          <w:ilvl w:val="0"/>
          <w:numId w:val="28"/>
        </w:numPr>
        <w:jc w:val="both"/>
        <w:rPr>
          <w:lang w:val="el-GR"/>
        </w:rPr>
      </w:pPr>
      <w:r w:rsidRPr="00300D6F">
        <w:rPr>
          <w:lang w:val="el-GR"/>
        </w:rPr>
        <w:t xml:space="preserve">01: </w:t>
      </w:r>
      <w:r>
        <w:t>Weakly</w:t>
      </w:r>
      <w:r w:rsidRPr="00300D6F">
        <w:rPr>
          <w:lang w:val="el-GR"/>
        </w:rPr>
        <w:t xml:space="preserve"> </w:t>
      </w:r>
      <w:r>
        <w:t>NT</w:t>
      </w:r>
    </w:p>
    <w:p w14:paraId="20E3E8C5" w14:textId="77777777" w:rsidR="00B06D9F" w:rsidRPr="00300D6F" w:rsidRDefault="00B06D9F" w:rsidP="000F1BD4">
      <w:pPr>
        <w:pStyle w:val="ListParagraph"/>
        <w:numPr>
          <w:ilvl w:val="0"/>
          <w:numId w:val="28"/>
        </w:numPr>
        <w:jc w:val="both"/>
        <w:rPr>
          <w:lang w:val="el-GR"/>
        </w:rPr>
      </w:pPr>
      <w:r w:rsidRPr="00300D6F">
        <w:rPr>
          <w:lang w:val="el-GR"/>
        </w:rPr>
        <w:t xml:space="preserve">10: </w:t>
      </w:r>
      <w:r>
        <w:t>Weakly</w:t>
      </w:r>
      <w:r w:rsidRPr="00300D6F">
        <w:rPr>
          <w:lang w:val="el-GR"/>
        </w:rPr>
        <w:t xml:space="preserve"> </w:t>
      </w:r>
      <w:r>
        <w:t>T</w:t>
      </w:r>
    </w:p>
    <w:p w14:paraId="62658370" w14:textId="77777777" w:rsidR="00B06D9F" w:rsidRPr="00300D6F" w:rsidRDefault="00B06D9F" w:rsidP="000F1BD4">
      <w:pPr>
        <w:pStyle w:val="ListParagraph"/>
        <w:numPr>
          <w:ilvl w:val="0"/>
          <w:numId w:val="28"/>
        </w:numPr>
        <w:jc w:val="both"/>
        <w:rPr>
          <w:lang w:val="el-GR"/>
        </w:rPr>
      </w:pPr>
      <w:r w:rsidRPr="00300D6F">
        <w:rPr>
          <w:lang w:val="el-GR"/>
        </w:rPr>
        <w:t xml:space="preserve">11: </w:t>
      </w:r>
      <w:r>
        <w:t>Strongly</w:t>
      </w:r>
      <w:r w:rsidRPr="00300D6F">
        <w:rPr>
          <w:lang w:val="el-GR"/>
        </w:rPr>
        <w:t xml:space="preserve"> </w:t>
      </w:r>
      <w:r>
        <w:t>T</w:t>
      </w:r>
    </w:p>
    <w:p w14:paraId="6B705087" w14:textId="77777777" w:rsidR="00B06D9F" w:rsidRDefault="00B06D9F" w:rsidP="00B06D9F">
      <w:pPr>
        <w:spacing w:before="240"/>
        <w:jc w:val="both"/>
        <w:rPr>
          <w:b/>
          <w:bCs/>
          <w:u w:val="single"/>
          <w:lang w:val="el-GR"/>
        </w:rPr>
      </w:pPr>
      <w:r>
        <w:rPr>
          <w:lang w:val="el-GR"/>
        </w:rPr>
        <w:t xml:space="preserve">Ξεκινούμε με </w:t>
      </w:r>
      <w:r>
        <w:t>BHR</w:t>
      </w:r>
      <w:r w:rsidRPr="00300D6F">
        <w:rPr>
          <w:lang w:val="el-GR"/>
        </w:rPr>
        <w:t>=00</w:t>
      </w:r>
      <w:r>
        <w:rPr>
          <w:lang w:val="el-GR"/>
        </w:rPr>
        <w:t>.</w:t>
      </w:r>
    </w:p>
    <w:p w14:paraId="4ECE3A03" w14:textId="77777777" w:rsidR="00B06D9F" w:rsidRPr="00A818B1" w:rsidRDefault="00B06D9F" w:rsidP="000F1BD4">
      <w:pPr>
        <w:pStyle w:val="ListParagraph"/>
        <w:numPr>
          <w:ilvl w:val="0"/>
          <w:numId w:val="29"/>
        </w:numPr>
        <w:spacing w:before="240"/>
        <w:jc w:val="both"/>
        <w:rPr>
          <w:b/>
          <w:bCs/>
          <w:u w:val="single"/>
          <w:lang w:val="el-GR"/>
        </w:rPr>
      </w:pPr>
      <w:r w:rsidRPr="00A818B1">
        <w:rPr>
          <w:b/>
          <w:bCs/>
          <w:u w:val="single"/>
          <w:lang w:val="el-GR"/>
        </w:rPr>
        <w:t>Επανάληψη 0 (Β1, Β2: Τ)</w:t>
      </w:r>
    </w:p>
    <w:p w14:paraId="58945F61" w14:textId="77777777" w:rsidR="00B06D9F" w:rsidRDefault="00B06D9F" w:rsidP="00B06D9F">
      <w:pPr>
        <w:spacing w:before="240"/>
        <w:jc w:val="both"/>
        <w:rPr>
          <w:lang w:val="el-GR"/>
        </w:rPr>
      </w:pPr>
      <w:r>
        <w:rPr>
          <w:lang w:val="el-GR"/>
        </w:rPr>
        <w:t xml:space="preserve">Θέλουμε Β1: Τ, άρα </w:t>
      </w:r>
      <w:r>
        <w:t>counter</w:t>
      </w:r>
      <w:r w:rsidRPr="00300D6F">
        <w:rPr>
          <w:lang w:val="el-GR"/>
        </w:rPr>
        <w:t>=00</w:t>
      </w:r>
      <w:r>
        <w:rPr>
          <w:lang w:val="el-GR"/>
        </w:rPr>
        <w:t xml:space="preserve"> (ΝΤ):</w:t>
      </w:r>
    </w:p>
    <w:tbl>
      <w:tblPr>
        <w:tblStyle w:val="MyTableStyle1"/>
        <w:tblW w:w="0" w:type="auto"/>
        <w:jc w:val="center"/>
        <w:tblLook w:val="04A0" w:firstRow="1" w:lastRow="0" w:firstColumn="1" w:lastColumn="0" w:noHBand="0" w:noVBand="1"/>
      </w:tblPr>
      <w:tblGrid>
        <w:gridCol w:w="992"/>
        <w:gridCol w:w="992"/>
        <w:gridCol w:w="992"/>
        <w:gridCol w:w="992"/>
        <w:gridCol w:w="993"/>
      </w:tblGrid>
      <w:tr w:rsidR="00B06D9F" w14:paraId="1823E225" w14:textId="77777777">
        <w:trPr>
          <w:cnfStyle w:val="100000000000" w:firstRow="1" w:lastRow="0" w:firstColumn="0" w:lastColumn="0" w:oddVBand="0" w:evenVBand="0" w:oddHBand="0" w:evenHBand="0" w:firstRowFirstColumn="0" w:firstRowLastColumn="0" w:lastRowFirstColumn="0" w:lastRowLastColumn="0"/>
          <w:trHeight w:val="270"/>
          <w:jc w:val="center"/>
        </w:trPr>
        <w:tc>
          <w:tcPr>
            <w:cnfStyle w:val="001000000100" w:firstRow="0" w:lastRow="0" w:firstColumn="1" w:lastColumn="0" w:oddVBand="0" w:evenVBand="0" w:oddHBand="0" w:evenHBand="0" w:firstRowFirstColumn="1" w:firstRowLastColumn="0" w:lastRowFirstColumn="0" w:lastRowLastColumn="0"/>
            <w:tcW w:w="992" w:type="dxa"/>
          </w:tcPr>
          <w:p w14:paraId="4F1BE15B" w14:textId="77777777" w:rsidR="00B06D9F" w:rsidRPr="00F32EF6" w:rsidRDefault="00B06D9F">
            <w:pPr>
              <w:jc w:val="both"/>
            </w:pPr>
            <w:r>
              <w:t>BHR</w:t>
            </w:r>
          </w:p>
        </w:tc>
        <w:tc>
          <w:tcPr>
            <w:tcW w:w="992" w:type="dxa"/>
          </w:tcPr>
          <w:p w14:paraId="7BA14715" w14:textId="77777777" w:rsidR="00B06D9F" w:rsidRPr="00F32EF6" w:rsidRDefault="00B06D9F">
            <w:pPr>
              <w:cnfStyle w:val="100000000000" w:firstRow="1" w:lastRow="0" w:firstColumn="0" w:lastColumn="0" w:oddVBand="0" w:evenVBand="0" w:oddHBand="0" w:evenHBand="0" w:firstRowFirstColumn="0" w:firstRowLastColumn="0" w:lastRowFirstColumn="0" w:lastRowLastColumn="0"/>
            </w:pPr>
            <w:r w:rsidRPr="00466412">
              <w:rPr>
                <w:highlight w:val="yellow"/>
              </w:rPr>
              <w:t>00</w:t>
            </w:r>
          </w:p>
        </w:tc>
        <w:tc>
          <w:tcPr>
            <w:tcW w:w="992" w:type="dxa"/>
          </w:tcPr>
          <w:p w14:paraId="7530E776" w14:textId="77777777" w:rsidR="00B06D9F" w:rsidRPr="00F32EF6" w:rsidRDefault="00B06D9F">
            <w:pPr>
              <w:cnfStyle w:val="100000000000" w:firstRow="1" w:lastRow="0" w:firstColumn="0" w:lastColumn="0" w:oddVBand="0" w:evenVBand="0" w:oddHBand="0" w:evenHBand="0" w:firstRowFirstColumn="0" w:firstRowLastColumn="0" w:lastRowFirstColumn="0" w:lastRowLastColumn="0"/>
            </w:pPr>
            <w:r>
              <w:t>01</w:t>
            </w:r>
          </w:p>
        </w:tc>
        <w:tc>
          <w:tcPr>
            <w:tcW w:w="992" w:type="dxa"/>
          </w:tcPr>
          <w:p w14:paraId="702C9D5D" w14:textId="77777777" w:rsidR="00B06D9F" w:rsidRPr="00F32EF6" w:rsidRDefault="00B06D9F">
            <w:pPr>
              <w:cnfStyle w:val="100000000000" w:firstRow="1" w:lastRow="0" w:firstColumn="0" w:lastColumn="0" w:oddVBand="0" w:evenVBand="0" w:oddHBand="0" w:evenHBand="0" w:firstRowFirstColumn="0" w:firstRowLastColumn="0" w:lastRowFirstColumn="0" w:lastRowLastColumn="0"/>
            </w:pPr>
            <w:r>
              <w:t>10</w:t>
            </w:r>
          </w:p>
        </w:tc>
        <w:tc>
          <w:tcPr>
            <w:tcW w:w="993" w:type="dxa"/>
          </w:tcPr>
          <w:p w14:paraId="7A9DF098" w14:textId="77777777" w:rsidR="00B06D9F" w:rsidRPr="00F32EF6" w:rsidRDefault="00B06D9F">
            <w:pPr>
              <w:cnfStyle w:val="100000000000" w:firstRow="1" w:lastRow="0" w:firstColumn="0" w:lastColumn="0" w:oddVBand="0" w:evenVBand="0" w:oddHBand="0" w:evenHBand="0" w:firstRowFirstColumn="0" w:firstRowLastColumn="0" w:lastRowFirstColumn="0" w:lastRowLastColumn="0"/>
            </w:pPr>
            <w:r>
              <w:t>11</w:t>
            </w:r>
          </w:p>
        </w:tc>
      </w:tr>
      <w:tr w:rsidR="00B06D9F" w14:paraId="18DB08D6" w14:textId="77777777">
        <w:trPr>
          <w:cnfStyle w:val="000000100000" w:firstRow="0" w:lastRow="0" w:firstColumn="0" w:lastColumn="0" w:oddVBand="0" w:evenVBand="0" w:oddHBand="1" w:evenHBand="0" w:firstRowFirstColumn="0" w:firstRowLastColumn="0" w:lastRowFirstColumn="0" w:lastRowLastColumn="0"/>
          <w:trHeight w:val="270"/>
          <w:jc w:val="center"/>
        </w:trPr>
        <w:tc>
          <w:tcPr>
            <w:cnfStyle w:val="001000000000" w:firstRow="0" w:lastRow="0" w:firstColumn="1" w:lastColumn="0" w:oddVBand="0" w:evenVBand="0" w:oddHBand="0" w:evenHBand="0" w:firstRowFirstColumn="0" w:firstRowLastColumn="0" w:lastRowFirstColumn="0" w:lastRowLastColumn="0"/>
            <w:tcW w:w="992" w:type="dxa"/>
          </w:tcPr>
          <w:p w14:paraId="33A760B6" w14:textId="77777777" w:rsidR="00B06D9F" w:rsidRPr="00F32EF6" w:rsidRDefault="00B06D9F">
            <w:pPr>
              <w:jc w:val="both"/>
            </w:pPr>
            <w:r>
              <w:t>Counter</w:t>
            </w:r>
          </w:p>
        </w:tc>
        <w:tc>
          <w:tcPr>
            <w:tcW w:w="992" w:type="dxa"/>
          </w:tcPr>
          <w:p w14:paraId="3735F398" w14:textId="77777777" w:rsidR="00B06D9F" w:rsidRDefault="00B06D9F">
            <w:pPr>
              <w:cnfStyle w:val="000000100000" w:firstRow="0" w:lastRow="0" w:firstColumn="0" w:lastColumn="0" w:oddVBand="0" w:evenVBand="0" w:oddHBand="1" w:evenHBand="0" w:firstRowFirstColumn="0" w:firstRowLastColumn="0" w:lastRowFirstColumn="0" w:lastRowLastColumn="0"/>
              <w:rPr>
                <w:lang w:val="el-GR"/>
              </w:rPr>
            </w:pPr>
            <w:r>
              <w:rPr>
                <w:lang w:val="el-GR"/>
              </w:rPr>
              <w:t>00</w:t>
            </w:r>
          </w:p>
        </w:tc>
        <w:tc>
          <w:tcPr>
            <w:tcW w:w="992" w:type="dxa"/>
          </w:tcPr>
          <w:p w14:paraId="2BCEE104" w14:textId="77777777" w:rsidR="00B06D9F" w:rsidRDefault="00B06D9F">
            <w:pPr>
              <w:cnfStyle w:val="000000100000" w:firstRow="0" w:lastRow="0" w:firstColumn="0" w:lastColumn="0" w:oddVBand="0" w:evenVBand="0" w:oddHBand="1" w:evenHBand="0" w:firstRowFirstColumn="0" w:firstRowLastColumn="0" w:lastRowFirstColumn="0" w:lastRowLastColumn="0"/>
              <w:rPr>
                <w:lang w:val="el-GR"/>
              </w:rPr>
            </w:pPr>
          </w:p>
        </w:tc>
        <w:tc>
          <w:tcPr>
            <w:tcW w:w="992" w:type="dxa"/>
          </w:tcPr>
          <w:p w14:paraId="3A9B2547" w14:textId="77777777" w:rsidR="00B06D9F" w:rsidRDefault="00B06D9F">
            <w:pPr>
              <w:cnfStyle w:val="000000100000" w:firstRow="0" w:lastRow="0" w:firstColumn="0" w:lastColumn="0" w:oddVBand="0" w:evenVBand="0" w:oddHBand="1" w:evenHBand="0" w:firstRowFirstColumn="0" w:firstRowLastColumn="0" w:lastRowFirstColumn="0" w:lastRowLastColumn="0"/>
              <w:rPr>
                <w:lang w:val="el-GR"/>
              </w:rPr>
            </w:pPr>
          </w:p>
        </w:tc>
        <w:tc>
          <w:tcPr>
            <w:tcW w:w="993" w:type="dxa"/>
          </w:tcPr>
          <w:p w14:paraId="6CF1F1ED" w14:textId="77777777" w:rsidR="00B06D9F" w:rsidRDefault="00B06D9F">
            <w:pPr>
              <w:cnfStyle w:val="000000100000" w:firstRow="0" w:lastRow="0" w:firstColumn="0" w:lastColumn="0" w:oddVBand="0" w:evenVBand="0" w:oddHBand="1" w:evenHBand="0" w:firstRowFirstColumn="0" w:firstRowLastColumn="0" w:lastRowFirstColumn="0" w:lastRowLastColumn="0"/>
              <w:rPr>
                <w:lang w:val="el-GR"/>
              </w:rPr>
            </w:pPr>
          </w:p>
        </w:tc>
      </w:tr>
    </w:tbl>
    <w:p w14:paraId="25EEB769" w14:textId="77777777" w:rsidR="00B06D9F" w:rsidRDefault="00B06D9F" w:rsidP="00B06D9F">
      <w:pPr>
        <w:spacing w:before="240"/>
        <w:jc w:val="both"/>
        <w:rPr>
          <w:lang w:val="el-GR"/>
        </w:rPr>
      </w:pPr>
      <w:r>
        <w:rPr>
          <w:lang w:val="el-GR"/>
        </w:rPr>
        <w:t xml:space="preserve">Ο </w:t>
      </w:r>
      <w:r>
        <w:t>counter</w:t>
      </w:r>
      <w:r w:rsidRPr="00B03796">
        <w:rPr>
          <w:lang w:val="el-GR"/>
        </w:rPr>
        <w:t xml:space="preserve"> </w:t>
      </w:r>
      <w:r>
        <w:rPr>
          <w:lang w:val="el-GR"/>
        </w:rPr>
        <w:t xml:space="preserve">θα πρέπει να γίνει 01 και το </w:t>
      </w:r>
      <w:r>
        <w:t>BHR</w:t>
      </w:r>
      <w:r w:rsidRPr="00B03796">
        <w:rPr>
          <w:lang w:val="el-GR"/>
        </w:rPr>
        <w:t xml:space="preserve"> </w:t>
      </w:r>
      <w:r>
        <w:rPr>
          <w:lang w:val="el-GR"/>
        </w:rPr>
        <w:t>θα γίνει 01.</w:t>
      </w:r>
    </w:p>
    <w:tbl>
      <w:tblPr>
        <w:tblStyle w:val="MyTableStyle1"/>
        <w:tblW w:w="0" w:type="auto"/>
        <w:jc w:val="center"/>
        <w:tblLook w:val="04A0" w:firstRow="1" w:lastRow="0" w:firstColumn="1" w:lastColumn="0" w:noHBand="0" w:noVBand="1"/>
      </w:tblPr>
      <w:tblGrid>
        <w:gridCol w:w="992"/>
        <w:gridCol w:w="992"/>
        <w:gridCol w:w="992"/>
        <w:gridCol w:w="992"/>
        <w:gridCol w:w="993"/>
      </w:tblGrid>
      <w:tr w:rsidR="00B06D9F" w14:paraId="4DFD87B8" w14:textId="77777777">
        <w:trPr>
          <w:cnfStyle w:val="100000000000" w:firstRow="1" w:lastRow="0" w:firstColumn="0" w:lastColumn="0" w:oddVBand="0" w:evenVBand="0" w:oddHBand="0" w:evenHBand="0" w:firstRowFirstColumn="0" w:firstRowLastColumn="0" w:lastRowFirstColumn="0" w:lastRowLastColumn="0"/>
          <w:trHeight w:val="270"/>
          <w:jc w:val="center"/>
        </w:trPr>
        <w:tc>
          <w:tcPr>
            <w:cnfStyle w:val="001000000100" w:firstRow="0" w:lastRow="0" w:firstColumn="1" w:lastColumn="0" w:oddVBand="0" w:evenVBand="0" w:oddHBand="0" w:evenHBand="0" w:firstRowFirstColumn="1" w:firstRowLastColumn="0" w:lastRowFirstColumn="0" w:lastRowLastColumn="0"/>
            <w:tcW w:w="992" w:type="dxa"/>
          </w:tcPr>
          <w:p w14:paraId="51FEFD6D" w14:textId="77777777" w:rsidR="00B06D9F" w:rsidRPr="00F32EF6" w:rsidRDefault="00B06D9F">
            <w:pPr>
              <w:jc w:val="both"/>
            </w:pPr>
            <w:r>
              <w:t>BHR</w:t>
            </w:r>
          </w:p>
        </w:tc>
        <w:tc>
          <w:tcPr>
            <w:tcW w:w="992" w:type="dxa"/>
          </w:tcPr>
          <w:p w14:paraId="3E4D26F9" w14:textId="77777777" w:rsidR="00B06D9F" w:rsidRPr="00F32EF6" w:rsidRDefault="00B06D9F">
            <w:pPr>
              <w:cnfStyle w:val="100000000000" w:firstRow="1" w:lastRow="0" w:firstColumn="0" w:lastColumn="0" w:oddVBand="0" w:evenVBand="0" w:oddHBand="0" w:evenHBand="0" w:firstRowFirstColumn="0" w:firstRowLastColumn="0" w:lastRowFirstColumn="0" w:lastRowLastColumn="0"/>
            </w:pPr>
            <w:r w:rsidRPr="000E55F1">
              <w:t>00</w:t>
            </w:r>
          </w:p>
        </w:tc>
        <w:tc>
          <w:tcPr>
            <w:tcW w:w="992" w:type="dxa"/>
          </w:tcPr>
          <w:p w14:paraId="30DCF945" w14:textId="77777777" w:rsidR="00B06D9F" w:rsidRPr="00F32EF6" w:rsidRDefault="00B06D9F">
            <w:pPr>
              <w:cnfStyle w:val="100000000000" w:firstRow="1" w:lastRow="0" w:firstColumn="0" w:lastColumn="0" w:oddVBand="0" w:evenVBand="0" w:oddHBand="0" w:evenHBand="0" w:firstRowFirstColumn="0" w:firstRowLastColumn="0" w:lastRowFirstColumn="0" w:lastRowLastColumn="0"/>
            </w:pPr>
            <w:r w:rsidRPr="000E55F1">
              <w:rPr>
                <w:highlight w:val="yellow"/>
              </w:rPr>
              <w:t>01</w:t>
            </w:r>
          </w:p>
        </w:tc>
        <w:tc>
          <w:tcPr>
            <w:tcW w:w="992" w:type="dxa"/>
          </w:tcPr>
          <w:p w14:paraId="2853AB9A" w14:textId="77777777" w:rsidR="00B06D9F" w:rsidRPr="00F32EF6" w:rsidRDefault="00B06D9F">
            <w:pPr>
              <w:cnfStyle w:val="100000000000" w:firstRow="1" w:lastRow="0" w:firstColumn="0" w:lastColumn="0" w:oddVBand="0" w:evenVBand="0" w:oddHBand="0" w:evenHBand="0" w:firstRowFirstColumn="0" w:firstRowLastColumn="0" w:lastRowFirstColumn="0" w:lastRowLastColumn="0"/>
            </w:pPr>
            <w:r>
              <w:t>10</w:t>
            </w:r>
          </w:p>
        </w:tc>
        <w:tc>
          <w:tcPr>
            <w:tcW w:w="993" w:type="dxa"/>
          </w:tcPr>
          <w:p w14:paraId="2CEAFD20" w14:textId="77777777" w:rsidR="00B06D9F" w:rsidRPr="00F32EF6" w:rsidRDefault="00B06D9F">
            <w:pPr>
              <w:cnfStyle w:val="100000000000" w:firstRow="1" w:lastRow="0" w:firstColumn="0" w:lastColumn="0" w:oddVBand="0" w:evenVBand="0" w:oddHBand="0" w:evenHBand="0" w:firstRowFirstColumn="0" w:firstRowLastColumn="0" w:lastRowFirstColumn="0" w:lastRowLastColumn="0"/>
            </w:pPr>
            <w:r>
              <w:t>11</w:t>
            </w:r>
          </w:p>
        </w:tc>
      </w:tr>
      <w:tr w:rsidR="00B06D9F" w14:paraId="5FDE13F7" w14:textId="77777777">
        <w:trPr>
          <w:cnfStyle w:val="000000100000" w:firstRow="0" w:lastRow="0" w:firstColumn="0" w:lastColumn="0" w:oddVBand="0" w:evenVBand="0" w:oddHBand="1" w:evenHBand="0" w:firstRowFirstColumn="0" w:firstRowLastColumn="0" w:lastRowFirstColumn="0" w:lastRowLastColumn="0"/>
          <w:trHeight w:val="270"/>
          <w:jc w:val="center"/>
        </w:trPr>
        <w:tc>
          <w:tcPr>
            <w:cnfStyle w:val="001000000000" w:firstRow="0" w:lastRow="0" w:firstColumn="1" w:lastColumn="0" w:oddVBand="0" w:evenVBand="0" w:oddHBand="0" w:evenHBand="0" w:firstRowFirstColumn="0" w:firstRowLastColumn="0" w:lastRowFirstColumn="0" w:lastRowLastColumn="0"/>
            <w:tcW w:w="992" w:type="dxa"/>
          </w:tcPr>
          <w:p w14:paraId="124C888B" w14:textId="77777777" w:rsidR="00B06D9F" w:rsidRPr="00F32EF6" w:rsidRDefault="00B06D9F">
            <w:pPr>
              <w:jc w:val="both"/>
            </w:pPr>
            <w:r>
              <w:t>Counter</w:t>
            </w:r>
          </w:p>
        </w:tc>
        <w:tc>
          <w:tcPr>
            <w:tcW w:w="992" w:type="dxa"/>
          </w:tcPr>
          <w:p w14:paraId="1D1F0926" w14:textId="77777777" w:rsidR="00B06D9F" w:rsidRPr="000E55F1" w:rsidRDefault="00B06D9F">
            <w:pPr>
              <w:cnfStyle w:val="000000100000" w:firstRow="0" w:lastRow="0" w:firstColumn="0" w:lastColumn="0" w:oddVBand="0" w:evenVBand="0" w:oddHBand="1" w:evenHBand="0" w:firstRowFirstColumn="0" w:firstRowLastColumn="0" w:lastRowFirstColumn="0" w:lastRowLastColumn="0"/>
              <w:rPr>
                <w:b/>
                <w:bCs/>
                <w:lang w:val="el-GR"/>
              </w:rPr>
            </w:pPr>
            <w:r w:rsidRPr="000E55F1">
              <w:rPr>
                <w:b/>
                <w:bCs/>
                <w:color w:val="FF0000"/>
                <w:lang w:val="el-GR"/>
              </w:rPr>
              <w:t>01</w:t>
            </w:r>
          </w:p>
        </w:tc>
        <w:tc>
          <w:tcPr>
            <w:tcW w:w="992" w:type="dxa"/>
          </w:tcPr>
          <w:p w14:paraId="4AAEC9AD" w14:textId="77777777" w:rsidR="00B06D9F" w:rsidRDefault="00B06D9F">
            <w:pPr>
              <w:cnfStyle w:val="000000100000" w:firstRow="0" w:lastRow="0" w:firstColumn="0" w:lastColumn="0" w:oddVBand="0" w:evenVBand="0" w:oddHBand="1" w:evenHBand="0" w:firstRowFirstColumn="0" w:firstRowLastColumn="0" w:lastRowFirstColumn="0" w:lastRowLastColumn="0"/>
              <w:rPr>
                <w:lang w:val="el-GR"/>
              </w:rPr>
            </w:pPr>
          </w:p>
        </w:tc>
        <w:tc>
          <w:tcPr>
            <w:tcW w:w="992" w:type="dxa"/>
          </w:tcPr>
          <w:p w14:paraId="2E7BC7A4" w14:textId="77777777" w:rsidR="00B06D9F" w:rsidRDefault="00B06D9F">
            <w:pPr>
              <w:cnfStyle w:val="000000100000" w:firstRow="0" w:lastRow="0" w:firstColumn="0" w:lastColumn="0" w:oddVBand="0" w:evenVBand="0" w:oddHBand="1" w:evenHBand="0" w:firstRowFirstColumn="0" w:firstRowLastColumn="0" w:lastRowFirstColumn="0" w:lastRowLastColumn="0"/>
              <w:rPr>
                <w:lang w:val="el-GR"/>
              </w:rPr>
            </w:pPr>
          </w:p>
        </w:tc>
        <w:tc>
          <w:tcPr>
            <w:tcW w:w="993" w:type="dxa"/>
          </w:tcPr>
          <w:p w14:paraId="5DA6B797" w14:textId="77777777" w:rsidR="00B06D9F" w:rsidRDefault="00B06D9F">
            <w:pPr>
              <w:cnfStyle w:val="000000100000" w:firstRow="0" w:lastRow="0" w:firstColumn="0" w:lastColumn="0" w:oddVBand="0" w:evenVBand="0" w:oddHBand="1" w:evenHBand="0" w:firstRowFirstColumn="0" w:firstRowLastColumn="0" w:lastRowFirstColumn="0" w:lastRowLastColumn="0"/>
              <w:rPr>
                <w:lang w:val="el-GR"/>
              </w:rPr>
            </w:pPr>
          </w:p>
        </w:tc>
      </w:tr>
    </w:tbl>
    <w:p w14:paraId="65B0CB16" w14:textId="77777777" w:rsidR="00B06D9F" w:rsidRDefault="00B06D9F" w:rsidP="00B06D9F">
      <w:pPr>
        <w:spacing w:before="240"/>
        <w:jc w:val="both"/>
        <w:rPr>
          <w:lang w:val="el-GR"/>
        </w:rPr>
      </w:pPr>
    </w:p>
    <w:p w14:paraId="4A6BFB76" w14:textId="77777777" w:rsidR="00B06D9F" w:rsidRDefault="00B06D9F" w:rsidP="00B06D9F">
      <w:pPr>
        <w:spacing w:before="240"/>
        <w:jc w:val="both"/>
        <w:rPr>
          <w:lang w:val="el-GR"/>
        </w:rPr>
      </w:pPr>
      <w:r>
        <w:rPr>
          <w:lang w:val="el-GR"/>
        </w:rPr>
        <w:t xml:space="preserve">Θέλουμε Β2: Τ, άρα </w:t>
      </w:r>
      <w:r>
        <w:t>counter</w:t>
      </w:r>
      <w:r w:rsidRPr="00300D6F">
        <w:rPr>
          <w:lang w:val="el-GR"/>
        </w:rPr>
        <w:t>=0</w:t>
      </w:r>
      <w:r>
        <w:rPr>
          <w:lang w:val="el-GR"/>
        </w:rPr>
        <w:t>1 (ΝΤ):</w:t>
      </w:r>
    </w:p>
    <w:tbl>
      <w:tblPr>
        <w:tblStyle w:val="MyTableStyle1"/>
        <w:tblW w:w="0" w:type="auto"/>
        <w:jc w:val="center"/>
        <w:tblLook w:val="04A0" w:firstRow="1" w:lastRow="0" w:firstColumn="1" w:lastColumn="0" w:noHBand="0" w:noVBand="1"/>
      </w:tblPr>
      <w:tblGrid>
        <w:gridCol w:w="992"/>
        <w:gridCol w:w="992"/>
        <w:gridCol w:w="992"/>
        <w:gridCol w:w="992"/>
        <w:gridCol w:w="993"/>
      </w:tblGrid>
      <w:tr w:rsidR="00B06D9F" w14:paraId="6B6D1FB1" w14:textId="77777777">
        <w:trPr>
          <w:cnfStyle w:val="100000000000" w:firstRow="1" w:lastRow="0" w:firstColumn="0" w:lastColumn="0" w:oddVBand="0" w:evenVBand="0" w:oddHBand="0" w:evenHBand="0" w:firstRowFirstColumn="0" w:firstRowLastColumn="0" w:lastRowFirstColumn="0" w:lastRowLastColumn="0"/>
          <w:trHeight w:val="270"/>
          <w:jc w:val="center"/>
        </w:trPr>
        <w:tc>
          <w:tcPr>
            <w:cnfStyle w:val="001000000100" w:firstRow="0" w:lastRow="0" w:firstColumn="1" w:lastColumn="0" w:oddVBand="0" w:evenVBand="0" w:oddHBand="0" w:evenHBand="0" w:firstRowFirstColumn="1" w:firstRowLastColumn="0" w:lastRowFirstColumn="0" w:lastRowLastColumn="0"/>
            <w:tcW w:w="992" w:type="dxa"/>
          </w:tcPr>
          <w:p w14:paraId="2B9AA9FF" w14:textId="77777777" w:rsidR="00B06D9F" w:rsidRPr="00F32EF6" w:rsidRDefault="00B06D9F">
            <w:pPr>
              <w:jc w:val="both"/>
            </w:pPr>
            <w:r>
              <w:t>BHR</w:t>
            </w:r>
          </w:p>
        </w:tc>
        <w:tc>
          <w:tcPr>
            <w:tcW w:w="992" w:type="dxa"/>
          </w:tcPr>
          <w:p w14:paraId="67786417" w14:textId="77777777" w:rsidR="00B06D9F" w:rsidRPr="00F32EF6" w:rsidRDefault="00B06D9F">
            <w:pPr>
              <w:cnfStyle w:val="100000000000" w:firstRow="1" w:lastRow="0" w:firstColumn="0" w:lastColumn="0" w:oddVBand="0" w:evenVBand="0" w:oddHBand="0" w:evenHBand="0" w:firstRowFirstColumn="0" w:firstRowLastColumn="0" w:lastRowFirstColumn="0" w:lastRowLastColumn="0"/>
            </w:pPr>
            <w:r>
              <w:t>00</w:t>
            </w:r>
          </w:p>
        </w:tc>
        <w:tc>
          <w:tcPr>
            <w:tcW w:w="992" w:type="dxa"/>
          </w:tcPr>
          <w:p w14:paraId="10A4B900" w14:textId="77777777" w:rsidR="00B06D9F" w:rsidRPr="00F32EF6" w:rsidRDefault="00B06D9F">
            <w:pPr>
              <w:cnfStyle w:val="100000000000" w:firstRow="1" w:lastRow="0" w:firstColumn="0" w:lastColumn="0" w:oddVBand="0" w:evenVBand="0" w:oddHBand="0" w:evenHBand="0" w:firstRowFirstColumn="0" w:firstRowLastColumn="0" w:lastRowFirstColumn="0" w:lastRowLastColumn="0"/>
            </w:pPr>
            <w:r w:rsidRPr="00466412">
              <w:rPr>
                <w:highlight w:val="yellow"/>
              </w:rPr>
              <w:t>01</w:t>
            </w:r>
          </w:p>
        </w:tc>
        <w:tc>
          <w:tcPr>
            <w:tcW w:w="992" w:type="dxa"/>
          </w:tcPr>
          <w:p w14:paraId="1A59E508" w14:textId="77777777" w:rsidR="00B06D9F" w:rsidRPr="00F32EF6" w:rsidRDefault="00B06D9F">
            <w:pPr>
              <w:cnfStyle w:val="100000000000" w:firstRow="1" w:lastRow="0" w:firstColumn="0" w:lastColumn="0" w:oddVBand="0" w:evenVBand="0" w:oddHBand="0" w:evenHBand="0" w:firstRowFirstColumn="0" w:firstRowLastColumn="0" w:lastRowFirstColumn="0" w:lastRowLastColumn="0"/>
            </w:pPr>
            <w:r>
              <w:t>10</w:t>
            </w:r>
          </w:p>
        </w:tc>
        <w:tc>
          <w:tcPr>
            <w:tcW w:w="993" w:type="dxa"/>
          </w:tcPr>
          <w:p w14:paraId="05B427F2" w14:textId="77777777" w:rsidR="00B06D9F" w:rsidRPr="00F32EF6" w:rsidRDefault="00B06D9F">
            <w:pPr>
              <w:cnfStyle w:val="100000000000" w:firstRow="1" w:lastRow="0" w:firstColumn="0" w:lastColumn="0" w:oddVBand="0" w:evenVBand="0" w:oddHBand="0" w:evenHBand="0" w:firstRowFirstColumn="0" w:firstRowLastColumn="0" w:lastRowFirstColumn="0" w:lastRowLastColumn="0"/>
            </w:pPr>
            <w:r>
              <w:t>11</w:t>
            </w:r>
          </w:p>
        </w:tc>
      </w:tr>
      <w:tr w:rsidR="00B06D9F" w14:paraId="21B74D31" w14:textId="77777777">
        <w:trPr>
          <w:cnfStyle w:val="000000100000" w:firstRow="0" w:lastRow="0" w:firstColumn="0" w:lastColumn="0" w:oddVBand="0" w:evenVBand="0" w:oddHBand="1" w:evenHBand="0" w:firstRowFirstColumn="0" w:firstRowLastColumn="0" w:lastRowFirstColumn="0" w:lastRowLastColumn="0"/>
          <w:trHeight w:val="270"/>
          <w:jc w:val="center"/>
        </w:trPr>
        <w:tc>
          <w:tcPr>
            <w:cnfStyle w:val="001000000000" w:firstRow="0" w:lastRow="0" w:firstColumn="1" w:lastColumn="0" w:oddVBand="0" w:evenVBand="0" w:oddHBand="0" w:evenHBand="0" w:firstRowFirstColumn="0" w:firstRowLastColumn="0" w:lastRowFirstColumn="0" w:lastRowLastColumn="0"/>
            <w:tcW w:w="992" w:type="dxa"/>
          </w:tcPr>
          <w:p w14:paraId="5465ACA8" w14:textId="77777777" w:rsidR="00B06D9F" w:rsidRPr="00F32EF6" w:rsidRDefault="00B06D9F">
            <w:pPr>
              <w:jc w:val="both"/>
            </w:pPr>
            <w:r>
              <w:t>Counter</w:t>
            </w:r>
          </w:p>
        </w:tc>
        <w:tc>
          <w:tcPr>
            <w:tcW w:w="992" w:type="dxa"/>
          </w:tcPr>
          <w:p w14:paraId="5B9D7D79" w14:textId="77777777" w:rsidR="00B06D9F" w:rsidRDefault="00B06D9F">
            <w:pPr>
              <w:cnfStyle w:val="000000100000" w:firstRow="0" w:lastRow="0" w:firstColumn="0" w:lastColumn="0" w:oddVBand="0" w:evenVBand="0" w:oddHBand="1" w:evenHBand="0" w:firstRowFirstColumn="0" w:firstRowLastColumn="0" w:lastRowFirstColumn="0" w:lastRowLastColumn="0"/>
              <w:rPr>
                <w:lang w:val="el-GR"/>
              </w:rPr>
            </w:pPr>
            <w:r>
              <w:rPr>
                <w:lang w:val="el-GR"/>
              </w:rPr>
              <w:t>01</w:t>
            </w:r>
          </w:p>
        </w:tc>
        <w:tc>
          <w:tcPr>
            <w:tcW w:w="992" w:type="dxa"/>
          </w:tcPr>
          <w:p w14:paraId="43E37FFF" w14:textId="77777777" w:rsidR="00B06D9F" w:rsidRDefault="00B06D9F">
            <w:pPr>
              <w:cnfStyle w:val="000000100000" w:firstRow="0" w:lastRow="0" w:firstColumn="0" w:lastColumn="0" w:oddVBand="0" w:evenVBand="0" w:oddHBand="1" w:evenHBand="0" w:firstRowFirstColumn="0" w:firstRowLastColumn="0" w:lastRowFirstColumn="0" w:lastRowLastColumn="0"/>
              <w:rPr>
                <w:lang w:val="el-GR"/>
              </w:rPr>
            </w:pPr>
            <w:r>
              <w:rPr>
                <w:lang w:val="el-GR"/>
              </w:rPr>
              <w:t>01</w:t>
            </w:r>
          </w:p>
        </w:tc>
        <w:tc>
          <w:tcPr>
            <w:tcW w:w="992" w:type="dxa"/>
          </w:tcPr>
          <w:p w14:paraId="09B228D7" w14:textId="77777777" w:rsidR="00B06D9F" w:rsidRDefault="00B06D9F">
            <w:pPr>
              <w:cnfStyle w:val="000000100000" w:firstRow="0" w:lastRow="0" w:firstColumn="0" w:lastColumn="0" w:oddVBand="0" w:evenVBand="0" w:oddHBand="1" w:evenHBand="0" w:firstRowFirstColumn="0" w:firstRowLastColumn="0" w:lastRowFirstColumn="0" w:lastRowLastColumn="0"/>
              <w:rPr>
                <w:lang w:val="el-GR"/>
              </w:rPr>
            </w:pPr>
          </w:p>
        </w:tc>
        <w:tc>
          <w:tcPr>
            <w:tcW w:w="993" w:type="dxa"/>
          </w:tcPr>
          <w:p w14:paraId="12D5735C" w14:textId="77777777" w:rsidR="00B06D9F" w:rsidRDefault="00B06D9F">
            <w:pPr>
              <w:cnfStyle w:val="000000100000" w:firstRow="0" w:lastRow="0" w:firstColumn="0" w:lastColumn="0" w:oddVBand="0" w:evenVBand="0" w:oddHBand="1" w:evenHBand="0" w:firstRowFirstColumn="0" w:firstRowLastColumn="0" w:lastRowFirstColumn="0" w:lastRowLastColumn="0"/>
              <w:rPr>
                <w:lang w:val="el-GR"/>
              </w:rPr>
            </w:pPr>
          </w:p>
        </w:tc>
      </w:tr>
    </w:tbl>
    <w:p w14:paraId="10191032" w14:textId="77777777" w:rsidR="00B06D9F" w:rsidRDefault="00B06D9F" w:rsidP="00B06D9F">
      <w:pPr>
        <w:spacing w:before="240"/>
        <w:jc w:val="both"/>
        <w:rPr>
          <w:lang w:val="el-GR"/>
        </w:rPr>
      </w:pPr>
      <w:r w:rsidRPr="0086666D">
        <w:rPr>
          <w:lang w:val="el-GR"/>
        </w:rPr>
        <w:t xml:space="preserve">Ο </w:t>
      </w:r>
      <w:r>
        <w:t>counter</w:t>
      </w:r>
      <w:r w:rsidRPr="0086666D">
        <w:rPr>
          <w:lang w:val="el-GR"/>
        </w:rPr>
        <w:t xml:space="preserve"> θα πρέπει να γίνει </w:t>
      </w:r>
      <w:r>
        <w:rPr>
          <w:lang w:val="el-GR"/>
        </w:rPr>
        <w:t>10</w:t>
      </w:r>
      <w:r w:rsidRPr="0086666D">
        <w:rPr>
          <w:lang w:val="el-GR"/>
        </w:rPr>
        <w:t xml:space="preserve"> και το BHR θα γίνει </w:t>
      </w:r>
      <w:r>
        <w:rPr>
          <w:lang w:val="el-GR"/>
        </w:rPr>
        <w:t>1</w:t>
      </w:r>
      <w:r w:rsidRPr="0086666D">
        <w:rPr>
          <w:lang w:val="el-GR"/>
        </w:rPr>
        <w:t>1.</w:t>
      </w:r>
    </w:p>
    <w:tbl>
      <w:tblPr>
        <w:tblStyle w:val="MyTableStyle1"/>
        <w:tblW w:w="0" w:type="auto"/>
        <w:jc w:val="center"/>
        <w:tblLook w:val="04A0" w:firstRow="1" w:lastRow="0" w:firstColumn="1" w:lastColumn="0" w:noHBand="0" w:noVBand="1"/>
      </w:tblPr>
      <w:tblGrid>
        <w:gridCol w:w="992"/>
        <w:gridCol w:w="992"/>
        <w:gridCol w:w="992"/>
        <w:gridCol w:w="992"/>
        <w:gridCol w:w="993"/>
      </w:tblGrid>
      <w:tr w:rsidR="00B06D9F" w14:paraId="50847BBD" w14:textId="77777777">
        <w:trPr>
          <w:cnfStyle w:val="100000000000" w:firstRow="1" w:lastRow="0" w:firstColumn="0" w:lastColumn="0" w:oddVBand="0" w:evenVBand="0" w:oddHBand="0" w:evenHBand="0" w:firstRowFirstColumn="0" w:firstRowLastColumn="0" w:lastRowFirstColumn="0" w:lastRowLastColumn="0"/>
          <w:trHeight w:val="270"/>
          <w:jc w:val="center"/>
        </w:trPr>
        <w:tc>
          <w:tcPr>
            <w:cnfStyle w:val="001000000100" w:firstRow="0" w:lastRow="0" w:firstColumn="1" w:lastColumn="0" w:oddVBand="0" w:evenVBand="0" w:oddHBand="0" w:evenHBand="0" w:firstRowFirstColumn="1" w:firstRowLastColumn="0" w:lastRowFirstColumn="0" w:lastRowLastColumn="0"/>
            <w:tcW w:w="992" w:type="dxa"/>
          </w:tcPr>
          <w:p w14:paraId="2C8EF4E7" w14:textId="77777777" w:rsidR="00B06D9F" w:rsidRPr="00F32EF6" w:rsidRDefault="00B06D9F">
            <w:pPr>
              <w:jc w:val="both"/>
            </w:pPr>
            <w:r>
              <w:t>BHR</w:t>
            </w:r>
          </w:p>
        </w:tc>
        <w:tc>
          <w:tcPr>
            <w:tcW w:w="992" w:type="dxa"/>
          </w:tcPr>
          <w:p w14:paraId="0356183D" w14:textId="77777777" w:rsidR="00B06D9F" w:rsidRPr="00F32EF6" w:rsidRDefault="00B06D9F">
            <w:pPr>
              <w:cnfStyle w:val="100000000000" w:firstRow="1" w:lastRow="0" w:firstColumn="0" w:lastColumn="0" w:oddVBand="0" w:evenVBand="0" w:oddHBand="0" w:evenHBand="0" w:firstRowFirstColumn="0" w:firstRowLastColumn="0" w:lastRowFirstColumn="0" w:lastRowLastColumn="0"/>
            </w:pPr>
            <w:r>
              <w:t>00</w:t>
            </w:r>
          </w:p>
        </w:tc>
        <w:tc>
          <w:tcPr>
            <w:tcW w:w="992" w:type="dxa"/>
          </w:tcPr>
          <w:p w14:paraId="18EC993B" w14:textId="77777777" w:rsidR="00B06D9F" w:rsidRPr="00F32EF6" w:rsidRDefault="00B06D9F">
            <w:pPr>
              <w:cnfStyle w:val="100000000000" w:firstRow="1" w:lastRow="0" w:firstColumn="0" w:lastColumn="0" w:oddVBand="0" w:evenVBand="0" w:oddHBand="0" w:evenHBand="0" w:firstRowFirstColumn="0" w:firstRowLastColumn="0" w:lastRowFirstColumn="0" w:lastRowLastColumn="0"/>
            </w:pPr>
            <w:r>
              <w:t>01</w:t>
            </w:r>
          </w:p>
        </w:tc>
        <w:tc>
          <w:tcPr>
            <w:tcW w:w="992" w:type="dxa"/>
          </w:tcPr>
          <w:p w14:paraId="47BF2155" w14:textId="77777777" w:rsidR="00B06D9F" w:rsidRPr="00F32EF6" w:rsidRDefault="00B06D9F">
            <w:pPr>
              <w:cnfStyle w:val="100000000000" w:firstRow="1" w:lastRow="0" w:firstColumn="0" w:lastColumn="0" w:oddVBand="0" w:evenVBand="0" w:oddHBand="0" w:evenHBand="0" w:firstRowFirstColumn="0" w:firstRowLastColumn="0" w:lastRowFirstColumn="0" w:lastRowLastColumn="0"/>
            </w:pPr>
            <w:r>
              <w:t>10</w:t>
            </w:r>
          </w:p>
        </w:tc>
        <w:tc>
          <w:tcPr>
            <w:tcW w:w="993" w:type="dxa"/>
          </w:tcPr>
          <w:p w14:paraId="0A6E9CDD" w14:textId="77777777" w:rsidR="00B06D9F" w:rsidRPr="00F32EF6" w:rsidRDefault="00B06D9F">
            <w:pPr>
              <w:cnfStyle w:val="100000000000" w:firstRow="1" w:lastRow="0" w:firstColumn="0" w:lastColumn="0" w:oddVBand="0" w:evenVBand="0" w:oddHBand="0" w:evenHBand="0" w:firstRowFirstColumn="0" w:firstRowLastColumn="0" w:lastRowFirstColumn="0" w:lastRowLastColumn="0"/>
            </w:pPr>
            <w:r w:rsidRPr="00466412">
              <w:rPr>
                <w:highlight w:val="yellow"/>
              </w:rPr>
              <w:t>11</w:t>
            </w:r>
          </w:p>
        </w:tc>
      </w:tr>
      <w:tr w:rsidR="00B06D9F" w14:paraId="6E107C1E" w14:textId="77777777">
        <w:trPr>
          <w:cnfStyle w:val="000000100000" w:firstRow="0" w:lastRow="0" w:firstColumn="0" w:lastColumn="0" w:oddVBand="0" w:evenVBand="0" w:oddHBand="1" w:evenHBand="0" w:firstRowFirstColumn="0" w:firstRowLastColumn="0" w:lastRowFirstColumn="0" w:lastRowLastColumn="0"/>
          <w:trHeight w:val="270"/>
          <w:jc w:val="center"/>
        </w:trPr>
        <w:tc>
          <w:tcPr>
            <w:cnfStyle w:val="001000000000" w:firstRow="0" w:lastRow="0" w:firstColumn="1" w:lastColumn="0" w:oddVBand="0" w:evenVBand="0" w:oddHBand="0" w:evenHBand="0" w:firstRowFirstColumn="0" w:firstRowLastColumn="0" w:lastRowFirstColumn="0" w:lastRowLastColumn="0"/>
            <w:tcW w:w="992" w:type="dxa"/>
          </w:tcPr>
          <w:p w14:paraId="058BD702" w14:textId="77777777" w:rsidR="00B06D9F" w:rsidRPr="00F32EF6" w:rsidRDefault="00B06D9F">
            <w:pPr>
              <w:jc w:val="both"/>
            </w:pPr>
            <w:r>
              <w:t>Counter</w:t>
            </w:r>
          </w:p>
        </w:tc>
        <w:tc>
          <w:tcPr>
            <w:tcW w:w="992" w:type="dxa"/>
          </w:tcPr>
          <w:p w14:paraId="60C416EE" w14:textId="77777777" w:rsidR="00B06D9F" w:rsidRDefault="00B06D9F">
            <w:pPr>
              <w:cnfStyle w:val="000000100000" w:firstRow="0" w:lastRow="0" w:firstColumn="0" w:lastColumn="0" w:oddVBand="0" w:evenVBand="0" w:oddHBand="1" w:evenHBand="0" w:firstRowFirstColumn="0" w:firstRowLastColumn="0" w:lastRowFirstColumn="0" w:lastRowLastColumn="0"/>
              <w:rPr>
                <w:lang w:val="el-GR"/>
              </w:rPr>
            </w:pPr>
            <w:r>
              <w:rPr>
                <w:lang w:val="el-GR"/>
              </w:rPr>
              <w:t>01</w:t>
            </w:r>
          </w:p>
        </w:tc>
        <w:tc>
          <w:tcPr>
            <w:tcW w:w="992" w:type="dxa"/>
          </w:tcPr>
          <w:p w14:paraId="5DB092EF" w14:textId="77777777" w:rsidR="00B06D9F" w:rsidRPr="000E55F1" w:rsidRDefault="00B06D9F">
            <w:pPr>
              <w:cnfStyle w:val="000000100000" w:firstRow="0" w:lastRow="0" w:firstColumn="0" w:lastColumn="0" w:oddVBand="0" w:evenVBand="0" w:oddHBand="1" w:evenHBand="0" w:firstRowFirstColumn="0" w:firstRowLastColumn="0" w:lastRowFirstColumn="0" w:lastRowLastColumn="0"/>
              <w:rPr>
                <w:b/>
                <w:bCs/>
                <w:lang w:val="el-GR"/>
              </w:rPr>
            </w:pPr>
            <w:r>
              <w:rPr>
                <w:b/>
                <w:bCs/>
                <w:color w:val="FF0000"/>
                <w:lang w:val="el-GR"/>
              </w:rPr>
              <w:t>10</w:t>
            </w:r>
          </w:p>
        </w:tc>
        <w:tc>
          <w:tcPr>
            <w:tcW w:w="992" w:type="dxa"/>
          </w:tcPr>
          <w:p w14:paraId="5A01B8EF" w14:textId="77777777" w:rsidR="00B06D9F" w:rsidRDefault="00B06D9F">
            <w:pPr>
              <w:cnfStyle w:val="000000100000" w:firstRow="0" w:lastRow="0" w:firstColumn="0" w:lastColumn="0" w:oddVBand="0" w:evenVBand="0" w:oddHBand="1" w:evenHBand="0" w:firstRowFirstColumn="0" w:firstRowLastColumn="0" w:lastRowFirstColumn="0" w:lastRowLastColumn="0"/>
              <w:rPr>
                <w:lang w:val="el-GR"/>
              </w:rPr>
            </w:pPr>
          </w:p>
        </w:tc>
        <w:tc>
          <w:tcPr>
            <w:tcW w:w="993" w:type="dxa"/>
          </w:tcPr>
          <w:p w14:paraId="0F208810" w14:textId="77777777" w:rsidR="00B06D9F" w:rsidRDefault="00B06D9F">
            <w:pPr>
              <w:cnfStyle w:val="000000100000" w:firstRow="0" w:lastRow="0" w:firstColumn="0" w:lastColumn="0" w:oddVBand="0" w:evenVBand="0" w:oddHBand="1" w:evenHBand="0" w:firstRowFirstColumn="0" w:firstRowLastColumn="0" w:lastRowFirstColumn="0" w:lastRowLastColumn="0"/>
              <w:rPr>
                <w:lang w:val="el-GR"/>
              </w:rPr>
            </w:pPr>
          </w:p>
        </w:tc>
      </w:tr>
    </w:tbl>
    <w:p w14:paraId="09766E7B" w14:textId="77777777" w:rsidR="00B06D9F" w:rsidRPr="00A818B1" w:rsidRDefault="00B06D9F" w:rsidP="00B06D9F">
      <w:pPr>
        <w:spacing w:before="240"/>
        <w:jc w:val="both"/>
      </w:pPr>
    </w:p>
    <w:p w14:paraId="1F792799" w14:textId="77777777" w:rsidR="00B06D9F" w:rsidRPr="00A818B1" w:rsidRDefault="00B06D9F" w:rsidP="000F1BD4">
      <w:pPr>
        <w:pStyle w:val="ListParagraph"/>
        <w:numPr>
          <w:ilvl w:val="0"/>
          <w:numId w:val="29"/>
        </w:numPr>
        <w:spacing w:before="240"/>
        <w:jc w:val="both"/>
        <w:rPr>
          <w:b/>
          <w:bCs/>
          <w:u w:val="single"/>
          <w:lang w:val="el-GR"/>
        </w:rPr>
      </w:pPr>
      <w:r w:rsidRPr="00A818B1">
        <w:rPr>
          <w:b/>
          <w:bCs/>
          <w:u w:val="single"/>
          <w:lang w:val="el-GR"/>
        </w:rPr>
        <w:t>Επανάληψη 1 (Β1: Τ, Β2: ΝΤ)</w:t>
      </w:r>
    </w:p>
    <w:p w14:paraId="05F0D3EE" w14:textId="77777777" w:rsidR="00B06D9F" w:rsidRPr="004353B2" w:rsidRDefault="00B06D9F" w:rsidP="00B06D9F">
      <w:pPr>
        <w:spacing w:before="240"/>
        <w:jc w:val="both"/>
        <w:rPr>
          <w:lang w:val="el-GR"/>
        </w:rPr>
      </w:pPr>
      <w:r w:rsidRPr="00A818B1">
        <w:rPr>
          <w:lang w:val="el-GR"/>
        </w:rPr>
        <w:t xml:space="preserve">Θέλουμε Β1: Τ, άρα </w:t>
      </w:r>
      <w:r>
        <w:t>counter</w:t>
      </w:r>
      <w:r w:rsidRPr="00A818B1">
        <w:rPr>
          <w:lang w:val="el-GR"/>
        </w:rPr>
        <w:t>=01 (ΝΤ):</w:t>
      </w:r>
    </w:p>
    <w:tbl>
      <w:tblPr>
        <w:tblStyle w:val="MyTableStyle1"/>
        <w:tblW w:w="0" w:type="auto"/>
        <w:jc w:val="center"/>
        <w:tblLook w:val="04A0" w:firstRow="1" w:lastRow="0" w:firstColumn="1" w:lastColumn="0" w:noHBand="0" w:noVBand="1"/>
      </w:tblPr>
      <w:tblGrid>
        <w:gridCol w:w="992"/>
        <w:gridCol w:w="992"/>
        <w:gridCol w:w="992"/>
        <w:gridCol w:w="992"/>
        <w:gridCol w:w="993"/>
      </w:tblGrid>
      <w:tr w:rsidR="00B06D9F" w14:paraId="0A18112E" w14:textId="77777777">
        <w:trPr>
          <w:cnfStyle w:val="100000000000" w:firstRow="1" w:lastRow="0" w:firstColumn="0" w:lastColumn="0" w:oddVBand="0" w:evenVBand="0" w:oddHBand="0" w:evenHBand="0" w:firstRowFirstColumn="0" w:firstRowLastColumn="0" w:lastRowFirstColumn="0" w:lastRowLastColumn="0"/>
          <w:trHeight w:val="270"/>
          <w:jc w:val="center"/>
        </w:trPr>
        <w:tc>
          <w:tcPr>
            <w:cnfStyle w:val="001000000100" w:firstRow="0" w:lastRow="0" w:firstColumn="1" w:lastColumn="0" w:oddVBand="0" w:evenVBand="0" w:oddHBand="0" w:evenHBand="0" w:firstRowFirstColumn="1" w:firstRowLastColumn="0" w:lastRowFirstColumn="0" w:lastRowLastColumn="0"/>
            <w:tcW w:w="992" w:type="dxa"/>
          </w:tcPr>
          <w:p w14:paraId="02FEFF8C" w14:textId="77777777" w:rsidR="00B06D9F" w:rsidRPr="00F32EF6" w:rsidRDefault="00B06D9F">
            <w:pPr>
              <w:jc w:val="both"/>
            </w:pPr>
            <w:r>
              <w:t>BHR</w:t>
            </w:r>
          </w:p>
        </w:tc>
        <w:tc>
          <w:tcPr>
            <w:tcW w:w="992" w:type="dxa"/>
          </w:tcPr>
          <w:p w14:paraId="0B9E462D" w14:textId="77777777" w:rsidR="00B06D9F" w:rsidRPr="00F32EF6" w:rsidRDefault="00B06D9F">
            <w:pPr>
              <w:cnfStyle w:val="100000000000" w:firstRow="1" w:lastRow="0" w:firstColumn="0" w:lastColumn="0" w:oddVBand="0" w:evenVBand="0" w:oddHBand="0" w:evenHBand="0" w:firstRowFirstColumn="0" w:firstRowLastColumn="0" w:lastRowFirstColumn="0" w:lastRowLastColumn="0"/>
            </w:pPr>
            <w:r>
              <w:t>00</w:t>
            </w:r>
          </w:p>
        </w:tc>
        <w:tc>
          <w:tcPr>
            <w:tcW w:w="992" w:type="dxa"/>
          </w:tcPr>
          <w:p w14:paraId="51F6D52F" w14:textId="77777777" w:rsidR="00B06D9F" w:rsidRPr="00F32EF6" w:rsidRDefault="00B06D9F">
            <w:pPr>
              <w:cnfStyle w:val="100000000000" w:firstRow="1" w:lastRow="0" w:firstColumn="0" w:lastColumn="0" w:oddVBand="0" w:evenVBand="0" w:oddHBand="0" w:evenHBand="0" w:firstRowFirstColumn="0" w:firstRowLastColumn="0" w:lastRowFirstColumn="0" w:lastRowLastColumn="0"/>
            </w:pPr>
            <w:r>
              <w:t>01</w:t>
            </w:r>
          </w:p>
        </w:tc>
        <w:tc>
          <w:tcPr>
            <w:tcW w:w="992" w:type="dxa"/>
          </w:tcPr>
          <w:p w14:paraId="055D5CB0" w14:textId="77777777" w:rsidR="00B06D9F" w:rsidRPr="00F32EF6" w:rsidRDefault="00B06D9F">
            <w:pPr>
              <w:cnfStyle w:val="100000000000" w:firstRow="1" w:lastRow="0" w:firstColumn="0" w:lastColumn="0" w:oddVBand="0" w:evenVBand="0" w:oddHBand="0" w:evenHBand="0" w:firstRowFirstColumn="0" w:firstRowLastColumn="0" w:lastRowFirstColumn="0" w:lastRowLastColumn="0"/>
            </w:pPr>
            <w:r>
              <w:t>10</w:t>
            </w:r>
          </w:p>
        </w:tc>
        <w:tc>
          <w:tcPr>
            <w:tcW w:w="993" w:type="dxa"/>
          </w:tcPr>
          <w:p w14:paraId="69B9705A" w14:textId="77777777" w:rsidR="00B06D9F" w:rsidRPr="00F32EF6" w:rsidRDefault="00B06D9F">
            <w:pPr>
              <w:cnfStyle w:val="100000000000" w:firstRow="1" w:lastRow="0" w:firstColumn="0" w:lastColumn="0" w:oddVBand="0" w:evenVBand="0" w:oddHBand="0" w:evenHBand="0" w:firstRowFirstColumn="0" w:firstRowLastColumn="0" w:lastRowFirstColumn="0" w:lastRowLastColumn="0"/>
            </w:pPr>
            <w:r w:rsidRPr="00466412">
              <w:rPr>
                <w:highlight w:val="yellow"/>
              </w:rPr>
              <w:t>11</w:t>
            </w:r>
          </w:p>
        </w:tc>
      </w:tr>
      <w:tr w:rsidR="00B06D9F" w14:paraId="042D716F" w14:textId="77777777">
        <w:trPr>
          <w:cnfStyle w:val="000000100000" w:firstRow="0" w:lastRow="0" w:firstColumn="0" w:lastColumn="0" w:oddVBand="0" w:evenVBand="0" w:oddHBand="1" w:evenHBand="0" w:firstRowFirstColumn="0" w:firstRowLastColumn="0" w:lastRowFirstColumn="0" w:lastRowLastColumn="0"/>
          <w:trHeight w:val="270"/>
          <w:jc w:val="center"/>
        </w:trPr>
        <w:tc>
          <w:tcPr>
            <w:cnfStyle w:val="001000000000" w:firstRow="0" w:lastRow="0" w:firstColumn="1" w:lastColumn="0" w:oddVBand="0" w:evenVBand="0" w:oddHBand="0" w:evenHBand="0" w:firstRowFirstColumn="0" w:firstRowLastColumn="0" w:lastRowFirstColumn="0" w:lastRowLastColumn="0"/>
            <w:tcW w:w="992" w:type="dxa"/>
          </w:tcPr>
          <w:p w14:paraId="5857B513" w14:textId="77777777" w:rsidR="00B06D9F" w:rsidRPr="00F32EF6" w:rsidRDefault="00B06D9F">
            <w:pPr>
              <w:jc w:val="both"/>
            </w:pPr>
            <w:r>
              <w:t>Counter</w:t>
            </w:r>
          </w:p>
        </w:tc>
        <w:tc>
          <w:tcPr>
            <w:tcW w:w="992" w:type="dxa"/>
          </w:tcPr>
          <w:p w14:paraId="37CA8FEA" w14:textId="77777777" w:rsidR="00B06D9F" w:rsidRDefault="00B06D9F">
            <w:pPr>
              <w:cnfStyle w:val="000000100000" w:firstRow="0" w:lastRow="0" w:firstColumn="0" w:lastColumn="0" w:oddVBand="0" w:evenVBand="0" w:oddHBand="1" w:evenHBand="0" w:firstRowFirstColumn="0" w:firstRowLastColumn="0" w:lastRowFirstColumn="0" w:lastRowLastColumn="0"/>
              <w:rPr>
                <w:lang w:val="el-GR"/>
              </w:rPr>
            </w:pPr>
            <w:r>
              <w:rPr>
                <w:lang w:val="el-GR"/>
              </w:rPr>
              <w:t>01</w:t>
            </w:r>
          </w:p>
        </w:tc>
        <w:tc>
          <w:tcPr>
            <w:tcW w:w="992" w:type="dxa"/>
          </w:tcPr>
          <w:p w14:paraId="70FFE111" w14:textId="77777777" w:rsidR="00B06D9F" w:rsidRDefault="00B06D9F">
            <w:pPr>
              <w:cnfStyle w:val="000000100000" w:firstRow="0" w:lastRow="0" w:firstColumn="0" w:lastColumn="0" w:oddVBand="0" w:evenVBand="0" w:oddHBand="1" w:evenHBand="0" w:firstRowFirstColumn="0" w:firstRowLastColumn="0" w:lastRowFirstColumn="0" w:lastRowLastColumn="0"/>
              <w:rPr>
                <w:lang w:val="el-GR"/>
              </w:rPr>
            </w:pPr>
            <w:r>
              <w:rPr>
                <w:lang w:val="el-GR"/>
              </w:rPr>
              <w:t>10</w:t>
            </w:r>
          </w:p>
        </w:tc>
        <w:tc>
          <w:tcPr>
            <w:tcW w:w="992" w:type="dxa"/>
          </w:tcPr>
          <w:p w14:paraId="236A39F2" w14:textId="77777777" w:rsidR="00B06D9F" w:rsidRDefault="00B06D9F">
            <w:pPr>
              <w:cnfStyle w:val="000000100000" w:firstRow="0" w:lastRow="0" w:firstColumn="0" w:lastColumn="0" w:oddVBand="0" w:evenVBand="0" w:oddHBand="1" w:evenHBand="0" w:firstRowFirstColumn="0" w:firstRowLastColumn="0" w:lastRowFirstColumn="0" w:lastRowLastColumn="0"/>
              <w:rPr>
                <w:lang w:val="el-GR"/>
              </w:rPr>
            </w:pPr>
          </w:p>
        </w:tc>
        <w:tc>
          <w:tcPr>
            <w:tcW w:w="993" w:type="dxa"/>
          </w:tcPr>
          <w:p w14:paraId="3D3DBAA0" w14:textId="77777777" w:rsidR="00B06D9F" w:rsidRDefault="00B06D9F">
            <w:pPr>
              <w:cnfStyle w:val="000000100000" w:firstRow="0" w:lastRow="0" w:firstColumn="0" w:lastColumn="0" w:oddVBand="0" w:evenVBand="0" w:oddHBand="1" w:evenHBand="0" w:firstRowFirstColumn="0" w:firstRowLastColumn="0" w:lastRowFirstColumn="0" w:lastRowLastColumn="0"/>
              <w:rPr>
                <w:lang w:val="el-GR"/>
              </w:rPr>
            </w:pPr>
            <w:r>
              <w:rPr>
                <w:lang w:val="el-GR"/>
              </w:rPr>
              <w:t>01</w:t>
            </w:r>
          </w:p>
        </w:tc>
      </w:tr>
    </w:tbl>
    <w:p w14:paraId="5E65529D" w14:textId="77777777" w:rsidR="00B06D9F" w:rsidRDefault="00B06D9F" w:rsidP="00B06D9F">
      <w:pPr>
        <w:spacing w:before="240"/>
        <w:jc w:val="both"/>
        <w:rPr>
          <w:lang w:val="el-GR"/>
        </w:rPr>
      </w:pPr>
      <w:r w:rsidRPr="0086666D">
        <w:rPr>
          <w:lang w:val="el-GR"/>
        </w:rPr>
        <w:t xml:space="preserve">Ο </w:t>
      </w:r>
      <w:r>
        <w:t>counter</w:t>
      </w:r>
      <w:r w:rsidRPr="0086666D">
        <w:rPr>
          <w:lang w:val="el-GR"/>
        </w:rPr>
        <w:t xml:space="preserve"> θα πρέπει να γίνει </w:t>
      </w:r>
      <w:r w:rsidRPr="00A818B1">
        <w:rPr>
          <w:lang w:val="el-GR"/>
        </w:rPr>
        <w:t>10</w:t>
      </w:r>
      <w:r w:rsidRPr="0086666D">
        <w:rPr>
          <w:lang w:val="el-GR"/>
        </w:rPr>
        <w:t xml:space="preserve"> και το BHR θα </w:t>
      </w:r>
      <w:r>
        <w:rPr>
          <w:lang w:val="el-GR"/>
        </w:rPr>
        <w:t>παραμείνει 1</w:t>
      </w:r>
      <w:r w:rsidRPr="0086666D">
        <w:rPr>
          <w:lang w:val="el-GR"/>
        </w:rPr>
        <w:t>1.</w:t>
      </w:r>
    </w:p>
    <w:tbl>
      <w:tblPr>
        <w:tblStyle w:val="MyTableStyle1"/>
        <w:tblW w:w="0" w:type="auto"/>
        <w:jc w:val="center"/>
        <w:tblLook w:val="04A0" w:firstRow="1" w:lastRow="0" w:firstColumn="1" w:lastColumn="0" w:noHBand="0" w:noVBand="1"/>
      </w:tblPr>
      <w:tblGrid>
        <w:gridCol w:w="992"/>
        <w:gridCol w:w="992"/>
        <w:gridCol w:w="992"/>
        <w:gridCol w:w="992"/>
        <w:gridCol w:w="993"/>
      </w:tblGrid>
      <w:tr w:rsidR="00B06D9F" w14:paraId="0C91D700" w14:textId="77777777">
        <w:trPr>
          <w:cnfStyle w:val="100000000000" w:firstRow="1" w:lastRow="0" w:firstColumn="0" w:lastColumn="0" w:oddVBand="0" w:evenVBand="0" w:oddHBand="0" w:evenHBand="0" w:firstRowFirstColumn="0" w:firstRowLastColumn="0" w:lastRowFirstColumn="0" w:lastRowLastColumn="0"/>
          <w:trHeight w:val="270"/>
          <w:jc w:val="center"/>
        </w:trPr>
        <w:tc>
          <w:tcPr>
            <w:cnfStyle w:val="001000000100" w:firstRow="0" w:lastRow="0" w:firstColumn="1" w:lastColumn="0" w:oddVBand="0" w:evenVBand="0" w:oddHBand="0" w:evenHBand="0" w:firstRowFirstColumn="1" w:firstRowLastColumn="0" w:lastRowFirstColumn="0" w:lastRowLastColumn="0"/>
            <w:tcW w:w="992" w:type="dxa"/>
          </w:tcPr>
          <w:p w14:paraId="701F4014" w14:textId="77777777" w:rsidR="00B06D9F" w:rsidRPr="00F32EF6" w:rsidRDefault="00B06D9F">
            <w:pPr>
              <w:jc w:val="both"/>
            </w:pPr>
            <w:r>
              <w:t>BHR</w:t>
            </w:r>
          </w:p>
        </w:tc>
        <w:tc>
          <w:tcPr>
            <w:tcW w:w="992" w:type="dxa"/>
          </w:tcPr>
          <w:p w14:paraId="79EA2072" w14:textId="77777777" w:rsidR="00B06D9F" w:rsidRPr="00F32EF6" w:rsidRDefault="00B06D9F">
            <w:pPr>
              <w:cnfStyle w:val="100000000000" w:firstRow="1" w:lastRow="0" w:firstColumn="0" w:lastColumn="0" w:oddVBand="0" w:evenVBand="0" w:oddHBand="0" w:evenHBand="0" w:firstRowFirstColumn="0" w:firstRowLastColumn="0" w:lastRowFirstColumn="0" w:lastRowLastColumn="0"/>
            </w:pPr>
            <w:r>
              <w:t>00</w:t>
            </w:r>
          </w:p>
        </w:tc>
        <w:tc>
          <w:tcPr>
            <w:tcW w:w="992" w:type="dxa"/>
          </w:tcPr>
          <w:p w14:paraId="25EBA5E2" w14:textId="77777777" w:rsidR="00B06D9F" w:rsidRPr="00F32EF6" w:rsidRDefault="00B06D9F">
            <w:pPr>
              <w:cnfStyle w:val="100000000000" w:firstRow="1" w:lastRow="0" w:firstColumn="0" w:lastColumn="0" w:oddVBand="0" w:evenVBand="0" w:oddHBand="0" w:evenHBand="0" w:firstRowFirstColumn="0" w:firstRowLastColumn="0" w:lastRowFirstColumn="0" w:lastRowLastColumn="0"/>
            </w:pPr>
            <w:r>
              <w:t>01</w:t>
            </w:r>
          </w:p>
        </w:tc>
        <w:tc>
          <w:tcPr>
            <w:tcW w:w="992" w:type="dxa"/>
          </w:tcPr>
          <w:p w14:paraId="5C479B4D" w14:textId="77777777" w:rsidR="00B06D9F" w:rsidRPr="00F32EF6" w:rsidRDefault="00B06D9F">
            <w:pPr>
              <w:cnfStyle w:val="100000000000" w:firstRow="1" w:lastRow="0" w:firstColumn="0" w:lastColumn="0" w:oddVBand="0" w:evenVBand="0" w:oddHBand="0" w:evenHBand="0" w:firstRowFirstColumn="0" w:firstRowLastColumn="0" w:lastRowFirstColumn="0" w:lastRowLastColumn="0"/>
            </w:pPr>
            <w:r>
              <w:t>10</w:t>
            </w:r>
          </w:p>
        </w:tc>
        <w:tc>
          <w:tcPr>
            <w:tcW w:w="993" w:type="dxa"/>
          </w:tcPr>
          <w:p w14:paraId="421DCEC3" w14:textId="77777777" w:rsidR="00B06D9F" w:rsidRPr="00F32EF6" w:rsidRDefault="00B06D9F">
            <w:pPr>
              <w:cnfStyle w:val="100000000000" w:firstRow="1" w:lastRow="0" w:firstColumn="0" w:lastColumn="0" w:oddVBand="0" w:evenVBand="0" w:oddHBand="0" w:evenHBand="0" w:firstRowFirstColumn="0" w:firstRowLastColumn="0" w:lastRowFirstColumn="0" w:lastRowLastColumn="0"/>
            </w:pPr>
            <w:r w:rsidRPr="00466412">
              <w:rPr>
                <w:highlight w:val="yellow"/>
              </w:rPr>
              <w:t>11</w:t>
            </w:r>
          </w:p>
        </w:tc>
      </w:tr>
      <w:tr w:rsidR="00B06D9F" w14:paraId="0667DCA9" w14:textId="77777777">
        <w:trPr>
          <w:cnfStyle w:val="000000100000" w:firstRow="0" w:lastRow="0" w:firstColumn="0" w:lastColumn="0" w:oddVBand="0" w:evenVBand="0" w:oddHBand="1" w:evenHBand="0" w:firstRowFirstColumn="0" w:firstRowLastColumn="0" w:lastRowFirstColumn="0" w:lastRowLastColumn="0"/>
          <w:trHeight w:val="270"/>
          <w:jc w:val="center"/>
        </w:trPr>
        <w:tc>
          <w:tcPr>
            <w:cnfStyle w:val="001000000000" w:firstRow="0" w:lastRow="0" w:firstColumn="1" w:lastColumn="0" w:oddVBand="0" w:evenVBand="0" w:oddHBand="0" w:evenHBand="0" w:firstRowFirstColumn="0" w:firstRowLastColumn="0" w:lastRowFirstColumn="0" w:lastRowLastColumn="0"/>
            <w:tcW w:w="992" w:type="dxa"/>
          </w:tcPr>
          <w:p w14:paraId="51F1CB67" w14:textId="77777777" w:rsidR="00B06D9F" w:rsidRPr="00F32EF6" w:rsidRDefault="00B06D9F">
            <w:pPr>
              <w:jc w:val="both"/>
            </w:pPr>
            <w:r>
              <w:t>Counter</w:t>
            </w:r>
          </w:p>
        </w:tc>
        <w:tc>
          <w:tcPr>
            <w:tcW w:w="992" w:type="dxa"/>
          </w:tcPr>
          <w:p w14:paraId="4415154B" w14:textId="77777777" w:rsidR="00B06D9F" w:rsidRDefault="00B06D9F">
            <w:pPr>
              <w:cnfStyle w:val="000000100000" w:firstRow="0" w:lastRow="0" w:firstColumn="0" w:lastColumn="0" w:oddVBand="0" w:evenVBand="0" w:oddHBand="1" w:evenHBand="0" w:firstRowFirstColumn="0" w:firstRowLastColumn="0" w:lastRowFirstColumn="0" w:lastRowLastColumn="0"/>
              <w:rPr>
                <w:lang w:val="el-GR"/>
              </w:rPr>
            </w:pPr>
            <w:r>
              <w:rPr>
                <w:lang w:val="el-GR"/>
              </w:rPr>
              <w:t>01</w:t>
            </w:r>
          </w:p>
        </w:tc>
        <w:tc>
          <w:tcPr>
            <w:tcW w:w="992" w:type="dxa"/>
          </w:tcPr>
          <w:p w14:paraId="77DEC725" w14:textId="77777777" w:rsidR="00B06D9F" w:rsidRDefault="00B06D9F">
            <w:pPr>
              <w:cnfStyle w:val="000000100000" w:firstRow="0" w:lastRow="0" w:firstColumn="0" w:lastColumn="0" w:oddVBand="0" w:evenVBand="0" w:oddHBand="1" w:evenHBand="0" w:firstRowFirstColumn="0" w:firstRowLastColumn="0" w:lastRowFirstColumn="0" w:lastRowLastColumn="0"/>
              <w:rPr>
                <w:lang w:val="el-GR"/>
              </w:rPr>
            </w:pPr>
            <w:r>
              <w:rPr>
                <w:lang w:val="el-GR"/>
              </w:rPr>
              <w:t>10</w:t>
            </w:r>
          </w:p>
        </w:tc>
        <w:tc>
          <w:tcPr>
            <w:tcW w:w="992" w:type="dxa"/>
          </w:tcPr>
          <w:p w14:paraId="388ABBAC" w14:textId="77777777" w:rsidR="00B06D9F" w:rsidRDefault="00B06D9F">
            <w:pPr>
              <w:cnfStyle w:val="000000100000" w:firstRow="0" w:lastRow="0" w:firstColumn="0" w:lastColumn="0" w:oddVBand="0" w:evenVBand="0" w:oddHBand="1" w:evenHBand="0" w:firstRowFirstColumn="0" w:firstRowLastColumn="0" w:lastRowFirstColumn="0" w:lastRowLastColumn="0"/>
              <w:rPr>
                <w:lang w:val="el-GR"/>
              </w:rPr>
            </w:pPr>
          </w:p>
        </w:tc>
        <w:tc>
          <w:tcPr>
            <w:tcW w:w="993" w:type="dxa"/>
          </w:tcPr>
          <w:p w14:paraId="3D4E783F" w14:textId="77777777" w:rsidR="00B06D9F" w:rsidRPr="006446AF" w:rsidRDefault="00B06D9F">
            <w:pPr>
              <w:cnfStyle w:val="000000100000" w:firstRow="0" w:lastRow="0" w:firstColumn="0" w:lastColumn="0" w:oddVBand="0" w:evenVBand="0" w:oddHBand="1" w:evenHBand="0" w:firstRowFirstColumn="0" w:firstRowLastColumn="0" w:lastRowFirstColumn="0" w:lastRowLastColumn="0"/>
              <w:rPr>
                <w:b/>
                <w:bCs/>
                <w:lang w:val="el-GR"/>
              </w:rPr>
            </w:pPr>
            <w:r w:rsidRPr="006446AF">
              <w:rPr>
                <w:b/>
                <w:bCs/>
                <w:color w:val="FF0000"/>
                <w:lang w:val="el-GR"/>
              </w:rPr>
              <w:t>10</w:t>
            </w:r>
          </w:p>
        </w:tc>
      </w:tr>
    </w:tbl>
    <w:p w14:paraId="5988F5B7" w14:textId="77777777" w:rsidR="00B06D9F" w:rsidRDefault="00B06D9F" w:rsidP="00B06D9F">
      <w:pPr>
        <w:spacing w:before="240"/>
        <w:jc w:val="both"/>
        <w:rPr>
          <w:lang w:val="el-GR"/>
        </w:rPr>
      </w:pPr>
    </w:p>
    <w:p w14:paraId="764761C4" w14:textId="77777777" w:rsidR="00B06D9F" w:rsidRDefault="00B06D9F" w:rsidP="00B06D9F">
      <w:pPr>
        <w:spacing w:before="240"/>
        <w:jc w:val="both"/>
        <w:rPr>
          <w:lang w:val="el-GR"/>
        </w:rPr>
      </w:pPr>
      <w:r w:rsidRPr="00A818B1">
        <w:rPr>
          <w:lang w:val="el-GR"/>
        </w:rPr>
        <w:t>Θέλουμε Β</w:t>
      </w:r>
      <w:r>
        <w:rPr>
          <w:lang w:val="el-GR"/>
        </w:rPr>
        <w:t>2</w:t>
      </w:r>
      <w:r w:rsidRPr="00A818B1">
        <w:rPr>
          <w:lang w:val="el-GR"/>
        </w:rPr>
        <w:t xml:space="preserve">: </w:t>
      </w:r>
      <w:r>
        <w:rPr>
          <w:lang w:val="el-GR"/>
        </w:rPr>
        <w:t>Ν</w:t>
      </w:r>
      <w:r w:rsidRPr="00A818B1">
        <w:rPr>
          <w:lang w:val="el-GR"/>
        </w:rPr>
        <w:t>Τ</w:t>
      </w:r>
      <w:r>
        <w:rPr>
          <w:lang w:val="el-GR"/>
        </w:rPr>
        <w:t xml:space="preserve">. Ο </w:t>
      </w:r>
      <w:r>
        <w:t>counter</w:t>
      </w:r>
      <w:r w:rsidRPr="00A818B1">
        <w:rPr>
          <w:lang w:val="el-GR"/>
        </w:rPr>
        <w:t xml:space="preserve"> </w:t>
      </w:r>
      <w:r>
        <w:rPr>
          <w:lang w:val="el-GR"/>
        </w:rPr>
        <w:t xml:space="preserve">είναι 10 (Τ). </w:t>
      </w:r>
      <w:r w:rsidRPr="0086666D">
        <w:rPr>
          <w:lang w:val="el-GR"/>
        </w:rPr>
        <w:t xml:space="preserve">Ο </w:t>
      </w:r>
      <w:r>
        <w:t>counter</w:t>
      </w:r>
      <w:r w:rsidRPr="0086666D">
        <w:rPr>
          <w:lang w:val="el-GR"/>
        </w:rPr>
        <w:t xml:space="preserve"> θα πρέπει να γίνει </w:t>
      </w:r>
      <w:r>
        <w:rPr>
          <w:lang w:val="el-GR"/>
        </w:rPr>
        <w:t>01</w:t>
      </w:r>
      <w:r w:rsidRPr="0086666D">
        <w:rPr>
          <w:lang w:val="el-GR"/>
        </w:rPr>
        <w:t xml:space="preserve"> και το BHR θα </w:t>
      </w:r>
      <w:r>
        <w:rPr>
          <w:lang w:val="el-GR"/>
        </w:rPr>
        <w:t>γίνει 10</w:t>
      </w:r>
      <w:r w:rsidRPr="0086666D">
        <w:rPr>
          <w:lang w:val="el-GR"/>
        </w:rPr>
        <w:t>.</w:t>
      </w:r>
    </w:p>
    <w:tbl>
      <w:tblPr>
        <w:tblStyle w:val="MyTableStyle1"/>
        <w:tblW w:w="0" w:type="auto"/>
        <w:jc w:val="center"/>
        <w:tblLook w:val="04A0" w:firstRow="1" w:lastRow="0" w:firstColumn="1" w:lastColumn="0" w:noHBand="0" w:noVBand="1"/>
      </w:tblPr>
      <w:tblGrid>
        <w:gridCol w:w="992"/>
        <w:gridCol w:w="992"/>
        <w:gridCol w:w="992"/>
        <w:gridCol w:w="992"/>
        <w:gridCol w:w="993"/>
      </w:tblGrid>
      <w:tr w:rsidR="00B06D9F" w14:paraId="46938426" w14:textId="77777777">
        <w:trPr>
          <w:cnfStyle w:val="100000000000" w:firstRow="1" w:lastRow="0" w:firstColumn="0" w:lastColumn="0" w:oddVBand="0" w:evenVBand="0" w:oddHBand="0" w:evenHBand="0" w:firstRowFirstColumn="0" w:firstRowLastColumn="0" w:lastRowFirstColumn="0" w:lastRowLastColumn="0"/>
          <w:trHeight w:val="270"/>
          <w:jc w:val="center"/>
        </w:trPr>
        <w:tc>
          <w:tcPr>
            <w:cnfStyle w:val="001000000100" w:firstRow="0" w:lastRow="0" w:firstColumn="1" w:lastColumn="0" w:oddVBand="0" w:evenVBand="0" w:oddHBand="0" w:evenHBand="0" w:firstRowFirstColumn="1" w:firstRowLastColumn="0" w:lastRowFirstColumn="0" w:lastRowLastColumn="0"/>
            <w:tcW w:w="992" w:type="dxa"/>
          </w:tcPr>
          <w:p w14:paraId="2B7E98CF" w14:textId="77777777" w:rsidR="00B06D9F" w:rsidRPr="00F32EF6" w:rsidRDefault="00B06D9F">
            <w:pPr>
              <w:jc w:val="both"/>
            </w:pPr>
            <w:r>
              <w:t>BHR</w:t>
            </w:r>
          </w:p>
        </w:tc>
        <w:tc>
          <w:tcPr>
            <w:tcW w:w="992" w:type="dxa"/>
          </w:tcPr>
          <w:p w14:paraId="32B919BD" w14:textId="77777777" w:rsidR="00B06D9F" w:rsidRPr="00F32EF6" w:rsidRDefault="00B06D9F">
            <w:pPr>
              <w:cnfStyle w:val="100000000000" w:firstRow="1" w:lastRow="0" w:firstColumn="0" w:lastColumn="0" w:oddVBand="0" w:evenVBand="0" w:oddHBand="0" w:evenHBand="0" w:firstRowFirstColumn="0" w:firstRowLastColumn="0" w:lastRowFirstColumn="0" w:lastRowLastColumn="0"/>
            </w:pPr>
            <w:r>
              <w:t>00</w:t>
            </w:r>
          </w:p>
        </w:tc>
        <w:tc>
          <w:tcPr>
            <w:tcW w:w="992" w:type="dxa"/>
          </w:tcPr>
          <w:p w14:paraId="021D27A7" w14:textId="77777777" w:rsidR="00B06D9F" w:rsidRPr="00F32EF6" w:rsidRDefault="00B06D9F">
            <w:pPr>
              <w:cnfStyle w:val="100000000000" w:firstRow="1" w:lastRow="0" w:firstColumn="0" w:lastColumn="0" w:oddVBand="0" w:evenVBand="0" w:oddHBand="0" w:evenHBand="0" w:firstRowFirstColumn="0" w:firstRowLastColumn="0" w:lastRowFirstColumn="0" w:lastRowLastColumn="0"/>
            </w:pPr>
            <w:r>
              <w:t>01</w:t>
            </w:r>
          </w:p>
        </w:tc>
        <w:tc>
          <w:tcPr>
            <w:tcW w:w="992" w:type="dxa"/>
          </w:tcPr>
          <w:p w14:paraId="3386E9CA" w14:textId="77777777" w:rsidR="00B06D9F" w:rsidRPr="00F32EF6" w:rsidRDefault="00B06D9F">
            <w:pPr>
              <w:cnfStyle w:val="100000000000" w:firstRow="1" w:lastRow="0" w:firstColumn="0" w:lastColumn="0" w:oddVBand="0" w:evenVBand="0" w:oddHBand="0" w:evenHBand="0" w:firstRowFirstColumn="0" w:firstRowLastColumn="0" w:lastRowFirstColumn="0" w:lastRowLastColumn="0"/>
            </w:pPr>
            <w:r w:rsidRPr="00A818B1">
              <w:rPr>
                <w:highlight w:val="yellow"/>
              </w:rPr>
              <w:t>10</w:t>
            </w:r>
          </w:p>
        </w:tc>
        <w:tc>
          <w:tcPr>
            <w:tcW w:w="993" w:type="dxa"/>
          </w:tcPr>
          <w:p w14:paraId="59C3C619" w14:textId="77777777" w:rsidR="00B06D9F" w:rsidRPr="00F32EF6" w:rsidRDefault="00B06D9F">
            <w:pPr>
              <w:cnfStyle w:val="100000000000" w:firstRow="1" w:lastRow="0" w:firstColumn="0" w:lastColumn="0" w:oddVBand="0" w:evenVBand="0" w:oddHBand="0" w:evenHBand="0" w:firstRowFirstColumn="0" w:firstRowLastColumn="0" w:lastRowFirstColumn="0" w:lastRowLastColumn="0"/>
            </w:pPr>
            <w:r>
              <w:t>11</w:t>
            </w:r>
          </w:p>
        </w:tc>
      </w:tr>
      <w:tr w:rsidR="00B06D9F" w14:paraId="4E9F16BF" w14:textId="77777777">
        <w:trPr>
          <w:cnfStyle w:val="000000100000" w:firstRow="0" w:lastRow="0" w:firstColumn="0" w:lastColumn="0" w:oddVBand="0" w:evenVBand="0" w:oddHBand="1" w:evenHBand="0" w:firstRowFirstColumn="0" w:firstRowLastColumn="0" w:lastRowFirstColumn="0" w:lastRowLastColumn="0"/>
          <w:trHeight w:val="270"/>
          <w:jc w:val="center"/>
        </w:trPr>
        <w:tc>
          <w:tcPr>
            <w:cnfStyle w:val="001000000000" w:firstRow="0" w:lastRow="0" w:firstColumn="1" w:lastColumn="0" w:oddVBand="0" w:evenVBand="0" w:oddHBand="0" w:evenHBand="0" w:firstRowFirstColumn="0" w:firstRowLastColumn="0" w:lastRowFirstColumn="0" w:lastRowLastColumn="0"/>
            <w:tcW w:w="992" w:type="dxa"/>
          </w:tcPr>
          <w:p w14:paraId="24418231" w14:textId="77777777" w:rsidR="00B06D9F" w:rsidRPr="00F32EF6" w:rsidRDefault="00B06D9F">
            <w:pPr>
              <w:jc w:val="both"/>
            </w:pPr>
            <w:r>
              <w:t>Counter</w:t>
            </w:r>
          </w:p>
        </w:tc>
        <w:tc>
          <w:tcPr>
            <w:tcW w:w="992" w:type="dxa"/>
          </w:tcPr>
          <w:p w14:paraId="002C6A38" w14:textId="77777777" w:rsidR="00B06D9F" w:rsidRDefault="00B06D9F">
            <w:pPr>
              <w:cnfStyle w:val="000000100000" w:firstRow="0" w:lastRow="0" w:firstColumn="0" w:lastColumn="0" w:oddVBand="0" w:evenVBand="0" w:oddHBand="1" w:evenHBand="0" w:firstRowFirstColumn="0" w:firstRowLastColumn="0" w:lastRowFirstColumn="0" w:lastRowLastColumn="0"/>
              <w:rPr>
                <w:lang w:val="el-GR"/>
              </w:rPr>
            </w:pPr>
            <w:r>
              <w:rPr>
                <w:lang w:val="el-GR"/>
              </w:rPr>
              <w:t>01</w:t>
            </w:r>
          </w:p>
        </w:tc>
        <w:tc>
          <w:tcPr>
            <w:tcW w:w="992" w:type="dxa"/>
          </w:tcPr>
          <w:p w14:paraId="42F3A6B5" w14:textId="77777777" w:rsidR="00B06D9F" w:rsidRDefault="00B06D9F">
            <w:pPr>
              <w:cnfStyle w:val="000000100000" w:firstRow="0" w:lastRow="0" w:firstColumn="0" w:lastColumn="0" w:oddVBand="0" w:evenVBand="0" w:oddHBand="1" w:evenHBand="0" w:firstRowFirstColumn="0" w:firstRowLastColumn="0" w:lastRowFirstColumn="0" w:lastRowLastColumn="0"/>
              <w:rPr>
                <w:lang w:val="el-GR"/>
              </w:rPr>
            </w:pPr>
            <w:r>
              <w:rPr>
                <w:lang w:val="el-GR"/>
              </w:rPr>
              <w:t>10</w:t>
            </w:r>
          </w:p>
        </w:tc>
        <w:tc>
          <w:tcPr>
            <w:tcW w:w="992" w:type="dxa"/>
          </w:tcPr>
          <w:p w14:paraId="184F48B9" w14:textId="77777777" w:rsidR="00B06D9F" w:rsidRDefault="00B06D9F">
            <w:pPr>
              <w:cnfStyle w:val="000000100000" w:firstRow="0" w:lastRow="0" w:firstColumn="0" w:lastColumn="0" w:oddVBand="0" w:evenVBand="0" w:oddHBand="1" w:evenHBand="0" w:firstRowFirstColumn="0" w:firstRowLastColumn="0" w:lastRowFirstColumn="0" w:lastRowLastColumn="0"/>
              <w:rPr>
                <w:lang w:val="el-GR"/>
              </w:rPr>
            </w:pPr>
          </w:p>
        </w:tc>
        <w:tc>
          <w:tcPr>
            <w:tcW w:w="993" w:type="dxa"/>
          </w:tcPr>
          <w:p w14:paraId="34A59057" w14:textId="77777777" w:rsidR="00B06D9F" w:rsidRPr="00A818B1" w:rsidRDefault="00B06D9F">
            <w:pPr>
              <w:cnfStyle w:val="000000100000" w:firstRow="0" w:lastRow="0" w:firstColumn="0" w:lastColumn="0" w:oddVBand="0" w:evenVBand="0" w:oddHBand="1" w:evenHBand="0" w:firstRowFirstColumn="0" w:firstRowLastColumn="0" w:lastRowFirstColumn="0" w:lastRowLastColumn="0"/>
              <w:rPr>
                <w:b/>
                <w:bCs/>
                <w:lang w:val="el-GR"/>
              </w:rPr>
            </w:pPr>
            <w:r w:rsidRPr="00A818B1">
              <w:rPr>
                <w:b/>
                <w:bCs/>
                <w:color w:val="FF0000"/>
                <w:lang w:val="el-GR"/>
              </w:rPr>
              <w:t>01</w:t>
            </w:r>
          </w:p>
        </w:tc>
      </w:tr>
    </w:tbl>
    <w:p w14:paraId="48387F9E" w14:textId="77777777" w:rsidR="00B06D9F" w:rsidRPr="00A818B1" w:rsidRDefault="00B06D9F" w:rsidP="000F1BD4">
      <w:pPr>
        <w:pStyle w:val="ListParagraph"/>
        <w:numPr>
          <w:ilvl w:val="0"/>
          <w:numId w:val="29"/>
        </w:numPr>
        <w:spacing w:before="240"/>
        <w:jc w:val="both"/>
        <w:rPr>
          <w:b/>
          <w:bCs/>
          <w:u w:val="single"/>
          <w:lang w:val="el-GR"/>
        </w:rPr>
      </w:pPr>
      <w:r w:rsidRPr="00A818B1">
        <w:rPr>
          <w:b/>
          <w:bCs/>
          <w:u w:val="single"/>
          <w:lang w:val="el-GR"/>
        </w:rPr>
        <w:t xml:space="preserve">Επανάληψη </w:t>
      </w:r>
      <w:r>
        <w:rPr>
          <w:b/>
          <w:bCs/>
          <w:u w:val="single"/>
          <w:lang w:val="el-GR"/>
        </w:rPr>
        <w:t>2</w:t>
      </w:r>
      <w:r w:rsidRPr="00A818B1">
        <w:rPr>
          <w:b/>
          <w:bCs/>
          <w:u w:val="single"/>
          <w:lang w:val="el-GR"/>
        </w:rPr>
        <w:t xml:space="preserve"> (Β1: Τ, Β2: ΝΤ)</w:t>
      </w:r>
    </w:p>
    <w:p w14:paraId="3A84AF42" w14:textId="77777777" w:rsidR="00B06D9F" w:rsidRPr="00A818B1" w:rsidRDefault="00B06D9F" w:rsidP="00B06D9F">
      <w:pPr>
        <w:spacing w:before="240"/>
        <w:jc w:val="both"/>
        <w:rPr>
          <w:lang w:val="el-GR"/>
        </w:rPr>
      </w:pPr>
      <w:r w:rsidRPr="00A818B1">
        <w:rPr>
          <w:lang w:val="el-GR"/>
        </w:rPr>
        <w:t xml:space="preserve">Θέλουμε Β1: Τ, άρα </w:t>
      </w:r>
      <w:r>
        <w:t>counter</w:t>
      </w:r>
      <w:r w:rsidRPr="00A818B1">
        <w:rPr>
          <w:lang w:val="el-GR"/>
        </w:rPr>
        <w:t>=</w:t>
      </w:r>
      <w:r>
        <w:rPr>
          <w:lang w:val="el-GR"/>
        </w:rPr>
        <w:t>00</w:t>
      </w:r>
      <w:r w:rsidRPr="00A818B1">
        <w:rPr>
          <w:lang w:val="el-GR"/>
        </w:rPr>
        <w:t xml:space="preserve"> (ΝΤ):</w:t>
      </w:r>
    </w:p>
    <w:tbl>
      <w:tblPr>
        <w:tblStyle w:val="MyTableStyle1"/>
        <w:tblW w:w="0" w:type="auto"/>
        <w:jc w:val="center"/>
        <w:tblLook w:val="04A0" w:firstRow="1" w:lastRow="0" w:firstColumn="1" w:lastColumn="0" w:noHBand="0" w:noVBand="1"/>
      </w:tblPr>
      <w:tblGrid>
        <w:gridCol w:w="992"/>
        <w:gridCol w:w="992"/>
        <w:gridCol w:w="992"/>
        <w:gridCol w:w="992"/>
        <w:gridCol w:w="993"/>
      </w:tblGrid>
      <w:tr w:rsidR="00B06D9F" w14:paraId="7138828C" w14:textId="77777777">
        <w:trPr>
          <w:cnfStyle w:val="100000000000" w:firstRow="1" w:lastRow="0" w:firstColumn="0" w:lastColumn="0" w:oddVBand="0" w:evenVBand="0" w:oddHBand="0" w:evenHBand="0" w:firstRowFirstColumn="0" w:firstRowLastColumn="0" w:lastRowFirstColumn="0" w:lastRowLastColumn="0"/>
          <w:trHeight w:val="270"/>
          <w:jc w:val="center"/>
        </w:trPr>
        <w:tc>
          <w:tcPr>
            <w:cnfStyle w:val="001000000100" w:firstRow="0" w:lastRow="0" w:firstColumn="1" w:lastColumn="0" w:oddVBand="0" w:evenVBand="0" w:oddHBand="0" w:evenHBand="0" w:firstRowFirstColumn="1" w:firstRowLastColumn="0" w:lastRowFirstColumn="0" w:lastRowLastColumn="0"/>
            <w:tcW w:w="992" w:type="dxa"/>
          </w:tcPr>
          <w:p w14:paraId="0F444F2C" w14:textId="77777777" w:rsidR="00B06D9F" w:rsidRPr="00F32EF6" w:rsidRDefault="00B06D9F">
            <w:pPr>
              <w:jc w:val="both"/>
            </w:pPr>
            <w:r>
              <w:t>BHR</w:t>
            </w:r>
          </w:p>
        </w:tc>
        <w:tc>
          <w:tcPr>
            <w:tcW w:w="992" w:type="dxa"/>
          </w:tcPr>
          <w:p w14:paraId="4A9DF671" w14:textId="77777777" w:rsidR="00B06D9F" w:rsidRPr="00F32EF6" w:rsidRDefault="00B06D9F">
            <w:pPr>
              <w:cnfStyle w:val="100000000000" w:firstRow="1" w:lastRow="0" w:firstColumn="0" w:lastColumn="0" w:oddVBand="0" w:evenVBand="0" w:oddHBand="0" w:evenHBand="0" w:firstRowFirstColumn="0" w:firstRowLastColumn="0" w:lastRowFirstColumn="0" w:lastRowLastColumn="0"/>
            </w:pPr>
            <w:r>
              <w:t>00</w:t>
            </w:r>
          </w:p>
        </w:tc>
        <w:tc>
          <w:tcPr>
            <w:tcW w:w="992" w:type="dxa"/>
          </w:tcPr>
          <w:p w14:paraId="29043461" w14:textId="77777777" w:rsidR="00B06D9F" w:rsidRPr="00F32EF6" w:rsidRDefault="00B06D9F">
            <w:pPr>
              <w:cnfStyle w:val="100000000000" w:firstRow="1" w:lastRow="0" w:firstColumn="0" w:lastColumn="0" w:oddVBand="0" w:evenVBand="0" w:oddHBand="0" w:evenHBand="0" w:firstRowFirstColumn="0" w:firstRowLastColumn="0" w:lastRowFirstColumn="0" w:lastRowLastColumn="0"/>
            </w:pPr>
            <w:r>
              <w:t>01</w:t>
            </w:r>
          </w:p>
        </w:tc>
        <w:tc>
          <w:tcPr>
            <w:tcW w:w="992" w:type="dxa"/>
          </w:tcPr>
          <w:p w14:paraId="215A3339" w14:textId="77777777" w:rsidR="00B06D9F" w:rsidRPr="00F32EF6" w:rsidRDefault="00B06D9F">
            <w:pPr>
              <w:cnfStyle w:val="100000000000" w:firstRow="1" w:lastRow="0" w:firstColumn="0" w:lastColumn="0" w:oddVBand="0" w:evenVBand="0" w:oddHBand="0" w:evenHBand="0" w:firstRowFirstColumn="0" w:firstRowLastColumn="0" w:lastRowFirstColumn="0" w:lastRowLastColumn="0"/>
            </w:pPr>
            <w:r w:rsidRPr="00A818B1">
              <w:rPr>
                <w:highlight w:val="yellow"/>
              </w:rPr>
              <w:t>10</w:t>
            </w:r>
          </w:p>
        </w:tc>
        <w:tc>
          <w:tcPr>
            <w:tcW w:w="993" w:type="dxa"/>
          </w:tcPr>
          <w:p w14:paraId="1C6BDE36" w14:textId="77777777" w:rsidR="00B06D9F" w:rsidRPr="00F32EF6" w:rsidRDefault="00B06D9F">
            <w:pPr>
              <w:cnfStyle w:val="100000000000" w:firstRow="1" w:lastRow="0" w:firstColumn="0" w:lastColumn="0" w:oddVBand="0" w:evenVBand="0" w:oddHBand="0" w:evenHBand="0" w:firstRowFirstColumn="0" w:firstRowLastColumn="0" w:lastRowFirstColumn="0" w:lastRowLastColumn="0"/>
            </w:pPr>
            <w:r>
              <w:t>11</w:t>
            </w:r>
          </w:p>
        </w:tc>
      </w:tr>
      <w:tr w:rsidR="00B06D9F" w14:paraId="04382ED2" w14:textId="77777777">
        <w:trPr>
          <w:cnfStyle w:val="000000100000" w:firstRow="0" w:lastRow="0" w:firstColumn="0" w:lastColumn="0" w:oddVBand="0" w:evenVBand="0" w:oddHBand="1" w:evenHBand="0" w:firstRowFirstColumn="0" w:firstRowLastColumn="0" w:lastRowFirstColumn="0" w:lastRowLastColumn="0"/>
          <w:trHeight w:val="270"/>
          <w:jc w:val="center"/>
        </w:trPr>
        <w:tc>
          <w:tcPr>
            <w:cnfStyle w:val="001000000000" w:firstRow="0" w:lastRow="0" w:firstColumn="1" w:lastColumn="0" w:oddVBand="0" w:evenVBand="0" w:oddHBand="0" w:evenHBand="0" w:firstRowFirstColumn="0" w:firstRowLastColumn="0" w:lastRowFirstColumn="0" w:lastRowLastColumn="0"/>
            <w:tcW w:w="992" w:type="dxa"/>
          </w:tcPr>
          <w:p w14:paraId="1FF53943" w14:textId="77777777" w:rsidR="00B06D9F" w:rsidRPr="00F32EF6" w:rsidRDefault="00B06D9F">
            <w:pPr>
              <w:jc w:val="both"/>
            </w:pPr>
            <w:r>
              <w:t>Counter</w:t>
            </w:r>
          </w:p>
        </w:tc>
        <w:tc>
          <w:tcPr>
            <w:tcW w:w="992" w:type="dxa"/>
          </w:tcPr>
          <w:p w14:paraId="1DA27152" w14:textId="77777777" w:rsidR="00B06D9F" w:rsidRDefault="00B06D9F">
            <w:pPr>
              <w:cnfStyle w:val="000000100000" w:firstRow="0" w:lastRow="0" w:firstColumn="0" w:lastColumn="0" w:oddVBand="0" w:evenVBand="0" w:oddHBand="1" w:evenHBand="0" w:firstRowFirstColumn="0" w:firstRowLastColumn="0" w:lastRowFirstColumn="0" w:lastRowLastColumn="0"/>
              <w:rPr>
                <w:lang w:val="el-GR"/>
              </w:rPr>
            </w:pPr>
            <w:r>
              <w:rPr>
                <w:lang w:val="el-GR"/>
              </w:rPr>
              <w:t>01</w:t>
            </w:r>
          </w:p>
        </w:tc>
        <w:tc>
          <w:tcPr>
            <w:tcW w:w="992" w:type="dxa"/>
          </w:tcPr>
          <w:p w14:paraId="7BE2102E" w14:textId="77777777" w:rsidR="00B06D9F" w:rsidRDefault="00B06D9F">
            <w:pPr>
              <w:cnfStyle w:val="000000100000" w:firstRow="0" w:lastRow="0" w:firstColumn="0" w:lastColumn="0" w:oddVBand="0" w:evenVBand="0" w:oddHBand="1" w:evenHBand="0" w:firstRowFirstColumn="0" w:firstRowLastColumn="0" w:lastRowFirstColumn="0" w:lastRowLastColumn="0"/>
              <w:rPr>
                <w:lang w:val="el-GR"/>
              </w:rPr>
            </w:pPr>
            <w:r>
              <w:rPr>
                <w:lang w:val="el-GR"/>
              </w:rPr>
              <w:t>10</w:t>
            </w:r>
          </w:p>
        </w:tc>
        <w:tc>
          <w:tcPr>
            <w:tcW w:w="992" w:type="dxa"/>
          </w:tcPr>
          <w:p w14:paraId="2A93BA29" w14:textId="77777777" w:rsidR="00B06D9F" w:rsidRPr="00A818B1" w:rsidRDefault="00B06D9F">
            <w:pPr>
              <w:cnfStyle w:val="000000100000" w:firstRow="0" w:lastRow="0" w:firstColumn="0" w:lastColumn="0" w:oddVBand="0" w:evenVBand="0" w:oddHBand="1" w:evenHBand="0" w:firstRowFirstColumn="0" w:firstRowLastColumn="0" w:lastRowFirstColumn="0" w:lastRowLastColumn="0"/>
              <w:rPr>
                <w:b/>
                <w:bCs/>
                <w:lang w:val="el-GR"/>
              </w:rPr>
            </w:pPr>
            <w:r>
              <w:rPr>
                <w:b/>
                <w:bCs/>
                <w:color w:val="FF0000"/>
                <w:lang w:val="el-GR"/>
              </w:rPr>
              <w:t>00</w:t>
            </w:r>
          </w:p>
        </w:tc>
        <w:tc>
          <w:tcPr>
            <w:tcW w:w="993" w:type="dxa"/>
          </w:tcPr>
          <w:p w14:paraId="00597DB5" w14:textId="77777777" w:rsidR="00B06D9F" w:rsidRDefault="00B06D9F">
            <w:pPr>
              <w:cnfStyle w:val="000000100000" w:firstRow="0" w:lastRow="0" w:firstColumn="0" w:lastColumn="0" w:oddVBand="0" w:evenVBand="0" w:oddHBand="1" w:evenHBand="0" w:firstRowFirstColumn="0" w:firstRowLastColumn="0" w:lastRowFirstColumn="0" w:lastRowLastColumn="0"/>
              <w:rPr>
                <w:lang w:val="el-GR"/>
              </w:rPr>
            </w:pPr>
            <w:r>
              <w:rPr>
                <w:lang w:val="el-GR"/>
              </w:rPr>
              <w:t>01</w:t>
            </w:r>
          </w:p>
        </w:tc>
      </w:tr>
    </w:tbl>
    <w:p w14:paraId="7A68EC41" w14:textId="77777777" w:rsidR="00B06D9F" w:rsidRDefault="00B06D9F" w:rsidP="00B06D9F">
      <w:pPr>
        <w:spacing w:before="240"/>
        <w:jc w:val="both"/>
        <w:rPr>
          <w:lang w:val="el-GR"/>
        </w:rPr>
      </w:pPr>
      <w:r w:rsidRPr="0086666D">
        <w:rPr>
          <w:lang w:val="el-GR"/>
        </w:rPr>
        <w:t xml:space="preserve">Ο </w:t>
      </w:r>
      <w:r>
        <w:t>counter</w:t>
      </w:r>
      <w:r w:rsidRPr="0086666D">
        <w:rPr>
          <w:lang w:val="el-GR"/>
        </w:rPr>
        <w:t xml:space="preserve"> θα πρέπει να γίνει </w:t>
      </w:r>
      <w:r>
        <w:rPr>
          <w:lang w:val="el-GR"/>
        </w:rPr>
        <w:t>01</w:t>
      </w:r>
      <w:r w:rsidRPr="0086666D">
        <w:rPr>
          <w:lang w:val="el-GR"/>
        </w:rPr>
        <w:t xml:space="preserve"> και το BHR θα </w:t>
      </w:r>
      <w:r>
        <w:rPr>
          <w:lang w:val="el-GR"/>
        </w:rPr>
        <w:t>γίνει 01</w:t>
      </w:r>
      <w:r w:rsidRPr="0086666D">
        <w:rPr>
          <w:lang w:val="el-GR"/>
        </w:rPr>
        <w:t>.</w:t>
      </w:r>
    </w:p>
    <w:tbl>
      <w:tblPr>
        <w:tblStyle w:val="MyTableStyle1"/>
        <w:tblW w:w="0" w:type="auto"/>
        <w:jc w:val="center"/>
        <w:tblLook w:val="04A0" w:firstRow="1" w:lastRow="0" w:firstColumn="1" w:lastColumn="0" w:noHBand="0" w:noVBand="1"/>
      </w:tblPr>
      <w:tblGrid>
        <w:gridCol w:w="992"/>
        <w:gridCol w:w="992"/>
        <w:gridCol w:w="992"/>
        <w:gridCol w:w="992"/>
        <w:gridCol w:w="993"/>
      </w:tblGrid>
      <w:tr w:rsidR="00B06D9F" w14:paraId="4A53A118" w14:textId="77777777">
        <w:trPr>
          <w:cnfStyle w:val="100000000000" w:firstRow="1" w:lastRow="0" w:firstColumn="0" w:lastColumn="0" w:oddVBand="0" w:evenVBand="0" w:oddHBand="0" w:evenHBand="0" w:firstRowFirstColumn="0" w:firstRowLastColumn="0" w:lastRowFirstColumn="0" w:lastRowLastColumn="0"/>
          <w:trHeight w:val="270"/>
          <w:jc w:val="center"/>
        </w:trPr>
        <w:tc>
          <w:tcPr>
            <w:cnfStyle w:val="001000000100" w:firstRow="0" w:lastRow="0" w:firstColumn="1" w:lastColumn="0" w:oddVBand="0" w:evenVBand="0" w:oddHBand="0" w:evenHBand="0" w:firstRowFirstColumn="1" w:firstRowLastColumn="0" w:lastRowFirstColumn="0" w:lastRowLastColumn="0"/>
            <w:tcW w:w="992" w:type="dxa"/>
          </w:tcPr>
          <w:p w14:paraId="263C6A25" w14:textId="77777777" w:rsidR="00B06D9F" w:rsidRPr="00F32EF6" w:rsidRDefault="00B06D9F">
            <w:pPr>
              <w:jc w:val="both"/>
            </w:pPr>
            <w:r>
              <w:t>BHR</w:t>
            </w:r>
          </w:p>
        </w:tc>
        <w:tc>
          <w:tcPr>
            <w:tcW w:w="992" w:type="dxa"/>
          </w:tcPr>
          <w:p w14:paraId="76C0C9C1" w14:textId="77777777" w:rsidR="00B06D9F" w:rsidRPr="00F32EF6" w:rsidRDefault="00B06D9F">
            <w:pPr>
              <w:cnfStyle w:val="100000000000" w:firstRow="1" w:lastRow="0" w:firstColumn="0" w:lastColumn="0" w:oddVBand="0" w:evenVBand="0" w:oddHBand="0" w:evenHBand="0" w:firstRowFirstColumn="0" w:firstRowLastColumn="0" w:lastRowFirstColumn="0" w:lastRowLastColumn="0"/>
            </w:pPr>
            <w:r>
              <w:t>00</w:t>
            </w:r>
          </w:p>
        </w:tc>
        <w:tc>
          <w:tcPr>
            <w:tcW w:w="992" w:type="dxa"/>
          </w:tcPr>
          <w:p w14:paraId="5D08F9C8" w14:textId="77777777" w:rsidR="00B06D9F" w:rsidRPr="00F32EF6" w:rsidRDefault="00B06D9F">
            <w:pPr>
              <w:cnfStyle w:val="100000000000" w:firstRow="1" w:lastRow="0" w:firstColumn="0" w:lastColumn="0" w:oddVBand="0" w:evenVBand="0" w:oddHBand="0" w:evenHBand="0" w:firstRowFirstColumn="0" w:firstRowLastColumn="0" w:lastRowFirstColumn="0" w:lastRowLastColumn="0"/>
            </w:pPr>
            <w:r w:rsidRPr="00AA2031">
              <w:rPr>
                <w:highlight w:val="yellow"/>
              </w:rPr>
              <w:t>01</w:t>
            </w:r>
          </w:p>
        </w:tc>
        <w:tc>
          <w:tcPr>
            <w:tcW w:w="992" w:type="dxa"/>
          </w:tcPr>
          <w:p w14:paraId="3C63537C" w14:textId="77777777" w:rsidR="00B06D9F" w:rsidRPr="00F32EF6" w:rsidRDefault="00B06D9F">
            <w:pPr>
              <w:cnfStyle w:val="100000000000" w:firstRow="1" w:lastRow="0" w:firstColumn="0" w:lastColumn="0" w:oddVBand="0" w:evenVBand="0" w:oddHBand="0" w:evenHBand="0" w:firstRowFirstColumn="0" w:firstRowLastColumn="0" w:lastRowFirstColumn="0" w:lastRowLastColumn="0"/>
            </w:pPr>
            <w:r>
              <w:t>10</w:t>
            </w:r>
          </w:p>
        </w:tc>
        <w:tc>
          <w:tcPr>
            <w:tcW w:w="993" w:type="dxa"/>
          </w:tcPr>
          <w:p w14:paraId="4986901E" w14:textId="77777777" w:rsidR="00B06D9F" w:rsidRPr="00F32EF6" w:rsidRDefault="00B06D9F">
            <w:pPr>
              <w:cnfStyle w:val="100000000000" w:firstRow="1" w:lastRow="0" w:firstColumn="0" w:lastColumn="0" w:oddVBand="0" w:evenVBand="0" w:oddHBand="0" w:evenHBand="0" w:firstRowFirstColumn="0" w:firstRowLastColumn="0" w:lastRowFirstColumn="0" w:lastRowLastColumn="0"/>
            </w:pPr>
            <w:r>
              <w:t>11</w:t>
            </w:r>
          </w:p>
        </w:tc>
      </w:tr>
      <w:tr w:rsidR="00B06D9F" w14:paraId="230482F4" w14:textId="77777777">
        <w:trPr>
          <w:cnfStyle w:val="000000100000" w:firstRow="0" w:lastRow="0" w:firstColumn="0" w:lastColumn="0" w:oddVBand="0" w:evenVBand="0" w:oddHBand="1" w:evenHBand="0" w:firstRowFirstColumn="0" w:firstRowLastColumn="0" w:lastRowFirstColumn="0" w:lastRowLastColumn="0"/>
          <w:trHeight w:val="270"/>
          <w:jc w:val="center"/>
        </w:trPr>
        <w:tc>
          <w:tcPr>
            <w:cnfStyle w:val="001000000000" w:firstRow="0" w:lastRow="0" w:firstColumn="1" w:lastColumn="0" w:oddVBand="0" w:evenVBand="0" w:oddHBand="0" w:evenHBand="0" w:firstRowFirstColumn="0" w:firstRowLastColumn="0" w:lastRowFirstColumn="0" w:lastRowLastColumn="0"/>
            <w:tcW w:w="992" w:type="dxa"/>
          </w:tcPr>
          <w:p w14:paraId="0557F987" w14:textId="77777777" w:rsidR="00B06D9F" w:rsidRPr="00F32EF6" w:rsidRDefault="00B06D9F">
            <w:pPr>
              <w:jc w:val="both"/>
            </w:pPr>
            <w:r>
              <w:t>Counter</w:t>
            </w:r>
          </w:p>
        </w:tc>
        <w:tc>
          <w:tcPr>
            <w:tcW w:w="992" w:type="dxa"/>
          </w:tcPr>
          <w:p w14:paraId="1B0C616C" w14:textId="77777777" w:rsidR="00B06D9F" w:rsidRDefault="00B06D9F">
            <w:pPr>
              <w:cnfStyle w:val="000000100000" w:firstRow="0" w:lastRow="0" w:firstColumn="0" w:lastColumn="0" w:oddVBand="0" w:evenVBand="0" w:oddHBand="1" w:evenHBand="0" w:firstRowFirstColumn="0" w:firstRowLastColumn="0" w:lastRowFirstColumn="0" w:lastRowLastColumn="0"/>
              <w:rPr>
                <w:lang w:val="el-GR"/>
              </w:rPr>
            </w:pPr>
            <w:r>
              <w:rPr>
                <w:lang w:val="el-GR"/>
              </w:rPr>
              <w:t>01</w:t>
            </w:r>
          </w:p>
        </w:tc>
        <w:tc>
          <w:tcPr>
            <w:tcW w:w="992" w:type="dxa"/>
          </w:tcPr>
          <w:p w14:paraId="45023A9C" w14:textId="77777777" w:rsidR="00B06D9F" w:rsidRDefault="00B06D9F">
            <w:pPr>
              <w:cnfStyle w:val="000000100000" w:firstRow="0" w:lastRow="0" w:firstColumn="0" w:lastColumn="0" w:oddVBand="0" w:evenVBand="0" w:oddHBand="1" w:evenHBand="0" w:firstRowFirstColumn="0" w:firstRowLastColumn="0" w:lastRowFirstColumn="0" w:lastRowLastColumn="0"/>
              <w:rPr>
                <w:lang w:val="el-GR"/>
              </w:rPr>
            </w:pPr>
            <w:r>
              <w:rPr>
                <w:lang w:val="el-GR"/>
              </w:rPr>
              <w:t>10</w:t>
            </w:r>
          </w:p>
        </w:tc>
        <w:tc>
          <w:tcPr>
            <w:tcW w:w="992" w:type="dxa"/>
          </w:tcPr>
          <w:p w14:paraId="018F4C5D" w14:textId="77777777" w:rsidR="00B06D9F" w:rsidRPr="00F84805" w:rsidRDefault="00B06D9F">
            <w:pPr>
              <w:cnfStyle w:val="000000100000" w:firstRow="0" w:lastRow="0" w:firstColumn="0" w:lastColumn="0" w:oddVBand="0" w:evenVBand="0" w:oddHBand="1" w:evenHBand="0" w:firstRowFirstColumn="0" w:firstRowLastColumn="0" w:lastRowFirstColumn="0" w:lastRowLastColumn="0"/>
              <w:rPr>
                <w:b/>
                <w:bCs/>
                <w:lang w:val="el-GR"/>
              </w:rPr>
            </w:pPr>
            <w:r w:rsidRPr="00F84805">
              <w:rPr>
                <w:b/>
                <w:bCs/>
                <w:color w:val="FF0000"/>
                <w:lang w:val="el-GR"/>
              </w:rPr>
              <w:t>01</w:t>
            </w:r>
          </w:p>
        </w:tc>
        <w:tc>
          <w:tcPr>
            <w:tcW w:w="993" w:type="dxa"/>
          </w:tcPr>
          <w:p w14:paraId="71714F85" w14:textId="77777777" w:rsidR="00B06D9F" w:rsidRDefault="00B06D9F">
            <w:pPr>
              <w:cnfStyle w:val="000000100000" w:firstRow="0" w:lastRow="0" w:firstColumn="0" w:lastColumn="0" w:oddVBand="0" w:evenVBand="0" w:oddHBand="1" w:evenHBand="0" w:firstRowFirstColumn="0" w:firstRowLastColumn="0" w:lastRowFirstColumn="0" w:lastRowLastColumn="0"/>
              <w:rPr>
                <w:lang w:val="el-GR"/>
              </w:rPr>
            </w:pPr>
            <w:r>
              <w:rPr>
                <w:lang w:val="el-GR"/>
              </w:rPr>
              <w:t>01</w:t>
            </w:r>
          </w:p>
        </w:tc>
      </w:tr>
    </w:tbl>
    <w:p w14:paraId="7F207D5D" w14:textId="77777777" w:rsidR="00B06D9F" w:rsidRDefault="00B06D9F" w:rsidP="00B06D9F">
      <w:pPr>
        <w:spacing w:before="240"/>
        <w:jc w:val="both"/>
        <w:rPr>
          <w:lang w:val="el-GR"/>
        </w:rPr>
      </w:pPr>
    </w:p>
    <w:p w14:paraId="1C7657DE" w14:textId="77777777" w:rsidR="00B06D9F" w:rsidRDefault="00B06D9F" w:rsidP="00B06D9F">
      <w:pPr>
        <w:spacing w:before="240"/>
        <w:jc w:val="both"/>
        <w:rPr>
          <w:lang w:val="el-GR"/>
        </w:rPr>
      </w:pPr>
      <w:r w:rsidRPr="00A818B1">
        <w:rPr>
          <w:lang w:val="el-GR"/>
        </w:rPr>
        <w:t>Θέλουμε Β</w:t>
      </w:r>
      <w:r>
        <w:rPr>
          <w:lang w:val="el-GR"/>
        </w:rPr>
        <w:t>2</w:t>
      </w:r>
      <w:r w:rsidRPr="00A818B1">
        <w:rPr>
          <w:lang w:val="el-GR"/>
        </w:rPr>
        <w:t xml:space="preserve">: </w:t>
      </w:r>
      <w:r>
        <w:rPr>
          <w:lang w:val="el-GR"/>
        </w:rPr>
        <w:t>Ν</w:t>
      </w:r>
      <w:r w:rsidRPr="00A818B1">
        <w:rPr>
          <w:lang w:val="el-GR"/>
        </w:rPr>
        <w:t>Τ</w:t>
      </w:r>
      <w:r>
        <w:rPr>
          <w:lang w:val="el-GR"/>
        </w:rPr>
        <w:t xml:space="preserve">. Ο </w:t>
      </w:r>
      <w:r>
        <w:t>counter</w:t>
      </w:r>
      <w:r w:rsidRPr="00A818B1">
        <w:rPr>
          <w:lang w:val="el-GR"/>
        </w:rPr>
        <w:t xml:space="preserve"> </w:t>
      </w:r>
      <w:r>
        <w:rPr>
          <w:lang w:val="el-GR"/>
        </w:rPr>
        <w:t xml:space="preserve">είναι 10 (Τ). </w:t>
      </w:r>
      <w:r w:rsidRPr="0086666D">
        <w:rPr>
          <w:lang w:val="el-GR"/>
        </w:rPr>
        <w:t xml:space="preserve">Ο </w:t>
      </w:r>
      <w:r>
        <w:t>counter</w:t>
      </w:r>
      <w:r w:rsidRPr="0086666D">
        <w:rPr>
          <w:lang w:val="el-GR"/>
        </w:rPr>
        <w:t xml:space="preserve"> θα πρέπει να γίνει </w:t>
      </w:r>
      <w:r>
        <w:rPr>
          <w:lang w:val="el-GR"/>
        </w:rPr>
        <w:t>01</w:t>
      </w:r>
      <w:r w:rsidRPr="0086666D">
        <w:rPr>
          <w:lang w:val="el-GR"/>
        </w:rPr>
        <w:t xml:space="preserve"> και το BHR θα </w:t>
      </w:r>
      <w:r>
        <w:rPr>
          <w:lang w:val="el-GR"/>
        </w:rPr>
        <w:t xml:space="preserve">γίνει </w:t>
      </w:r>
      <w:r w:rsidRPr="005268BE">
        <w:rPr>
          <w:lang w:val="el-GR"/>
        </w:rPr>
        <w:t>10</w:t>
      </w:r>
      <w:r w:rsidRPr="0086666D">
        <w:rPr>
          <w:lang w:val="el-GR"/>
        </w:rPr>
        <w:t>.</w:t>
      </w:r>
    </w:p>
    <w:tbl>
      <w:tblPr>
        <w:tblStyle w:val="MyTableStyle1"/>
        <w:tblW w:w="0" w:type="auto"/>
        <w:jc w:val="center"/>
        <w:tblLook w:val="04A0" w:firstRow="1" w:lastRow="0" w:firstColumn="1" w:lastColumn="0" w:noHBand="0" w:noVBand="1"/>
      </w:tblPr>
      <w:tblGrid>
        <w:gridCol w:w="992"/>
        <w:gridCol w:w="992"/>
        <w:gridCol w:w="992"/>
        <w:gridCol w:w="992"/>
        <w:gridCol w:w="993"/>
      </w:tblGrid>
      <w:tr w:rsidR="00B06D9F" w14:paraId="7B5A0337" w14:textId="77777777">
        <w:trPr>
          <w:cnfStyle w:val="100000000000" w:firstRow="1" w:lastRow="0" w:firstColumn="0" w:lastColumn="0" w:oddVBand="0" w:evenVBand="0" w:oddHBand="0" w:evenHBand="0" w:firstRowFirstColumn="0" w:firstRowLastColumn="0" w:lastRowFirstColumn="0" w:lastRowLastColumn="0"/>
          <w:trHeight w:val="270"/>
          <w:jc w:val="center"/>
        </w:trPr>
        <w:tc>
          <w:tcPr>
            <w:cnfStyle w:val="001000000100" w:firstRow="0" w:lastRow="0" w:firstColumn="1" w:lastColumn="0" w:oddVBand="0" w:evenVBand="0" w:oddHBand="0" w:evenHBand="0" w:firstRowFirstColumn="1" w:firstRowLastColumn="0" w:lastRowFirstColumn="0" w:lastRowLastColumn="0"/>
            <w:tcW w:w="992" w:type="dxa"/>
          </w:tcPr>
          <w:p w14:paraId="03159587" w14:textId="77777777" w:rsidR="00B06D9F" w:rsidRPr="00F32EF6" w:rsidRDefault="00B06D9F">
            <w:pPr>
              <w:jc w:val="both"/>
            </w:pPr>
            <w:r>
              <w:t>BHR</w:t>
            </w:r>
          </w:p>
        </w:tc>
        <w:tc>
          <w:tcPr>
            <w:tcW w:w="992" w:type="dxa"/>
          </w:tcPr>
          <w:p w14:paraId="6E160028" w14:textId="77777777" w:rsidR="00B06D9F" w:rsidRPr="00F32EF6" w:rsidRDefault="00B06D9F">
            <w:pPr>
              <w:cnfStyle w:val="100000000000" w:firstRow="1" w:lastRow="0" w:firstColumn="0" w:lastColumn="0" w:oddVBand="0" w:evenVBand="0" w:oddHBand="0" w:evenHBand="0" w:firstRowFirstColumn="0" w:firstRowLastColumn="0" w:lastRowFirstColumn="0" w:lastRowLastColumn="0"/>
            </w:pPr>
            <w:r w:rsidRPr="00380E84">
              <w:t>00</w:t>
            </w:r>
          </w:p>
        </w:tc>
        <w:tc>
          <w:tcPr>
            <w:tcW w:w="992" w:type="dxa"/>
          </w:tcPr>
          <w:p w14:paraId="5D10ED80" w14:textId="77777777" w:rsidR="00B06D9F" w:rsidRPr="00F32EF6" w:rsidRDefault="00B06D9F">
            <w:pPr>
              <w:cnfStyle w:val="100000000000" w:firstRow="1" w:lastRow="0" w:firstColumn="0" w:lastColumn="0" w:oddVBand="0" w:evenVBand="0" w:oddHBand="0" w:evenHBand="0" w:firstRowFirstColumn="0" w:firstRowLastColumn="0" w:lastRowFirstColumn="0" w:lastRowLastColumn="0"/>
            </w:pPr>
            <w:r>
              <w:t>01</w:t>
            </w:r>
          </w:p>
        </w:tc>
        <w:tc>
          <w:tcPr>
            <w:tcW w:w="992" w:type="dxa"/>
          </w:tcPr>
          <w:p w14:paraId="6D7438B7" w14:textId="77777777" w:rsidR="00B06D9F" w:rsidRPr="00F32EF6" w:rsidRDefault="00B06D9F">
            <w:pPr>
              <w:cnfStyle w:val="100000000000" w:firstRow="1" w:lastRow="0" w:firstColumn="0" w:lastColumn="0" w:oddVBand="0" w:evenVBand="0" w:oddHBand="0" w:evenHBand="0" w:firstRowFirstColumn="0" w:firstRowLastColumn="0" w:lastRowFirstColumn="0" w:lastRowLastColumn="0"/>
            </w:pPr>
            <w:r w:rsidRPr="005268BE">
              <w:rPr>
                <w:highlight w:val="yellow"/>
              </w:rPr>
              <w:t>10</w:t>
            </w:r>
          </w:p>
        </w:tc>
        <w:tc>
          <w:tcPr>
            <w:tcW w:w="993" w:type="dxa"/>
          </w:tcPr>
          <w:p w14:paraId="1EB0AFEE" w14:textId="77777777" w:rsidR="00B06D9F" w:rsidRPr="00F32EF6" w:rsidRDefault="00B06D9F">
            <w:pPr>
              <w:cnfStyle w:val="100000000000" w:firstRow="1" w:lastRow="0" w:firstColumn="0" w:lastColumn="0" w:oddVBand="0" w:evenVBand="0" w:oddHBand="0" w:evenHBand="0" w:firstRowFirstColumn="0" w:firstRowLastColumn="0" w:lastRowFirstColumn="0" w:lastRowLastColumn="0"/>
            </w:pPr>
            <w:r w:rsidRPr="005268BE">
              <w:t>11</w:t>
            </w:r>
          </w:p>
        </w:tc>
      </w:tr>
      <w:tr w:rsidR="00B06D9F" w14:paraId="151A43FB" w14:textId="77777777">
        <w:trPr>
          <w:cnfStyle w:val="000000100000" w:firstRow="0" w:lastRow="0" w:firstColumn="0" w:lastColumn="0" w:oddVBand="0" w:evenVBand="0" w:oddHBand="1" w:evenHBand="0" w:firstRowFirstColumn="0" w:firstRowLastColumn="0" w:lastRowFirstColumn="0" w:lastRowLastColumn="0"/>
          <w:trHeight w:val="270"/>
          <w:jc w:val="center"/>
        </w:trPr>
        <w:tc>
          <w:tcPr>
            <w:cnfStyle w:val="001000000000" w:firstRow="0" w:lastRow="0" w:firstColumn="1" w:lastColumn="0" w:oddVBand="0" w:evenVBand="0" w:oddHBand="0" w:evenHBand="0" w:firstRowFirstColumn="0" w:firstRowLastColumn="0" w:lastRowFirstColumn="0" w:lastRowLastColumn="0"/>
            <w:tcW w:w="992" w:type="dxa"/>
          </w:tcPr>
          <w:p w14:paraId="473A594E" w14:textId="77777777" w:rsidR="00B06D9F" w:rsidRPr="00F32EF6" w:rsidRDefault="00B06D9F">
            <w:pPr>
              <w:jc w:val="both"/>
            </w:pPr>
            <w:r>
              <w:t>Counter</w:t>
            </w:r>
          </w:p>
        </w:tc>
        <w:tc>
          <w:tcPr>
            <w:tcW w:w="992" w:type="dxa"/>
          </w:tcPr>
          <w:p w14:paraId="2480D6C9" w14:textId="77777777" w:rsidR="00B06D9F" w:rsidRDefault="00B06D9F">
            <w:pPr>
              <w:cnfStyle w:val="000000100000" w:firstRow="0" w:lastRow="0" w:firstColumn="0" w:lastColumn="0" w:oddVBand="0" w:evenVBand="0" w:oddHBand="1" w:evenHBand="0" w:firstRowFirstColumn="0" w:firstRowLastColumn="0" w:lastRowFirstColumn="0" w:lastRowLastColumn="0"/>
              <w:rPr>
                <w:lang w:val="el-GR"/>
              </w:rPr>
            </w:pPr>
            <w:r>
              <w:rPr>
                <w:lang w:val="el-GR"/>
              </w:rPr>
              <w:t>01</w:t>
            </w:r>
          </w:p>
        </w:tc>
        <w:tc>
          <w:tcPr>
            <w:tcW w:w="992" w:type="dxa"/>
          </w:tcPr>
          <w:p w14:paraId="7DBCA180" w14:textId="77777777" w:rsidR="00B06D9F" w:rsidRPr="00AD2486" w:rsidRDefault="00B06D9F">
            <w:pPr>
              <w:cnfStyle w:val="000000100000" w:firstRow="0" w:lastRow="0" w:firstColumn="0" w:lastColumn="0" w:oddVBand="0" w:evenVBand="0" w:oddHBand="1" w:evenHBand="0" w:firstRowFirstColumn="0" w:firstRowLastColumn="0" w:lastRowFirstColumn="0" w:lastRowLastColumn="0"/>
              <w:rPr>
                <w:b/>
                <w:bCs/>
                <w:lang w:val="el-GR"/>
              </w:rPr>
            </w:pPr>
            <w:r w:rsidRPr="00AD2486">
              <w:rPr>
                <w:b/>
                <w:bCs/>
                <w:color w:val="FF0000"/>
                <w:lang w:val="el-GR"/>
              </w:rPr>
              <w:t>01</w:t>
            </w:r>
          </w:p>
        </w:tc>
        <w:tc>
          <w:tcPr>
            <w:tcW w:w="992" w:type="dxa"/>
          </w:tcPr>
          <w:p w14:paraId="488CAC74" w14:textId="77777777" w:rsidR="00B06D9F" w:rsidRDefault="00B06D9F">
            <w:pPr>
              <w:cnfStyle w:val="000000100000" w:firstRow="0" w:lastRow="0" w:firstColumn="0" w:lastColumn="0" w:oddVBand="0" w:evenVBand="0" w:oddHBand="1" w:evenHBand="0" w:firstRowFirstColumn="0" w:firstRowLastColumn="0" w:lastRowFirstColumn="0" w:lastRowLastColumn="0"/>
              <w:rPr>
                <w:lang w:val="el-GR"/>
              </w:rPr>
            </w:pPr>
            <w:r>
              <w:rPr>
                <w:lang w:val="el-GR"/>
              </w:rPr>
              <w:t>01</w:t>
            </w:r>
          </w:p>
        </w:tc>
        <w:tc>
          <w:tcPr>
            <w:tcW w:w="993" w:type="dxa"/>
          </w:tcPr>
          <w:p w14:paraId="57C0A8D8" w14:textId="77777777" w:rsidR="00B06D9F" w:rsidRDefault="00B06D9F">
            <w:pPr>
              <w:cnfStyle w:val="000000100000" w:firstRow="0" w:lastRow="0" w:firstColumn="0" w:lastColumn="0" w:oddVBand="0" w:evenVBand="0" w:oddHBand="1" w:evenHBand="0" w:firstRowFirstColumn="0" w:firstRowLastColumn="0" w:lastRowFirstColumn="0" w:lastRowLastColumn="0"/>
              <w:rPr>
                <w:lang w:val="el-GR"/>
              </w:rPr>
            </w:pPr>
            <w:r>
              <w:rPr>
                <w:lang w:val="el-GR"/>
              </w:rPr>
              <w:t>01</w:t>
            </w:r>
          </w:p>
        </w:tc>
      </w:tr>
    </w:tbl>
    <w:p w14:paraId="2BAEC209" w14:textId="77777777" w:rsidR="00B06D9F" w:rsidRPr="0077073D" w:rsidRDefault="00B06D9F" w:rsidP="000F1BD4">
      <w:pPr>
        <w:pStyle w:val="ListParagraph"/>
        <w:numPr>
          <w:ilvl w:val="0"/>
          <w:numId w:val="29"/>
        </w:numPr>
        <w:spacing w:before="240"/>
        <w:jc w:val="both"/>
        <w:rPr>
          <w:b/>
          <w:bCs/>
          <w:u w:val="single"/>
          <w:lang w:val="el-GR"/>
        </w:rPr>
      </w:pPr>
      <w:r w:rsidRPr="00A818B1">
        <w:rPr>
          <w:b/>
          <w:bCs/>
          <w:u w:val="single"/>
          <w:lang w:val="el-GR"/>
        </w:rPr>
        <w:t xml:space="preserve">Επανάληψη </w:t>
      </w:r>
      <w:r>
        <w:rPr>
          <w:b/>
          <w:bCs/>
          <w:u w:val="single"/>
          <w:lang w:val="el-GR"/>
        </w:rPr>
        <w:t>3</w:t>
      </w:r>
      <w:r w:rsidRPr="00A818B1">
        <w:rPr>
          <w:b/>
          <w:bCs/>
          <w:u w:val="single"/>
          <w:lang w:val="el-GR"/>
        </w:rPr>
        <w:t xml:space="preserve"> (Β1</w:t>
      </w:r>
      <w:r>
        <w:rPr>
          <w:b/>
          <w:bCs/>
          <w:u w:val="single"/>
          <w:lang w:val="el-GR"/>
        </w:rPr>
        <w:t>, Β2</w:t>
      </w:r>
      <w:r w:rsidRPr="00A818B1">
        <w:rPr>
          <w:b/>
          <w:bCs/>
          <w:u w:val="single"/>
          <w:lang w:val="el-GR"/>
        </w:rPr>
        <w:t>: Τ)</w:t>
      </w:r>
    </w:p>
    <w:p w14:paraId="6A56A28B" w14:textId="77777777" w:rsidR="00B06D9F" w:rsidRDefault="00B06D9F" w:rsidP="00B06D9F">
      <w:pPr>
        <w:spacing w:before="240"/>
        <w:jc w:val="both"/>
        <w:rPr>
          <w:lang w:val="el-GR"/>
        </w:rPr>
      </w:pPr>
      <w:r w:rsidRPr="00A818B1">
        <w:rPr>
          <w:lang w:val="el-GR"/>
        </w:rPr>
        <w:t>Θέλουμε Β1: Τ</w:t>
      </w:r>
      <w:r>
        <w:rPr>
          <w:lang w:val="el-GR"/>
        </w:rPr>
        <w:t xml:space="preserve">. Ο </w:t>
      </w:r>
      <w:r>
        <w:t>counter</w:t>
      </w:r>
      <w:r w:rsidRPr="00A818B1">
        <w:rPr>
          <w:lang w:val="el-GR"/>
        </w:rPr>
        <w:t xml:space="preserve"> </w:t>
      </w:r>
      <w:r>
        <w:rPr>
          <w:lang w:val="el-GR"/>
        </w:rPr>
        <w:t xml:space="preserve">είναι 01 (ΝΤ). </w:t>
      </w:r>
      <w:r w:rsidRPr="0086666D">
        <w:rPr>
          <w:lang w:val="el-GR"/>
        </w:rPr>
        <w:t xml:space="preserve">Ο </w:t>
      </w:r>
      <w:r>
        <w:t>counter</w:t>
      </w:r>
      <w:r w:rsidRPr="0086666D">
        <w:rPr>
          <w:lang w:val="el-GR"/>
        </w:rPr>
        <w:t xml:space="preserve"> θα πρέπει να γίνει </w:t>
      </w:r>
      <w:r>
        <w:rPr>
          <w:lang w:val="el-GR"/>
        </w:rPr>
        <w:t xml:space="preserve">10 </w:t>
      </w:r>
      <w:r w:rsidRPr="0086666D">
        <w:rPr>
          <w:lang w:val="el-GR"/>
        </w:rPr>
        <w:t xml:space="preserve">και το BHR θα </w:t>
      </w:r>
      <w:r>
        <w:rPr>
          <w:lang w:val="el-GR"/>
        </w:rPr>
        <w:t>γίνει 01</w:t>
      </w:r>
      <w:r w:rsidRPr="0086666D">
        <w:rPr>
          <w:lang w:val="el-GR"/>
        </w:rPr>
        <w:t>.</w:t>
      </w:r>
    </w:p>
    <w:tbl>
      <w:tblPr>
        <w:tblStyle w:val="MyTableStyle1"/>
        <w:tblW w:w="0" w:type="auto"/>
        <w:jc w:val="center"/>
        <w:tblLook w:val="04A0" w:firstRow="1" w:lastRow="0" w:firstColumn="1" w:lastColumn="0" w:noHBand="0" w:noVBand="1"/>
      </w:tblPr>
      <w:tblGrid>
        <w:gridCol w:w="992"/>
        <w:gridCol w:w="992"/>
        <w:gridCol w:w="992"/>
        <w:gridCol w:w="992"/>
        <w:gridCol w:w="993"/>
      </w:tblGrid>
      <w:tr w:rsidR="00B06D9F" w14:paraId="700EDA46" w14:textId="77777777">
        <w:trPr>
          <w:cnfStyle w:val="100000000000" w:firstRow="1" w:lastRow="0" w:firstColumn="0" w:lastColumn="0" w:oddVBand="0" w:evenVBand="0" w:oddHBand="0" w:evenHBand="0" w:firstRowFirstColumn="0" w:firstRowLastColumn="0" w:lastRowFirstColumn="0" w:lastRowLastColumn="0"/>
          <w:trHeight w:val="270"/>
          <w:jc w:val="center"/>
        </w:trPr>
        <w:tc>
          <w:tcPr>
            <w:cnfStyle w:val="001000000100" w:firstRow="0" w:lastRow="0" w:firstColumn="1" w:lastColumn="0" w:oddVBand="0" w:evenVBand="0" w:oddHBand="0" w:evenHBand="0" w:firstRowFirstColumn="1" w:firstRowLastColumn="0" w:lastRowFirstColumn="0" w:lastRowLastColumn="0"/>
            <w:tcW w:w="992" w:type="dxa"/>
          </w:tcPr>
          <w:p w14:paraId="18A68F15" w14:textId="77777777" w:rsidR="00B06D9F" w:rsidRPr="00F32EF6" w:rsidRDefault="00B06D9F">
            <w:pPr>
              <w:jc w:val="both"/>
            </w:pPr>
            <w:r>
              <w:t>BHR</w:t>
            </w:r>
          </w:p>
        </w:tc>
        <w:tc>
          <w:tcPr>
            <w:tcW w:w="992" w:type="dxa"/>
          </w:tcPr>
          <w:p w14:paraId="48CBD146" w14:textId="77777777" w:rsidR="00B06D9F" w:rsidRPr="00F32EF6" w:rsidRDefault="00B06D9F">
            <w:pPr>
              <w:cnfStyle w:val="100000000000" w:firstRow="1" w:lastRow="0" w:firstColumn="0" w:lastColumn="0" w:oddVBand="0" w:evenVBand="0" w:oddHBand="0" w:evenHBand="0" w:firstRowFirstColumn="0" w:firstRowLastColumn="0" w:lastRowFirstColumn="0" w:lastRowLastColumn="0"/>
            </w:pPr>
            <w:r>
              <w:t>00</w:t>
            </w:r>
          </w:p>
        </w:tc>
        <w:tc>
          <w:tcPr>
            <w:tcW w:w="992" w:type="dxa"/>
          </w:tcPr>
          <w:p w14:paraId="4E28508E" w14:textId="77777777" w:rsidR="00B06D9F" w:rsidRPr="00F32EF6" w:rsidRDefault="00B06D9F">
            <w:pPr>
              <w:cnfStyle w:val="100000000000" w:firstRow="1" w:lastRow="0" w:firstColumn="0" w:lastColumn="0" w:oddVBand="0" w:evenVBand="0" w:oddHBand="0" w:evenHBand="0" w:firstRowFirstColumn="0" w:firstRowLastColumn="0" w:lastRowFirstColumn="0" w:lastRowLastColumn="0"/>
            </w:pPr>
            <w:r w:rsidRPr="002B08F9">
              <w:rPr>
                <w:highlight w:val="yellow"/>
              </w:rPr>
              <w:t>01</w:t>
            </w:r>
          </w:p>
        </w:tc>
        <w:tc>
          <w:tcPr>
            <w:tcW w:w="992" w:type="dxa"/>
          </w:tcPr>
          <w:p w14:paraId="7BA74787" w14:textId="77777777" w:rsidR="00B06D9F" w:rsidRPr="00F32EF6" w:rsidRDefault="00B06D9F">
            <w:pPr>
              <w:cnfStyle w:val="100000000000" w:firstRow="1" w:lastRow="0" w:firstColumn="0" w:lastColumn="0" w:oddVBand="0" w:evenVBand="0" w:oddHBand="0" w:evenHBand="0" w:firstRowFirstColumn="0" w:firstRowLastColumn="0" w:lastRowFirstColumn="0" w:lastRowLastColumn="0"/>
            </w:pPr>
            <w:r>
              <w:t>10</w:t>
            </w:r>
          </w:p>
        </w:tc>
        <w:tc>
          <w:tcPr>
            <w:tcW w:w="993" w:type="dxa"/>
          </w:tcPr>
          <w:p w14:paraId="5B6FEE1E" w14:textId="77777777" w:rsidR="00B06D9F" w:rsidRPr="00F32EF6" w:rsidRDefault="00B06D9F">
            <w:pPr>
              <w:cnfStyle w:val="100000000000" w:firstRow="1" w:lastRow="0" w:firstColumn="0" w:lastColumn="0" w:oddVBand="0" w:evenVBand="0" w:oddHBand="0" w:evenHBand="0" w:firstRowFirstColumn="0" w:firstRowLastColumn="0" w:lastRowFirstColumn="0" w:lastRowLastColumn="0"/>
            </w:pPr>
            <w:r>
              <w:t>11</w:t>
            </w:r>
          </w:p>
        </w:tc>
      </w:tr>
      <w:tr w:rsidR="00B06D9F" w14:paraId="33EB607D" w14:textId="77777777">
        <w:trPr>
          <w:cnfStyle w:val="000000100000" w:firstRow="0" w:lastRow="0" w:firstColumn="0" w:lastColumn="0" w:oddVBand="0" w:evenVBand="0" w:oddHBand="1" w:evenHBand="0" w:firstRowFirstColumn="0" w:firstRowLastColumn="0" w:lastRowFirstColumn="0" w:lastRowLastColumn="0"/>
          <w:trHeight w:val="270"/>
          <w:jc w:val="center"/>
        </w:trPr>
        <w:tc>
          <w:tcPr>
            <w:cnfStyle w:val="001000000000" w:firstRow="0" w:lastRow="0" w:firstColumn="1" w:lastColumn="0" w:oddVBand="0" w:evenVBand="0" w:oddHBand="0" w:evenHBand="0" w:firstRowFirstColumn="0" w:firstRowLastColumn="0" w:lastRowFirstColumn="0" w:lastRowLastColumn="0"/>
            <w:tcW w:w="992" w:type="dxa"/>
          </w:tcPr>
          <w:p w14:paraId="04D8A66B" w14:textId="77777777" w:rsidR="00B06D9F" w:rsidRPr="00F32EF6" w:rsidRDefault="00B06D9F">
            <w:pPr>
              <w:jc w:val="both"/>
            </w:pPr>
            <w:bookmarkStart w:id="6" w:name="_Hlk177305036"/>
            <w:r>
              <w:t>Counter</w:t>
            </w:r>
          </w:p>
        </w:tc>
        <w:tc>
          <w:tcPr>
            <w:tcW w:w="992" w:type="dxa"/>
          </w:tcPr>
          <w:p w14:paraId="06751B6F" w14:textId="77777777" w:rsidR="00B06D9F" w:rsidRDefault="00B06D9F">
            <w:pPr>
              <w:cnfStyle w:val="000000100000" w:firstRow="0" w:lastRow="0" w:firstColumn="0" w:lastColumn="0" w:oddVBand="0" w:evenVBand="0" w:oddHBand="1" w:evenHBand="0" w:firstRowFirstColumn="0" w:firstRowLastColumn="0" w:lastRowFirstColumn="0" w:lastRowLastColumn="0"/>
              <w:rPr>
                <w:lang w:val="el-GR"/>
              </w:rPr>
            </w:pPr>
            <w:r>
              <w:rPr>
                <w:lang w:val="el-GR"/>
              </w:rPr>
              <w:t>01</w:t>
            </w:r>
          </w:p>
        </w:tc>
        <w:tc>
          <w:tcPr>
            <w:tcW w:w="992" w:type="dxa"/>
          </w:tcPr>
          <w:p w14:paraId="55AA2C84" w14:textId="77777777" w:rsidR="00B06D9F" w:rsidRDefault="00B06D9F">
            <w:pPr>
              <w:cnfStyle w:val="000000100000" w:firstRow="0" w:lastRow="0" w:firstColumn="0" w:lastColumn="0" w:oddVBand="0" w:evenVBand="0" w:oddHBand="1" w:evenHBand="0" w:firstRowFirstColumn="0" w:firstRowLastColumn="0" w:lastRowFirstColumn="0" w:lastRowLastColumn="0"/>
              <w:rPr>
                <w:lang w:val="el-GR"/>
              </w:rPr>
            </w:pPr>
            <w:r>
              <w:rPr>
                <w:lang w:val="el-GR"/>
              </w:rPr>
              <w:t>01</w:t>
            </w:r>
          </w:p>
        </w:tc>
        <w:tc>
          <w:tcPr>
            <w:tcW w:w="992" w:type="dxa"/>
          </w:tcPr>
          <w:p w14:paraId="7C7AB0D2" w14:textId="77777777" w:rsidR="00B06D9F" w:rsidRPr="002B08F9" w:rsidRDefault="00B06D9F">
            <w:pPr>
              <w:cnfStyle w:val="000000100000" w:firstRow="0" w:lastRow="0" w:firstColumn="0" w:lastColumn="0" w:oddVBand="0" w:evenVBand="0" w:oddHBand="1" w:evenHBand="0" w:firstRowFirstColumn="0" w:firstRowLastColumn="0" w:lastRowFirstColumn="0" w:lastRowLastColumn="0"/>
              <w:rPr>
                <w:b/>
                <w:bCs/>
                <w:lang w:val="el-GR"/>
              </w:rPr>
            </w:pPr>
            <w:r w:rsidRPr="002B08F9">
              <w:rPr>
                <w:b/>
                <w:bCs/>
                <w:color w:val="FF0000"/>
                <w:lang w:val="el-GR"/>
              </w:rPr>
              <w:t>10</w:t>
            </w:r>
          </w:p>
        </w:tc>
        <w:tc>
          <w:tcPr>
            <w:tcW w:w="993" w:type="dxa"/>
          </w:tcPr>
          <w:p w14:paraId="09DE6593" w14:textId="77777777" w:rsidR="00B06D9F" w:rsidRDefault="00B06D9F">
            <w:pPr>
              <w:cnfStyle w:val="000000100000" w:firstRow="0" w:lastRow="0" w:firstColumn="0" w:lastColumn="0" w:oddVBand="0" w:evenVBand="0" w:oddHBand="1" w:evenHBand="0" w:firstRowFirstColumn="0" w:firstRowLastColumn="0" w:lastRowFirstColumn="0" w:lastRowLastColumn="0"/>
              <w:rPr>
                <w:lang w:val="el-GR"/>
              </w:rPr>
            </w:pPr>
            <w:r w:rsidRPr="0077073D">
              <w:rPr>
                <w:lang w:val="el-GR"/>
              </w:rPr>
              <w:t>01</w:t>
            </w:r>
          </w:p>
        </w:tc>
      </w:tr>
    </w:tbl>
    <w:bookmarkEnd w:id="6"/>
    <w:p w14:paraId="67E17C11" w14:textId="77777777" w:rsidR="00B06D9F" w:rsidRDefault="00B06D9F" w:rsidP="00B06D9F">
      <w:pPr>
        <w:spacing w:before="240"/>
        <w:jc w:val="both"/>
        <w:rPr>
          <w:lang w:val="el-GR"/>
        </w:rPr>
      </w:pPr>
      <w:r w:rsidRPr="00A818B1">
        <w:rPr>
          <w:lang w:val="el-GR"/>
        </w:rPr>
        <w:t>Θέλουμε Β</w:t>
      </w:r>
      <w:r>
        <w:rPr>
          <w:lang w:val="el-GR"/>
        </w:rPr>
        <w:t>2</w:t>
      </w:r>
      <w:r w:rsidRPr="00A818B1">
        <w:rPr>
          <w:lang w:val="el-GR"/>
        </w:rPr>
        <w:t>: Τ</w:t>
      </w:r>
      <w:r>
        <w:rPr>
          <w:lang w:val="el-GR"/>
        </w:rPr>
        <w:t xml:space="preserve">. Ο </w:t>
      </w:r>
      <w:r>
        <w:t>counter</w:t>
      </w:r>
      <w:r w:rsidRPr="00A818B1">
        <w:rPr>
          <w:lang w:val="el-GR"/>
        </w:rPr>
        <w:t xml:space="preserve"> </w:t>
      </w:r>
      <w:r>
        <w:rPr>
          <w:lang w:val="el-GR"/>
        </w:rPr>
        <w:t xml:space="preserve">είναι 01 (ΝΤ). </w:t>
      </w:r>
      <w:r w:rsidRPr="0086666D">
        <w:rPr>
          <w:lang w:val="el-GR"/>
        </w:rPr>
        <w:t xml:space="preserve">Ο </w:t>
      </w:r>
      <w:r>
        <w:t>counter</w:t>
      </w:r>
      <w:r w:rsidRPr="0086666D">
        <w:rPr>
          <w:lang w:val="el-GR"/>
        </w:rPr>
        <w:t xml:space="preserve"> θα πρέπει να γίνει </w:t>
      </w:r>
      <w:r>
        <w:rPr>
          <w:lang w:val="el-GR"/>
        </w:rPr>
        <w:t xml:space="preserve">10 </w:t>
      </w:r>
      <w:r w:rsidRPr="0086666D">
        <w:rPr>
          <w:lang w:val="el-GR"/>
        </w:rPr>
        <w:t xml:space="preserve">και το BHR θα </w:t>
      </w:r>
      <w:r>
        <w:rPr>
          <w:lang w:val="el-GR"/>
        </w:rPr>
        <w:t>γίνει 11</w:t>
      </w:r>
      <w:r w:rsidRPr="0086666D">
        <w:rPr>
          <w:lang w:val="el-GR"/>
        </w:rPr>
        <w:t>.</w:t>
      </w:r>
    </w:p>
    <w:tbl>
      <w:tblPr>
        <w:tblStyle w:val="MyTableStyle1"/>
        <w:tblW w:w="0" w:type="auto"/>
        <w:jc w:val="center"/>
        <w:tblLook w:val="04A0" w:firstRow="1" w:lastRow="0" w:firstColumn="1" w:lastColumn="0" w:noHBand="0" w:noVBand="1"/>
      </w:tblPr>
      <w:tblGrid>
        <w:gridCol w:w="992"/>
        <w:gridCol w:w="992"/>
        <w:gridCol w:w="992"/>
        <w:gridCol w:w="992"/>
        <w:gridCol w:w="993"/>
      </w:tblGrid>
      <w:tr w:rsidR="00B06D9F" w14:paraId="2ABBC98E" w14:textId="77777777">
        <w:trPr>
          <w:cnfStyle w:val="100000000000" w:firstRow="1" w:lastRow="0" w:firstColumn="0" w:lastColumn="0" w:oddVBand="0" w:evenVBand="0" w:oddHBand="0" w:evenHBand="0" w:firstRowFirstColumn="0" w:firstRowLastColumn="0" w:lastRowFirstColumn="0" w:lastRowLastColumn="0"/>
          <w:trHeight w:val="270"/>
          <w:jc w:val="center"/>
        </w:trPr>
        <w:tc>
          <w:tcPr>
            <w:cnfStyle w:val="001000000100" w:firstRow="0" w:lastRow="0" w:firstColumn="1" w:lastColumn="0" w:oddVBand="0" w:evenVBand="0" w:oddHBand="0" w:evenHBand="0" w:firstRowFirstColumn="1" w:firstRowLastColumn="0" w:lastRowFirstColumn="0" w:lastRowLastColumn="0"/>
            <w:tcW w:w="992" w:type="dxa"/>
          </w:tcPr>
          <w:p w14:paraId="50617E27" w14:textId="77777777" w:rsidR="00B06D9F" w:rsidRPr="00F32EF6" w:rsidRDefault="00B06D9F">
            <w:pPr>
              <w:jc w:val="both"/>
            </w:pPr>
            <w:r>
              <w:t>BHR</w:t>
            </w:r>
          </w:p>
        </w:tc>
        <w:tc>
          <w:tcPr>
            <w:tcW w:w="992" w:type="dxa"/>
          </w:tcPr>
          <w:p w14:paraId="4731802D" w14:textId="77777777" w:rsidR="00B06D9F" w:rsidRPr="00F32EF6" w:rsidRDefault="00B06D9F">
            <w:pPr>
              <w:cnfStyle w:val="100000000000" w:firstRow="1" w:lastRow="0" w:firstColumn="0" w:lastColumn="0" w:oddVBand="0" w:evenVBand="0" w:oddHBand="0" w:evenHBand="0" w:firstRowFirstColumn="0" w:firstRowLastColumn="0" w:lastRowFirstColumn="0" w:lastRowLastColumn="0"/>
            </w:pPr>
            <w:r>
              <w:t>00</w:t>
            </w:r>
          </w:p>
        </w:tc>
        <w:tc>
          <w:tcPr>
            <w:tcW w:w="992" w:type="dxa"/>
          </w:tcPr>
          <w:p w14:paraId="510F084D" w14:textId="77777777" w:rsidR="00B06D9F" w:rsidRPr="00F32EF6" w:rsidRDefault="00B06D9F">
            <w:pPr>
              <w:cnfStyle w:val="100000000000" w:firstRow="1" w:lastRow="0" w:firstColumn="0" w:lastColumn="0" w:oddVBand="0" w:evenVBand="0" w:oddHBand="0" w:evenHBand="0" w:firstRowFirstColumn="0" w:firstRowLastColumn="0" w:lastRowFirstColumn="0" w:lastRowLastColumn="0"/>
            </w:pPr>
            <w:r>
              <w:t>01</w:t>
            </w:r>
          </w:p>
        </w:tc>
        <w:tc>
          <w:tcPr>
            <w:tcW w:w="992" w:type="dxa"/>
          </w:tcPr>
          <w:p w14:paraId="48BE5687" w14:textId="77777777" w:rsidR="00B06D9F" w:rsidRPr="00F32EF6" w:rsidRDefault="00B06D9F">
            <w:pPr>
              <w:cnfStyle w:val="100000000000" w:firstRow="1" w:lastRow="0" w:firstColumn="0" w:lastColumn="0" w:oddVBand="0" w:evenVBand="0" w:oddHBand="0" w:evenHBand="0" w:firstRowFirstColumn="0" w:firstRowLastColumn="0" w:lastRowFirstColumn="0" w:lastRowLastColumn="0"/>
            </w:pPr>
            <w:r>
              <w:t>10</w:t>
            </w:r>
          </w:p>
        </w:tc>
        <w:tc>
          <w:tcPr>
            <w:tcW w:w="993" w:type="dxa"/>
          </w:tcPr>
          <w:p w14:paraId="490A49BE" w14:textId="77777777" w:rsidR="00B06D9F" w:rsidRPr="00F32EF6" w:rsidRDefault="00B06D9F">
            <w:pPr>
              <w:cnfStyle w:val="100000000000" w:firstRow="1" w:lastRow="0" w:firstColumn="0" w:lastColumn="0" w:oddVBand="0" w:evenVBand="0" w:oddHBand="0" w:evenHBand="0" w:firstRowFirstColumn="0" w:firstRowLastColumn="0" w:lastRowFirstColumn="0" w:lastRowLastColumn="0"/>
            </w:pPr>
            <w:r w:rsidRPr="00C454E1">
              <w:rPr>
                <w:highlight w:val="yellow"/>
              </w:rPr>
              <w:t>11</w:t>
            </w:r>
          </w:p>
        </w:tc>
      </w:tr>
      <w:tr w:rsidR="00B06D9F" w14:paraId="041B5D9D" w14:textId="77777777">
        <w:trPr>
          <w:cnfStyle w:val="000000100000" w:firstRow="0" w:lastRow="0" w:firstColumn="0" w:lastColumn="0" w:oddVBand="0" w:evenVBand="0" w:oddHBand="1" w:evenHBand="0" w:firstRowFirstColumn="0" w:firstRowLastColumn="0" w:lastRowFirstColumn="0" w:lastRowLastColumn="0"/>
          <w:trHeight w:val="270"/>
          <w:jc w:val="center"/>
        </w:trPr>
        <w:tc>
          <w:tcPr>
            <w:cnfStyle w:val="001000000000" w:firstRow="0" w:lastRow="0" w:firstColumn="1" w:lastColumn="0" w:oddVBand="0" w:evenVBand="0" w:oddHBand="0" w:evenHBand="0" w:firstRowFirstColumn="0" w:firstRowLastColumn="0" w:lastRowFirstColumn="0" w:lastRowLastColumn="0"/>
            <w:tcW w:w="992" w:type="dxa"/>
          </w:tcPr>
          <w:p w14:paraId="013003AA" w14:textId="77777777" w:rsidR="00B06D9F" w:rsidRPr="00F32EF6" w:rsidRDefault="00B06D9F">
            <w:pPr>
              <w:jc w:val="both"/>
            </w:pPr>
            <w:r>
              <w:t>Counter</w:t>
            </w:r>
          </w:p>
        </w:tc>
        <w:tc>
          <w:tcPr>
            <w:tcW w:w="992" w:type="dxa"/>
          </w:tcPr>
          <w:p w14:paraId="2A093147" w14:textId="77777777" w:rsidR="00B06D9F" w:rsidRDefault="00B06D9F">
            <w:pPr>
              <w:cnfStyle w:val="000000100000" w:firstRow="0" w:lastRow="0" w:firstColumn="0" w:lastColumn="0" w:oddVBand="0" w:evenVBand="0" w:oddHBand="1" w:evenHBand="0" w:firstRowFirstColumn="0" w:firstRowLastColumn="0" w:lastRowFirstColumn="0" w:lastRowLastColumn="0"/>
              <w:rPr>
                <w:lang w:val="el-GR"/>
              </w:rPr>
            </w:pPr>
            <w:r>
              <w:rPr>
                <w:lang w:val="el-GR"/>
              </w:rPr>
              <w:t>01</w:t>
            </w:r>
          </w:p>
        </w:tc>
        <w:tc>
          <w:tcPr>
            <w:tcW w:w="992" w:type="dxa"/>
          </w:tcPr>
          <w:p w14:paraId="3DB44431" w14:textId="77777777" w:rsidR="00B06D9F" w:rsidRPr="00C454E1" w:rsidRDefault="00B06D9F">
            <w:pPr>
              <w:cnfStyle w:val="000000100000" w:firstRow="0" w:lastRow="0" w:firstColumn="0" w:lastColumn="0" w:oddVBand="0" w:evenVBand="0" w:oddHBand="1" w:evenHBand="0" w:firstRowFirstColumn="0" w:firstRowLastColumn="0" w:lastRowFirstColumn="0" w:lastRowLastColumn="0"/>
              <w:rPr>
                <w:b/>
                <w:bCs/>
                <w:lang w:val="el-GR"/>
              </w:rPr>
            </w:pPr>
            <w:r w:rsidRPr="00C454E1">
              <w:rPr>
                <w:b/>
                <w:bCs/>
                <w:color w:val="FF0000"/>
                <w:lang w:val="el-GR"/>
              </w:rPr>
              <w:t>10</w:t>
            </w:r>
          </w:p>
        </w:tc>
        <w:tc>
          <w:tcPr>
            <w:tcW w:w="992" w:type="dxa"/>
          </w:tcPr>
          <w:p w14:paraId="47A8D126" w14:textId="77777777" w:rsidR="00B06D9F" w:rsidRDefault="00B06D9F">
            <w:pPr>
              <w:cnfStyle w:val="000000100000" w:firstRow="0" w:lastRow="0" w:firstColumn="0" w:lastColumn="0" w:oddVBand="0" w:evenVBand="0" w:oddHBand="1" w:evenHBand="0" w:firstRowFirstColumn="0" w:firstRowLastColumn="0" w:lastRowFirstColumn="0" w:lastRowLastColumn="0"/>
              <w:rPr>
                <w:lang w:val="el-GR"/>
              </w:rPr>
            </w:pPr>
            <w:r w:rsidRPr="00C454E1">
              <w:rPr>
                <w:lang w:val="el-GR"/>
              </w:rPr>
              <w:t>10</w:t>
            </w:r>
          </w:p>
        </w:tc>
        <w:tc>
          <w:tcPr>
            <w:tcW w:w="993" w:type="dxa"/>
          </w:tcPr>
          <w:p w14:paraId="326C6996" w14:textId="77777777" w:rsidR="00B06D9F" w:rsidRDefault="00B06D9F">
            <w:pPr>
              <w:cnfStyle w:val="000000100000" w:firstRow="0" w:lastRow="0" w:firstColumn="0" w:lastColumn="0" w:oddVBand="0" w:evenVBand="0" w:oddHBand="1" w:evenHBand="0" w:firstRowFirstColumn="0" w:firstRowLastColumn="0" w:lastRowFirstColumn="0" w:lastRowLastColumn="0"/>
              <w:rPr>
                <w:lang w:val="el-GR"/>
              </w:rPr>
            </w:pPr>
            <w:r w:rsidRPr="0077073D">
              <w:rPr>
                <w:lang w:val="el-GR"/>
              </w:rPr>
              <w:t>01</w:t>
            </w:r>
          </w:p>
        </w:tc>
      </w:tr>
    </w:tbl>
    <w:p w14:paraId="28E2F367" w14:textId="77777777" w:rsidR="00B06D9F" w:rsidRPr="00A818B1" w:rsidRDefault="00B06D9F" w:rsidP="000F1BD4">
      <w:pPr>
        <w:pStyle w:val="ListParagraph"/>
        <w:numPr>
          <w:ilvl w:val="0"/>
          <w:numId w:val="29"/>
        </w:numPr>
        <w:spacing w:before="240"/>
        <w:jc w:val="both"/>
        <w:rPr>
          <w:b/>
          <w:bCs/>
          <w:u w:val="single"/>
          <w:lang w:val="el-GR"/>
        </w:rPr>
      </w:pPr>
      <w:r w:rsidRPr="00A818B1">
        <w:rPr>
          <w:b/>
          <w:bCs/>
          <w:u w:val="single"/>
          <w:lang w:val="el-GR"/>
        </w:rPr>
        <w:t xml:space="preserve">Επανάληψη </w:t>
      </w:r>
      <w:r>
        <w:rPr>
          <w:b/>
          <w:bCs/>
          <w:u w:val="single"/>
          <w:lang w:val="el-GR"/>
        </w:rPr>
        <w:t>4</w:t>
      </w:r>
      <w:r w:rsidRPr="00A818B1">
        <w:rPr>
          <w:b/>
          <w:bCs/>
          <w:u w:val="single"/>
          <w:lang w:val="el-GR"/>
        </w:rPr>
        <w:t xml:space="preserve"> (Β1: Τ, Β2: ΝΤ)</w:t>
      </w:r>
    </w:p>
    <w:p w14:paraId="25A08612" w14:textId="77777777" w:rsidR="00B06D9F" w:rsidRDefault="00B06D9F" w:rsidP="00B06D9F">
      <w:pPr>
        <w:spacing w:before="240"/>
        <w:jc w:val="both"/>
        <w:rPr>
          <w:lang w:val="el-GR"/>
        </w:rPr>
      </w:pPr>
      <w:r w:rsidRPr="00A818B1">
        <w:rPr>
          <w:lang w:val="el-GR"/>
        </w:rPr>
        <w:t>Θέλουμε Β1: Τ</w:t>
      </w:r>
      <w:r>
        <w:rPr>
          <w:lang w:val="el-GR"/>
        </w:rPr>
        <w:t xml:space="preserve">. Ο </w:t>
      </w:r>
      <w:r>
        <w:t>counter</w:t>
      </w:r>
      <w:r w:rsidRPr="00A818B1">
        <w:rPr>
          <w:lang w:val="el-GR"/>
        </w:rPr>
        <w:t xml:space="preserve"> </w:t>
      </w:r>
      <w:r>
        <w:rPr>
          <w:lang w:val="el-GR"/>
        </w:rPr>
        <w:t xml:space="preserve">είναι 01 (ΝΤ). </w:t>
      </w:r>
      <w:r w:rsidRPr="0086666D">
        <w:rPr>
          <w:lang w:val="el-GR"/>
        </w:rPr>
        <w:t xml:space="preserve">Ο </w:t>
      </w:r>
      <w:r>
        <w:t>counter</w:t>
      </w:r>
      <w:r w:rsidRPr="0086666D">
        <w:rPr>
          <w:lang w:val="el-GR"/>
        </w:rPr>
        <w:t xml:space="preserve"> θα πρέπει να γίνει </w:t>
      </w:r>
      <w:r>
        <w:rPr>
          <w:lang w:val="el-GR"/>
        </w:rPr>
        <w:t xml:space="preserve">10 </w:t>
      </w:r>
      <w:r w:rsidRPr="0086666D">
        <w:rPr>
          <w:lang w:val="el-GR"/>
        </w:rPr>
        <w:t xml:space="preserve">και το BHR θα </w:t>
      </w:r>
      <w:r>
        <w:rPr>
          <w:lang w:val="el-GR"/>
        </w:rPr>
        <w:t>παραμείνει 11</w:t>
      </w:r>
      <w:r w:rsidRPr="0086666D">
        <w:rPr>
          <w:lang w:val="el-GR"/>
        </w:rPr>
        <w:t>.</w:t>
      </w:r>
    </w:p>
    <w:tbl>
      <w:tblPr>
        <w:tblStyle w:val="MyTableStyle1"/>
        <w:tblW w:w="0" w:type="auto"/>
        <w:jc w:val="center"/>
        <w:tblLook w:val="04A0" w:firstRow="1" w:lastRow="0" w:firstColumn="1" w:lastColumn="0" w:noHBand="0" w:noVBand="1"/>
      </w:tblPr>
      <w:tblGrid>
        <w:gridCol w:w="992"/>
        <w:gridCol w:w="992"/>
        <w:gridCol w:w="992"/>
        <w:gridCol w:w="992"/>
        <w:gridCol w:w="993"/>
      </w:tblGrid>
      <w:tr w:rsidR="00B06D9F" w14:paraId="74FAA9AF" w14:textId="77777777">
        <w:trPr>
          <w:cnfStyle w:val="100000000000" w:firstRow="1" w:lastRow="0" w:firstColumn="0" w:lastColumn="0" w:oddVBand="0" w:evenVBand="0" w:oddHBand="0" w:evenHBand="0" w:firstRowFirstColumn="0" w:firstRowLastColumn="0" w:lastRowFirstColumn="0" w:lastRowLastColumn="0"/>
          <w:trHeight w:val="270"/>
          <w:jc w:val="center"/>
        </w:trPr>
        <w:tc>
          <w:tcPr>
            <w:cnfStyle w:val="001000000100" w:firstRow="0" w:lastRow="0" w:firstColumn="1" w:lastColumn="0" w:oddVBand="0" w:evenVBand="0" w:oddHBand="0" w:evenHBand="0" w:firstRowFirstColumn="1" w:firstRowLastColumn="0" w:lastRowFirstColumn="0" w:lastRowLastColumn="0"/>
            <w:tcW w:w="992" w:type="dxa"/>
          </w:tcPr>
          <w:p w14:paraId="1A44173D" w14:textId="77777777" w:rsidR="00B06D9F" w:rsidRPr="00F32EF6" w:rsidRDefault="00B06D9F">
            <w:pPr>
              <w:jc w:val="both"/>
            </w:pPr>
            <w:r>
              <w:t>BHR</w:t>
            </w:r>
          </w:p>
        </w:tc>
        <w:tc>
          <w:tcPr>
            <w:tcW w:w="992" w:type="dxa"/>
          </w:tcPr>
          <w:p w14:paraId="413C4990" w14:textId="77777777" w:rsidR="00B06D9F" w:rsidRPr="00F32EF6" w:rsidRDefault="00B06D9F">
            <w:pPr>
              <w:cnfStyle w:val="100000000000" w:firstRow="1" w:lastRow="0" w:firstColumn="0" w:lastColumn="0" w:oddVBand="0" w:evenVBand="0" w:oddHBand="0" w:evenHBand="0" w:firstRowFirstColumn="0" w:firstRowLastColumn="0" w:lastRowFirstColumn="0" w:lastRowLastColumn="0"/>
            </w:pPr>
            <w:r>
              <w:t>00</w:t>
            </w:r>
          </w:p>
        </w:tc>
        <w:tc>
          <w:tcPr>
            <w:tcW w:w="992" w:type="dxa"/>
          </w:tcPr>
          <w:p w14:paraId="40DF0150" w14:textId="77777777" w:rsidR="00B06D9F" w:rsidRPr="00F32EF6" w:rsidRDefault="00B06D9F">
            <w:pPr>
              <w:cnfStyle w:val="100000000000" w:firstRow="1" w:lastRow="0" w:firstColumn="0" w:lastColumn="0" w:oddVBand="0" w:evenVBand="0" w:oddHBand="0" w:evenHBand="0" w:firstRowFirstColumn="0" w:firstRowLastColumn="0" w:lastRowFirstColumn="0" w:lastRowLastColumn="0"/>
            </w:pPr>
            <w:r>
              <w:t>01</w:t>
            </w:r>
          </w:p>
        </w:tc>
        <w:tc>
          <w:tcPr>
            <w:tcW w:w="992" w:type="dxa"/>
          </w:tcPr>
          <w:p w14:paraId="46423866" w14:textId="77777777" w:rsidR="00B06D9F" w:rsidRPr="00F32EF6" w:rsidRDefault="00B06D9F">
            <w:pPr>
              <w:cnfStyle w:val="100000000000" w:firstRow="1" w:lastRow="0" w:firstColumn="0" w:lastColumn="0" w:oddVBand="0" w:evenVBand="0" w:oddHBand="0" w:evenHBand="0" w:firstRowFirstColumn="0" w:firstRowLastColumn="0" w:lastRowFirstColumn="0" w:lastRowLastColumn="0"/>
            </w:pPr>
            <w:r>
              <w:t>10</w:t>
            </w:r>
          </w:p>
        </w:tc>
        <w:tc>
          <w:tcPr>
            <w:tcW w:w="993" w:type="dxa"/>
          </w:tcPr>
          <w:p w14:paraId="757A6ED4" w14:textId="77777777" w:rsidR="00B06D9F" w:rsidRPr="00F32EF6" w:rsidRDefault="00B06D9F">
            <w:pPr>
              <w:cnfStyle w:val="100000000000" w:firstRow="1" w:lastRow="0" w:firstColumn="0" w:lastColumn="0" w:oddVBand="0" w:evenVBand="0" w:oddHBand="0" w:evenHBand="0" w:firstRowFirstColumn="0" w:firstRowLastColumn="0" w:lastRowFirstColumn="0" w:lastRowLastColumn="0"/>
            </w:pPr>
            <w:r w:rsidRPr="007E4019">
              <w:rPr>
                <w:highlight w:val="yellow"/>
              </w:rPr>
              <w:t>11</w:t>
            </w:r>
          </w:p>
        </w:tc>
      </w:tr>
      <w:tr w:rsidR="00B06D9F" w14:paraId="029446DA" w14:textId="77777777">
        <w:trPr>
          <w:cnfStyle w:val="000000100000" w:firstRow="0" w:lastRow="0" w:firstColumn="0" w:lastColumn="0" w:oddVBand="0" w:evenVBand="0" w:oddHBand="1" w:evenHBand="0" w:firstRowFirstColumn="0" w:firstRowLastColumn="0" w:lastRowFirstColumn="0" w:lastRowLastColumn="0"/>
          <w:trHeight w:val="270"/>
          <w:jc w:val="center"/>
        </w:trPr>
        <w:tc>
          <w:tcPr>
            <w:cnfStyle w:val="001000000000" w:firstRow="0" w:lastRow="0" w:firstColumn="1" w:lastColumn="0" w:oddVBand="0" w:evenVBand="0" w:oddHBand="0" w:evenHBand="0" w:firstRowFirstColumn="0" w:firstRowLastColumn="0" w:lastRowFirstColumn="0" w:lastRowLastColumn="0"/>
            <w:tcW w:w="992" w:type="dxa"/>
          </w:tcPr>
          <w:p w14:paraId="4F4C835A" w14:textId="77777777" w:rsidR="00B06D9F" w:rsidRPr="00F32EF6" w:rsidRDefault="00B06D9F">
            <w:pPr>
              <w:jc w:val="both"/>
            </w:pPr>
            <w:r>
              <w:t>Counter</w:t>
            </w:r>
          </w:p>
        </w:tc>
        <w:tc>
          <w:tcPr>
            <w:tcW w:w="992" w:type="dxa"/>
          </w:tcPr>
          <w:p w14:paraId="4557F95F" w14:textId="77777777" w:rsidR="00B06D9F" w:rsidRDefault="00B06D9F">
            <w:pPr>
              <w:cnfStyle w:val="000000100000" w:firstRow="0" w:lastRow="0" w:firstColumn="0" w:lastColumn="0" w:oddVBand="0" w:evenVBand="0" w:oddHBand="1" w:evenHBand="0" w:firstRowFirstColumn="0" w:firstRowLastColumn="0" w:lastRowFirstColumn="0" w:lastRowLastColumn="0"/>
              <w:rPr>
                <w:lang w:val="el-GR"/>
              </w:rPr>
            </w:pPr>
            <w:r>
              <w:rPr>
                <w:lang w:val="el-GR"/>
              </w:rPr>
              <w:t>01</w:t>
            </w:r>
          </w:p>
        </w:tc>
        <w:tc>
          <w:tcPr>
            <w:tcW w:w="992" w:type="dxa"/>
          </w:tcPr>
          <w:p w14:paraId="5B069E02" w14:textId="77777777" w:rsidR="00B06D9F" w:rsidRDefault="00B06D9F">
            <w:pPr>
              <w:cnfStyle w:val="000000100000" w:firstRow="0" w:lastRow="0" w:firstColumn="0" w:lastColumn="0" w:oddVBand="0" w:evenVBand="0" w:oddHBand="1" w:evenHBand="0" w:firstRowFirstColumn="0" w:firstRowLastColumn="0" w:lastRowFirstColumn="0" w:lastRowLastColumn="0"/>
              <w:rPr>
                <w:lang w:val="el-GR"/>
              </w:rPr>
            </w:pPr>
            <w:r>
              <w:rPr>
                <w:lang w:val="el-GR"/>
              </w:rPr>
              <w:t>10</w:t>
            </w:r>
          </w:p>
        </w:tc>
        <w:tc>
          <w:tcPr>
            <w:tcW w:w="992" w:type="dxa"/>
          </w:tcPr>
          <w:p w14:paraId="27E88D2B" w14:textId="77777777" w:rsidR="00B06D9F" w:rsidRDefault="00B06D9F">
            <w:pPr>
              <w:cnfStyle w:val="000000100000" w:firstRow="0" w:lastRow="0" w:firstColumn="0" w:lastColumn="0" w:oddVBand="0" w:evenVBand="0" w:oddHBand="1" w:evenHBand="0" w:firstRowFirstColumn="0" w:firstRowLastColumn="0" w:lastRowFirstColumn="0" w:lastRowLastColumn="0"/>
              <w:rPr>
                <w:lang w:val="el-GR"/>
              </w:rPr>
            </w:pPr>
            <w:r>
              <w:rPr>
                <w:lang w:val="el-GR"/>
              </w:rPr>
              <w:t>10</w:t>
            </w:r>
          </w:p>
        </w:tc>
        <w:tc>
          <w:tcPr>
            <w:tcW w:w="993" w:type="dxa"/>
          </w:tcPr>
          <w:p w14:paraId="1F7C6751" w14:textId="77777777" w:rsidR="00B06D9F" w:rsidRPr="007E4019" w:rsidRDefault="00B06D9F">
            <w:pPr>
              <w:cnfStyle w:val="000000100000" w:firstRow="0" w:lastRow="0" w:firstColumn="0" w:lastColumn="0" w:oddVBand="0" w:evenVBand="0" w:oddHBand="1" w:evenHBand="0" w:firstRowFirstColumn="0" w:firstRowLastColumn="0" w:lastRowFirstColumn="0" w:lastRowLastColumn="0"/>
              <w:rPr>
                <w:b/>
                <w:bCs/>
                <w:lang w:val="el-GR"/>
              </w:rPr>
            </w:pPr>
            <w:r w:rsidRPr="007E4019">
              <w:rPr>
                <w:b/>
                <w:bCs/>
                <w:color w:val="FF0000"/>
                <w:lang w:val="el-GR"/>
              </w:rPr>
              <w:t>10</w:t>
            </w:r>
          </w:p>
        </w:tc>
      </w:tr>
    </w:tbl>
    <w:p w14:paraId="0D6EC40F" w14:textId="77777777" w:rsidR="00B06D9F" w:rsidRDefault="00B06D9F" w:rsidP="00B06D9F">
      <w:pPr>
        <w:spacing w:before="240"/>
        <w:jc w:val="both"/>
        <w:rPr>
          <w:lang w:val="el-GR"/>
        </w:rPr>
      </w:pPr>
      <w:r w:rsidRPr="00A818B1">
        <w:rPr>
          <w:lang w:val="el-GR"/>
        </w:rPr>
        <w:t>Θέλουμε Β</w:t>
      </w:r>
      <w:r>
        <w:rPr>
          <w:lang w:val="el-GR"/>
        </w:rPr>
        <w:t>2</w:t>
      </w:r>
      <w:r w:rsidRPr="00A818B1">
        <w:rPr>
          <w:lang w:val="el-GR"/>
        </w:rPr>
        <w:t xml:space="preserve">: </w:t>
      </w:r>
      <w:r>
        <w:rPr>
          <w:lang w:val="el-GR"/>
        </w:rPr>
        <w:t>Ν</w:t>
      </w:r>
      <w:r w:rsidRPr="00A818B1">
        <w:rPr>
          <w:lang w:val="el-GR"/>
        </w:rPr>
        <w:t>Τ</w:t>
      </w:r>
      <w:r>
        <w:rPr>
          <w:lang w:val="el-GR"/>
        </w:rPr>
        <w:t xml:space="preserve">. Ο </w:t>
      </w:r>
      <w:r>
        <w:t>counter</w:t>
      </w:r>
      <w:r w:rsidRPr="00A818B1">
        <w:rPr>
          <w:lang w:val="el-GR"/>
        </w:rPr>
        <w:t xml:space="preserve"> </w:t>
      </w:r>
      <w:r>
        <w:rPr>
          <w:lang w:val="el-GR"/>
        </w:rPr>
        <w:t xml:space="preserve">είναι 10 (Τ). </w:t>
      </w:r>
      <w:r w:rsidRPr="0086666D">
        <w:rPr>
          <w:lang w:val="el-GR"/>
        </w:rPr>
        <w:t xml:space="preserve">Ο </w:t>
      </w:r>
      <w:r>
        <w:t>counter</w:t>
      </w:r>
      <w:r w:rsidRPr="0086666D">
        <w:rPr>
          <w:lang w:val="el-GR"/>
        </w:rPr>
        <w:t xml:space="preserve"> θα πρέπει να γίνει </w:t>
      </w:r>
      <w:r>
        <w:rPr>
          <w:lang w:val="el-GR"/>
        </w:rPr>
        <w:t xml:space="preserve">01 </w:t>
      </w:r>
      <w:r w:rsidRPr="0086666D">
        <w:rPr>
          <w:lang w:val="el-GR"/>
        </w:rPr>
        <w:t xml:space="preserve">και το BHR θα </w:t>
      </w:r>
      <w:r>
        <w:rPr>
          <w:lang w:val="el-GR"/>
        </w:rPr>
        <w:t>γίνει 10</w:t>
      </w:r>
      <w:r w:rsidRPr="0086666D">
        <w:rPr>
          <w:lang w:val="el-GR"/>
        </w:rPr>
        <w:t>.</w:t>
      </w:r>
    </w:p>
    <w:tbl>
      <w:tblPr>
        <w:tblStyle w:val="MyTableStyle1"/>
        <w:tblW w:w="0" w:type="auto"/>
        <w:jc w:val="center"/>
        <w:tblLook w:val="04A0" w:firstRow="1" w:lastRow="0" w:firstColumn="1" w:lastColumn="0" w:noHBand="0" w:noVBand="1"/>
      </w:tblPr>
      <w:tblGrid>
        <w:gridCol w:w="992"/>
        <w:gridCol w:w="992"/>
        <w:gridCol w:w="992"/>
        <w:gridCol w:w="992"/>
        <w:gridCol w:w="993"/>
      </w:tblGrid>
      <w:tr w:rsidR="00B06D9F" w14:paraId="132909D8" w14:textId="77777777">
        <w:trPr>
          <w:cnfStyle w:val="100000000000" w:firstRow="1" w:lastRow="0" w:firstColumn="0" w:lastColumn="0" w:oddVBand="0" w:evenVBand="0" w:oddHBand="0" w:evenHBand="0" w:firstRowFirstColumn="0" w:firstRowLastColumn="0" w:lastRowFirstColumn="0" w:lastRowLastColumn="0"/>
          <w:trHeight w:val="270"/>
          <w:jc w:val="center"/>
        </w:trPr>
        <w:tc>
          <w:tcPr>
            <w:cnfStyle w:val="001000000100" w:firstRow="0" w:lastRow="0" w:firstColumn="1" w:lastColumn="0" w:oddVBand="0" w:evenVBand="0" w:oddHBand="0" w:evenHBand="0" w:firstRowFirstColumn="1" w:firstRowLastColumn="0" w:lastRowFirstColumn="0" w:lastRowLastColumn="0"/>
            <w:tcW w:w="992" w:type="dxa"/>
          </w:tcPr>
          <w:p w14:paraId="6D642307" w14:textId="77777777" w:rsidR="00B06D9F" w:rsidRPr="00F32EF6" w:rsidRDefault="00B06D9F">
            <w:pPr>
              <w:jc w:val="both"/>
            </w:pPr>
            <w:r>
              <w:t>BHR</w:t>
            </w:r>
          </w:p>
        </w:tc>
        <w:tc>
          <w:tcPr>
            <w:tcW w:w="992" w:type="dxa"/>
          </w:tcPr>
          <w:p w14:paraId="35A0C180" w14:textId="77777777" w:rsidR="00B06D9F" w:rsidRPr="00F32EF6" w:rsidRDefault="00B06D9F">
            <w:pPr>
              <w:cnfStyle w:val="100000000000" w:firstRow="1" w:lastRow="0" w:firstColumn="0" w:lastColumn="0" w:oddVBand="0" w:evenVBand="0" w:oddHBand="0" w:evenHBand="0" w:firstRowFirstColumn="0" w:firstRowLastColumn="0" w:lastRowFirstColumn="0" w:lastRowLastColumn="0"/>
            </w:pPr>
            <w:r>
              <w:t>00</w:t>
            </w:r>
          </w:p>
        </w:tc>
        <w:tc>
          <w:tcPr>
            <w:tcW w:w="992" w:type="dxa"/>
          </w:tcPr>
          <w:p w14:paraId="732C0C03" w14:textId="77777777" w:rsidR="00B06D9F" w:rsidRPr="00F32EF6" w:rsidRDefault="00B06D9F">
            <w:pPr>
              <w:cnfStyle w:val="100000000000" w:firstRow="1" w:lastRow="0" w:firstColumn="0" w:lastColumn="0" w:oddVBand="0" w:evenVBand="0" w:oddHBand="0" w:evenHBand="0" w:firstRowFirstColumn="0" w:firstRowLastColumn="0" w:lastRowFirstColumn="0" w:lastRowLastColumn="0"/>
            </w:pPr>
            <w:r>
              <w:t>01</w:t>
            </w:r>
          </w:p>
        </w:tc>
        <w:tc>
          <w:tcPr>
            <w:tcW w:w="992" w:type="dxa"/>
          </w:tcPr>
          <w:p w14:paraId="7BD5B7FC" w14:textId="77777777" w:rsidR="00B06D9F" w:rsidRPr="00F32EF6" w:rsidRDefault="00B06D9F">
            <w:pPr>
              <w:cnfStyle w:val="100000000000" w:firstRow="1" w:lastRow="0" w:firstColumn="0" w:lastColumn="0" w:oddVBand="0" w:evenVBand="0" w:oddHBand="0" w:evenHBand="0" w:firstRowFirstColumn="0" w:firstRowLastColumn="0" w:lastRowFirstColumn="0" w:lastRowLastColumn="0"/>
            </w:pPr>
            <w:r w:rsidRPr="007E4019">
              <w:rPr>
                <w:highlight w:val="yellow"/>
              </w:rPr>
              <w:t>10</w:t>
            </w:r>
          </w:p>
        </w:tc>
        <w:tc>
          <w:tcPr>
            <w:tcW w:w="993" w:type="dxa"/>
          </w:tcPr>
          <w:p w14:paraId="51004A23" w14:textId="77777777" w:rsidR="00B06D9F" w:rsidRPr="00F32EF6" w:rsidRDefault="00B06D9F">
            <w:pPr>
              <w:cnfStyle w:val="100000000000" w:firstRow="1" w:lastRow="0" w:firstColumn="0" w:lastColumn="0" w:oddVBand="0" w:evenVBand="0" w:oddHBand="0" w:evenHBand="0" w:firstRowFirstColumn="0" w:firstRowLastColumn="0" w:lastRowFirstColumn="0" w:lastRowLastColumn="0"/>
            </w:pPr>
            <w:r>
              <w:t>11</w:t>
            </w:r>
          </w:p>
        </w:tc>
      </w:tr>
      <w:tr w:rsidR="00B06D9F" w14:paraId="3EB5FFC6" w14:textId="77777777">
        <w:trPr>
          <w:cnfStyle w:val="000000100000" w:firstRow="0" w:lastRow="0" w:firstColumn="0" w:lastColumn="0" w:oddVBand="0" w:evenVBand="0" w:oddHBand="1" w:evenHBand="0" w:firstRowFirstColumn="0" w:firstRowLastColumn="0" w:lastRowFirstColumn="0" w:lastRowLastColumn="0"/>
          <w:trHeight w:val="270"/>
          <w:jc w:val="center"/>
        </w:trPr>
        <w:tc>
          <w:tcPr>
            <w:cnfStyle w:val="001000000000" w:firstRow="0" w:lastRow="0" w:firstColumn="1" w:lastColumn="0" w:oddVBand="0" w:evenVBand="0" w:oddHBand="0" w:evenHBand="0" w:firstRowFirstColumn="0" w:firstRowLastColumn="0" w:lastRowFirstColumn="0" w:lastRowLastColumn="0"/>
            <w:tcW w:w="992" w:type="dxa"/>
          </w:tcPr>
          <w:p w14:paraId="286B50E1" w14:textId="77777777" w:rsidR="00B06D9F" w:rsidRPr="00F32EF6" w:rsidRDefault="00B06D9F">
            <w:pPr>
              <w:jc w:val="both"/>
            </w:pPr>
            <w:r>
              <w:t>Counter</w:t>
            </w:r>
          </w:p>
        </w:tc>
        <w:tc>
          <w:tcPr>
            <w:tcW w:w="992" w:type="dxa"/>
          </w:tcPr>
          <w:p w14:paraId="380A7E10" w14:textId="77777777" w:rsidR="00B06D9F" w:rsidRDefault="00B06D9F">
            <w:pPr>
              <w:cnfStyle w:val="000000100000" w:firstRow="0" w:lastRow="0" w:firstColumn="0" w:lastColumn="0" w:oddVBand="0" w:evenVBand="0" w:oddHBand="1" w:evenHBand="0" w:firstRowFirstColumn="0" w:firstRowLastColumn="0" w:lastRowFirstColumn="0" w:lastRowLastColumn="0"/>
              <w:rPr>
                <w:lang w:val="el-GR"/>
              </w:rPr>
            </w:pPr>
            <w:r>
              <w:rPr>
                <w:lang w:val="el-GR"/>
              </w:rPr>
              <w:t>01</w:t>
            </w:r>
          </w:p>
        </w:tc>
        <w:tc>
          <w:tcPr>
            <w:tcW w:w="992" w:type="dxa"/>
          </w:tcPr>
          <w:p w14:paraId="0592F9BE" w14:textId="77777777" w:rsidR="00B06D9F" w:rsidRDefault="00B06D9F">
            <w:pPr>
              <w:cnfStyle w:val="000000100000" w:firstRow="0" w:lastRow="0" w:firstColumn="0" w:lastColumn="0" w:oddVBand="0" w:evenVBand="0" w:oddHBand="1" w:evenHBand="0" w:firstRowFirstColumn="0" w:firstRowLastColumn="0" w:lastRowFirstColumn="0" w:lastRowLastColumn="0"/>
              <w:rPr>
                <w:lang w:val="el-GR"/>
              </w:rPr>
            </w:pPr>
            <w:r>
              <w:rPr>
                <w:lang w:val="el-GR"/>
              </w:rPr>
              <w:t>10</w:t>
            </w:r>
          </w:p>
        </w:tc>
        <w:tc>
          <w:tcPr>
            <w:tcW w:w="992" w:type="dxa"/>
          </w:tcPr>
          <w:p w14:paraId="72839DE6" w14:textId="77777777" w:rsidR="00B06D9F" w:rsidRDefault="00B06D9F">
            <w:pPr>
              <w:cnfStyle w:val="000000100000" w:firstRow="0" w:lastRow="0" w:firstColumn="0" w:lastColumn="0" w:oddVBand="0" w:evenVBand="0" w:oddHBand="1" w:evenHBand="0" w:firstRowFirstColumn="0" w:firstRowLastColumn="0" w:lastRowFirstColumn="0" w:lastRowLastColumn="0"/>
              <w:rPr>
                <w:lang w:val="el-GR"/>
              </w:rPr>
            </w:pPr>
            <w:r>
              <w:rPr>
                <w:lang w:val="el-GR"/>
              </w:rPr>
              <w:t>10</w:t>
            </w:r>
          </w:p>
        </w:tc>
        <w:tc>
          <w:tcPr>
            <w:tcW w:w="993" w:type="dxa"/>
          </w:tcPr>
          <w:p w14:paraId="3E4D8361" w14:textId="77777777" w:rsidR="00B06D9F" w:rsidRPr="007E4019" w:rsidRDefault="00B06D9F">
            <w:pPr>
              <w:cnfStyle w:val="000000100000" w:firstRow="0" w:lastRow="0" w:firstColumn="0" w:lastColumn="0" w:oddVBand="0" w:evenVBand="0" w:oddHBand="1" w:evenHBand="0" w:firstRowFirstColumn="0" w:firstRowLastColumn="0" w:lastRowFirstColumn="0" w:lastRowLastColumn="0"/>
              <w:rPr>
                <w:b/>
                <w:bCs/>
                <w:lang w:val="el-GR"/>
              </w:rPr>
            </w:pPr>
            <w:r w:rsidRPr="007E4019">
              <w:rPr>
                <w:b/>
                <w:bCs/>
                <w:color w:val="FF0000"/>
                <w:lang w:val="el-GR"/>
              </w:rPr>
              <w:t>01</w:t>
            </w:r>
          </w:p>
        </w:tc>
      </w:tr>
    </w:tbl>
    <w:p w14:paraId="6722191B" w14:textId="77777777" w:rsidR="00B06D9F" w:rsidRDefault="00B06D9F" w:rsidP="00B06D9F">
      <w:pPr>
        <w:spacing w:before="240"/>
        <w:jc w:val="both"/>
        <w:rPr>
          <w:lang w:val="el-GR"/>
        </w:rPr>
      </w:pPr>
    </w:p>
    <w:p w14:paraId="222A1A45" w14:textId="77777777" w:rsidR="00B06D9F" w:rsidRDefault="00B06D9F" w:rsidP="00B06D9F">
      <w:pPr>
        <w:spacing w:before="240"/>
        <w:jc w:val="both"/>
        <w:rPr>
          <w:lang w:val="el-GR"/>
        </w:rPr>
      </w:pPr>
      <w:r>
        <w:rPr>
          <w:lang w:val="el-GR"/>
        </w:rPr>
        <w:t>Επομένως, οι αρχικές τιμές του μετρητή είναι:</w:t>
      </w:r>
    </w:p>
    <w:tbl>
      <w:tblPr>
        <w:tblStyle w:val="MyTableStyle1"/>
        <w:tblW w:w="0" w:type="auto"/>
        <w:jc w:val="center"/>
        <w:tblLook w:val="04A0" w:firstRow="1" w:lastRow="0" w:firstColumn="1" w:lastColumn="0" w:noHBand="0" w:noVBand="1"/>
      </w:tblPr>
      <w:tblGrid>
        <w:gridCol w:w="992"/>
        <w:gridCol w:w="992"/>
        <w:gridCol w:w="992"/>
        <w:gridCol w:w="992"/>
        <w:gridCol w:w="993"/>
      </w:tblGrid>
      <w:tr w:rsidR="00B06D9F" w14:paraId="020623A4" w14:textId="77777777">
        <w:trPr>
          <w:cnfStyle w:val="100000000000" w:firstRow="1" w:lastRow="0" w:firstColumn="0" w:lastColumn="0" w:oddVBand="0" w:evenVBand="0" w:oddHBand="0" w:evenHBand="0" w:firstRowFirstColumn="0" w:firstRowLastColumn="0" w:lastRowFirstColumn="0" w:lastRowLastColumn="0"/>
          <w:trHeight w:val="270"/>
          <w:jc w:val="center"/>
        </w:trPr>
        <w:tc>
          <w:tcPr>
            <w:cnfStyle w:val="001000000100" w:firstRow="0" w:lastRow="0" w:firstColumn="1" w:lastColumn="0" w:oddVBand="0" w:evenVBand="0" w:oddHBand="0" w:evenHBand="0" w:firstRowFirstColumn="1" w:firstRowLastColumn="0" w:lastRowFirstColumn="0" w:lastRowLastColumn="0"/>
            <w:tcW w:w="992" w:type="dxa"/>
          </w:tcPr>
          <w:p w14:paraId="443E8D67" w14:textId="77777777" w:rsidR="00B06D9F" w:rsidRPr="00F32EF6" w:rsidRDefault="00B06D9F">
            <w:pPr>
              <w:jc w:val="both"/>
            </w:pPr>
            <w:r>
              <w:t>BHR</w:t>
            </w:r>
          </w:p>
        </w:tc>
        <w:tc>
          <w:tcPr>
            <w:tcW w:w="992" w:type="dxa"/>
          </w:tcPr>
          <w:p w14:paraId="2EC37512" w14:textId="77777777" w:rsidR="00B06D9F" w:rsidRPr="00F32EF6" w:rsidRDefault="00B06D9F">
            <w:pPr>
              <w:cnfStyle w:val="100000000000" w:firstRow="1" w:lastRow="0" w:firstColumn="0" w:lastColumn="0" w:oddVBand="0" w:evenVBand="0" w:oddHBand="0" w:evenHBand="0" w:firstRowFirstColumn="0" w:firstRowLastColumn="0" w:lastRowFirstColumn="0" w:lastRowLastColumn="0"/>
            </w:pPr>
            <w:r w:rsidRPr="008603A4">
              <w:t>00</w:t>
            </w:r>
          </w:p>
        </w:tc>
        <w:tc>
          <w:tcPr>
            <w:tcW w:w="992" w:type="dxa"/>
          </w:tcPr>
          <w:p w14:paraId="1B6F066A" w14:textId="77777777" w:rsidR="00B06D9F" w:rsidRPr="00F32EF6" w:rsidRDefault="00B06D9F">
            <w:pPr>
              <w:cnfStyle w:val="100000000000" w:firstRow="1" w:lastRow="0" w:firstColumn="0" w:lastColumn="0" w:oddVBand="0" w:evenVBand="0" w:oddHBand="0" w:evenHBand="0" w:firstRowFirstColumn="0" w:firstRowLastColumn="0" w:lastRowFirstColumn="0" w:lastRowLastColumn="0"/>
            </w:pPr>
            <w:r>
              <w:t>01</w:t>
            </w:r>
          </w:p>
        </w:tc>
        <w:tc>
          <w:tcPr>
            <w:tcW w:w="992" w:type="dxa"/>
          </w:tcPr>
          <w:p w14:paraId="0D55BFF1" w14:textId="77777777" w:rsidR="00B06D9F" w:rsidRPr="00F32EF6" w:rsidRDefault="00B06D9F">
            <w:pPr>
              <w:cnfStyle w:val="100000000000" w:firstRow="1" w:lastRow="0" w:firstColumn="0" w:lastColumn="0" w:oddVBand="0" w:evenVBand="0" w:oddHBand="0" w:evenHBand="0" w:firstRowFirstColumn="0" w:firstRowLastColumn="0" w:lastRowFirstColumn="0" w:lastRowLastColumn="0"/>
            </w:pPr>
            <w:r>
              <w:t>10</w:t>
            </w:r>
          </w:p>
        </w:tc>
        <w:tc>
          <w:tcPr>
            <w:tcW w:w="993" w:type="dxa"/>
          </w:tcPr>
          <w:p w14:paraId="2DB13334" w14:textId="77777777" w:rsidR="00B06D9F" w:rsidRPr="00F32EF6" w:rsidRDefault="00B06D9F">
            <w:pPr>
              <w:cnfStyle w:val="100000000000" w:firstRow="1" w:lastRow="0" w:firstColumn="0" w:lastColumn="0" w:oddVBand="0" w:evenVBand="0" w:oddHBand="0" w:evenHBand="0" w:firstRowFirstColumn="0" w:firstRowLastColumn="0" w:lastRowFirstColumn="0" w:lastRowLastColumn="0"/>
            </w:pPr>
            <w:r>
              <w:t>11</w:t>
            </w:r>
          </w:p>
        </w:tc>
      </w:tr>
      <w:tr w:rsidR="00B06D9F" w14:paraId="25DF5B14" w14:textId="77777777">
        <w:trPr>
          <w:cnfStyle w:val="000000100000" w:firstRow="0" w:lastRow="0" w:firstColumn="0" w:lastColumn="0" w:oddVBand="0" w:evenVBand="0" w:oddHBand="1" w:evenHBand="0" w:firstRowFirstColumn="0" w:firstRowLastColumn="0" w:lastRowFirstColumn="0" w:lastRowLastColumn="0"/>
          <w:trHeight w:val="270"/>
          <w:jc w:val="center"/>
        </w:trPr>
        <w:tc>
          <w:tcPr>
            <w:cnfStyle w:val="001000000000" w:firstRow="0" w:lastRow="0" w:firstColumn="1" w:lastColumn="0" w:oddVBand="0" w:evenVBand="0" w:oddHBand="0" w:evenHBand="0" w:firstRowFirstColumn="0" w:firstRowLastColumn="0" w:lastRowFirstColumn="0" w:lastRowLastColumn="0"/>
            <w:tcW w:w="992" w:type="dxa"/>
          </w:tcPr>
          <w:p w14:paraId="40920493" w14:textId="77777777" w:rsidR="00B06D9F" w:rsidRPr="00F32EF6" w:rsidRDefault="00B06D9F">
            <w:pPr>
              <w:jc w:val="both"/>
            </w:pPr>
            <w:r>
              <w:t>Counter</w:t>
            </w:r>
          </w:p>
        </w:tc>
        <w:tc>
          <w:tcPr>
            <w:tcW w:w="992" w:type="dxa"/>
          </w:tcPr>
          <w:p w14:paraId="3CC64582" w14:textId="77777777" w:rsidR="00B06D9F" w:rsidRDefault="00B06D9F">
            <w:pPr>
              <w:cnfStyle w:val="000000100000" w:firstRow="0" w:lastRow="0" w:firstColumn="0" w:lastColumn="0" w:oddVBand="0" w:evenVBand="0" w:oddHBand="1" w:evenHBand="0" w:firstRowFirstColumn="0" w:firstRowLastColumn="0" w:lastRowFirstColumn="0" w:lastRowLastColumn="0"/>
              <w:rPr>
                <w:lang w:val="el-GR"/>
              </w:rPr>
            </w:pPr>
            <w:r>
              <w:rPr>
                <w:lang w:val="el-GR"/>
              </w:rPr>
              <w:t>00</w:t>
            </w:r>
          </w:p>
        </w:tc>
        <w:tc>
          <w:tcPr>
            <w:tcW w:w="992" w:type="dxa"/>
          </w:tcPr>
          <w:p w14:paraId="1D656F5C" w14:textId="77777777" w:rsidR="00B06D9F" w:rsidRDefault="00B06D9F">
            <w:pPr>
              <w:cnfStyle w:val="000000100000" w:firstRow="0" w:lastRow="0" w:firstColumn="0" w:lastColumn="0" w:oddVBand="0" w:evenVBand="0" w:oddHBand="1" w:evenHBand="0" w:firstRowFirstColumn="0" w:firstRowLastColumn="0" w:lastRowFirstColumn="0" w:lastRowLastColumn="0"/>
              <w:rPr>
                <w:lang w:val="el-GR"/>
              </w:rPr>
            </w:pPr>
            <w:r>
              <w:rPr>
                <w:lang w:val="el-GR"/>
              </w:rPr>
              <w:t>01</w:t>
            </w:r>
          </w:p>
        </w:tc>
        <w:tc>
          <w:tcPr>
            <w:tcW w:w="992" w:type="dxa"/>
          </w:tcPr>
          <w:p w14:paraId="576DDBCF" w14:textId="77777777" w:rsidR="00B06D9F" w:rsidRDefault="00B06D9F">
            <w:pPr>
              <w:cnfStyle w:val="000000100000" w:firstRow="0" w:lastRow="0" w:firstColumn="0" w:lastColumn="0" w:oddVBand="0" w:evenVBand="0" w:oddHBand="1" w:evenHBand="0" w:firstRowFirstColumn="0" w:firstRowLastColumn="0" w:lastRowFirstColumn="0" w:lastRowLastColumn="0"/>
              <w:rPr>
                <w:lang w:val="el-GR"/>
              </w:rPr>
            </w:pPr>
            <w:r>
              <w:rPr>
                <w:lang w:val="el-GR"/>
              </w:rPr>
              <w:t>00</w:t>
            </w:r>
          </w:p>
        </w:tc>
        <w:tc>
          <w:tcPr>
            <w:tcW w:w="993" w:type="dxa"/>
          </w:tcPr>
          <w:p w14:paraId="2C9687AA" w14:textId="77777777" w:rsidR="00B06D9F" w:rsidRDefault="00B06D9F">
            <w:pPr>
              <w:cnfStyle w:val="000000100000" w:firstRow="0" w:lastRow="0" w:firstColumn="0" w:lastColumn="0" w:oddVBand="0" w:evenVBand="0" w:oddHBand="1" w:evenHBand="0" w:firstRowFirstColumn="0" w:firstRowLastColumn="0" w:lastRowFirstColumn="0" w:lastRowLastColumn="0"/>
              <w:rPr>
                <w:lang w:val="el-GR"/>
              </w:rPr>
            </w:pPr>
            <w:r>
              <w:rPr>
                <w:lang w:val="el-GR"/>
              </w:rPr>
              <w:t>01</w:t>
            </w:r>
          </w:p>
        </w:tc>
      </w:tr>
    </w:tbl>
    <w:p w14:paraId="04B5CB56" w14:textId="77777777" w:rsidR="00B06D9F" w:rsidRDefault="00B06D9F" w:rsidP="00B06D9F">
      <w:pPr>
        <w:spacing w:before="240"/>
        <w:jc w:val="both"/>
        <w:rPr>
          <w:lang w:val="el-GR"/>
        </w:rPr>
      </w:pPr>
    </w:p>
    <w:p w14:paraId="4D465724" w14:textId="77777777" w:rsidR="00B06D9F" w:rsidRDefault="00B06D9F" w:rsidP="00B06D9F">
      <w:pPr>
        <w:pStyle w:val="Heading4"/>
        <w:rPr>
          <w:lang w:val="el-GR"/>
        </w:rPr>
      </w:pPr>
      <w:r>
        <w:rPr>
          <w:lang w:val="el-GR"/>
        </w:rPr>
        <w:t>Ερώτημα Α.2</w:t>
      </w:r>
    </w:p>
    <w:p w14:paraId="1E89E310" w14:textId="77777777" w:rsidR="00B06D9F" w:rsidRPr="00051B31" w:rsidRDefault="00B06D9F" w:rsidP="00B06D9F">
      <w:pPr>
        <w:spacing w:before="240"/>
        <w:jc w:val="both"/>
        <w:rPr>
          <w:b/>
          <w:bCs/>
          <w:i/>
          <w:iCs/>
          <w:color w:val="FF0000"/>
          <w:u w:val="single"/>
        </w:rPr>
      </w:pPr>
      <w:r w:rsidRPr="00051B31">
        <w:rPr>
          <w:b/>
          <w:bCs/>
          <w:i/>
          <w:iCs/>
          <w:color w:val="FF0000"/>
          <w:u w:val="single"/>
        </w:rPr>
        <w:t>Consulted GPT-4o September 2024</w:t>
      </w:r>
    </w:p>
    <w:p w14:paraId="2AD88E44" w14:textId="77777777" w:rsidR="00B06D9F" w:rsidRDefault="00B06D9F" w:rsidP="00B06D9F">
      <w:pPr>
        <w:spacing w:before="240"/>
        <w:jc w:val="both"/>
        <w:rPr>
          <w:lang w:val="el-GR"/>
        </w:rPr>
      </w:pPr>
      <w:r w:rsidRPr="00375562">
        <w:rPr>
          <w:lang w:val="el-GR"/>
        </w:rPr>
        <w:t>Η πρόβλεψη βασίζεται σε έναν 2-</w:t>
      </w:r>
      <w:r>
        <w:t>bit</w:t>
      </w:r>
      <w:r w:rsidRPr="00375562">
        <w:rPr>
          <w:lang w:val="el-GR"/>
        </w:rPr>
        <w:t xml:space="preserve"> </w:t>
      </w:r>
      <w:r>
        <w:t>Branch</w:t>
      </w:r>
      <w:r w:rsidRPr="00375562">
        <w:rPr>
          <w:lang w:val="el-GR"/>
        </w:rPr>
        <w:t xml:space="preserve"> </w:t>
      </w:r>
      <w:r>
        <w:t>History</w:t>
      </w:r>
      <w:r w:rsidRPr="00375562">
        <w:rPr>
          <w:lang w:val="el-GR"/>
        </w:rPr>
        <w:t xml:space="preserve"> </w:t>
      </w:r>
      <w:r>
        <w:t>Register</w:t>
      </w:r>
      <w:r w:rsidRPr="00375562">
        <w:rPr>
          <w:lang w:val="el-GR"/>
        </w:rPr>
        <w:t xml:space="preserve"> (</w:t>
      </w:r>
      <w:r>
        <w:t>BHR</w:t>
      </w:r>
      <w:r w:rsidRPr="00375562">
        <w:rPr>
          <w:lang w:val="el-GR"/>
        </w:rPr>
        <w:t>), ο οποίος παρακολουθεί μόνο τις δύο τελευταίες διακλαδώσεις (</w:t>
      </w:r>
      <w:r>
        <w:t>B</w:t>
      </w:r>
      <w:r w:rsidRPr="00375562">
        <w:rPr>
          <w:lang w:val="el-GR"/>
        </w:rPr>
        <w:t xml:space="preserve">1 και </w:t>
      </w:r>
      <w:r>
        <w:t>B</w:t>
      </w:r>
      <w:r w:rsidRPr="00375562">
        <w:rPr>
          <w:lang w:val="el-GR"/>
        </w:rPr>
        <w:t xml:space="preserve">2). Αυτό σημαίνει ότι ο </w:t>
      </w:r>
      <w:r>
        <w:t>predictor</w:t>
      </w:r>
      <w:r w:rsidRPr="00375562">
        <w:rPr>
          <w:lang w:val="el-GR"/>
        </w:rPr>
        <w:t xml:space="preserve"> δεν μπορεί να διακρίνει ένα πλήρες μοτίβο 3 επαναλήψεων που απαιτείται για την ακριβή πρόβλεψη του </w:t>
      </w:r>
      <w:r>
        <w:t>B</w:t>
      </w:r>
      <w:r w:rsidRPr="00375562">
        <w:rPr>
          <w:lang w:val="el-GR"/>
        </w:rPr>
        <w:t xml:space="preserve">2 κάθε φορά. Ο </w:t>
      </w:r>
      <w:r>
        <w:t>BHR</w:t>
      </w:r>
      <w:r w:rsidRPr="00375562">
        <w:rPr>
          <w:lang w:val="el-GR"/>
        </w:rPr>
        <w:t xml:space="preserve"> θα έχει πληροφορίες μόνο για τους δύο τελευταίους κλάδους, οπότε δεν θα γνωρίζει πάντα αν ο επόμενος κλάδος αντιστοιχεί στο </w:t>
      </w:r>
      <m:oMath>
        <m:r>
          <w:rPr>
            <w:rFonts w:ascii="Cambria Math" w:hAnsi="Cambria Math"/>
          </w:rPr>
          <m:t>i</m:t>
        </m:r>
        <m:r>
          <w:rPr>
            <w:rFonts w:ascii="Cambria Math" w:hAnsi="Cambria Math"/>
            <w:lang w:val="el-GR"/>
          </w:rPr>
          <m:t>%3==0</m:t>
        </m:r>
      </m:oMath>
      <w:r w:rsidRPr="00375562">
        <w:rPr>
          <w:lang w:val="el-GR"/>
        </w:rPr>
        <w:t xml:space="preserve"> (όπου το </w:t>
      </w:r>
      <w:r>
        <w:t>B</w:t>
      </w:r>
      <w:r w:rsidRPr="00375562">
        <w:rPr>
          <w:lang w:val="el-GR"/>
        </w:rPr>
        <w:t xml:space="preserve">2 είναι </w:t>
      </w:r>
      <w:r>
        <w:t>Taken</w:t>
      </w:r>
      <w:r w:rsidRPr="00375562">
        <w:rPr>
          <w:lang w:val="el-GR"/>
        </w:rPr>
        <w:t>) ή όχι.</w:t>
      </w:r>
    </w:p>
    <w:p w14:paraId="50D69C0C" w14:textId="77777777" w:rsidR="00B06D9F" w:rsidRPr="00375562" w:rsidRDefault="00B06D9F" w:rsidP="00B06D9F">
      <w:pPr>
        <w:spacing w:before="240"/>
        <w:jc w:val="both"/>
        <w:rPr>
          <w:lang w:val="el-GR"/>
        </w:rPr>
      </w:pPr>
      <w:r w:rsidRPr="00375562">
        <w:rPr>
          <w:lang w:val="el-GR"/>
        </w:rPr>
        <w:t>Στην πράξ</w:t>
      </w:r>
      <w:r>
        <w:rPr>
          <w:lang w:val="el-GR"/>
        </w:rPr>
        <w:t>η, γ</w:t>
      </w:r>
      <w:r w:rsidRPr="005C0DC9">
        <w:rPr>
          <w:lang w:val="el-GR"/>
        </w:rPr>
        <w:t xml:space="preserve">ια τα 2/3 των επαναλήψεων, το </w:t>
      </w:r>
      <w:r>
        <w:t>B</w:t>
      </w:r>
      <w:r w:rsidRPr="005C0DC9">
        <w:rPr>
          <w:lang w:val="el-GR"/>
        </w:rPr>
        <w:t xml:space="preserve">2 είναι </w:t>
      </w:r>
      <w:r>
        <w:t>NT</w:t>
      </w:r>
      <w:r w:rsidRPr="005C0DC9">
        <w:rPr>
          <w:lang w:val="el-GR"/>
        </w:rPr>
        <w:t xml:space="preserve">, γεγονός που θα κάνει τον </w:t>
      </w:r>
      <w:r>
        <w:t>predictor</w:t>
      </w:r>
      <w:r w:rsidRPr="005C0DC9">
        <w:rPr>
          <w:lang w:val="el-GR"/>
        </w:rPr>
        <w:t xml:space="preserve"> να συγκλίνει προς την πρόβλεψη </w:t>
      </w:r>
      <w:r>
        <w:t>NT</w:t>
      </w:r>
      <w:r w:rsidRPr="005C0DC9">
        <w:rPr>
          <w:lang w:val="el-GR"/>
        </w:rPr>
        <w:t xml:space="preserve"> για το </w:t>
      </w:r>
      <w:r>
        <w:t>B</w:t>
      </w:r>
      <w:r w:rsidRPr="005C0DC9">
        <w:rPr>
          <w:lang w:val="el-GR"/>
        </w:rPr>
        <w:t>2 τις περισσότερες φορές.</w:t>
      </w:r>
      <w:r>
        <w:rPr>
          <w:lang w:val="el-GR"/>
        </w:rPr>
        <w:t xml:space="preserve"> </w:t>
      </w:r>
      <w:r w:rsidRPr="005C0DC9">
        <w:rPr>
          <w:lang w:val="el-GR"/>
        </w:rPr>
        <w:t xml:space="preserve">Ωστόσο, για το 1/3 των επαναλήψεων, το </w:t>
      </w:r>
      <w:r>
        <w:t>B</w:t>
      </w:r>
      <w:r w:rsidRPr="005C0DC9">
        <w:rPr>
          <w:lang w:val="el-GR"/>
        </w:rPr>
        <w:t xml:space="preserve">2 είναι </w:t>
      </w:r>
      <w:r>
        <w:t>T</w:t>
      </w:r>
      <w:r w:rsidRPr="005C0DC9">
        <w:rPr>
          <w:lang w:val="el-GR"/>
        </w:rPr>
        <w:t>, οδηγώντας σε λανθασμένες προβλέψεις κατά τη διάρκεια αυτών των περιπτώσεων.</w:t>
      </w:r>
    </w:p>
    <w:p w14:paraId="542D4DED" w14:textId="77777777" w:rsidR="00B06D9F" w:rsidRPr="00375562" w:rsidRDefault="00B06D9F" w:rsidP="00B06D9F">
      <w:pPr>
        <w:spacing w:before="240"/>
        <w:jc w:val="both"/>
        <w:rPr>
          <w:lang w:val="el-GR"/>
        </w:rPr>
      </w:pPr>
      <w:r w:rsidRPr="00375562">
        <w:rPr>
          <w:lang w:val="el-GR"/>
        </w:rPr>
        <w:t xml:space="preserve">Έτσι, ο προγνώστης μπορεί στην καλύτερη περίπτωση να προβλέψει σωστά το </w:t>
      </w:r>
      <w:r>
        <w:t>B</w:t>
      </w:r>
      <w:r w:rsidRPr="00375562">
        <w:rPr>
          <w:lang w:val="el-GR"/>
        </w:rPr>
        <w:t xml:space="preserve">2 περίπου 2/3 του χρόνου, το οποίο αντιστοιχεί σε ακρίβεια 66,67% για το </w:t>
      </w:r>
      <w:r>
        <w:t>B</w:t>
      </w:r>
      <w:r w:rsidRPr="00375562">
        <w:rPr>
          <w:lang w:val="el-GR"/>
        </w:rPr>
        <w:t>2.</w:t>
      </w:r>
    </w:p>
    <w:p w14:paraId="69136792" w14:textId="77777777" w:rsidR="00B06D9F" w:rsidRPr="00375562" w:rsidRDefault="00B06D9F" w:rsidP="00B06D9F">
      <w:pPr>
        <w:spacing w:before="240"/>
        <w:jc w:val="both"/>
        <w:rPr>
          <w:lang w:val="el-GR"/>
        </w:rPr>
      </w:pPr>
      <w:r w:rsidRPr="00375562">
        <w:rPr>
          <w:lang w:val="el-GR"/>
        </w:rPr>
        <w:t xml:space="preserve">Το συνολικό ποσοστό επιτυχίας είναι ο μέσος όρος των ποσοστών επιτυχίας για τα </w:t>
      </w:r>
      <w:r>
        <w:t>B</w:t>
      </w:r>
      <w:r w:rsidRPr="00375562">
        <w:rPr>
          <w:lang w:val="el-GR"/>
        </w:rPr>
        <w:t xml:space="preserve">1 και </w:t>
      </w:r>
      <w:r>
        <w:t>B</w:t>
      </w:r>
      <w:r w:rsidRPr="00375562">
        <w:rPr>
          <w:lang w:val="el-GR"/>
        </w:rPr>
        <w:t>2:</w:t>
      </w:r>
    </w:p>
    <w:p w14:paraId="28792A27" w14:textId="77777777" w:rsidR="00B06D9F" w:rsidRDefault="00B06D9F" w:rsidP="00B06D9F">
      <w:pPr>
        <w:spacing w:before="240"/>
        <w:jc w:val="both"/>
        <w:rPr>
          <w:lang w:val="el-GR"/>
        </w:rPr>
      </w:pPr>
      <m:oMathPara>
        <m:oMath>
          <m:r>
            <w:rPr>
              <w:rFonts w:ascii="Cambria Math" w:hAnsi="Cambria Math"/>
              <w:lang w:val="el-GR"/>
            </w:rPr>
            <m:t>T</m:t>
          </m:r>
          <m:r>
            <w:rPr>
              <w:rFonts w:ascii="Cambria Math" w:hAnsi="Cambria Math"/>
            </w:rPr>
            <m:t>otal Success Rate=</m:t>
          </m:r>
          <m:f>
            <m:fPr>
              <m:ctrlPr>
                <w:rPr>
                  <w:rFonts w:ascii="Cambria Math" w:hAnsi="Cambria Math"/>
                  <w:i/>
                </w:rPr>
              </m:ctrlPr>
            </m:fPr>
            <m:num>
              <m:r>
                <w:rPr>
                  <w:rFonts w:ascii="Cambria Math" w:hAnsi="Cambria Math"/>
                </w:rPr>
                <m:t>B</m:t>
              </m:r>
              <m:sSub>
                <m:sSubPr>
                  <m:ctrlPr>
                    <w:rPr>
                      <w:rFonts w:ascii="Cambria Math" w:hAnsi="Cambria Math"/>
                      <w:i/>
                    </w:rPr>
                  </m:ctrlPr>
                </m:sSubPr>
                <m:e>
                  <m:r>
                    <w:rPr>
                      <w:rFonts w:ascii="Cambria Math" w:hAnsi="Cambria Math"/>
                    </w:rPr>
                    <m:t>1</m:t>
                  </m:r>
                </m:e>
                <m:sub>
                  <m:r>
                    <w:rPr>
                      <w:rFonts w:ascii="Cambria Math" w:hAnsi="Cambria Math"/>
                    </w:rPr>
                    <m:t>SR</m:t>
                  </m:r>
                </m:sub>
              </m:sSub>
              <m:r>
                <w:rPr>
                  <w:rFonts w:ascii="Cambria Math" w:hAnsi="Cambria Math"/>
                </w:rPr>
                <m:t>+B</m:t>
              </m:r>
              <m:sSub>
                <m:sSubPr>
                  <m:ctrlPr>
                    <w:rPr>
                      <w:rFonts w:ascii="Cambria Math" w:hAnsi="Cambria Math"/>
                      <w:i/>
                    </w:rPr>
                  </m:ctrlPr>
                </m:sSubPr>
                <m:e>
                  <m:r>
                    <w:rPr>
                      <w:rFonts w:ascii="Cambria Math" w:hAnsi="Cambria Math"/>
                    </w:rPr>
                    <m:t>2</m:t>
                  </m:r>
                </m:e>
                <m:sub>
                  <m:r>
                    <w:rPr>
                      <w:rFonts w:ascii="Cambria Math" w:hAnsi="Cambria Math"/>
                    </w:rPr>
                    <m:t>SR</m:t>
                  </m:r>
                </m:sub>
              </m:sSub>
              <m:ctrlPr>
                <w:rPr>
                  <w:rFonts w:ascii="Cambria Math" w:hAnsi="Cambria Math"/>
                  <w:i/>
                  <w:lang w:val="el-GR"/>
                </w:rPr>
              </m:ctrlPr>
            </m:num>
            <m:den>
              <m:r>
                <w:rPr>
                  <w:rFonts w:ascii="Cambria Math" w:hAnsi="Cambria Math"/>
                  <w:lang w:val="el-GR"/>
                </w:rPr>
                <m:t>2</m:t>
              </m:r>
            </m:den>
          </m:f>
          <m:r>
            <w:rPr>
              <w:rFonts w:ascii="Cambria Math" w:hAnsi="Cambria Math"/>
            </w:rPr>
            <m:t>=</m:t>
          </m:r>
          <m:f>
            <m:fPr>
              <m:ctrlPr>
                <w:rPr>
                  <w:rFonts w:ascii="Cambria Math" w:hAnsi="Cambria Math"/>
                  <w:i/>
                </w:rPr>
              </m:ctrlPr>
            </m:fPr>
            <m:num>
              <m:r>
                <w:rPr>
                  <w:rFonts w:ascii="Cambria Math" w:hAnsi="Cambria Math"/>
                </w:rPr>
                <m:t>100%+66,67%</m:t>
              </m:r>
              <m:ctrlPr>
                <w:rPr>
                  <w:rFonts w:ascii="Cambria Math" w:hAnsi="Cambria Math"/>
                  <w:i/>
                  <w:lang w:val="el-GR"/>
                </w:rPr>
              </m:ctrlPr>
            </m:num>
            <m:den>
              <m:r>
                <w:rPr>
                  <w:rFonts w:ascii="Cambria Math" w:hAnsi="Cambria Math"/>
                  <w:lang w:val="el-GR"/>
                </w:rPr>
                <m:t>2</m:t>
              </m:r>
            </m:den>
          </m:f>
          <m:r>
            <w:rPr>
              <w:rFonts w:ascii="Cambria Math" w:hAnsi="Cambria Math"/>
            </w:rPr>
            <m:t>=83,33%</m:t>
          </m:r>
        </m:oMath>
      </m:oMathPara>
    </w:p>
    <w:p w14:paraId="4B52D30A" w14:textId="77777777" w:rsidR="00B06D9F" w:rsidRPr="004353B2" w:rsidRDefault="00B06D9F" w:rsidP="00B06D9F">
      <w:pPr>
        <w:jc w:val="both"/>
        <w:rPr>
          <w:lang w:val="el-GR"/>
        </w:rPr>
      </w:pPr>
    </w:p>
    <w:p w14:paraId="4376FB4D" w14:textId="77777777" w:rsidR="00B06D9F" w:rsidRPr="007C634D" w:rsidRDefault="00B06D9F" w:rsidP="00B06D9F">
      <w:pPr>
        <w:pStyle w:val="Heading3"/>
        <w:rPr>
          <w:lang w:val="el-GR"/>
        </w:rPr>
      </w:pPr>
      <w:bookmarkStart w:id="7" w:name="_Toc177330573"/>
      <w:bookmarkStart w:id="8" w:name="_Toc179129386"/>
      <w:r w:rsidRPr="00304299">
        <w:rPr>
          <w:highlight w:val="yellow"/>
          <w:lang w:val="el-GR"/>
        </w:rPr>
        <w:t>Ερώτημα Β</w:t>
      </w:r>
      <w:bookmarkEnd w:id="7"/>
      <w:bookmarkEnd w:id="8"/>
    </w:p>
    <w:p w14:paraId="46939C8D" w14:textId="77777777" w:rsidR="00B06D9F" w:rsidRPr="007C634D" w:rsidRDefault="00B06D9F" w:rsidP="00B06D9F">
      <w:pPr>
        <w:jc w:val="both"/>
        <w:rPr>
          <w:lang w:val="el-GR"/>
        </w:rPr>
      </w:pPr>
      <w:r w:rsidRPr="007C634D">
        <w:rPr>
          <w:lang w:val="el-GR"/>
        </w:rPr>
        <w:t xml:space="preserve">Δίνεται GPU με 32 SIMD </w:t>
      </w:r>
      <w:proofErr w:type="spellStart"/>
      <w:r w:rsidRPr="007C634D">
        <w:rPr>
          <w:lang w:val="el-GR"/>
        </w:rPr>
        <w:t>lanes</w:t>
      </w:r>
      <w:proofErr w:type="spellEnd"/>
      <w:r w:rsidRPr="007C634D">
        <w:rPr>
          <w:lang w:val="el-GR"/>
        </w:rPr>
        <w:t xml:space="preserve"> και </w:t>
      </w:r>
      <w:proofErr w:type="spellStart"/>
      <w:r w:rsidRPr="007C634D">
        <w:rPr>
          <w:lang w:val="el-GR"/>
        </w:rPr>
        <w:t>warp</w:t>
      </w:r>
      <w:proofErr w:type="spellEnd"/>
      <w:r w:rsidRPr="007C634D">
        <w:rPr>
          <w:lang w:val="el-GR"/>
        </w:rPr>
        <w:t xml:space="preserve"> (δηλ. το σύνολο των παράλληλων νημάτων που εκτελούν την ίδια εντολή στον </w:t>
      </w:r>
      <w:proofErr w:type="spellStart"/>
      <w:r w:rsidRPr="007C634D">
        <w:rPr>
          <w:lang w:val="el-GR"/>
        </w:rPr>
        <w:t>multithreaded</w:t>
      </w:r>
      <w:proofErr w:type="spellEnd"/>
      <w:r w:rsidRPr="007C634D">
        <w:rPr>
          <w:lang w:val="el-GR"/>
        </w:rPr>
        <w:t xml:space="preserve"> SIMD επεξεργαστή) μεγέθους 32, όπου εκτελείται ο παρακάτω κώδικας:</w:t>
      </w:r>
    </w:p>
    <w:p w14:paraId="27E9B66C" w14:textId="77777777" w:rsidR="00B06D9F" w:rsidRPr="007C634D" w:rsidRDefault="00B06D9F" w:rsidP="00B06D9F">
      <w:pPr>
        <w:jc w:val="both"/>
      </w:pPr>
      <w:r w:rsidRPr="007C634D">
        <w:t>for (</w:t>
      </w:r>
      <w:proofErr w:type="spellStart"/>
      <w:r w:rsidRPr="007C634D">
        <w:t>i</w:t>
      </w:r>
      <w:proofErr w:type="spellEnd"/>
      <w:r w:rsidRPr="007C634D">
        <w:t xml:space="preserve"> = 0; </w:t>
      </w:r>
      <w:proofErr w:type="spellStart"/>
      <w:r w:rsidRPr="007C634D">
        <w:t>i</w:t>
      </w:r>
      <w:proofErr w:type="spellEnd"/>
      <w:r w:rsidRPr="007C634D">
        <w:t xml:space="preserve"> &lt; 1024; </w:t>
      </w:r>
      <w:proofErr w:type="spellStart"/>
      <w:r w:rsidRPr="007C634D">
        <w:t>i</w:t>
      </w:r>
      <w:proofErr w:type="spellEnd"/>
      <w:r w:rsidRPr="007C634D">
        <w:t>++) {</w:t>
      </w:r>
    </w:p>
    <w:p w14:paraId="4C0827F9" w14:textId="77777777" w:rsidR="00B06D9F" w:rsidRPr="007C634D" w:rsidRDefault="00B06D9F" w:rsidP="00B06D9F">
      <w:pPr>
        <w:ind w:firstLine="720"/>
        <w:jc w:val="both"/>
      </w:pPr>
      <w:r w:rsidRPr="007C634D">
        <w:t>A[</w:t>
      </w:r>
      <w:proofErr w:type="spellStart"/>
      <w:r w:rsidRPr="007C634D">
        <w:t>i</w:t>
      </w:r>
      <w:proofErr w:type="spellEnd"/>
      <w:r w:rsidRPr="007C634D">
        <w:t>] = B[</w:t>
      </w:r>
      <w:proofErr w:type="spellStart"/>
      <w:r w:rsidRPr="007C634D">
        <w:t>i</w:t>
      </w:r>
      <w:proofErr w:type="spellEnd"/>
      <w:r w:rsidRPr="007C634D">
        <w:t>] * C[</w:t>
      </w:r>
      <w:proofErr w:type="spellStart"/>
      <w:r w:rsidRPr="007C634D">
        <w:t>i</w:t>
      </w:r>
      <w:proofErr w:type="spellEnd"/>
      <w:r w:rsidRPr="007C634D">
        <w:t>];</w:t>
      </w:r>
      <w:r w:rsidRPr="005B3BF7">
        <w:tab/>
      </w:r>
      <w:r w:rsidRPr="00E40EAC">
        <w:tab/>
      </w:r>
      <w:r w:rsidRPr="00E40EAC">
        <w:tab/>
      </w:r>
      <w:r w:rsidRPr="007C634D">
        <w:t>//</w:t>
      </w:r>
      <w:r w:rsidRPr="007C634D">
        <w:rPr>
          <w:lang w:val="el-GR"/>
        </w:rPr>
        <w:t>εντολή</w:t>
      </w:r>
      <w:r w:rsidRPr="007C634D">
        <w:t xml:space="preserve"> 1</w:t>
      </w:r>
    </w:p>
    <w:p w14:paraId="6FF25405" w14:textId="77777777" w:rsidR="00B06D9F" w:rsidRPr="007C634D" w:rsidRDefault="00B06D9F" w:rsidP="00B06D9F">
      <w:pPr>
        <w:ind w:firstLine="720"/>
        <w:jc w:val="both"/>
        <w:rPr>
          <w:lang w:val="el-GR"/>
        </w:rPr>
      </w:pPr>
      <w:proofErr w:type="spellStart"/>
      <w:r w:rsidRPr="007C634D">
        <w:rPr>
          <w:lang w:val="el-GR"/>
        </w:rPr>
        <w:t>if</w:t>
      </w:r>
      <w:proofErr w:type="spellEnd"/>
      <w:r w:rsidRPr="007C634D">
        <w:rPr>
          <w:lang w:val="el-GR"/>
        </w:rPr>
        <w:t xml:space="preserve"> (/* συνθήκη ελέγχου */){</w:t>
      </w:r>
      <w:r>
        <w:rPr>
          <w:lang w:val="el-GR"/>
        </w:rPr>
        <w:tab/>
      </w:r>
      <w:r w:rsidRPr="007C634D">
        <w:rPr>
          <w:lang w:val="el-GR"/>
        </w:rPr>
        <w:t>//εντολή 2</w:t>
      </w:r>
    </w:p>
    <w:p w14:paraId="3E8E387B" w14:textId="77777777" w:rsidR="00B06D9F" w:rsidRPr="007C634D" w:rsidRDefault="00B06D9F" w:rsidP="00B06D9F">
      <w:pPr>
        <w:ind w:left="2880" w:firstLine="720"/>
        <w:jc w:val="both"/>
        <w:rPr>
          <w:lang w:val="el-GR"/>
        </w:rPr>
      </w:pPr>
      <w:r w:rsidRPr="007C634D">
        <w:rPr>
          <w:lang w:val="el-GR"/>
        </w:rPr>
        <w:t>//εντολή 3</w:t>
      </w:r>
    </w:p>
    <w:p w14:paraId="7119997A" w14:textId="77777777" w:rsidR="00B06D9F" w:rsidRPr="007C634D" w:rsidRDefault="00B06D9F" w:rsidP="00B06D9F">
      <w:pPr>
        <w:ind w:left="720" w:firstLine="720"/>
        <w:jc w:val="both"/>
        <w:rPr>
          <w:lang w:val="el-GR"/>
        </w:rPr>
      </w:pPr>
      <w:r w:rsidRPr="007C634D">
        <w:rPr>
          <w:lang w:val="el-GR"/>
        </w:rPr>
        <w:t>...</w:t>
      </w:r>
    </w:p>
    <w:p w14:paraId="7E21D281" w14:textId="77777777" w:rsidR="00B06D9F" w:rsidRPr="007C634D" w:rsidRDefault="00B06D9F" w:rsidP="00B06D9F">
      <w:pPr>
        <w:ind w:left="2880" w:firstLine="720"/>
        <w:jc w:val="both"/>
        <w:rPr>
          <w:lang w:val="el-GR"/>
        </w:rPr>
      </w:pPr>
      <w:r w:rsidRPr="007C634D">
        <w:rPr>
          <w:lang w:val="el-GR"/>
        </w:rPr>
        <w:t>//εντολή k + 2</w:t>
      </w:r>
    </w:p>
    <w:p w14:paraId="7295A25C" w14:textId="77777777" w:rsidR="00B06D9F" w:rsidRPr="007C634D" w:rsidRDefault="00B06D9F" w:rsidP="00B06D9F">
      <w:pPr>
        <w:ind w:firstLine="720"/>
        <w:jc w:val="both"/>
        <w:rPr>
          <w:lang w:val="el-GR"/>
        </w:rPr>
      </w:pPr>
      <w:r w:rsidRPr="007C634D">
        <w:rPr>
          <w:lang w:val="el-GR"/>
        </w:rPr>
        <w:t>}</w:t>
      </w:r>
    </w:p>
    <w:p w14:paraId="71829B3B" w14:textId="77777777" w:rsidR="00B06D9F" w:rsidRPr="007C634D" w:rsidRDefault="00B06D9F" w:rsidP="00B06D9F">
      <w:pPr>
        <w:ind w:firstLine="720"/>
        <w:jc w:val="both"/>
        <w:rPr>
          <w:lang w:val="el-GR"/>
        </w:rPr>
      </w:pPr>
      <w:r w:rsidRPr="007C634D">
        <w:rPr>
          <w:lang w:val="el-GR"/>
        </w:rPr>
        <w:t>C[i] = C[i] - 1; //εντολή k + 3</w:t>
      </w:r>
    </w:p>
    <w:p w14:paraId="3A8A115B" w14:textId="77777777" w:rsidR="00B06D9F" w:rsidRDefault="00B06D9F" w:rsidP="00B06D9F">
      <w:pPr>
        <w:jc w:val="both"/>
        <w:rPr>
          <w:lang w:val="el-GR"/>
        </w:rPr>
      </w:pPr>
      <w:r w:rsidRPr="007C634D">
        <w:rPr>
          <w:lang w:val="el-GR"/>
        </w:rPr>
        <w:t>}</w:t>
      </w:r>
    </w:p>
    <w:p w14:paraId="5DC8B1B0" w14:textId="77777777" w:rsidR="00B06D9F" w:rsidRPr="007C634D" w:rsidRDefault="00B06D9F" w:rsidP="00B06D9F">
      <w:pPr>
        <w:jc w:val="both"/>
        <w:rPr>
          <w:lang w:val="el-GR"/>
        </w:rPr>
      </w:pPr>
      <w:r w:rsidRPr="007C634D">
        <w:rPr>
          <w:lang w:val="el-GR"/>
        </w:rPr>
        <w:t xml:space="preserve">Κατά την εκτέλεση του κώδικα, κάθε νήμα αναλαμβάνει μια μοναδική επανάληψη του παραπάνω βρόχου, ενώ οι τιμές των πινάκων A, B και C έχουν φορτωθεί από την αρχή σε </w:t>
      </w:r>
      <w:proofErr w:type="spellStart"/>
      <w:r w:rsidRPr="007C634D">
        <w:rPr>
          <w:lang w:val="el-GR"/>
        </w:rPr>
        <w:t>vector</w:t>
      </w:r>
      <w:proofErr w:type="spellEnd"/>
      <w:r w:rsidRPr="007C634D">
        <w:rPr>
          <w:lang w:val="el-GR"/>
        </w:rPr>
        <w:t xml:space="preserve"> </w:t>
      </w:r>
      <w:proofErr w:type="spellStart"/>
      <w:r w:rsidRPr="007C634D">
        <w:rPr>
          <w:lang w:val="el-GR"/>
        </w:rPr>
        <w:t>καταχωρητές</w:t>
      </w:r>
      <w:proofErr w:type="spellEnd"/>
      <w:r w:rsidRPr="007C634D">
        <w:rPr>
          <w:lang w:val="el-GR"/>
        </w:rPr>
        <w:t xml:space="preserve"> και άρα δεν απαιτείται η εκτέλεση </w:t>
      </w:r>
      <w:proofErr w:type="spellStart"/>
      <w:r w:rsidRPr="007C634D">
        <w:rPr>
          <w:lang w:val="el-GR"/>
        </w:rPr>
        <w:t>loads</w:t>
      </w:r>
      <w:proofErr w:type="spellEnd"/>
      <w:r w:rsidRPr="007C634D">
        <w:rPr>
          <w:lang w:val="el-GR"/>
        </w:rPr>
        <w:t xml:space="preserve"> και </w:t>
      </w:r>
      <w:proofErr w:type="spellStart"/>
      <w:r w:rsidRPr="007C634D">
        <w:rPr>
          <w:lang w:val="el-GR"/>
        </w:rPr>
        <w:t>stores</w:t>
      </w:r>
      <w:proofErr w:type="spellEnd"/>
      <w:r w:rsidRPr="007C634D">
        <w:rPr>
          <w:lang w:val="el-GR"/>
        </w:rPr>
        <w:t>. Υποθέστε επίσης πως οι B και C είναι πίνακες ακεραίων και όλες οι τιμές τους έχουν απόλυτη τιμή μικρότερη του 10.</w:t>
      </w:r>
    </w:p>
    <w:p w14:paraId="7755A0C6" w14:textId="77777777" w:rsidR="00B06D9F" w:rsidRPr="005B3BF7" w:rsidRDefault="00B06D9F" w:rsidP="000F1BD4">
      <w:pPr>
        <w:pStyle w:val="ListParagraph"/>
        <w:numPr>
          <w:ilvl w:val="0"/>
          <w:numId w:val="25"/>
        </w:numPr>
        <w:jc w:val="both"/>
        <w:rPr>
          <w:lang w:val="el-GR"/>
        </w:rPr>
      </w:pPr>
      <w:r w:rsidRPr="005B3BF7">
        <w:rPr>
          <w:lang w:val="el-GR"/>
        </w:rPr>
        <w:t xml:space="preserve">Πόσα </w:t>
      </w:r>
      <w:proofErr w:type="spellStart"/>
      <w:r w:rsidRPr="005B3BF7">
        <w:rPr>
          <w:lang w:val="el-GR"/>
        </w:rPr>
        <w:t>warps</w:t>
      </w:r>
      <w:proofErr w:type="spellEnd"/>
      <w:r w:rsidRPr="005B3BF7">
        <w:rPr>
          <w:lang w:val="el-GR"/>
        </w:rPr>
        <w:t xml:space="preserve"> απαιτούνται για την εκτέλεση του προγράμματος;</w:t>
      </w:r>
    </w:p>
    <w:p w14:paraId="2B05C517" w14:textId="77777777" w:rsidR="00B06D9F" w:rsidRPr="005B3BF7" w:rsidRDefault="00B06D9F" w:rsidP="000F1BD4">
      <w:pPr>
        <w:pStyle w:val="ListParagraph"/>
        <w:numPr>
          <w:ilvl w:val="0"/>
          <w:numId w:val="25"/>
        </w:numPr>
        <w:jc w:val="both"/>
        <w:rPr>
          <w:lang w:val="el-GR"/>
        </w:rPr>
      </w:pPr>
      <w:r w:rsidRPr="005B3BF7">
        <w:rPr>
          <w:lang w:val="el-GR"/>
        </w:rPr>
        <w:t>Υποθέστε πως η συνθήκη ελέγχου είναι (</w:t>
      </w:r>
      <m:oMath>
        <m:r>
          <w:rPr>
            <w:rFonts w:ascii="Cambria Math" w:hAnsi="Cambria Math"/>
            <w:lang w:val="el-GR"/>
          </w:rPr>
          <m:t>i%8==0</m:t>
        </m:r>
      </m:oMath>
      <w:r w:rsidRPr="005B3BF7">
        <w:rPr>
          <w:lang w:val="el-GR"/>
        </w:rPr>
        <w:t>). Ποια η τιμή του k (δηλ. το πλήθος των εντολών μέσα στο if block) για την οποία το SIMD utilization είναι ίσο με 11/32; (Ορισμός: SIMD utilization ονομάζουμε το ποσοστό των SIMD lanes που χρησιμοποιούνται από τα νήματα κατά μέσο όρο κατά τη διάρκεια της εκτέλεσης του προγράμματος). Υποθέστε πως το if block δεν περιέχει καμία εντολή ελέγχου ροής.</w:t>
      </w:r>
    </w:p>
    <w:p w14:paraId="1766D242" w14:textId="77777777" w:rsidR="00B06D9F" w:rsidRPr="00B47D26" w:rsidRDefault="00B06D9F" w:rsidP="000F1BD4">
      <w:pPr>
        <w:pStyle w:val="ListParagraph"/>
        <w:numPr>
          <w:ilvl w:val="0"/>
          <w:numId w:val="25"/>
        </w:numPr>
        <w:jc w:val="both"/>
        <w:rPr>
          <w:lang w:val="el-GR"/>
        </w:rPr>
      </w:pPr>
      <w:r w:rsidRPr="005B3BF7">
        <w:rPr>
          <w:lang w:val="el-GR"/>
        </w:rPr>
        <w:t xml:space="preserve">Υποθέστε τώρα πως η συνθήκη ελέγχου της εντολής </w:t>
      </w:r>
      <w:proofErr w:type="spellStart"/>
      <w:r w:rsidRPr="005B3BF7">
        <w:rPr>
          <w:lang w:val="el-GR"/>
        </w:rPr>
        <w:t>if</w:t>
      </w:r>
      <w:proofErr w:type="spellEnd"/>
      <w:r w:rsidRPr="005B3BF7">
        <w:rPr>
          <w:lang w:val="el-GR"/>
        </w:rPr>
        <w:t xml:space="preserve"> είναι (i % 8 == 0 &amp;&amp; i &lt; 256). Ποια τώρα η τιμή του k για την οποία το SIMD </w:t>
      </w:r>
      <w:proofErr w:type="spellStart"/>
      <w:r w:rsidRPr="005B3BF7">
        <w:rPr>
          <w:lang w:val="el-GR"/>
        </w:rPr>
        <w:t>utilization</w:t>
      </w:r>
      <w:proofErr w:type="spellEnd"/>
      <w:r w:rsidRPr="005B3BF7">
        <w:rPr>
          <w:lang w:val="el-GR"/>
        </w:rPr>
        <w:t xml:space="preserve"> είναι ίσο με 25/32;</w:t>
      </w:r>
    </w:p>
    <w:p w14:paraId="5E9CEBB7" w14:textId="77777777" w:rsidR="00B06D9F" w:rsidRPr="00B47D26" w:rsidRDefault="00B06D9F" w:rsidP="00B06D9F">
      <w:pPr>
        <w:spacing w:before="240"/>
        <w:jc w:val="both"/>
        <w:rPr>
          <w:b/>
          <w:bCs/>
          <w:i/>
          <w:iCs/>
          <w:color w:val="FF0000"/>
          <w:u w:val="single"/>
        </w:rPr>
      </w:pPr>
      <w:r w:rsidRPr="00B47D26">
        <w:rPr>
          <w:b/>
          <w:bCs/>
          <w:i/>
          <w:iCs/>
          <w:color w:val="FF0000"/>
          <w:u w:val="single"/>
        </w:rPr>
        <w:t xml:space="preserve">Consulted GPT-4o </w:t>
      </w:r>
      <w:r>
        <w:rPr>
          <w:b/>
          <w:bCs/>
          <w:i/>
          <w:iCs/>
          <w:color w:val="FF0000"/>
          <w:u w:val="single"/>
        </w:rPr>
        <w:t>(09/</w:t>
      </w:r>
      <w:r w:rsidRPr="00B47D26">
        <w:rPr>
          <w:b/>
          <w:bCs/>
          <w:i/>
          <w:iCs/>
          <w:color w:val="FF0000"/>
          <w:u w:val="single"/>
        </w:rPr>
        <w:t>2024</w:t>
      </w:r>
      <w:r>
        <w:rPr>
          <w:b/>
          <w:bCs/>
          <w:i/>
          <w:iCs/>
          <w:color w:val="FF0000"/>
          <w:u w:val="single"/>
        </w:rPr>
        <w:t>)</w:t>
      </w:r>
    </w:p>
    <w:p w14:paraId="450BBF18" w14:textId="77777777" w:rsidR="00B06D9F" w:rsidRPr="0043065D" w:rsidRDefault="00B06D9F" w:rsidP="00B06D9F">
      <w:pPr>
        <w:pStyle w:val="Heading4"/>
      </w:pPr>
      <w:r>
        <w:rPr>
          <w:lang w:val="el-GR"/>
        </w:rPr>
        <w:t>Ερώτημα</w:t>
      </w:r>
      <w:r w:rsidRPr="0043065D">
        <w:t xml:space="preserve"> </w:t>
      </w:r>
      <w:r>
        <w:rPr>
          <w:lang w:val="el-GR"/>
        </w:rPr>
        <w:t>Β</w:t>
      </w:r>
      <w:r w:rsidRPr="0043065D">
        <w:t>.1</w:t>
      </w:r>
    </w:p>
    <w:p w14:paraId="6EAEDFF8" w14:textId="77777777" w:rsidR="00B06D9F" w:rsidRPr="00F01BE8" w:rsidRDefault="00B06D9F" w:rsidP="00B06D9F">
      <w:pPr>
        <w:spacing w:before="240"/>
        <w:jc w:val="both"/>
        <w:rPr>
          <w:lang w:val="el-GR"/>
        </w:rPr>
      </w:pPr>
      <w:r w:rsidRPr="00F01BE8">
        <w:rPr>
          <w:lang w:val="el-GR"/>
        </w:rPr>
        <w:t xml:space="preserve">Ένα </w:t>
      </w:r>
      <w:r w:rsidRPr="00785E94">
        <w:rPr>
          <w:b/>
          <w:bCs/>
        </w:rPr>
        <w:t>warp</w:t>
      </w:r>
      <w:r>
        <w:rPr>
          <w:lang w:val="el-GR"/>
        </w:rPr>
        <w:t xml:space="preserve"> </w:t>
      </w:r>
      <w:r w:rsidRPr="00F01BE8">
        <w:rPr>
          <w:lang w:val="el-GR"/>
        </w:rPr>
        <w:t xml:space="preserve">είναι ένα σύνολο νημάτων που εκτελούνται με βήμα κλειδώματος στον επεξεργαστή </w:t>
      </w:r>
      <w:r>
        <w:t>SIMD</w:t>
      </w:r>
      <w:r w:rsidRPr="00F01BE8">
        <w:rPr>
          <w:lang w:val="el-GR"/>
        </w:rPr>
        <w:t xml:space="preserve">. Η </w:t>
      </w:r>
      <w:r>
        <w:t>GPU</w:t>
      </w:r>
      <w:r w:rsidRPr="00F01BE8">
        <w:rPr>
          <w:lang w:val="el-GR"/>
        </w:rPr>
        <w:t xml:space="preserve"> σε αυτή την περίπτωση διαθέτει:</w:t>
      </w:r>
    </w:p>
    <w:p w14:paraId="45D32EA5" w14:textId="77777777" w:rsidR="00B06D9F" w:rsidRPr="00785E94" w:rsidRDefault="00B06D9F" w:rsidP="000F1BD4">
      <w:pPr>
        <w:pStyle w:val="ListParagraph"/>
        <w:numPr>
          <w:ilvl w:val="0"/>
          <w:numId w:val="29"/>
        </w:numPr>
        <w:spacing w:before="240"/>
        <w:jc w:val="both"/>
        <w:rPr>
          <w:lang w:val="el-GR"/>
        </w:rPr>
      </w:pPr>
      <w:r w:rsidRPr="00785E94">
        <w:rPr>
          <w:b/>
          <w:bCs/>
          <w:lang w:val="el-GR"/>
        </w:rPr>
        <w:t xml:space="preserve">32 </w:t>
      </w:r>
      <w:r w:rsidRPr="00785E94">
        <w:rPr>
          <w:b/>
          <w:bCs/>
        </w:rPr>
        <w:t>SIMD</w:t>
      </w:r>
      <w:r w:rsidRPr="00785E94">
        <w:rPr>
          <w:b/>
          <w:bCs/>
          <w:lang w:val="el-GR"/>
        </w:rPr>
        <w:t xml:space="preserve"> </w:t>
      </w:r>
      <w:r w:rsidRPr="00785E94">
        <w:rPr>
          <w:b/>
          <w:bCs/>
        </w:rPr>
        <w:t>lanes</w:t>
      </w:r>
      <w:r w:rsidRPr="00785E94">
        <w:rPr>
          <w:lang w:val="el-GR"/>
        </w:rPr>
        <w:t>, που σημαίνει ότι μπορεί να εκτελέσει 32 νήματα παράλληλα.</w:t>
      </w:r>
    </w:p>
    <w:p w14:paraId="51B14C07" w14:textId="77777777" w:rsidR="00B06D9F" w:rsidRPr="00785E94" w:rsidRDefault="00B06D9F" w:rsidP="000F1BD4">
      <w:pPr>
        <w:pStyle w:val="ListParagraph"/>
        <w:numPr>
          <w:ilvl w:val="0"/>
          <w:numId w:val="29"/>
        </w:numPr>
        <w:spacing w:before="240"/>
        <w:jc w:val="both"/>
        <w:rPr>
          <w:lang w:val="el-GR"/>
        </w:rPr>
      </w:pPr>
      <w:r w:rsidRPr="00785E94">
        <w:rPr>
          <w:lang w:val="el-GR"/>
        </w:rPr>
        <w:t xml:space="preserve">Μέγεθος </w:t>
      </w:r>
      <w:r w:rsidRPr="00785E94">
        <w:rPr>
          <w:b/>
          <w:bCs/>
        </w:rPr>
        <w:t>warp</w:t>
      </w:r>
      <w:r w:rsidRPr="00785E94">
        <w:rPr>
          <w:lang w:val="el-GR"/>
        </w:rPr>
        <w:t xml:space="preserve"> 32, που σημαίνει ότι κάθε </w:t>
      </w:r>
      <w:r>
        <w:t>warp</w:t>
      </w:r>
      <w:r w:rsidRPr="00785E94">
        <w:rPr>
          <w:lang w:val="el-GR"/>
        </w:rPr>
        <w:t xml:space="preserve"> αποτελείται από 32 νήματα.</w:t>
      </w:r>
    </w:p>
    <w:p w14:paraId="19BE8B73" w14:textId="77777777" w:rsidR="00B06D9F" w:rsidRPr="003E1CCE" w:rsidRDefault="00B06D9F" w:rsidP="00B06D9F">
      <w:pPr>
        <w:spacing w:before="240"/>
        <w:jc w:val="both"/>
        <w:rPr>
          <w:lang w:val="el-GR"/>
        </w:rPr>
      </w:pPr>
      <w:r w:rsidRPr="00F01BE8">
        <w:rPr>
          <w:lang w:val="el-GR"/>
        </w:rPr>
        <w:t>Δεδομένου ότι ο βρόχος έχει 1024 επαναλήψεις και κάθε νήμα εκτελεί μία επανάληψη του βρόχου</w:t>
      </w:r>
      <w:r>
        <w:rPr>
          <w:lang w:val="el-GR"/>
        </w:rPr>
        <w:t>, ο</w:t>
      </w:r>
      <w:r w:rsidRPr="003E1CCE">
        <w:rPr>
          <w:lang w:val="el-GR"/>
        </w:rPr>
        <w:t xml:space="preserve"> συνολικός αριθμός των απαιτούμενων νημάτων είναι 1024.</w:t>
      </w:r>
      <w:r>
        <w:rPr>
          <w:lang w:val="el-GR"/>
        </w:rPr>
        <w:t xml:space="preserve"> </w:t>
      </w:r>
      <w:r w:rsidRPr="003E1CCE">
        <w:rPr>
          <w:lang w:val="el-GR"/>
        </w:rPr>
        <w:t xml:space="preserve">Εφόσον κάθε </w:t>
      </w:r>
      <w:r>
        <w:t>warp</w:t>
      </w:r>
      <w:r w:rsidRPr="003E1CCE">
        <w:rPr>
          <w:lang w:val="el-GR"/>
        </w:rPr>
        <w:t xml:space="preserve"> περιέχει 32 νήματα, ο αριθμός των απαιτούμενων </w:t>
      </w:r>
      <w:r>
        <w:t>warps</w:t>
      </w:r>
      <w:r w:rsidRPr="003E1CCE">
        <w:rPr>
          <w:lang w:val="el-GR"/>
        </w:rPr>
        <w:t xml:space="preserve"> είναι </w:t>
      </w:r>
      <m:oMath>
        <m:f>
          <m:fPr>
            <m:ctrlPr>
              <w:rPr>
                <w:rFonts w:ascii="Cambria Math" w:hAnsi="Cambria Math"/>
                <w:i/>
                <w:lang w:val="el-GR"/>
              </w:rPr>
            </m:ctrlPr>
          </m:fPr>
          <m:num>
            <m:r>
              <w:rPr>
                <w:rFonts w:ascii="Cambria Math" w:hAnsi="Cambria Math"/>
                <w:lang w:val="el-GR"/>
              </w:rPr>
              <m:t>1024</m:t>
            </m:r>
          </m:num>
          <m:den>
            <m:r>
              <w:rPr>
                <w:rFonts w:ascii="Cambria Math" w:hAnsi="Cambria Math"/>
                <w:lang w:val="el-GR"/>
              </w:rPr>
              <m:t>32</m:t>
            </m:r>
          </m:den>
        </m:f>
        <m:r>
          <w:rPr>
            <w:rFonts w:ascii="Cambria Math" w:hAnsi="Cambria Math"/>
            <w:lang w:val="el-GR"/>
          </w:rPr>
          <m:t>=32</m:t>
        </m:r>
      </m:oMath>
      <w:r w:rsidRPr="003E1CCE">
        <w:rPr>
          <w:lang w:val="el-GR"/>
        </w:rPr>
        <w:t>.</w:t>
      </w:r>
    </w:p>
    <w:p w14:paraId="3DF88BA0" w14:textId="77777777" w:rsidR="00B06D9F" w:rsidRPr="007B7DDE" w:rsidRDefault="00B06D9F" w:rsidP="00B06D9F">
      <w:pPr>
        <w:pStyle w:val="Heading4"/>
        <w:rPr>
          <w:lang w:val="el-GR"/>
        </w:rPr>
      </w:pPr>
      <w:r>
        <w:rPr>
          <w:lang w:val="el-GR"/>
        </w:rPr>
        <w:t>Ερώτημα</w:t>
      </w:r>
      <w:r w:rsidRPr="00B47D26">
        <w:rPr>
          <w:lang w:val="el-GR"/>
        </w:rPr>
        <w:t xml:space="preserve"> </w:t>
      </w:r>
      <w:r>
        <w:rPr>
          <w:lang w:val="el-GR"/>
        </w:rPr>
        <w:t>Β</w:t>
      </w:r>
      <w:r w:rsidRPr="00B47D26">
        <w:rPr>
          <w:lang w:val="el-GR"/>
        </w:rPr>
        <w:t>.</w:t>
      </w:r>
      <w:r>
        <w:rPr>
          <w:lang w:val="el-GR"/>
        </w:rPr>
        <w:t>2</w:t>
      </w:r>
    </w:p>
    <w:p w14:paraId="03115298" w14:textId="77777777" w:rsidR="00B06D9F" w:rsidRDefault="00B06D9F" w:rsidP="00B06D9F">
      <w:pPr>
        <w:spacing w:before="240"/>
        <w:jc w:val="both"/>
        <w:rPr>
          <w:lang w:val="el-GR"/>
        </w:rPr>
      </w:pPr>
      <w:r>
        <w:rPr>
          <w:lang w:val="el-GR"/>
        </w:rPr>
        <w:t xml:space="preserve">Επομένως, συνολικά, για την εκτέλεση «εκτός» και «εντός» του </w:t>
      </w:r>
      <w:r>
        <w:t>if</w:t>
      </w:r>
      <w:r>
        <w:rPr>
          <w:lang w:val="el-GR"/>
        </w:rPr>
        <w:t xml:space="preserve"> έχουμε:</w:t>
      </w:r>
    </w:p>
    <w:p w14:paraId="4A9A400C" w14:textId="77777777" w:rsidR="00B06D9F" w:rsidRPr="004A61DC" w:rsidRDefault="00B06D9F" w:rsidP="00B06D9F">
      <w:pPr>
        <w:spacing w:before="240"/>
        <w:jc w:val="both"/>
        <w:rPr>
          <w:lang w:val="el-GR"/>
        </w:rPr>
      </w:pPr>
      <m:oMathPara>
        <m:oMath>
          <m:sSub>
            <m:sSubPr>
              <m:ctrlPr>
                <w:rPr>
                  <w:rFonts w:ascii="Cambria Math" w:hAnsi="Cambria Math"/>
                  <w:i/>
                </w:rPr>
              </m:ctrlPr>
            </m:sSubPr>
            <m:e>
              <m:r>
                <w:rPr>
                  <w:rFonts w:ascii="Cambria Math" w:hAnsi="Cambria Math"/>
                  <w:lang w:val="el-GR"/>
                </w:rPr>
                <m:t>U</m:t>
              </m:r>
              <m:ctrlPr>
                <w:rPr>
                  <w:rFonts w:ascii="Cambria Math" w:hAnsi="Cambria Math"/>
                  <w:i/>
                  <w:lang w:val="el-GR"/>
                </w:rPr>
              </m:ctrlPr>
            </m:e>
            <m:sub>
              <m:r>
                <w:rPr>
                  <w:rFonts w:ascii="Cambria Math" w:hAnsi="Cambria Math"/>
                </w:rPr>
                <m:t>avg</m:t>
              </m:r>
            </m:sub>
          </m:sSub>
          <m:r>
            <w:rPr>
              <w:rFonts w:ascii="Cambria Math" w:hAnsi="Cambria Math"/>
            </w:rPr>
            <m:t>=</m:t>
          </m:r>
          <m:f>
            <m:fPr>
              <m:ctrlPr>
                <w:rPr>
                  <w:rFonts w:ascii="Cambria Math" w:hAnsi="Cambria Math"/>
                  <w:i/>
                </w:rPr>
              </m:ctrlPr>
            </m:fPr>
            <m:num>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out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out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ins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ins</m:t>
                  </m:r>
                </m:sub>
              </m:sSub>
              <m:ctrlPr>
                <w:rPr>
                  <w:rFonts w:ascii="Cambria Math" w:hAnsi="Cambria Math"/>
                  <w:i/>
                  <w:lang w:val="el-GR"/>
                </w:rPr>
              </m:ctrlPr>
            </m:num>
            <m:den>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tot</m:t>
                  </m:r>
                </m:sub>
              </m:sSub>
            </m:den>
          </m:f>
        </m:oMath>
      </m:oMathPara>
    </w:p>
    <w:p w14:paraId="1A97FA5C" w14:textId="77777777" w:rsidR="00B06D9F" w:rsidRPr="004F7FEB" w:rsidRDefault="00B06D9F" w:rsidP="000F1BD4">
      <w:pPr>
        <w:pStyle w:val="ListParagraph"/>
        <w:numPr>
          <w:ilvl w:val="0"/>
          <w:numId w:val="30"/>
        </w:numPr>
        <w:spacing w:before="240"/>
        <w:jc w:val="both"/>
        <w:rPr>
          <w:rFonts w:eastAsiaTheme="minorEastAsia"/>
        </w:rPr>
      </w:pPr>
      <w:r>
        <w:t xml:space="preserve">Average Utilization: </w:t>
      </w:r>
      <m:oMath>
        <m:sSub>
          <m:sSubPr>
            <m:ctrlPr>
              <w:rPr>
                <w:rFonts w:ascii="Cambria Math" w:hAnsi="Cambria Math"/>
                <w:i/>
              </w:rPr>
            </m:ctrlPr>
          </m:sSubPr>
          <m:e>
            <m:r>
              <w:rPr>
                <w:rFonts w:ascii="Cambria Math" w:hAnsi="Cambria Math"/>
              </w:rPr>
              <m:t>U</m:t>
            </m:r>
          </m:e>
          <m:sub>
            <m:r>
              <w:rPr>
                <w:rFonts w:ascii="Cambria Math" w:hAnsi="Cambria Math"/>
              </w:rPr>
              <m:t>avg</m:t>
            </m:r>
          </m:sub>
        </m:sSub>
      </m:oMath>
    </w:p>
    <w:p w14:paraId="536C586A" w14:textId="77777777" w:rsidR="00B06D9F" w:rsidRPr="0041052D" w:rsidRDefault="00B06D9F" w:rsidP="000F1BD4">
      <w:pPr>
        <w:pStyle w:val="ListParagraph"/>
        <w:numPr>
          <w:ilvl w:val="0"/>
          <w:numId w:val="30"/>
        </w:numPr>
        <w:spacing w:before="240"/>
        <w:jc w:val="both"/>
        <w:rPr>
          <w:rFonts w:eastAsiaTheme="minorEastAsia"/>
        </w:rPr>
      </w:pPr>
      <w:r>
        <w:rPr>
          <w:rFonts w:eastAsiaTheme="minorEastAsia"/>
        </w:rPr>
        <w:t xml:space="preserve">Outside Utilization: </w:t>
      </w:r>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out</m:t>
            </m:r>
          </m:sub>
        </m:sSub>
      </m:oMath>
    </w:p>
    <w:p w14:paraId="7E88AECC" w14:textId="77777777" w:rsidR="00B06D9F" w:rsidRPr="000B4F76" w:rsidRDefault="00B06D9F" w:rsidP="000F1BD4">
      <w:pPr>
        <w:pStyle w:val="ListParagraph"/>
        <w:numPr>
          <w:ilvl w:val="1"/>
          <w:numId w:val="30"/>
        </w:numPr>
        <w:spacing w:before="240"/>
        <w:jc w:val="both"/>
        <w:rPr>
          <w:rFonts w:eastAsiaTheme="minorEastAsia"/>
          <w:lang w:val="el-GR"/>
        </w:rPr>
      </w:pPr>
      <w:r w:rsidRPr="000B4F76">
        <w:rPr>
          <w:b/>
          <w:bCs/>
          <w:lang w:val="el-GR"/>
        </w:rPr>
        <w:t>Εκτός</w:t>
      </w:r>
      <w:r>
        <w:rPr>
          <w:lang w:val="el-GR"/>
        </w:rPr>
        <w:t xml:space="preserve"> του </w:t>
      </w:r>
      <w:r>
        <w:t>if</w:t>
      </w:r>
      <w:r w:rsidRPr="005B118D">
        <w:rPr>
          <w:lang w:val="el-GR"/>
        </w:rPr>
        <w:t>-</w:t>
      </w:r>
      <w:r>
        <w:t>block</w:t>
      </w:r>
      <w:r w:rsidRPr="005B118D">
        <w:rPr>
          <w:lang w:val="el-GR"/>
        </w:rPr>
        <w:t xml:space="preserve"> </w:t>
      </w:r>
      <w:r>
        <w:rPr>
          <w:lang w:val="el-GR"/>
        </w:rPr>
        <w:t>χρησιμοποιούνται 32 από τα 32 νήματα, άρα 1.</w:t>
      </w:r>
    </w:p>
    <w:p w14:paraId="5CA6D593" w14:textId="77777777" w:rsidR="00B06D9F" w:rsidRPr="0041052D" w:rsidRDefault="00B06D9F" w:rsidP="000F1BD4">
      <w:pPr>
        <w:pStyle w:val="ListParagraph"/>
        <w:numPr>
          <w:ilvl w:val="0"/>
          <w:numId w:val="30"/>
        </w:numPr>
        <w:spacing w:before="240"/>
        <w:jc w:val="both"/>
        <w:rPr>
          <w:rFonts w:eastAsiaTheme="minorEastAsia"/>
        </w:rPr>
      </w:pPr>
      <w:r>
        <w:rPr>
          <w:rFonts w:eastAsiaTheme="minorEastAsia"/>
        </w:rPr>
        <w:t xml:space="preserve">Inside Utilization: </w:t>
      </w:r>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ins</m:t>
            </m:r>
          </m:sub>
        </m:sSub>
      </m:oMath>
    </w:p>
    <w:p w14:paraId="075C3FD9" w14:textId="77777777" w:rsidR="00B06D9F" w:rsidRPr="0041052D" w:rsidRDefault="00B06D9F" w:rsidP="000F1BD4">
      <w:pPr>
        <w:pStyle w:val="ListParagraph"/>
        <w:numPr>
          <w:ilvl w:val="1"/>
          <w:numId w:val="30"/>
        </w:numPr>
        <w:spacing w:before="240"/>
        <w:jc w:val="both"/>
        <w:rPr>
          <w:rFonts w:eastAsiaTheme="minorEastAsia"/>
          <w:lang w:val="el-GR"/>
        </w:rPr>
      </w:pPr>
      <w:r w:rsidRPr="000B4F76">
        <w:rPr>
          <w:b/>
          <w:bCs/>
          <w:lang w:val="el-GR"/>
        </w:rPr>
        <w:t xml:space="preserve">Εντός </w:t>
      </w:r>
      <w:r>
        <w:rPr>
          <w:lang w:val="el-GR"/>
        </w:rPr>
        <w:t xml:space="preserve">του </w:t>
      </w:r>
      <w:r>
        <w:t>if</w:t>
      </w:r>
      <w:r w:rsidRPr="005B118D">
        <w:rPr>
          <w:lang w:val="el-GR"/>
        </w:rPr>
        <w:t>-</w:t>
      </w:r>
      <w:r>
        <w:t>block</w:t>
      </w:r>
      <w:r w:rsidRPr="005B118D">
        <w:rPr>
          <w:lang w:val="el-GR"/>
        </w:rPr>
        <w:t xml:space="preserve"> </w:t>
      </w:r>
      <w:r>
        <w:rPr>
          <w:lang w:val="el-GR"/>
        </w:rPr>
        <w:t xml:space="preserve">χρησιμοποιούνται 4 από τα 32 νήματα, άρα </w:t>
      </w:r>
      <m:oMath>
        <m:f>
          <m:fPr>
            <m:ctrlPr>
              <w:rPr>
                <w:rFonts w:ascii="Cambria Math" w:hAnsi="Cambria Math"/>
                <w:i/>
                <w:lang w:val="el-GR"/>
              </w:rPr>
            </m:ctrlPr>
          </m:fPr>
          <m:num>
            <m:r>
              <w:rPr>
                <w:rFonts w:ascii="Cambria Math" w:hAnsi="Cambria Math"/>
                <w:lang w:val="el-GR"/>
              </w:rPr>
              <m:t>1</m:t>
            </m:r>
          </m:num>
          <m:den>
            <m:r>
              <w:rPr>
                <w:rFonts w:ascii="Cambria Math" w:hAnsi="Cambria Math"/>
                <w:lang w:val="el-GR"/>
              </w:rPr>
              <m:t>8</m:t>
            </m:r>
          </m:den>
        </m:f>
      </m:oMath>
      <w:r>
        <w:rPr>
          <w:rFonts w:eastAsiaTheme="minorEastAsia"/>
          <w:lang w:val="el-GR"/>
        </w:rPr>
        <w:t>.</w:t>
      </w:r>
    </w:p>
    <w:p w14:paraId="790A1A55" w14:textId="77777777" w:rsidR="00B06D9F" w:rsidRPr="000B4F76" w:rsidRDefault="00B06D9F" w:rsidP="000F1BD4">
      <w:pPr>
        <w:pStyle w:val="ListParagraph"/>
        <w:numPr>
          <w:ilvl w:val="0"/>
          <w:numId w:val="30"/>
        </w:numPr>
        <w:spacing w:before="240"/>
        <w:jc w:val="both"/>
        <w:rPr>
          <w:rFonts w:eastAsiaTheme="minorEastAsia"/>
        </w:rPr>
      </w:pPr>
      <w:r>
        <w:rPr>
          <w:rFonts w:eastAsiaTheme="minorEastAsia"/>
        </w:rPr>
        <w:t xml:space="preserve">Outside Instructions: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out</m:t>
            </m:r>
          </m:sub>
        </m:sSub>
      </m:oMath>
    </w:p>
    <w:p w14:paraId="13A1190E" w14:textId="77777777" w:rsidR="00B06D9F" w:rsidRPr="000B4F76" w:rsidRDefault="00B06D9F" w:rsidP="000F1BD4">
      <w:pPr>
        <w:pStyle w:val="ListParagraph"/>
        <w:numPr>
          <w:ilvl w:val="1"/>
          <w:numId w:val="30"/>
        </w:numPr>
        <w:spacing w:before="240"/>
        <w:jc w:val="both"/>
        <w:rPr>
          <w:rFonts w:eastAsiaTheme="minorEastAsia"/>
          <w:lang w:val="el-GR"/>
        </w:rPr>
      </w:pPr>
      <w:r w:rsidRPr="000B4F76">
        <w:rPr>
          <w:b/>
          <w:bCs/>
          <w:lang w:val="el-GR"/>
        </w:rPr>
        <w:t>Εκτός</w:t>
      </w:r>
      <w:r>
        <w:rPr>
          <w:lang w:val="el-GR"/>
        </w:rPr>
        <w:t xml:space="preserve"> του </w:t>
      </w:r>
      <w:r>
        <w:t>if</w:t>
      </w:r>
      <w:r w:rsidRPr="005B118D">
        <w:rPr>
          <w:lang w:val="el-GR"/>
        </w:rPr>
        <w:t>-</w:t>
      </w:r>
      <w:r>
        <w:t>block</w:t>
      </w:r>
      <w:r>
        <w:rPr>
          <w:lang w:val="el-GR"/>
        </w:rPr>
        <w:t>, έχουμε μόνο 3 εντολές</w:t>
      </w:r>
      <w:r w:rsidRPr="003A3234">
        <w:rPr>
          <w:lang w:val="el-GR"/>
        </w:rPr>
        <w:t xml:space="preserve"> </w:t>
      </w:r>
      <w:r>
        <w:rPr>
          <w:lang w:val="el-GR"/>
        </w:rPr>
        <w:t xml:space="preserve">(εντολές 1, 2, </w:t>
      </w:r>
      <w:r>
        <w:t>k</w:t>
      </w:r>
      <w:r w:rsidRPr="00ED6D98">
        <w:rPr>
          <w:lang w:val="el-GR"/>
        </w:rPr>
        <w:t>+3)</w:t>
      </w:r>
      <w:r>
        <w:rPr>
          <w:lang w:val="el-GR"/>
        </w:rPr>
        <w:t>.</w:t>
      </w:r>
    </w:p>
    <w:p w14:paraId="264AF066" w14:textId="77777777" w:rsidR="00B06D9F" w:rsidRPr="000B4F76" w:rsidRDefault="00B06D9F" w:rsidP="000F1BD4">
      <w:pPr>
        <w:pStyle w:val="ListParagraph"/>
        <w:numPr>
          <w:ilvl w:val="0"/>
          <w:numId w:val="30"/>
        </w:numPr>
        <w:spacing w:before="240"/>
        <w:jc w:val="both"/>
        <w:rPr>
          <w:rFonts w:eastAsiaTheme="minorEastAsia"/>
        </w:rPr>
      </w:pPr>
      <w:r>
        <w:rPr>
          <w:rFonts w:eastAsiaTheme="minorEastAsia"/>
        </w:rPr>
        <w:t xml:space="preserve">Inside Instructions: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ins</m:t>
            </m:r>
          </m:sub>
        </m:sSub>
      </m:oMath>
    </w:p>
    <w:p w14:paraId="23F54961" w14:textId="77777777" w:rsidR="00B06D9F" w:rsidRPr="000B4F76" w:rsidRDefault="00B06D9F" w:rsidP="000F1BD4">
      <w:pPr>
        <w:pStyle w:val="ListParagraph"/>
        <w:numPr>
          <w:ilvl w:val="1"/>
          <w:numId w:val="30"/>
        </w:numPr>
        <w:spacing w:before="240"/>
        <w:jc w:val="both"/>
        <w:rPr>
          <w:rFonts w:eastAsiaTheme="minorEastAsia"/>
          <w:lang w:val="el-GR"/>
        </w:rPr>
      </w:pPr>
      <w:r w:rsidRPr="000B4F76">
        <w:rPr>
          <w:b/>
          <w:bCs/>
          <w:lang w:val="el-GR"/>
        </w:rPr>
        <w:t>Εντός</w:t>
      </w:r>
      <w:r>
        <w:rPr>
          <w:lang w:val="el-GR"/>
        </w:rPr>
        <w:t xml:space="preserve"> του </w:t>
      </w:r>
      <w:r>
        <w:t>if</w:t>
      </w:r>
      <w:r w:rsidRPr="005B118D">
        <w:rPr>
          <w:lang w:val="el-GR"/>
        </w:rPr>
        <w:t>-</w:t>
      </w:r>
      <w:r>
        <w:t>block</w:t>
      </w:r>
      <w:r>
        <w:rPr>
          <w:lang w:val="el-GR"/>
        </w:rPr>
        <w:t xml:space="preserve">, έχουμε </w:t>
      </w:r>
      <m:oMath>
        <m:r>
          <w:rPr>
            <w:rFonts w:ascii="Cambria Math" w:hAnsi="Cambria Math"/>
          </w:rPr>
          <m:t>k</m:t>
        </m:r>
        <m:r>
          <w:rPr>
            <w:rFonts w:ascii="Cambria Math" w:hAnsi="Cambria Math"/>
            <w:lang w:val="el-GR"/>
          </w:rPr>
          <m:t>+2-2=</m:t>
        </m:r>
        <m:r>
          <w:rPr>
            <w:rFonts w:ascii="Cambria Math" w:hAnsi="Cambria Math"/>
          </w:rPr>
          <m:t>k</m:t>
        </m:r>
      </m:oMath>
      <w:r w:rsidRPr="000B4F76">
        <w:rPr>
          <w:lang w:val="el-GR"/>
        </w:rPr>
        <w:t xml:space="preserve"> </w:t>
      </w:r>
      <w:r>
        <w:rPr>
          <w:lang w:val="el-GR"/>
        </w:rPr>
        <w:t>εντολές.</w:t>
      </w:r>
    </w:p>
    <w:p w14:paraId="140CDD4A" w14:textId="77777777" w:rsidR="00B06D9F" w:rsidRPr="007559C6" w:rsidRDefault="00B06D9F" w:rsidP="000F1BD4">
      <w:pPr>
        <w:pStyle w:val="ListParagraph"/>
        <w:numPr>
          <w:ilvl w:val="0"/>
          <w:numId w:val="30"/>
        </w:numPr>
        <w:spacing w:before="240"/>
        <w:jc w:val="both"/>
        <w:rPr>
          <w:rFonts w:eastAsiaTheme="minorEastAsia"/>
        </w:rPr>
      </w:pPr>
      <w:r>
        <w:rPr>
          <w:rFonts w:eastAsiaTheme="minorEastAsia"/>
        </w:rPr>
        <w:t xml:space="preserve">Total Instructions: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tot</m:t>
            </m:r>
          </m:sub>
        </m:sSub>
      </m:oMath>
    </w:p>
    <w:p w14:paraId="4C922B8F" w14:textId="77777777" w:rsidR="00B06D9F" w:rsidRPr="004A61DC" w:rsidRDefault="00B06D9F" w:rsidP="000F1BD4">
      <w:pPr>
        <w:pStyle w:val="ListParagraph"/>
        <w:numPr>
          <w:ilvl w:val="1"/>
          <w:numId w:val="30"/>
        </w:numPr>
        <w:spacing w:before="240"/>
        <w:jc w:val="both"/>
        <w:rPr>
          <w:rFonts w:eastAsiaTheme="minorEastAsia"/>
        </w:rPr>
      </w:pPr>
      <w:r>
        <w:rPr>
          <w:rFonts w:eastAsiaTheme="minorEastAsia"/>
          <w:lang w:val="el-GR"/>
        </w:rPr>
        <w:t xml:space="preserve">Συνολικά έχουμε </w:t>
      </w:r>
      <w:r>
        <w:rPr>
          <w:rFonts w:eastAsiaTheme="minorEastAsia"/>
        </w:rPr>
        <w:t xml:space="preserve">k+3 </w:t>
      </w:r>
      <w:r>
        <w:rPr>
          <w:rFonts w:eastAsiaTheme="minorEastAsia"/>
          <w:lang w:val="el-GR"/>
        </w:rPr>
        <w:t>εντολές.</w:t>
      </w:r>
    </w:p>
    <w:p w14:paraId="1E9DF853" w14:textId="77777777" w:rsidR="00B06D9F" w:rsidRDefault="00B06D9F" w:rsidP="00B06D9F">
      <w:pPr>
        <w:spacing w:before="240"/>
        <w:jc w:val="both"/>
        <w:rPr>
          <w:lang w:val="el-GR"/>
        </w:rPr>
      </w:pPr>
      <w:r>
        <w:rPr>
          <w:lang w:val="el-GR"/>
        </w:rPr>
        <w:t>Επομένως:</w:t>
      </w:r>
    </w:p>
    <w:p w14:paraId="2D4C46CB" w14:textId="77777777" w:rsidR="00B06D9F" w:rsidRPr="004A61DC" w:rsidRDefault="00B06D9F" w:rsidP="00B06D9F">
      <w:pPr>
        <w:spacing w:before="240"/>
        <w:jc w:val="both"/>
        <w:rPr>
          <w:lang w:val="el-GR"/>
        </w:rPr>
      </w:pPr>
      <m:oMathPara>
        <m:oMath>
          <m:sSub>
            <m:sSubPr>
              <m:ctrlPr>
                <w:rPr>
                  <w:rFonts w:ascii="Cambria Math" w:hAnsi="Cambria Math"/>
                  <w:i/>
                </w:rPr>
              </m:ctrlPr>
            </m:sSubPr>
            <m:e>
              <m:r>
                <w:rPr>
                  <w:rFonts w:ascii="Cambria Math" w:hAnsi="Cambria Math"/>
                  <w:lang w:val="el-GR"/>
                </w:rPr>
                <m:t>U</m:t>
              </m:r>
              <m:ctrlPr>
                <w:rPr>
                  <w:rFonts w:ascii="Cambria Math" w:hAnsi="Cambria Math"/>
                  <w:i/>
                  <w:lang w:val="el-GR"/>
                </w:rPr>
              </m:ctrlPr>
            </m:e>
            <m:sub>
              <m:r>
                <w:rPr>
                  <w:rFonts w:ascii="Cambria Math" w:hAnsi="Cambria Math"/>
                </w:rPr>
                <m:t>avg</m:t>
              </m:r>
            </m:sub>
          </m:sSub>
          <m:r>
            <w:rPr>
              <w:rFonts w:ascii="Cambria Math" w:hAnsi="Cambria Math"/>
            </w:rPr>
            <m:t>=</m:t>
          </m:r>
          <m:f>
            <m:fPr>
              <m:ctrlPr>
                <w:rPr>
                  <w:rFonts w:ascii="Cambria Math" w:hAnsi="Cambria Math"/>
                  <w:i/>
                </w:rPr>
              </m:ctrlPr>
            </m:fPr>
            <m:num>
              <m:r>
                <w:rPr>
                  <w:rFonts w:ascii="Cambria Math" w:eastAsiaTheme="minorEastAsia" w:hAnsi="Cambria Math"/>
                </w:rPr>
                <m:t>1∙3+</m:t>
              </m:r>
              <m:f>
                <m:fPr>
                  <m:ctrlPr>
                    <w:rPr>
                      <w:rFonts w:ascii="Cambria Math" w:eastAsiaTheme="minorEastAsia" w:hAnsi="Cambria Math"/>
                      <w:i/>
                      <w:lang w:val="el-GR"/>
                    </w:rPr>
                  </m:ctrlPr>
                </m:fPr>
                <m:num>
                  <m:r>
                    <w:rPr>
                      <w:rFonts w:ascii="Cambria Math" w:eastAsiaTheme="minorEastAsia" w:hAnsi="Cambria Math"/>
                    </w:rPr>
                    <m:t>1</m:t>
                  </m:r>
                  <m:ctrlPr>
                    <w:rPr>
                      <w:rFonts w:ascii="Cambria Math" w:eastAsiaTheme="minorEastAsia" w:hAnsi="Cambria Math"/>
                      <w:i/>
                    </w:rPr>
                  </m:ctrlPr>
                </m:num>
                <m:den>
                  <m:r>
                    <w:rPr>
                      <w:rFonts w:ascii="Cambria Math" w:eastAsiaTheme="minorEastAsia" w:hAnsi="Cambria Math"/>
                      <w:lang w:val="el-GR"/>
                    </w:rPr>
                    <m:t>8</m:t>
                  </m:r>
                </m:den>
              </m:f>
              <m:r>
                <w:rPr>
                  <w:rFonts w:ascii="Cambria Math" w:eastAsiaTheme="minorEastAsia" w:hAnsi="Cambria Math"/>
                </w:rPr>
                <m:t>∙k</m:t>
              </m:r>
              <m:ctrlPr>
                <w:rPr>
                  <w:rFonts w:ascii="Cambria Math" w:hAnsi="Cambria Math"/>
                  <w:i/>
                  <w:lang w:val="el-GR"/>
                </w:rPr>
              </m:ctrlPr>
            </m:num>
            <m:den>
              <m:r>
                <w:rPr>
                  <w:rFonts w:ascii="Cambria Math" w:eastAsiaTheme="minorEastAsia" w:hAnsi="Cambria Math"/>
                </w:rPr>
                <m:t>k+</m:t>
              </m:r>
              <m:r>
                <w:rPr>
                  <w:rFonts w:ascii="Cambria Math" w:eastAsiaTheme="minorEastAsia" w:hAnsi="Cambria Math"/>
                  <w:lang w:val="el-GR"/>
                </w:rPr>
                <m:t>3</m:t>
              </m:r>
            </m:den>
          </m:f>
          <m:r>
            <w:rPr>
              <w:rFonts w:ascii="Cambria Math" w:hAnsi="Cambria Math"/>
            </w:rPr>
            <m:t>=</m:t>
          </m:r>
          <m:f>
            <m:fPr>
              <m:ctrlPr>
                <w:rPr>
                  <w:rFonts w:ascii="Cambria Math" w:hAnsi="Cambria Math"/>
                  <w:i/>
                </w:rPr>
              </m:ctrlPr>
            </m:fPr>
            <m:num>
              <m:r>
                <w:rPr>
                  <w:rFonts w:ascii="Cambria Math" w:hAnsi="Cambria Math"/>
                </w:rPr>
                <m:t>11</m:t>
              </m:r>
            </m:num>
            <m:den>
              <m:r>
                <w:rPr>
                  <w:rFonts w:ascii="Cambria Math" w:hAnsi="Cambria Math"/>
                </w:rPr>
                <m:t>32</m:t>
              </m:r>
            </m:den>
          </m:f>
          <m:r>
            <w:rPr>
              <w:rFonts w:ascii="Cambria Math" w:hAnsi="Cambria Math"/>
            </w:rPr>
            <m:t>→k=9</m:t>
          </m:r>
        </m:oMath>
      </m:oMathPara>
    </w:p>
    <w:p w14:paraId="6244ADE4" w14:textId="77777777" w:rsidR="00B06D9F" w:rsidRPr="00304299" w:rsidRDefault="00B06D9F" w:rsidP="00B06D9F">
      <w:pPr>
        <w:pStyle w:val="Heading4"/>
      </w:pPr>
      <w:r>
        <w:rPr>
          <w:lang w:val="el-GR"/>
        </w:rPr>
        <w:t>Ερώτημα</w:t>
      </w:r>
      <w:r w:rsidRPr="00B47D26">
        <w:rPr>
          <w:lang w:val="el-GR"/>
        </w:rPr>
        <w:t xml:space="preserve"> </w:t>
      </w:r>
      <w:r>
        <w:rPr>
          <w:lang w:val="el-GR"/>
        </w:rPr>
        <w:t>Β</w:t>
      </w:r>
      <w:r w:rsidRPr="00B47D26">
        <w:rPr>
          <w:lang w:val="el-GR"/>
        </w:rPr>
        <w:t>.3</w:t>
      </w:r>
    </w:p>
    <w:p w14:paraId="7FCFDCFD" w14:textId="77777777" w:rsidR="00B06D9F" w:rsidRPr="00C723CE" w:rsidRDefault="00B06D9F" w:rsidP="00B06D9F">
      <w:pPr>
        <w:spacing w:before="240"/>
        <w:jc w:val="both"/>
        <w:rPr>
          <w:i/>
          <w:lang w:val="el-GR"/>
        </w:rPr>
      </w:pPr>
      <m:oMathPara>
        <m:oMath>
          <m:sSub>
            <m:sSubPr>
              <m:ctrlPr>
                <w:rPr>
                  <w:rFonts w:ascii="Cambria Math" w:hAnsi="Cambria Math"/>
                  <w:i/>
                </w:rPr>
              </m:ctrlPr>
            </m:sSubPr>
            <m:e>
              <m:r>
                <w:rPr>
                  <w:rFonts w:ascii="Cambria Math" w:hAnsi="Cambria Math"/>
                  <w:lang w:val="el-GR"/>
                </w:rPr>
                <m:t>U</m:t>
              </m:r>
              <m:ctrlPr>
                <w:rPr>
                  <w:rFonts w:ascii="Cambria Math" w:hAnsi="Cambria Math"/>
                  <w:i/>
                  <w:lang w:val="el-GR"/>
                </w:rPr>
              </m:ctrlPr>
            </m:e>
            <m:sub>
              <m:r>
                <w:rPr>
                  <w:rFonts w:ascii="Cambria Math" w:hAnsi="Cambria Math"/>
                </w:rPr>
                <m:t>avg</m:t>
              </m:r>
            </m:sub>
          </m:sSub>
          <m:r>
            <w:rPr>
              <w:rFonts w:ascii="Cambria Math" w:hAnsi="Cambria Math"/>
            </w:rPr>
            <m:t>=</m:t>
          </m:r>
          <m:f>
            <m:fPr>
              <m:ctrlPr>
                <w:rPr>
                  <w:rFonts w:ascii="Cambria Math" w:hAnsi="Cambria Math"/>
                  <w:i/>
                </w:rPr>
              </m:ctrlPr>
            </m:fPr>
            <m:num>
              <m:r>
                <w:rPr>
                  <w:rFonts w:ascii="Cambria Math" w:eastAsiaTheme="minorEastAsia" w:hAnsi="Cambria Math"/>
                </w:rPr>
                <m:t>1∙3+</m:t>
              </m:r>
              <m:f>
                <m:fPr>
                  <m:ctrlPr>
                    <w:rPr>
                      <w:rFonts w:ascii="Cambria Math" w:eastAsiaTheme="minorEastAsia" w:hAnsi="Cambria Math"/>
                      <w:i/>
                      <w:lang w:val="el-GR"/>
                    </w:rPr>
                  </m:ctrlPr>
                </m:fPr>
                <m:num>
                  <m:r>
                    <w:rPr>
                      <w:rFonts w:ascii="Cambria Math" w:eastAsiaTheme="minorEastAsia" w:hAnsi="Cambria Math"/>
                    </w:rPr>
                    <m:t>1</m:t>
                  </m:r>
                  <m:ctrlPr>
                    <w:rPr>
                      <w:rFonts w:ascii="Cambria Math" w:eastAsiaTheme="minorEastAsia" w:hAnsi="Cambria Math"/>
                      <w:i/>
                    </w:rPr>
                  </m:ctrlPr>
                </m:num>
                <m:den>
                  <m:r>
                    <w:rPr>
                      <w:rFonts w:ascii="Cambria Math" w:eastAsiaTheme="minorEastAsia" w:hAnsi="Cambria Math"/>
                      <w:lang w:val="el-GR"/>
                    </w:rPr>
                    <m:t>8</m:t>
                  </m:r>
                </m:den>
              </m:f>
              <m:r>
                <w:rPr>
                  <w:rFonts w:ascii="Cambria Math" w:eastAsiaTheme="minorEastAsia" w:hAnsi="Cambria Math"/>
                </w:rPr>
                <m:t>∙k</m:t>
              </m:r>
              <m:ctrlPr>
                <w:rPr>
                  <w:rFonts w:ascii="Cambria Math" w:hAnsi="Cambria Math"/>
                  <w:i/>
                  <w:lang w:val="el-GR"/>
                </w:rPr>
              </m:ctrlPr>
            </m:num>
            <m:den>
              <m:r>
                <w:rPr>
                  <w:rFonts w:ascii="Cambria Math" w:eastAsiaTheme="minorEastAsia" w:hAnsi="Cambria Math"/>
                </w:rPr>
                <m:t>k+</m:t>
              </m:r>
              <m:r>
                <w:rPr>
                  <w:rFonts w:ascii="Cambria Math" w:eastAsiaTheme="minorEastAsia" w:hAnsi="Cambria Math"/>
                  <w:lang w:val="el-GR"/>
                </w:rPr>
                <m:t>3</m:t>
              </m:r>
            </m:den>
          </m:f>
          <m:r>
            <w:rPr>
              <w:rFonts w:ascii="Cambria Math" w:hAnsi="Cambria Math"/>
            </w:rPr>
            <m:t>=</m:t>
          </m:r>
          <m:f>
            <m:fPr>
              <m:ctrlPr>
                <w:rPr>
                  <w:rFonts w:ascii="Cambria Math" w:hAnsi="Cambria Math"/>
                  <w:i/>
                </w:rPr>
              </m:ctrlPr>
            </m:fPr>
            <m:num>
              <m:r>
                <w:rPr>
                  <w:rFonts w:ascii="Cambria Math" w:hAnsi="Cambria Math"/>
                </w:rPr>
                <m:t>2</m:t>
              </m:r>
              <m:r>
                <w:rPr>
                  <w:rFonts w:ascii="Cambria Math" w:hAnsi="Cambria Math"/>
                  <w:lang w:val="el-GR"/>
                </w:rPr>
                <m:t>5</m:t>
              </m:r>
            </m:num>
            <m:den>
              <m:r>
                <w:rPr>
                  <w:rFonts w:ascii="Cambria Math" w:hAnsi="Cambria Math"/>
                </w:rPr>
                <m:t>32</m:t>
              </m:r>
            </m:den>
          </m:f>
          <m:r>
            <w:rPr>
              <w:rFonts w:ascii="Cambria Math" w:hAnsi="Cambria Math"/>
            </w:rPr>
            <m:t>→k=1</m:t>
          </m:r>
        </m:oMath>
      </m:oMathPara>
    </w:p>
    <w:p w14:paraId="645DDBF4" w14:textId="77777777" w:rsidR="00B06D9F" w:rsidRDefault="00B06D9F" w:rsidP="00B06D9F">
      <w:pPr>
        <w:spacing w:before="240"/>
        <w:jc w:val="both"/>
        <w:rPr>
          <w:lang w:val="el-GR"/>
        </w:rPr>
      </w:pPr>
    </w:p>
    <w:p w14:paraId="7FCC1E31" w14:textId="77777777" w:rsidR="00B06D9F" w:rsidRPr="00B47D26" w:rsidRDefault="00B06D9F" w:rsidP="00B06D9F">
      <w:pPr>
        <w:spacing w:before="240"/>
        <w:jc w:val="both"/>
      </w:pPr>
      <w:r w:rsidRPr="00B47D26">
        <w:br w:type="page"/>
      </w:r>
    </w:p>
    <w:p w14:paraId="54AF35FC" w14:textId="77777777" w:rsidR="00B06D9F" w:rsidRPr="006A69EE" w:rsidRDefault="00B06D9F" w:rsidP="00B06D9F">
      <w:pPr>
        <w:pStyle w:val="Heading2"/>
        <w:rPr>
          <w:lang w:val="el-GR"/>
        </w:rPr>
      </w:pPr>
      <w:bookmarkStart w:id="9" w:name="_Toc177330574"/>
      <w:bookmarkStart w:id="10" w:name="_Toc179129387"/>
      <w:r w:rsidRPr="00A301EA">
        <w:rPr>
          <w:lang w:val="el-GR"/>
        </w:rPr>
        <w:t>Σχόλιο Θεωρίας</w:t>
      </w:r>
      <w:r w:rsidRPr="006A69EE">
        <w:rPr>
          <w:lang w:val="el-GR"/>
        </w:rPr>
        <w:t xml:space="preserve"> </w:t>
      </w:r>
      <w:r>
        <w:rPr>
          <w:lang w:val="el-GR"/>
        </w:rPr>
        <w:t>για το Ερώτημα 1.Α.1</w:t>
      </w:r>
      <w:bookmarkEnd w:id="9"/>
      <w:bookmarkEnd w:id="10"/>
    </w:p>
    <w:p w14:paraId="60B6EBDF" w14:textId="77777777" w:rsidR="00B06D9F" w:rsidRDefault="00B06D9F" w:rsidP="000F1BD4">
      <w:pPr>
        <w:pStyle w:val="ListParagraph"/>
        <w:numPr>
          <w:ilvl w:val="0"/>
          <w:numId w:val="26"/>
        </w:numPr>
        <w:jc w:val="both"/>
        <w:rPr>
          <w:lang w:val="el-GR"/>
        </w:rPr>
      </w:pPr>
      <w:r w:rsidRPr="00277287">
        <w:rPr>
          <w:b/>
          <w:bCs/>
          <w:u w:val="single"/>
        </w:rPr>
        <w:t>Branch</w:t>
      </w:r>
      <w:r w:rsidRPr="00E40EAC">
        <w:rPr>
          <w:b/>
          <w:bCs/>
          <w:u w:val="single"/>
          <w:lang w:val="el-GR"/>
        </w:rPr>
        <w:t xml:space="preserve"> </w:t>
      </w:r>
      <w:r w:rsidRPr="00277287">
        <w:rPr>
          <w:b/>
          <w:bCs/>
          <w:u w:val="single"/>
        </w:rPr>
        <w:t>History</w:t>
      </w:r>
      <w:r w:rsidRPr="00E40EAC">
        <w:rPr>
          <w:b/>
          <w:bCs/>
          <w:u w:val="single"/>
          <w:lang w:val="el-GR"/>
        </w:rPr>
        <w:t xml:space="preserve"> </w:t>
      </w:r>
      <w:r w:rsidRPr="00277287">
        <w:rPr>
          <w:b/>
          <w:bCs/>
          <w:u w:val="single"/>
        </w:rPr>
        <w:t>Register</w:t>
      </w:r>
      <w:r w:rsidRPr="00E40EAC">
        <w:rPr>
          <w:b/>
          <w:bCs/>
          <w:u w:val="single"/>
          <w:lang w:val="el-GR"/>
        </w:rPr>
        <w:t xml:space="preserve"> (</w:t>
      </w:r>
      <w:r w:rsidRPr="00B40CF5">
        <w:rPr>
          <w:b/>
          <w:bCs/>
          <w:u w:val="single"/>
        </w:rPr>
        <w:t>BHR</w:t>
      </w:r>
      <w:r w:rsidRPr="00E40EAC">
        <w:rPr>
          <w:b/>
          <w:bCs/>
          <w:u w:val="single"/>
          <w:lang w:val="el-GR"/>
        </w:rPr>
        <w:t>)</w:t>
      </w:r>
      <w:r w:rsidRPr="00E40EAC">
        <w:rPr>
          <w:lang w:val="el-GR"/>
        </w:rPr>
        <w:t xml:space="preserve">: </w:t>
      </w:r>
      <w:r>
        <w:rPr>
          <w:lang w:val="el-GR"/>
        </w:rPr>
        <w:t>αποθηκεύει</w:t>
      </w:r>
      <w:r w:rsidRPr="00E40EAC">
        <w:rPr>
          <w:lang w:val="el-GR"/>
        </w:rPr>
        <w:t xml:space="preserve"> </w:t>
      </w:r>
      <w:r w:rsidRPr="00F958B3">
        <w:rPr>
          <w:lang w:val="el-GR"/>
        </w:rPr>
        <w:t>τα</w:t>
      </w:r>
      <w:r w:rsidRPr="00E40EAC">
        <w:rPr>
          <w:lang w:val="el-GR"/>
        </w:rPr>
        <w:t xml:space="preserve"> </w:t>
      </w:r>
      <w:r w:rsidRPr="00F958B3">
        <w:rPr>
          <w:lang w:val="el-GR"/>
        </w:rPr>
        <w:t>αποτελέσματα</w:t>
      </w:r>
      <w:r w:rsidRPr="00E40EAC">
        <w:rPr>
          <w:lang w:val="el-GR"/>
        </w:rPr>
        <w:t xml:space="preserve"> </w:t>
      </w:r>
      <w:r w:rsidRPr="00F958B3">
        <w:rPr>
          <w:lang w:val="el-GR"/>
        </w:rPr>
        <w:t>των</w:t>
      </w:r>
      <w:r w:rsidRPr="00E40EAC">
        <w:rPr>
          <w:lang w:val="el-GR"/>
        </w:rPr>
        <w:t xml:space="preserve"> </w:t>
      </w:r>
      <w:r>
        <w:t>x</w:t>
      </w:r>
      <w:r w:rsidRPr="00E40EAC">
        <w:rPr>
          <w:lang w:val="el-GR"/>
        </w:rPr>
        <w:t>-</w:t>
      </w:r>
      <w:r>
        <w:t>bit</w:t>
      </w:r>
      <w:r w:rsidRPr="00E40EAC">
        <w:rPr>
          <w:lang w:val="el-GR"/>
        </w:rPr>
        <w:t xml:space="preserve"> </w:t>
      </w:r>
      <w:r w:rsidRPr="00F958B3">
        <w:rPr>
          <w:lang w:val="el-GR"/>
        </w:rPr>
        <w:t>πιο</w:t>
      </w:r>
      <w:r w:rsidRPr="00E40EAC">
        <w:rPr>
          <w:lang w:val="el-GR"/>
        </w:rPr>
        <w:t xml:space="preserve"> </w:t>
      </w:r>
      <w:r w:rsidRPr="00F958B3">
        <w:rPr>
          <w:lang w:val="el-GR"/>
        </w:rPr>
        <w:t>πρόσφατων</w:t>
      </w:r>
      <w:r w:rsidRPr="00E40EAC">
        <w:rPr>
          <w:lang w:val="el-GR"/>
        </w:rPr>
        <w:t xml:space="preserve"> </w:t>
      </w:r>
      <w:r w:rsidRPr="00F958B3">
        <w:rPr>
          <w:lang w:val="el-GR"/>
        </w:rPr>
        <w:t>διακλαδώσεων</w:t>
      </w:r>
      <w:r w:rsidRPr="00E40EAC">
        <w:rPr>
          <w:lang w:val="el-GR"/>
        </w:rPr>
        <w:t xml:space="preserve"> (</w:t>
      </w:r>
      <w:r>
        <w:t>Taken</w:t>
      </w:r>
      <w:r w:rsidRPr="00E40EAC">
        <w:rPr>
          <w:lang w:val="el-GR"/>
        </w:rPr>
        <w:t xml:space="preserve">: 1, </w:t>
      </w:r>
      <w:r>
        <w:t>Not</w:t>
      </w:r>
      <w:r w:rsidRPr="00E40EAC">
        <w:rPr>
          <w:lang w:val="el-GR"/>
        </w:rPr>
        <w:t xml:space="preserve"> </w:t>
      </w:r>
      <w:r>
        <w:t>Taken</w:t>
      </w:r>
      <w:r w:rsidRPr="00E40EAC">
        <w:rPr>
          <w:lang w:val="el-GR"/>
        </w:rPr>
        <w:t xml:space="preserve">: 0). </w:t>
      </w:r>
      <w:r>
        <w:rPr>
          <w:lang w:val="el-GR"/>
        </w:rPr>
        <w:t>Αφού είναι 2-</w:t>
      </w:r>
      <w:r>
        <w:t>bit</w:t>
      </w:r>
      <w:r w:rsidRPr="00F958B3">
        <w:rPr>
          <w:lang w:val="el-GR"/>
        </w:rPr>
        <w:t xml:space="preserve">, ο BHR αποθηκεύει τις δύο τελευταίες. Για παράδειγμα, εάν η τελευταία ήταν </w:t>
      </w:r>
      <w:r>
        <w:t>Taken</w:t>
      </w:r>
      <w:r w:rsidRPr="00F958B3">
        <w:rPr>
          <w:lang w:val="el-GR"/>
        </w:rPr>
        <w:t xml:space="preserve"> και η προτελευταία ήταν </w:t>
      </w:r>
      <w:r>
        <w:t>Not</w:t>
      </w:r>
      <w:r w:rsidRPr="00F958B3">
        <w:rPr>
          <w:lang w:val="el-GR"/>
        </w:rPr>
        <w:t xml:space="preserve"> </w:t>
      </w:r>
      <w:r>
        <w:t>Taken</w:t>
      </w:r>
      <w:r w:rsidRPr="00F958B3">
        <w:rPr>
          <w:lang w:val="el-GR"/>
        </w:rPr>
        <w:t xml:space="preserve">, ο </w:t>
      </w:r>
      <w:r>
        <w:t>BHR</w:t>
      </w:r>
      <w:r w:rsidRPr="00F958B3">
        <w:rPr>
          <w:lang w:val="el-GR"/>
        </w:rPr>
        <w:t xml:space="preserve"> θα ήταν 01.</w:t>
      </w:r>
    </w:p>
    <w:p w14:paraId="6483B65B" w14:textId="77777777" w:rsidR="00B06D9F" w:rsidRPr="0032032F" w:rsidRDefault="00B06D9F" w:rsidP="000F1BD4">
      <w:pPr>
        <w:pStyle w:val="ListParagraph"/>
        <w:numPr>
          <w:ilvl w:val="0"/>
          <w:numId w:val="26"/>
        </w:numPr>
        <w:jc w:val="both"/>
        <w:rPr>
          <w:lang w:val="el-GR"/>
        </w:rPr>
      </w:pPr>
      <w:r>
        <w:rPr>
          <w:b/>
          <w:bCs/>
          <w:u w:val="single"/>
        </w:rPr>
        <w:t>Saturating</w:t>
      </w:r>
      <w:r w:rsidRPr="00A71285">
        <w:rPr>
          <w:b/>
          <w:bCs/>
          <w:u w:val="single"/>
          <w:lang w:val="el-GR"/>
        </w:rPr>
        <w:t xml:space="preserve"> </w:t>
      </w:r>
      <w:r>
        <w:rPr>
          <w:b/>
          <w:bCs/>
          <w:u w:val="single"/>
        </w:rPr>
        <w:t>counter</w:t>
      </w:r>
      <w:r w:rsidRPr="00277287">
        <w:rPr>
          <w:lang w:val="el-GR"/>
        </w:rPr>
        <w:t>:</w:t>
      </w:r>
      <w:r w:rsidRPr="00A71285">
        <w:rPr>
          <w:lang w:val="el-GR"/>
        </w:rPr>
        <w:t xml:space="preserve"> </w:t>
      </w:r>
      <w:r w:rsidRPr="00277287">
        <w:rPr>
          <w:lang w:val="el-GR"/>
        </w:rPr>
        <w:t>αυτός που χρησιμοποιεί στην πραγματικότητα ο επεξεργαστής για να προβλέψει το αποτέλεσμα της επόμενης διακλάδωσης.</w:t>
      </w:r>
      <w:r w:rsidRPr="00A71285">
        <w:rPr>
          <w:lang w:val="el-GR"/>
        </w:rPr>
        <w:t xml:space="preserve"> Κάθε πιθανή τιμή BHR </w:t>
      </w:r>
      <w:r>
        <w:rPr>
          <w:lang w:val="el-GR"/>
        </w:rPr>
        <w:t xml:space="preserve">αντιστοιχεί σε μία τιμή του </w:t>
      </w:r>
      <w:r>
        <w:t>counter</w:t>
      </w:r>
      <w:r w:rsidRPr="0032032F">
        <w:rPr>
          <w:lang w:val="el-GR"/>
        </w:rPr>
        <w:t xml:space="preserve">. </w:t>
      </w:r>
      <w:r>
        <w:rPr>
          <w:lang w:val="el-GR"/>
        </w:rPr>
        <w:t>Αφού είναι 2-</w:t>
      </w:r>
      <w:r>
        <w:t>bit</w:t>
      </w:r>
      <w:r w:rsidRPr="0032032F">
        <w:rPr>
          <w:lang w:val="el-GR"/>
        </w:rPr>
        <w:t xml:space="preserve"> </w:t>
      </w:r>
      <w:r>
        <w:t>counter</w:t>
      </w:r>
      <w:r w:rsidRPr="0032032F">
        <w:rPr>
          <w:lang w:val="el-GR"/>
        </w:rPr>
        <w:t xml:space="preserve">, </w:t>
      </w:r>
      <w:r>
        <w:rPr>
          <w:lang w:val="el-GR"/>
        </w:rPr>
        <w:t>παίρνει τις εξής τιμές:</w:t>
      </w:r>
    </w:p>
    <w:p w14:paraId="2BF7B3ED" w14:textId="77777777" w:rsidR="00B06D9F" w:rsidRDefault="00B06D9F" w:rsidP="000F1BD4">
      <w:pPr>
        <w:pStyle w:val="ListParagraph"/>
        <w:numPr>
          <w:ilvl w:val="1"/>
          <w:numId w:val="26"/>
        </w:numPr>
        <w:jc w:val="both"/>
      </w:pPr>
      <w:r w:rsidRPr="00191EC1">
        <w:t>00: Strongly N</w:t>
      </w:r>
      <w:r>
        <w:t>T</w:t>
      </w:r>
    </w:p>
    <w:p w14:paraId="58BE5008" w14:textId="77777777" w:rsidR="00B06D9F" w:rsidRPr="0032032F" w:rsidRDefault="00B06D9F" w:rsidP="000F1BD4">
      <w:pPr>
        <w:pStyle w:val="ListParagraph"/>
        <w:numPr>
          <w:ilvl w:val="1"/>
          <w:numId w:val="26"/>
        </w:numPr>
        <w:jc w:val="both"/>
        <w:rPr>
          <w:lang w:val="el-GR"/>
        </w:rPr>
      </w:pPr>
      <w:r w:rsidRPr="0032032F">
        <w:rPr>
          <w:lang w:val="el-GR"/>
        </w:rPr>
        <w:t xml:space="preserve">01: </w:t>
      </w:r>
      <w:r>
        <w:t>Weakly</w:t>
      </w:r>
      <w:r w:rsidRPr="0032032F">
        <w:rPr>
          <w:lang w:val="el-GR"/>
        </w:rPr>
        <w:t xml:space="preserve"> </w:t>
      </w:r>
      <w:r>
        <w:t>NT</w:t>
      </w:r>
    </w:p>
    <w:p w14:paraId="181120F2" w14:textId="77777777" w:rsidR="00B06D9F" w:rsidRPr="0032032F" w:rsidRDefault="00B06D9F" w:rsidP="000F1BD4">
      <w:pPr>
        <w:pStyle w:val="ListParagraph"/>
        <w:numPr>
          <w:ilvl w:val="1"/>
          <w:numId w:val="26"/>
        </w:numPr>
        <w:jc w:val="both"/>
        <w:rPr>
          <w:lang w:val="el-GR"/>
        </w:rPr>
      </w:pPr>
      <w:r w:rsidRPr="0032032F">
        <w:rPr>
          <w:lang w:val="el-GR"/>
        </w:rPr>
        <w:t xml:space="preserve">10: </w:t>
      </w:r>
      <w:r>
        <w:t>Weakly T</w:t>
      </w:r>
    </w:p>
    <w:p w14:paraId="642995D0" w14:textId="77777777" w:rsidR="00B06D9F" w:rsidRPr="0032032F" w:rsidRDefault="00B06D9F" w:rsidP="000F1BD4">
      <w:pPr>
        <w:pStyle w:val="ListParagraph"/>
        <w:numPr>
          <w:ilvl w:val="1"/>
          <w:numId w:val="26"/>
        </w:numPr>
        <w:jc w:val="both"/>
        <w:rPr>
          <w:lang w:val="el-GR"/>
        </w:rPr>
      </w:pPr>
      <w:r w:rsidRPr="0032032F">
        <w:rPr>
          <w:lang w:val="el-GR"/>
        </w:rPr>
        <w:t xml:space="preserve">11: </w:t>
      </w:r>
      <w:r>
        <w:t>Strongly T</w:t>
      </w:r>
    </w:p>
    <w:p w14:paraId="2A654BB8" w14:textId="77777777" w:rsidR="00B06D9F" w:rsidRPr="00567C57" w:rsidRDefault="00B06D9F" w:rsidP="00B06D9F">
      <w:pPr>
        <w:jc w:val="both"/>
        <w:rPr>
          <w:lang w:val="el-GR"/>
        </w:rPr>
      </w:pPr>
      <w:r w:rsidRPr="00191EC1">
        <w:rPr>
          <w:lang w:val="el-GR"/>
        </w:rPr>
        <w:t>Ο μετρητής ενημερώνεται ανάλογα με το αν η πρόβλεψη της διακλάδωσης ήταν σωστή. Μετά από κάθε εκτέλεση διακλάδωσης, είτε αυξάνεται είτε μειώνεται για να κινηθεί προς μια πιο σίγουρη πρόβλεψη.</w:t>
      </w:r>
      <w:r w:rsidRPr="00567C57">
        <w:rPr>
          <w:lang w:val="el-GR"/>
        </w:rPr>
        <w:t xml:space="preserve"> </w:t>
      </w:r>
      <w:r>
        <w:rPr>
          <w:lang w:val="el-GR"/>
        </w:rPr>
        <w:t xml:space="preserve">Μπορούμε να τους απεικονίσουμε σε έναν πίνακα όπως ο παρακάτω (όπου η γραμμή </w:t>
      </w:r>
      <w:r>
        <w:t>counter</w:t>
      </w:r>
      <w:r w:rsidRPr="00567C57">
        <w:rPr>
          <w:lang w:val="el-GR"/>
        </w:rPr>
        <w:t xml:space="preserve"> </w:t>
      </w:r>
      <w:r>
        <w:rPr>
          <w:lang w:val="el-GR"/>
        </w:rPr>
        <w:t>έχει διάφορες τιμές από 00 έως 11):</w:t>
      </w:r>
    </w:p>
    <w:tbl>
      <w:tblPr>
        <w:tblStyle w:val="MyTableStyle1"/>
        <w:tblW w:w="0" w:type="auto"/>
        <w:jc w:val="center"/>
        <w:tblLook w:val="04A0" w:firstRow="1" w:lastRow="0" w:firstColumn="1" w:lastColumn="0" w:noHBand="0" w:noVBand="1"/>
      </w:tblPr>
      <w:tblGrid>
        <w:gridCol w:w="925"/>
        <w:gridCol w:w="925"/>
        <w:gridCol w:w="925"/>
        <w:gridCol w:w="925"/>
        <w:gridCol w:w="925"/>
      </w:tblGrid>
      <w:tr w:rsidR="00B06D9F" w14:paraId="51551927" w14:textId="77777777">
        <w:trPr>
          <w:cnfStyle w:val="100000000000" w:firstRow="1" w:lastRow="0" w:firstColumn="0" w:lastColumn="0" w:oddVBand="0" w:evenVBand="0" w:oddHBand="0" w:evenHBand="0" w:firstRowFirstColumn="0" w:firstRowLastColumn="0" w:lastRowFirstColumn="0" w:lastRowLastColumn="0"/>
          <w:trHeight w:val="234"/>
          <w:jc w:val="center"/>
        </w:trPr>
        <w:tc>
          <w:tcPr>
            <w:cnfStyle w:val="001000000100" w:firstRow="0" w:lastRow="0" w:firstColumn="1" w:lastColumn="0" w:oddVBand="0" w:evenVBand="0" w:oddHBand="0" w:evenHBand="0" w:firstRowFirstColumn="1" w:firstRowLastColumn="0" w:lastRowFirstColumn="0" w:lastRowLastColumn="0"/>
            <w:tcW w:w="925" w:type="dxa"/>
          </w:tcPr>
          <w:p w14:paraId="0B168EB0" w14:textId="77777777" w:rsidR="00B06D9F" w:rsidRPr="002515B0" w:rsidRDefault="00B06D9F">
            <w:pPr>
              <w:jc w:val="both"/>
            </w:pPr>
            <w:r>
              <w:t>BHR</w:t>
            </w:r>
          </w:p>
        </w:tc>
        <w:tc>
          <w:tcPr>
            <w:tcW w:w="925" w:type="dxa"/>
          </w:tcPr>
          <w:p w14:paraId="7B6CBC4B" w14:textId="77777777" w:rsidR="00B06D9F" w:rsidRPr="002515B0" w:rsidRDefault="00B06D9F">
            <w:pPr>
              <w:cnfStyle w:val="100000000000" w:firstRow="1" w:lastRow="0" w:firstColumn="0" w:lastColumn="0" w:oddVBand="0" w:evenVBand="0" w:oddHBand="0" w:evenHBand="0" w:firstRowFirstColumn="0" w:firstRowLastColumn="0" w:lastRowFirstColumn="0" w:lastRowLastColumn="0"/>
            </w:pPr>
            <w:r>
              <w:t>00</w:t>
            </w:r>
          </w:p>
        </w:tc>
        <w:tc>
          <w:tcPr>
            <w:tcW w:w="925" w:type="dxa"/>
          </w:tcPr>
          <w:p w14:paraId="15807898" w14:textId="77777777" w:rsidR="00B06D9F" w:rsidRPr="002515B0" w:rsidRDefault="00B06D9F">
            <w:pPr>
              <w:cnfStyle w:val="100000000000" w:firstRow="1" w:lastRow="0" w:firstColumn="0" w:lastColumn="0" w:oddVBand="0" w:evenVBand="0" w:oddHBand="0" w:evenHBand="0" w:firstRowFirstColumn="0" w:firstRowLastColumn="0" w:lastRowFirstColumn="0" w:lastRowLastColumn="0"/>
            </w:pPr>
            <w:r>
              <w:t>01</w:t>
            </w:r>
          </w:p>
        </w:tc>
        <w:tc>
          <w:tcPr>
            <w:tcW w:w="925" w:type="dxa"/>
          </w:tcPr>
          <w:p w14:paraId="7C9F0FB2" w14:textId="77777777" w:rsidR="00B06D9F" w:rsidRPr="002515B0" w:rsidRDefault="00B06D9F">
            <w:pPr>
              <w:cnfStyle w:val="100000000000" w:firstRow="1" w:lastRow="0" w:firstColumn="0" w:lastColumn="0" w:oddVBand="0" w:evenVBand="0" w:oddHBand="0" w:evenHBand="0" w:firstRowFirstColumn="0" w:firstRowLastColumn="0" w:lastRowFirstColumn="0" w:lastRowLastColumn="0"/>
            </w:pPr>
            <w:r>
              <w:t>10</w:t>
            </w:r>
          </w:p>
        </w:tc>
        <w:tc>
          <w:tcPr>
            <w:tcW w:w="925" w:type="dxa"/>
          </w:tcPr>
          <w:p w14:paraId="7D2A0D81" w14:textId="77777777" w:rsidR="00B06D9F" w:rsidRPr="002515B0" w:rsidRDefault="00B06D9F">
            <w:pPr>
              <w:cnfStyle w:val="100000000000" w:firstRow="1" w:lastRow="0" w:firstColumn="0" w:lastColumn="0" w:oddVBand="0" w:evenVBand="0" w:oddHBand="0" w:evenHBand="0" w:firstRowFirstColumn="0" w:firstRowLastColumn="0" w:lastRowFirstColumn="0" w:lastRowLastColumn="0"/>
            </w:pPr>
            <w:r>
              <w:t>11</w:t>
            </w:r>
          </w:p>
        </w:tc>
      </w:tr>
      <w:tr w:rsidR="00B06D9F" w14:paraId="03C991C0" w14:textId="77777777">
        <w:trPr>
          <w:cnfStyle w:val="000000100000" w:firstRow="0" w:lastRow="0" w:firstColumn="0" w:lastColumn="0" w:oddVBand="0" w:evenVBand="0" w:oddHBand="1" w:evenHBand="0" w:firstRowFirstColumn="0" w:firstRowLastColumn="0" w:lastRowFirstColumn="0" w:lastRowLastColumn="0"/>
          <w:trHeight w:val="228"/>
          <w:jc w:val="center"/>
        </w:trPr>
        <w:tc>
          <w:tcPr>
            <w:cnfStyle w:val="001000000000" w:firstRow="0" w:lastRow="0" w:firstColumn="1" w:lastColumn="0" w:oddVBand="0" w:evenVBand="0" w:oddHBand="0" w:evenHBand="0" w:firstRowFirstColumn="0" w:firstRowLastColumn="0" w:lastRowFirstColumn="0" w:lastRowLastColumn="0"/>
            <w:tcW w:w="925" w:type="dxa"/>
          </w:tcPr>
          <w:p w14:paraId="48B2E0C8" w14:textId="77777777" w:rsidR="00B06D9F" w:rsidRPr="002515B0" w:rsidRDefault="00B06D9F">
            <w:pPr>
              <w:jc w:val="both"/>
            </w:pPr>
            <w:r>
              <w:t>Counter</w:t>
            </w:r>
          </w:p>
        </w:tc>
        <w:tc>
          <w:tcPr>
            <w:tcW w:w="925" w:type="dxa"/>
          </w:tcPr>
          <w:p w14:paraId="11663CEA" w14:textId="77777777" w:rsidR="00B06D9F" w:rsidRDefault="00B06D9F">
            <w:pPr>
              <w:cnfStyle w:val="000000100000" w:firstRow="0" w:lastRow="0" w:firstColumn="0" w:lastColumn="0" w:oddVBand="0" w:evenVBand="0" w:oddHBand="1" w:evenHBand="0" w:firstRowFirstColumn="0" w:firstRowLastColumn="0" w:lastRowFirstColumn="0" w:lastRowLastColumn="0"/>
              <w:rPr>
                <w:lang w:val="el-GR"/>
              </w:rPr>
            </w:pPr>
            <w:r>
              <w:rPr>
                <w:lang w:val="el-GR"/>
              </w:rPr>
              <w:t>01</w:t>
            </w:r>
          </w:p>
        </w:tc>
        <w:tc>
          <w:tcPr>
            <w:tcW w:w="925" w:type="dxa"/>
          </w:tcPr>
          <w:p w14:paraId="1A3B91D6" w14:textId="77777777" w:rsidR="00B06D9F" w:rsidRDefault="00B06D9F">
            <w:pPr>
              <w:cnfStyle w:val="000000100000" w:firstRow="0" w:lastRow="0" w:firstColumn="0" w:lastColumn="0" w:oddVBand="0" w:evenVBand="0" w:oddHBand="1" w:evenHBand="0" w:firstRowFirstColumn="0" w:firstRowLastColumn="0" w:lastRowFirstColumn="0" w:lastRowLastColumn="0"/>
              <w:rPr>
                <w:lang w:val="el-GR"/>
              </w:rPr>
            </w:pPr>
            <w:r>
              <w:rPr>
                <w:lang w:val="el-GR"/>
              </w:rPr>
              <w:t>11</w:t>
            </w:r>
          </w:p>
        </w:tc>
        <w:tc>
          <w:tcPr>
            <w:tcW w:w="925" w:type="dxa"/>
          </w:tcPr>
          <w:p w14:paraId="7A567463" w14:textId="77777777" w:rsidR="00B06D9F" w:rsidRDefault="00B06D9F">
            <w:pPr>
              <w:cnfStyle w:val="000000100000" w:firstRow="0" w:lastRow="0" w:firstColumn="0" w:lastColumn="0" w:oddVBand="0" w:evenVBand="0" w:oddHBand="1" w:evenHBand="0" w:firstRowFirstColumn="0" w:firstRowLastColumn="0" w:lastRowFirstColumn="0" w:lastRowLastColumn="0"/>
              <w:rPr>
                <w:lang w:val="el-GR"/>
              </w:rPr>
            </w:pPr>
            <w:r>
              <w:rPr>
                <w:lang w:val="el-GR"/>
              </w:rPr>
              <w:t>01</w:t>
            </w:r>
          </w:p>
        </w:tc>
        <w:tc>
          <w:tcPr>
            <w:tcW w:w="925" w:type="dxa"/>
          </w:tcPr>
          <w:p w14:paraId="61BBFC43" w14:textId="77777777" w:rsidR="00B06D9F" w:rsidRDefault="00B06D9F">
            <w:pPr>
              <w:cnfStyle w:val="000000100000" w:firstRow="0" w:lastRow="0" w:firstColumn="0" w:lastColumn="0" w:oddVBand="0" w:evenVBand="0" w:oddHBand="1" w:evenHBand="0" w:firstRowFirstColumn="0" w:firstRowLastColumn="0" w:lastRowFirstColumn="0" w:lastRowLastColumn="0"/>
              <w:rPr>
                <w:lang w:val="el-GR"/>
              </w:rPr>
            </w:pPr>
            <w:r>
              <w:rPr>
                <w:lang w:val="el-GR"/>
              </w:rPr>
              <w:t>00</w:t>
            </w:r>
          </w:p>
        </w:tc>
      </w:tr>
    </w:tbl>
    <w:p w14:paraId="66E92C71" w14:textId="77777777" w:rsidR="00B06D9F" w:rsidRDefault="00B06D9F" w:rsidP="00B06D9F">
      <w:pPr>
        <w:spacing w:before="240"/>
        <w:jc w:val="both"/>
        <w:rPr>
          <w:lang w:val="el-GR"/>
        </w:rPr>
      </w:pPr>
      <w:r w:rsidRPr="00C35FD0">
        <w:rPr>
          <w:lang w:val="el-GR"/>
        </w:rPr>
        <w:t xml:space="preserve">Με κάθε </w:t>
      </w:r>
      <w:r>
        <w:rPr>
          <w:lang w:val="el-GR"/>
        </w:rPr>
        <w:t>διακλάδωση,</w:t>
      </w:r>
      <w:r w:rsidRPr="00C35FD0">
        <w:rPr>
          <w:lang w:val="el-GR"/>
        </w:rPr>
        <w:t xml:space="preserve"> το </w:t>
      </w:r>
      <w:r>
        <w:t>BHR</w:t>
      </w:r>
      <w:r w:rsidRPr="00C35FD0">
        <w:rPr>
          <w:lang w:val="el-GR"/>
        </w:rPr>
        <w:t xml:space="preserve"> και ο μετρητής ίσως πρέπει να αλλάξουν</w:t>
      </w:r>
      <w:r>
        <w:rPr>
          <w:lang w:val="el-GR"/>
        </w:rPr>
        <w:t>:</w:t>
      </w:r>
    </w:p>
    <w:p w14:paraId="1A5AE603" w14:textId="77777777" w:rsidR="00B06D9F" w:rsidRPr="00F918B9" w:rsidRDefault="00B06D9F" w:rsidP="000F1BD4">
      <w:pPr>
        <w:pStyle w:val="ListParagraph"/>
        <w:numPr>
          <w:ilvl w:val="0"/>
          <w:numId w:val="27"/>
        </w:numPr>
        <w:spacing w:before="240"/>
        <w:jc w:val="both"/>
        <w:rPr>
          <w:lang w:val="el-GR"/>
        </w:rPr>
      </w:pPr>
      <w:r w:rsidRPr="00FC79FA">
        <w:rPr>
          <w:lang w:val="el-GR"/>
        </w:rPr>
        <w:t xml:space="preserve">Για το </w:t>
      </w:r>
      <w:r>
        <w:t>BHR</w:t>
      </w:r>
      <w:r w:rsidRPr="00FC79FA">
        <w:rPr>
          <w:lang w:val="el-GR"/>
        </w:rPr>
        <w:t xml:space="preserve">, το παλιό </w:t>
      </w:r>
      <w:r>
        <w:t>LSB</w:t>
      </w:r>
      <w:r w:rsidRPr="00FC79FA">
        <w:rPr>
          <w:lang w:val="el-GR"/>
        </w:rPr>
        <w:t xml:space="preserve"> του γίνεται το νέο </w:t>
      </w:r>
      <w:r>
        <w:t>MSB</w:t>
      </w:r>
      <w:r w:rsidRPr="00FC79FA">
        <w:rPr>
          <w:lang w:val="el-GR"/>
        </w:rPr>
        <w:t xml:space="preserve"> του. Το νέο </w:t>
      </w:r>
      <w:r>
        <w:t>LSB</w:t>
      </w:r>
      <w:r w:rsidRPr="00FC79FA">
        <w:rPr>
          <w:lang w:val="el-GR"/>
        </w:rPr>
        <w:t xml:space="preserve"> του είναι 1 εάν το </w:t>
      </w:r>
      <w:r>
        <w:t>branch</w:t>
      </w:r>
      <w:r w:rsidRPr="00FC79FA">
        <w:rPr>
          <w:lang w:val="el-GR"/>
        </w:rPr>
        <w:t xml:space="preserve"> είναι πράγματι Τ ή 0 εάν το </w:t>
      </w:r>
      <w:r>
        <w:t>branch</w:t>
      </w:r>
      <w:r w:rsidRPr="00FC79FA">
        <w:rPr>
          <w:lang w:val="el-GR"/>
        </w:rPr>
        <w:t xml:space="preserve"> είναι πράγματι ΝΤ. Π.χ. εάν είχαμε </w:t>
      </w:r>
      <w:r>
        <w:t>BHR</w:t>
      </w:r>
      <w:r w:rsidRPr="00FC79FA">
        <w:rPr>
          <w:lang w:val="el-GR"/>
        </w:rPr>
        <w:t>=1</w:t>
      </w:r>
      <w:r w:rsidRPr="00FC79FA">
        <w:rPr>
          <w:color w:val="00B050"/>
          <w:lang w:val="el-GR"/>
        </w:rPr>
        <w:t>0</w:t>
      </w:r>
      <w:r w:rsidRPr="00FC79FA">
        <w:rPr>
          <w:lang w:val="el-GR"/>
        </w:rPr>
        <w:t xml:space="preserve"> και το </w:t>
      </w:r>
      <w:r>
        <w:t>branch</w:t>
      </w:r>
      <w:r w:rsidRPr="00FC79FA">
        <w:rPr>
          <w:lang w:val="el-GR"/>
        </w:rPr>
        <w:t xml:space="preserve"> έγινε </w:t>
      </w:r>
      <w:r w:rsidRPr="00FC79FA">
        <w:rPr>
          <w:color w:val="FF0000"/>
          <w:lang w:val="el-GR"/>
        </w:rPr>
        <w:t>ΝΤ</w:t>
      </w:r>
      <w:r w:rsidRPr="00FC79FA">
        <w:rPr>
          <w:lang w:val="el-GR"/>
        </w:rPr>
        <w:t xml:space="preserve">, τότε το νέο </w:t>
      </w:r>
      <w:r>
        <w:t>BHR</w:t>
      </w:r>
      <w:r w:rsidRPr="00FC79FA">
        <w:rPr>
          <w:lang w:val="el-GR"/>
        </w:rPr>
        <w:t>=</w:t>
      </w:r>
      <w:r w:rsidRPr="00FC79FA">
        <w:rPr>
          <w:color w:val="00B050"/>
          <w:lang w:val="el-GR"/>
        </w:rPr>
        <w:t>0</w:t>
      </w:r>
      <w:r w:rsidRPr="00FC79FA">
        <w:rPr>
          <w:color w:val="FF0000"/>
          <w:lang w:val="el-GR"/>
        </w:rPr>
        <w:t>0</w:t>
      </w:r>
      <w:r w:rsidRPr="00FC79FA">
        <w:rPr>
          <w:lang w:val="el-GR"/>
        </w:rPr>
        <w:t>.</w:t>
      </w:r>
    </w:p>
    <w:p w14:paraId="2C36B757" w14:textId="77777777" w:rsidR="00B06D9F" w:rsidRPr="00F918B9" w:rsidRDefault="00B06D9F" w:rsidP="000F1BD4">
      <w:pPr>
        <w:pStyle w:val="ListParagraph"/>
        <w:numPr>
          <w:ilvl w:val="0"/>
          <w:numId w:val="27"/>
        </w:numPr>
        <w:spacing w:before="240"/>
        <w:jc w:val="both"/>
        <w:rPr>
          <w:lang w:val="el-GR"/>
        </w:rPr>
      </w:pPr>
      <w:r w:rsidRPr="00F918B9">
        <w:rPr>
          <w:lang w:val="el-GR"/>
        </w:rPr>
        <w:t>Για το</w:t>
      </w:r>
      <w:r>
        <w:rPr>
          <w:lang w:val="el-GR"/>
        </w:rPr>
        <w:t xml:space="preserve"> </w:t>
      </w:r>
      <w:r>
        <w:t>counter</w:t>
      </w:r>
      <w:r w:rsidRPr="00F918B9">
        <w:rPr>
          <w:lang w:val="el-GR"/>
        </w:rPr>
        <w:t xml:space="preserve">, ο επεξεργαστής κοιτάζει τον BHR για να βρει </w:t>
      </w:r>
      <w:r>
        <w:rPr>
          <w:lang w:val="el-GR"/>
        </w:rPr>
        <w:t>την</w:t>
      </w:r>
      <w:r w:rsidRPr="00F918B9">
        <w:rPr>
          <w:lang w:val="el-GR"/>
        </w:rPr>
        <w:t xml:space="preserve"> αντίστοιχ</w:t>
      </w:r>
      <w:r>
        <w:rPr>
          <w:lang w:val="el-GR"/>
        </w:rPr>
        <w:t>η τιμή του</w:t>
      </w:r>
      <w:r w:rsidRPr="00F918B9">
        <w:rPr>
          <w:lang w:val="el-GR"/>
        </w:rPr>
        <w:t xml:space="preserve"> μετρητή. Π.χ., εάν το BHR είναι 00, ο επεξεργαστής ελέγχει την αντίστοιχη τιμή του μετρητή (εδώ είναι 01, που σημαίνει </w:t>
      </w:r>
      <w:r>
        <w:t>Weakly</w:t>
      </w:r>
      <w:r w:rsidRPr="00F918B9">
        <w:rPr>
          <w:lang w:val="el-GR"/>
        </w:rPr>
        <w:t xml:space="preserve"> ΝΤ, άρα θα προβλέψουμε </w:t>
      </w:r>
      <w:r>
        <w:t>NT</w:t>
      </w:r>
      <w:r w:rsidRPr="00F918B9">
        <w:rPr>
          <w:lang w:val="el-GR"/>
        </w:rPr>
        <w:t xml:space="preserve">). </w:t>
      </w:r>
    </w:p>
    <w:p w14:paraId="4A244B90" w14:textId="77777777" w:rsidR="00B06D9F" w:rsidRPr="00F918B9" w:rsidRDefault="00B06D9F" w:rsidP="00B06D9F">
      <w:pPr>
        <w:spacing w:before="240"/>
        <w:jc w:val="both"/>
        <w:rPr>
          <w:lang w:val="el-GR"/>
        </w:rPr>
      </w:pPr>
      <w:r w:rsidRPr="00F918B9">
        <w:rPr>
          <w:lang w:val="el-GR"/>
        </w:rPr>
        <w:t>Αναλόγως του πραγματικού αποτελέσματος, ο μετρητής μετακινείται προς το άκρο του αποτελέσματος:</w:t>
      </w:r>
    </w:p>
    <w:tbl>
      <w:tblPr>
        <w:tblStyle w:val="TableGrid"/>
        <w:tblW w:w="0" w:type="auto"/>
        <w:jc w:val="center"/>
        <w:tblLook w:val="04A0" w:firstRow="1" w:lastRow="0" w:firstColumn="1" w:lastColumn="0" w:noHBand="0" w:noVBand="1"/>
      </w:tblPr>
      <w:tblGrid>
        <w:gridCol w:w="1340"/>
        <w:gridCol w:w="1340"/>
        <w:gridCol w:w="1340"/>
        <w:gridCol w:w="1340"/>
      </w:tblGrid>
      <w:tr w:rsidR="00B06D9F" w:rsidRPr="002515B0" w14:paraId="037BAA04" w14:textId="77777777">
        <w:trPr>
          <w:trHeight w:val="177"/>
          <w:jc w:val="center"/>
        </w:trPr>
        <w:tc>
          <w:tcPr>
            <w:tcW w:w="1340" w:type="dxa"/>
          </w:tcPr>
          <w:p w14:paraId="6D73ADAC" w14:textId="77777777" w:rsidR="00B06D9F" w:rsidRPr="002515B0" w:rsidRDefault="00B06D9F">
            <w:pPr>
              <w:jc w:val="center"/>
            </w:pPr>
            <w:r>
              <w:t>NT</w:t>
            </w:r>
          </w:p>
        </w:tc>
        <w:tc>
          <w:tcPr>
            <w:tcW w:w="1340" w:type="dxa"/>
          </w:tcPr>
          <w:p w14:paraId="09DAA1F0" w14:textId="77777777" w:rsidR="00B06D9F" w:rsidRPr="002515B0" w:rsidRDefault="00B06D9F">
            <w:pPr>
              <w:jc w:val="center"/>
            </w:pPr>
            <w:r>
              <w:t>Weakly NT</w:t>
            </w:r>
          </w:p>
        </w:tc>
        <w:tc>
          <w:tcPr>
            <w:tcW w:w="1340" w:type="dxa"/>
          </w:tcPr>
          <w:p w14:paraId="238330CE" w14:textId="77777777" w:rsidR="00B06D9F" w:rsidRPr="002515B0" w:rsidRDefault="00B06D9F">
            <w:pPr>
              <w:jc w:val="center"/>
            </w:pPr>
            <w:r>
              <w:t>Weakly T</w:t>
            </w:r>
          </w:p>
        </w:tc>
        <w:tc>
          <w:tcPr>
            <w:tcW w:w="1340" w:type="dxa"/>
          </w:tcPr>
          <w:p w14:paraId="7AF426A6" w14:textId="77777777" w:rsidR="00B06D9F" w:rsidRPr="002515B0" w:rsidRDefault="00B06D9F">
            <w:pPr>
              <w:jc w:val="center"/>
            </w:pPr>
            <w:r>
              <w:t>T</w:t>
            </w:r>
          </w:p>
        </w:tc>
      </w:tr>
      <w:tr w:rsidR="00B06D9F" w14:paraId="18092457" w14:textId="77777777">
        <w:trPr>
          <w:trHeight w:val="172"/>
          <w:jc w:val="center"/>
        </w:trPr>
        <w:tc>
          <w:tcPr>
            <w:tcW w:w="1340" w:type="dxa"/>
          </w:tcPr>
          <w:p w14:paraId="3A360ABC" w14:textId="77777777" w:rsidR="00B06D9F" w:rsidRPr="00F918B9" w:rsidRDefault="00B06D9F">
            <w:pPr>
              <w:jc w:val="center"/>
            </w:pPr>
            <w:r>
              <w:t>00</w:t>
            </w:r>
          </w:p>
        </w:tc>
        <w:tc>
          <w:tcPr>
            <w:tcW w:w="1340" w:type="dxa"/>
          </w:tcPr>
          <w:p w14:paraId="46469960" w14:textId="77777777" w:rsidR="00B06D9F" w:rsidRPr="00F918B9" w:rsidRDefault="00B06D9F">
            <w:pPr>
              <w:jc w:val="center"/>
            </w:pPr>
            <w:r>
              <w:t>01</w:t>
            </w:r>
          </w:p>
        </w:tc>
        <w:tc>
          <w:tcPr>
            <w:tcW w:w="1340" w:type="dxa"/>
          </w:tcPr>
          <w:p w14:paraId="1D76D1DE" w14:textId="77777777" w:rsidR="00B06D9F" w:rsidRPr="00F918B9" w:rsidRDefault="00B06D9F">
            <w:pPr>
              <w:jc w:val="center"/>
            </w:pPr>
            <w:r>
              <w:t>10</w:t>
            </w:r>
          </w:p>
        </w:tc>
        <w:tc>
          <w:tcPr>
            <w:tcW w:w="1340" w:type="dxa"/>
          </w:tcPr>
          <w:p w14:paraId="725DEAE4" w14:textId="77777777" w:rsidR="00B06D9F" w:rsidRPr="00F918B9" w:rsidRDefault="00B06D9F">
            <w:pPr>
              <w:jc w:val="center"/>
            </w:pPr>
            <w:r>
              <w:t>11</w:t>
            </w:r>
          </w:p>
        </w:tc>
      </w:tr>
    </w:tbl>
    <w:p w14:paraId="31C3ECA8" w14:textId="77777777" w:rsidR="00B06D9F" w:rsidRPr="00C355EA" w:rsidRDefault="00B06D9F" w:rsidP="00B06D9F">
      <w:pPr>
        <w:spacing w:before="240"/>
        <w:jc w:val="both"/>
        <w:rPr>
          <w:lang w:val="el-GR"/>
        </w:rPr>
      </w:pPr>
      <w:r>
        <w:rPr>
          <w:lang w:val="el-GR"/>
        </w:rPr>
        <w:t>Εάν το αποτέλεσμα είναι Τ, ο μετρητής «κινείται» δεξιά στον παραπάνω πίνακα (εάν έχει φτάσει στο 11, μένει εκεί, δεν πάει στο 00 κυκλικά). Αντίστοιχα, εάν το αποτέλεσμα είναι ΝΤ, ο μετρητής «κινείται» αριστερά στον παραπάνω πίνακα.</w:t>
      </w:r>
    </w:p>
    <w:p w14:paraId="445AB4B5" w14:textId="77777777" w:rsidR="00B06D9F" w:rsidRDefault="00B06D9F" w:rsidP="00B06D9F">
      <w:pPr>
        <w:spacing w:before="240"/>
        <w:jc w:val="both"/>
        <w:rPr>
          <w:lang w:val="el-GR"/>
        </w:rPr>
      </w:pPr>
      <w:r>
        <w:rPr>
          <w:lang w:val="el-GR"/>
        </w:rPr>
        <w:t>Άρα</w:t>
      </w:r>
      <w:r w:rsidRPr="00A3747B">
        <w:rPr>
          <w:lang w:val="el-GR"/>
        </w:rPr>
        <w:t xml:space="preserve">, </w:t>
      </w:r>
      <w:r>
        <w:rPr>
          <w:lang w:val="el-GR"/>
        </w:rPr>
        <w:t>όλες οι πιθανές τιμές του μετρητή αναλόγως το αποτέλεσμα είναι:</w:t>
      </w:r>
    </w:p>
    <w:tbl>
      <w:tblPr>
        <w:tblStyle w:val="MyTableStyle1"/>
        <w:tblW w:w="0" w:type="auto"/>
        <w:jc w:val="center"/>
        <w:tblLook w:val="04A0" w:firstRow="1" w:lastRow="0" w:firstColumn="1" w:lastColumn="0" w:noHBand="0" w:noVBand="1"/>
      </w:tblPr>
      <w:tblGrid>
        <w:gridCol w:w="1271"/>
        <w:gridCol w:w="1276"/>
        <w:gridCol w:w="1843"/>
      </w:tblGrid>
      <w:tr w:rsidR="00B06D9F" w14:paraId="41761F04" w14:textId="77777777">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1271" w:type="dxa"/>
          </w:tcPr>
          <w:p w14:paraId="66D36F20" w14:textId="77777777" w:rsidR="00B06D9F" w:rsidRPr="00D15EC0" w:rsidRDefault="00B06D9F">
            <w:r>
              <w:t>Counter</w:t>
            </w:r>
          </w:p>
        </w:tc>
        <w:tc>
          <w:tcPr>
            <w:tcW w:w="1276" w:type="dxa"/>
          </w:tcPr>
          <w:p w14:paraId="585B03A1" w14:textId="77777777" w:rsidR="00B06D9F" w:rsidRPr="00D15EC0" w:rsidRDefault="00B06D9F">
            <w:pPr>
              <w:cnfStyle w:val="100000000000" w:firstRow="1" w:lastRow="0" w:firstColumn="0" w:lastColumn="0" w:oddVBand="0" w:evenVBand="0" w:oddHBand="0" w:evenHBand="0" w:firstRowFirstColumn="0" w:firstRowLastColumn="0" w:lastRowFirstColumn="0" w:lastRowLastColumn="0"/>
            </w:pPr>
            <w:r>
              <w:t>Result</w:t>
            </w:r>
          </w:p>
        </w:tc>
        <w:tc>
          <w:tcPr>
            <w:tcW w:w="1843" w:type="dxa"/>
          </w:tcPr>
          <w:p w14:paraId="36A70BA2" w14:textId="77777777" w:rsidR="00B06D9F" w:rsidRPr="00D15EC0" w:rsidRDefault="00B06D9F">
            <w:pPr>
              <w:cnfStyle w:val="100000000000" w:firstRow="1" w:lastRow="0" w:firstColumn="0" w:lastColumn="0" w:oddVBand="0" w:evenVBand="0" w:oddHBand="0" w:evenHBand="0" w:firstRowFirstColumn="0" w:firstRowLastColumn="0" w:lastRowFirstColumn="0" w:lastRowLastColumn="0"/>
            </w:pPr>
            <w:r>
              <w:t>New Counter</w:t>
            </w:r>
          </w:p>
        </w:tc>
      </w:tr>
      <w:tr w:rsidR="00B06D9F" w14:paraId="437CD2E2" w14:textId="777777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1" w:type="dxa"/>
          </w:tcPr>
          <w:p w14:paraId="6B90BC22" w14:textId="77777777" w:rsidR="00B06D9F" w:rsidRPr="00D15EC0" w:rsidRDefault="00B06D9F">
            <w:pPr>
              <w:jc w:val="center"/>
            </w:pPr>
            <w:r>
              <w:t>00</w:t>
            </w:r>
          </w:p>
        </w:tc>
        <w:tc>
          <w:tcPr>
            <w:tcW w:w="1276" w:type="dxa"/>
          </w:tcPr>
          <w:p w14:paraId="2A8E62D5" w14:textId="77777777" w:rsidR="00B06D9F" w:rsidRPr="00D15EC0" w:rsidRDefault="00B06D9F">
            <w:pPr>
              <w:cnfStyle w:val="000000100000" w:firstRow="0" w:lastRow="0" w:firstColumn="0" w:lastColumn="0" w:oddVBand="0" w:evenVBand="0" w:oddHBand="1" w:evenHBand="0" w:firstRowFirstColumn="0" w:firstRowLastColumn="0" w:lastRowFirstColumn="0" w:lastRowLastColumn="0"/>
            </w:pPr>
            <w:r>
              <w:t>T</w:t>
            </w:r>
          </w:p>
        </w:tc>
        <w:tc>
          <w:tcPr>
            <w:tcW w:w="1843" w:type="dxa"/>
          </w:tcPr>
          <w:p w14:paraId="3372503C" w14:textId="77777777" w:rsidR="00B06D9F" w:rsidRPr="00D15EC0" w:rsidRDefault="00B06D9F">
            <w:pPr>
              <w:cnfStyle w:val="000000100000" w:firstRow="0" w:lastRow="0" w:firstColumn="0" w:lastColumn="0" w:oddVBand="0" w:evenVBand="0" w:oddHBand="1" w:evenHBand="0" w:firstRowFirstColumn="0" w:firstRowLastColumn="0" w:lastRowFirstColumn="0" w:lastRowLastColumn="0"/>
            </w:pPr>
            <w:r>
              <w:t>01</w:t>
            </w:r>
          </w:p>
        </w:tc>
      </w:tr>
      <w:tr w:rsidR="00B06D9F" w14:paraId="5C56F68F" w14:textId="77777777">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1" w:type="dxa"/>
          </w:tcPr>
          <w:p w14:paraId="26B2EDB6" w14:textId="77777777" w:rsidR="00B06D9F" w:rsidRPr="00D15EC0" w:rsidRDefault="00B06D9F">
            <w:pPr>
              <w:jc w:val="center"/>
            </w:pPr>
            <w:r>
              <w:t>00</w:t>
            </w:r>
          </w:p>
        </w:tc>
        <w:tc>
          <w:tcPr>
            <w:tcW w:w="1276" w:type="dxa"/>
          </w:tcPr>
          <w:p w14:paraId="39562F24" w14:textId="77777777" w:rsidR="00B06D9F" w:rsidRPr="00D15EC0" w:rsidRDefault="00B06D9F">
            <w:pPr>
              <w:cnfStyle w:val="000000010000" w:firstRow="0" w:lastRow="0" w:firstColumn="0" w:lastColumn="0" w:oddVBand="0" w:evenVBand="0" w:oddHBand="0" w:evenHBand="1" w:firstRowFirstColumn="0" w:firstRowLastColumn="0" w:lastRowFirstColumn="0" w:lastRowLastColumn="0"/>
            </w:pPr>
            <w:r>
              <w:t>NT</w:t>
            </w:r>
          </w:p>
        </w:tc>
        <w:tc>
          <w:tcPr>
            <w:tcW w:w="1843" w:type="dxa"/>
          </w:tcPr>
          <w:p w14:paraId="3A5B519E" w14:textId="77777777" w:rsidR="00B06D9F" w:rsidRPr="00D15EC0" w:rsidRDefault="00B06D9F">
            <w:pPr>
              <w:cnfStyle w:val="000000010000" w:firstRow="0" w:lastRow="0" w:firstColumn="0" w:lastColumn="0" w:oddVBand="0" w:evenVBand="0" w:oddHBand="0" w:evenHBand="1" w:firstRowFirstColumn="0" w:firstRowLastColumn="0" w:lastRowFirstColumn="0" w:lastRowLastColumn="0"/>
            </w:pPr>
            <w:r>
              <w:t>00</w:t>
            </w:r>
          </w:p>
        </w:tc>
      </w:tr>
      <w:tr w:rsidR="00B06D9F" w14:paraId="2B3053F0" w14:textId="777777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1" w:type="dxa"/>
          </w:tcPr>
          <w:p w14:paraId="0F3DB5D4" w14:textId="77777777" w:rsidR="00B06D9F" w:rsidRPr="00D15EC0" w:rsidRDefault="00B06D9F">
            <w:pPr>
              <w:jc w:val="center"/>
            </w:pPr>
            <w:r>
              <w:t>01</w:t>
            </w:r>
          </w:p>
        </w:tc>
        <w:tc>
          <w:tcPr>
            <w:tcW w:w="1276" w:type="dxa"/>
          </w:tcPr>
          <w:p w14:paraId="4D752C61" w14:textId="77777777" w:rsidR="00B06D9F" w:rsidRDefault="00B06D9F">
            <w:pPr>
              <w:cnfStyle w:val="000000100000" w:firstRow="0" w:lastRow="0" w:firstColumn="0" w:lastColumn="0" w:oddVBand="0" w:evenVBand="0" w:oddHBand="1" w:evenHBand="0" w:firstRowFirstColumn="0" w:firstRowLastColumn="0" w:lastRowFirstColumn="0" w:lastRowLastColumn="0"/>
              <w:rPr>
                <w:lang w:val="el-GR"/>
              </w:rPr>
            </w:pPr>
            <w:r>
              <w:t>T</w:t>
            </w:r>
          </w:p>
        </w:tc>
        <w:tc>
          <w:tcPr>
            <w:tcW w:w="1843" w:type="dxa"/>
          </w:tcPr>
          <w:p w14:paraId="23345F14" w14:textId="77777777" w:rsidR="00B06D9F" w:rsidRPr="00D15EC0" w:rsidRDefault="00B06D9F">
            <w:pPr>
              <w:cnfStyle w:val="000000100000" w:firstRow="0" w:lastRow="0" w:firstColumn="0" w:lastColumn="0" w:oddVBand="0" w:evenVBand="0" w:oddHBand="1" w:evenHBand="0" w:firstRowFirstColumn="0" w:firstRowLastColumn="0" w:lastRowFirstColumn="0" w:lastRowLastColumn="0"/>
            </w:pPr>
            <w:r>
              <w:t>10</w:t>
            </w:r>
          </w:p>
        </w:tc>
      </w:tr>
      <w:tr w:rsidR="00B06D9F" w14:paraId="1E42AA86" w14:textId="77777777">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1" w:type="dxa"/>
          </w:tcPr>
          <w:p w14:paraId="7810F793" w14:textId="77777777" w:rsidR="00B06D9F" w:rsidRPr="00D15EC0" w:rsidRDefault="00B06D9F">
            <w:pPr>
              <w:jc w:val="center"/>
            </w:pPr>
            <w:r>
              <w:t>01</w:t>
            </w:r>
          </w:p>
        </w:tc>
        <w:tc>
          <w:tcPr>
            <w:tcW w:w="1276" w:type="dxa"/>
          </w:tcPr>
          <w:p w14:paraId="3DF6B6FE" w14:textId="77777777" w:rsidR="00B06D9F" w:rsidRDefault="00B06D9F">
            <w:pPr>
              <w:cnfStyle w:val="000000010000" w:firstRow="0" w:lastRow="0" w:firstColumn="0" w:lastColumn="0" w:oddVBand="0" w:evenVBand="0" w:oddHBand="0" w:evenHBand="1" w:firstRowFirstColumn="0" w:firstRowLastColumn="0" w:lastRowFirstColumn="0" w:lastRowLastColumn="0"/>
              <w:rPr>
                <w:lang w:val="el-GR"/>
              </w:rPr>
            </w:pPr>
            <w:r>
              <w:t>NT</w:t>
            </w:r>
          </w:p>
        </w:tc>
        <w:tc>
          <w:tcPr>
            <w:tcW w:w="1843" w:type="dxa"/>
          </w:tcPr>
          <w:p w14:paraId="3CD6FA07" w14:textId="77777777" w:rsidR="00B06D9F" w:rsidRPr="00D15EC0" w:rsidRDefault="00B06D9F">
            <w:pPr>
              <w:cnfStyle w:val="000000010000" w:firstRow="0" w:lastRow="0" w:firstColumn="0" w:lastColumn="0" w:oddVBand="0" w:evenVBand="0" w:oddHBand="0" w:evenHBand="1" w:firstRowFirstColumn="0" w:firstRowLastColumn="0" w:lastRowFirstColumn="0" w:lastRowLastColumn="0"/>
            </w:pPr>
            <w:r>
              <w:t>00</w:t>
            </w:r>
          </w:p>
        </w:tc>
      </w:tr>
      <w:tr w:rsidR="00B06D9F" w14:paraId="5000A171" w14:textId="777777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1" w:type="dxa"/>
          </w:tcPr>
          <w:p w14:paraId="7E949132" w14:textId="77777777" w:rsidR="00B06D9F" w:rsidRPr="00D15EC0" w:rsidRDefault="00B06D9F">
            <w:pPr>
              <w:jc w:val="center"/>
            </w:pPr>
            <w:r>
              <w:t>10</w:t>
            </w:r>
          </w:p>
        </w:tc>
        <w:tc>
          <w:tcPr>
            <w:tcW w:w="1276" w:type="dxa"/>
          </w:tcPr>
          <w:p w14:paraId="2493260C" w14:textId="77777777" w:rsidR="00B06D9F" w:rsidRDefault="00B06D9F">
            <w:pPr>
              <w:cnfStyle w:val="000000100000" w:firstRow="0" w:lastRow="0" w:firstColumn="0" w:lastColumn="0" w:oddVBand="0" w:evenVBand="0" w:oddHBand="1" w:evenHBand="0" w:firstRowFirstColumn="0" w:firstRowLastColumn="0" w:lastRowFirstColumn="0" w:lastRowLastColumn="0"/>
              <w:rPr>
                <w:lang w:val="el-GR"/>
              </w:rPr>
            </w:pPr>
            <w:r>
              <w:t>T</w:t>
            </w:r>
          </w:p>
        </w:tc>
        <w:tc>
          <w:tcPr>
            <w:tcW w:w="1843" w:type="dxa"/>
          </w:tcPr>
          <w:p w14:paraId="3C277001" w14:textId="77777777" w:rsidR="00B06D9F" w:rsidRPr="00D15EC0" w:rsidRDefault="00B06D9F">
            <w:pPr>
              <w:cnfStyle w:val="000000100000" w:firstRow="0" w:lastRow="0" w:firstColumn="0" w:lastColumn="0" w:oddVBand="0" w:evenVBand="0" w:oddHBand="1" w:evenHBand="0" w:firstRowFirstColumn="0" w:firstRowLastColumn="0" w:lastRowFirstColumn="0" w:lastRowLastColumn="0"/>
            </w:pPr>
            <w:r>
              <w:t>11</w:t>
            </w:r>
          </w:p>
        </w:tc>
      </w:tr>
      <w:tr w:rsidR="00B06D9F" w14:paraId="1E835976" w14:textId="77777777">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1" w:type="dxa"/>
          </w:tcPr>
          <w:p w14:paraId="433E460A" w14:textId="77777777" w:rsidR="00B06D9F" w:rsidRPr="00D15EC0" w:rsidRDefault="00B06D9F">
            <w:pPr>
              <w:jc w:val="center"/>
            </w:pPr>
            <w:r>
              <w:t>10</w:t>
            </w:r>
          </w:p>
        </w:tc>
        <w:tc>
          <w:tcPr>
            <w:tcW w:w="1276" w:type="dxa"/>
          </w:tcPr>
          <w:p w14:paraId="4711CD3E" w14:textId="77777777" w:rsidR="00B06D9F" w:rsidRDefault="00B06D9F">
            <w:pPr>
              <w:cnfStyle w:val="000000010000" w:firstRow="0" w:lastRow="0" w:firstColumn="0" w:lastColumn="0" w:oddVBand="0" w:evenVBand="0" w:oddHBand="0" w:evenHBand="1" w:firstRowFirstColumn="0" w:firstRowLastColumn="0" w:lastRowFirstColumn="0" w:lastRowLastColumn="0"/>
              <w:rPr>
                <w:lang w:val="el-GR"/>
              </w:rPr>
            </w:pPr>
            <w:r>
              <w:t>NT</w:t>
            </w:r>
          </w:p>
        </w:tc>
        <w:tc>
          <w:tcPr>
            <w:tcW w:w="1843" w:type="dxa"/>
          </w:tcPr>
          <w:p w14:paraId="10FB94AD" w14:textId="77777777" w:rsidR="00B06D9F" w:rsidRPr="00D15EC0" w:rsidRDefault="00B06D9F">
            <w:pPr>
              <w:cnfStyle w:val="000000010000" w:firstRow="0" w:lastRow="0" w:firstColumn="0" w:lastColumn="0" w:oddVBand="0" w:evenVBand="0" w:oddHBand="0" w:evenHBand="1" w:firstRowFirstColumn="0" w:firstRowLastColumn="0" w:lastRowFirstColumn="0" w:lastRowLastColumn="0"/>
            </w:pPr>
            <w:r>
              <w:t>01</w:t>
            </w:r>
          </w:p>
        </w:tc>
      </w:tr>
      <w:tr w:rsidR="00B06D9F" w14:paraId="21BC9EF5" w14:textId="777777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1" w:type="dxa"/>
          </w:tcPr>
          <w:p w14:paraId="300BC894" w14:textId="77777777" w:rsidR="00B06D9F" w:rsidRPr="00D15EC0" w:rsidRDefault="00B06D9F">
            <w:pPr>
              <w:jc w:val="center"/>
            </w:pPr>
            <w:r>
              <w:t>11</w:t>
            </w:r>
          </w:p>
        </w:tc>
        <w:tc>
          <w:tcPr>
            <w:tcW w:w="1276" w:type="dxa"/>
          </w:tcPr>
          <w:p w14:paraId="4F1A9EE5" w14:textId="77777777" w:rsidR="00B06D9F" w:rsidRDefault="00B06D9F">
            <w:pPr>
              <w:cnfStyle w:val="000000100000" w:firstRow="0" w:lastRow="0" w:firstColumn="0" w:lastColumn="0" w:oddVBand="0" w:evenVBand="0" w:oddHBand="1" w:evenHBand="0" w:firstRowFirstColumn="0" w:firstRowLastColumn="0" w:lastRowFirstColumn="0" w:lastRowLastColumn="0"/>
              <w:rPr>
                <w:lang w:val="el-GR"/>
              </w:rPr>
            </w:pPr>
            <w:r>
              <w:t>T</w:t>
            </w:r>
          </w:p>
        </w:tc>
        <w:tc>
          <w:tcPr>
            <w:tcW w:w="1843" w:type="dxa"/>
          </w:tcPr>
          <w:p w14:paraId="4B4E9BD2" w14:textId="77777777" w:rsidR="00B06D9F" w:rsidRPr="00D15EC0" w:rsidRDefault="00B06D9F">
            <w:pPr>
              <w:cnfStyle w:val="000000100000" w:firstRow="0" w:lastRow="0" w:firstColumn="0" w:lastColumn="0" w:oddVBand="0" w:evenVBand="0" w:oddHBand="1" w:evenHBand="0" w:firstRowFirstColumn="0" w:firstRowLastColumn="0" w:lastRowFirstColumn="0" w:lastRowLastColumn="0"/>
            </w:pPr>
            <w:r>
              <w:t>11</w:t>
            </w:r>
          </w:p>
        </w:tc>
      </w:tr>
      <w:tr w:rsidR="00B06D9F" w14:paraId="1C8FBC04" w14:textId="77777777">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1" w:type="dxa"/>
          </w:tcPr>
          <w:p w14:paraId="5C2AE469" w14:textId="77777777" w:rsidR="00B06D9F" w:rsidRPr="00D15EC0" w:rsidRDefault="00B06D9F">
            <w:pPr>
              <w:jc w:val="center"/>
            </w:pPr>
            <w:r>
              <w:t>11</w:t>
            </w:r>
          </w:p>
        </w:tc>
        <w:tc>
          <w:tcPr>
            <w:tcW w:w="1276" w:type="dxa"/>
          </w:tcPr>
          <w:p w14:paraId="74896DF4" w14:textId="77777777" w:rsidR="00B06D9F" w:rsidRDefault="00B06D9F">
            <w:pPr>
              <w:cnfStyle w:val="000000010000" w:firstRow="0" w:lastRow="0" w:firstColumn="0" w:lastColumn="0" w:oddVBand="0" w:evenVBand="0" w:oddHBand="0" w:evenHBand="1" w:firstRowFirstColumn="0" w:firstRowLastColumn="0" w:lastRowFirstColumn="0" w:lastRowLastColumn="0"/>
              <w:rPr>
                <w:lang w:val="el-GR"/>
              </w:rPr>
            </w:pPr>
            <w:r>
              <w:t>NT</w:t>
            </w:r>
          </w:p>
        </w:tc>
        <w:tc>
          <w:tcPr>
            <w:tcW w:w="1843" w:type="dxa"/>
          </w:tcPr>
          <w:p w14:paraId="574C135D" w14:textId="77777777" w:rsidR="00B06D9F" w:rsidRPr="00A3747B" w:rsidRDefault="00B06D9F">
            <w:pPr>
              <w:cnfStyle w:val="000000010000" w:firstRow="0" w:lastRow="0" w:firstColumn="0" w:lastColumn="0" w:oddVBand="0" w:evenVBand="0" w:oddHBand="0" w:evenHBand="1" w:firstRowFirstColumn="0" w:firstRowLastColumn="0" w:lastRowFirstColumn="0" w:lastRowLastColumn="0"/>
            </w:pPr>
            <w:r>
              <w:t>10</w:t>
            </w:r>
          </w:p>
        </w:tc>
      </w:tr>
    </w:tbl>
    <w:p w14:paraId="512CA823" w14:textId="77777777" w:rsidR="00B06D9F" w:rsidRDefault="00B06D9F" w:rsidP="00B06D9F">
      <w:pPr>
        <w:spacing w:before="240"/>
        <w:jc w:val="both"/>
        <w:rPr>
          <w:lang w:val="el-GR"/>
        </w:rPr>
      </w:pPr>
      <w:r>
        <w:rPr>
          <w:lang w:val="el-GR"/>
        </w:rPr>
        <w:t xml:space="preserve">Για παράδειγμα, έστω πως βρισκόμαστε σε αυτή την κατάσταση (με κίτρινο σημειώνω σε ποιο </w:t>
      </w:r>
      <w:r>
        <w:t>BHR</w:t>
      </w:r>
      <w:r w:rsidRPr="00F96163">
        <w:rPr>
          <w:lang w:val="el-GR"/>
        </w:rPr>
        <w:t xml:space="preserve"> </w:t>
      </w:r>
      <w:r>
        <w:rPr>
          <w:lang w:val="el-GR"/>
        </w:rPr>
        <w:t xml:space="preserve">είμαστε ενώ με κόκκινο σημειώνω τις αλλαγές του </w:t>
      </w:r>
      <w:r>
        <w:t>counter</w:t>
      </w:r>
      <w:r w:rsidRPr="00F96163">
        <w:rPr>
          <w:lang w:val="el-GR"/>
        </w:rPr>
        <w:t>)</w:t>
      </w:r>
      <w:r>
        <w:rPr>
          <w:lang w:val="el-GR"/>
        </w:rPr>
        <w:t>:</w:t>
      </w:r>
    </w:p>
    <w:tbl>
      <w:tblPr>
        <w:tblStyle w:val="MyTableStyle1"/>
        <w:tblW w:w="0" w:type="auto"/>
        <w:jc w:val="center"/>
        <w:tblLook w:val="04A0" w:firstRow="1" w:lastRow="0" w:firstColumn="1" w:lastColumn="0" w:noHBand="0" w:noVBand="1"/>
      </w:tblPr>
      <w:tblGrid>
        <w:gridCol w:w="925"/>
        <w:gridCol w:w="925"/>
        <w:gridCol w:w="925"/>
        <w:gridCol w:w="925"/>
        <w:gridCol w:w="925"/>
      </w:tblGrid>
      <w:tr w:rsidR="00B06D9F" w14:paraId="0A89B6EC" w14:textId="77777777">
        <w:trPr>
          <w:cnfStyle w:val="100000000000" w:firstRow="1" w:lastRow="0" w:firstColumn="0" w:lastColumn="0" w:oddVBand="0" w:evenVBand="0" w:oddHBand="0" w:evenHBand="0" w:firstRowFirstColumn="0" w:firstRowLastColumn="0" w:lastRowFirstColumn="0" w:lastRowLastColumn="0"/>
          <w:trHeight w:val="234"/>
          <w:jc w:val="center"/>
        </w:trPr>
        <w:tc>
          <w:tcPr>
            <w:cnfStyle w:val="001000000100" w:firstRow="0" w:lastRow="0" w:firstColumn="1" w:lastColumn="0" w:oddVBand="0" w:evenVBand="0" w:oddHBand="0" w:evenHBand="0" w:firstRowFirstColumn="1" w:firstRowLastColumn="0" w:lastRowFirstColumn="0" w:lastRowLastColumn="0"/>
            <w:tcW w:w="925" w:type="dxa"/>
          </w:tcPr>
          <w:p w14:paraId="393B39E1" w14:textId="77777777" w:rsidR="00B06D9F" w:rsidRPr="002515B0" w:rsidRDefault="00B06D9F">
            <w:pPr>
              <w:jc w:val="both"/>
            </w:pPr>
            <w:r>
              <w:t>BHR</w:t>
            </w:r>
          </w:p>
        </w:tc>
        <w:tc>
          <w:tcPr>
            <w:tcW w:w="925" w:type="dxa"/>
          </w:tcPr>
          <w:p w14:paraId="30284D8C" w14:textId="77777777" w:rsidR="00B06D9F" w:rsidRPr="002515B0" w:rsidRDefault="00B06D9F">
            <w:pPr>
              <w:cnfStyle w:val="100000000000" w:firstRow="1" w:lastRow="0" w:firstColumn="0" w:lastColumn="0" w:oddVBand="0" w:evenVBand="0" w:oddHBand="0" w:evenHBand="0" w:firstRowFirstColumn="0" w:firstRowLastColumn="0" w:lastRowFirstColumn="0" w:lastRowLastColumn="0"/>
            </w:pPr>
            <w:r>
              <w:t>00</w:t>
            </w:r>
          </w:p>
        </w:tc>
        <w:tc>
          <w:tcPr>
            <w:tcW w:w="925" w:type="dxa"/>
          </w:tcPr>
          <w:p w14:paraId="1533C16A" w14:textId="77777777" w:rsidR="00B06D9F" w:rsidRPr="002515B0" w:rsidRDefault="00B06D9F">
            <w:pPr>
              <w:cnfStyle w:val="100000000000" w:firstRow="1" w:lastRow="0" w:firstColumn="0" w:lastColumn="0" w:oddVBand="0" w:evenVBand="0" w:oddHBand="0" w:evenHBand="0" w:firstRowFirstColumn="0" w:firstRowLastColumn="0" w:lastRowFirstColumn="0" w:lastRowLastColumn="0"/>
            </w:pPr>
            <w:r w:rsidRPr="00382717">
              <w:rPr>
                <w:highlight w:val="yellow"/>
              </w:rPr>
              <w:t>01</w:t>
            </w:r>
          </w:p>
        </w:tc>
        <w:tc>
          <w:tcPr>
            <w:tcW w:w="925" w:type="dxa"/>
          </w:tcPr>
          <w:p w14:paraId="7D8FB2E8" w14:textId="77777777" w:rsidR="00B06D9F" w:rsidRPr="002515B0" w:rsidRDefault="00B06D9F">
            <w:pPr>
              <w:cnfStyle w:val="100000000000" w:firstRow="1" w:lastRow="0" w:firstColumn="0" w:lastColumn="0" w:oddVBand="0" w:evenVBand="0" w:oddHBand="0" w:evenHBand="0" w:firstRowFirstColumn="0" w:firstRowLastColumn="0" w:lastRowFirstColumn="0" w:lastRowLastColumn="0"/>
            </w:pPr>
            <w:r>
              <w:t>10</w:t>
            </w:r>
          </w:p>
        </w:tc>
        <w:tc>
          <w:tcPr>
            <w:tcW w:w="925" w:type="dxa"/>
          </w:tcPr>
          <w:p w14:paraId="0CCF5F5A" w14:textId="77777777" w:rsidR="00B06D9F" w:rsidRPr="002515B0" w:rsidRDefault="00B06D9F">
            <w:pPr>
              <w:cnfStyle w:val="100000000000" w:firstRow="1" w:lastRow="0" w:firstColumn="0" w:lastColumn="0" w:oddVBand="0" w:evenVBand="0" w:oddHBand="0" w:evenHBand="0" w:firstRowFirstColumn="0" w:firstRowLastColumn="0" w:lastRowFirstColumn="0" w:lastRowLastColumn="0"/>
            </w:pPr>
            <w:r>
              <w:t>11</w:t>
            </w:r>
          </w:p>
        </w:tc>
      </w:tr>
      <w:tr w:rsidR="00B06D9F" w14:paraId="44C2DAC4" w14:textId="77777777">
        <w:trPr>
          <w:cnfStyle w:val="000000100000" w:firstRow="0" w:lastRow="0" w:firstColumn="0" w:lastColumn="0" w:oddVBand="0" w:evenVBand="0" w:oddHBand="1" w:evenHBand="0" w:firstRowFirstColumn="0" w:firstRowLastColumn="0" w:lastRowFirstColumn="0" w:lastRowLastColumn="0"/>
          <w:trHeight w:val="228"/>
          <w:jc w:val="center"/>
        </w:trPr>
        <w:tc>
          <w:tcPr>
            <w:cnfStyle w:val="001000000000" w:firstRow="0" w:lastRow="0" w:firstColumn="1" w:lastColumn="0" w:oddVBand="0" w:evenVBand="0" w:oddHBand="0" w:evenHBand="0" w:firstRowFirstColumn="0" w:firstRowLastColumn="0" w:lastRowFirstColumn="0" w:lastRowLastColumn="0"/>
            <w:tcW w:w="925" w:type="dxa"/>
          </w:tcPr>
          <w:p w14:paraId="603B2A30" w14:textId="77777777" w:rsidR="00B06D9F" w:rsidRPr="002515B0" w:rsidRDefault="00B06D9F">
            <w:pPr>
              <w:jc w:val="both"/>
            </w:pPr>
            <w:r>
              <w:t>Counter</w:t>
            </w:r>
          </w:p>
        </w:tc>
        <w:tc>
          <w:tcPr>
            <w:tcW w:w="925" w:type="dxa"/>
          </w:tcPr>
          <w:p w14:paraId="58CE64F4" w14:textId="77777777" w:rsidR="00B06D9F" w:rsidRDefault="00B06D9F">
            <w:pPr>
              <w:cnfStyle w:val="000000100000" w:firstRow="0" w:lastRow="0" w:firstColumn="0" w:lastColumn="0" w:oddVBand="0" w:evenVBand="0" w:oddHBand="1" w:evenHBand="0" w:firstRowFirstColumn="0" w:firstRowLastColumn="0" w:lastRowFirstColumn="0" w:lastRowLastColumn="0"/>
              <w:rPr>
                <w:lang w:val="el-GR"/>
              </w:rPr>
            </w:pPr>
            <w:r>
              <w:rPr>
                <w:lang w:val="el-GR"/>
              </w:rPr>
              <w:t>01</w:t>
            </w:r>
          </w:p>
        </w:tc>
        <w:tc>
          <w:tcPr>
            <w:tcW w:w="925" w:type="dxa"/>
          </w:tcPr>
          <w:p w14:paraId="0103C59A" w14:textId="77777777" w:rsidR="00B06D9F" w:rsidRDefault="00B06D9F">
            <w:pPr>
              <w:cnfStyle w:val="000000100000" w:firstRow="0" w:lastRow="0" w:firstColumn="0" w:lastColumn="0" w:oddVBand="0" w:evenVBand="0" w:oddHBand="1" w:evenHBand="0" w:firstRowFirstColumn="0" w:firstRowLastColumn="0" w:lastRowFirstColumn="0" w:lastRowLastColumn="0"/>
              <w:rPr>
                <w:lang w:val="el-GR"/>
              </w:rPr>
            </w:pPr>
            <w:r>
              <w:rPr>
                <w:lang w:val="el-GR"/>
              </w:rPr>
              <w:t>11</w:t>
            </w:r>
          </w:p>
        </w:tc>
        <w:tc>
          <w:tcPr>
            <w:tcW w:w="925" w:type="dxa"/>
          </w:tcPr>
          <w:p w14:paraId="08C05A13" w14:textId="77777777" w:rsidR="00B06D9F" w:rsidRDefault="00B06D9F">
            <w:pPr>
              <w:cnfStyle w:val="000000100000" w:firstRow="0" w:lastRow="0" w:firstColumn="0" w:lastColumn="0" w:oddVBand="0" w:evenVBand="0" w:oddHBand="1" w:evenHBand="0" w:firstRowFirstColumn="0" w:firstRowLastColumn="0" w:lastRowFirstColumn="0" w:lastRowLastColumn="0"/>
              <w:rPr>
                <w:lang w:val="el-GR"/>
              </w:rPr>
            </w:pPr>
            <w:r>
              <w:rPr>
                <w:lang w:val="el-GR"/>
              </w:rPr>
              <w:t>01</w:t>
            </w:r>
          </w:p>
        </w:tc>
        <w:tc>
          <w:tcPr>
            <w:tcW w:w="925" w:type="dxa"/>
          </w:tcPr>
          <w:p w14:paraId="564C3610" w14:textId="77777777" w:rsidR="00B06D9F" w:rsidRDefault="00B06D9F">
            <w:pPr>
              <w:cnfStyle w:val="000000100000" w:firstRow="0" w:lastRow="0" w:firstColumn="0" w:lastColumn="0" w:oddVBand="0" w:evenVBand="0" w:oddHBand="1" w:evenHBand="0" w:firstRowFirstColumn="0" w:firstRowLastColumn="0" w:lastRowFirstColumn="0" w:lastRowLastColumn="0"/>
              <w:rPr>
                <w:lang w:val="el-GR"/>
              </w:rPr>
            </w:pPr>
            <w:r>
              <w:rPr>
                <w:lang w:val="el-GR"/>
              </w:rPr>
              <w:t>00</w:t>
            </w:r>
          </w:p>
        </w:tc>
      </w:tr>
    </w:tbl>
    <w:p w14:paraId="024F765C" w14:textId="77777777" w:rsidR="00B06D9F" w:rsidRDefault="00B06D9F" w:rsidP="00B06D9F">
      <w:pPr>
        <w:spacing w:before="240"/>
        <w:jc w:val="both"/>
        <w:rPr>
          <w:lang w:val="el-GR"/>
        </w:rPr>
      </w:pPr>
      <w:r>
        <w:rPr>
          <w:lang w:val="el-GR"/>
        </w:rPr>
        <w:t xml:space="preserve">Φτάνουμε σε μία διακλάδωση, με </w:t>
      </w:r>
      <w:r>
        <w:t>BHR</w:t>
      </w:r>
      <w:r w:rsidRPr="00382717">
        <w:rPr>
          <w:lang w:val="el-GR"/>
        </w:rPr>
        <w:t>=01.</w:t>
      </w:r>
      <w:r>
        <w:rPr>
          <w:lang w:val="el-GR"/>
        </w:rPr>
        <w:t xml:space="preserve"> Ο μετρητής μας λέει 11, δηλαδή Τ. Εάν το αποτέλεσμα είναι ΝΤ, τότε το </w:t>
      </w:r>
      <w:r>
        <w:t>BHR</w:t>
      </w:r>
      <w:r w:rsidRPr="00382717">
        <w:rPr>
          <w:lang w:val="el-GR"/>
        </w:rPr>
        <w:t xml:space="preserve"> </w:t>
      </w:r>
      <w:r>
        <w:rPr>
          <w:lang w:val="el-GR"/>
        </w:rPr>
        <w:t xml:space="preserve">θα γίνει 10, ενώ ο </w:t>
      </w:r>
      <w:r>
        <w:t>counter</w:t>
      </w:r>
      <w:r w:rsidRPr="00382717">
        <w:rPr>
          <w:lang w:val="el-GR"/>
        </w:rPr>
        <w:t xml:space="preserve"> </w:t>
      </w:r>
      <w:r>
        <w:rPr>
          <w:lang w:val="el-GR"/>
        </w:rPr>
        <w:t>θα γίνει 10:</w:t>
      </w:r>
    </w:p>
    <w:tbl>
      <w:tblPr>
        <w:tblStyle w:val="MyTableStyle1"/>
        <w:tblW w:w="0" w:type="auto"/>
        <w:jc w:val="center"/>
        <w:tblLook w:val="04A0" w:firstRow="1" w:lastRow="0" w:firstColumn="1" w:lastColumn="0" w:noHBand="0" w:noVBand="1"/>
      </w:tblPr>
      <w:tblGrid>
        <w:gridCol w:w="925"/>
        <w:gridCol w:w="925"/>
        <w:gridCol w:w="925"/>
        <w:gridCol w:w="925"/>
        <w:gridCol w:w="925"/>
      </w:tblGrid>
      <w:tr w:rsidR="00B06D9F" w14:paraId="5B05F1E4" w14:textId="77777777">
        <w:trPr>
          <w:cnfStyle w:val="100000000000" w:firstRow="1" w:lastRow="0" w:firstColumn="0" w:lastColumn="0" w:oddVBand="0" w:evenVBand="0" w:oddHBand="0" w:evenHBand="0" w:firstRowFirstColumn="0" w:firstRowLastColumn="0" w:lastRowFirstColumn="0" w:lastRowLastColumn="0"/>
          <w:trHeight w:val="234"/>
          <w:jc w:val="center"/>
        </w:trPr>
        <w:tc>
          <w:tcPr>
            <w:cnfStyle w:val="001000000100" w:firstRow="0" w:lastRow="0" w:firstColumn="1" w:lastColumn="0" w:oddVBand="0" w:evenVBand="0" w:oddHBand="0" w:evenHBand="0" w:firstRowFirstColumn="1" w:firstRowLastColumn="0" w:lastRowFirstColumn="0" w:lastRowLastColumn="0"/>
            <w:tcW w:w="925" w:type="dxa"/>
          </w:tcPr>
          <w:p w14:paraId="3D7C6324" w14:textId="77777777" w:rsidR="00B06D9F" w:rsidRPr="002515B0" w:rsidRDefault="00B06D9F">
            <w:pPr>
              <w:jc w:val="both"/>
            </w:pPr>
            <w:r>
              <w:t>BHR</w:t>
            </w:r>
          </w:p>
        </w:tc>
        <w:tc>
          <w:tcPr>
            <w:tcW w:w="925" w:type="dxa"/>
          </w:tcPr>
          <w:p w14:paraId="67F42D00" w14:textId="77777777" w:rsidR="00B06D9F" w:rsidRPr="002515B0" w:rsidRDefault="00B06D9F">
            <w:pPr>
              <w:cnfStyle w:val="100000000000" w:firstRow="1" w:lastRow="0" w:firstColumn="0" w:lastColumn="0" w:oddVBand="0" w:evenVBand="0" w:oddHBand="0" w:evenHBand="0" w:firstRowFirstColumn="0" w:firstRowLastColumn="0" w:lastRowFirstColumn="0" w:lastRowLastColumn="0"/>
            </w:pPr>
            <w:r>
              <w:t>00</w:t>
            </w:r>
          </w:p>
        </w:tc>
        <w:tc>
          <w:tcPr>
            <w:tcW w:w="925" w:type="dxa"/>
          </w:tcPr>
          <w:p w14:paraId="1D6F5070" w14:textId="77777777" w:rsidR="00B06D9F" w:rsidRPr="002515B0" w:rsidRDefault="00B06D9F">
            <w:pPr>
              <w:cnfStyle w:val="100000000000" w:firstRow="1" w:lastRow="0" w:firstColumn="0" w:lastColumn="0" w:oddVBand="0" w:evenVBand="0" w:oddHBand="0" w:evenHBand="0" w:firstRowFirstColumn="0" w:firstRowLastColumn="0" w:lastRowFirstColumn="0" w:lastRowLastColumn="0"/>
            </w:pPr>
            <w:r>
              <w:t>01</w:t>
            </w:r>
          </w:p>
        </w:tc>
        <w:tc>
          <w:tcPr>
            <w:tcW w:w="925" w:type="dxa"/>
          </w:tcPr>
          <w:p w14:paraId="526DA0B1" w14:textId="77777777" w:rsidR="00B06D9F" w:rsidRPr="002515B0" w:rsidRDefault="00B06D9F">
            <w:pPr>
              <w:cnfStyle w:val="100000000000" w:firstRow="1" w:lastRow="0" w:firstColumn="0" w:lastColumn="0" w:oddVBand="0" w:evenVBand="0" w:oddHBand="0" w:evenHBand="0" w:firstRowFirstColumn="0" w:firstRowLastColumn="0" w:lastRowFirstColumn="0" w:lastRowLastColumn="0"/>
            </w:pPr>
            <w:r w:rsidRPr="00382717">
              <w:rPr>
                <w:highlight w:val="yellow"/>
              </w:rPr>
              <w:t>10</w:t>
            </w:r>
          </w:p>
        </w:tc>
        <w:tc>
          <w:tcPr>
            <w:tcW w:w="925" w:type="dxa"/>
          </w:tcPr>
          <w:p w14:paraId="52BA957E" w14:textId="77777777" w:rsidR="00B06D9F" w:rsidRPr="002515B0" w:rsidRDefault="00B06D9F">
            <w:pPr>
              <w:cnfStyle w:val="100000000000" w:firstRow="1" w:lastRow="0" w:firstColumn="0" w:lastColumn="0" w:oddVBand="0" w:evenVBand="0" w:oddHBand="0" w:evenHBand="0" w:firstRowFirstColumn="0" w:firstRowLastColumn="0" w:lastRowFirstColumn="0" w:lastRowLastColumn="0"/>
            </w:pPr>
            <w:r>
              <w:t>11</w:t>
            </w:r>
          </w:p>
        </w:tc>
      </w:tr>
      <w:tr w:rsidR="00B06D9F" w14:paraId="173B4F72" w14:textId="77777777">
        <w:trPr>
          <w:cnfStyle w:val="000000100000" w:firstRow="0" w:lastRow="0" w:firstColumn="0" w:lastColumn="0" w:oddVBand="0" w:evenVBand="0" w:oddHBand="1" w:evenHBand="0" w:firstRowFirstColumn="0" w:firstRowLastColumn="0" w:lastRowFirstColumn="0" w:lastRowLastColumn="0"/>
          <w:trHeight w:val="228"/>
          <w:jc w:val="center"/>
        </w:trPr>
        <w:tc>
          <w:tcPr>
            <w:cnfStyle w:val="001000000000" w:firstRow="0" w:lastRow="0" w:firstColumn="1" w:lastColumn="0" w:oddVBand="0" w:evenVBand="0" w:oddHBand="0" w:evenHBand="0" w:firstRowFirstColumn="0" w:firstRowLastColumn="0" w:lastRowFirstColumn="0" w:lastRowLastColumn="0"/>
            <w:tcW w:w="925" w:type="dxa"/>
          </w:tcPr>
          <w:p w14:paraId="0E1D9FFB" w14:textId="77777777" w:rsidR="00B06D9F" w:rsidRPr="002515B0" w:rsidRDefault="00B06D9F">
            <w:pPr>
              <w:jc w:val="both"/>
            </w:pPr>
            <w:r>
              <w:t>Counter</w:t>
            </w:r>
          </w:p>
        </w:tc>
        <w:tc>
          <w:tcPr>
            <w:tcW w:w="925" w:type="dxa"/>
          </w:tcPr>
          <w:p w14:paraId="218F2618" w14:textId="77777777" w:rsidR="00B06D9F" w:rsidRDefault="00B06D9F">
            <w:pPr>
              <w:cnfStyle w:val="000000100000" w:firstRow="0" w:lastRow="0" w:firstColumn="0" w:lastColumn="0" w:oddVBand="0" w:evenVBand="0" w:oddHBand="1" w:evenHBand="0" w:firstRowFirstColumn="0" w:firstRowLastColumn="0" w:lastRowFirstColumn="0" w:lastRowLastColumn="0"/>
              <w:rPr>
                <w:lang w:val="el-GR"/>
              </w:rPr>
            </w:pPr>
            <w:r>
              <w:rPr>
                <w:lang w:val="el-GR"/>
              </w:rPr>
              <w:t>01</w:t>
            </w:r>
          </w:p>
        </w:tc>
        <w:tc>
          <w:tcPr>
            <w:tcW w:w="925" w:type="dxa"/>
          </w:tcPr>
          <w:p w14:paraId="0BB52C41" w14:textId="77777777" w:rsidR="00B06D9F" w:rsidRPr="00382717" w:rsidRDefault="00B06D9F">
            <w:pPr>
              <w:cnfStyle w:val="000000100000" w:firstRow="0" w:lastRow="0" w:firstColumn="0" w:lastColumn="0" w:oddVBand="0" w:evenVBand="0" w:oddHBand="1" w:evenHBand="0" w:firstRowFirstColumn="0" w:firstRowLastColumn="0" w:lastRowFirstColumn="0" w:lastRowLastColumn="0"/>
              <w:rPr>
                <w:b/>
                <w:bCs/>
                <w:lang w:val="el-GR"/>
              </w:rPr>
            </w:pPr>
            <w:r w:rsidRPr="00382717">
              <w:rPr>
                <w:b/>
                <w:bCs/>
                <w:color w:val="FF0000"/>
                <w:lang w:val="el-GR"/>
              </w:rPr>
              <w:t>10</w:t>
            </w:r>
          </w:p>
        </w:tc>
        <w:tc>
          <w:tcPr>
            <w:tcW w:w="925" w:type="dxa"/>
          </w:tcPr>
          <w:p w14:paraId="406F82AB" w14:textId="77777777" w:rsidR="00B06D9F" w:rsidRDefault="00B06D9F">
            <w:pPr>
              <w:cnfStyle w:val="000000100000" w:firstRow="0" w:lastRow="0" w:firstColumn="0" w:lastColumn="0" w:oddVBand="0" w:evenVBand="0" w:oddHBand="1" w:evenHBand="0" w:firstRowFirstColumn="0" w:firstRowLastColumn="0" w:lastRowFirstColumn="0" w:lastRowLastColumn="0"/>
              <w:rPr>
                <w:lang w:val="el-GR"/>
              </w:rPr>
            </w:pPr>
            <w:r>
              <w:rPr>
                <w:lang w:val="el-GR"/>
              </w:rPr>
              <w:t>01</w:t>
            </w:r>
          </w:p>
        </w:tc>
        <w:tc>
          <w:tcPr>
            <w:tcW w:w="925" w:type="dxa"/>
          </w:tcPr>
          <w:p w14:paraId="10F4B7C9" w14:textId="77777777" w:rsidR="00B06D9F" w:rsidRDefault="00B06D9F">
            <w:pPr>
              <w:cnfStyle w:val="000000100000" w:firstRow="0" w:lastRow="0" w:firstColumn="0" w:lastColumn="0" w:oddVBand="0" w:evenVBand="0" w:oddHBand="1" w:evenHBand="0" w:firstRowFirstColumn="0" w:firstRowLastColumn="0" w:lastRowFirstColumn="0" w:lastRowLastColumn="0"/>
              <w:rPr>
                <w:lang w:val="el-GR"/>
              </w:rPr>
            </w:pPr>
            <w:r>
              <w:rPr>
                <w:lang w:val="el-GR"/>
              </w:rPr>
              <w:t>00</w:t>
            </w:r>
          </w:p>
        </w:tc>
      </w:tr>
    </w:tbl>
    <w:p w14:paraId="59638F72" w14:textId="77777777" w:rsidR="00B06D9F" w:rsidRDefault="00B06D9F" w:rsidP="00B06D9F">
      <w:pPr>
        <w:spacing w:before="240"/>
        <w:jc w:val="both"/>
        <w:rPr>
          <w:lang w:val="el-GR"/>
        </w:rPr>
      </w:pPr>
      <w:r>
        <w:rPr>
          <w:lang w:val="el-GR"/>
        </w:rPr>
        <w:t>Φτάνουμε σε μία διακλάδωση</w:t>
      </w:r>
      <w:r w:rsidRPr="00F96163">
        <w:rPr>
          <w:lang w:val="el-GR"/>
        </w:rPr>
        <w:t xml:space="preserve">. </w:t>
      </w:r>
      <w:r>
        <w:rPr>
          <w:lang w:val="el-GR"/>
        </w:rPr>
        <w:t xml:space="preserve">Λόγω του προηγούμενου, το </w:t>
      </w:r>
      <w:r>
        <w:t>BHR</w:t>
      </w:r>
      <w:r w:rsidRPr="00382717">
        <w:rPr>
          <w:lang w:val="el-GR"/>
        </w:rPr>
        <w:t>=</w:t>
      </w:r>
      <w:r>
        <w:rPr>
          <w:lang w:val="el-GR"/>
        </w:rPr>
        <w:t>10</w:t>
      </w:r>
      <w:r w:rsidRPr="00382717">
        <w:rPr>
          <w:lang w:val="el-GR"/>
        </w:rPr>
        <w:t>.</w:t>
      </w:r>
      <w:r>
        <w:rPr>
          <w:lang w:val="el-GR"/>
        </w:rPr>
        <w:t xml:space="preserve"> Ο μετρητής μας λέει 01, δηλαδή ΝΤ. Εάν το αποτέλεσμα είναι ΝΤ, τότε το </w:t>
      </w:r>
      <w:r>
        <w:t>BHR</w:t>
      </w:r>
      <w:r w:rsidRPr="00382717">
        <w:rPr>
          <w:lang w:val="el-GR"/>
        </w:rPr>
        <w:t xml:space="preserve"> </w:t>
      </w:r>
      <w:r>
        <w:rPr>
          <w:lang w:val="el-GR"/>
        </w:rPr>
        <w:t xml:space="preserve">θα γίνει 00, ενώ ο </w:t>
      </w:r>
      <w:r>
        <w:t>counter</w:t>
      </w:r>
      <w:r w:rsidRPr="00382717">
        <w:rPr>
          <w:lang w:val="el-GR"/>
        </w:rPr>
        <w:t xml:space="preserve"> </w:t>
      </w:r>
      <w:r>
        <w:rPr>
          <w:lang w:val="el-GR"/>
        </w:rPr>
        <w:t>θα γίνει 00:</w:t>
      </w:r>
    </w:p>
    <w:tbl>
      <w:tblPr>
        <w:tblStyle w:val="MyTableStyle1"/>
        <w:tblW w:w="0" w:type="auto"/>
        <w:jc w:val="center"/>
        <w:tblLook w:val="04A0" w:firstRow="1" w:lastRow="0" w:firstColumn="1" w:lastColumn="0" w:noHBand="0" w:noVBand="1"/>
      </w:tblPr>
      <w:tblGrid>
        <w:gridCol w:w="925"/>
        <w:gridCol w:w="925"/>
        <w:gridCol w:w="925"/>
        <w:gridCol w:w="925"/>
        <w:gridCol w:w="925"/>
      </w:tblGrid>
      <w:tr w:rsidR="00B06D9F" w14:paraId="44CF49D3" w14:textId="77777777">
        <w:trPr>
          <w:cnfStyle w:val="100000000000" w:firstRow="1" w:lastRow="0" w:firstColumn="0" w:lastColumn="0" w:oddVBand="0" w:evenVBand="0" w:oddHBand="0" w:evenHBand="0" w:firstRowFirstColumn="0" w:firstRowLastColumn="0" w:lastRowFirstColumn="0" w:lastRowLastColumn="0"/>
          <w:trHeight w:val="234"/>
          <w:jc w:val="center"/>
        </w:trPr>
        <w:tc>
          <w:tcPr>
            <w:cnfStyle w:val="001000000100" w:firstRow="0" w:lastRow="0" w:firstColumn="1" w:lastColumn="0" w:oddVBand="0" w:evenVBand="0" w:oddHBand="0" w:evenHBand="0" w:firstRowFirstColumn="1" w:firstRowLastColumn="0" w:lastRowFirstColumn="0" w:lastRowLastColumn="0"/>
            <w:tcW w:w="925" w:type="dxa"/>
          </w:tcPr>
          <w:p w14:paraId="5B82E9BF" w14:textId="77777777" w:rsidR="00B06D9F" w:rsidRPr="002515B0" w:rsidRDefault="00B06D9F">
            <w:pPr>
              <w:jc w:val="both"/>
            </w:pPr>
            <w:r>
              <w:t>BHR</w:t>
            </w:r>
          </w:p>
        </w:tc>
        <w:tc>
          <w:tcPr>
            <w:tcW w:w="925" w:type="dxa"/>
          </w:tcPr>
          <w:p w14:paraId="484E1C5A" w14:textId="77777777" w:rsidR="00B06D9F" w:rsidRPr="002515B0" w:rsidRDefault="00B06D9F">
            <w:pPr>
              <w:cnfStyle w:val="100000000000" w:firstRow="1" w:lastRow="0" w:firstColumn="0" w:lastColumn="0" w:oddVBand="0" w:evenVBand="0" w:oddHBand="0" w:evenHBand="0" w:firstRowFirstColumn="0" w:firstRowLastColumn="0" w:lastRowFirstColumn="0" w:lastRowLastColumn="0"/>
            </w:pPr>
            <w:r w:rsidRPr="005A72BF">
              <w:rPr>
                <w:highlight w:val="yellow"/>
              </w:rPr>
              <w:t>00</w:t>
            </w:r>
          </w:p>
        </w:tc>
        <w:tc>
          <w:tcPr>
            <w:tcW w:w="925" w:type="dxa"/>
          </w:tcPr>
          <w:p w14:paraId="77A28BF9" w14:textId="77777777" w:rsidR="00B06D9F" w:rsidRPr="002515B0" w:rsidRDefault="00B06D9F">
            <w:pPr>
              <w:cnfStyle w:val="100000000000" w:firstRow="1" w:lastRow="0" w:firstColumn="0" w:lastColumn="0" w:oddVBand="0" w:evenVBand="0" w:oddHBand="0" w:evenHBand="0" w:firstRowFirstColumn="0" w:firstRowLastColumn="0" w:lastRowFirstColumn="0" w:lastRowLastColumn="0"/>
            </w:pPr>
            <w:r>
              <w:t>01</w:t>
            </w:r>
          </w:p>
        </w:tc>
        <w:tc>
          <w:tcPr>
            <w:tcW w:w="925" w:type="dxa"/>
          </w:tcPr>
          <w:p w14:paraId="31E0C326" w14:textId="77777777" w:rsidR="00B06D9F" w:rsidRPr="002515B0" w:rsidRDefault="00B06D9F">
            <w:pPr>
              <w:cnfStyle w:val="100000000000" w:firstRow="1" w:lastRow="0" w:firstColumn="0" w:lastColumn="0" w:oddVBand="0" w:evenVBand="0" w:oddHBand="0" w:evenHBand="0" w:firstRowFirstColumn="0" w:firstRowLastColumn="0" w:lastRowFirstColumn="0" w:lastRowLastColumn="0"/>
            </w:pPr>
            <w:r w:rsidRPr="005A72BF">
              <w:t>10</w:t>
            </w:r>
          </w:p>
        </w:tc>
        <w:tc>
          <w:tcPr>
            <w:tcW w:w="925" w:type="dxa"/>
          </w:tcPr>
          <w:p w14:paraId="16AB4DAB" w14:textId="77777777" w:rsidR="00B06D9F" w:rsidRPr="002515B0" w:rsidRDefault="00B06D9F">
            <w:pPr>
              <w:cnfStyle w:val="100000000000" w:firstRow="1" w:lastRow="0" w:firstColumn="0" w:lastColumn="0" w:oddVBand="0" w:evenVBand="0" w:oddHBand="0" w:evenHBand="0" w:firstRowFirstColumn="0" w:firstRowLastColumn="0" w:lastRowFirstColumn="0" w:lastRowLastColumn="0"/>
            </w:pPr>
            <w:r>
              <w:t>11</w:t>
            </w:r>
          </w:p>
        </w:tc>
      </w:tr>
      <w:tr w:rsidR="00B06D9F" w14:paraId="3FD0CD4A" w14:textId="77777777">
        <w:trPr>
          <w:cnfStyle w:val="000000100000" w:firstRow="0" w:lastRow="0" w:firstColumn="0" w:lastColumn="0" w:oddVBand="0" w:evenVBand="0" w:oddHBand="1" w:evenHBand="0" w:firstRowFirstColumn="0" w:firstRowLastColumn="0" w:lastRowFirstColumn="0" w:lastRowLastColumn="0"/>
          <w:trHeight w:val="228"/>
          <w:jc w:val="center"/>
        </w:trPr>
        <w:tc>
          <w:tcPr>
            <w:cnfStyle w:val="001000000000" w:firstRow="0" w:lastRow="0" w:firstColumn="1" w:lastColumn="0" w:oddVBand="0" w:evenVBand="0" w:oddHBand="0" w:evenHBand="0" w:firstRowFirstColumn="0" w:firstRowLastColumn="0" w:lastRowFirstColumn="0" w:lastRowLastColumn="0"/>
            <w:tcW w:w="925" w:type="dxa"/>
          </w:tcPr>
          <w:p w14:paraId="5F50000A" w14:textId="77777777" w:rsidR="00B06D9F" w:rsidRPr="002515B0" w:rsidRDefault="00B06D9F">
            <w:pPr>
              <w:jc w:val="both"/>
            </w:pPr>
            <w:r>
              <w:t>Counter</w:t>
            </w:r>
          </w:p>
        </w:tc>
        <w:tc>
          <w:tcPr>
            <w:tcW w:w="925" w:type="dxa"/>
          </w:tcPr>
          <w:p w14:paraId="1B1E580D" w14:textId="77777777" w:rsidR="00B06D9F" w:rsidRDefault="00B06D9F">
            <w:pPr>
              <w:cnfStyle w:val="000000100000" w:firstRow="0" w:lastRow="0" w:firstColumn="0" w:lastColumn="0" w:oddVBand="0" w:evenVBand="0" w:oddHBand="1" w:evenHBand="0" w:firstRowFirstColumn="0" w:firstRowLastColumn="0" w:lastRowFirstColumn="0" w:lastRowLastColumn="0"/>
              <w:rPr>
                <w:lang w:val="el-GR"/>
              </w:rPr>
            </w:pPr>
            <w:r>
              <w:rPr>
                <w:lang w:val="el-GR"/>
              </w:rPr>
              <w:t>01</w:t>
            </w:r>
          </w:p>
        </w:tc>
        <w:tc>
          <w:tcPr>
            <w:tcW w:w="925" w:type="dxa"/>
          </w:tcPr>
          <w:p w14:paraId="7624AB15" w14:textId="77777777" w:rsidR="00B06D9F" w:rsidRPr="005A72BF" w:rsidRDefault="00B06D9F">
            <w:pPr>
              <w:cnfStyle w:val="000000100000" w:firstRow="0" w:lastRow="0" w:firstColumn="0" w:lastColumn="0" w:oddVBand="0" w:evenVBand="0" w:oddHBand="1" w:evenHBand="0" w:firstRowFirstColumn="0" w:firstRowLastColumn="0" w:lastRowFirstColumn="0" w:lastRowLastColumn="0"/>
              <w:rPr>
                <w:lang w:val="el-GR"/>
              </w:rPr>
            </w:pPr>
            <w:r w:rsidRPr="005A72BF">
              <w:rPr>
                <w:lang w:val="el-GR"/>
              </w:rPr>
              <w:t>10</w:t>
            </w:r>
          </w:p>
        </w:tc>
        <w:tc>
          <w:tcPr>
            <w:tcW w:w="925" w:type="dxa"/>
          </w:tcPr>
          <w:p w14:paraId="77C445F4" w14:textId="77777777" w:rsidR="00B06D9F" w:rsidRPr="00CE3573" w:rsidRDefault="00B06D9F">
            <w:pPr>
              <w:cnfStyle w:val="000000100000" w:firstRow="0" w:lastRow="0" w:firstColumn="0" w:lastColumn="0" w:oddVBand="0" w:evenVBand="0" w:oddHBand="1" w:evenHBand="0" w:firstRowFirstColumn="0" w:firstRowLastColumn="0" w:lastRowFirstColumn="0" w:lastRowLastColumn="0"/>
              <w:rPr>
                <w:b/>
                <w:bCs/>
                <w:lang w:val="el-GR"/>
              </w:rPr>
            </w:pPr>
            <w:r w:rsidRPr="00CE3573">
              <w:rPr>
                <w:b/>
                <w:bCs/>
                <w:color w:val="FF0000"/>
                <w:lang w:val="el-GR"/>
              </w:rPr>
              <w:t>00</w:t>
            </w:r>
          </w:p>
        </w:tc>
        <w:tc>
          <w:tcPr>
            <w:tcW w:w="925" w:type="dxa"/>
          </w:tcPr>
          <w:p w14:paraId="3FBC8F43" w14:textId="77777777" w:rsidR="00B06D9F" w:rsidRDefault="00B06D9F">
            <w:pPr>
              <w:cnfStyle w:val="000000100000" w:firstRow="0" w:lastRow="0" w:firstColumn="0" w:lastColumn="0" w:oddVBand="0" w:evenVBand="0" w:oddHBand="1" w:evenHBand="0" w:firstRowFirstColumn="0" w:firstRowLastColumn="0" w:lastRowFirstColumn="0" w:lastRowLastColumn="0"/>
              <w:rPr>
                <w:lang w:val="el-GR"/>
              </w:rPr>
            </w:pPr>
            <w:r>
              <w:rPr>
                <w:lang w:val="el-GR"/>
              </w:rPr>
              <w:t>00</w:t>
            </w:r>
          </w:p>
        </w:tc>
      </w:tr>
    </w:tbl>
    <w:p w14:paraId="48606274" w14:textId="77777777" w:rsidR="00B06D9F" w:rsidRDefault="00B06D9F" w:rsidP="00B06D9F">
      <w:pPr>
        <w:jc w:val="both"/>
      </w:pPr>
    </w:p>
    <w:p w14:paraId="34ADDC6D" w14:textId="77777777" w:rsidR="00B06D9F" w:rsidRDefault="00B06D9F" w:rsidP="00B06D9F">
      <w:r>
        <w:br w:type="page"/>
      </w:r>
    </w:p>
    <w:p w14:paraId="0CEE04BD" w14:textId="77777777" w:rsidR="00B06D9F" w:rsidRDefault="00B06D9F" w:rsidP="00B06D9F">
      <w:pPr>
        <w:pStyle w:val="Heading2"/>
      </w:pPr>
      <w:bookmarkStart w:id="11" w:name="_Toc177330575"/>
      <w:bookmarkStart w:id="12" w:name="_Toc179129388"/>
      <w:r>
        <w:rPr>
          <w:lang w:val="el-GR"/>
        </w:rPr>
        <w:t>Θέμα 2</w:t>
      </w:r>
      <w:bookmarkEnd w:id="11"/>
      <w:bookmarkEnd w:id="12"/>
    </w:p>
    <w:p w14:paraId="2238708C" w14:textId="77777777" w:rsidR="00B06D9F" w:rsidRPr="005443D0" w:rsidRDefault="00B06D9F" w:rsidP="00B06D9F">
      <w:pPr>
        <w:pStyle w:val="Heading3"/>
        <w:rPr>
          <w:lang w:val="el-GR"/>
        </w:rPr>
      </w:pPr>
      <w:bookmarkStart w:id="13" w:name="_Toc177330576"/>
      <w:bookmarkStart w:id="14" w:name="_Toc179129389"/>
      <w:r>
        <w:rPr>
          <w:lang w:val="el-GR"/>
        </w:rPr>
        <w:t>Ερώτημα Α</w:t>
      </w:r>
      <w:bookmarkEnd w:id="13"/>
      <w:bookmarkEnd w:id="14"/>
    </w:p>
    <w:p w14:paraId="6A4272F0" w14:textId="77777777" w:rsidR="00B06D9F" w:rsidRPr="00E40EAC" w:rsidRDefault="00B06D9F" w:rsidP="00B06D9F">
      <w:pPr>
        <w:jc w:val="both"/>
        <w:rPr>
          <w:lang w:val="el-GR"/>
        </w:rPr>
      </w:pPr>
      <w:r w:rsidRPr="00A91331">
        <w:rPr>
          <w:lang w:val="el-GR"/>
        </w:rPr>
        <w:t xml:space="preserve">Έστω μια </w:t>
      </w:r>
      <w:r>
        <w:t>out</w:t>
      </w:r>
      <w:r w:rsidRPr="00A91331">
        <w:rPr>
          <w:lang w:val="el-GR"/>
        </w:rPr>
        <w:t>-</w:t>
      </w:r>
      <w:r>
        <w:t>of</w:t>
      </w:r>
      <w:r w:rsidRPr="00A91331">
        <w:rPr>
          <w:lang w:val="el-GR"/>
        </w:rPr>
        <w:t>-</w:t>
      </w:r>
      <w:r>
        <w:t>order</w:t>
      </w:r>
      <w:r w:rsidRPr="00A91331">
        <w:rPr>
          <w:lang w:val="el-GR"/>
        </w:rPr>
        <w:t xml:space="preserve"> αρχιτεκτονική η οποία υλοποιεί τον αλγόριθμο </w:t>
      </w:r>
      <w:r>
        <w:t>Tomasulo</w:t>
      </w:r>
      <w:r w:rsidRPr="00A91331">
        <w:rPr>
          <w:lang w:val="el-GR"/>
        </w:rPr>
        <w:t xml:space="preserve"> και περιλαμβάνει ένα </w:t>
      </w:r>
      <w:r>
        <w:t>functional</w:t>
      </w:r>
      <w:r w:rsidRPr="00A91331">
        <w:rPr>
          <w:lang w:val="el-GR"/>
        </w:rPr>
        <w:t xml:space="preserve"> </w:t>
      </w:r>
      <w:r>
        <w:t>unit</w:t>
      </w:r>
      <w:r w:rsidRPr="00A91331">
        <w:rPr>
          <w:lang w:val="el-GR"/>
        </w:rPr>
        <w:t xml:space="preserve"> για πρόσθεση και ένα για πολλαπλασιασμό. Μετά τη δρομολόγηση </w:t>
      </w:r>
      <w:r w:rsidRPr="00A91331">
        <w:rPr>
          <w:b/>
          <w:bCs/>
          <w:i/>
          <w:iCs/>
          <w:u w:val="single"/>
          <w:lang w:val="el-GR"/>
        </w:rPr>
        <w:t>πέντε</w:t>
      </w:r>
      <w:r w:rsidRPr="00A91331">
        <w:rPr>
          <w:lang w:val="el-GR"/>
        </w:rPr>
        <w:t xml:space="preserve"> εντολών, η εικόνα των δομών του επεξεργαστή είναι η παρακάτω (οι παύλες στα </w:t>
      </w:r>
      <w:r>
        <w:t>RS</w:t>
      </w:r>
      <w:r w:rsidRPr="00A91331">
        <w:rPr>
          <w:lang w:val="el-GR"/>
        </w:rPr>
        <w:t xml:space="preserve"> δείχνουν ότι το πεδίο έχει καθαριστεί από προηγούμενες τιμές):</w:t>
      </w:r>
    </w:p>
    <w:p w14:paraId="1240575A" w14:textId="77777777" w:rsidR="00B06D9F" w:rsidRPr="00817348" w:rsidRDefault="00B06D9F" w:rsidP="00B06D9F">
      <w:pPr>
        <w:jc w:val="both"/>
        <w:rPr>
          <w:b/>
          <w:bCs/>
        </w:rPr>
      </w:pPr>
      <w:r w:rsidRPr="00817348">
        <w:rPr>
          <w:b/>
          <w:bCs/>
        </w:rPr>
        <w:t>Reservation Stations</w:t>
      </w:r>
    </w:p>
    <w:tbl>
      <w:tblPr>
        <w:tblStyle w:val="MyTableStyle1"/>
        <w:tblW w:w="0" w:type="auto"/>
        <w:jc w:val="center"/>
        <w:tblLook w:val="04A0" w:firstRow="1" w:lastRow="0" w:firstColumn="1" w:lastColumn="0" w:noHBand="0" w:noVBand="1"/>
      </w:tblPr>
      <w:tblGrid>
        <w:gridCol w:w="1390"/>
        <w:gridCol w:w="1391"/>
        <w:gridCol w:w="1391"/>
        <w:gridCol w:w="1391"/>
        <w:gridCol w:w="1391"/>
        <w:gridCol w:w="1391"/>
        <w:gridCol w:w="1391"/>
      </w:tblGrid>
      <w:tr w:rsidR="00B06D9F" w14:paraId="71D81B67" w14:textId="77777777">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1390" w:type="dxa"/>
          </w:tcPr>
          <w:p w14:paraId="4963DC54" w14:textId="77777777" w:rsidR="00B06D9F" w:rsidRPr="00735F50" w:rsidRDefault="00B06D9F">
            <w:r>
              <w:t>ID</w:t>
            </w:r>
          </w:p>
        </w:tc>
        <w:tc>
          <w:tcPr>
            <w:tcW w:w="1391" w:type="dxa"/>
          </w:tcPr>
          <w:p w14:paraId="17086B0B" w14:textId="77777777" w:rsidR="00B06D9F" w:rsidRPr="00127982" w:rsidRDefault="00B06D9F">
            <w:pPr>
              <w:cnfStyle w:val="100000000000" w:firstRow="1" w:lastRow="0" w:firstColumn="0" w:lastColumn="0" w:oddVBand="0" w:evenVBand="0" w:oddHBand="0" w:evenHBand="0" w:firstRowFirstColumn="0" w:firstRowLastColumn="0" w:lastRowFirstColumn="0" w:lastRowLastColumn="0"/>
            </w:pPr>
            <w:r>
              <w:t>Op</w:t>
            </w:r>
          </w:p>
        </w:tc>
        <w:tc>
          <w:tcPr>
            <w:tcW w:w="1391" w:type="dxa"/>
          </w:tcPr>
          <w:p w14:paraId="38FF4762" w14:textId="77777777" w:rsidR="00B06D9F" w:rsidRPr="00127982" w:rsidRDefault="00B06D9F">
            <w:pPr>
              <w:cnfStyle w:val="100000000000" w:firstRow="1" w:lastRow="0" w:firstColumn="0" w:lastColumn="0" w:oddVBand="0" w:evenVBand="0" w:oddHBand="0" w:evenHBand="0" w:firstRowFirstColumn="0" w:firstRowLastColumn="0" w:lastRowFirstColumn="0" w:lastRowLastColumn="0"/>
            </w:pPr>
            <w:r>
              <w:t>Busy</w:t>
            </w:r>
          </w:p>
        </w:tc>
        <w:tc>
          <w:tcPr>
            <w:tcW w:w="1391" w:type="dxa"/>
          </w:tcPr>
          <w:p w14:paraId="346251E5" w14:textId="77777777" w:rsidR="00B06D9F" w:rsidRPr="00127982" w:rsidRDefault="00B06D9F">
            <w:pPr>
              <w:cnfStyle w:val="100000000000" w:firstRow="1" w:lastRow="0" w:firstColumn="0" w:lastColumn="0" w:oddVBand="0" w:evenVBand="0" w:oddHBand="0" w:evenHBand="0" w:firstRowFirstColumn="0" w:firstRowLastColumn="0" w:lastRowFirstColumn="0" w:lastRowLastColumn="0"/>
            </w:pPr>
            <w:proofErr w:type="spellStart"/>
            <w:r>
              <w:t>Qj</w:t>
            </w:r>
            <w:proofErr w:type="spellEnd"/>
          </w:p>
        </w:tc>
        <w:tc>
          <w:tcPr>
            <w:tcW w:w="1391" w:type="dxa"/>
          </w:tcPr>
          <w:p w14:paraId="3AEC891F" w14:textId="77777777" w:rsidR="00B06D9F" w:rsidRPr="00127982" w:rsidRDefault="00B06D9F">
            <w:pPr>
              <w:cnfStyle w:val="100000000000" w:firstRow="1" w:lastRow="0" w:firstColumn="0" w:lastColumn="0" w:oddVBand="0" w:evenVBand="0" w:oddHBand="0" w:evenHBand="0" w:firstRowFirstColumn="0" w:firstRowLastColumn="0" w:lastRowFirstColumn="0" w:lastRowLastColumn="0"/>
            </w:pPr>
            <w:proofErr w:type="spellStart"/>
            <w:r>
              <w:t>Qk</w:t>
            </w:r>
            <w:proofErr w:type="spellEnd"/>
          </w:p>
        </w:tc>
        <w:tc>
          <w:tcPr>
            <w:tcW w:w="1391" w:type="dxa"/>
          </w:tcPr>
          <w:p w14:paraId="1F553651" w14:textId="77777777" w:rsidR="00B06D9F" w:rsidRPr="00127982" w:rsidRDefault="00B06D9F">
            <w:pPr>
              <w:cnfStyle w:val="100000000000" w:firstRow="1" w:lastRow="0" w:firstColumn="0" w:lastColumn="0" w:oddVBand="0" w:evenVBand="0" w:oddHBand="0" w:evenHBand="0" w:firstRowFirstColumn="0" w:firstRowLastColumn="0" w:lastRowFirstColumn="0" w:lastRowLastColumn="0"/>
            </w:pPr>
            <w:proofErr w:type="spellStart"/>
            <w:r>
              <w:t>Vj</w:t>
            </w:r>
            <w:proofErr w:type="spellEnd"/>
          </w:p>
        </w:tc>
        <w:tc>
          <w:tcPr>
            <w:tcW w:w="1391" w:type="dxa"/>
          </w:tcPr>
          <w:p w14:paraId="231182EA" w14:textId="77777777" w:rsidR="00B06D9F" w:rsidRPr="00127982" w:rsidRDefault="00B06D9F">
            <w:pPr>
              <w:cnfStyle w:val="100000000000" w:firstRow="1" w:lastRow="0" w:firstColumn="0" w:lastColumn="0" w:oddVBand="0" w:evenVBand="0" w:oddHBand="0" w:evenHBand="0" w:firstRowFirstColumn="0" w:firstRowLastColumn="0" w:lastRowFirstColumn="0" w:lastRowLastColumn="0"/>
            </w:pPr>
            <w:proofErr w:type="spellStart"/>
            <w:r>
              <w:t>Vk</w:t>
            </w:r>
            <w:proofErr w:type="spellEnd"/>
          </w:p>
        </w:tc>
      </w:tr>
      <w:tr w:rsidR="00B06D9F" w14:paraId="7ECBCE3D" w14:textId="777777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90" w:type="dxa"/>
          </w:tcPr>
          <w:p w14:paraId="0AA03ACD" w14:textId="77777777" w:rsidR="00B06D9F" w:rsidRPr="00735F50" w:rsidRDefault="00B06D9F">
            <w:pPr>
              <w:jc w:val="center"/>
            </w:pPr>
            <w:r>
              <w:t>ADD1</w:t>
            </w:r>
          </w:p>
        </w:tc>
        <w:tc>
          <w:tcPr>
            <w:tcW w:w="1391" w:type="dxa"/>
          </w:tcPr>
          <w:p w14:paraId="3FFC9208" w14:textId="77777777" w:rsidR="00B06D9F" w:rsidRPr="00127982" w:rsidRDefault="00B06D9F">
            <w:pPr>
              <w:cnfStyle w:val="000000100000" w:firstRow="0" w:lastRow="0" w:firstColumn="0" w:lastColumn="0" w:oddVBand="0" w:evenVBand="0" w:oddHBand="1" w:evenHBand="0" w:firstRowFirstColumn="0" w:firstRowLastColumn="0" w:lastRowFirstColumn="0" w:lastRowLastColumn="0"/>
            </w:pPr>
            <w:r>
              <w:t>-</w:t>
            </w:r>
          </w:p>
        </w:tc>
        <w:tc>
          <w:tcPr>
            <w:tcW w:w="1391" w:type="dxa"/>
          </w:tcPr>
          <w:p w14:paraId="577B024A" w14:textId="77777777" w:rsidR="00B06D9F" w:rsidRPr="00127982" w:rsidRDefault="00B06D9F">
            <w:pPr>
              <w:cnfStyle w:val="000000100000" w:firstRow="0" w:lastRow="0" w:firstColumn="0" w:lastColumn="0" w:oddVBand="0" w:evenVBand="0" w:oddHBand="1" w:evenHBand="0" w:firstRowFirstColumn="0" w:firstRowLastColumn="0" w:lastRowFirstColumn="0" w:lastRowLastColumn="0"/>
            </w:pPr>
            <w:r>
              <w:t>0</w:t>
            </w:r>
          </w:p>
        </w:tc>
        <w:tc>
          <w:tcPr>
            <w:tcW w:w="1391" w:type="dxa"/>
          </w:tcPr>
          <w:p w14:paraId="2513B25E" w14:textId="77777777" w:rsidR="00B06D9F" w:rsidRPr="00127982" w:rsidRDefault="00B06D9F">
            <w:pPr>
              <w:cnfStyle w:val="000000100000" w:firstRow="0" w:lastRow="0" w:firstColumn="0" w:lastColumn="0" w:oddVBand="0" w:evenVBand="0" w:oddHBand="1" w:evenHBand="0" w:firstRowFirstColumn="0" w:firstRowLastColumn="0" w:lastRowFirstColumn="0" w:lastRowLastColumn="0"/>
            </w:pPr>
            <w:r>
              <w:t>-</w:t>
            </w:r>
          </w:p>
        </w:tc>
        <w:tc>
          <w:tcPr>
            <w:tcW w:w="1391" w:type="dxa"/>
          </w:tcPr>
          <w:p w14:paraId="7FAE7FAF" w14:textId="77777777" w:rsidR="00B06D9F" w:rsidRPr="00127982" w:rsidRDefault="00B06D9F">
            <w:pPr>
              <w:cnfStyle w:val="000000100000" w:firstRow="0" w:lastRow="0" w:firstColumn="0" w:lastColumn="0" w:oddVBand="0" w:evenVBand="0" w:oddHBand="1" w:evenHBand="0" w:firstRowFirstColumn="0" w:firstRowLastColumn="0" w:lastRowFirstColumn="0" w:lastRowLastColumn="0"/>
            </w:pPr>
            <w:r>
              <w:t>-</w:t>
            </w:r>
          </w:p>
        </w:tc>
        <w:tc>
          <w:tcPr>
            <w:tcW w:w="1391" w:type="dxa"/>
          </w:tcPr>
          <w:p w14:paraId="64655DF9" w14:textId="77777777" w:rsidR="00B06D9F" w:rsidRPr="00127982" w:rsidRDefault="00B06D9F">
            <w:pPr>
              <w:cnfStyle w:val="000000100000" w:firstRow="0" w:lastRow="0" w:firstColumn="0" w:lastColumn="0" w:oddVBand="0" w:evenVBand="0" w:oddHBand="1" w:evenHBand="0" w:firstRowFirstColumn="0" w:firstRowLastColumn="0" w:lastRowFirstColumn="0" w:lastRowLastColumn="0"/>
            </w:pPr>
            <w:r>
              <w:t>-</w:t>
            </w:r>
          </w:p>
        </w:tc>
        <w:tc>
          <w:tcPr>
            <w:tcW w:w="1391" w:type="dxa"/>
          </w:tcPr>
          <w:p w14:paraId="1FD30DF9" w14:textId="77777777" w:rsidR="00B06D9F" w:rsidRPr="00127982" w:rsidRDefault="00B06D9F">
            <w:pPr>
              <w:cnfStyle w:val="000000100000" w:firstRow="0" w:lastRow="0" w:firstColumn="0" w:lastColumn="0" w:oddVBand="0" w:evenVBand="0" w:oddHBand="1" w:evenHBand="0" w:firstRowFirstColumn="0" w:firstRowLastColumn="0" w:lastRowFirstColumn="0" w:lastRowLastColumn="0"/>
            </w:pPr>
            <w:r>
              <w:t>-</w:t>
            </w:r>
          </w:p>
        </w:tc>
      </w:tr>
      <w:tr w:rsidR="00B06D9F" w14:paraId="799C7475" w14:textId="77777777">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90" w:type="dxa"/>
          </w:tcPr>
          <w:p w14:paraId="6BB3F09F" w14:textId="77777777" w:rsidR="00B06D9F" w:rsidRPr="00735F50" w:rsidRDefault="00B06D9F">
            <w:pPr>
              <w:jc w:val="center"/>
            </w:pPr>
            <w:r>
              <w:t>ADD2</w:t>
            </w:r>
          </w:p>
        </w:tc>
        <w:tc>
          <w:tcPr>
            <w:tcW w:w="1391" w:type="dxa"/>
          </w:tcPr>
          <w:p w14:paraId="7122E457" w14:textId="77777777" w:rsidR="00B06D9F" w:rsidRPr="00127982" w:rsidRDefault="00B06D9F">
            <w:pPr>
              <w:cnfStyle w:val="000000010000" w:firstRow="0" w:lastRow="0" w:firstColumn="0" w:lastColumn="0" w:oddVBand="0" w:evenVBand="0" w:oddHBand="0" w:evenHBand="1" w:firstRowFirstColumn="0" w:firstRowLastColumn="0" w:lastRowFirstColumn="0" w:lastRowLastColumn="0"/>
            </w:pPr>
            <w:r>
              <w:t>add</w:t>
            </w:r>
          </w:p>
        </w:tc>
        <w:tc>
          <w:tcPr>
            <w:tcW w:w="1391" w:type="dxa"/>
          </w:tcPr>
          <w:p w14:paraId="629EE30D" w14:textId="77777777" w:rsidR="00B06D9F" w:rsidRPr="00127982" w:rsidRDefault="00B06D9F">
            <w:pPr>
              <w:cnfStyle w:val="000000010000" w:firstRow="0" w:lastRow="0" w:firstColumn="0" w:lastColumn="0" w:oddVBand="0" w:evenVBand="0" w:oddHBand="0" w:evenHBand="1" w:firstRowFirstColumn="0" w:firstRowLastColumn="0" w:lastRowFirstColumn="0" w:lastRowLastColumn="0"/>
            </w:pPr>
            <w:r>
              <w:t>1</w:t>
            </w:r>
          </w:p>
        </w:tc>
        <w:tc>
          <w:tcPr>
            <w:tcW w:w="1391" w:type="dxa"/>
          </w:tcPr>
          <w:p w14:paraId="047956E6" w14:textId="77777777" w:rsidR="00B06D9F" w:rsidRDefault="00B06D9F">
            <w:pPr>
              <w:cnfStyle w:val="000000010000" w:firstRow="0" w:lastRow="0" w:firstColumn="0" w:lastColumn="0" w:oddVBand="0" w:evenVBand="0" w:oddHBand="0" w:evenHBand="1" w:firstRowFirstColumn="0" w:firstRowLastColumn="0" w:lastRowFirstColumn="0" w:lastRowLastColumn="0"/>
              <w:rPr>
                <w:lang w:val="el-GR"/>
              </w:rPr>
            </w:pPr>
          </w:p>
        </w:tc>
        <w:tc>
          <w:tcPr>
            <w:tcW w:w="1391" w:type="dxa"/>
          </w:tcPr>
          <w:p w14:paraId="3E075B9E" w14:textId="77777777" w:rsidR="00B06D9F" w:rsidRDefault="00B06D9F">
            <w:pPr>
              <w:cnfStyle w:val="000000010000" w:firstRow="0" w:lastRow="0" w:firstColumn="0" w:lastColumn="0" w:oddVBand="0" w:evenVBand="0" w:oddHBand="0" w:evenHBand="1" w:firstRowFirstColumn="0" w:firstRowLastColumn="0" w:lastRowFirstColumn="0" w:lastRowLastColumn="0"/>
              <w:rPr>
                <w:lang w:val="el-GR"/>
              </w:rPr>
            </w:pPr>
          </w:p>
        </w:tc>
        <w:tc>
          <w:tcPr>
            <w:tcW w:w="1391" w:type="dxa"/>
          </w:tcPr>
          <w:p w14:paraId="3B52A0BA" w14:textId="77777777" w:rsidR="00B06D9F" w:rsidRPr="00127982" w:rsidRDefault="00B06D9F">
            <w:pPr>
              <w:cnfStyle w:val="000000010000" w:firstRow="0" w:lastRow="0" w:firstColumn="0" w:lastColumn="0" w:oddVBand="0" w:evenVBand="0" w:oddHBand="0" w:evenHBand="1" w:firstRowFirstColumn="0" w:firstRowLastColumn="0" w:lastRowFirstColumn="0" w:lastRowLastColumn="0"/>
            </w:pPr>
            <w:r>
              <w:t>28</w:t>
            </w:r>
          </w:p>
        </w:tc>
        <w:tc>
          <w:tcPr>
            <w:tcW w:w="1391" w:type="dxa"/>
          </w:tcPr>
          <w:p w14:paraId="6BECE1B9" w14:textId="77777777" w:rsidR="00B06D9F" w:rsidRPr="00127982" w:rsidRDefault="00B06D9F">
            <w:pPr>
              <w:cnfStyle w:val="000000010000" w:firstRow="0" w:lastRow="0" w:firstColumn="0" w:lastColumn="0" w:oddVBand="0" w:evenVBand="0" w:oddHBand="0" w:evenHBand="1" w:firstRowFirstColumn="0" w:firstRowLastColumn="0" w:lastRowFirstColumn="0" w:lastRowLastColumn="0"/>
            </w:pPr>
            <w:r>
              <w:t>1</w:t>
            </w:r>
          </w:p>
        </w:tc>
      </w:tr>
      <w:tr w:rsidR="00B06D9F" w14:paraId="352AD520" w14:textId="777777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90" w:type="dxa"/>
          </w:tcPr>
          <w:p w14:paraId="022CAF42" w14:textId="77777777" w:rsidR="00B06D9F" w:rsidRPr="00735F50" w:rsidRDefault="00B06D9F">
            <w:pPr>
              <w:jc w:val="center"/>
            </w:pPr>
            <w:r>
              <w:t>MUL1</w:t>
            </w:r>
          </w:p>
        </w:tc>
        <w:tc>
          <w:tcPr>
            <w:tcW w:w="1391" w:type="dxa"/>
          </w:tcPr>
          <w:p w14:paraId="074C291B" w14:textId="77777777" w:rsidR="00B06D9F" w:rsidRDefault="00B06D9F">
            <w:pPr>
              <w:cnfStyle w:val="000000100000" w:firstRow="0" w:lastRow="0" w:firstColumn="0" w:lastColumn="0" w:oddVBand="0" w:evenVBand="0" w:oddHBand="1" w:evenHBand="0" w:firstRowFirstColumn="0" w:firstRowLastColumn="0" w:lastRowFirstColumn="0" w:lastRowLastColumn="0"/>
              <w:rPr>
                <w:lang w:val="el-GR"/>
              </w:rPr>
            </w:pPr>
            <w:proofErr w:type="spellStart"/>
            <w:r>
              <w:t>mul</w:t>
            </w:r>
            <w:proofErr w:type="spellEnd"/>
          </w:p>
        </w:tc>
        <w:tc>
          <w:tcPr>
            <w:tcW w:w="1391" w:type="dxa"/>
          </w:tcPr>
          <w:p w14:paraId="0FD1B825" w14:textId="77777777" w:rsidR="00B06D9F" w:rsidRPr="00127982" w:rsidRDefault="00B06D9F">
            <w:pPr>
              <w:cnfStyle w:val="000000100000" w:firstRow="0" w:lastRow="0" w:firstColumn="0" w:lastColumn="0" w:oddVBand="0" w:evenVBand="0" w:oddHBand="1" w:evenHBand="0" w:firstRowFirstColumn="0" w:firstRowLastColumn="0" w:lastRowFirstColumn="0" w:lastRowLastColumn="0"/>
            </w:pPr>
            <w:r>
              <w:t>1</w:t>
            </w:r>
          </w:p>
        </w:tc>
        <w:tc>
          <w:tcPr>
            <w:tcW w:w="1391" w:type="dxa"/>
          </w:tcPr>
          <w:p w14:paraId="7B922AE9" w14:textId="77777777" w:rsidR="00B06D9F" w:rsidRDefault="00B06D9F">
            <w:pPr>
              <w:cnfStyle w:val="000000100000" w:firstRow="0" w:lastRow="0" w:firstColumn="0" w:lastColumn="0" w:oddVBand="0" w:evenVBand="0" w:oddHBand="1" w:evenHBand="0" w:firstRowFirstColumn="0" w:firstRowLastColumn="0" w:lastRowFirstColumn="0" w:lastRowLastColumn="0"/>
              <w:rPr>
                <w:lang w:val="el-GR"/>
              </w:rPr>
            </w:pPr>
          </w:p>
        </w:tc>
        <w:tc>
          <w:tcPr>
            <w:tcW w:w="1391" w:type="dxa"/>
          </w:tcPr>
          <w:p w14:paraId="3185288A" w14:textId="77777777" w:rsidR="00B06D9F" w:rsidRDefault="00B06D9F">
            <w:pPr>
              <w:cnfStyle w:val="000000100000" w:firstRow="0" w:lastRow="0" w:firstColumn="0" w:lastColumn="0" w:oddVBand="0" w:evenVBand="0" w:oddHBand="1" w:evenHBand="0" w:firstRowFirstColumn="0" w:firstRowLastColumn="0" w:lastRowFirstColumn="0" w:lastRowLastColumn="0"/>
              <w:rPr>
                <w:lang w:val="el-GR"/>
              </w:rPr>
            </w:pPr>
          </w:p>
        </w:tc>
        <w:tc>
          <w:tcPr>
            <w:tcW w:w="1391" w:type="dxa"/>
          </w:tcPr>
          <w:p w14:paraId="5C7109FA" w14:textId="77777777" w:rsidR="00B06D9F" w:rsidRPr="00127982" w:rsidRDefault="00B06D9F">
            <w:pPr>
              <w:cnfStyle w:val="000000100000" w:firstRow="0" w:lastRow="0" w:firstColumn="0" w:lastColumn="0" w:oddVBand="0" w:evenVBand="0" w:oddHBand="1" w:evenHBand="0" w:firstRowFirstColumn="0" w:firstRowLastColumn="0" w:lastRowFirstColumn="0" w:lastRowLastColumn="0"/>
            </w:pPr>
            <w:r>
              <w:t>40</w:t>
            </w:r>
          </w:p>
        </w:tc>
        <w:tc>
          <w:tcPr>
            <w:tcW w:w="1391" w:type="dxa"/>
          </w:tcPr>
          <w:p w14:paraId="77989F79" w14:textId="77777777" w:rsidR="00B06D9F" w:rsidRPr="001771D3" w:rsidRDefault="00B06D9F">
            <w:pPr>
              <w:cnfStyle w:val="000000100000" w:firstRow="0" w:lastRow="0" w:firstColumn="0" w:lastColumn="0" w:oddVBand="0" w:evenVBand="0" w:oddHBand="1" w:evenHBand="0" w:firstRowFirstColumn="0" w:firstRowLastColumn="0" w:lastRowFirstColumn="0" w:lastRowLastColumn="0"/>
            </w:pPr>
            <w:r>
              <w:t>1</w:t>
            </w:r>
          </w:p>
        </w:tc>
      </w:tr>
      <w:tr w:rsidR="00B06D9F" w14:paraId="1F080F66" w14:textId="77777777">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90" w:type="dxa"/>
          </w:tcPr>
          <w:p w14:paraId="473F0351" w14:textId="77777777" w:rsidR="00B06D9F" w:rsidRPr="00735F50" w:rsidRDefault="00B06D9F">
            <w:pPr>
              <w:jc w:val="center"/>
            </w:pPr>
            <w:r>
              <w:t>MUL2</w:t>
            </w:r>
          </w:p>
        </w:tc>
        <w:tc>
          <w:tcPr>
            <w:tcW w:w="1391" w:type="dxa"/>
          </w:tcPr>
          <w:p w14:paraId="576F1A55" w14:textId="77777777" w:rsidR="00B06D9F" w:rsidRDefault="00B06D9F">
            <w:pPr>
              <w:cnfStyle w:val="000000010000" w:firstRow="0" w:lastRow="0" w:firstColumn="0" w:lastColumn="0" w:oddVBand="0" w:evenVBand="0" w:oddHBand="0" w:evenHBand="1" w:firstRowFirstColumn="0" w:firstRowLastColumn="0" w:lastRowFirstColumn="0" w:lastRowLastColumn="0"/>
              <w:rPr>
                <w:lang w:val="el-GR"/>
              </w:rPr>
            </w:pPr>
            <w:proofErr w:type="spellStart"/>
            <w:r>
              <w:t>mul</w:t>
            </w:r>
            <w:proofErr w:type="spellEnd"/>
          </w:p>
        </w:tc>
        <w:tc>
          <w:tcPr>
            <w:tcW w:w="1391" w:type="dxa"/>
          </w:tcPr>
          <w:p w14:paraId="5C521BE6" w14:textId="77777777" w:rsidR="00B06D9F" w:rsidRPr="00127982" w:rsidRDefault="00B06D9F">
            <w:pPr>
              <w:cnfStyle w:val="000000010000" w:firstRow="0" w:lastRow="0" w:firstColumn="0" w:lastColumn="0" w:oddVBand="0" w:evenVBand="0" w:oddHBand="0" w:evenHBand="1" w:firstRowFirstColumn="0" w:firstRowLastColumn="0" w:lastRowFirstColumn="0" w:lastRowLastColumn="0"/>
            </w:pPr>
            <w:r>
              <w:t>1</w:t>
            </w:r>
          </w:p>
        </w:tc>
        <w:tc>
          <w:tcPr>
            <w:tcW w:w="1391" w:type="dxa"/>
          </w:tcPr>
          <w:p w14:paraId="55052B68" w14:textId="77777777" w:rsidR="00B06D9F" w:rsidRPr="00127982" w:rsidRDefault="00B06D9F">
            <w:pPr>
              <w:cnfStyle w:val="000000010000" w:firstRow="0" w:lastRow="0" w:firstColumn="0" w:lastColumn="0" w:oddVBand="0" w:evenVBand="0" w:oddHBand="0" w:evenHBand="1" w:firstRowFirstColumn="0" w:firstRowLastColumn="0" w:lastRowFirstColumn="0" w:lastRowLastColumn="0"/>
            </w:pPr>
            <w:r>
              <w:t>MUL1</w:t>
            </w:r>
          </w:p>
        </w:tc>
        <w:tc>
          <w:tcPr>
            <w:tcW w:w="1391" w:type="dxa"/>
          </w:tcPr>
          <w:p w14:paraId="425F215A" w14:textId="77777777" w:rsidR="00B06D9F" w:rsidRDefault="00B06D9F">
            <w:pPr>
              <w:cnfStyle w:val="000000010000" w:firstRow="0" w:lastRow="0" w:firstColumn="0" w:lastColumn="0" w:oddVBand="0" w:evenVBand="0" w:oddHBand="0" w:evenHBand="1" w:firstRowFirstColumn="0" w:firstRowLastColumn="0" w:lastRowFirstColumn="0" w:lastRowLastColumn="0"/>
              <w:rPr>
                <w:lang w:val="el-GR"/>
              </w:rPr>
            </w:pPr>
          </w:p>
        </w:tc>
        <w:tc>
          <w:tcPr>
            <w:tcW w:w="1391" w:type="dxa"/>
          </w:tcPr>
          <w:p w14:paraId="568F5B1A" w14:textId="77777777" w:rsidR="00B06D9F" w:rsidRDefault="00B06D9F">
            <w:pPr>
              <w:cnfStyle w:val="000000010000" w:firstRow="0" w:lastRow="0" w:firstColumn="0" w:lastColumn="0" w:oddVBand="0" w:evenVBand="0" w:oddHBand="0" w:evenHBand="1" w:firstRowFirstColumn="0" w:firstRowLastColumn="0" w:lastRowFirstColumn="0" w:lastRowLastColumn="0"/>
              <w:rPr>
                <w:lang w:val="el-GR"/>
              </w:rPr>
            </w:pPr>
          </w:p>
        </w:tc>
        <w:tc>
          <w:tcPr>
            <w:tcW w:w="1391" w:type="dxa"/>
          </w:tcPr>
          <w:p w14:paraId="54A6D361" w14:textId="77777777" w:rsidR="00B06D9F" w:rsidRPr="001771D3" w:rsidRDefault="00B06D9F">
            <w:pPr>
              <w:cnfStyle w:val="000000010000" w:firstRow="0" w:lastRow="0" w:firstColumn="0" w:lastColumn="0" w:oddVBand="0" w:evenVBand="0" w:oddHBand="0" w:evenHBand="1" w:firstRowFirstColumn="0" w:firstRowLastColumn="0" w:lastRowFirstColumn="0" w:lastRowLastColumn="0"/>
            </w:pPr>
            <w:r>
              <w:t>12</w:t>
            </w:r>
          </w:p>
        </w:tc>
      </w:tr>
      <w:tr w:rsidR="00B06D9F" w14:paraId="6951C226" w14:textId="777777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90" w:type="dxa"/>
          </w:tcPr>
          <w:p w14:paraId="134389C2" w14:textId="77777777" w:rsidR="00B06D9F" w:rsidRPr="00735F50" w:rsidRDefault="00B06D9F">
            <w:pPr>
              <w:jc w:val="center"/>
            </w:pPr>
            <w:r>
              <w:t>MUL3</w:t>
            </w:r>
          </w:p>
        </w:tc>
        <w:tc>
          <w:tcPr>
            <w:tcW w:w="1391" w:type="dxa"/>
          </w:tcPr>
          <w:p w14:paraId="210898D1" w14:textId="77777777" w:rsidR="00B06D9F" w:rsidRPr="00735F50" w:rsidRDefault="00B06D9F">
            <w:pPr>
              <w:cnfStyle w:val="000000100000" w:firstRow="0" w:lastRow="0" w:firstColumn="0" w:lastColumn="0" w:oddVBand="0" w:evenVBand="0" w:oddHBand="1" w:evenHBand="0" w:firstRowFirstColumn="0" w:firstRowLastColumn="0" w:lastRowFirstColumn="0" w:lastRowLastColumn="0"/>
            </w:pPr>
            <w:proofErr w:type="spellStart"/>
            <w:r>
              <w:t>mul</w:t>
            </w:r>
            <w:proofErr w:type="spellEnd"/>
          </w:p>
        </w:tc>
        <w:tc>
          <w:tcPr>
            <w:tcW w:w="1391" w:type="dxa"/>
          </w:tcPr>
          <w:p w14:paraId="61DB4C63" w14:textId="77777777" w:rsidR="00B06D9F" w:rsidRPr="00127982" w:rsidRDefault="00B06D9F">
            <w:pPr>
              <w:cnfStyle w:val="000000100000" w:firstRow="0" w:lastRow="0" w:firstColumn="0" w:lastColumn="0" w:oddVBand="0" w:evenVBand="0" w:oddHBand="1" w:evenHBand="0" w:firstRowFirstColumn="0" w:firstRowLastColumn="0" w:lastRowFirstColumn="0" w:lastRowLastColumn="0"/>
            </w:pPr>
            <w:r>
              <w:t>1</w:t>
            </w:r>
          </w:p>
        </w:tc>
        <w:tc>
          <w:tcPr>
            <w:tcW w:w="1391" w:type="dxa"/>
          </w:tcPr>
          <w:p w14:paraId="350E503A" w14:textId="77777777" w:rsidR="00B06D9F" w:rsidRDefault="00B06D9F">
            <w:pPr>
              <w:cnfStyle w:val="000000100000" w:firstRow="0" w:lastRow="0" w:firstColumn="0" w:lastColumn="0" w:oddVBand="0" w:evenVBand="0" w:oddHBand="1" w:evenHBand="0" w:firstRowFirstColumn="0" w:firstRowLastColumn="0" w:lastRowFirstColumn="0" w:lastRowLastColumn="0"/>
              <w:rPr>
                <w:lang w:val="el-GR"/>
              </w:rPr>
            </w:pPr>
          </w:p>
        </w:tc>
        <w:tc>
          <w:tcPr>
            <w:tcW w:w="1391" w:type="dxa"/>
          </w:tcPr>
          <w:p w14:paraId="012887E2" w14:textId="77777777" w:rsidR="00B06D9F" w:rsidRDefault="00B06D9F">
            <w:pPr>
              <w:cnfStyle w:val="000000100000" w:firstRow="0" w:lastRow="0" w:firstColumn="0" w:lastColumn="0" w:oddVBand="0" w:evenVBand="0" w:oddHBand="1" w:evenHBand="0" w:firstRowFirstColumn="0" w:firstRowLastColumn="0" w:lastRowFirstColumn="0" w:lastRowLastColumn="0"/>
              <w:rPr>
                <w:lang w:val="el-GR"/>
              </w:rPr>
            </w:pPr>
          </w:p>
        </w:tc>
        <w:tc>
          <w:tcPr>
            <w:tcW w:w="1391" w:type="dxa"/>
          </w:tcPr>
          <w:p w14:paraId="0AF18F2B" w14:textId="77777777" w:rsidR="00B06D9F" w:rsidRPr="00127982" w:rsidRDefault="00B06D9F">
            <w:pPr>
              <w:cnfStyle w:val="000000100000" w:firstRow="0" w:lastRow="0" w:firstColumn="0" w:lastColumn="0" w:oddVBand="0" w:evenVBand="0" w:oddHBand="1" w:evenHBand="0" w:firstRowFirstColumn="0" w:firstRowLastColumn="0" w:lastRowFirstColumn="0" w:lastRowLastColumn="0"/>
            </w:pPr>
            <w:r>
              <w:t>23</w:t>
            </w:r>
          </w:p>
        </w:tc>
        <w:tc>
          <w:tcPr>
            <w:tcW w:w="1391" w:type="dxa"/>
          </w:tcPr>
          <w:p w14:paraId="700E2296" w14:textId="77777777" w:rsidR="00B06D9F" w:rsidRPr="001771D3" w:rsidRDefault="00B06D9F">
            <w:pPr>
              <w:cnfStyle w:val="000000100000" w:firstRow="0" w:lastRow="0" w:firstColumn="0" w:lastColumn="0" w:oddVBand="0" w:evenVBand="0" w:oddHBand="1" w:evenHBand="0" w:firstRowFirstColumn="0" w:firstRowLastColumn="0" w:lastRowFirstColumn="0" w:lastRowLastColumn="0"/>
            </w:pPr>
            <w:r>
              <w:t>40</w:t>
            </w:r>
          </w:p>
        </w:tc>
      </w:tr>
    </w:tbl>
    <w:p w14:paraId="00921263" w14:textId="77777777" w:rsidR="00B06D9F" w:rsidRPr="008B4D40" w:rsidRDefault="00B06D9F" w:rsidP="00B06D9F">
      <w:pPr>
        <w:spacing w:before="240"/>
        <w:jc w:val="both"/>
        <w:rPr>
          <w:b/>
          <w:bCs/>
        </w:rPr>
      </w:pPr>
      <w:r w:rsidRPr="008B4D40">
        <w:rPr>
          <w:b/>
          <w:bCs/>
        </w:rPr>
        <w:t>Register Result Status</w:t>
      </w:r>
    </w:p>
    <w:tbl>
      <w:tblPr>
        <w:tblStyle w:val="TableGrid"/>
        <w:tblW w:w="0" w:type="auto"/>
        <w:jc w:val="center"/>
        <w:tblLook w:val="04A0" w:firstRow="1" w:lastRow="0" w:firstColumn="1" w:lastColumn="0" w:noHBand="0" w:noVBand="1"/>
      </w:tblPr>
      <w:tblGrid>
        <w:gridCol w:w="973"/>
        <w:gridCol w:w="973"/>
        <w:gridCol w:w="973"/>
        <w:gridCol w:w="973"/>
        <w:gridCol w:w="974"/>
        <w:gridCol w:w="974"/>
        <w:gridCol w:w="974"/>
        <w:gridCol w:w="974"/>
        <w:gridCol w:w="974"/>
        <w:gridCol w:w="974"/>
      </w:tblGrid>
      <w:tr w:rsidR="00B06D9F" w14:paraId="25E0327C" w14:textId="77777777">
        <w:trPr>
          <w:jc w:val="center"/>
        </w:trPr>
        <w:tc>
          <w:tcPr>
            <w:tcW w:w="973" w:type="dxa"/>
          </w:tcPr>
          <w:p w14:paraId="7ED806A0" w14:textId="77777777" w:rsidR="00B06D9F" w:rsidRDefault="00B06D9F">
            <w:pPr>
              <w:jc w:val="center"/>
            </w:pPr>
            <w:r>
              <w:t>R0</w:t>
            </w:r>
          </w:p>
        </w:tc>
        <w:tc>
          <w:tcPr>
            <w:tcW w:w="973" w:type="dxa"/>
          </w:tcPr>
          <w:p w14:paraId="40831DD7" w14:textId="77777777" w:rsidR="00B06D9F" w:rsidRDefault="00B06D9F">
            <w:pPr>
              <w:jc w:val="center"/>
            </w:pPr>
            <w:r>
              <w:t>R1</w:t>
            </w:r>
          </w:p>
        </w:tc>
        <w:tc>
          <w:tcPr>
            <w:tcW w:w="973" w:type="dxa"/>
          </w:tcPr>
          <w:p w14:paraId="011C8DE9" w14:textId="77777777" w:rsidR="00B06D9F" w:rsidRDefault="00B06D9F">
            <w:pPr>
              <w:jc w:val="center"/>
            </w:pPr>
            <w:r>
              <w:t>R2</w:t>
            </w:r>
          </w:p>
        </w:tc>
        <w:tc>
          <w:tcPr>
            <w:tcW w:w="973" w:type="dxa"/>
          </w:tcPr>
          <w:p w14:paraId="3F7CDE17" w14:textId="77777777" w:rsidR="00B06D9F" w:rsidRDefault="00B06D9F">
            <w:pPr>
              <w:jc w:val="center"/>
            </w:pPr>
            <w:r>
              <w:t>R3</w:t>
            </w:r>
          </w:p>
        </w:tc>
        <w:tc>
          <w:tcPr>
            <w:tcW w:w="974" w:type="dxa"/>
          </w:tcPr>
          <w:p w14:paraId="3460E5E9" w14:textId="77777777" w:rsidR="00B06D9F" w:rsidRDefault="00B06D9F">
            <w:pPr>
              <w:jc w:val="center"/>
            </w:pPr>
            <w:r>
              <w:t>R4</w:t>
            </w:r>
          </w:p>
        </w:tc>
        <w:tc>
          <w:tcPr>
            <w:tcW w:w="974" w:type="dxa"/>
          </w:tcPr>
          <w:p w14:paraId="0460DA83" w14:textId="77777777" w:rsidR="00B06D9F" w:rsidRDefault="00B06D9F">
            <w:pPr>
              <w:jc w:val="center"/>
            </w:pPr>
            <w:r>
              <w:t>R5</w:t>
            </w:r>
          </w:p>
        </w:tc>
        <w:tc>
          <w:tcPr>
            <w:tcW w:w="974" w:type="dxa"/>
          </w:tcPr>
          <w:p w14:paraId="12AB9647" w14:textId="77777777" w:rsidR="00B06D9F" w:rsidRDefault="00B06D9F">
            <w:pPr>
              <w:jc w:val="center"/>
            </w:pPr>
            <w:r>
              <w:t>R6</w:t>
            </w:r>
          </w:p>
        </w:tc>
        <w:tc>
          <w:tcPr>
            <w:tcW w:w="974" w:type="dxa"/>
          </w:tcPr>
          <w:p w14:paraId="5BB0EE98" w14:textId="77777777" w:rsidR="00B06D9F" w:rsidRDefault="00B06D9F">
            <w:pPr>
              <w:jc w:val="center"/>
            </w:pPr>
            <w:r>
              <w:t>R7</w:t>
            </w:r>
          </w:p>
        </w:tc>
        <w:tc>
          <w:tcPr>
            <w:tcW w:w="974" w:type="dxa"/>
          </w:tcPr>
          <w:p w14:paraId="2DBE1E07" w14:textId="77777777" w:rsidR="00B06D9F" w:rsidRDefault="00B06D9F">
            <w:pPr>
              <w:jc w:val="center"/>
            </w:pPr>
            <w:r>
              <w:t>R8</w:t>
            </w:r>
          </w:p>
        </w:tc>
        <w:tc>
          <w:tcPr>
            <w:tcW w:w="974" w:type="dxa"/>
          </w:tcPr>
          <w:p w14:paraId="7192C017" w14:textId="77777777" w:rsidR="00B06D9F" w:rsidRDefault="00B06D9F">
            <w:pPr>
              <w:jc w:val="center"/>
            </w:pPr>
            <w:r>
              <w:t>R9</w:t>
            </w:r>
          </w:p>
        </w:tc>
      </w:tr>
      <w:tr w:rsidR="00B06D9F" w14:paraId="2C70EFB7" w14:textId="77777777">
        <w:trPr>
          <w:jc w:val="center"/>
        </w:trPr>
        <w:tc>
          <w:tcPr>
            <w:tcW w:w="973" w:type="dxa"/>
          </w:tcPr>
          <w:p w14:paraId="24FD89E7" w14:textId="77777777" w:rsidR="00B06D9F" w:rsidRDefault="00B06D9F">
            <w:pPr>
              <w:jc w:val="center"/>
            </w:pPr>
            <w:r>
              <w:t>-</w:t>
            </w:r>
          </w:p>
        </w:tc>
        <w:tc>
          <w:tcPr>
            <w:tcW w:w="973" w:type="dxa"/>
          </w:tcPr>
          <w:p w14:paraId="2DA02801" w14:textId="77777777" w:rsidR="00B06D9F" w:rsidRDefault="00B06D9F">
            <w:pPr>
              <w:jc w:val="center"/>
            </w:pPr>
            <w:r>
              <w:t>-</w:t>
            </w:r>
          </w:p>
        </w:tc>
        <w:tc>
          <w:tcPr>
            <w:tcW w:w="973" w:type="dxa"/>
          </w:tcPr>
          <w:p w14:paraId="742B73F8" w14:textId="77777777" w:rsidR="00B06D9F" w:rsidRDefault="00B06D9F">
            <w:pPr>
              <w:jc w:val="center"/>
            </w:pPr>
            <w:r>
              <w:t>-</w:t>
            </w:r>
          </w:p>
        </w:tc>
        <w:tc>
          <w:tcPr>
            <w:tcW w:w="973" w:type="dxa"/>
          </w:tcPr>
          <w:p w14:paraId="420CE77B" w14:textId="77777777" w:rsidR="00B06D9F" w:rsidRDefault="00B06D9F">
            <w:pPr>
              <w:jc w:val="center"/>
            </w:pPr>
            <w:r>
              <w:t>-</w:t>
            </w:r>
          </w:p>
        </w:tc>
        <w:tc>
          <w:tcPr>
            <w:tcW w:w="974" w:type="dxa"/>
          </w:tcPr>
          <w:p w14:paraId="0419333A" w14:textId="77777777" w:rsidR="00B06D9F" w:rsidRDefault="00B06D9F">
            <w:pPr>
              <w:jc w:val="center"/>
            </w:pPr>
            <w:r>
              <w:t>-</w:t>
            </w:r>
          </w:p>
        </w:tc>
        <w:tc>
          <w:tcPr>
            <w:tcW w:w="974" w:type="dxa"/>
          </w:tcPr>
          <w:p w14:paraId="55CEEDDE" w14:textId="77777777" w:rsidR="00B06D9F" w:rsidRDefault="00B06D9F">
            <w:pPr>
              <w:jc w:val="center"/>
            </w:pPr>
            <w:r>
              <w:t>MUL1</w:t>
            </w:r>
          </w:p>
        </w:tc>
        <w:tc>
          <w:tcPr>
            <w:tcW w:w="974" w:type="dxa"/>
          </w:tcPr>
          <w:p w14:paraId="7E884785" w14:textId="77777777" w:rsidR="00B06D9F" w:rsidRDefault="00B06D9F">
            <w:pPr>
              <w:jc w:val="center"/>
            </w:pPr>
            <w:r>
              <w:t>-</w:t>
            </w:r>
          </w:p>
        </w:tc>
        <w:tc>
          <w:tcPr>
            <w:tcW w:w="974" w:type="dxa"/>
          </w:tcPr>
          <w:p w14:paraId="4D2CAC68" w14:textId="77777777" w:rsidR="00B06D9F" w:rsidRDefault="00B06D9F">
            <w:pPr>
              <w:jc w:val="center"/>
            </w:pPr>
            <w:r>
              <w:t>MUL2</w:t>
            </w:r>
          </w:p>
        </w:tc>
        <w:tc>
          <w:tcPr>
            <w:tcW w:w="974" w:type="dxa"/>
          </w:tcPr>
          <w:p w14:paraId="45DEEB9F" w14:textId="77777777" w:rsidR="00B06D9F" w:rsidRDefault="00B06D9F">
            <w:pPr>
              <w:jc w:val="center"/>
            </w:pPr>
            <w:r>
              <w:t>ADD2</w:t>
            </w:r>
          </w:p>
        </w:tc>
        <w:tc>
          <w:tcPr>
            <w:tcW w:w="974" w:type="dxa"/>
          </w:tcPr>
          <w:p w14:paraId="14020470" w14:textId="77777777" w:rsidR="00B06D9F" w:rsidRDefault="00B06D9F">
            <w:pPr>
              <w:jc w:val="center"/>
            </w:pPr>
            <w:r>
              <w:t>MUL3</w:t>
            </w:r>
          </w:p>
        </w:tc>
      </w:tr>
    </w:tbl>
    <w:p w14:paraId="03A90DB6" w14:textId="77777777" w:rsidR="00B06D9F" w:rsidRPr="00360B7E" w:rsidRDefault="00B06D9F" w:rsidP="00B06D9F">
      <w:pPr>
        <w:spacing w:before="240"/>
        <w:jc w:val="both"/>
        <w:rPr>
          <w:lang w:val="el-GR"/>
        </w:rPr>
      </w:pPr>
      <w:r w:rsidRPr="008B4D40">
        <w:rPr>
          <w:b/>
          <w:bCs/>
        </w:rPr>
        <w:t>Register</w:t>
      </w:r>
      <w:r w:rsidRPr="008B4D40">
        <w:rPr>
          <w:b/>
          <w:bCs/>
          <w:lang w:val="el-GR"/>
        </w:rPr>
        <w:t xml:space="preserve"> </w:t>
      </w:r>
      <w:r w:rsidRPr="008B4D40">
        <w:rPr>
          <w:b/>
          <w:bCs/>
        </w:rPr>
        <w:t>File</w:t>
      </w:r>
      <w:r w:rsidRPr="008B4D40">
        <w:rPr>
          <w:lang w:val="el-GR"/>
        </w:rPr>
        <w:t xml:space="preserve"> (μετά τις 5 εντολές)</w:t>
      </w:r>
    </w:p>
    <w:tbl>
      <w:tblPr>
        <w:tblStyle w:val="TableGrid"/>
        <w:tblW w:w="0" w:type="auto"/>
        <w:jc w:val="center"/>
        <w:tblLook w:val="04A0" w:firstRow="1" w:lastRow="0" w:firstColumn="1" w:lastColumn="0" w:noHBand="0" w:noVBand="1"/>
      </w:tblPr>
      <w:tblGrid>
        <w:gridCol w:w="973"/>
        <w:gridCol w:w="973"/>
        <w:gridCol w:w="973"/>
        <w:gridCol w:w="973"/>
        <w:gridCol w:w="974"/>
        <w:gridCol w:w="974"/>
        <w:gridCol w:w="974"/>
        <w:gridCol w:w="974"/>
        <w:gridCol w:w="974"/>
        <w:gridCol w:w="974"/>
      </w:tblGrid>
      <w:tr w:rsidR="00B06D9F" w14:paraId="0F14762E" w14:textId="77777777">
        <w:trPr>
          <w:jc w:val="center"/>
        </w:trPr>
        <w:tc>
          <w:tcPr>
            <w:tcW w:w="973" w:type="dxa"/>
          </w:tcPr>
          <w:p w14:paraId="077FA483" w14:textId="77777777" w:rsidR="00B06D9F" w:rsidRDefault="00B06D9F">
            <w:pPr>
              <w:jc w:val="center"/>
            </w:pPr>
            <w:r>
              <w:t>R0</w:t>
            </w:r>
          </w:p>
        </w:tc>
        <w:tc>
          <w:tcPr>
            <w:tcW w:w="973" w:type="dxa"/>
          </w:tcPr>
          <w:p w14:paraId="46D6DB34" w14:textId="77777777" w:rsidR="00B06D9F" w:rsidRDefault="00B06D9F">
            <w:pPr>
              <w:jc w:val="center"/>
            </w:pPr>
            <w:r>
              <w:t>R1</w:t>
            </w:r>
          </w:p>
        </w:tc>
        <w:tc>
          <w:tcPr>
            <w:tcW w:w="973" w:type="dxa"/>
          </w:tcPr>
          <w:p w14:paraId="3BA43AC6" w14:textId="77777777" w:rsidR="00B06D9F" w:rsidRDefault="00B06D9F">
            <w:pPr>
              <w:jc w:val="center"/>
            </w:pPr>
            <w:r>
              <w:t>R2</w:t>
            </w:r>
          </w:p>
        </w:tc>
        <w:tc>
          <w:tcPr>
            <w:tcW w:w="973" w:type="dxa"/>
          </w:tcPr>
          <w:p w14:paraId="266F9273" w14:textId="77777777" w:rsidR="00B06D9F" w:rsidRDefault="00B06D9F">
            <w:pPr>
              <w:jc w:val="center"/>
            </w:pPr>
            <w:r>
              <w:t>R3</w:t>
            </w:r>
          </w:p>
        </w:tc>
        <w:tc>
          <w:tcPr>
            <w:tcW w:w="974" w:type="dxa"/>
          </w:tcPr>
          <w:p w14:paraId="21521B6C" w14:textId="77777777" w:rsidR="00B06D9F" w:rsidRDefault="00B06D9F">
            <w:pPr>
              <w:jc w:val="center"/>
            </w:pPr>
            <w:r>
              <w:t>R4</w:t>
            </w:r>
          </w:p>
        </w:tc>
        <w:tc>
          <w:tcPr>
            <w:tcW w:w="974" w:type="dxa"/>
          </w:tcPr>
          <w:p w14:paraId="65F2C94F" w14:textId="77777777" w:rsidR="00B06D9F" w:rsidRDefault="00B06D9F">
            <w:pPr>
              <w:jc w:val="center"/>
            </w:pPr>
            <w:r>
              <w:t>R5</w:t>
            </w:r>
          </w:p>
        </w:tc>
        <w:tc>
          <w:tcPr>
            <w:tcW w:w="974" w:type="dxa"/>
          </w:tcPr>
          <w:p w14:paraId="2E21DC0E" w14:textId="77777777" w:rsidR="00B06D9F" w:rsidRDefault="00B06D9F">
            <w:pPr>
              <w:jc w:val="center"/>
            </w:pPr>
            <w:r>
              <w:t>R6</w:t>
            </w:r>
          </w:p>
        </w:tc>
        <w:tc>
          <w:tcPr>
            <w:tcW w:w="974" w:type="dxa"/>
          </w:tcPr>
          <w:p w14:paraId="6403BE54" w14:textId="77777777" w:rsidR="00B06D9F" w:rsidRDefault="00B06D9F">
            <w:pPr>
              <w:jc w:val="center"/>
            </w:pPr>
            <w:r>
              <w:t>R7</w:t>
            </w:r>
          </w:p>
        </w:tc>
        <w:tc>
          <w:tcPr>
            <w:tcW w:w="974" w:type="dxa"/>
          </w:tcPr>
          <w:p w14:paraId="7EA99406" w14:textId="77777777" w:rsidR="00B06D9F" w:rsidRDefault="00B06D9F">
            <w:pPr>
              <w:jc w:val="center"/>
            </w:pPr>
            <w:r>
              <w:t>R8</w:t>
            </w:r>
          </w:p>
        </w:tc>
        <w:tc>
          <w:tcPr>
            <w:tcW w:w="974" w:type="dxa"/>
          </w:tcPr>
          <w:p w14:paraId="4AA09F84" w14:textId="77777777" w:rsidR="00B06D9F" w:rsidRDefault="00B06D9F">
            <w:pPr>
              <w:jc w:val="center"/>
            </w:pPr>
            <w:r>
              <w:t>R9</w:t>
            </w:r>
          </w:p>
        </w:tc>
      </w:tr>
      <w:tr w:rsidR="00B06D9F" w14:paraId="112E4EAB" w14:textId="77777777">
        <w:trPr>
          <w:jc w:val="center"/>
        </w:trPr>
        <w:tc>
          <w:tcPr>
            <w:tcW w:w="973" w:type="dxa"/>
          </w:tcPr>
          <w:p w14:paraId="1F06736B" w14:textId="77777777" w:rsidR="00B06D9F" w:rsidRDefault="00B06D9F">
            <w:pPr>
              <w:jc w:val="center"/>
            </w:pPr>
            <w:r>
              <w:t>127</w:t>
            </w:r>
          </w:p>
        </w:tc>
        <w:tc>
          <w:tcPr>
            <w:tcW w:w="973" w:type="dxa"/>
          </w:tcPr>
          <w:p w14:paraId="558685E5" w14:textId="77777777" w:rsidR="00B06D9F" w:rsidRDefault="00B06D9F">
            <w:pPr>
              <w:jc w:val="center"/>
            </w:pPr>
            <w:r>
              <w:t>28</w:t>
            </w:r>
          </w:p>
        </w:tc>
        <w:tc>
          <w:tcPr>
            <w:tcW w:w="973" w:type="dxa"/>
          </w:tcPr>
          <w:p w14:paraId="24CB7A9C" w14:textId="77777777" w:rsidR="00B06D9F" w:rsidRDefault="00B06D9F">
            <w:pPr>
              <w:jc w:val="center"/>
            </w:pPr>
            <w:r>
              <w:t>1</w:t>
            </w:r>
          </w:p>
        </w:tc>
        <w:tc>
          <w:tcPr>
            <w:tcW w:w="973" w:type="dxa"/>
          </w:tcPr>
          <w:p w14:paraId="2D2B7309" w14:textId="77777777" w:rsidR="00B06D9F" w:rsidRDefault="00B06D9F">
            <w:pPr>
              <w:jc w:val="center"/>
            </w:pPr>
            <w:r>
              <w:t>40</w:t>
            </w:r>
          </w:p>
        </w:tc>
        <w:tc>
          <w:tcPr>
            <w:tcW w:w="974" w:type="dxa"/>
          </w:tcPr>
          <w:p w14:paraId="76E8FB3B" w14:textId="77777777" w:rsidR="00B06D9F" w:rsidRDefault="00B06D9F">
            <w:pPr>
              <w:jc w:val="center"/>
            </w:pPr>
            <w:r>
              <w:t>30</w:t>
            </w:r>
          </w:p>
        </w:tc>
        <w:tc>
          <w:tcPr>
            <w:tcW w:w="974" w:type="dxa"/>
          </w:tcPr>
          <w:p w14:paraId="62FAF3E7" w14:textId="77777777" w:rsidR="00B06D9F" w:rsidRDefault="00B06D9F">
            <w:pPr>
              <w:jc w:val="center"/>
            </w:pPr>
            <w:r>
              <w:t>25</w:t>
            </w:r>
          </w:p>
        </w:tc>
        <w:tc>
          <w:tcPr>
            <w:tcW w:w="974" w:type="dxa"/>
          </w:tcPr>
          <w:p w14:paraId="506BCD4B" w14:textId="77777777" w:rsidR="00B06D9F" w:rsidRDefault="00B06D9F">
            <w:pPr>
              <w:jc w:val="center"/>
            </w:pPr>
            <w:r>
              <w:t>23</w:t>
            </w:r>
          </w:p>
        </w:tc>
        <w:tc>
          <w:tcPr>
            <w:tcW w:w="974" w:type="dxa"/>
          </w:tcPr>
          <w:p w14:paraId="52AF910F" w14:textId="77777777" w:rsidR="00B06D9F" w:rsidRDefault="00B06D9F">
            <w:pPr>
              <w:jc w:val="center"/>
            </w:pPr>
            <w:r>
              <w:t>90</w:t>
            </w:r>
          </w:p>
        </w:tc>
        <w:tc>
          <w:tcPr>
            <w:tcW w:w="974" w:type="dxa"/>
          </w:tcPr>
          <w:p w14:paraId="345CCBFC" w14:textId="77777777" w:rsidR="00B06D9F" w:rsidRDefault="00B06D9F">
            <w:pPr>
              <w:jc w:val="center"/>
            </w:pPr>
            <w:r>
              <w:t>12</w:t>
            </w:r>
          </w:p>
        </w:tc>
        <w:tc>
          <w:tcPr>
            <w:tcW w:w="974" w:type="dxa"/>
          </w:tcPr>
          <w:p w14:paraId="670A4CB9" w14:textId="77777777" w:rsidR="00B06D9F" w:rsidRDefault="00B06D9F">
            <w:pPr>
              <w:jc w:val="center"/>
            </w:pPr>
            <w:r>
              <w:t>17</w:t>
            </w:r>
          </w:p>
        </w:tc>
      </w:tr>
    </w:tbl>
    <w:p w14:paraId="388CBA75" w14:textId="77777777" w:rsidR="00B06D9F" w:rsidRDefault="00B06D9F" w:rsidP="00B06D9F">
      <w:pPr>
        <w:spacing w:before="240"/>
        <w:jc w:val="both"/>
      </w:pPr>
      <w:r w:rsidRPr="008B4D40">
        <w:rPr>
          <w:b/>
          <w:bCs/>
        </w:rPr>
        <w:t xml:space="preserve">Register File </w:t>
      </w:r>
      <w:r>
        <w:t>(α</w:t>
      </w:r>
      <w:proofErr w:type="spellStart"/>
      <w:r>
        <w:t>ρχική</w:t>
      </w:r>
      <w:proofErr w:type="spellEnd"/>
      <w:r>
        <w:t xml:space="preserve"> κα</w:t>
      </w:r>
      <w:proofErr w:type="spellStart"/>
      <w:r>
        <w:t>τάστ</w:t>
      </w:r>
      <w:proofErr w:type="spellEnd"/>
      <w:r>
        <w:t>αση)</w:t>
      </w:r>
    </w:p>
    <w:tbl>
      <w:tblPr>
        <w:tblStyle w:val="TableGrid"/>
        <w:tblW w:w="0" w:type="auto"/>
        <w:jc w:val="center"/>
        <w:tblLook w:val="04A0" w:firstRow="1" w:lastRow="0" w:firstColumn="1" w:lastColumn="0" w:noHBand="0" w:noVBand="1"/>
      </w:tblPr>
      <w:tblGrid>
        <w:gridCol w:w="973"/>
        <w:gridCol w:w="973"/>
        <w:gridCol w:w="973"/>
        <w:gridCol w:w="973"/>
        <w:gridCol w:w="974"/>
        <w:gridCol w:w="974"/>
        <w:gridCol w:w="974"/>
        <w:gridCol w:w="974"/>
        <w:gridCol w:w="974"/>
        <w:gridCol w:w="974"/>
      </w:tblGrid>
      <w:tr w:rsidR="00B06D9F" w14:paraId="52EAD9D9" w14:textId="77777777">
        <w:trPr>
          <w:jc w:val="center"/>
        </w:trPr>
        <w:tc>
          <w:tcPr>
            <w:tcW w:w="973" w:type="dxa"/>
          </w:tcPr>
          <w:p w14:paraId="09D9E729" w14:textId="77777777" w:rsidR="00B06D9F" w:rsidRDefault="00B06D9F">
            <w:pPr>
              <w:jc w:val="center"/>
            </w:pPr>
            <w:r>
              <w:t>R0</w:t>
            </w:r>
          </w:p>
        </w:tc>
        <w:tc>
          <w:tcPr>
            <w:tcW w:w="973" w:type="dxa"/>
          </w:tcPr>
          <w:p w14:paraId="0785BC68" w14:textId="77777777" w:rsidR="00B06D9F" w:rsidRDefault="00B06D9F">
            <w:pPr>
              <w:jc w:val="center"/>
            </w:pPr>
            <w:r>
              <w:t>R1</w:t>
            </w:r>
          </w:p>
        </w:tc>
        <w:tc>
          <w:tcPr>
            <w:tcW w:w="973" w:type="dxa"/>
          </w:tcPr>
          <w:p w14:paraId="30999136" w14:textId="77777777" w:rsidR="00B06D9F" w:rsidRDefault="00B06D9F">
            <w:pPr>
              <w:jc w:val="center"/>
            </w:pPr>
            <w:r>
              <w:t>R2</w:t>
            </w:r>
          </w:p>
        </w:tc>
        <w:tc>
          <w:tcPr>
            <w:tcW w:w="973" w:type="dxa"/>
          </w:tcPr>
          <w:p w14:paraId="0E649DA3" w14:textId="77777777" w:rsidR="00B06D9F" w:rsidRDefault="00B06D9F">
            <w:pPr>
              <w:jc w:val="center"/>
            </w:pPr>
            <w:r>
              <w:t>R3</w:t>
            </w:r>
          </w:p>
        </w:tc>
        <w:tc>
          <w:tcPr>
            <w:tcW w:w="974" w:type="dxa"/>
          </w:tcPr>
          <w:p w14:paraId="45002199" w14:textId="77777777" w:rsidR="00B06D9F" w:rsidRDefault="00B06D9F">
            <w:pPr>
              <w:jc w:val="center"/>
            </w:pPr>
            <w:r>
              <w:t>R4</w:t>
            </w:r>
          </w:p>
        </w:tc>
        <w:tc>
          <w:tcPr>
            <w:tcW w:w="974" w:type="dxa"/>
          </w:tcPr>
          <w:p w14:paraId="3115CAF1" w14:textId="77777777" w:rsidR="00B06D9F" w:rsidRDefault="00B06D9F">
            <w:pPr>
              <w:jc w:val="center"/>
            </w:pPr>
            <w:r>
              <w:t>R5</w:t>
            </w:r>
          </w:p>
        </w:tc>
        <w:tc>
          <w:tcPr>
            <w:tcW w:w="974" w:type="dxa"/>
          </w:tcPr>
          <w:p w14:paraId="2C1749A8" w14:textId="77777777" w:rsidR="00B06D9F" w:rsidRDefault="00B06D9F">
            <w:pPr>
              <w:jc w:val="center"/>
            </w:pPr>
            <w:r>
              <w:t>R6</w:t>
            </w:r>
          </w:p>
        </w:tc>
        <w:tc>
          <w:tcPr>
            <w:tcW w:w="974" w:type="dxa"/>
          </w:tcPr>
          <w:p w14:paraId="14717E29" w14:textId="77777777" w:rsidR="00B06D9F" w:rsidRDefault="00B06D9F">
            <w:pPr>
              <w:jc w:val="center"/>
            </w:pPr>
            <w:r>
              <w:t>R7</w:t>
            </w:r>
          </w:p>
        </w:tc>
        <w:tc>
          <w:tcPr>
            <w:tcW w:w="974" w:type="dxa"/>
          </w:tcPr>
          <w:p w14:paraId="6101B359" w14:textId="77777777" w:rsidR="00B06D9F" w:rsidRDefault="00B06D9F">
            <w:pPr>
              <w:jc w:val="center"/>
            </w:pPr>
            <w:r>
              <w:t>R8</w:t>
            </w:r>
          </w:p>
        </w:tc>
        <w:tc>
          <w:tcPr>
            <w:tcW w:w="974" w:type="dxa"/>
          </w:tcPr>
          <w:p w14:paraId="194A4FFA" w14:textId="77777777" w:rsidR="00B06D9F" w:rsidRDefault="00B06D9F">
            <w:pPr>
              <w:jc w:val="center"/>
            </w:pPr>
            <w:r>
              <w:t>R9</w:t>
            </w:r>
          </w:p>
        </w:tc>
      </w:tr>
      <w:tr w:rsidR="00B06D9F" w14:paraId="717D9EAC" w14:textId="77777777">
        <w:trPr>
          <w:jc w:val="center"/>
        </w:trPr>
        <w:tc>
          <w:tcPr>
            <w:tcW w:w="973" w:type="dxa"/>
          </w:tcPr>
          <w:p w14:paraId="16B4443C" w14:textId="77777777" w:rsidR="00B06D9F" w:rsidRDefault="00B06D9F">
            <w:pPr>
              <w:jc w:val="center"/>
            </w:pPr>
            <w:r>
              <w:t>127</w:t>
            </w:r>
          </w:p>
        </w:tc>
        <w:tc>
          <w:tcPr>
            <w:tcW w:w="973" w:type="dxa"/>
          </w:tcPr>
          <w:p w14:paraId="1CAA6294" w14:textId="77777777" w:rsidR="00B06D9F" w:rsidRDefault="00B06D9F">
            <w:pPr>
              <w:jc w:val="center"/>
            </w:pPr>
            <w:r>
              <w:t>28</w:t>
            </w:r>
          </w:p>
        </w:tc>
        <w:tc>
          <w:tcPr>
            <w:tcW w:w="973" w:type="dxa"/>
          </w:tcPr>
          <w:p w14:paraId="4F9484C2" w14:textId="77777777" w:rsidR="00B06D9F" w:rsidRPr="00955C6C" w:rsidRDefault="00B06D9F">
            <w:pPr>
              <w:jc w:val="center"/>
              <w:rPr>
                <w:lang w:val="el-GR"/>
              </w:rPr>
            </w:pPr>
            <w:r>
              <w:t>1</w:t>
            </w:r>
          </w:p>
        </w:tc>
        <w:tc>
          <w:tcPr>
            <w:tcW w:w="973" w:type="dxa"/>
          </w:tcPr>
          <w:p w14:paraId="0FB5DAC6" w14:textId="77777777" w:rsidR="00B06D9F" w:rsidRDefault="00B06D9F">
            <w:pPr>
              <w:jc w:val="center"/>
            </w:pPr>
            <w:r>
              <w:t>3</w:t>
            </w:r>
          </w:p>
        </w:tc>
        <w:tc>
          <w:tcPr>
            <w:tcW w:w="974" w:type="dxa"/>
          </w:tcPr>
          <w:p w14:paraId="4E969EAB" w14:textId="77777777" w:rsidR="00B06D9F" w:rsidRDefault="00B06D9F">
            <w:pPr>
              <w:jc w:val="center"/>
            </w:pPr>
            <w:r>
              <w:t>30</w:t>
            </w:r>
          </w:p>
        </w:tc>
        <w:tc>
          <w:tcPr>
            <w:tcW w:w="974" w:type="dxa"/>
          </w:tcPr>
          <w:p w14:paraId="0351DD91" w14:textId="77777777" w:rsidR="00B06D9F" w:rsidRDefault="00B06D9F">
            <w:pPr>
              <w:jc w:val="center"/>
            </w:pPr>
            <w:r>
              <w:t>25</w:t>
            </w:r>
          </w:p>
        </w:tc>
        <w:tc>
          <w:tcPr>
            <w:tcW w:w="974" w:type="dxa"/>
          </w:tcPr>
          <w:p w14:paraId="76ADB62D" w14:textId="77777777" w:rsidR="00B06D9F" w:rsidRDefault="00B06D9F">
            <w:pPr>
              <w:jc w:val="center"/>
            </w:pPr>
            <w:r>
              <w:t>23</w:t>
            </w:r>
          </w:p>
        </w:tc>
        <w:tc>
          <w:tcPr>
            <w:tcW w:w="974" w:type="dxa"/>
          </w:tcPr>
          <w:p w14:paraId="0132C687" w14:textId="77777777" w:rsidR="00B06D9F" w:rsidRDefault="00B06D9F">
            <w:pPr>
              <w:jc w:val="center"/>
            </w:pPr>
            <w:r>
              <w:t>90</w:t>
            </w:r>
          </w:p>
        </w:tc>
        <w:tc>
          <w:tcPr>
            <w:tcW w:w="974" w:type="dxa"/>
          </w:tcPr>
          <w:p w14:paraId="13F6DBEC" w14:textId="77777777" w:rsidR="00B06D9F" w:rsidRDefault="00B06D9F">
            <w:pPr>
              <w:jc w:val="center"/>
            </w:pPr>
            <w:r>
              <w:t>12</w:t>
            </w:r>
          </w:p>
        </w:tc>
        <w:tc>
          <w:tcPr>
            <w:tcW w:w="974" w:type="dxa"/>
          </w:tcPr>
          <w:p w14:paraId="005FAD07" w14:textId="77777777" w:rsidR="00B06D9F" w:rsidRDefault="00B06D9F">
            <w:pPr>
              <w:jc w:val="center"/>
            </w:pPr>
            <w:r>
              <w:t>17</w:t>
            </w:r>
          </w:p>
        </w:tc>
      </w:tr>
    </w:tbl>
    <w:p w14:paraId="7B3D2CB9" w14:textId="77777777" w:rsidR="00B06D9F" w:rsidRPr="00D80447" w:rsidRDefault="00B06D9F" w:rsidP="00B06D9F">
      <w:pPr>
        <w:spacing w:before="240"/>
        <w:jc w:val="both"/>
        <w:rPr>
          <w:lang w:val="el-GR"/>
        </w:rPr>
      </w:pPr>
      <w:r w:rsidRPr="005443D0">
        <w:rPr>
          <w:lang w:val="el-GR"/>
        </w:rPr>
        <w:t xml:space="preserve">Υποθέτοντας τις αρχικές τιμές των </w:t>
      </w:r>
      <w:proofErr w:type="spellStart"/>
      <w:r w:rsidRPr="005443D0">
        <w:rPr>
          <w:lang w:val="el-GR"/>
        </w:rPr>
        <w:t>καταχωρητών</w:t>
      </w:r>
      <w:proofErr w:type="spellEnd"/>
      <w:r w:rsidRPr="005443D0">
        <w:rPr>
          <w:lang w:val="el-GR"/>
        </w:rPr>
        <w:t xml:space="preserve"> που φαίνονται στο πιο πάνω πίνακα, δώστε ένα πρόγραμμα, η εκτέλεση του οποίου έχει οδηγήσει τον επεξεργαστή σε αυτήν την κατάσταση.</w:t>
      </w:r>
    </w:p>
    <w:p w14:paraId="74E9ABF7" w14:textId="77777777" w:rsidR="00B06D9F" w:rsidRDefault="00B06D9F" w:rsidP="00B06D9F">
      <w:pPr>
        <w:pStyle w:val="Heading4"/>
        <w:rPr>
          <w:lang w:val="el-GR"/>
        </w:rPr>
      </w:pPr>
      <w:r>
        <w:rPr>
          <w:lang w:val="el-GR"/>
        </w:rPr>
        <w:t>Λύση</w:t>
      </w:r>
    </w:p>
    <w:p w14:paraId="43771F30" w14:textId="77777777" w:rsidR="00B06D9F" w:rsidRDefault="00B06D9F" w:rsidP="00B06D9F">
      <w:pPr>
        <w:rPr>
          <w:lang w:val="el-GR"/>
        </w:rPr>
      </w:pPr>
      <w:r>
        <w:rPr>
          <w:lang w:val="el-GR"/>
        </w:rPr>
        <w:t xml:space="preserve">Από τον πίνακα </w:t>
      </w:r>
      <w:r>
        <w:t>Reservation</w:t>
      </w:r>
      <w:r w:rsidRPr="008D2EDE">
        <w:rPr>
          <w:lang w:val="el-GR"/>
        </w:rPr>
        <w:t xml:space="preserve"> </w:t>
      </w:r>
      <w:r>
        <w:t>Stations</w:t>
      </w:r>
      <w:r w:rsidRPr="008D2EDE">
        <w:rPr>
          <w:lang w:val="el-GR"/>
        </w:rPr>
        <w:t xml:space="preserve">, </w:t>
      </w:r>
      <w:r>
        <w:rPr>
          <w:lang w:val="el-GR"/>
        </w:rPr>
        <w:t>οι εντολές έχουν την εξής μορφή:</w:t>
      </w:r>
    </w:p>
    <w:tbl>
      <w:tblPr>
        <w:tblStyle w:val="MyTableStyle1"/>
        <w:tblW w:w="7954" w:type="dxa"/>
        <w:jc w:val="center"/>
        <w:tblLook w:val="04A0" w:firstRow="1" w:lastRow="0" w:firstColumn="1" w:lastColumn="0" w:noHBand="0" w:noVBand="1"/>
      </w:tblPr>
      <w:tblGrid>
        <w:gridCol w:w="1987"/>
        <w:gridCol w:w="1989"/>
        <w:gridCol w:w="1989"/>
        <w:gridCol w:w="1989"/>
      </w:tblGrid>
      <w:tr w:rsidR="00B06D9F" w14:paraId="206B7630" w14:textId="77777777">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1987" w:type="dxa"/>
          </w:tcPr>
          <w:p w14:paraId="4BF44309" w14:textId="77777777" w:rsidR="00B06D9F" w:rsidRDefault="00B06D9F">
            <w:pPr>
              <w:rPr>
                <w:lang w:val="el-GR"/>
              </w:rPr>
            </w:pPr>
            <w:r>
              <w:rPr>
                <w:lang w:val="el-GR"/>
              </w:rPr>
              <w:t>Εντολή</w:t>
            </w:r>
          </w:p>
        </w:tc>
        <w:tc>
          <w:tcPr>
            <w:tcW w:w="1989" w:type="dxa"/>
          </w:tcPr>
          <w:p w14:paraId="74BC9EDC" w14:textId="77777777" w:rsidR="00B06D9F" w:rsidRPr="006F0EF7" w:rsidRDefault="00B06D9F">
            <w:pPr>
              <w:cnfStyle w:val="100000000000" w:firstRow="1" w:lastRow="0" w:firstColumn="0" w:lastColumn="0" w:oddVBand="0" w:evenVBand="0" w:oddHBand="0" w:evenHBand="0" w:firstRowFirstColumn="0" w:firstRowLastColumn="0" w:lastRowFirstColumn="0" w:lastRowLastColumn="0"/>
              <w:rPr>
                <w:lang w:val="el-GR"/>
              </w:rPr>
            </w:pPr>
            <w:r>
              <w:rPr>
                <w:lang w:val="el-GR"/>
              </w:rPr>
              <w:t>1</w:t>
            </w:r>
            <w:r w:rsidRPr="006F0EF7">
              <w:rPr>
                <w:vertAlign w:val="superscript"/>
                <w:lang w:val="el-GR"/>
              </w:rPr>
              <w:t>ο</w:t>
            </w:r>
            <w:r>
              <w:rPr>
                <w:lang w:val="el-GR"/>
              </w:rPr>
              <w:t xml:space="preserve"> Όρισμα</w:t>
            </w:r>
          </w:p>
        </w:tc>
        <w:tc>
          <w:tcPr>
            <w:tcW w:w="1989" w:type="dxa"/>
          </w:tcPr>
          <w:p w14:paraId="03276206" w14:textId="77777777" w:rsidR="00B06D9F" w:rsidRPr="006F0EF7" w:rsidRDefault="00B06D9F">
            <w:pPr>
              <w:cnfStyle w:val="100000000000" w:firstRow="1" w:lastRow="0" w:firstColumn="0" w:lastColumn="0" w:oddVBand="0" w:evenVBand="0" w:oddHBand="0" w:evenHBand="0" w:firstRowFirstColumn="0" w:firstRowLastColumn="0" w:lastRowFirstColumn="0" w:lastRowLastColumn="0"/>
              <w:rPr>
                <w:lang w:val="el-GR"/>
              </w:rPr>
            </w:pPr>
            <w:r>
              <w:rPr>
                <w:lang w:val="el-GR"/>
              </w:rPr>
              <w:t>2</w:t>
            </w:r>
            <w:r w:rsidRPr="006F0EF7">
              <w:rPr>
                <w:vertAlign w:val="superscript"/>
                <w:lang w:val="el-GR"/>
              </w:rPr>
              <w:t>ο</w:t>
            </w:r>
            <w:r>
              <w:rPr>
                <w:lang w:val="el-GR"/>
              </w:rPr>
              <w:t xml:space="preserve"> Όρισμα</w:t>
            </w:r>
          </w:p>
        </w:tc>
        <w:tc>
          <w:tcPr>
            <w:tcW w:w="1989" w:type="dxa"/>
          </w:tcPr>
          <w:p w14:paraId="18E83CA6" w14:textId="77777777" w:rsidR="00B06D9F" w:rsidRPr="006F0EF7" w:rsidRDefault="00B06D9F">
            <w:pPr>
              <w:cnfStyle w:val="100000000000" w:firstRow="1" w:lastRow="0" w:firstColumn="0" w:lastColumn="0" w:oddVBand="0" w:evenVBand="0" w:oddHBand="0" w:evenHBand="0" w:firstRowFirstColumn="0" w:firstRowLastColumn="0" w:lastRowFirstColumn="0" w:lastRowLastColumn="0"/>
              <w:rPr>
                <w:lang w:val="el-GR"/>
              </w:rPr>
            </w:pPr>
            <w:r>
              <w:rPr>
                <w:lang w:val="el-GR"/>
              </w:rPr>
              <w:t>3</w:t>
            </w:r>
            <w:r w:rsidRPr="006F0EF7">
              <w:rPr>
                <w:vertAlign w:val="superscript"/>
                <w:lang w:val="el-GR"/>
              </w:rPr>
              <w:t>ο</w:t>
            </w:r>
            <w:r>
              <w:rPr>
                <w:lang w:val="el-GR"/>
              </w:rPr>
              <w:t xml:space="preserve"> Όρισμα</w:t>
            </w:r>
          </w:p>
        </w:tc>
      </w:tr>
      <w:tr w:rsidR="00B06D9F" w14:paraId="1F5CEC78" w14:textId="777777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87" w:type="dxa"/>
          </w:tcPr>
          <w:p w14:paraId="55A1DDA9" w14:textId="77777777" w:rsidR="00B06D9F" w:rsidRDefault="00B06D9F">
            <w:pPr>
              <w:jc w:val="center"/>
            </w:pPr>
            <w:r>
              <w:t>ADD1</w:t>
            </w:r>
          </w:p>
        </w:tc>
        <w:tc>
          <w:tcPr>
            <w:tcW w:w="1989" w:type="dxa"/>
          </w:tcPr>
          <w:p w14:paraId="3DC18E83" w14:textId="77777777" w:rsidR="00B06D9F" w:rsidRDefault="00B06D9F">
            <w:pPr>
              <w:cnfStyle w:val="000000100000" w:firstRow="0" w:lastRow="0" w:firstColumn="0" w:lastColumn="0" w:oddVBand="0" w:evenVBand="0" w:oddHBand="1" w:evenHBand="0" w:firstRowFirstColumn="0" w:firstRowLastColumn="0" w:lastRowFirstColumn="0" w:lastRowLastColumn="0"/>
            </w:pPr>
          </w:p>
        </w:tc>
        <w:tc>
          <w:tcPr>
            <w:tcW w:w="1989" w:type="dxa"/>
          </w:tcPr>
          <w:p w14:paraId="45850391" w14:textId="77777777" w:rsidR="00B06D9F" w:rsidRPr="009F5583" w:rsidRDefault="00B06D9F">
            <w:pPr>
              <w:cnfStyle w:val="000000100000" w:firstRow="0" w:lastRow="0" w:firstColumn="0" w:lastColumn="0" w:oddVBand="0" w:evenVBand="0" w:oddHBand="1" w:evenHBand="0" w:firstRowFirstColumn="0" w:firstRowLastColumn="0" w:lastRowFirstColumn="0" w:lastRowLastColumn="0"/>
              <w:rPr>
                <w:lang w:val="el-GR"/>
              </w:rPr>
            </w:pPr>
          </w:p>
        </w:tc>
        <w:tc>
          <w:tcPr>
            <w:tcW w:w="1989" w:type="dxa"/>
          </w:tcPr>
          <w:p w14:paraId="1AE6B290" w14:textId="77777777" w:rsidR="00B06D9F" w:rsidRDefault="00B06D9F">
            <w:pPr>
              <w:cnfStyle w:val="000000100000" w:firstRow="0" w:lastRow="0" w:firstColumn="0" w:lastColumn="0" w:oddVBand="0" w:evenVBand="0" w:oddHBand="1" w:evenHBand="0" w:firstRowFirstColumn="0" w:firstRowLastColumn="0" w:lastRowFirstColumn="0" w:lastRowLastColumn="0"/>
            </w:pPr>
          </w:p>
        </w:tc>
      </w:tr>
      <w:tr w:rsidR="00B06D9F" w14:paraId="34E796A8" w14:textId="77777777">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87" w:type="dxa"/>
          </w:tcPr>
          <w:p w14:paraId="4AE88D3D" w14:textId="77777777" w:rsidR="00B06D9F" w:rsidRDefault="00B06D9F">
            <w:pPr>
              <w:jc w:val="center"/>
            </w:pPr>
            <w:r>
              <w:t>ADD2</w:t>
            </w:r>
          </w:p>
        </w:tc>
        <w:tc>
          <w:tcPr>
            <w:tcW w:w="1989" w:type="dxa"/>
          </w:tcPr>
          <w:p w14:paraId="567F283D" w14:textId="77777777" w:rsidR="00B06D9F" w:rsidRDefault="00B06D9F">
            <w:pPr>
              <w:cnfStyle w:val="000000010000" w:firstRow="0" w:lastRow="0" w:firstColumn="0" w:lastColumn="0" w:oddVBand="0" w:evenVBand="0" w:oddHBand="0" w:evenHBand="1" w:firstRowFirstColumn="0" w:firstRowLastColumn="0" w:lastRowFirstColumn="0" w:lastRowLastColumn="0"/>
            </w:pPr>
          </w:p>
        </w:tc>
        <w:tc>
          <w:tcPr>
            <w:tcW w:w="1989" w:type="dxa"/>
          </w:tcPr>
          <w:p w14:paraId="67378626" w14:textId="77777777" w:rsidR="00B06D9F" w:rsidRDefault="00B06D9F">
            <w:pPr>
              <w:cnfStyle w:val="000000010000" w:firstRow="0" w:lastRow="0" w:firstColumn="0" w:lastColumn="0" w:oddVBand="0" w:evenVBand="0" w:oddHBand="0" w:evenHBand="1" w:firstRowFirstColumn="0" w:firstRowLastColumn="0" w:lastRowFirstColumn="0" w:lastRowLastColumn="0"/>
            </w:pPr>
            <w:r>
              <w:t>28</w:t>
            </w:r>
          </w:p>
        </w:tc>
        <w:tc>
          <w:tcPr>
            <w:tcW w:w="1989" w:type="dxa"/>
          </w:tcPr>
          <w:p w14:paraId="58223F69" w14:textId="77777777" w:rsidR="00B06D9F" w:rsidRDefault="00B06D9F">
            <w:pPr>
              <w:cnfStyle w:val="000000010000" w:firstRow="0" w:lastRow="0" w:firstColumn="0" w:lastColumn="0" w:oddVBand="0" w:evenVBand="0" w:oddHBand="0" w:evenHBand="1" w:firstRowFirstColumn="0" w:firstRowLastColumn="0" w:lastRowFirstColumn="0" w:lastRowLastColumn="0"/>
            </w:pPr>
            <w:r>
              <w:t>1</w:t>
            </w:r>
          </w:p>
        </w:tc>
      </w:tr>
      <w:tr w:rsidR="00B06D9F" w14:paraId="09F78541" w14:textId="777777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87" w:type="dxa"/>
          </w:tcPr>
          <w:p w14:paraId="338B7A02" w14:textId="77777777" w:rsidR="00B06D9F" w:rsidRDefault="00B06D9F">
            <w:pPr>
              <w:jc w:val="center"/>
            </w:pPr>
            <w:r>
              <w:t>MUL1</w:t>
            </w:r>
          </w:p>
        </w:tc>
        <w:tc>
          <w:tcPr>
            <w:tcW w:w="1989" w:type="dxa"/>
          </w:tcPr>
          <w:p w14:paraId="08D46371" w14:textId="77777777" w:rsidR="00B06D9F" w:rsidRDefault="00B06D9F">
            <w:pPr>
              <w:cnfStyle w:val="000000100000" w:firstRow="0" w:lastRow="0" w:firstColumn="0" w:lastColumn="0" w:oddVBand="0" w:evenVBand="0" w:oddHBand="1" w:evenHBand="0" w:firstRowFirstColumn="0" w:firstRowLastColumn="0" w:lastRowFirstColumn="0" w:lastRowLastColumn="0"/>
            </w:pPr>
          </w:p>
        </w:tc>
        <w:tc>
          <w:tcPr>
            <w:tcW w:w="1989" w:type="dxa"/>
          </w:tcPr>
          <w:p w14:paraId="56F788D1" w14:textId="77777777" w:rsidR="00B06D9F" w:rsidRDefault="00B06D9F">
            <w:pPr>
              <w:cnfStyle w:val="000000100000" w:firstRow="0" w:lastRow="0" w:firstColumn="0" w:lastColumn="0" w:oddVBand="0" w:evenVBand="0" w:oddHBand="1" w:evenHBand="0" w:firstRowFirstColumn="0" w:firstRowLastColumn="0" w:lastRowFirstColumn="0" w:lastRowLastColumn="0"/>
            </w:pPr>
            <w:r>
              <w:t>40</w:t>
            </w:r>
          </w:p>
        </w:tc>
        <w:tc>
          <w:tcPr>
            <w:tcW w:w="1989" w:type="dxa"/>
          </w:tcPr>
          <w:p w14:paraId="71489E8D" w14:textId="77777777" w:rsidR="00B06D9F" w:rsidRDefault="00B06D9F">
            <w:pPr>
              <w:cnfStyle w:val="000000100000" w:firstRow="0" w:lastRow="0" w:firstColumn="0" w:lastColumn="0" w:oddVBand="0" w:evenVBand="0" w:oddHBand="1" w:evenHBand="0" w:firstRowFirstColumn="0" w:firstRowLastColumn="0" w:lastRowFirstColumn="0" w:lastRowLastColumn="0"/>
            </w:pPr>
            <w:r>
              <w:t>1</w:t>
            </w:r>
          </w:p>
        </w:tc>
      </w:tr>
      <w:tr w:rsidR="00B06D9F" w14:paraId="4E474F26" w14:textId="77777777">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87" w:type="dxa"/>
          </w:tcPr>
          <w:p w14:paraId="77BFD62B" w14:textId="77777777" w:rsidR="00B06D9F" w:rsidRDefault="00B06D9F">
            <w:pPr>
              <w:jc w:val="center"/>
            </w:pPr>
            <w:r>
              <w:t>MUL2</w:t>
            </w:r>
          </w:p>
        </w:tc>
        <w:tc>
          <w:tcPr>
            <w:tcW w:w="1989" w:type="dxa"/>
          </w:tcPr>
          <w:p w14:paraId="15881B5F" w14:textId="77777777" w:rsidR="00B06D9F" w:rsidRDefault="00B06D9F">
            <w:pPr>
              <w:cnfStyle w:val="000000010000" w:firstRow="0" w:lastRow="0" w:firstColumn="0" w:lastColumn="0" w:oddVBand="0" w:evenVBand="0" w:oddHBand="0" w:evenHBand="1" w:firstRowFirstColumn="0" w:firstRowLastColumn="0" w:lastRowFirstColumn="0" w:lastRowLastColumn="0"/>
            </w:pPr>
          </w:p>
        </w:tc>
        <w:tc>
          <w:tcPr>
            <w:tcW w:w="1989" w:type="dxa"/>
          </w:tcPr>
          <w:p w14:paraId="218EC6C8" w14:textId="77777777" w:rsidR="00B06D9F" w:rsidRPr="009F5583" w:rsidRDefault="00B06D9F">
            <w:pPr>
              <w:cnfStyle w:val="000000010000" w:firstRow="0" w:lastRow="0" w:firstColumn="0" w:lastColumn="0" w:oddVBand="0" w:evenVBand="0" w:oddHBand="0" w:evenHBand="1" w:firstRowFirstColumn="0" w:firstRowLastColumn="0" w:lastRowFirstColumn="0" w:lastRowLastColumn="0"/>
            </w:pPr>
            <w:r>
              <w:t>MUL1</w:t>
            </w:r>
          </w:p>
        </w:tc>
        <w:tc>
          <w:tcPr>
            <w:tcW w:w="1989" w:type="dxa"/>
          </w:tcPr>
          <w:p w14:paraId="7D6CB421" w14:textId="77777777" w:rsidR="00B06D9F" w:rsidRDefault="00B06D9F">
            <w:pPr>
              <w:cnfStyle w:val="000000010000" w:firstRow="0" w:lastRow="0" w:firstColumn="0" w:lastColumn="0" w:oddVBand="0" w:evenVBand="0" w:oddHBand="0" w:evenHBand="1" w:firstRowFirstColumn="0" w:firstRowLastColumn="0" w:lastRowFirstColumn="0" w:lastRowLastColumn="0"/>
            </w:pPr>
            <w:r>
              <w:t>12</w:t>
            </w:r>
          </w:p>
        </w:tc>
      </w:tr>
      <w:tr w:rsidR="00B06D9F" w14:paraId="30150288" w14:textId="777777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87" w:type="dxa"/>
          </w:tcPr>
          <w:p w14:paraId="20B433B5" w14:textId="77777777" w:rsidR="00B06D9F" w:rsidRDefault="00B06D9F">
            <w:pPr>
              <w:jc w:val="center"/>
            </w:pPr>
            <w:r>
              <w:t>MUL3</w:t>
            </w:r>
          </w:p>
        </w:tc>
        <w:tc>
          <w:tcPr>
            <w:tcW w:w="1989" w:type="dxa"/>
          </w:tcPr>
          <w:p w14:paraId="3C30647F" w14:textId="77777777" w:rsidR="00B06D9F" w:rsidRDefault="00B06D9F">
            <w:pPr>
              <w:cnfStyle w:val="000000100000" w:firstRow="0" w:lastRow="0" w:firstColumn="0" w:lastColumn="0" w:oddVBand="0" w:evenVBand="0" w:oddHBand="1" w:evenHBand="0" w:firstRowFirstColumn="0" w:firstRowLastColumn="0" w:lastRowFirstColumn="0" w:lastRowLastColumn="0"/>
            </w:pPr>
          </w:p>
        </w:tc>
        <w:tc>
          <w:tcPr>
            <w:tcW w:w="1989" w:type="dxa"/>
          </w:tcPr>
          <w:p w14:paraId="278C2964" w14:textId="77777777" w:rsidR="00B06D9F" w:rsidRDefault="00B06D9F">
            <w:pPr>
              <w:cnfStyle w:val="000000100000" w:firstRow="0" w:lastRow="0" w:firstColumn="0" w:lastColumn="0" w:oddVBand="0" w:evenVBand="0" w:oddHBand="1" w:evenHBand="0" w:firstRowFirstColumn="0" w:firstRowLastColumn="0" w:lastRowFirstColumn="0" w:lastRowLastColumn="0"/>
            </w:pPr>
            <w:r>
              <w:t>23</w:t>
            </w:r>
          </w:p>
        </w:tc>
        <w:tc>
          <w:tcPr>
            <w:tcW w:w="1989" w:type="dxa"/>
          </w:tcPr>
          <w:p w14:paraId="471C9F38" w14:textId="77777777" w:rsidR="00B06D9F" w:rsidRDefault="00B06D9F">
            <w:pPr>
              <w:cnfStyle w:val="000000100000" w:firstRow="0" w:lastRow="0" w:firstColumn="0" w:lastColumn="0" w:oddVBand="0" w:evenVBand="0" w:oddHBand="1" w:evenHBand="0" w:firstRowFirstColumn="0" w:firstRowLastColumn="0" w:lastRowFirstColumn="0" w:lastRowLastColumn="0"/>
            </w:pPr>
            <w:r>
              <w:t>40</w:t>
            </w:r>
          </w:p>
        </w:tc>
      </w:tr>
    </w:tbl>
    <w:p w14:paraId="310EF76B" w14:textId="77777777" w:rsidR="00B06D9F" w:rsidRPr="00E70C1F" w:rsidRDefault="00B06D9F" w:rsidP="00B06D9F">
      <w:pPr>
        <w:spacing w:before="240"/>
        <w:rPr>
          <w:lang w:val="el-GR"/>
        </w:rPr>
      </w:pPr>
      <w:r>
        <w:rPr>
          <w:lang w:val="el-GR"/>
        </w:rPr>
        <w:t xml:space="preserve">Από τον </w:t>
      </w:r>
      <w:r w:rsidRPr="00F030B9">
        <w:rPr>
          <w:lang w:val="el-GR"/>
        </w:rPr>
        <w:t>1</w:t>
      </w:r>
      <w:r w:rsidRPr="00F030B9">
        <w:rPr>
          <w:vertAlign w:val="superscript"/>
          <w:lang w:val="el-GR"/>
        </w:rPr>
        <w:t>ο</w:t>
      </w:r>
      <w:r>
        <w:rPr>
          <w:lang w:val="el-GR"/>
        </w:rPr>
        <w:t xml:space="preserve"> πίνακα </w:t>
      </w:r>
      <w:r>
        <w:t>Register</w:t>
      </w:r>
      <w:r w:rsidRPr="00E70C1F">
        <w:rPr>
          <w:lang w:val="el-GR"/>
        </w:rPr>
        <w:t xml:space="preserve"> </w:t>
      </w:r>
      <w:r>
        <w:t>File</w:t>
      </w:r>
      <w:r>
        <w:rPr>
          <w:lang w:val="el-GR"/>
        </w:rPr>
        <w:t xml:space="preserve"> μπορούμε να αντικαταστήσουμε τις τιμές με τους </w:t>
      </w:r>
      <w:r>
        <w:t>registers</w:t>
      </w:r>
      <w:r w:rsidRPr="00E70C1F">
        <w:rPr>
          <w:lang w:val="el-GR"/>
        </w:rPr>
        <w:t>:</w:t>
      </w:r>
    </w:p>
    <w:tbl>
      <w:tblPr>
        <w:tblStyle w:val="MyTableStyle1"/>
        <w:tblW w:w="7954" w:type="dxa"/>
        <w:jc w:val="center"/>
        <w:tblLook w:val="04A0" w:firstRow="1" w:lastRow="0" w:firstColumn="1" w:lastColumn="0" w:noHBand="0" w:noVBand="1"/>
      </w:tblPr>
      <w:tblGrid>
        <w:gridCol w:w="1987"/>
        <w:gridCol w:w="1989"/>
        <w:gridCol w:w="1989"/>
        <w:gridCol w:w="1989"/>
      </w:tblGrid>
      <w:tr w:rsidR="00B06D9F" w14:paraId="27B6D89E" w14:textId="77777777">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1987" w:type="dxa"/>
          </w:tcPr>
          <w:p w14:paraId="26369FCF" w14:textId="77777777" w:rsidR="00B06D9F" w:rsidRDefault="00B06D9F">
            <w:pPr>
              <w:rPr>
                <w:lang w:val="el-GR"/>
              </w:rPr>
            </w:pPr>
            <w:r>
              <w:rPr>
                <w:lang w:val="el-GR"/>
              </w:rPr>
              <w:t>Εντολή</w:t>
            </w:r>
          </w:p>
        </w:tc>
        <w:tc>
          <w:tcPr>
            <w:tcW w:w="1989" w:type="dxa"/>
          </w:tcPr>
          <w:p w14:paraId="189D9D2C" w14:textId="77777777" w:rsidR="00B06D9F" w:rsidRPr="006F0EF7" w:rsidRDefault="00B06D9F">
            <w:pPr>
              <w:cnfStyle w:val="100000000000" w:firstRow="1" w:lastRow="0" w:firstColumn="0" w:lastColumn="0" w:oddVBand="0" w:evenVBand="0" w:oddHBand="0" w:evenHBand="0" w:firstRowFirstColumn="0" w:firstRowLastColumn="0" w:lastRowFirstColumn="0" w:lastRowLastColumn="0"/>
              <w:rPr>
                <w:lang w:val="el-GR"/>
              </w:rPr>
            </w:pPr>
            <w:r>
              <w:rPr>
                <w:lang w:val="el-GR"/>
              </w:rPr>
              <w:t>1</w:t>
            </w:r>
            <w:r w:rsidRPr="006F0EF7">
              <w:rPr>
                <w:vertAlign w:val="superscript"/>
                <w:lang w:val="el-GR"/>
              </w:rPr>
              <w:t>ο</w:t>
            </w:r>
            <w:r>
              <w:rPr>
                <w:lang w:val="el-GR"/>
              </w:rPr>
              <w:t xml:space="preserve"> Όρισμα</w:t>
            </w:r>
          </w:p>
        </w:tc>
        <w:tc>
          <w:tcPr>
            <w:tcW w:w="1989" w:type="dxa"/>
          </w:tcPr>
          <w:p w14:paraId="71A353B5" w14:textId="77777777" w:rsidR="00B06D9F" w:rsidRPr="006F0EF7" w:rsidRDefault="00B06D9F">
            <w:pPr>
              <w:cnfStyle w:val="100000000000" w:firstRow="1" w:lastRow="0" w:firstColumn="0" w:lastColumn="0" w:oddVBand="0" w:evenVBand="0" w:oddHBand="0" w:evenHBand="0" w:firstRowFirstColumn="0" w:firstRowLastColumn="0" w:lastRowFirstColumn="0" w:lastRowLastColumn="0"/>
              <w:rPr>
                <w:lang w:val="el-GR"/>
              </w:rPr>
            </w:pPr>
            <w:r>
              <w:rPr>
                <w:lang w:val="el-GR"/>
              </w:rPr>
              <w:t>2</w:t>
            </w:r>
            <w:r w:rsidRPr="006F0EF7">
              <w:rPr>
                <w:vertAlign w:val="superscript"/>
                <w:lang w:val="el-GR"/>
              </w:rPr>
              <w:t>ο</w:t>
            </w:r>
            <w:r>
              <w:rPr>
                <w:lang w:val="el-GR"/>
              </w:rPr>
              <w:t xml:space="preserve"> Όρισμα</w:t>
            </w:r>
          </w:p>
        </w:tc>
        <w:tc>
          <w:tcPr>
            <w:tcW w:w="1989" w:type="dxa"/>
          </w:tcPr>
          <w:p w14:paraId="21CF45D6" w14:textId="77777777" w:rsidR="00B06D9F" w:rsidRPr="006F0EF7" w:rsidRDefault="00B06D9F">
            <w:pPr>
              <w:cnfStyle w:val="100000000000" w:firstRow="1" w:lastRow="0" w:firstColumn="0" w:lastColumn="0" w:oddVBand="0" w:evenVBand="0" w:oddHBand="0" w:evenHBand="0" w:firstRowFirstColumn="0" w:firstRowLastColumn="0" w:lastRowFirstColumn="0" w:lastRowLastColumn="0"/>
              <w:rPr>
                <w:lang w:val="el-GR"/>
              </w:rPr>
            </w:pPr>
            <w:r>
              <w:rPr>
                <w:lang w:val="el-GR"/>
              </w:rPr>
              <w:t>3</w:t>
            </w:r>
            <w:r w:rsidRPr="006F0EF7">
              <w:rPr>
                <w:vertAlign w:val="superscript"/>
                <w:lang w:val="el-GR"/>
              </w:rPr>
              <w:t>ο</w:t>
            </w:r>
            <w:r>
              <w:rPr>
                <w:lang w:val="el-GR"/>
              </w:rPr>
              <w:t xml:space="preserve"> Όρισμα</w:t>
            </w:r>
          </w:p>
        </w:tc>
      </w:tr>
      <w:tr w:rsidR="00B06D9F" w14:paraId="45C9C3DB" w14:textId="777777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87" w:type="dxa"/>
          </w:tcPr>
          <w:p w14:paraId="2CA0EFE1" w14:textId="77777777" w:rsidR="00B06D9F" w:rsidRDefault="00B06D9F">
            <w:pPr>
              <w:jc w:val="center"/>
            </w:pPr>
            <w:r>
              <w:t>ADD1</w:t>
            </w:r>
          </w:p>
        </w:tc>
        <w:tc>
          <w:tcPr>
            <w:tcW w:w="1989" w:type="dxa"/>
          </w:tcPr>
          <w:p w14:paraId="351F5358" w14:textId="77777777" w:rsidR="00B06D9F" w:rsidRDefault="00B06D9F">
            <w:pPr>
              <w:cnfStyle w:val="000000100000" w:firstRow="0" w:lastRow="0" w:firstColumn="0" w:lastColumn="0" w:oddVBand="0" w:evenVBand="0" w:oddHBand="1" w:evenHBand="0" w:firstRowFirstColumn="0" w:firstRowLastColumn="0" w:lastRowFirstColumn="0" w:lastRowLastColumn="0"/>
            </w:pPr>
          </w:p>
        </w:tc>
        <w:tc>
          <w:tcPr>
            <w:tcW w:w="1989" w:type="dxa"/>
          </w:tcPr>
          <w:p w14:paraId="0DCD3130" w14:textId="77777777" w:rsidR="00B06D9F" w:rsidRDefault="00B06D9F">
            <w:pPr>
              <w:cnfStyle w:val="000000100000" w:firstRow="0" w:lastRow="0" w:firstColumn="0" w:lastColumn="0" w:oddVBand="0" w:evenVBand="0" w:oddHBand="1" w:evenHBand="0" w:firstRowFirstColumn="0" w:firstRowLastColumn="0" w:lastRowFirstColumn="0" w:lastRowLastColumn="0"/>
            </w:pPr>
          </w:p>
        </w:tc>
        <w:tc>
          <w:tcPr>
            <w:tcW w:w="1989" w:type="dxa"/>
          </w:tcPr>
          <w:p w14:paraId="13E4A63A" w14:textId="77777777" w:rsidR="00B06D9F" w:rsidRDefault="00B06D9F">
            <w:pPr>
              <w:cnfStyle w:val="000000100000" w:firstRow="0" w:lastRow="0" w:firstColumn="0" w:lastColumn="0" w:oddVBand="0" w:evenVBand="0" w:oddHBand="1" w:evenHBand="0" w:firstRowFirstColumn="0" w:firstRowLastColumn="0" w:lastRowFirstColumn="0" w:lastRowLastColumn="0"/>
            </w:pPr>
          </w:p>
        </w:tc>
      </w:tr>
      <w:tr w:rsidR="00B06D9F" w14:paraId="53A64FF2" w14:textId="77777777">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87" w:type="dxa"/>
          </w:tcPr>
          <w:p w14:paraId="686B78A8" w14:textId="77777777" w:rsidR="00B06D9F" w:rsidRDefault="00B06D9F">
            <w:pPr>
              <w:jc w:val="center"/>
            </w:pPr>
            <w:r>
              <w:t>ADD2</w:t>
            </w:r>
          </w:p>
        </w:tc>
        <w:tc>
          <w:tcPr>
            <w:tcW w:w="1989" w:type="dxa"/>
          </w:tcPr>
          <w:p w14:paraId="7E00A589" w14:textId="77777777" w:rsidR="00B06D9F" w:rsidRDefault="00B06D9F">
            <w:pPr>
              <w:cnfStyle w:val="000000010000" w:firstRow="0" w:lastRow="0" w:firstColumn="0" w:lastColumn="0" w:oddVBand="0" w:evenVBand="0" w:oddHBand="0" w:evenHBand="1" w:firstRowFirstColumn="0" w:firstRowLastColumn="0" w:lastRowFirstColumn="0" w:lastRowLastColumn="0"/>
            </w:pPr>
          </w:p>
        </w:tc>
        <w:tc>
          <w:tcPr>
            <w:tcW w:w="1989" w:type="dxa"/>
          </w:tcPr>
          <w:p w14:paraId="79DB772C" w14:textId="77777777" w:rsidR="00B06D9F" w:rsidRDefault="00B06D9F">
            <w:pPr>
              <w:cnfStyle w:val="000000010000" w:firstRow="0" w:lastRow="0" w:firstColumn="0" w:lastColumn="0" w:oddVBand="0" w:evenVBand="0" w:oddHBand="0" w:evenHBand="1" w:firstRowFirstColumn="0" w:firstRowLastColumn="0" w:lastRowFirstColumn="0" w:lastRowLastColumn="0"/>
            </w:pPr>
            <w:r>
              <w:t>R1</w:t>
            </w:r>
          </w:p>
        </w:tc>
        <w:tc>
          <w:tcPr>
            <w:tcW w:w="1989" w:type="dxa"/>
          </w:tcPr>
          <w:p w14:paraId="7377BD4E" w14:textId="77777777" w:rsidR="00B06D9F" w:rsidRDefault="00B06D9F">
            <w:pPr>
              <w:cnfStyle w:val="000000010000" w:firstRow="0" w:lastRow="0" w:firstColumn="0" w:lastColumn="0" w:oddVBand="0" w:evenVBand="0" w:oddHBand="0" w:evenHBand="1" w:firstRowFirstColumn="0" w:firstRowLastColumn="0" w:lastRowFirstColumn="0" w:lastRowLastColumn="0"/>
            </w:pPr>
            <w:r>
              <w:t>R2</w:t>
            </w:r>
          </w:p>
        </w:tc>
      </w:tr>
      <w:tr w:rsidR="00B06D9F" w14:paraId="3169951C" w14:textId="777777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87" w:type="dxa"/>
          </w:tcPr>
          <w:p w14:paraId="2E55E56F" w14:textId="77777777" w:rsidR="00B06D9F" w:rsidRDefault="00B06D9F">
            <w:pPr>
              <w:jc w:val="center"/>
            </w:pPr>
            <w:r>
              <w:t>MUL1</w:t>
            </w:r>
          </w:p>
        </w:tc>
        <w:tc>
          <w:tcPr>
            <w:tcW w:w="1989" w:type="dxa"/>
          </w:tcPr>
          <w:p w14:paraId="304FAA18" w14:textId="77777777" w:rsidR="00B06D9F" w:rsidRDefault="00B06D9F">
            <w:pPr>
              <w:cnfStyle w:val="000000100000" w:firstRow="0" w:lastRow="0" w:firstColumn="0" w:lastColumn="0" w:oddVBand="0" w:evenVBand="0" w:oddHBand="1" w:evenHBand="0" w:firstRowFirstColumn="0" w:firstRowLastColumn="0" w:lastRowFirstColumn="0" w:lastRowLastColumn="0"/>
            </w:pPr>
          </w:p>
        </w:tc>
        <w:tc>
          <w:tcPr>
            <w:tcW w:w="1989" w:type="dxa"/>
          </w:tcPr>
          <w:p w14:paraId="7B3D1B3B" w14:textId="77777777" w:rsidR="00B06D9F" w:rsidRDefault="00B06D9F">
            <w:pPr>
              <w:cnfStyle w:val="000000100000" w:firstRow="0" w:lastRow="0" w:firstColumn="0" w:lastColumn="0" w:oddVBand="0" w:evenVBand="0" w:oddHBand="1" w:evenHBand="0" w:firstRowFirstColumn="0" w:firstRowLastColumn="0" w:lastRowFirstColumn="0" w:lastRowLastColumn="0"/>
            </w:pPr>
            <w:r>
              <w:t>R3</w:t>
            </w:r>
          </w:p>
        </w:tc>
        <w:tc>
          <w:tcPr>
            <w:tcW w:w="1989" w:type="dxa"/>
          </w:tcPr>
          <w:p w14:paraId="724A8F55" w14:textId="77777777" w:rsidR="00B06D9F" w:rsidRDefault="00B06D9F">
            <w:pPr>
              <w:cnfStyle w:val="000000100000" w:firstRow="0" w:lastRow="0" w:firstColumn="0" w:lastColumn="0" w:oddVBand="0" w:evenVBand="0" w:oddHBand="1" w:evenHBand="0" w:firstRowFirstColumn="0" w:firstRowLastColumn="0" w:lastRowFirstColumn="0" w:lastRowLastColumn="0"/>
            </w:pPr>
            <w:r>
              <w:t>R2</w:t>
            </w:r>
          </w:p>
        </w:tc>
      </w:tr>
      <w:tr w:rsidR="00B06D9F" w14:paraId="739C257E" w14:textId="77777777">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87" w:type="dxa"/>
          </w:tcPr>
          <w:p w14:paraId="3A8A15EF" w14:textId="77777777" w:rsidR="00B06D9F" w:rsidRDefault="00B06D9F">
            <w:pPr>
              <w:jc w:val="center"/>
            </w:pPr>
            <w:r>
              <w:t>MUL2</w:t>
            </w:r>
          </w:p>
        </w:tc>
        <w:tc>
          <w:tcPr>
            <w:tcW w:w="1989" w:type="dxa"/>
          </w:tcPr>
          <w:p w14:paraId="5E784598" w14:textId="77777777" w:rsidR="00B06D9F" w:rsidRDefault="00B06D9F">
            <w:pPr>
              <w:cnfStyle w:val="000000010000" w:firstRow="0" w:lastRow="0" w:firstColumn="0" w:lastColumn="0" w:oddVBand="0" w:evenVBand="0" w:oddHBand="0" w:evenHBand="1" w:firstRowFirstColumn="0" w:firstRowLastColumn="0" w:lastRowFirstColumn="0" w:lastRowLastColumn="0"/>
            </w:pPr>
          </w:p>
        </w:tc>
        <w:tc>
          <w:tcPr>
            <w:tcW w:w="1989" w:type="dxa"/>
          </w:tcPr>
          <w:p w14:paraId="4712B4E8" w14:textId="77777777" w:rsidR="00B06D9F" w:rsidRDefault="00B06D9F">
            <w:pPr>
              <w:cnfStyle w:val="000000010000" w:firstRow="0" w:lastRow="0" w:firstColumn="0" w:lastColumn="0" w:oddVBand="0" w:evenVBand="0" w:oddHBand="0" w:evenHBand="1" w:firstRowFirstColumn="0" w:firstRowLastColumn="0" w:lastRowFirstColumn="0" w:lastRowLastColumn="0"/>
            </w:pPr>
            <w:r>
              <w:t>MUL1</w:t>
            </w:r>
          </w:p>
        </w:tc>
        <w:tc>
          <w:tcPr>
            <w:tcW w:w="1989" w:type="dxa"/>
          </w:tcPr>
          <w:p w14:paraId="33B2F635" w14:textId="77777777" w:rsidR="00B06D9F" w:rsidRDefault="00B06D9F">
            <w:pPr>
              <w:cnfStyle w:val="000000010000" w:firstRow="0" w:lastRow="0" w:firstColumn="0" w:lastColumn="0" w:oddVBand="0" w:evenVBand="0" w:oddHBand="0" w:evenHBand="1" w:firstRowFirstColumn="0" w:firstRowLastColumn="0" w:lastRowFirstColumn="0" w:lastRowLastColumn="0"/>
            </w:pPr>
            <w:r>
              <w:t>R8</w:t>
            </w:r>
          </w:p>
        </w:tc>
      </w:tr>
      <w:tr w:rsidR="00B06D9F" w14:paraId="0CD7B533" w14:textId="777777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87" w:type="dxa"/>
          </w:tcPr>
          <w:p w14:paraId="48575599" w14:textId="77777777" w:rsidR="00B06D9F" w:rsidRDefault="00B06D9F">
            <w:pPr>
              <w:jc w:val="center"/>
            </w:pPr>
            <w:r>
              <w:t>MUL3</w:t>
            </w:r>
          </w:p>
        </w:tc>
        <w:tc>
          <w:tcPr>
            <w:tcW w:w="1989" w:type="dxa"/>
          </w:tcPr>
          <w:p w14:paraId="597BAE1D" w14:textId="77777777" w:rsidR="00B06D9F" w:rsidRDefault="00B06D9F">
            <w:pPr>
              <w:cnfStyle w:val="000000100000" w:firstRow="0" w:lastRow="0" w:firstColumn="0" w:lastColumn="0" w:oddVBand="0" w:evenVBand="0" w:oddHBand="1" w:evenHBand="0" w:firstRowFirstColumn="0" w:firstRowLastColumn="0" w:lastRowFirstColumn="0" w:lastRowLastColumn="0"/>
            </w:pPr>
          </w:p>
        </w:tc>
        <w:tc>
          <w:tcPr>
            <w:tcW w:w="1989" w:type="dxa"/>
          </w:tcPr>
          <w:p w14:paraId="78D37F13" w14:textId="77777777" w:rsidR="00B06D9F" w:rsidRDefault="00B06D9F">
            <w:pPr>
              <w:cnfStyle w:val="000000100000" w:firstRow="0" w:lastRow="0" w:firstColumn="0" w:lastColumn="0" w:oddVBand="0" w:evenVBand="0" w:oddHBand="1" w:evenHBand="0" w:firstRowFirstColumn="0" w:firstRowLastColumn="0" w:lastRowFirstColumn="0" w:lastRowLastColumn="0"/>
            </w:pPr>
            <w:r>
              <w:t>R6</w:t>
            </w:r>
          </w:p>
        </w:tc>
        <w:tc>
          <w:tcPr>
            <w:tcW w:w="1989" w:type="dxa"/>
          </w:tcPr>
          <w:p w14:paraId="64BEF55C" w14:textId="77777777" w:rsidR="00B06D9F" w:rsidRDefault="00B06D9F">
            <w:pPr>
              <w:cnfStyle w:val="000000100000" w:firstRow="0" w:lastRow="0" w:firstColumn="0" w:lastColumn="0" w:oddVBand="0" w:evenVBand="0" w:oddHBand="1" w:evenHBand="0" w:firstRowFirstColumn="0" w:firstRowLastColumn="0" w:lastRowFirstColumn="0" w:lastRowLastColumn="0"/>
            </w:pPr>
            <w:r>
              <w:t>R3</w:t>
            </w:r>
          </w:p>
        </w:tc>
      </w:tr>
    </w:tbl>
    <w:p w14:paraId="4A4F12C9" w14:textId="77777777" w:rsidR="00B06D9F" w:rsidRPr="00E70C1F" w:rsidRDefault="00B06D9F" w:rsidP="00B06D9F">
      <w:pPr>
        <w:spacing w:before="240"/>
        <w:rPr>
          <w:lang w:val="el-GR"/>
        </w:rPr>
      </w:pPr>
      <w:r>
        <w:rPr>
          <w:lang w:val="el-GR"/>
        </w:rPr>
        <w:t xml:space="preserve">Από τον πίνακα </w:t>
      </w:r>
      <w:r>
        <w:t>Register</w:t>
      </w:r>
      <w:r w:rsidRPr="00E70C1F">
        <w:rPr>
          <w:lang w:val="el-GR"/>
        </w:rPr>
        <w:t xml:space="preserve"> </w:t>
      </w:r>
      <w:r>
        <w:t>Result</w:t>
      </w:r>
      <w:r w:rsidRPr="00186CB2">
        <w:rPr>
          <w:lang w:val="el-GR"/>
        </w:rPr>
        <w:t xml:space="preserve"> </w:t>
      </w:r>
      <w:r>
        <w:t>Status</w:t>
      </w:r>
      <w:r>
        <w:rPr>
          <w:lang w:val="el-GR"/>
        </w:rPr>
        <w:t xml:space="preserve"> μπορούμε να συμπληρώσουμε το 1</w:t>
      </w:r>
      <w:r w:rsidRPr="005F3A12">
        <w:rPr>
          <w:vertAlign w:val="superscript"/>
          <w:lang w:val="el-GR"/>
        </w:rPr>
        <w:t>ο</w:t>
      </w:r>
      <w:r>
        <w:rPr>
          <w:lang w:val="el-GR"/>
        </w:rPr>
        <w:t xml:space="preserve"> όρισμα κάποιων εντολών:</w:t>
      </w:r>
    </w:p>
    <w:tbl>
      <w:tblPr>
        <w:tblStyle w:val="MyTableStyle1"/>
        <w:tblW w:w="7954" w:type="dxa"/>
        <w:jc w:val="center"/>
        <w:tblLook w:val="04A0" w:firstRow="1" w:lastRow="0" w:firstColumn="1" w:lastColumn="0" w:noHBand="0" w:noVBand="1"/>
      </w:tblPr>
      <w:tblGrid>
        <w:gridCol w:w="1987"/>
        <w:gridCol w:w="1989"/>
        <w:gridCol w:w="1989"/>
        <w:gridCol w:w="1989"/>
      </w:tblGrid>
      <w:tr w:rsidR="00B06D9F" w14:paraId="057C0592" w14:textId="77777777">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1987" w:type="dxa"/>
          </w:tcPr>
          <w:p w14:paraId="569077C5" w14:textId="77777777" w:rsidR="00B06D9F" w:rsidRDefault="00B06D9F">
            <w:pPr>
              <w:rPr>
                <w:lang w:val="el-GR"/>
              </w:rPr>
            </w:pPr>
            <w:r>
              <w:rPr>
                <w:lang w:val="el-GR"/>
              </w:rPr>
              <w:t>Εντολή</w:t>
            </w:r>
          </w:p>
        </w:tc>
        <w:tc>
          <w:tcPr>
            <w:tcW w:w="1989" w:type="dxa"/>
          </w:tcPr>
          <w:p w14:paraId="7F4F96BB" w14:textId="77777777" w:rsidR="00B06D9F" w:rsidRPr="006F0EF7" w:rsidRDefault="00B06D9F">
            <w:pPr>
              <w:cnfStyle w:val="100000000000" w:firstRow="1" w:lastRow="0" w:firstColumn="0" w:lastColumn="0" w:oddVBand="0" w:evenVBand="0" w:oddHBand="0" w:evenHBand="0" w:firstRowFirstColumn="0" w:firstRowLastColumn="0" w:lastRowFirstColumn="0" w:lastRowLastColumn="0"/>
              <w:rPr>
                <w:lang w:val="el-GR"/>
              </w:rPr>
            </w:pPr>
            <w:r>
              <w:rPr>
                <w:lang w:val="el-GR"/>
              </w:rPr>
              <w:t>1</w:t>
            </w:r>
            <w:r w:rsidRPr="006F0EF7">
              <w:rPr>
                <w:vertAlign w:val="superscript"/>
                <w:lang w:val="el-GR"/>
              </w:rPr>
              <w:t>ο</w:t>
            </w:r>
            <w:r>
              <w:rPr>
                <w:lang w:val="el-GR"/>
              </w:rPr>
              <w:t xml:space="preserve"> Όρισμα</w:t>
            </w:r>
          </w:p>
        </w:tc>
        <w:tc>
          <w:tcPr>
            <w:tcW w:w="1989" w:type="dxa"/>
          </w:tcPr>
          <w:p w14:paraId="2B567FCB" w14:textId="77777777" w:rsidR="00B06D9F" w:rsidRPr="006F0EF7" w:rsidRDefault="00B06D9F">
            <w:pPr>
              <w:cnfStyle w:val="100000000000" w:firstRow="1" w:lastRow="0" w:firstColumn="0" w:lastColumn="0" w:oddVBand="0" w:evenVBand="0" w:oddHBand="0" w:evenHBand="0" w:firstRowFirstColumn="0" w:firstRowLastColumn="0" w:lastRowFirstColumn="0" w:lastRowLastColumn="0"/>
              <w:rPr>
                <w:lang w:val="el-GR"/>
              </w:rPr>
            </w:pPr>
            <w:r>
              <w:rPr>
                <w:lang w:val="el-GR"/>
              </w:rPr>
              <w:t>2</w:t>
            </w:r>
            <w:r w:rsidRPr="006F0EF7">
              <w:rPr>
                <w:vertAlign w:val="superscript"/>
                <w:lang w:val="el-GR"/>
              </w:rPr>
              <w:t>ο</w:t>
            </w:r>
            <w:r>
              <w:rPr>
                <w:lang w:val="el-GR"/>
              </w:rPr>
              <w:t xml:space="preserve"> Όρισμα</w:t>
            </w:r>
          </w:p>
        </w:tc>
        <w:tc>
          <w:tcPr>
            <w:tcW w:w="1989" w:type="dxa"/>
          </w:tcPr>
          <w:p w14:paraId="30714BF7" w14:textId="77777777" w:rsidR="00B06D9F" w:rsidRPr="006F0EF7" w:rsidRDefault="00B06D9F">
            <w:pPr>
              <w:cnfStyle w:val="100000000000" w:firstRow="1" w:lastRow="0" w:firstColumn="0" w:lastColumn="0" w:oddVBand="0" w:evenVBand="0" w:oddHBand="0" w:evenHBand="0" w:firstRowFirstColumn="0" w:firstRowLastColumn="0" w:lastRowFirstColumn="0" w:lastRowLastColumn="0"/>
              <w:rPr>
                <w:lang w:val="el-GR"/>
              </w:rPr>
            </w:pPr>
            <w:r>
              <w:rPr>
                <w:lang w:val="el-GR"/>
              </w:rPr>
              <w:t>3</w:t>
            </w:r>
            <w:r w:rsidRPr="006F0EF7">
              <w:rPr>
                <w:vertAlign w:val="superscript"/>
                <w:lang w:val="el-GR"/>
              </w:rPr>
              <w:t>ο</w:t>
            </w:r>
            <w:r>
              <w:rPr>
                <w:lang w:val="el-GR"/>
              </w:rPr>
              <w:t xml:space="preserve"> Όρισμα</w:t>
            </w:r>
          </w:p>
        </w:tc>
      </w:tr>
      <w:tr w:rsidR="00B06D9F" w14:paraId="4449DC30" w14:textId="777777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87" w:type="dxa"/>
          </w:tcPr>
          <w:p w14:paraId="01EE666B" w14:textId="77777777" w:rsidR="00B06D9F" w:rsidRDefault="00B06D9F">
            <w:pPr>
              <w:jc w:val="center"/>
            </w:pPr>
            <w:r>
              <w:t>ADD1</w:t>
            </w:r>
          </w:p>
        </w:tc>
        <w:tc>
          <w:tcPr>
            <w:tcW w:w="1989" w:type="dxa"/>
          </w:tcPr>
          <w:p w14:paraId="31DBC913" w14:textId="77777777" w:rsidR="00B06D9F" w:rsidRDefault="00B06D9F">
            <w:pPr>
              <w:cnfStyle w:val="000000100000" w:firstRow="0" w:lastRow="0" w:firstColumn="0" w:lastColumn="0" w:oddVBand="0" w:evenVBand="0" w:oddHBand="1" w:evenHBand="0" w:firstRowFirstColumn="0" w:firstRowLastColumn="0" w:lastRowFirstColumn="0" w:lastRowLastColumn="0"/>
            </w:pPr>
          </w:p>
        </w:tc>
        <w:tc>
          <w:tcPr>
            <w:tcW w:w="1989" w:type="dxa"/>
          </w:tcPr>
          <w:p w14:paraId="57BDAC34" w14:textId="77777777" w:rsidR="00B06D9F" w:rsidRDefault="00B06D9F">
            <w:pPr>
              <w:cnfStyle w:val="000000100000" w:firstRow="0" w:lastRow="0" w:firstColumn="0" w:lastColumn="0" w:oddVBand="0" w:evenVBand="0" w:oddHBand="1" w:evenHBand="0" w:firstRowFirstColumn="0" w:firstRowLastColumn="0" w:lastRowFirstColumn="0" w:lastRowLastColumn="0"/>
            </w:pPr>
          </w:p>
        </w:tc>
        <w:tc>
          <w:tcPr>
            <w:tcW w:w="1989" w:type="dxa"/>
          </w:tcPr>
          <w:p w14:paraId="2284309E" w14:textId="77777777" w:rsidR="00B06D9F" w:rsidRDefault="00B06D9F">
            <w:pPr>
              <w:cnfStyle w:val="000000100000" w:firstRow="0" w:lastRow="0" w:firstColumn="0" w:lastColumn="0" w:oddVBand="0" w:evenVBand="0" w:oddHBand="1" w:evenHBand="0" w:firstRowFirstColumn="0" w:firstRowLastColumn="0" w:lastRowFirstColumn="0" w:lastRowLastColumn="0"/>
            </w:pPr>
          </w:p>
        </w:tc>
      </w:tr>
      <w:tr w:rsidR="00B06D9F" w14:paraId="57A84B67" w14:textId="77777777">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87" w:type="dxa"/>
          </w:tcPr>
          <w:p w14:paraId="6090FF84" w14:textId="77777777" w:rsidR="00B06D9F" w:rsidRDefault="00B06D9F">
            <w:pPr>
              <w:jc w:val="center"/>
            </w:pPr>
            <w:r>
              <w:t>ADD2</w:t>
            </w:r>
          </w:p>
        </w:tc>
        <w:tc>
          <w:tcPr>
            <w:tcW w:w="1989" w:type="dxa"/>
          </w:tcPr>
          <w:p w14:paraId="35A7623D" w14:textId="77777777" w:rsidR="00B06D9F" w:rsidRPr="005F3A12" w:rsidRDefault="00B06D9F">
            <w:pPr>
              <w:cnfStyle w:val="000000010000" w:firstRow="0" w:lastRow="0" w:firstColumn="0" w:lastColumn="0" w:oddVBand="0" w:evenVBand="0" w:oddHBand="0" w:evenHBand="1" w:firstRowFirstColumn="0" w:firstRowLastColumn="0" w:lastRowFirstColumn="0" w:lastRowLastColumn="0"/>
            </w:pPr>
            <w:r>
              <w:t>R8</w:t>
            </w:r>
          </w:p>
        </w:tc>
        <w:tc>
          <w:tcPr>
            <w:tcW w:w="1989" w:type="dxa"/>
          </w:tcPr>
          <w:p w14:paraId="71709E97" w14:textId="77777777" w:rsidR="00B06D9F" w:rsidRDefault="00B06D9F">
            <w:pPr>
              <w:cnfStyle w:val="000000010000" w:firstRow="0" w:lastRow="0" w:firstColumn="0" w:lastColumn="0" w:oddVBand="0" w:evenVBand="0" w:oddHBand="0" w:evenHBand="1" w:firstRowFirstColumn="0" w:firstRowLastColumn="0" w:lastRowFirstColumn="0" w:lastRowLastColumn="0"/>
            </w:pPr>
            <w:r>
              <w:t>R1</w:t>
            </w:r>
          </w:p>
        </w:tc>
        <w:tc>
          <w:tcPr>
            <w:tcW w:w="1989" w:type="dxa"/>
          </w:tcPr>
          <w:p w14:paraId="0880FE4B" w14:textId="77777777" w:rsidR="00B06D9F" w:rsidRDefault="00B06D9F">
            <w:pPr>
              <w:cnfStyle w:val="000000010000" w:firstRow="0" w:lastRow="0" w:firstColumn="0" w:lastColumn="0" w:oddVBand="0" w:evenVBand="0" w:oddHBand="0" w:evenHBand="1" w:firstRowFirstColumn="0" w:firstRowLastColumn="0" w:lastRowFirstColumn="0" w:lastRowLastColumn="0"/>
            </w:pPr>
            <w:r>
              <w:t>R2</w:t>
            </w:r>
          </w:p>
        </w:tc>
      </w:tr>
      <w:tr w:rsidR="00B06D9F" w14:paraId="338B0658" w14:textId="777777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87" w:type="dxa"/>
          </w:tcPr>
          <w:p w14:paraId="6E61852F" w14:textId="77777777" w:rsidR="00B06D9F" w:rsidRDefault="00B06D9F">
            <w:pPr>
              <w:jc w:val="center"/>
            </w:pPr>
            <w:r>
              <w:t>MUL1</w:t>
            </w:r>
          </w:p>
        </w:tc>
        <w:tc>
          <w:tcPr>
            <w:tcW w:w="1989" w:type="dxa"/>
          </w:tcPr>
          <w:p w14:paraId="2E3F42F4" w14:textId="77777777" w:rsidR="00B06D9F" w:rsidRDefault="00B06D9F">
            <w:pPr>
              <w:cnfStyle w:val="000000100000" w:firstRow="0" w:lastRow="0" w:firstColumn="0" w:lastColumn="0" w:oddVBand="0" w:evenVBand="0" w:oddHBand="1" w:evenHBand="0" w:firstRowFirstColumn="0" w:firstRowLastColumn="0" w:lastRowFirstColumn="0" w:lastRowLastColumn="0"/>
            </w:pPr>
            <w:r>
              <w:t>R5</w:t>
            </w:r>
          </w:p>
        </w:tc>
        <w:tc>
          <w:tcPr>
            <w:tcW w:w="1989" w:type="dxa"/>
          </w:tcPr>
          <w:p w14:paraId="4BF84D40" w14:textId="77777777" w:rsidR="00B06D9F" w:rsidRDefault="00B06D9F">
            <w:pPr>
              <w:cnfStyle w:val="000000100000" w:firstRow="0" w:lastRow="0" w:firstColumn="0" w:lastColumn="0" w:oddVBand="0" w:evenVBand="0" w:oddHBand="1" w:evenHBand="0" w:firstRowFirstColumn="0" w:firstRowLastColumn="0" w:lastRowFirstColumn="0" w:lastRowLastColumn="0"/>
            </w:pPr>
            <w:r>
              <w:t>R3</w:t>
            </w:r>
          </w:p>
        </w:tc>
        <w:tc>
          <w:tcPr>
            <w:tcW w:w="1989" w:type="dxa"/>
          </w:tcPr>
          <w:p w14:paraId="0FB87C73" w14:textId="77777777" w:rsidR="00B06D9F" w:rsidRDefault="00B06D9F">
            <w:pPr>
              <w:cnfStyle w:val="000000100000" w:firstRow="0" w:lastRow="0" w:firstColumn="0" w:lastColumn="0" w:oddVBand="0" w:evenVBand="0" w:oddHBand="1" w:evenHBand="0" w:firstRowFirstColumn="0" w:firstRowLastColumn="0" w:lastRowFirstColumn="0" w:lastRowLastColumn="0"/>
            </w:pPr>
            <w:r>
              <w:t>R2</w:t>
            </w:r>
          </w:p>
        </w:tc>
      </w:tr>
      <w:tr w:rsidR="00B06D9F" w14:paraId="361D643A" w14:textId="77777777">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87" w:type="dxa"/>
          </w:tcPr>
          <w:p w14:paraId="777F2B24" w14:textId="77777777" w:rsidR="00B06D9F" w:rsidRDefault="00B06D9F">
            <w:pPr>
              <w:jc w:val="center"/>
            </w:pPr>
            <w:r>
              <w:t>MUL2</w:t>
            </w:r>
          </w:p>
        </w:tc>
        <w:tc>
          <w:tcPr>
            <w:tcW w:w="1989" w:type="dxa"/>
          </w:tcPr>
          <w:p w14:paraId="64A707BA" w14:textId="77777777" w:rsidR="00B06D9F" w:rsidRDefault="00B06D9F">
            <w:pPr>
              <w:cnfStyle w:val="000000010000" w:firstRow="0" w:lastRow="0" w:firstColumn="0" w:lastColumn="0" w:oddVBand="0" w:evenVBand="0" w:oddHBand="0" w:evenHBand="1" w:firstRowFirstColumn="0" w:firstRowLastColumn="0" w:lastRowFirstColumn="0" w:lastRowLastColumn="0"/>
            </w:pPr>
            <w:r>
              <w:t>R7</w:t>
            </w:r>
          </w:p>
        </w:tc>
        <w:tc>
          <w:tcPr>
            <w:tcW w:w="1989" w:type="dxa"/>
          </w:tcPr>
          <w:p w14:paraId="76E049F3" w14:textId="77777777" w:rsidR="00B06D9F" w:rsidRDefault="00B06D9F">
            <w:pPr>
              <w:cnfStyle w:val="000000010000" w:firstRow="0" w:lastRow="0" w:firstColumn="0" w:lastColumn="0" w:oddVBand="0" w:evenVBand="0" w:oddHBand="0" w:evenHBand="1" w:firstRowFirstColumn="0" w:firstRowLastColumn="0" w:lastRowFirstColumn="0" w:lastRowLastColumn="0"/>
            </w:pPr>
            <w:r>
              <w:t>MUL1</w:t>
            </w:r>
          </w:p>
        </w:tc>
        <w:tc>
          <w:tcPr>
            <w:tcW w:w="1989" w:type="dxa"/>
          </w:tcPr>
          <w:p w14:paraId="1581F840" w14:textId="77777777" w:rsidR="00B06D9F" w:rsidRDefault="00B06D9F">
            <w:pPr>
              <w:cnfStyle w:val="000000010000" w:firstRow="0" w:lastRow="0" w:firstColumn="0" w:lastColumn="0" w:oddVBand="0" w:evenVBand="0" w:oddHBand="0" w:evenHBand="1" w:firstRowFirstColumn="0" w:firstRowLastColumn="0" w:lastRowFirstColumn="0" w:lastRowLastColumn="0"/>
            </w:pPr>
            <w:r>
              <w:t>R8</w:t>
            </w:r>
          </w:p>
        </w:tc>
      </w:tr>
      <w:tr w:rsidR="00B06D9F" w14:paraId="077A2D55" w14:textId="777777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87" w:type="dxa"/>
          </w:tcPr>
          <w:p w14:paraId="209AC8A8" w14:textId="77777777" w:rsidR="00B06D9F" w:rsidRDefault="00B06D9F">
            <w:pPr>
              <w:jc w:val="center"/>
            </w:pPr>
            <w:r>
              <w:t>MUL3</w:t>
            </w:r>
          </w:p>
        </w:tc>
        <w:tc>
          <w:tcPr>
            <w:tcW w:w="1989" w:type="dxa"/>
          </w:tcPr>
          <w:p w14:paraId="6D10A8B9" w14:textId="77777777" w:rsidR="00B06D9F" w:rsidRDefault="00B06D9F">
            <w:pPr>
              <w:cnfStyle w:val="000000100000" w:firstRow="0" w:lastRow="0" w:firstColumn="0" w:lastColumn="0" w:oddVBand="0" w:evenVBand="0" w:oddHBand="1" w:evenHBand="0" w:firstRowFirstColumn="0" w:firstRowLastColumn="0" w:lastRowFirstColumn="0" w:lastRowLastColumn="0"/>
            </w:pPr>
            <w:r>
              <w:t>R9</w:t>
            </w:r>
          </w:p>
        </w:tc>
        <w:tc>
          <w:tcPr>
            <w:tcW w:w="1989" w:type="dxa"/>
          </w:tcPr>
          <w:p w14:paraId="3325BD4A" w14:textId="77777777" w:rsidR="00B06D9F" w:rsidRDefault="00B06D9F">
            <w:pPr>
              <w:cnfStyle w:val="000000100000" w:firstRow="0" w:lastRow="0" w:firstColumn="0" w:lastColumn="0" w:oddVBand="0" w:evenVBand="0" w:oddHBand="1" w:evenHBand="0" w:firstRowFirstColumn="0" w:firstRowLastColumn="0" w:lastRowFirstColumn="0" w:lastRowLastColumn="0"/>
            </w:pPr>
            <w:r>
              <w:t>R6</w:t>
            </w:r>
          </w:p>
        </w:tc>
        <w:tc>
          <w:tcPr>
            <w:tcW w:w="1989" w:type="dxa"/>
          </w:tcPr>
          <w:p w14:paraId="49DB91EE" w14:textId="77777777" w:rsidR="00B06D9F" w:rsidRDefault="00B06D9F">
            <w:pPr>
              <w:cnfStyle w:val="000000100000" w:firstRow="0" w:lastRow="0" w:firstColumn="0" w:lastColumn="0" w:oddVBand="0" w:evenVBand="0" w:oddHBand="1" w:evenHBand="0" w:firstRowFirstColumn="0" w:firstRowLastColumn="0" w:lastRowFirstColumn="0" w:lastRowLastColumn="0"/>
            </w:pPr>
            <w:r>
              <w:t>R3</w:t>
            </w:r>
          </w:p>
        </w:tc>
      </w:tr>
    </w:tbl>
    <w:p w14:paraId="7529CF7F" w14:textId="77777777" w:rsidR="00B06D9F" w:rsidRDefault="00B06D9F" w:rsidP="00B06D9F">
      <w:pPr>
        <w:spacing w:before="240"/>
        <w:rPr>
          <w:lang w:val="el-GR"/>
        </w:rPr>
      </w:pPr>
      <w:r>
        <w:rPr>
          <w:lang w:val="el-GR"/>
        </w:rPr>
        <w:t>Έτσι, μπορούμε να αντικαταστήσουμε τα ονόματα των εντολών στην στήλη 2</w:t>
      </w:r>
      <w:r w:rsidRPr="00D27BCD">
        <w:rPr>
          <w:vertAlign w:val="superscript"/>
          <w:lang w:val="el-GR"/>
        </w:rPr>
        <w:t>ο</w:t>
      </w:r>
      <w:r>
        <w:rPr>
          <w:lang w:val="el-GR"/>
        </w:rPr>
        <w:t xml:space="preserve"> όρισμα:</w:t>
      </w:r>
    </w:p>
    <w:tbl>
      <w:tblPr>
        <w:tblStyle w:val="MyTableStyle1"/>
        <w:tblW w:w="7954" w:type="dxa"/>
        <w:jc w:val="center"/>
        <w:tblLook w:val="04A0" w:firstRow="1" w:lastRow="0" w:firstColumn="1" w:lastColumn="0" w:noHBand="0" w:noVBand="1"/>
      </w:tblPr>
      <w:tblGrid>
        <w:gridCol w:w="1987"/>
        <w:gridCol w:w="1989"/>
        <w:gridCol w:w="1989"/>
        <w:gridCol w:w="1989"/>
      </w:tblGrid>
      <w:tr w:rsidR="00B06D9F" w14:paraId="2C85B795" w14:textId="77777777">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1987" w:type="dxa"/>
          </w:tcPr>
          <w:p w14:paraId="600A2F20" w14:textId="77777777" w:rsidR="00B06D9F" w:rsidRDefault="00B06D9F">
            <w:pPr>
              <w:rPr>
                <w:lang w:val="el-GR"/>
              </w:rPr>
            </w:pPr>
            <w:r>
              <w:rPr>
                <w:lang w:val="el-GR"/>
              </w:rPr>
              <w:t>Εντολή</w:t>
            </w:r>
          </w:p>
        </w:tc>
        <w:tc>
          <w:tcPr>
            <w:tcW w:w="1989" w:type="dxa"/>
          </w:tcPr>
          <w:p w14:paraId="01BEBF5D" w14:textId="77777777" w:rsidR="00B06D9F" w:rsidRPr="006F0EF7" w:rsidRDefault="00B06D9F">
            <w:pPr>
              <w:cnfStyle w:val="100000000000" w:firstRow="1" w:lastRow="0" w:firstColumn="0" w:lastColumn="0" w:oddVBand="0" w:evenVBand="0" w:oddHBand="0" w:evenHBand="0" w:firstRowFirstColumn="0" w:firstRowLastColumn="0" w:lastRowFirstColumn="0" w:lastRowLastColumn="0"/>
              <w:rPr>
                <w:lang w:val="el-GR"/>
              </w:rPr>
            </w:pPr>
            <w:r>
              <w:rPr>
                <w:lang w:val="el-GR"/>
              </w:rPr>
              <w:t>1</w:t>
            </w:r>
            <w:r w:rsidRPr="006F0EF7">
              <w:rPr>
                <w:vertAlign w:val="superscript"/>
                <w:lang w:val="el-GR"/>
              </w:rPr>
              <w:t>ο</w:t>
            </w:r>
            <w:r>
              <w:rPr>
                <w:lang w:val="el-GR"/>
              </w:rPr>
              <w:t xml:space="preserve"> Όρισμα</w:t>
            </w:r>
          </w:p>
        </w:tc>
        <w:tc>
          <w:tcPr>
            <w:tcW w:w="1989" w:type="dxa"/>
          </w:tcPr>
          <w:p w14:paraId="0DBFF302" w14:textId="77777777" w:rsidR="00B06D9F" w:rsidRPr="006F0EF7" w:rsidRDefault="00B06D9F">
            <w:pPr>
              <w:cnfStyle w:val="100000000000" w:firstRow="1" w:lastRow="0" w:firstColumn="0" w:lastColumn="0" w:oddVBand="0" w:evenVBand="0" w:oddHBand="0" w:evenHBand="0" w:firstRowFirstColumn="0" w:firstRowLastColumn="0" w:lastRowFirstColumn="0" w:lastRowLastColumn="0"/>
              <w:rPr>
                <w:lang w:val="el-GR"/>
              </w:rPr>
            </w:pPr>
            <w:r>
              <w:rPr>
                <w:lang w:val="el-GR"/>
              </w:rPr>
              <w:t>2</w:t>
            </w:r>
            <w:r w:rsidRPr="006F0EF7">
              <w:rPr>
                <w:vertAlign w:val="superscript"/>
                <w:lang w:val="el-GR"/>
              </w:rPr>
              <w:t>ο</w:t>
            </w:r>
            <w:r>
              <w:rPr>
                <w:lang w:val="el-GR"/>
              </w:rPr>
              <w:t xml:space="preserve"> Όρισμα</w:t>
            </w:r>
          </w:p>
        </w:tc>
        <w:tc>
          <w:tcPr>
            <w:tcW w:w="1989" w:type="dxa"/>
          </w:tcPr>
          <w:p w14:paraId="17DA4B41" w14:textId="77777777" w:rsidR="00B06D9F" w:rsidRPr="006F0EF7" w:rsidRDefault="00B06D9F">
            <w:pPr>
              <w:cnfStyle w:val="100000000000" w:firstRow="1" w:lastRow="0" w:firstColumn="0" w:lastColumn="0" w:oddVBand="0" w:evenVBand="0" w:oddHBand="0" w:evenHBand="0" w:firstRowFirstColumn="0" w:firstRowLastColumn="0" w:lastRowFirstColumn="0" w:lastRowLastColumn="0"/>
              <w:rPr>
                <w:lang w:val="el-GR"/>
              </w:rPr>
            </w:pPr>
            <w:r>
              <w:rPr>
                <w:lang w:val="el-GR"/>
              </w:rPr>
              <w:t>3</w:t>
            </w:r>
            <w:r w:rsidRPr="006F0EF7">
              <w:rPr>
                <w:vertAlign w:val="superscript"/>
                <w:lang w:val="el-GR"/>
              </w:rPr>
              <w:t>ο</w:t>
            </w:r>
            <w:r>
              <w:rPr>
                <w:lang w:val="el-GR"/>
              </w:rPr>
              <w:t xml:space="preserve"> Όρισμα</w:t>
            </w:r>
          </w:p>
        </w:tc>
      </w:tr>
      <w:tr w:rsidR="00B06D9F" w14:paraId="110500F2" w14:textId="777777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87" w:type="dxa"/>
          </w:tcPr>
          <w:p w14:paraId="20E0A719" w14:textId="77777777" w:rsidR="00B06D9F" w:rsidRDefault="00B06D9F">
            <w:pPr>
              <w:jc w:val="center"/>
            </w:pPr>
            <w:r>
              <w:t>ADD1</w:t>
            </w:r>
          </w:p>
        </w:tc>
        <w:tc>
          <w:tcPr>
            <w:tcW w:w="1989" w:type="dxa"/>
          </w:tcPr>
          <w:p w14:paraId="657726FF" w14:textId="77777777" w:rsidR="00B06D9F" w:rsidRDefault="00B06D9F">
            <w:pPr>
              <w:cnfStyle w:val="000000100000" w:firstRow="0" w:lastRow="0" w:firstColumn="0" w:lastColumn="0" w:oddVBand="0" w:evenVBand="0" w:oddHBand="1" w:evenHBand="0" w:firstRowFirstColumn="0" w:firstRowLastColumn="0" w:lastRowFirstColumn="0" w:lastRowLastColumn="0"/>
            </w:pPr>
          </w:p>
        </w:tc>
        <w:tc>
          <w:tcPr>
            <w:tcW w:w="1989" w:type="dxa"/>
          </w:tcPr>
          <w:p w14:paraId="271FF854" w14:textId="77777777" w:rsidR="00B06D9F" w:rsidRDefault="00B06D9F">
            <w:pPr>
              <w:cnfStyle w:val="000000100000" w:firstRow="0" w:lastRow="0" w:firstColumn="0" w:lastColumn="0" w:oddVBand="0" w:evenVBand="0" w:oddHBand="1" w:evenHBand="0" w:firstRowFirstColumn="0" w:firstRowLastColumn="0" w:lastRowFirstColumn="0" w:lastRowLastColumn="0"/>
            </w:pPr>
          </w:p>
        </w:tc>
        <w:tc>
          <w:tcPr>
            <w:tcW w:w="1989" w:type="dxa"/>
          </w:tcPr>
          <w:p w14:paraId="10867361" w14:textId="77777777" w:rsidR="00B06D9F" w:rsidRDefault="00B06D9F">
            <w:pPr>
              <w:cnfStyle w:val="000000100000" w:firstRow="0" w:lastRow="0" w:firstColumn="0" w:lastColumn="0" w:oddVBand="0" w:evenVBand="0" w:oddHBand="1" w:evenHBand="0" w:firstRowFirstColumn="0" w:firstRowLastColumn="0" w:lastRowFirstColumn="0" w:lastRowLastColumn="0"/>
            </w:pPr>
          </w:p>
        </w:tc>
      </w:tr>
      <w:tr w:rsidR="00B06D9F" w14:paraId="54551DE2" w14:textId="77777777">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87" w:type="dxa"/>
          </w:tcPr>
          <w:p w14:paraId="0801F9F1" w14:textId="77777777" w:rsidR="00B06D9F" w:rsidRDefault="00B06D9F">
            <w:pPr>
              <w:jc w:val="center"/>
            </w:pPr>
            <w:r>
              <w:t>ADD2</w:t>
            </w:r>
          </w:p>
        </w:tc>
        <w:tc>
          <w:tcPr>
            <w:tcW w:w="1989" w:type="dxa"/>
          </w:tcPr>
          <w:p w14:paraId="4EDE449A" w14:textId="77777777" w:rsidR="00B06D9F" w:rsidRPr="005F3A12" w:rsidRDefault="00B06D9F">
            <w:pPr>
              <w:cnfStyle w:val="000000010000" w:firstRow="0" w:lastRow="0" w:firstColumn="0" w:lastColumn="0" w:oddVBand="0" w:evenVBand="0" w:oddHBand="0" w:evenHBand="1" w:firstRowFirstColumn="0" w:firstRowLastColumn="0" w:lastRowFirstColumn="0" w:lastRowLastColumn="0"/>
            </w:pPr>
            <w:r>
              <w:t>R8</w:t>
            </w:r>
          </w:p>
        </w:tc>
        <w:tc>
          <w:tcPr>
            <w:tcW w:w="1989" w:type="dxa"/>
          </w:tcPr>
          <w:p w14:paraId="3FFAAEAC" w14:textId="77777777" w:rsidR="00B06D9F" w:rsidRDefault="00B06D9F">
            <w:pPr>
              <w:cnfStyle w:val="000000010000" w:firstRow="0" w:lastRow="0" w:firstColumn="0" w:lastColumn="0" w:oddVBand="0" w:evenVBand="0" w:oddHBand="0" w:evenHBand="1" w:firstRowFirstColumn="0" w:firstRowLastColumn="0" w:lastRowFirstColumn="0" w:lastRowLastColumn="0"/>
            </w:pPr>
            <w:r>
              <w:t>R1</w:t>
            </w:r>
          </w:p>
        </w:tc>
        <w:tc>
          <w:tcPr>
            <w:tcW w:w="1989" w:type="dxa"/>
          </w:tcPr>
          <w:p w14:paraId="0F0BD773" w14:textId="77777777" w:rsidR="00B06D9F" w:rsidRDefault="00B06D9F">
            <w:pPr>
              <w:cnfStyle w:val="000000010000" w:firstRow="0" w:lastRow="0" w:firstColumn="0" w:lastColumn="0" w:oddVBand="0" w:evenVBand="0" w:oddHBand="0" w:evenHBand="1" w:firstRowFirstColumn="0" w:firstRowLastColumn="0" w:lastRowFirstColumn="0" w:lastRowLastColumn="0"/>
            </w:pPr>
            <w:r>
              <w:t>R2</w:t>
            </w:r>
          </w:p>
        </w:tc>
      </w:tr>
      <w:tr w:rsidR="00B06D9F" w14:paraId="7574A8AA" w14:textId="777777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87" w:type="dxa"/>
          </w:tcPr>
          <w:p w14:paraId="60684F66" w14:textId="77777777" w:rsidR="00B06D9F" w:rsidRDefault="00B06D9F">
            <w:pPr>
              <w:jc w:val="center"/>
            </w:pPr>
            <w:r>
              <w:t>MUL1</w:t>
            </w:r>
          </w:p>
        </w:tc>
        <w:tc>
          <w:tcPr>
            <w:tcW w:w="1989" w:type="dxa"/>
          </w:tcPr>
          <w:p w14:paraId="1CBAF644" w14:textId="77777777" w:rsidR="00B06D9F" w:rsidRDefault="00B06D9F">
            <w:pPr>
              <w:cnfStyle w:val="000000100000" w:firstRow="0" w:lastRow="0" w:firstColumn="0" w:lastColumn="0" w:oddVBand="0" w:evenVBand="0" w:oddHBand="1" w:evenHBand="0" w:firstRowFirstColumn="0" w:firstRowLastColumn="0" w:lastRowFirstColumn="0" w:lastRowLastColumn="0"/>
            </w:pPr>
            <w:r>
              <w:t>R5</w:t>
            </w:r>
          </w:p>
        </w:tc>
        <w:tc>
          <w:tcPr>
            <w:tcW w:w="1989" w:type="dxa"/>
          </w:tcPr>
          <w:p w14:paraId="4B864BFE" w14:textId="77777777" w:rsidR="00B06D9F" w:rsidRDefault="00B06D9F">
            <w:pPr>
              <w:cnfStyle w:val="000000100000" w:firstRow="0" w:lastRow="0" w:firstColumn="0" w:lastColumn="0" w:oddVBand="0" w:evenVBand="0" w:oddHBand="1" w:evenHBand="0" w:firstRowFirstColumn="0" w:firstRowLastColumn="0" w:lastRowFirstColumn="0" w:lastRowLastColumn="0"/>
            </w:pPr>
            <w:r>
              <w:t>R3</w:t>
            </w:r>
          </w:p>
        </w:tc>
        <w:tc>
          <w:tcPr>
            <w:tcW w:w="1989" w:type="dxa"/>
          </w:tcPr>
          <w:p w14:paraId="7A1E3F70" w14:textId="77777777" w:rsidR="00B06D9F" w:rsidRDefault="00B06D9F">
            <w:pPr>
              <w:cnfStyle w:val="000000100000" w:firstRow="0" w:lastRow="0" w:firstColumn="0" w:lastColumn="0" w:oddVBand="0" w:evenVBand="0" w:oddHBand="1" w:evenHBand="0" w:firstRowFirstColumn="0" w:firstRowLastColumn="0" w:lastRowFirstColumn="0" w:lastRowLastColumn="0"/>
            </w:pPr>
            <w:r>
              <w:t>R2</w:t>
            </w:r>
          </w:p>
        </w:tc>
      </w:tr>
      <w:tr w:rsidR="00B06D9F" w14:paraId="5BB19A4F" w14:textId="77777777">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87" w:type="dxa"/>
          </w:tcPr>
          <w:p w14:paraId="17778110" w14:textId="77777777" w:rsidR="00B06D9F" w:rsidRDefault="00B06D9F">
            <w:pPr>
              <w:jc w:val="center"/>
            </w:pPr>
            <w:r>
              <w:t>MUL2</w:t>
            </w:r>
          </w:p>
        </w:tc>
        <w:tc>
          <w:tcPr>
            <w:tcW w:w="1989" w:type="dxa"/>
          </w:tcPr>
          <w:p w14:paraId="5E9F0DAA" w14:textId="77777777" w:rsidR="00B06D9F" w:rsidRDefault="00B06D9F">
            <w:pPr>
              <w:cnfStyle w:val="000000010000" w:firstRow="0" w:lastRow="0" w:firstColumn="0" w:lastColumn="0" w:oddVBand="0" w:evenVBand="0" w:oddHBand="0" w:evenHBand="1" w:firstRowFirstColumn="0" w:firstRowLastColumn="0" w:lastRowFirstColumn="0" w:lastRowLastColumn="0"/>
            </w:pPr>
            <w:r>
              <w:t>R7</w:t>
            </w:r>
          </w:p>
        </w:tc>
        <w:tc>
          <w:tcPr>
            <w:tcW w:w="1989" w:type="dxa"/>
          </w:tcPr>
          <w:p w14:paraId="16DC1E35" w14:textId="77777777" w:rsidR="00B06D9F" w:rsidRPr="00876E19" w:rsidRDefault="00B06D9F">
            <w:pPr>
              <w:cnfStyle w:val="000000010000" w:firstRow="0" w:lastRow="0" w:firstColumn="0" w:lastColumn="0" w:oddVBand="0" w:evenVBand="0" w:oddHBand="0" w:evenHBand="1" w:firstRowFirstColumn="0" w:firstRowLastColumn="0" w:lastRowFirstColumn="0" w:lastRowLastColumn="0"/>
              <w:rPr>
                <w:lang w:val="el-GR"/>
              </w:rPr>
            </w:pPr>
            <w:r>
              <w:t>R5</w:t>
            </w:r>
            <w:r>
              <w:rPr>
                <w:lang w:val="el-GR"/>
              </w:rPr>
              <w:t xml:space="preserve"> (</w:t>
            </w:r>
            <w:r>
              <w:t>MUL1</w:t>
            </w:r>
            <w:r>
              <w:rPr>
                <w:lang w:val="el-GR"/>
              </w:rPr>
              <w:t>)</w:t>
            </w:r>
          </w:p>
        </w:tc>
        <w:tc>
          <w:tcPr>
            <w:tcW w:w="1989" w:type="dxa"/>
          </w:tcPr>
          <w:p w14:paraId="157F9CDD" w14:textId="77777777" w:rsidR="00B06D9F" w:rsidRDefault="00B06D9F">
            <w:pPr>
              <w:cnfStyle w:val="000000010000" w:firstRow="0" w:lastRow="0" w:firstColumn="0" w:lastColumn="0" w:oddVBand="0" w:evenVBand="0" w:oddHBand="0" w:evenHBand="1" w:firstRowFirstColumn="0" w:firstRowLastColumn="0" w:lastRowFirstColumn="0" w:lastRowLastColumn="0"/>
            </w:pPr>
            <w:r>
              <w:t>R8</w:t>
            </w:r>
          </w:p>
        </w:tc>
      </w:tr>
      <w:tr w:rsidR="00B06D9F" w14:paraId="56C429E3" w14:textId="777777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87" w:type="dxa"/>
          </w:tcPr>
          <w:p w14:paraId="4779A23D" w14:textId="77777777" w:rsidR="00B06D9F" w:rsidRDefault="00B06D9F">
            <w:pPr>
              <w:jc w:val="center"/>
            </w:pPr>
            <w:r>
              <w:t>MUL3</w:t>
            </w:r>
          </w:p>
        </w:tc>
        <w:tc>
          <w:tcPr>
            <w:tcW w:w="1989" w:type="dxa"/>
          </w:tcPr>
          <w:p w14:paraId="2051DA53" w14:textId="77777777" w:rsidR="00B06D9F" w:rsidRDefault="00B06D9F">
            <w:pPr>
              <w:cnfStyle w:val="000000100000" w:firstRow="0" w:lastRow="0" w:firstColumn="0" w:lastColumn="0" w:oddVBand="0" w:evenVBand="0" w:oddHBand="1" w:evenHBand="0" w:firstRowFirstColumn="0" w:firstRowLastColumn="0" w:lastRowFirstColumn="0" w:lastRowLastColumn="0"/>
            </w:pPr>
            <w:r>
              <w:t>R9</w:t>
            </w:r>
          </w:p>
        </w:tc>
        <w:tc>
          <w:tcPr>
            <w:tcW w:w="1989" w:type="dxa"/>
          </w:tcPr>
          <w:p w14:paraId="7F3165A9" w14:textId="77777777" w:rsidR="00B06D9F" w:rsidRDefault="00B06D9F">
            <w:pPr>
              <w:cnfStyle w:val="000000100000" w:firstRow="0" w:lastRow="0" w:firstColumn="0" w:lastColumn="0" w:oddVBand="0" w:evenVBand="0" w:oddHBand="1" w:evenHBand="0" w:firstRowFirstColumn="0" w:firstRowLastColumn="0" w:lastRowFirstColumn="0" w:lastRowLastColumn="0"/>
            </w:pPr>
            <w:r>
              <w:t>R6</w:t>
            </w:r>
          </w:p>
        </w:tc>
        <w:tc>
          <w:tcPr>
            <w:tcW w:w="1989" w:type="dxa"/>
          </w:tcPr>
          <w:p w14:paraId="2515F77D" w14:textId="77777777" w:rsidR="00B06D9F" w:rsidRDefault="00B06D9F">
            <w:pPr>
              <w:cnfStyle w:val="000000100000" w:firstRow="0" w:lastRow="0" w:firstColumn="0" w:lastColumn="0" w:oddVBand="0" w:evenVBand="0" w:oddHBand="1" w:evenHBand="0" w:firstRowFirstColumn="0" w:firstRowLastColumn="0" w:lastRowFirstColumn="0" w:lastRowLastColumn="0"/>
            </w:pPr>
            <w:r>
              <w:t>R3</w:t>
            </w:r>
          </w:p>
        </w:tc>
      </w:tr>
    </w:tbl>
    <w:p w14:paraId="3E87BB23" w14:textId="77777777" w:rsidR="00B06D9F" w:rsidRDefault="00B06D9F" w:rsidP="00B06D9F">
      <w:pPr>
        <w:spacing w:before="240"/>
        <w:jc w:val="both"/>
        <w:rPr>
          <w:lang w:val="el-GR"/>
        </w:rPr>
      </w:pPr>
      <w:r>
        <w:rPr>
          <w:lang w:val="el-GR"/>
        </w:rPr>
        <w:t xml:space="preserve">Όσον αφορά την εντολή </w:t>
      </w:r>
      <w:r>
        <w:t>ADD</w:t>
      </w:r>
      <w:r w:rsidRPr="003D024C">
        <w:rPr>
          <w:lang w:val="el-GR"/>
        </w:rPr>
        <w:t xml:space="preserve">1 </w:t>
      </w:r>
      <w:r>
        <w:rPr>
          <w:lang w:val="el-GR"/>
        </w:rPr>
        <w:t xml:space="preserve">και τον </w:t>
      </w:r>
      <w:r>
        <w:t>R</w:t>
      </w:r>
      <w:r w:rsidRPr="003D024C">
        <w:rPr>
          <w:lang w:val="el-GR"/>
        </w:rPr>
        <w:t xml:space="preserve">3, </w:t>
      </w:r>
      <w:r>
        <w:rPr>
          <w:lang w:val="el-GR"/>
        </w:rPr>
        <w:t xml:space="preserve">που είναι ο μόνος που αλλάζει τιμή μετά τις 5 εντολές. Παρατηρούμε από τον </w:t>
      </w:r>
      <w:r>
        <w:t>Reservation</w:t>
      </w:r>
      <w:r w:rsidRPr="003D024C">
        <w:rPr>
          <w:lang w:val="el-GR"/>
        </w:rPr>
        <w:t xml:space="preserve"> </w:t>
      </w:r>
      <w:r>
        <w:t>Station</w:t>
      </w:r>
      <w:r w:rsidRPr="003D024C">
        <w:rPr>
          <w:lang w:val="el-GR"/>
        </w:rPr>
        <w:t xml:space="preserve"> </w:t>
      </w:r>
      <w:r>
        <w:rPr>
          <w:lang w:val="el-GR"/>
        </w:rPr>
        <w:t xml:space="preserve">πίνακα πως όλες οι εντολές είναι </w:t>
      </w:r>
      <w:r>
        <w:t>busy</w:t>
      </w:r>
      <w:r w:rsidRPr="003D024C">
        <w:rPr>
          <w:lang w:val="el-GR"/>
        </w:rPr>
        <w:t xml:space="preserve"> </w:t>
      </w:r>
      <w:r>
        <w:rPr>
          <w:lang w:val="el-GR"/>
        </w:rPr>
        <w:t xml:space="preserve">εκτός της </w:t>
      </w:r>
      <w:r>
        <w:t>ADD</w:t>
      </w:r>
      <w:r w:rsidRPr="003D024C">
        <w:rPr>
          <w:lang w:val="el-GR"/>
        </w:rPr>
        <w:t xml:space="preserve">1. </w:t>
      </w:r>
      <w:r>
        <w:rPr>
          <w:lang w:val="el-GR"/>
        </w:rPr>
        <w:t>Αυτό σημαίνει πως μόνο το 1</w:t>
      </w:r>
      <w:r w:rsidRPr="003D024C">
        <w:rPr>
          <w:vertAlign w:val="superscript"/>
          <w:lang w:val="el-GR"/>
        </w:rPr>
        <w:t>ο</w:t>
      </w:r>
      <w:r>
        <w:rPr>
          <w:lang w:val="el-GR"/>
        </w:rPr>
        <w:t xml:space="preserve"> όρισμα της εντολής </w:t>
      </w:r>
      <w:r>
        <w:t>ADD</w:t>
      </w:r>
      <w:r w:rsidRPr="003D024C">
        <w:rPr>
          <w:lang w:val="el-GR"/>
        </w:rPr>
        <w:t xml:space="preserve">1 </w:t>
      </w:r>
      <w:r>
        <w:rPr>
          <w:lang w:val="el-GR"/>
        </w:rPr>
        <w:t>είναι πιθανό να αλλάξει τιμή. Επομένως, το 1</w:t>
      </w:r>
      <w:r w:rsidRPr="003D024C">
        <w:rPr>
          <w:vertAlign w:val="superscript"/>
          <w:lang w:val="el-GR"/>
        </w:rPr>
        <w:t>ο</w:t>
      </w:r>
      <w:r>
        <w:rPr>
          <w:lang w:val="el-GR"/>
        </w:rPr>
        <w:t xml:space="preserve"> όρισμα της </w:t>
      </w:r>
      <w:r>
        <w:t>ADD</w:t>
      </w:r>
      <w:r w:rsidRPr="003D024C">
        <w:rPr>
          <w:lang w:val="el-GR"/>
        </w:rPr>
        <w:t xml:space="preserve">1 </w:t>
      </w:r>
      <w:r>
        <w:rPr>
          <w:lang w:val="el-GR"/>
        </w:rPr>
        <w:t xml:space="preserve">είναι ο </w:t>
      </w:r>
      <w:r>
        <w:t>R</w:t>
      </w:r>
      <w:r w:rsidRPr="003D024C">
        <w:rPr>
          <w:lang w:val="el-GR"/>
        </w:rPr>
        <w:t>3.</w:t>
      </w:r>
    </w:p>
    <w:p w14:paraId="7823071A" w14:textId="77777777" w:rsidR="00B06D9F" w:rsidRPr="00C20781" w:rsidRDefault="00B06D9F" w:rsidP="00B06D9F">
      <w:pPr>
        <w:spacing w:before="240"/>
        <w:jc w:val="both"/>
        <w:rPr>
          <w:lang w:val="el-GR"/>
        </w:rPr>
      </w:pPr>
      <w:r>
        <w:rPr>
          <w:lang w:val="el-GR"/>
        </w:rPr>
        <w:t xml:space="preserve">Για να έχουμε άθροισμα 40 στον </w:t>
      </w:r>
      <w:r>
        <w:t>R</w:t>
      </w:r>
      <w:r w:rsidRPr="00C20781">
        <w:rPr>
          <w:lang w:val="el-GR"/>
        </w:rPr>
        <w:t>3</w:t>
      </w:r>
      <w:r>
        <w:rPr>
          <w:lang w:val="el-GR"/>
        </w:rPr>
        <w:t xml:space="preserve">, μπορούμε να προσθέσουμε τους </w:t>
      </w:r>
      <w:r>
        <w:t>R</w:t>
      </w:r>
      <w:r w:rsidRPr="003D024C">
        <w:rPr>
          <w:lang w:val="el-GR"/>
        </w:rPr>
        <w:t>6,</w:t>
      </w:r>
      <w:r>
        <w:t>R</w:t>
      </w:r>
      <w:r w:rsidRPr="003D024C">
        <w:rPr>
          <w:lang w:val="el-GR"/>
        </w:rPr>
        <w:t xml:space="preserve">9 </w:t>
      </w:r>
      <w:r>
        <w:rPr>
          <w:lang w:val="el-GR"/>
        </w:rPr>
        <w:t xml:space="preserve">ή τους </w:t>
      </w:r>
      <w:r>
        <w:t>R</w:t>
      </w:r>
      <w:r w:rsidRPr="00B5530C">
        <w:rPr>
          <w:lang w:val="el-GR"/>
        </w:rPr>
        <w:t>1,</w:t>
      </w:r>
      <w:r>
        <w:t>R</w:t>
      </w:r>
      <w:r w:rsidRPr="00B5530C">
        <w:rPr>
          <w:lang w:val="el-GR"/>
        </w:rPr>
        <w:t>8.</w:t>
      </w:r>
      <w:r w:rsidRPr="009D3F36">
        <w:rPr>
          <w:lang w:val="el-GR"/>
        </w:rPr>
        <w:t xml:space="preserve"> </w:t>
      </w:r>
      <w:r>
        <w:rPr>
          <w:lang w:val="el-GR"/>
        </w:rPr>
        <w:t xml:space="preserve">Επιλέγουμε τους </w:t>
      </w:r>
      <w:r>
        <w:t>R</w:t>
      </w:r>
      <w:r w:rsidRPr="00C20781">
        <w:rPr>
          <w:lang w:val="el-GR"/>
        </w:rPr>
        <w:t>6,</w:t>
      </w:r>
      <w:r>
        <w:t>R</w:t>
      </w:r>
      <w:r w:rsidRPr="00C20781">
        <w:rPr>
          <w:lang w:val="el-GR"/>
        </w:rPr>
        <w:t xml:space="preserve">9. </w:t>
      </w:r>
      <w:r>
        <w:rPr>
          <w:lang w:val="el-GR"/>
        </w:rPr>
        <w:t>Άρα:</w:t>
      </w:r>
    </w:p>
    <w:tbl>
      <w:tblPr>
        <w:tblStyle w:val="MyTableStyle1"/>
        <w:tblW w:w="7954" w:type="dxa"/>
        <w:jc w:val="center"/>
        <w:tblLook w:val="04A0" w:firstRow="1" w:lastRow="0" w:firstColumn="1" w:lastColumn="0" w:noHBand="0" w:noVBand="1"/>
      </w:tblPr>
      <w:tblGrid>
        <w:gridCol w:w="1987"/>
        <w:gridCol w:w="1989"/>
        <w:gridCol w:w="1989"/>
        <w:gridCol w:w="1989"/>
      </w:tblGrid>
      <w:tr w:rsidR="00B06D9F" w14:paraId="3BBB13EB" w14:textId="77777777">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1987" w:type="dxa"/>
          </w:tcPr>
          <w:p w14:paraId="72D46508" w14:textId="77777777" w:rsidR="00B06D9F" w:rsidRDefault="00B06D9F">
            <w:pPr>
              <w:rPr>
                <w:lang w:val="el-GR"/>
              </w:rPr>
            </w:pPr>
            <w:r>
              <w:rPr>
                <w:lang w:val="el-GR"/>
              </w:rPr>
              <w:t>Εντολή</w:t>
            </w:r>
          </w:p>
        </w:tc>
        <w:tc>
          <w:tcPr>
            <w:tcW w:w="1989" w:type="dxa"/>
          </w:tcPr>
          <w:p w14:paraId="5934D605" w14:textId="77777777" w:rsidR="00B06D9F" w:rsidRPr="006F0EF7" w:rsidRDefault="00B06D9F">
            <w:pPr>
              <w:cnfStyle w:val="100000000000" w:firstRow="1" w:lastRow="0" w:firstColumn="0" w:lastColumn="0" w:oddVBand="0" w:evenVBand="0" w:oddHBand="0" w:evenHBand="0" w:firstRowFirstColumn="0" w:firstRowLastColumn="0" w:lastRowFirstColumn="0" w:lastRowLastColumn="0"/>
              <w:rPr>
                <w:lang w:val="el-GR"/>
              </w:rPr>
            </w:pPr>
            <w:r>
              <w:rPr>
                <w:lang w:val="el-GR"/>
              </w:rPr>
              <w:t>1</w:t>
            </w:r>
            <w:r w:rsidRPr="006F0EF7">
              <w:rPr>
                <w:vertAlign w:val="superscript"/>
                <w:lang w:val="el-GR"/>
              </w:rPr>
              <w:t>ο</w:t>
            </w:r>
            <w:r>
              <w:rPr>
                <w:lang w:val="el-GR"/>
              </w:rPr>
              <w:t xml:space="preserve"> Όρισμα</w:t>
            </w:r>
          </w:p>
        </w:tc>
        <w:tc>
          <w:tcPr>
            <w:tcW w:w="1989" w:type="dxa"/>
          </w:tcPr>
          <w:p w14:paraId="5B03703B" w14:textId="77777777" w:rsidR="00B06D9F" w:rsidRPr="006F0EF7" w:rsidRDefault="00B06D9F">
            <w:pPr>
              <w:cnfStyle w:val="100000000000" w:firstRow="1" w:lastRow="0" w:firstColumn="0" w:lastColumn="0" w:oddVBand="0" w:evenVBand="0" w:oddHBand="0" w:evenHBand="0" w:firstRowFirstColumn="0" w:firstRowLastColumn="0" w:lastRowFirstColumn="0" w:lastRowLastColumn="0"/>
              <w:rPr>
                <w:lang w:val="el-GR"/>
              </w:rPr>
            </w:pPr>
            <w:r>
              <w:rPr>
                <w:lang w:val="el-GR"/>
              </w:rPr>
              <w:t>2</w:t>
            </w:r>
            <w:r w:rsidRPr="006F0EF7">
              <w:rPr>
                <w:vertAlign w:val="superscript"/>
                <w:lang w:val="el-GR"/>
              </w:rPr>
              <w:t>ο</w:t>
            </w:r>
            <w:r>
              <w:rPr>
                <w:lang w:val="el-GR"/>
              </w:rPr>
              <w:t xml:space="preserve"> Όρισμα</w:t>
            </w:r>
          </w:p>
        </w:tc>
        <w:tc>
          <w:tcPr>
            <w:tcW w:w="1989" w:type="dxa"/>
          </w:tcPr>
          <w:p w14:paraId="2DF56F49" w14:textId="77777777" w:rsidR="00B06D9F" w:rsidRPr="006F0EF7" w:rsidRDefault="00B06D9F">
            <w:pPr>
              <w:cnfStyle w:val="100000000000" w:firstRow="1" w:lastRow="0" w:firstColumn="0" w:lastColumn="0" w:oddVBand="0" w:evenVBand="0" w:oddHBand="0" w:evenHBand="0" w:firstRowFirstColumn="0" w:firstRowLastColumn="0" w:lastRowFirstColumn="0" w:lastRowLastColumn="0"/>
              <w:rPr>
                <w:lang w:val="el-GR"/>
              </w:rPr>
            </w:pPr>
            <w:r>
              <w:rPr>
                <w:lang w:val="el-GR"/>
              </w:rPr>
              <w:t>3</w:t>
            </w:r>
            <w:r w:rsidRPr="006F0EF7">
              <w:rPr>
                <w:vertAlign w:val="superscript"/>
                <w:lang w:val="el-GR"/>
              </w:rPr>
              <w:t>ο</w:t>
            </w:r>
            <w:r>
              <w:rPr>
                <w:lang w:val="el-GR"/>
              </w:rPr>
              <w:t xml:space="preserve"> Όρισμα</w:t>
            </w:r>
          </w:p>
        </w:tc>
      </w:tr>
      <w:tr w:rsidR="00B06D9F" w14:paraId="4158C4F7" w14:textId="777777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87" w:type="dxa"/>
          </w:tcPr>
          <w:p w14:paraId="12F7F464" w14:textId="77777777" w:rsidR="00B06D9F" w:rsidRDefault="00B06D9F">
            <w:pPr>
              <w:jc w:val="center"/>
            </w:pPr>
            <w:r>
              <w:t>ADD1</w:t>
            </w:r>
          </w:p>
        </w:tc>
        <w:tc>
          <w:tcPr>
            <w:tcW w:w="1989" w:type="dxa"/>
          </w:tcPr>
          <w:p w14:paraId="4D6767E2" w14:textId="77777777" w:rsidR="00B06D9F" w:rsidRDefault="00B06D9F">
            <w:pPr>
              <w:cnfStyle w:val="000000100000" w:firstRow="0" w:lastRow="0" w:firstColumn="0" w:lastColumn="0" w:oddVBand="0" w:evenVBand="0" w:oddHBand="1" w:evenHBand="0" w:firstRowFirstColumn="0" w:firstRowLastColumn="0" w:lastRowFirstColumn="0" w:lastRowLastColumn="0"/>
            </w:pPr>
            <w:r>
              <w:t>R3</w:t>
            </w:r>
          </w:p>
        </w:tc>
        <w:tc>
          <w:tcPr>
            <w:tcW w:w="1989" w:type="dxa"/>
          </w:tcPr>
          <w:p w14:paraId="130934DA" w14:textId="77777777" w:rsidR="00B06D9F" w:rsidRDefault="00B06D9F">
            <w:pPr>
              <w:cnfStyle w:val="000000100000" w:firstRow="0" w:lastRow="0" w:firstColumn="0" w:lastColumn="0" w:oddVBand="0" w:evenVBand="0" w:oddHBand="1" w:evenHBand="0" w:firstRowFirstColumn="0" w:firstRowLastColumn="0" w:lastRowFirstColumn="0" w:lastRowLastColumn="0"/>
            </w:pPr>
            <w:r>
              <w:t>R6</w:t>
            </w:r>
          </w:p>
        </w:tc>
        <w:tc>
          <w:tcPr>
            <w:tcW w:w="1989" w:type="dxa"/>
          </w:tcPr>
          <w:p w14:paraId="633D4A50" w14:textId="77777777" w:rsidR="00B06D9F" w:rsidRDefault="00B06D9F">
            <w:pPr>
              <w:cnfStyle w:val="000000100000" w:firstRow="0" w:lastRow="0" w:firstColumn="0" w:lastColumn="0" w:oddVBand="0" w:evenVBand="0" w:oddHBand="1" w:evenHBand="0" w:firstRowFirstColumn="0" w:firstRowLastColumn="0" w:lastRowFirstColumn="0" w:lastRowLastColumn="0"/>
            </w:pPr>
            <w:r>
              <w:t>R9</w:t>
            </w:r>
          </w:p>
        </w:tc>
      </w:tr>
      <w:tr w:rsidR="00B06D9F" w14:paraId="609DBAAB" w14:textId="77777777">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87" w:type="dxa"/>
          </w:tcPr>
          <w:p w14:paraId="058912C6" w14:textId="77777777" w:rsidR="00B06D9F" w:rsidRDefault="00B06D9F">
            <w:pPr>
              <w:jc w:val="center"/>
            </w:pPr>
            <w:r>
              <w:t>ADD2</w:t>
            </w:r>
          </w:p>
        </w:tc>
        <w:tc>
          <w:tcPr>
            <w:tcW w:w="1989" w:type="dxa"/>
          </w:tcPr>
          <w:p w14:paraId="76A1DDA4" w14:textId="77777777" w:rsidR="00B06D9F" w:rsidRPr="005F3A12" w:rsidRDefault="00B06D9F">
            <w:pPr>
              <w:cnfStyle w:val="000000010000" w:firstRow="0" w:lastRow="0" w:firstColumn="0" w:lastColumn="0" w:oddVBand="0" w:evenVBand="0" w:oddHBand="0" w:evenHBand="1" w:firstRowFirstColumn="0" w:firstRowLastColumn="0" w:lastRowFirstColumn="0" w:lastRowLastColumn="0"/>
            </w:pPr>
            <w:r>
              <w:t>R8</w:t>
            </w:r>
          </w:p>
        </w:tc>
        <w:tc>
          <w:tcPr>
            <w:tcW w:w="1989" w:type="dxa"/>
          </w:tcPr>
          <w:p w14:paraId="3AC0C0C2" w14:textId="77777777" w:rsidR="00B06D9F" w:rsidRDefault="00B06D9F">
            <w:pPr>
              <w:cnfStyle w:val="000000010000" w:firstRow="0" w:lastRow="0" w:firstColumn="0" w:lastColumn="0" w:oddVBand="0" w:evenVBand="0" w:oddHBand="0" w:evenHBand="1" w:firstRowFirstColumn="0" w:firstRowLastColumn="0" w:lastRowFirstColumn="0" w:lastRowLastColumn="0"/>
            </w:pPr>
            <w:r>
              <w:t>R1</w:t>
            </w:r>
          </w:p>
        </w:tc>
        <w:tc>
          <w:tcPr>
            <w:tcW w:w="1989" w:type="dxa"/>
          </w:tcPr>
          <w:p w14:paraId="0FAFA6C6" w14:textId="77777777" w:rsidR="00B06D9F" w:rsidRDefault="00B06D9F">
            <w:pPr>
              <w:cnfStyle w:val="000000010000" w:firstRow="0" w:lastRow="0" w:firstColumn="0" w:lastColumn="0" w:oddVBand="0" w:evenVBand="0" w:oddHBand="0" w:evenHBand="1" w:firstRowFirstColumn="0" w:firstRowLastColumn="0" w:lastRowFirstColumn="0" w:lastRowLastColumn="0"/>
            </w:pPr>
            <w:r>
              <w:t>R2</w:t>
            </w:r>
          </w:p>
        </w:tc>
      </w:tr>
      <w:tr w:rsidR="00B06D9F" w14:paraId="6E1220B9" w14:textId="777777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87" w:type="dxa"/>
          </w:tcPr>
          <w:p w14:paraId="1E0F0991" w14:textId="77777777" w:rsidR="00B06D9F" w:rsidRDefault="00B06D9F">
            <w:pPr>
              <w:jc w:val="center"/>
            </w:pPr>
            <w:r>
              <w:t>MUL1</w:t>
            </w:r>
          </w:p>
        </w:tc>
        <w:tc>
          <w:tcPr>
            <w:tcW w:w="1989" w:type="dxa"/>
          </w:tcPr>
          <w:p w14:paraId="41EEB22D" w14:textId="77777777" w:rsidR="00B06D9F" w:rsidRDefault="00B06D9F">
            <w:pPr>
              <w:cnfStyle w:val="000000100000" w:firstRow="0" w:lastRow="0" w:firstColumn="0" w:lastColumn="0" w:oddVBand="0" w:evenVBand="0" w:oddHBand="1" w:evenHBand="0" w:firstRowFirstColumn="0" w:firstRowLastColumn="0" w:lastRowFirstColumn="0" w:lastRowLastColumn="0"/>
            </w:pPr>
            <w:r>
              <w:t>R5</w:t>
            </w:r>
          </w:p>
        </w:tc>
        <w:tc>
          <w:tcPr>
            <w:tcW w:w="1989" w:type="dxa"/>
          </w:tcPr>
          <w:p w14:paraId="7D365285" w14:textId="77777777" w:rsidR="00B06D9F" w:rsidRDefault="00B06D9F">
            <w:pPr>
              <w:cnfStyle w:val="000000100000" w:firstRow="0" w:lastRow="0" w:firstColumn="0" w:lastColumn="0" w:oddVBand="0" w:evenVBand="0" w:oddHBand="1" w:evenHBand="0" w:firstRowFirstColumn="0" w:firstRowLastColumn="0" w:lastRowFirstColumn="0" w:lastRowLastColumn="0"/>
            </w:pPr>
            <w:r>
              <w:t>R3</w:t>
            </w:r>
          </w:p>
        </w:tc>
        <w:tc>
          <w:tcPr>
            <w:tcW w:w="1989" w:type="dxa"/>
          </w:tcPr>
          <w:p w14:paraId="2808A0EB" w14:textId="77777777" w:rsidR="00B06D9F" w:rsidRDefault="00B06D9F">
            <w:pPr>
              <w:cnfStyle w:val="000000100000" w:firstRow="0" w:lastRow="0" w:firstColumn="0" w:lastColumn="0" w:oddVBand="0" w:evenVBand="0" w:oddHBand="1" w:evenHBand="0" w:firstRowFirstColumn="0" w:firstRowLastColumn="0" w:lastRowFirstColumn="0" w:lastRowLastColumn="0"/>
            </w:pPr>
            <w:r>
              <w:t>R2</w:t>
            </w:r>
          </w:p>
        </w:tc>
      </w:tr>
      <w:tr w:rsidR="00B06D9F" w14:paraId="17C24D10" w14:textId="77777777">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87" w:type="dxa"/>
          </w:tcPr>
          <w:p w14:paraId="487E52BE" w14:textId="77777777" w:rsidR="00B06D9F" w:rsidRDefault="00B06D9F">
            <w:pPr>
              <w:jc w:val="center"/>
            </w:pPr>
            <w:r>
              <w:t>MUL2</w:t>
            </w:r>
          </w:p>
        </w:tc>
        <w:tc>
          <w:tcPr>
            <w:tcW w:w="1989" w:type="dxa"/>
          </w:tcPr>
          <w:p w14:paraId="31390E7A" w14:textId="77777777" w:rsidR="00B06D9F" w:rsidRDefault="00B06D9F">
            <w:pPr>
              <w:cnfStyle w:val="000000010000" w:firstRow="0" w:lastRow="0" w:firstColumn="0" w:lastColumn="0" w:oddVBand="0" w:evenVBand="0" w:oddHBand="0" w:evenHBand="1" w:firstRowFirstColumn="0" w:firstRowLastColumn="0" w:lastRowFirstColumn="0" w:lastRowLastColumn="0"/>
            </w:pPr>
            <w:r>
              <w:t>R7</w:t>
            </w:r>
          </w:p>
        </w:tc>
        <w:tc>
          <w:tcPr>
            <w:tcW w:w="1989" w:type="dxa"/>
          </w:tcPr>
          <w:p w14:paraId="74ED34C9" w14:textId="77777777" w:rsidR="00B06D9F" w:rsidRPr="00876E19" w:rsidRDefault="00B06D9F">
            <w:pPr>
              <w:cnfStyle w:val="000000010000" w:firstRow="0" w:lastRow="0" w:firstColumn="0" w:lastColumn="0" w:oddVBand="0" w:evenVBand="0" w:oddHBand="0" w:evenHBand="1" w:firstRowFirstColumn="0" w:firstRowLastColumn="0" w:lastRowFirstColumn="0" w:lastRowLastColumn="0"/>
              <w:rPr>
                <w:lang w:val="el-GR"/>
              </w:rPr>
            </w:pPr>
            <w:r>
              <w:t>R5</w:t>
            </w:r>
            <w:r>
              <w:rPr>
                <w:lang w:val="el-GR"/>
              </w:rPr>
              <w:t xml:space="preserve"> (</w:t>
            </w:r>
            <w:r>
              <w:t>MUL1</w:t>
            </w:r>
            <w:r>
              <w:rPr>
                <w:lang w:val="el-GR"/>
              </w:rPr>
              <w:t>)</w:t>
            </w:r>
          </w:p>
        </w:tc>
        <w:tc>
          <w:tcPr>
            <w:tcW w:w="1989" w:type="dxa"/>
          </w:tcPr>
          <w:p w14:paraId="4B0EF463" w14:textId="77777777" w:rsidR="00B06D9F" w:rsidRDefault="00B06D9F">
            <w:pPr>
              <w:cnfStyle w:val="000000010000" w:firstRow="0" w:lastRow="0" w:firstColumn="0" w:lastColumn="0" w:oddVBand="0" w:evenVBand="0" w:oddHBand="0" w:evenHBand="1" w:firstRowFirstColumn="0" w:firstRowLastColumn="0" w:lastRowFirstColumn="0" w:lastRowLastColumn="0"/>
            </w:pPr>
            <w:r>
              <w:t>R8</w:t>
            </w:r>
          </w:p>
        </w:tc>
      </w:tr>
      <w:tr w:rsidR="00B06D9F" w14:paraId="61DF4D22" w14:textId="777777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87" w:type="dxa"/>
          </w:tcPr>
          <w:p w14:paraId="14132326" w14:textId="77777777" w:rsidR="00B06D9F" w:rsidRDefault="00B06D9F">
            <w:pPr>
              <w:jc w:val="center"/>
            </w:pPr>
            <w:r>
              <w:t>MUL3</w:t>
            </w:r>
          </w:p>
        </w:tc>
        <w:tc>
          <w:tcPr>
            <w:tcW w:w="1989" w:type="dxa"/>
          </w:tcPr>
          <w:p w14:paraId="3D383575" w14:textId="77777777" w:rsidR="00B06D9F" w:rsidRDefault="00B06D9F">
            <w:pPr>
              <w:cnfStyle w:val="000000100000" w:firstRow="0" w:lastRow="0" w:firstColumn="0" w:lastColumn="0" w:oddVBand="0" w:evenVBand="0" w:oddHBand="1" w:evenHBand="0" w:firstRowFirstColumn="0" w:firstRowLastColumn="0" w:lastRowFirstColumn="0" w:lastRowLastColumn="0"/>
            </w:pPr>
            <w:r>
              <w:t>R9</w:t>
            </w:r>
          </w:p>
        </w:tc>
        <w:tc>
          <w:tcPr>
            <w:tcW w:w="1989" w:type="dxa"/>
          </w:tcPr>
          <w:p w14:paraId="30679C60" w14:textId="77777777" w:rsidR="00B06D9F" w:rsidRDefault="00B06D9F">
            <w:pPr>
              <w:cnfStyle w:val="000000100000" w:firstRow="0" w:lastRow="0" w:firstColumn="0" w:lastColumn="0" w:oddVBand="0" w:evenVBand="0" w:oddHBand="1" w:evenHBand="0" w:firstRowFirstColumn="0" w:firstRowLastColumn="0" w:lastRowFirstColumn="0" w:lastRowLastColumn="0"/>
            </w:pPr>
            <w:r>
              <w:t>R6</w:t>
            </w:r>
          </w:p>
        </w:tc>
        <w:tc>
          <w:tcPr>
            <w:tcW w:w="1989" w:type="dxa"/>
          </w:tcPr>
          <w:p w14:paraId="11E6E4AC" w14:textId="77777777" w:rsidR="00B06D9F" w:rsidRDefault="00B06D9F">
            <w:pPr>
              <w:cnfStyle w:val="000000100000" w:firstRow="0" w:lastRow="0" w:firstColumn="0" w:lastColumn="0" w:oddVBand="0" w:evenVBand="0" w:oddHBand="1" w:evenHBand="0" w:firstRowFirstColumn="0" w:firstRowLastColumn="0" w:lastRowFirstColumn="0" w:lastRowLastColumn="0"/>
            </w:pPr>
            <w:r>
              <w:t>R3</w:t>
            </w:r>
          </w:p>
        </w:tc>
      </w:tr>
    </w:tbl>
    <w:p w14:paraId="4E9F0976" w14:textId="77777777" w:rsidR="00B06D9F" w:rsidRDefault="00B06D9F" w:rsidP="00B06D9F">
      <w:pPr>
        <w:spacing w:before="240"/>
        <w:jc w:val="both"/>
        <w:rPr>
          <w:lang w:val="el-GR"/>
        </w:rPr>
      </w:pPr>
      <w:r>
        <w:rPr>
          <w:lang w:val="el-GR"/>
        </w:rPr>
        <w:t>Μένει να καθορίσουμε την σειρά στην οποία πρέπει να μπουν οι εντολές.</w:t>
      </w:r>
    </w:p>
    <w:p w14:paraId="463AD43A" w14:textId="77777777" w:rsidR="00B06D9F" w:rsidRDefault="00B06D9F" w:rsidP="000F1BD4">
      <w:pPr>
        <w:pStyle w:val="ListParagraph"/>
        <w:numPr>
          <w:ilvl w:val="0"/>
          <w:numId w:val="32"/>
        </w:numPr>
        <w:spacing w:before="240"/>
        <w:jc w:val="both"/>
        <w:rPr>
          <w:lang w:val="el-GR"/>
        </w:rPr>
      </w:pPr>
      <w:r w:rsidRPr="0070676E">
        <w:rPr>
          <w:lang w:val="el-GR"/>
        </w:rPr>
        <w:t xml:space="preserve">Η μόνη εξάρτηση που έχουμε μεταξύ των εντολών είναι η </w:t>
      </w:r>
      <w:r>
        <w:t>MUL</w:t>
      </w:r>
      <w:r w:rsidRPr="0070676E">
        <w:rPr>
          <w:lang w:val="el-GR"/>
        </w:rPr>
        <w:t xml:space="preserve">2 να είναι μετά της </w:t>
      </w:r>
      <w:r>
        <w:t>MUL</w:t>
      </w:r>
      <w:r w:rsidRPr="0070676E">
        <w:rPr>
          <w:lang w:val="el-GR"/>
        </w:rPr>
        <w:t>1.</w:t>
      </w:r>
    </w:p>
    <w:p w14:paraId="59EC7F2C" w14:textId="77777777" w:rsidR="00B06D9F" w:rsidRDefault="00B06D9F" w:rsidP="00B06D9F">
      <w:pPr>
        <w:rPr>
          <w:lang w:val="el-GR"/>
        </w:rPr>
      </w:pPr>
      <w:r>
        <w:rPr>
          <w:lang w:val="el-GR"/>
        </w:rPr>
        <w:t>Μία σειρά που ικανοποιεί αυτές τις προϋποθέσεις είναι:</w:t>
      </w:r>
    </w:p>
    <w:p w14:paraId="60D7AD79" w14:textId="77777777" w:rsidR="00B06D9F" w:rsidRDefault="00B06D9F" w:rsidP="00B06D9F">
      <w:r>
        <w:t>ADD1 R</w:t>
      </w:r>
      <w:proofErr w:type="gramStart"/>
      <w:r>
        <w:t>3,R</w:t>
      </w:r>
      <w:proofErr w:type="gramEnd"/>
      <w:r>
        <w:t>1,R8</w:t>
      </w:r>
    </w:p>
    <w:p w14:paraId="4D26E9C7" w14:textId="77777777" w:rsidR="00B06D9F" w:rsidRDefault="00B06D9F" w:rsidP="00B06D9F">
      <w:r>
        <w:t>ADD2 R</w:t>
      </w:r>
      <w:proofErr w:type="gramStart"/>
      <w:r>
        <w:t>8,R</w:t>
      </w:r>
      <w:proofErr w:type="gramEnd"/>
      <w:r>
        <w:t>1,R2</w:t>
      </w:r>
    </w:p>
    <w:p w14:paraId="68E34391" w14:textId="77777777" w:rsidR="00B06D9F" w:rsidRDefault="00B06D9F" w:rsidP="00B06D9F">
      <w:r>
        <w:t>MUL1 R</w:t>
      </w:r>
      <w:proofErr w:type="gramStart"/>
      <w:r>
        <w:t>5,R</w:t>
      </w:r>
      <w:proofErr w:type="gramEnd"/>
      <w:r>
        <w:t>3,R2</w:t>
      </w:r>
    </w:p>
    <w:p w14:paraId="71A40E6E" w14:textId="77777777" w:rsidR="00B06D9F" w:rsidRDefault="00B06D9F" w:rsidP="00B06D9F">
      <w:r>
        <w:t>MUL2 R</w:t>
      </w:r>
      <w:proofErr w:type="gramStart"/>
      <w:r>
        <w:t>7,R</w:t>
      </w:r>
      <w:proofErr w:type="gramEnd"/>
      <w:r>
        <w:t>5,R8</w:t>
      </w:r>
    </w:p>
    <w:p w14:paraId="3DCA7C5C" w14:textId="77777777" w:rsidR="00B06D9F" w:rsidRDefault="00B06D9F" w:rsidP="00B06D9F">
      <w:pPr>
        <w:rPr>
          <w:lang w:val="el-GR"/>
        </w:rPr>
      </w:pPr>
      <w:r>
        <w:t>MUL</w:t>
      </w:r>
      <w:r w:rsidRPr="00E40EAC">
        <w:rPr>
          <w:lang w:val="el-GR"/>
        </w:rPr>
        <w:t xml:space="preserve">3 </w:t>
      </w:r>
      <w:r>
        <w:t>R</w:t>
      </w:r>
      <w:proofErr w:type="gramStart"/>
      <w:r w:rsidRPr="00E40EAC">
        <w:rPr>
          <w:lang w:val="el-GR"/>
        </w:rPr>
        <w:t>9,</w:t>
      </w:r>
      <w:r>
        <w:t>R</w:t>
      </w:r>
      <w:proofErr w:type="gramEnd"/>
      <w:r w:rsidRPr="00E40EAC">
        <w:rPr>
          <w:lang w:val="el-GR"/>
        </w:rPr>
        <w:t>6,</w:t>
      </w:r>
      <w:r>
        <w:t>R</w:t>
      </w:r>
      <w:r w:rsidRPr="00E40EAC">
        <w:rPr>
          <w:lang w:val="el-GR"/>
        </w:rPr>
        <w:t>3</w:t>
      </w:r>
    </w:p>
    <w:p w14:paraId="1C11AC91" w14:textId="77777777" w:rsidR="00B06D9F" w:rsidRPr="00451A24" w:rsidRDefault="00B06D9F" w:rsidP="00B06D9F">
      <w:pPr>
        <w:rPr>
          <w:lang w:val="el-GR"/>
        </w:rPr>
      </w:pPr>
    </w:p>
    <w:p w14:paraId="6D15F3AA" w14:textId="77777777" w:rsidR="00B06D9F" w:rsidRPr="00E40EAC" w:rsidRDefault="00B06D9F" w:rsidP="00B06D9F">
      <w:pPr>
        <w:rPr>
          <w:lang w:val="el-GR"/>
        </w:rPr>
      </w:pPr>
      <w:r w:rsidRPr="00F71C71">
        <w:rPr>
          <w:b/>
          <w:bCs/>
          <w:i/>
          <w:iCs/>
          <w:lang w:val="el-GR"/>
        </w:rPr>
        <w:t>Άλλη</w:t>
      </w:r>
      <w:r w:rsidRPr="00E40EAC">
        <w:rPr>
          <w:b/>
          <w:bCs/>
          <w:i/>
          <w:iCs/>
          <w:lang w:val="el-GR"/>
        </w:rPr>
        <w:t xml:space="preserve"> </w:t>
      </w:r>
      <w:r w:rsidRPr="00F71C71">
        <w:rPr>
          <w:b/>
          <w:bCs/>
          <w:i/>
          <w:iCs/>
          <w:lang w:val="el-GR"/>
        </w:rPr>
        <w:t>σειρά</w:t>
      </w:r>
      <w:r w:rsidRPr="00E40EAC">
        <w:rPr>
          <w:lang w:val="el-GR"/>
        </w:rPr>
        <w:t>:</w:t>
      </w:r>
    </w:p>
    <w:p w14:paraId="7E31BB69" w14:textId="77777777" w:rsidR="00B06D9F" w:rsidRDefault="00B06D9F" w:rsidP="00B06D9F">
      <w:r>
        <w:t>ADD1 R</w:t>
      </w:r>
      <w:proofErr w:type="gramStart"/>
      <w:r>
        <w:t>3</w:t>
      </w:r>
      <w:r w:rsidRPr="00752E5C">
        <w:t>,</w:t>
      </w:r>
      <w:r>
        <w:t>R</w:t>
      </w:r>
      <w:proofErr w:type="gramEnd"/>
      <w:r>
        <w:t>1,R8</w:t>
      </w:r>
    </w:p>
    <w:p w14:paraId="54EFB8AF" w14:textId="77777777" w:rsidR="00B06D9F" w:rsidRDefault="00B06D9F" w:rsidP="00B06D9F">
      <w:r>
        <w:t>MUL1 R</w:t>
      </w:r>
      <w:proofErr w:type="gramStart"/>
      <w:r>
        <w:t>5,R</w:t>
      </w:r>
      <w:proofErr w:type="gramEnd"/>
      <w:r>
        <w:t>3,R2</w:t>
      </w:r>
    </w:p>
    <w:p w14:paraId="0B8CF010" w14:textId="77777777" w:rsidR="00B06D9F" w:rsidRPr="00752E5C" w:rsidRDefault="00B06D9F" w:rsidP="00B06D9F">
      <w:r>
        <w:t>MUL3 R</w:t>
      </w:r>
      <w:proofErr w:type="gramStart"/>
      <w:r>
        <w:t>9,R</w:t>
      </w:r>
      <w:proofErr w:type="gramEnd"/>
      <w:r>
        <w:t>6,R3</w:t>
      </w:r>
    </w:p>
    <w:p w14:paraId="38E24B2A" w14:textId="77777777" w:rsidR="00B06D9F" w:rsidRDefault="00B06D9F" w:rsidP="00B06D9F">
      <w:r>
        <w:t>MUL2 R</w:t>
      </w:r>
      <w:proofErr w:type="gramStart"/>
      <w:r>
        <w:t>7,R</w:t>
      </w:r>
      <w:proofErr w:type="gramEnd"/>
      <w:r>
        <w:t>5,R8</w:t>
      </w:r>
    </w:p>
    <w:p w14:paraId="5C6A4A52" w14:textId="77777777" w:rsidR="00B06D9F" w:rsidRPr="009C01EA" w:rsidRDefault="00B06D9F" w:rsidP="00B06D9F">
      <w:pPr>
        <w:rPr>
          <w:lang w:val="el-GR"/>
        </w:rPr>
      </w:pPr>
      <w:r>
        <w:t>ADD</w:t>
      </w:r>
      <w:r w:rsidRPr="00E40EAC">
        <w:rPr>
          <w:lang w:val="el-GR"/>
        </w:rPr>
        <w:t xml:space="preserve">2 </w:t>
      </w:r>
      <w:r>
        <w:t>R</w:t>
      </w:r>
      <w:proofErr w:type="gramStart"/>
      <w:r w:rsidRPr="00E40EAC">
        <w:rPr>
          <w:lang w:val="el-GR"/>
        </w:rPr>
        <w:t>8,</w:t>
      </w:r>
      <w:r>
        <w:t>R</w:t>
      </w:r>
      <w:proofErr w:type="gramEnd"/>
      <w:r w:rsidRPr="00E40EAC">
        <w:rPr>
          <w:lang w:val="el-GR"/>
        </w:rPr>
        <w:t>1,</w:t>
      </w:r>
      <w:r>
        <w:t>R</w:t>
      </w:r>
      <w:r w:rsidRPr="00E40EAC">
        <w:rPr>
          <w:lang w:val="el-GR"/>
        </w:rPr>
        <w:t>2</w:t>
      </w:r>
    </w:p>
    <w:p w14:paraId="74B2113D" w14:textId="77777777" w:rsidR="00B06D9F" w:rsidRDefault="00B06D9F" w:rsidP="00B06D9F">
      <w:pPr>
        <w:rPr>
          <w:lang w:val="el-GR"/>
        </w:rPr>
      </w:pPr>
      <w:r>
        <w:rPr>
          <w:lang w:val="el-GR"/>
        </w:rPr>
        <w:br w:type="page"/>
      </w:r>
    </w:p>
    <w:p w14:paraId="6E4C4F1D" w14:textId="77777777" w:rsidR="00B06D9F" w:rsidRDefault="00B06D9F" w:rsidP="00B06D9F">
      <w:pPr>
        <w:pStyle w:val="Heading3"/>
        <w:rPr>
          <w:lang w:val="el-GR"/>
        </w:rPr>
      </w:pPr>
      <w:bookmarkStart w:id="15" w:name="_Toc177330577"/>
      <w:bookmarkStart w:id="16" w:name="_Toc179129390"/>
      <w:r>
        <w:rPr>
          <w:lang w:val="el-GR"/>
        </w:rPr>
        <w:t>Ερώτημα Β</w:t>
      </w:r>
      <w:bookmarkEnd w:id="15"/>
      <w:bookmarkEnd w:id="16"/>
    </w:p>
    <w:p w14:paraId="0083F26A" w14:textId="77777777" w:rsidR="00B06D9F" w:rsidRPr="00C1173B" w:rsidRDefault="00B06D9F" w:rsidP="00B06D9F">
      <w:pPr>
        <w:jc w:val="both"/>
        <w:rPr>
          <w:lang w:val="el-GR"/>
        </w:rPr>
      </w:pPr>
      <w:r w:rsidRPr="00C1173B">
        <w:rPr>
          <w:lang w:val="el-GR"/>
        </w:rPr>
        <w:t xml:space="preserve">Δίνεται αρχιτεκτονική η οποία υλοποιεί τον αλγόριθμο </w:t>
      </w:r>
      <w:proofErr w:type="spellStart"/>
      <w:r w:rsidRPr="00C1173B">
        <w:rPr>
          <w:lang w:val="el-GR"/>
        </w:rPr>
        <w:t>Tomasulo</w:t>
      </w:r>
      <w:proofErr w:type="spellEnd"/>
      <w:r w:rsidRPr="00C1173B">
        <w:rPr>
          <w:lang w:val="el-GR"/>
        </w:rPr>
        <w:t xml:space="preserve"> χρησιμοποιώντας ROB για in-</w:t>
      </w:r>
      <w:proofErr w:type="spellStart"/>
      <w:r w:rsidRPr="00C1173B">
        <w:rPr>
          <w:lang w:val="el-GR"/>
        </w:rPr>
        <w:t>order</w:t>
      </w:r>
      <w:proofErr w:type="spellEnd"/>
      <w:r w:rsidRPr="00C1173B">
        <w:rPr>
          <w:lang w:val="el-GR"/>
        </w:rPr>
        <w:t xml:space="preserve"> </w:t>
      </w:r>
      <w:proofErr w:type="spellStart"/>
      <w:r w:rsidRPr="00C1173B">
        <w:rPr>
          <w:lang w:val="el-GR"/>
        </w:rPr>
        <w:t>commit</w:t>
      </w:r>
      <w:proofErr w:type="spellEnd"/>
      <w:r w:rsidRPr="00C1173B">
        <w:rPr>
          <w:lang w:val="el-GR"/>
        </w:rPr>
        <w:t xml:space="preserve"> εντολών. Το </w:t>
      </w:r>
      <w:proofErr w:type="spellStart"/>
      <w:r w:rsidRPr="00C1173B">
        <w:rPr>
          <w:lang w:val="el-GR"/>
        </w:rPr>
        <w:t>pipeline</w:t>
      </w:r>
      <w:proofErr w:type="spellEnd"/>
      <w:r w:rsidRPr="00C1173B">
        <w:rPr>
          <w:lang w:val="el-GR"/>
        </w:rPr>
        <w:t xml:space="preserve"> του επεξεργαστή περιέχει τα στάδια </w:t>
      </w:r>
      <w:proofErr w:type="spellStart"/>
      <w:r w:rsidRPr="00C1173B">
        <w:rPr>
          <w:lang w:val="el-GR"/>
        </w:rPr>
        <w:t>Issue</w:t>
      </w:r>
      <w:proofErr w:type="spellEnd"/>
      <w:r w:rsidRPr="00C1173B">
        <w:rPr>
          <w:lang w:val="el-GR"/>
        </w:rPr>
        <w:t xml:space="preserve"> (IS), </w:t>
      </w:r>
      <w:proofErr w:type="spellStart"/>
      <w:r w:rsidRPr="00C1173B">
        <w:rPr>
          <w:lang w:val="el-GR"/>
        </w:rPr>
        <w:t>Execute</w:t>
      </w:r>
      <w:proofErr w:type="spellEnd"/>
      <w:r w:rsidRPr="00C1173B">
        <w:rPr>
          <w:lang w:val="el-GR"/>
        </w:rPr>
        <w:t xml:space="preserve"> (EX), </w:t>
      </w:r>
      <w:proofErr w:type="spellStart"/>
      <w:r w:rsidRPr="00C1173B">
        <w:rPr>
          <w:lang w:val="el-GR"/>
        </w:rPr>
        <w:t>Write</w:t>
      </w:r>
      <w:proofErr w:type="spellEnd"/>
      <w:r w:rsidRPr="00C1173B">
        <w:rPr>
          <w:lang w:val="el-GR"/>
        </w:rPr>
        <w:t xml:space="preserve"> </w:t>
      </w:r>
      <w:proofErr w:type="spellStart"/>
      <w:r w:rsidRPr="00C1173B">
        <w:rPr>
          <w:lang w:val="el-GR"/>
        </w:rPr>
        <w:t>Result</w:t>
      </w:r>
      <w:proofErr w:type="spellEnd"/>
      <w:r w:rsidRPr="00C1173B">
        <w:rPr>
          <w:lang w:val="el-GR"/>
        </w:rPr>
        <w:t xml:space="preserve"> (WR) και </w:t>
      </w:r>
      <w:proofErr w:type="spellStart"/>
      <w:r w:rsidRPr="00C1173B">
        <w:rPr>
          <w:lang w:val="el-GR"/>
        </w:rPr>
        <w:t>Commit</w:t>
      </w:r>
      <w:proofErr w:type="spellEnd"/>
      <w:r w:rsidRPr="00C1173B">
        <w:rPr>
          <w:lang w:val="el-GR"/>
        </w:rPr>
        <w:t xml:space="preserve"> (CMT), αγνοούμε δηλαδή τα IF και ID. Ισχύουν επίσης τα ακόλουθα:</w:t>
      </w:r>
    </w:p>
    <w:p w14:paraId="60F78F1E" w14:textId="77777777" w:rsidR="00B06D9F" w:rsidRPr="00453D7B" w:rsidRDefault="00B06D9F" w:rsidP="000F1BD4">
      <w:pPr>
        <w:pStyle w:val="ListParagraph"/>
        <w:numPr>
          <w:ilvl w:val="0"/>
          <w:numId w:val="31"/>
        </w:numPr>
        <w:jc w:val="both"/>
        <w:rPr>
          <w:lang w:val="el-GR"/>
        </w:rPr>
      </w:pPr>
      <w:r w:rsidRPr="00453D7B">
        <w:rPr>
          <w:lang w:val="el-GR"/>
        </w:rPr>
        <w:t>Τα IS, WR, CMT απαιτούν 1 κύκλο.</w:t>
      </w:r>
    </w:p>
    <w:p w14:paraId="143A5E19" w14:textId="77777777" w:rsidR="00B06D9F" w:rsidRPr="00453D7B" w:rsidRDefault="00B06D9F" w:rsidP="000F1BD4">
      <w:pPr>
        <w:pStyle w:val="ListParagraph"/>
        <w:numPr>
          <w:ilvl w:val="0"/>
          <w:numId w:val="31"/>
        </w:numPr>
        <w:jc w:val="both"/>
        <w:rPr>
          <w:lang w:val="el-GR"/>
        </w:rPr>
      </w:pPr>
      <w:r w:rsidRPr="00453D7B">
        <w:rPr>
          <w:lang w:val="el-GR"/>
        </w:rPr>
        <w:t xml:space="preserve">Το σύστημα περιέχει περιορισμένο αριθμό από </w:t>
      </w:r>
      <w:proofErr w:type="spellStart"/>
      <w:r w:rsidRPr="00453D7B">
        <w:rPr>
          <w:lang w:val="el-GR"/>
        </w:rPr>
        <w:t>reservation</w:t>
      </w:r>
      <w:proofErr w:type="spellEnd"/>
      <w:r w:rsidRPr="00453D7B">
        <w:rPr>
          <w:lang w:val="el-GR"/>
        </w:rPr>
        <w:t xml:space="preserve"> </w:t>
      </w:r>
      <w:proofErr w:type="spellStart"/>
      <w:r w:rsidRPr="00453D7B">
        <w:rPr>
          <w:lang w:val="el-GR"/>
        </w:rPr>
        <w:t>stations</w:t>
      </w:r>
      <w:proofErr w:type="spellEnd"/>
      <w:r w:rsidRPr="00453D7B">
        <w:rPr>
          <w:lang w:val="el-GR"/>
        </w:rPr>
        <w:t xml:space="preserve"> (RS). Συγκεκριμένα, περιέχει 1 RS για προσθέσεις/αφαιρέσεις και 1 RS για πολλαπλασιασμούς/διαιρέσεις </w:t>
      </w:r>
      <w:proofErr w:type="spellStart"/>
      <w:r w:rsidRPr="00453D7B">
        <w:rPr>
          <w:lang w:val="el-GR"/>
        </w:rPr>
        <w:t>floating</w:t>
      </w:r>
      <w:proofErr w:type="spellEnd"/>
      <w:r w:rsidRPr="00453D7B">
        <w:rPr>
          <w:lang w:val="el-GR"/>
        </w:rPr>
        <w:t xml:space="preserve"> </w:t>
      </w:r>
      <w:proofErr w:type="spellStart"/>
      <w:r w:rsidRPr="00453D7B">
        <w:rPr>
          <w:lang w:val="el-GR"/>
        </w:rPr>
        <w:t>point</w:t>
      </w:r>
      <w:proofErr w:type="spellEnd"/>
      <w:r w:rsidRPr="00453D7B">
        <w:rPr>
          <w:lang w:val="el-GR"/>
        </w:rPr>
        <w:t xml:space="preserve"> αριθμών. Αντίστοιχα, για </w:t>
      </w:r>
      <w:proofErr w:type="spellStart"/>
      <w:r w:rsidRPr="00453D7B">
        <w:rPr>
          <w:lang w:val="el-GR"/>
        </w:rPr>
        <w:t>integer</w:t>
      </w:r>
      <w:proofErr w:type="spellEnd"/>
      <w:r w:rsidRPr="00453D7B">
        <w:rPr>
          <w:lang w:val="el-GR"/>
        </w:rPr>
        <w:t xml:space="preserve"> αριθμούς περιλαμβάνονται 3 RS για εντολές διακλάδωσης, αριθμητικές και λογικές εντολές καθώς και 1 RS για πολλαπλασιασμούς/διαιρέσεις.</w:t>
      </w:r>
    </w:p>
    <w:p w14:paraId="1E38AF1D" w14:textId="77777777" w:rsidR="00B06D9F" w:rsidRPr="00453D7B" w:rsidRDefault="00B06D9F" w:rsidP="000F1BD4">
      <w:pPr>
        <w:pStyle w:val="ListParagraph"/>
        <w:numPr>
          <w:ilvl w:val="0"/>
          <w:numId w:val="31"/>
        </w:numPr>
        <w:jc w:val="both"/>
        <w:rPr>
          <w:lang w:val="el-GR"/>
        </w:rPr>
      </w:pPr>
      <w:r w:rsidRPr="00453D7B">
        <w:rPr>
          <w:lang w:val="el-GR"/>
        </w:rPr>
        <w:t xml:space="preserve">Το σύστημα περιλαμβάνει 1 </w:t>
      </w:r>
      <w:proofErr w:type="spellStart"/>
      <w:r w:rsidRPr="00453D7B">
        <w:rPr>
          <w:lang w:val="el-GR"/>
        </w:rPr>
        <w:t>functional</w:t>
      </w:r>
      <w:proofErr w:type="spellEnd"/>
      <w:r w:rsidRPr="00453D7B">
        <w:rPr>
          <w:lang w:val="el-GR"/>
        </w:rPr>
        <w:t xml:space="preserve"> </w:t>
      </w:r>
      <w:proofErr w:type="spellStart"/>
      <w:r w:rsidRPr="00453D7B">
        <w:rPr>
          <w:lang w:val="el-GR"/>
        </w:rPr>
        <w:t>unit</w:t>
      </w:r>
      <w:proofErr w:type="spellEnd"/>
      <w:r w:rsidRPr="00453D7B">
        <w:rPr>
          <w:lang w:val="el-GR"/>
        </w:rPr>
        <w:t xml:space="preserve"> για πράξεις </w:t>
      </w:r>
      <w:proofErr w:type="spellStart"/>
      <w:r w:rsidRPr="00453D7B">
        <w:rPr>
          <w:lang w:val="el-GR"/>
        </w:rPr>
        <w:t>integer</w:t>
      </w:r>
      <w:proofErr w:type="spellEnd"/>
      <w:r w:rsidRPr="00453D7B">
        <w:rPr>
          <w:lang w:val="el-GR"/>
        </w:rPr>
        <w:t xml:space="preserve"> αριθμών. Όλες οι εντολές μεταξύ </w:t>
      </w:r>
      <w:proofErr w:type="spellStart"/>
      <w:r w:rsidRPr="00453D7B">
        <w:rPr>
          <w:lang w:val="el-GR"/>
        </w:rPr>
        <w:t>integer</w:t>
      </w:r>
      <w:proofErr w:type="spellEnd"/>
      <w:r w:rsidRPr="00453D7B">
        <w:rPr>
          <w:lang w:val="el-GR"/>
        </w:rPr>
        <w:t xml:space="preserve"> αριθμών διαρκούν 1 κύκλο.</w:t>
      </w:r>
    </w:p>
    <w:p w14:paraId="7FA2B0B1" w14:textId="77777777" w:rsidR="00B06D9F" w:rsidRPr="00453D7B" w:rsidRDefault="00B06D9F" w:rsidP="000F1BD4">
      <w:pPr>
        <w:pStyle w:val="ListParagraph"/>
        <w:numPr>
          <w:ilvl w:val="0"/>
          <w:numId w:val="31"/>
        </w:numPr>
        <w:jc w:val="both"/>
        <w:rPr>
          <w:lang w:val="el-GR"/>
        </w:rPr>
      </w:pPr>
      <w:r w:rsidRPr="00453D7B">
        <w:rPr>
          <w:lang w:val="el-GR"/>
        </w:rPr>
        <w:t>Το</w:t>
      </w:r>
      <w:r w:rsidRPr="00E40EAC">
        <w:t xml:space="preserve"> </w:t>
      </w:r>
      <w:r w:rsidRPr="00453D7B">
        <w:rPr>
          <w:lang w:val="el-GR"/>
        </w:rPr>
        <w:t>σύστημα</w:t>
      </w:r>
      <w:r w:rsidRPr="00E40EAC">
        <w:t xml:space="preserve"> </w:t>
      </w:r>
      <w:r w:rsidRPr="00453D7B">
        <w:rPr>
          <w:lang w:val="el-GR"/>
        </w:rPr>
        <w:t>περιλαμβάνει</w:t>
      </w:r>
      <w:r w:rsidRPr="00E40EAC">
        <w:t xml:space="preserve"> 2 non-pipelined floating point functional units, 1 </w:t>
      </w:r>
      <w:r w:rsidRPr="00453D7B">
        <w:rPr>
          <w:lang w:val="el-GR"/>
        </w:rPr>
        <w:t>για</w:t>
      </w:r>
      <w:r w:rsidRPr="00E40EAC">
        <w:t xml:space="preserve"> ADDD/SUBD </w:t>
      </w:r>
      <w:r w:rsidRPr="00453D7B">
        <w:rPr>
          <w:lang w:val="el-GR"/>
        </w:rPr>
        <w:t>και</w:t>
      </w:r>
      <w:r w:rsidRPr="00E40EAC">
        <w:t xml:space="preserve"> 1 </w:t>
      </w:r>
      <w:r w:rsidRPr="00453D7B">
        <w:rPr>
          <w:lang w:val="el-GR"/>
        </w:rPr>
        <w:t>για</w:t>
      </w:r>
      <w:r w:rsidRPr="00E40EAC">
        <w:t xml:space="preserve"> MULD/DIVD. </w:t>
      </w:r>
      <w:r w:rsidRPr="00453D7B">
        <w:rPr>
          <w:lang w:val="el-GR"/>
        </w:rPr>
        <w:t>Οι εντολές πρόσθεσης/αφαίρεσης διαρκούν 3 κύκλους, ενώ οι εντολές πολλαπλασιασμού/διαίρεσης 7 κύκλους.</w:t>
      </w:r>
    </w:p>
    <w:p w14:paraId="1F61693E" w14:textId="77777777" w:rsidR="00B06D9F" w:rsidRPr="00453D7B" w:rsidRDefault="00B06D9F" w:rsidP="000F1BD4">
      <w:pPr>
        <w:pStyle w:val="ListParagraph"/>
        <w:numPr>
          <w:ilvl w:val="0"/>
          <w:numId w:val="31"/>
        </w:numPr>
        <w:jc w:val="both"/>
        <w:rPr>
          <w:lang w:val="el-GR"/>
        </w:rPr>
      </w:pPr>
      <w:r w:rsidRPr="00453D7B">
        <w:rPr>
          <w:lang w:val="el-GR"/>
        </w:rPr>
        <w:t xml:space="preserve">Για τις εντολές αναφοράς στη μνήμη, στο στάδιο EX γίνεται τόσο ο υπολογισμός της διεύθυνσης αναφοράς όσο και η προσπέλαση στη μνήμη. Το σύστημα περιλαμβάνει ένα </w:t>
      </w:r>
      <w:proofErr w:type="spellStart"/>
      <w:r w:rsidRPr="00453D7B">
        <w:rPr>
          <w:lang w:val="el-GR"/>
        </w:rPr>
        <w:t>Load</w:t>
      </w:r>
      <w:proofErr w:type="spellEnd"/>
      <w:r w:rsidRPr="00453D7B">
        <w:rPr>
          <w:lang w:val="el-GR"/>
        </w:rPr>
        <w:t xml:space="preserve"> και ένα </w:t>
      </w:r>
      <w:proofErr w:type="spellStart"/>
      <w:r w:rsidRPr="00453D7B">
        <w:rPr>
          <w:lang w:val="el-GR"/>
        </w:rPr>
        <w:t>Store</w:t>
      </w:r>
      <w:proofErr w:type="spellEnd"/>
      <w:r w:rsidRPr="00453D7B">
        <w:rPr>
          <w:lang w:val="el-GR"/>
        </w:rPr>
        <w:t xml:space="preserve"> </w:t>
      </w:r>
      <w:proofErr w:type="spellStart"/>
      <w:r w:rsidRPr="00453D7B">
        <w:rPr>
          <w:lang w:val="el-GR"/>
        </w:rPr>
        <w:t>Queue</w:t>
      </w:r>
      <w:proofErr w:type="spellEnd"/>
      <w:r w:rsidRPr="00453D7B">
        <w:rPr>
          <w:lang w:val="el-GR"/>
        </w:rPr>
        <w:t xml:space="preserve">, καθένα από τα οποία διαθέτει 2 θέσεις. Οι εντολές χρησιμοποιούν ένα ξεχωριστό </w:t>
      </w:r>
      <w:proofErr w:type="spellStart"/>
      <w:r w:rsidRPr="00453D7B">
        <w:rPr>
          <w:lang w:val="el-GR"/>
        </w:rPr>
        <w:t>pipelined</w:t>
      </w:r>
      <w:proofErr w:type="spellEnd"/>
      <w:r w:rsidRPr="00453D7B">
        <w:rPr>
          <w:lang w:val="el-GR"/>
        </w:rPr>
        <w:t xml:space="preserve"> </w:t>
      </w:r>
      <w:proofErr w:type="spellStart"/>
      <w:r w:rsidRPr="00453D7B">
        <w:rPr>
          <w:lang w:val="el-GR"/>
        </w:rPr>
        <w:t>functional</w:t>
      </w:r>
      <w:proofErr w:type="spellEnd"/>
      <w:r w:rsidRPr="00453D7B">
        <w:rPr>
          <w:lang w:val="el-GR"/>
        </w:rPr>
        <w:t xml:space="preserve"> </w:t>
      </w:r>
      <w:proofErr w:type="spellStart"/>
      <w:r w:rsidRPr="00453D7B">
        <w:rPr>
          <w:lang w:val="el-GR"/>
        </w:rPr>
        <w:t>unit</w:t>
      </w:r>
      <w:proofErr w:type="spellEnd"/>
      <w:r w:rsidRPr="00453D7B">
        <w:rPr>
          <w:lang w:val="el-GR"/>
        </w:rPr>
        <w:t xml:space="preserve"> για τον υπολογισμό της διεύθυνσης και διαρκούν 2 κύκλους στην περίπτωση </w:t>
      </w:r>
      <w:proofErr w:type="spellStart"/>
      <w:r w:rsidRPr="00453D7B">
        <w:rPr>
          <w:lang w:val="el-GR"/>
        </w:rPr>
        <w:t>Hit</w:t>
      </w:r>
      <w:proofErr w:type="spellEnd"/>
      <w:r w:rsidRPr="00453D7B">
        <w:rPr>
          <w:lang w:val="el-GR"/>
        </w:rPr>
        <w:t xml:space="preserve"> στην </w:t>
      </w:r>
      <w:proofErr w:type="spellStart"/>
      <w:r w:rsidRPr="00453D7B">
        <w:rPr>
          <w:lang w:val="el-GR"/>
        </w:rPr>
        <w:t>cache</w:t>
      </w:r>
      <w:proofErr w:type="spellEnd"/>
      <w:r w:rsidRPr="00453D7B">
        <w:rPr>
          <w:lang w:val="el-GR"/>
        </w:rPr>
        <w:t xml:space="preserve"> και 4 κύκλους σε περίπτωση </w:t>
      </w:r>
      <w:proofErr w:type="spellStart"/>
      <w:r w:rsidRPr="00453D7B">
        <w:rPr>
          <w:lang w:val="el-GR"/>
        </w:rPr>
        <w:t>Miss</w:t>
      </w:r>
      <w:proofErr w:type="spellEnd"/>
      <w:r w:rsidRPr="00453D7B">
        <w:rPr>
          <w:lang w:val="el-GR"/>
        </w:rPr>
        <w:t>.</w:t>
      </w:r>
    </w:p>
    <w:p w14:paraId="770F3B93" w14:textId="77777777" w:rsidR="00B06D9F" w:rsidRDefault="00B06D9F" w:rsidP="000F1BD4">
      <w:pPr>
        <w:pStyle w:val="ListParagraph"/>
        <w:numPr>
          <w:ilvl w:val="0"/>
          <w:numId w:val="31"/>
        </w:numPr>
        <w:jc w:val="both"/>
        <w:rPr>
          <w:lang w:val="el-GR"/>
        </w:rPr>
      </w:pPr>
      <w:r w:rsidRPr="00A071E3">
        <w:rPr>
          <w:lang w:val="el-GR"/>
        </w:rPr>
        <w:t xml:space="preserve">Οι εντολές διακλάδωσης υπό συνθήκη χρησιμοποιούν τα κατάλληλα RS και FU για αφαίρεση, προκειμένου να υπολογίσουν αν ισχύει η συνθήκη. Η πρόβλεψη για μια εντολή διακλάδωσης υπό συνθήκη γίνεται ταυτόχρονα με τη δρομολόγηση της εντολής. Ο έλεγχος της πρόβλεψης γίνεται αμέσως μόλις γίνει γνωστό το αποτέλεσμα της εντολής, δηλαδή στο στάδιο WR (κύκλος k). Σε περίπτωση σφάλματος, σταματά η εκτέλεση των εντολών του </w:t>
      </w:r>
      <w:proofErr w:type="spellStart"/>
      <w:r w:rsidRPr="00A071E3">
        <w:rPr>
          <w:lang w:val="el-GR"/>
        </w:rPr>
        <w:t>miss-predicted</w:t>
      </w:r>
      <w:proofErr w:type="spellEnd"/>
      <w:r w:rsidRPr="00A071E3">
        <w:rPr>
          <w:lang w:val="el-GR"/>
        </w:rPr>
        <w:t xml:space="preserve"> </w:t>
      </w:r>
      <w:proofErr w:type="spellStart"/>
      <w:r w:rsidRPr="00A071E3">
        <w:rPr>
          <w:lang w:val="el-GR"/>
        </w:rPr>
        <w:t>execution</w:t>
      </w:r>
      <w:proofErr w:type="spellEnd"/>
      <w:r w:rsidRPr="00A071E3">
        <w:rPr>
          <w:lang w:val="el-GR"/>
        </w:rPr>
        <w:t xml:space="preserve"> </w:t>
      </w:r>
      <w:proofErr w:type="spellStart"/>
      <w:r w:rsidRPr="00A071E3">
        <w:rPr>
          <w:lang w:val="el-GR"/>
        </w:rPr>
        <w:t>path</w:t>
      </w:r>
      <w:proofErr w:type="spellEnd"/>
      <w:r w:rsidRPr="00A071E3">
        <w:rPr>
          <w:lang w:val="el-GR"/>
        </w:rPr>
        <w:t xml:space="preserve"> και στον επόμενο κύκλο (κύκλος k+1) δρομολογείται η σωστή εντολή.</w:t>
      </w:r>
    </w:p>
    <w:p w14:paraId="1E6D5E41" w14:textId="77777777" w:rsidR="00B06D9F" w:rsidRPr="00A071E3" w:rsidRDefault="00B06D9F" w:rsidP="000F1BD4">
      <w:pPr>
        <w:pStyle w:val="ListParagraph"/>
        <w:numPr>
          <w:ilvl w:val="0"/>
          <w:numId w:val="31"/>
        </w:numPr>
        <w:jc w:val="both"/>
        <w:rPr>
          <w:lang w:val="el-GR"/>
        </w:rPr>
      </w:pPr>
      <w:r w:rsidRPr="00A071E3">
        <w:rPr>
          <w:lang w:val="el-GR"/>
        </w:rPr>
        <w:t>Ο ROB έχει 7 θέσεις.</w:t>
      </w:r>
    </w:p>
    <w:p w14:paraId="64C5B429" w14:textId="77777777" w:rsidR="00B06D9F" w:rsidRPr="00A071E3" w:rsidRDefault="00B06D9F" w:rsidP="000F1BD4">
      <w:pPr>
        <w:pStyle w:val="ListParagraph"/>
        <w:numPr>
          <w:ilvl w:val="0"/>
          <w:numId w:val="31"/>
        </w:numPr>
        <w:jc w:val="both"/>
        <w:rPr>
          <w:lang w:val="el-GR"/>
        </w:rPr>
      </w:pPr>
      <w:r w:rsidRPr="00A071E3">
        <w:rPr>
          <w:lang w:val="el-GR"/>
        </w:rPr>
        <w:t xml:space="preserve">Το σύστημα περιλαμβάνει 1 CDB. Σε περίπτωση που παραπάνω από μια εντολές θέλουν να το χρησιμοποιήσουν, τότε προτεραιότητα αποκτά η "παλαιότερη" εντολή (αυτή που έγινε </w:t>
      </w:r>
      <w:proofErr w:type="spellStart"/>
      <w:r w:rsidRPr="00A071E3">
        <w:rPr>
          <w:lang w:val="el-GR"/>
        </w:rPr>
        <w:t>issued</w:t>
      </w:r>
      <w:proofErr w:type="spellEnd"/>
      <w:r w:rsidRPr="00A071E3">
        <w:rPr>
          <w:lang w:val="el-GR"/>
        </w:rPr>
        <w:t xml:space="preserve"> πρώτη). Θεωρείστε ότι τα </w:t>
      </w:r>
      <w:proofErr w:type="spellStart"/>
      <w:r w:rsidRPr="00A071E3">
        <w:rPr>
          <w:lang w:val="el-GR"/>
        </w:rPr>
        <w:t>branches</w:t>
      </w:r>
      <w:proofErr w:type="spellEnd"/>
      <w:r w:rsidRPr="00A071E3">
        <w:rPr>
          <w:lang w:val="el-GR"/>
        </w:rPr>
        <w:t xml:space="preserve"> δεν χρησιμοποιούν το CDB κατά τη διάρκεια του WR σταδίου.</w:t>
      </w:r>
    </w:p>
    <w:p w14:paraId="0F9D6CDA" w14:textId="77777777" w:rsidR="00B06D9F" w:rsidRDefault="00B06D9F" w:rsidP="000F1BD4">
      <w:pPr>
        <w:pStyle w:val="ListParagraph"/>
        <w:numPr>
          <w:ilvl w:val="0"/>
          <w:numId w:val="31"/>
        </w:numPr>
        <w:jc w:val="both"/>
        <w:rPr>
          <w:lang w:val="el-GR"/>
        </w:rPr>
      </w:pPr>
      <w:r w:rsidRPr="00A071E3">
        <w:rPr>
          <w:lang w:val="el-GR"/>
        </w:rPr>
        <w:t xml:space="preserve">Για τις εντολές διακλάδωσης υπό συνθήκη, το σύστημα χρησιμοποιεί έναν (2, 2) </w:t>
      </w:r>
      <w:proofErr w:type="spellStart"/>
      <w:r w:rsidRPr="00A071E3">
        <w:rPr>
          <w:lang w:val="el-GR"/>
        </w:rPr>
        <w:t>global</w:t>
      </w:r>
      <w:proofErr w:type="spellEnd"/>
      <w:r w:rsidRPr="00A071E3">
        <w:rPr>
          <w:lang w:val="el-GR"/>
        </w:rPr>
        <w:t xml:space="preserve"> </w:t>
      </w:r>
      <w:proofErr w:type="spellStart"/>
      <w:r w:rsidRPr="00A071E3">
        <w:rPr>
          <w:lang w:val="el-GR"/>
        </w:rPr>
        <w:t>history</w:t>
      </w:r>
      <w:proofErr w:type="spellEnd"/>
      <w:r w:rsidRPr="00A071E3">
        <w:rPr>
          <w:lang w:val="el-GR"/>
        </w:rPr>
        <w:t xml:space="preserve"> </w:t>
      </w:r>
      <w:proofErr w:type="spellStart"/>
      <w:r w:rsidRPr="00A071E3">
        <w:rPr>
          <w:lang w:val="el-GR"/>
        </w:rPr>
        <w:t>predictor</w:t>
      </w:r>
      <w:proofErr w:type="spellEnd"/>
      <w:r w:rsidRPr="00A071E3">
        <w:rPr>
          <w:lang w:val="el-GR"/>
        </w:rPr>
        <w:t xml:space="preserve"> με συνολικά 8 </w:t>
      </w:r>
      <w:proofErr w:type="spellStart"/>
      <w:r w:rsidRPr="00A071E3">
        <w:rPr>
          <w:lang w:val="el-GR"/>
        </w:rPr>
        <w:t>entries</w:t>
      </w:r>
      <w:proofErr w:type="spellEnd"/>
      <w:r w:rsidRPr="00A071E3">
        <w:rPr>
          <w:lang w:val="el-GR"/>
        </w:rPr>
        <w:t xml:space="preserve">, τα οποία φαίνονται στον παρακάτω πίνακα. Ο BHR έχει τιμή ίση με 0. Η δεικτοδότηση του πίνακα γίνεται χρησιμοποιώντας τον BHR καθώς και τον κατάλληλο αριθμό </w:t>
      </w:r>
      <w:proofErr w:type="spellStart"/>
      <w:r w:rsidRPr="00A071E3">
        <w:rPr>
          <w:lang w:val="el-GR"/>
        </w:rPr>
        <w:t>low</w:t>
      </w:r>
      <w:proofErr w:type="spellEnd"/>
      <w:r w:rsidRPr="00A071E3">
        <w:rPr>
          <w:lang w:val="el-GR"/>
        </w:rPr>
        <w:t xml:space="preserve"> </w:t>
      </w:r>
      <w:proofErr w:type="spellStart"/>
      <w:r w:rsidRPr="00A071E3">
        <w:rPr>
          <w:lang w:val="el-GR"/>
        </w:rPr>
        <w:t>order</w:t>
      </w:r>
      <w:proofErr w:type="spellEnd"/>
      <w:r w:rsidRPr="00A071E3">
        <w:rPr>
          <w:lang w:val="el-GR"/>
        </w:rPr>
        <w:t xml:space="preserve"> </w:t>
      </w:r>
      <w:proofErr w:type="spellStart"/>
      <w:r w:rsidRPr="00A071E3">
        <w:rPr>
          <w:lang w:val="el-GR"/>
        </w:rPr>
        <w:t>bits</w:t>
      </w:r>
      <w:proofErr w:type="spellEnd"/>
      <w:r w:rsidRPr="00A071E3">
        <w:rPr>
          <w:lang w:val="el-GR"/>
        </w:rPr>
        <w:t xml:space="preserve"> από το PC της εντολής. Θεωρείστε πως το αποτέλεσμα του πιο πρόσφατου άλματος βρίσκεται στο LSB του BHR.</w:t>
      </w:r>
    </w:p>
    <w:tbl>
      <w:tblPr>
        <w:tblStyle w:val="MyTableStyle1"/>
        <w:tblW w:w="0" w:type="auto"/>
        <w:jc w:val="center"/>
        <w:tblLook w:val="04A0" w:firstRow="1" w:lastRow="0" w:firstColumn="1" w:lastColumn="0" w:noHBand="0" w:noVBand="1"/>
      </w:tblPr>
      <w:tblGrid>
        <w:gridCol w:w="690"/>
        <w:gridCol w:w="690"/>
        <w:gridCol w:w="690"/>
        <w:gridCol w:w="690"/>
        <w:gridCol w:w="690"/>
      </w:tblGrid>
      <w:tr w:rsidR="00B06D9F" w14:paraId="1607C176" w14:textId="77777777">
        <w:trPr>
          <w:cnfStyle w:val="100000000000" w:firstRow="1" w:lastRow="0" w:firstColumn="0" w:lastColumn="0" w:oddVBand="0" w:evenVBand="0" w:oddHBand="0" w:evenHBand="0" w:firstRowFirstColumn="0" w:firstRowLastColumn="0" w:lastRowFirstColumn="0" w:lastRowLastColumn="0"/>
          <w:trHeight w:val="233"/>
          <w:jc w:val="center"/>
        </w:trPr>
        <w:tc>
          <w:tcPr>
            <w:cnfStyle w:val="001000000100" w:firstRow="0" w:lastRow="0" w:firstColumn="1" w:lastColumn="0" w:oddVBand="0" w:evenVBand="0" w:oddHBand="0" w:evenHBand="0" w:firstRowFirstColumn="1" w:firstRowLastColumn="0" w:lastRowFirstColumn="0" w:lastRowLastColumn="0"/>
            <w:tcW w:w="690" w:type="dxa"/>
          </w:tcPr>
          <w:p w14:paraId="2565A683" w14:textId="77777777" w:rsidR="00B06D9F" w:rsidRDefault="00B06D9F">
            <w:pPr>
              <w:rPr>
                <w:lang w:val="el-GR"/>
              </w:rPr>
            </w:pPr>
          </w:p>
        </w:tc>
        <w:tc>
          <w:tcPr>
            <w:tcW w:w="690" w:type="dxa"/>
          </w:tcPr>
          <w:p w14:paraId="47B1B5B9" w14:textId="77777777" w:rsidR="00B06D9F" w:rsidRDefault="00B06D9F">
            <w:pPr>
              <w:cnfStyle w:val="100000000000" w:firstRow="1" w:lastRow="0" w:firstColumn="0" w:lastColumn="0" w:oddVBand="0" w:evenVBand="0" w:oddHBand="0" w:evenHBand="0" w:firstRowFirstColumn="0" w:firstRowLastColumn="0" w:lastRowFirstColumn="0" w:lastRowLastColumn="0"/>
              <w:rPr>
                <w:lang w:val="el-GR"/>
              </w:rPr>
            </w:pPr>
            <w:r>
              <w:rPr>
                <w:lang w:val="el-GR"/>
              </w:rPr>
              <w:t>0</w:t>
            </w:r>
          </w:p>
        </w:tc>
        <w:tc>
          <w:tcPr>
            <w:tcW w:w="690" w:type="dxa"/>
          </w:tcPr>
          <w:p w14:paraId="079554A6" w14:textId="77777777" w:rsidR="00B06D9F" w:rsidRDefault="00B06D9F">
            <w:pPr>
              <w:cnfStyle w:val="100000000000" w:firstRow="1" w:lastRow="0" w:firstColumn="0" w:lastColumn="0" w:oddVBand="0" w:evenVBand="0" w:oddHBand="0" w:evenHBand="0" w:firstRowFirstColumn="0" w:firstRowLastColumn="0" w:lastRowFirstColumn="0" w:lastRowLastColumn="0"/>
              <w:rPr>
                <w:lang w:val="el-GR"/>
              </w:rPr>
            </w:pPr>
            <w:r>
              <w:rPr>
                <w:lang w:val="el-GR"/>
              </w:rPr>
              <w:t>1</w:t>
            </w:r>
          </w:p>
        </w:tc>
        <w:tc>
          <w:tcPr>
            <w:tcW w:w="690" w:type="dxa"/>
          </w:tcPr>
          <w:p w14:paraId="06DD2100" w14:textId="77777777" w:rsidR="00B06D9F" w:rsidRDefault="00B06D9F">
            <w:pPr>
              <w:cnfStyle w:val="100000000000" w:firstRow="1" w:lastRow="0" w:firstColumn="0" w:lastColumn="0" w:oddVBand="0" w:evenVBand="0" w:oddHBand="0" w:evenHBand="0" w:firstRowFirstColumn="0" w:firstRowLastColumn="0" w:lastRowFirstColumn="0" w:lastRowLastColumn="0"/>
              <w:rPr>
                <w:lang w:val="el-GR"/>
              </w:rPr>
            </w:pPr>
            <w:r>
              <w:rPr>
                <w:lang w:val="el-GR"/>
              </w:rPr>
              <w:t>2</w:t>
            </w:r>
          </w:p>
        </w:tc>
        <w:tc>
          <w:tcPr>
            <w:tcW w:w="690" w:type="dxa"/>
          </w:tcPr>
          <w:p w14:paraId="6C47B56B" w14:textId="77777777" w:rsidR="00B06D9F" w:rsidRDefault="00B06D9F">
            <w:pPr>
              <w:cnfStyle w:val="100000000000" w:firstRow="1" w:lastRow="0" w:firstColumn="0" w:lastColumn="0" w:oddVBand="0" w:evenVBand="0" w:oddHBand="0" w:evenHBand="0" w:firstRowFirstColumn="0" w:firstRowLastColumn="0" w:lastRowFirstColumn="0" w:lastRowLastColumn="0"/>
              <w:rPr>
                <w:lang w:val="el-GR"/>
              </w:rPr>
            </w:pPr>
            <w:r>
              <w:rPr>
                <w:lang w:val="el-GR"/>
              </w:rPr>
              <w:t>3</w:t>
            </w:r>
          </w:p>
        </w:tc>
      </w:tr>
      <w:tr w:rsidR="00B06D9F" w14:paraId="6A984C3A" w14:textId="77777777">
        <w:trPr>
          <w:cnfStyle w:val="000000100000" w:firstRow="0" w:lastRow="0" w:firstColumn="0" w:lastColumn="0" w:oddVBand="0" w:evenVBand="0" w:oddHBand="1" w:evenHBand="0" w:firstRowFirstColumn="0" w:firstRowLastColumn="0" w:lastRowFirstColumn="0" w:lastRowLastColumn="0"/>
          <w:trHeight w:val="233"/>
          <w:jc w:val="center"/>
        </w:trPr>
        <w:tc>
          <w:tcPr>
            <w:cnfStyle w:val="001000000000" w:firstRow="0" w:lastRow="0" w:firstColumn="1" w:lastColumn="0" w:oddVBand="0" w:evenVBand="0" w:oddHBand="0" w:evenHBand="0" w:firstRowFirstColumn="0" w:firstRowLastColumn="0" w:lastRowFirstColumn="0" w:lastRowLastColumn="0"/>
            <w:tcW w:w="690" w:type="dxa"/>
          </w:tcPr>
          <w:p w14:paraId="42957B72" w14:textId="77777777" w:rsidR="00B06D9F" w:rsidRDefault="00B06D9F">
            <w:pPr>
              <w:jc w:val="center"/>
              <w:rPr>
                <w:lang w:val="el-GR"/>
              </w:rPr>
            </w:pPr>
            <w:r>
              <w:rPr>
                <w:lang w:val="el-GR"/>
              </w:rPr>
              <w:t>0</w:t>
            </w:r>
          </w:p>
        </w:tc>
        <w:tc>
          <w:tcPr>
            <w:tcW w:w="690" w:type="dxa"/>
          </w:tcPr>
          <w:p w14:paraId="7BADAB5D" w14:textId="77777777" w:rsidR="00B06D9F" w:rsidRDefault="00B06D9F">
            <w:pPr>
              <w:cnfStyle w:val="000000100000" w:firstRow="0" w:lastRow="0" w:firstColumn="0" w:lastColumn="0" w:oddVBand="0" w:evenVBand="0" w:oddHBand="1" w:evenHBand="0" w:firstRowFirstColumn="0" w:firstRowLastColumn="0" w:lastRowFirstColumn="0" w:lastRowLastColumn="0"/>
              <w:rPr>
                <w:lang w:val="el-GR"/>
              </w:rPr>
            </w:pPr>
            <w:r>
              <w:rPr>
                <w:lang w:val="el-GR"/>
              </w:rPr>
              <w:t>11</w:t>
            </w:r>
          </w:p>
        </w:tc>
        <w:tc>
          <w:tcPr>
            <w:tcW w:w="690" w:type="dxa"/>
          </w:tcPr>
          <w:p w14:paraId="5093FEA7" w14:textId="77777777" w:rsidR="00B06D9F" w:rsidRDefault="00B06D9F">
            <w:pPr>
              <w:cnfStyle w:val="000000100000" w:firstRow="0" w:lastRow="0" w:firstColumn="0" w:lastColumn="0" w:oddVBand="0" w:evenVBand="0" w:oddHBand="1" w:evenHBand="0" w:firstRowFirstColumn="0" w:firstRowLastColumn="0" w:lastRowFirstColumn="0" w:lastRowLastColumn="0"/>
              <w:rPr>
                <w:lang w:val="el-GR"/>
              </w:rPr>
            </w:pPr>
            <w:r>
              <w:rPr>
                <w:lang w:val="el-GR"/>
              </w:rPr>
              <w:t>10</w:t>
            </w:r>
          </w:p>
        </w:tc>
        <w:tc>
          <w:tcPr>
            <w:tcW w:w="690" w:type="dxa"/>
          </w:tcPr>
          <w:p w14:paraId="589D2DD9" w14:textId="77777777" w:rsidR="00B06D9F" w:rsidRDefault="00B06D9F">
            <w:pPr>
              <w:cnfStyle w:val="000000100000" w:firstRow="0" w:lastRow="0" w:firstColumn="0" w:lastColumn="0" w:oddVBand="0" w:evenVBand="0" w:oddHBand="1" w:evenHBand="0" w:firstRowFirstColumn="0" w:firstRowLastColumn="0" w:lastRowFirstColumn="0" w:lastRowLastColumn="0"/>
              <w:rPr>
                <w:lang w:val="el-GR"/>
              </w:rPr>
            </w:pPr>
            <w:r>
              <w:rPr>
                <w:lang w:val="el-GR"/>
              </w:rPr>
              <w:t>01</w:t>
            </w:r>
          </w:p>
        </w:tc>
        <w:tc>
          <w:tcPr>
            <w:tcW w:w="690" w:type="dxa"/>
          </w:tcPr>
          <w:p w14:paraId="20F4CE3A" w14:textId="77777777" w:rsidR="00B06D9F" w:rsidRDefault="00B06D9F">
            <w:pPr>
              <w:cnfStyle w:val="000000100000" w:firstRow="0" w:lastRow="0" w:firstColumn="0" w:lastColumn="0" w:oddVBand="0" w:evenVBand="0" w:oddHBand="1" w:evenHBand="0" w:firstRowFirstColumn="0" w:firstRowLastColumn="0" w:lastRowFirstColumn="0" w:lastRowLastColumn="0"/>
              <w:rPr>
                <w:lang w:val="el-GR"/>
              </w:rPr>
            </w:pPr>
            <w:r>
              <w:rPr>
                <w:lang w:val="el-GR"/>
              </w:rPr>
              <w:t>00</w:t>
            </w:r>
          </w:p>
        </w:tc>
      </w:tr>
      <w:tr w:rsidR="00B06D9F" w14:paraId="27B25E77" w14:textId="77777777">
        <w:trPr>
          <w:cnfStyle w:val="000000010000" w:firstRow="0" w:lastRow="0" w:firstColumn="0" w:lastColumn="0" w:oddVBand="0" w:evenVBand="0" w:oddHBand="0" w:evenHBand="1" w:firstRowFirstColumn="0" w:firstRowLastColumn="0" w:lastRowFirstColumn="0" w:lastRowLastColumn="0"/>
          <w:trHeight w:val="241"/>
          <w:jc w:val="center"/>
        </w:trPr>
        <w:tc>
          <w:tcPr>
            <w:cnfStyle w:val="001000000000" w:firstRow="0" w:lastRow="0" w:firstColumn="1" w:lastColumn="0" w:oddVBand="0" w:evenVBand="0" w:oddHBand="0" w:evenHBand="0" w:firstRowFirstColumn="0" w:firstRowLastColumn="0" w:lastRowFirstColumn="0" w:lastRowLastColumn="0"/>
            <w:tcW w:w="690" w:type="dxa"/>
          </w:tcPr>
          <w:p w14:paraId="6FB14002" w14:textId="77777777" w:rsidR="00B06D9F" w:rsidRDefault="00B06D9F">
            <w:pPr>
              <w:jc w:val="center"/>
              <w:rPr>
                <w:lang w:val="el-GR"/>
              </w:rPr>
            </w:pPr>
            <w:r>
              <w:rPr>
                <w:lang w:val="el-GR"/>
              </w:rPr>
              <w:t>1</w:t>
            </w:r>
          </w:p>
        </w:tc>
        <w:tc>
          <w:tcPr>
            <w:tcW w:w="690" w:type="dxa"/>
          </w:tcPr>
          <w:p w14:paraId="7DF17EFD" w14:textId="77777777" w:rsidR="00B06D9F" w:rsidRDefault="00B06D9F">
            <w:pPr>
              <w:cnfStyle w:val="000000010000" w:firstRow="0" w:lastRow="0" w:firstColumn="0" w:lastColumn="0" w:oddVBand="0" w:evenVBand="0" w:oddHBand="0" w:evenHBand="1" w:firstRowFirstColumn="0" w:firstRowLastColumn="0" w:lastRowFirstColumn="0" w:lastRowLastColumn="0"/>
              <w:rPr>
                <w:lang w:val="el-GR"/>
              </w:rPr>
            </w:pPr>
            <w:r>
              <w:rPr>
                <w:lang w:val="el-GR"/>
              </w:rPr>
              <w:t>01</w:t>
            </w:r>
          </w:p>
        </w:tc>
        <w:tc>
          <w:tcPr>
            <w:tcW w:w="690" w:type="dxa"/>
          </w:tcPr>
          <w:p w14:paraId="34A1B043" w14:textId="77777777" w:rsidR="00B06D9F" w:rsidRDefault="00B06D9F">
            <w:pPr>
              <w:cnfStyle w:val="000000010000" w:firstRow="0" w:lastRow="0" w:firstColumn="0" w:lastColumn="0" w:oddVBand="0" w:evenVBand="0" w:oddHBand="0" w:evenHBand="1" w:firstRowFirstColumn="0" w:firstRowLastColumn="0" w:lastRowFirstColumn="0" w:lastRowLastColumn="0"/>
              <w:rPr>
                <w:lang w:val="el-GR"/>
              </w:rPr>
            </w:pPr>
            <w:r>
              <w:rPr>
                <w:lang w:val="el-GR"/>
              </w:rPr>
              <w:t>11</w:t>
            </w:r>
          </w:p>
        </w:tc>
        <w:tc>
          <w:tcPr>
            <w:tcW w:w="690" w:type="dxa"/>
          </w:tcPr>
          <w:p w14:paraId="39F3DA06" w14:textId="77777777" w:rsidR="00B06D9F" w:rsidRDefault="00B06D9F">
            <w:pPr>
              <w:cnfStyle w:val="000000010000" w:firstRow="0" w:lastRow="0" w:firstColumn="0" w:lastColumn="0" w:oddVBand="0" w:evenVBand="0" w:oddHBand="0" w:evenHBand="1" w:firstRowFirstColumn="0" w:firstRowLastColumn="0" w:lastRowFirstColumn="0" w:lastRowLastColumn="0"/>
              <w:rPr>
                <w:lang w:val="el-GR"/>
              </w:rPr>
            </w:pPr>
            <w:r>
              <w:rPr>
                <w:lang w:val="el-GR"/>
              </w:rPr>
              <w:t>00</w:t>
            </w:r>
          </w:p>
        </w:tc>
        <w:tc>
          <w:tcPr>
            <w:tcW w:w="690" w:type="dxa"/>
          </w:tcPr>
          <w:p w14:paraId="5AFFF04B" w14:textId="77777777" w:rsidR="00B06D9F" w:rsidRDefault="00B06D9F">
            <w:pPr>
              <w:cnfStyle w:val="000000010000" w:firstRow="0" w:lastRow="0" w:firstColumn="0" w:lastColumn="0" w:oddVBand="0" w:evenVBand="0" w:oddHBand="0" w:evenHBand="1" w:firstRowFirstColumn="0" w:firstRowLastColumn="0" w:lastRowFirstColumn="0" w:lastRowLastColumn="0"/>
              <w:rPr>
                <w:lang w:val="el-GR"/>
              </w:rPr>
            </w:pPr>
            <w:r>
              <w:rPr>
                <w:lang w:val="el-GR"/>
              </w:rPr>
              <w:t>10</w:t>
            </w:r>
          </w:p>
        </w:tc>
      </w:tr>
    </w:tbl>
    <w:p w14:paraId="00DEC052" w14:textId="77777777" w:rsidR="00B06D9F" w:rsidRPr="000409C4" w:rsidRDefault="00B06D9F" w:rsidP="000F1BD4">
      <w:pPr>
        <w:pStyle w:val="ListParagraph"/>
        <w:numPr>
          <w:ilvl w:val="0"/>
          <w:numId w:val="31"/>
        </w:numPr>
        <w:jc w:val="both"/>
      </w:pPr>
      <w:r w:rsidRPr="00A071E3">
        <w:rPr>
          <w:lang w:val="el-GR"/>
        </w:rPr>
        <w:t xml:space="preserve">Το σύστημα περιλαμβάνει μια </w:t>
      </w:r>
      <w:proofErr w:type="spellStart"/>
      <w:r w:rsidRPr="00A071E3">
        <w:rPr>
          <w:lang w:val="el-GR"/>
        </w:rPr>
        <w:t>fully</w:t>
      </w:r>
      <w:proofErr w:type="spellEnd"/>
      <w:r w:rsidRPr="00A071E3">
        <w:rPr>
          <w:lang w:val="el-GR"/>
        </w:rPr>
        <w:t xml:space="preserve"> </w:t>
      </w:r>
      <w:proofErr w:type="spellStart"/>
      <w:r w:rsidRPr="00A071E3">
        <w:rPr>
          <w:lang w:val="el-GR"/>
        </w:rPr>
        <w:t>associative</w:t>
      </w:r>
      <w:proofErr w:type="spellEnd"/>
      <w:r w:rsidRPr="00A071E3">
        <w:rPr>
          <w:lang w:val="el-GR"/>
        </w:rPr>
        <w:t xml:space="preserve"> </w:t>
      </w:r>
      <w:proofErr w:type="spellStart"/>
      <w:r w:rsidRPr="00A071E3">
        <w:rPr>
          <w:lang w:val="el-GR"/>
        </w:rPr>
        <w:t>cache</w:t>
      </w:r>
      <w:proofErr w:type="spellEnd"/>
      <w:r w:rsidRPr="00A071E3">
        <w:rPr>
          <w:lang w:val="el-GR"/>
        </w:rPr>
        <w:t xml:space="preserve"> μεγέθους 512B με 16 </w:t>
      </w:r>
      <w:proofErr w:type="spellStart"/>
      <w:r w:rsidRPr="00A071E3">
        <w:rPr>
          <w:lang w:val="el-GR"/>
        </w:rPr>
        <w:t>cache</w:t>
      </w:r>
      <w:proofErr w:type="spellEnd"/>
      <w:r w:rsidRPr="00A071E3">
        <w:rPr>
          <w:lang w:val="el-GR"/>
        </w:rPr>
        <w:t xml:space="preserve"> </w:t>
      </w:r>
      <w:proofErr w:type="spellStart"/>
      <w:r w:rsidRPr="00A071E3">
        <w:rPr>
          <w:lang w:val="el-GR"/>
        </w:rPr>
        <w:t>blocks</w:t>
      </w:r>
      <w:proofErr w:type="spellEnd"/>
      <w:r w:rsidRPr="00A071E3">
        <w:rPr>
          <w:lang w:val="el-GR"/>
        </w:rPr>
        <w:t xml:space="preserve"> και πολιτική αντικατάστασης LRU. Αρχικά</w:t>
      </w:r>
      <w:r w:rsidRPr="000409C4">
        <w:rPr>
          <w:lang w:val="el-GR"/>
        </w:rPr>
        <w:t xml:space="preserve"> </w:t>
      </w:r>
      <w:r w:rsidRPr="00A071E3">
        <w:rPr>
          <w:lang w:val="el-GR"/>
        </w:rPr>
        <w:t>η</w:t>
      </w:r>
      <w:r w:rsidRPr="000409C4">
        <w:rPr>
          <w:lang w:val="el-GR"/>
        </w:rPr>
        <w:t xml:space="preserve"> </w:t>
      </w:r>
      <w:r w:rsidRPr="00A071E3">
        <w:t>cache</w:t>
      </w:r>
      <w:r w:rsidRPr="000409C4">
        <w:rPr>
          <w:lang w:val="el-GR"/>
        </w:rPr>
        <w:t xml:space="preserve"> </w:t>
      </w:r>
      <w:r w:rsidRPr="00A071E3">
        <w:rPr>
          <w:lang w:val="el-GR"/>
        </w:rPr>
        <w:t>είναι</w:t>
      </w:r>
      <w:r w:rsidRPr="000409C4">
        <w:rPr>
          <w:lang w:val="el-GR"/>
        </w:rPr>
        <w:t xml:space="preserve"> </w:t>
      </w:r>
      <w:r w:rsidRPr="00A071E3">
        <w:rPr>
          <w:lang w:val="el-GR"/>
        </w:rPr>
        <w:t>άδεια</w:t>
      </w:r>
      <w:r w:rsidRPr="000409C4">
        <w:rPr>
          <w:lang w:val="el-GR"/>
        </w:rPr>
        <w:t>.</w:t>
      </w:r>
    </w:p>
    <w:p w14:paraId="7C84A908" w14:textId="77777777" w:rsidR="00B06D9F" w:rsidRPr="000409C4" w:rsidRDefault="00B06D9F" w:rsidP="000F1BD4">
      <w:pPr>
        <w:pStyle w:val="ListParagraph"/>
        <w:numPr>
          <w:ilvl w:val="0"/>
          <w:numId w:val="31"/>
        </w:numPr>
        <w:jc w:val="both"/>
      </w:pPr>
      <w:r w:rsidRPr="000409C4">
        <w:rPr>
          <w:lang w:val="el-GR"/>
        </w:rPr>
        <w:t xml:space="preserve">Ο </w:t>
      </w:r>
      <w:proofErr w:type="spellStart"/>
      <w:r w:rsidRPr="000409C4">
        <w:rPr>
          <w:lang w:val="el-GR"/>
        </w:rPr>
        <w:t>καταχωρητής</w:t>
      </w:r>
      <w:proofErr w:type="spellEnd"/>
      <w:r w:rsidRPr="000409C4">
        <w:rPr>
          <w:lang w:val="el-GR"/>
        </w:rPr>
        <w:t xml:space="preserve"> R1 περιέχει τη διεύθυνση του πρώτου στοιχείου του πίνακα Α, στον οποίο έχουν αποθηκευτεί αριθμοί διπλής ακρίβειας (μήκους 8 </w:t>
      </w:r>
      <w:proofErr w:type="spellStart"/>
      <w:r w:rsidRPr="000409C4">
        <w:rPr>
          <w:lang w:val="el-GR"/>
        </w:rPr>
        <w:t>bytes</w:t>
      </w:r>
      <w:proofErr w:type="spellEnd"/>
      <w:r w:rsidRPr="000409C4">
        <w:rPr>
          <w:lang w:val="el-GR"/>
        </w:rPr>
        <w:t xml:space="preserve"> ο καθένας). Ο πίνακας είναι ευθυγραμμισμένος.</w:t>
      </w:r>
    </w:p>
    <w:p w14:paraId="08558E4C" w14:textId="77777777" w:rsidR="00B06D9F" w:rsidRPr="000409C4" w:rsidRDefault="00B06D9F" w:rsidP="00B06D9F">
      <w:pPr>
        <w:rPr>
          <w:lang w:val="el-GR"/>
        </w:rPr>
      </w:pPr>
      <w:r w:rsidRPr="000409C4">
        <w:rPr>
          <w:lang w:val="el-GR"/>
        </w:rPr>
        <w:t>Δίνεται ο παρακάτω κώδικας:</w:t>
      </w:r>
    </w:p>
    <w:p w14:paraId="5540B853" w14:textId="77777777" w:rsidR="00B06D9F" w:rsidRPr="00812D6A" w:rsidRDefault="00B06D9F" w:rsidP="00B06D9F"/>
    <w:p w14:paraId="2EEC2344" w14:textId="77777777" w:rsidR="00B06D9F" w:rsidRPr="00B95884" w:rsidRDefault="00B06D9F" w:rsidP="00B06D9F">
      <w:pPr>
        <w:sectPr w:rsidR="00B06D9F" w:rsidRPr="00B95884" w:rsidSect="00B06D9F">
          <w:type w:val="continuous"/>
          <w:pgSz w:w="11906" w:h="16838"/>
          <w:pgMar w:top="1440" w:right="1080" w:bottom="1440" w:left="1080" w:header="708" w:footer="708" w:gutter="0"/>
          <w:pgNumType w:start="0"/>
          <w:cols w:space="708"/>
          <w:titlePg/>
          <w:docGrid w:linePitch="360"/>
        </w:sectPr>
      </w:pPr>
    </w:p>
    <w:p w14:paraId="3411BCBF" w14:textId="77777777" w:rsidR="00B06D9F" w:rsidRPr="000409C4" w:rsidRDefault="00B06D9F" w:rsidP="00B06D9F">
      <w:pPr>
        <w:rPr>
          <w:lang w:val="el-GR"/>
        </w:rPr>
      </w:pPr>
      <w:r w:rsidRPr="000409C4">
        <w:rPr>
          <w:lang w:val="el-GR"/>
        </w:rPr>
        <w:t xml:space="preserve">0x00448404  LOOP:    LD    F1, 0(R1)    </w:t>
      </w:r>
    </w:p>
    <w:p w14:paraId="2782CB72" w14:textId="77777777" w:rsidR="00B06D9F" w:rsidRPr="000409C4" w:rsidRDefault="00B06D9F" w:rsidP="00B06D9F">
      <w:r w:rsidRPr="000409C4">
        <w:t xml:space="preserve">0x00448408          </w:t>
      </w:r>
      <w:proofErr w:type="gramStart"/>
      <w:r w:rsidRPr="000409C4">
        <w:t>SUBD  F</w:t>
      </w:r>
      <w:proofErr w:type="gramEnd"/>
      <w:r w:rsidRPr="000409C4">
        <w:t xml:space="preserve">2, F2, F1    </w:t>
      </w:r>
    </w:p>
    <w:p w14:paraId="5FC3A902" w14:textId="77777777" w:rsidR="00B06D9F" w:rsidRPr="000409C4" w:rsidRDefault="00B06D9F" w:rsidP="00B06D9F">
      <w:r w:rsidRPr="000409C4">
        <w:t xml:space="preserve">0x0044840C          </w:t>
      </w:r>
      <w:proofErr w:type="gramStart"/>
      <w:r w:rsidRPr="000409C4">
        <w:t>DIVD  F</w:t>
      </w:r>
      <w:proofErr w:type="gramEnd"/>
      <w:r w:rsidRPr="000409C4">
        <w:t xml:space="preserve">4, F2, F1    </w:t>
      </w:r>
    </w:p>
    <w:p w14:paraId="70378E56" w14:textId="77777777" w:rsidR="00B06D9F" w:rsidRPr="000409C4" w:rsidRDefault="00B06D9F" w:rsidP="00B06D9F">
      <w:pPr>
        <w:rPr>
          <w:lang w:val="es-ES"/>
        </w:rPr>
      </w:pPr>
      <w:r w:rsidRPr="000409C4">
        <w:rPr>
          <w:lang w:val="es-ES"/>
        </w:rPr>
        <w:t xml:space="preserve">0x00448410          </w:t>
      </w:r>
      <w:proofErr w:type="gramStart"/>
      <w:r w:rsidRPr="000409C4">
        <w:rPr>
          <w:lang w:val="es-ES"/>
        </w:rPr>
        <w:t>SUBI  R</w:t>
      </w:r>
      <w:proofErr w:type="gramEnd"/>
      <w:r w:rsidRPr="000409C4">
        <w:rPr>
          <w:lang w:val="es-ES"/>
        </w:rPr>
        <w:t xml:space="preserve">2, R2, 0x1   </w:t>
      </w:r>
    </w:p>
    <w:p w14:paraId="1E5C6691" w14:textId="77777777" w:rsidR="00B06D9F" w:rsidRPr="000409C4" w:rsidRDefault="00B06D9F" w:rsidP="00B06D9F">
      <w:pPr>
        <w:rPr>
          <w:lang w:val="es-ES"/>
        </w:rPr>
      </w:pPr>
      <w:r w:rsidRPr="000409C4">
        <w:rPr>
          <w:lang w:val="es-ES"/>
        </w:rPr>
        <w:t xml:space="preserve">0x00448414          </w:t>
      </w:r>
      <w:proofErr w:type="gramStart"/>
      <w:r w:rsidRPr="000409C4">
        <w:rPr>
          <w:lang w:val="es-ES"/>
        </w:rPr>
        <w:t>XORI  R</w:t>
      </w:r>
      <w:proofErr w:type="gramEnd"/>
      <w:r w:rsidRPr="000409C4">
        <w:rPr>
          <w:lang w:val="es-ES"/>
        </w:rPr>
        <w:t xml:space="preserve">4, R2, 0x1   </w:t>
      </w:r>
    </w:p>
    <w:p w14:paraId="59D77CC0" w14:textId="77777777" w:rsidR="00B06D9F" w:rsidRPr="000409C4" w:rsidRDefault="00B06D9F" w:rsidP="00B06D9F">
      <w:pPr>
        <w:rPr>
          <w:lang w:val="es-ES"/>
        </w:rPr>
      </w:pPr>
      <w:r w:rsidRPr="000409C4">
        <w:rPr>
          <w:lang w:val="es-ES"/>
        </w:rPr>
        <w:t xml:space="preserve">0x00448418          </w:t>
      </w:r>
      <w:proofErr w:type="gramStart"/>
      <w:r w:rsidRPr="000409C4">
        <w:rPr>
          <w:lang w:val="es-ES"/>
        </w:rPr>
        <w:t>ADDI  R</w:t>
      </w:r>
      <w:proofErr w:type="gramEnd"/>
      <w:r w:rsidRPr="000409C4">
        <w:rPr>
          <w:lang w:val="es-ES"/>
        </w:rPr>
        <w:t xml:space="preserve">1, R1, 0x10  </w:t>
      </w:r>
    </w:p>
    <w:p w14:paraId="3AD9B4CE" w14:textId="77777777" w:rsidR="00B06D9F" w:rsidRPr="000409C4" w:rsidRDefault="00B06D9F" w:rsidP="00B06D9F">
      <w:pPr>
        <w:rPr>
          <w:lang w:val="es-ES"/>
        </w:rPr>
      </w:pPr>
      <w:r w:rsidRPr="000409C4">
        <w:rPr>
          <w:lang w:val="es-ES"/>
        </w:rPr>
        <w:t xml:space="preserve">0x0044841C          </w:t>
      </w:r>
      <w:proofErr w:type="gramStart"/>
      <w:r w:rsidRPr="000409C4">
        <w:rPr>
          <w:lang w:val="es-ES"/>
        </w:rPr>
        <w:t>BNEZ  R</w:t>
      </w:r>
      <w:proofErr w:type="gramEnd"/>
      <w:r w:rsidRPr="000409C4">
        <w:rPr>
          <w:lang w:val="es-ES"/>
        </w:rPr>
        <w:t>4, L1</w:t>
      </w:r>
    </w:p>
    <w:p w14:paraId="4CFA219F" w14:textId="77777777" w:rsidR="00B06D9F" w:rsidRPr="00E40EAC" w:rsidRDefault="00B06D9F" w:rsidP="00B06D9F">
      <w:r w:rsidRPr="000409C4">
        <w:rPr>
          <w:lang w:val="es-ES"/>
        </w:rPr>
        <w:t xml:space="preserve">0x00448420          </w:t>
      </w:r>
      <w:proofErr w:type="gramStart"/>
      <w:r w:rsidRPr="000409C4">
        <w:rPr>
          <w:lang w:val="es-ES"/>
        </w:rPr>
        <w:t>SUBI  R</w:t>
      </w:r>
      <w:proofErr w:type="gramEnd"/>
      <w:r w:rsidRPr="000409C4">
        <w:rPr>
          <w:lang w:val="es-ES"/>
        </w:rPr>
        <w:t>6, R6, 0x1</w:t>
      </w:r>
    </w:p>
    <w:p w14:paraId="32E8A1FC" w14:textId="77777777" w:rsidR="00B06D9F" w:rsidRPr="000409C4" w:rsidRDefault="00B06D9F" w:rsidP="00B06D9F">
      <w:r w:rsidRPr="000409C4">
        <w:t xml:space="preserve">0x00448424          </w:t>
      </w:r>
      <w:proofErr w:type="gramStart"/>
      <w:r w:rsidRPr="000409C4">
        <w:t>BNEZ  R</w:t>
      </w:r>
      <w:proofErr w:type="gramEnd"/>
      <w:r w:rsidRPr="000409C4">
        <w:t xml:space="preserve">6, LOOP      </w:t>
      </w:r>
    </w:p>
    <w:p w14:paraId="219B167E" w14:textId="77777777" w:rsidR="00B06D9F" w:rsidRPr="000409C4" w:rsidRDefault="00B06D9F" w:rsidP="00B06D9F">
      <w:r w:rsidRPr="000409C4">
        <w:t>0x</w:t>
      </w:r>
      <w:proofErr w:type="gramStart"/>
      <w:r w:rsidRPr="000409C4">
        <w:t>00448428  L</w:t>
      </w:r>
      <w:proofErr w:type="gramEnd"/>
      <w:r w:rsidRPr="000409C4">
        <w:t xml:space="preserve">1:      LD    F1, 0(R1)    </w:t>
      </w:r>
    </w:p>
    <w:p w14:paraId="55BAA05C" w14:textId="77777777" w:rsidR="00B06D9F" w:rsidRPr="000409C4" w:rsidRDefault="00B06D9F" w:rsidP="00B06D9F">
      <w:r w:rsidRPr="000409C4">
        <w:t xml:space="preserve">0x0044842C          </w:t>
      </w:r>
      <w:proofErr w:type="gramStart"/>
      <w:r w:rsidRPr="000409C4">
        <w:t>DIVD  F</w:t>
      </w:r>
      <w:proofErr w:type="gramEnd"/>
      <w:r w:rsidRPr="000409C4">
        <w:t xml:space="preserve">4, F4, F1    </w:t>
      </w:r>
    </w:p>
    <w:p w14:paraId="73A6D949" w14:textId="77777777" w:rsidR="00B06D9F" w:rsidRPr="000409C4" w:rsidRDefault="00B06D9F" w:rsidP="00B06D9F">
      <w:r w:rsidRPr="000409C4">
        <w:t xml:space="preserve">0x00448430          </w:t>
      </w:r>
      <w:proofErr w:type="gramStart"/>
      <w:r w:rsidRPr="000409C4">
        <w:t>ADDI  R</w:t>
      </w:r>
      <w:proofErr w:type="gramEnd"/>
      <w:r w:rsidRPr="000409C4">
        <w:t xml:space="preserve">1, R1, 0x10  </w:t>
      </w:r>
    </w:p>
    <w:p w14:paraId="62EACCFD" w14:textId="77777777" w:rsidR="00B06D9F" w:rsidRPr="000409C4" w:rsidRDefault="00B06D9F" w:rsidP="00B06D9F">
      <w:pPr>
        <w:rPr>
          <w:lang w:val="es-ES"/>
        </w:rPr>
      </w:pPr>
      <w:r w:rsidRPr="000409C4">
        <w:rPr>
          <w:lang w:val="es-ES"/>
        </w:rPr>
        <w:t xml:space="preserve">0x00448434          </w:t>
      </w:r>
      <w:proofErr w:type="gramStart"/>
      <w:r w:rsidRPr="000409C4">
        <w:rPr>
          <w:lang w:val="es-ES"/>
        </w:rPr>
        <w:t>SUBI  R</w:t>
      </w:r>
      <w:proofErr w:type="gramEnd"/>
      <w:r w:rsidRPr="000409C4">
        <w:rPr>
          <w:lang w:val="es-ES"/>
        </w:rPr>
        <w:t xml:space="preserve">6, R6, 0x1   </w:t>
      </w:r>
    </w:p>
    <w:p w14:paraId="64C6EF55" w14:textId="77777777" w:rsidR="00B06D9F" w:rsidRPr="000409C4" w:rsidRDefault="00B06D9F" w:rsidP="00B06D9F">
      <w:pPr>
        <w:rPr>
          <w:lang w:val="es-ES"/>
        </w:rPr>
      </w:pPr>
      <w:r w:rsidRPr="000409C4">
        <w:rPr>
          <w:lang w:val="es-ES"/>
        </w:rPr>
        <w:t xml:space="preserve">0x00448438          </w:t>
      </w:r>
      <w:proofErr w:type="gramStart"/>
      <w:r w:rsidRPr="000409C4">
        <w:rPr>
          <w:lang w:val="es-ES"/>
        </w:rPr>
        <w:t>BNEZ  R</w:t>
      </w:r>
      <w:proofErr w:type="gramEnd"/>
      <w:r w:rsidRPr="000409C4">
        <w:rPr>
          <w:lang w:val="es-ES"/>
        </w:rPr>
        <w:t xml:space="preserve">6, LOOP      </w:t>
      </w:r>
    </w:p>
    <w:p w14:paraId="3ED87F86" w14:textId="77777777" w:rsidR="00B06D9F" w:rsidRPr="000409C4" w:rsidRDefault="00B06D9F" w:rsidP="00B06D9F">
      <w:r w:rsidRPr="000409C4">
        <w:t xml:space="preserve">0x0044843C          </w:t>
      </w:r>
      <w:proofErr w:type="gramStart"/>
      <w:r w:rsidRPr="000409C4">
        <w:t>ADDI  R</w:t>
      </w:r>
      <w:proofErr w:type="gramEnd"/>
      <w:r w:rsidRPr="000409C4">
        <w:t xml:space="preserve">1, R1, 0x8   </w:t>
      </w:r>
    </w:p>
    <w:p w14:paraId="12A103E3" w14:textId="77777777" w:rsidR="00B06D9F" w:rsidRPr="000409C4" w:rsidRDefault="00B06D9F" w:rsidP="00B06D9F">
      <w:r w:rsidRPr="000409C4">
        <w:t xml:space="preserve">0x00448440          SD    F4, 0(R1)     </w:t>
      </w:r>
    </w:p>
    <w:p w14:paraId="461EC487" w14:textId="77777777" w:rsidR="00B06D9F" w:rsidRPr="00E40EAC" w:rsidRDefault="00B06D9F" w:rsidP="00B06D9F">
      <w:pPr>
        <w:sectPr w:rsidR="00B06D9F" w:rsidRPr="00E40EAC" w:rsidSect="00B06D9F">
          <w:type w:val="continuous"/>
          <w:pgSz w:w="11906" w:h="16838"/>
          <w:pgMar w:top="1440" w:right="1080" w:bottom="1440" w:left="1080" w:header="708" w:footer="708" w:gutter="0"/>
          <w:pgNumType w:start="0"/>
          <w:cols w:num="2" w:sep="1" w:space="709"/>
          <w:titlePg/>
          <w:docGrid w:linePitch="360"/>
        </w:sectPr>
      </w:pPr>
    </w:p>
    <w:p w14:paraId="25663733" w14:textId="77777777" w:rsidR="00B06D9F" w:rsidRPr="000409C4" w:rsidRDefault="00B06D9F" w:rsidP="00B06D9F">
      <w:pPr>
        <w:jc w:val="both"/>
        <w:rPr>
          <w:lang w:val="el-GR"/>
        </w:rPr>
      </w:pPr>
      <w:r w:rsidRPr="000409C4">
        <w:rPr>
          <w:lang w:val="el-GR"/>
        </w:rPr>
        <w:t xml:space="preserve">Δίνονται οι αρχικές τιμές </w:t>
      </w:r>
      <m:oMath>
        <m:r>
          <w:rPr>
            <w:rFonts w:ascii="Cambria Math" w:hAnsi="Cambria Math"/>
            <w:lang w:val="el-GR"/>
          </w:rPr>
          <m:t>R2=R6=1</m:t>
        </m:r>
      </m:oMath>
      <w:r w:rsidRPr="000409C4">
        <w:rPr>
          <w:lang w:val="el-GR"/>
        </w:rPr>
        <w:t>. Εκτελέστε τον παραπάνω κώδικα και δώστε τους χρόνους δρομολόγησης, εκτέλεσης και ολοκλήρωσης των εντολών σε έναν πίνακα όπως το παρακάτω. Ποια τα τελικά περιεχόμενα της cache;</w:t>
      </w:r>
    </w:p>
    <w:tbl>
      <w:tblPr>
        <w:tblStyle w:val="MyTableStyle1"/>
        <w:tblW w:w="0" w:type="auto"/>
        <w:tblLook w:val="04A0" w:firstRow="1" w:lastRow="0" w:firstColumn="1" w:lastColumn="0" w:noHBand="0" w:noVBand="1"/>
      </w:tblPr>
      <w:tblGrid>
        <w:gridCol w:w="1622"/>
        <w:gridCol w:w="1622"/>
        <w:gridCol w:w="1623"/>
        <w:gridCol w:w="1623"/>
        <w:gridCol w:w="1623"/>
        <w:gridCol w:w="1623"/>
      </w:tblGrid>
      <w:tr w:rsidR="00B06D9F" w14:paraId="6C643BD5" w14:textId="7777777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622" w:type="dxa"/>
          </w:tcPr>
          <w:p w14:paraId="5D60764B" w14:textId="77777777" w:rsidR="00B06D9F" w:rsidRPr="00F03D9B" w:rsidRDefault="00B06D9F">
            <w:r>
              <w:t>OP</w:t>
            </w:r>
          </w:p>
        </w:tc>
        <w:tc>
          <w:tcPr>
            <w:tcW w:w="1622" w:type="dxa"/>
          </w:tcPr>
          <w:p w14:paraId="58A7021F" w14:textId="77777777" w:rsidR="00B06D9F" w:rsidRPr="00F03D9B" w:rsidRDefault="00B06D9F">
            <w:pPr>
              <w:cnfStyle w:val="100000000000" w:firstRow="1" w:lastRow="0" w:firstColumn="0" w:lastColumn="0" w:oddVBand="0" w:evenVBand="0" w:oddHBand="0" w:evenHBand="0" w:firstRowFirstColumn="0" w:firstRowLastColumn="0" w:lastRowFirstColumn="0" w:lastRowLastColumn="0"/>
            </w:pPr>
            <w:r>
              <w:t>IS</w:t>
            </w:r>
          </w:p>
        </w:tc>
        <w:tc>
          <w:tcPr>
            <w:tcW w:w="1623" w:type="dxa"/>
          </w:tcPr>
          <w:p w14:paraId="1A09482A" w14:textId="77777777" w:rsidR="00B06D9F" w:rsidRPr="00F03D9B" w:rsidRDefault="00B06D9F">
            <w:pPr>
              <w:cnfStyle w:val="100000000000" w:firstRow="1" w:lastRow="0" w:firstColumn="0" w:lastColumn="0" w:oddVBand="0" w:evenVBand="0" w:oddHBand="0" w:evenHBand="0" w:firstRowFirstColumn="0" w:firstRowLastColumn="0" w:lastRowFirstColumn="0" w:lastRowLastColumn="0"/>
            </w:pPr>
            <w:r>
              <w:t>EX</w:t>
            </w:r>
          </w:p>
        </w:tc>
        <w:tc>
          <w:tcPr>
            <w:tcW w:w="1623" w:type="dxa"/>
          </w:tcPr>
          <w:p w14:paraId="7122321F" w14:textId="77777777" w:rsidR="00B06D9F" w:rsidRPr="00F03D9B" w:rsidRDefault="00B06D9F">
            <w:pPr>
              <w:cnfStyle w:val="100000000000" w:firstRow="1" w:lastRow="0" w:firstColumn="0" w:lastColumn="0" w:oddVBand="0" w:evenVBand="0" w:oddHBand="0" w:evenHBand="0" w:firstRowFirstColumn="0" w:firstRowLastColumn="0" w:lastRowFirstColumn="0" w:lastRowLastColumn="0"/>
            </w:pPr>
            <w:r>
              <w:t>WR</w:t>
            </w:r>
          </w:p>
        </w:tc>
        <w:tc>
          <w:tcPr>
            <w:tcW w:w="1623" w:type="dxa"/>
          </w:tcPr>
          <w:p w14:paraId="47E9B850" w14:textId="77777777" w:rsidR="00B06D9F" w:rsidRPr="00F03D9B" w:rsidRDefault="00B06D9F">
            <w:pPr>
              <w:cnfStyle w:val="100000000000" w:firstRow="1" w:lastRow="0" w:firstColumn="0" w:lastColumn="0" w:oddVBand="0" w:evenVBand="0" w:oddHBand="0" w:evenHBand="0" w:firstRowFirstColumn="0" w:firstRowLastColumn="0" w:lastRowFirstColumn="0" w:lastRowLastColumn="0"/>
            </w:pPr>
            <w:r>
              <w:t>CMT</w:t>
            </w:r>
          </w:p>
        </w:tc>
        <w:tc>
          <w:tcPr>
            <w:tcW w:w="1623" w:type="dxa"/>
          </w:tcPr>
          <w:p w14:paraId="6C50A203" w14:textId="77777777" w:rsidR="00B06D9F" w:rsidRPr="00F03D9B" w:rsidRDefault="00B06D9F">
            <w:pPr>
              <w:cnfStyle w:val="100000000000" w:firstRow="1" w:lastRow="0" w:firstColumn="0" w:lastColumn="0" w:oddVBand="0" w:evenVBand="0" w:oddHBand="0" w:evenHBand="0" w:firstRowFirstColumn="0" w:firstRowLastColumn="0" w:lastRowFirstColumn="0" w:lastRowLastColumn="0"/>
            </w:pPr>
            <w:r>
              <w:t>Comments</w:t>
            </w:r>
          </w:p>
        </w:tc>
      </w:tr>
      <w:tr w:rsidR="00B06D9F" w14:paraId="47D009B1"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2" w:type="dxa"/>
          </w:tcPr>
          <w:p w14:paraId="5C584633" w14:textId="77777777" w:rsidR="00B06D9F" w:rsidRPr="00F03D9B" w:rsidRDefault="00B06D9F">
            <w:pPr>
              <w:jc w:val="left"/>
            </w:pPr>
            <w:r w:rsidRPr="000409C4">
              <w:rPr>
                <w:lang w:val="el-GR"/>
              </w:rPr>
              <w:t>LD</w:t>
            </w:r>
            <w:r>
              <w:rPr>
                <w:lang w:val="el-GR"/>
              </w:rPr>
              <w:t xml:space="preserve"> </w:t>
            </w:r>
            <w:r w:rsidRPr="000409C4">
              <w:rPr>
                <w:lang w:val="el-GR"/>
              </w:rPr>
              <w:t>F1, 0(R1)</w:t>
            </w:r>
          </w:p>
        </w:tc>
        <w:tc>
          <w:tcPr>
            <w:tcW w:w="1622" w:type="dxa"/>
          </w:tcPr>
          <w:p w14:paraId="4189FB0D" w14:textId="77777777" w:rsidR="00B06D9F" w:rsidRPr="00F03D9B" w:rsidRDefault="00B06D9F">
            <w:pPr>
              <w:cnfStyle w:val="000000100000" w:firstRow="0" w:lastRow="0" w:firstColumn="0" w:lastColumn="0" w:oddVBand="0" w:evenVBand="0" w:oddHBand="1" w:evenHBand="0" w:firstRowFirstColumn="0" w:firstRowLastColumn="0" w:lastRowFirstColumn="0" w:lastRowLastColumn="0"/>
            </w:pPr>
            <w:r>
              <w:t>1</w:t>
            </w:r>
          </w:p>
        </w:tc>
        <w:tc>
          <w:tcPr>
            <w:tcW w:w="1623" w:type="dxa"/>
          </w:tcPr>
          <w:p w14:paraId="65710A78" w14:textId="77777777" w:rsidR="00B06D9F" w:rsidRPr="00F03D9B" w:rsidRDefault="00B06D9F">
            <w:pPr>
              <w:cnfStyle w:val="000000100000" w:firstRow="0" w:lastRow="0" w:firstColumn="0" w:lastColumn="0" w:oddVBand="0" w:evenVBand="0" w:oddHBand="1" w:evenHBand="0" w:firstRowFirstColumn="0" w:firstRowLastColumn="0" w:lastRowFirstColumn="0" w:lastRowLastColumn="0"/>
            </w:pPr>
            <w:r>
              <w:t>2-??</w:t>
            </w:r>
          </w:p>
        </w:tc>
        <w:tc>
          <w:tcPr>
            <w:tcW w:w="1623" w:type="dxa"/>
          </w:tcPr>
          <w:p w14:paraId="3CAB9B40" w14:textId="77777777" w:rsidR="00B06D9F" w:rsidRPr="00F03D9B" w:rsidRDefault="00B06D9F">
            <w:pPr>
              <w:cnfStyle w:val="000000100000" w:firstRow="0" w:lastRow="0" w:firstColumn="0" w:lastColumn="0" w:oddVBand="0" w:evenVBand="0" w:oddHBand="1" w:evenHBand="0" w:firstRowFirstColumn="0" w:firstRowLastColumn="0" w:lastRowFirstColumn="0" w:lastRowLastColumn="0"/>
            </w:pPr>
            <w:r>
              <w:t>??</w:t>
            </w:r>
          </w:p>
        </w:tc>
        <w:tc>
          <w:tcPr>
            <w:tcW w:w="1623" w:type="dxa"/>
          </w:tcPr>
          <w:p w14:paraId="1E6FB12E" w14:textId="77777777" w:rsidR="00B06D9F" w:rsidRPr="00F03D9B" w:rsidRDefault="00B06D9F">
            <w:pPr>
              <w:cnfStyle w:val="000000100000" w:firstRow="0" w:lastRow="0" w:firstColumn="0" w:lastColumn="0" w:oddVBand="0" w:evenVBand="0" w:oddHBand="1" w:evenHBand="0" w:firstRowFirstColumn="0" w:firstRowLastColumn="0" w:lastRowFirstColumn="0" w:lastRowLastColumn="0"/>
            </w:pPr>
            <w:r>
              <w:t>??</w:t>
            </w:r>
          </w:p>
        </w:tc>
        <w:tc>
          <w:tcPr>
            <w:tcW w:w="1623" w:type="dxa"/>
          </w:tcPr>
          <w:p w14:paraId="3DECFDC3" w14:textId="77777777" w:rsidR="00B06D9F" w:rsidRDefault="00B06D9F">
            <w:pPr>
              <w:cnfStyle w:val="000000100000" w:firstRow="0" w:lastRow="0" w:firstColumn="0" w:lastColumn="0" w:oddVBand="0" w:evenVBand="0" w:oddHBand="1" w:evenHBand="0" w:firstRowFirstColumn="0" w:firstRowLastColumn="0" w:lastRowFirstColumn="0" w:lastRowLastColumn="0"/>
              <w:rPr>
                <w:lang w:val="el-GR"/>
              </w:rPr>
            </w:pPr>
          </w:p>
        </w:tc>
      </w:tr>
    </w:tbl>
    <w:p w14:paraId="13109BB4" w14:textId="77777777" w:rsidR="00B06D9F" w:rsidRPr="00E40EAC" w:rsidRDefault="00B06D9F" w:rsidP="00B06D9F">
      <w:pPr>
        <w:spacing w:before="240"/>
        <w:rPr>
          <w:lang w:val="el-GR"/>
        </w:rPr>
      </w:pPr>
      <w:r w:rsidRPr="000409C4">
        <w:rPr>
          <w:lang w:val="el-GR"/>
        </w:rPr>
        <w:t>Στο πεδίο "Σχόλιο" δικαιολογήστε τυχόν καθυστερήσεις μεταξύ IS-EX, EX-WR και WR-CMT καθώς και ακυρώσεις εντολών.</w:t>
      </w:r>
    </w:p>
    <w:p w14:paraId="7F31F80B" w14:textId="77777777" w:rsidR="00B06D9F" w:rsidRDefault="00B06D9F" w:rsidP="00B06D9F">
      <w:pPr>
        <w:pStyle w:val="Heading4"/>
        <w:rPr>
          <w:lang w:val="el-GR"/>
        </w:rPr>
      </w:pPr>
      <w:r>
        <w:rPr>
          <w:lang w:val="el-GR"/>
        </w:rPr>
        <w:t>Λύση</w:t>
      </w:r>
    </w:p>
    <w:tbl>
      <w:tblPr>
        <w:tblStyle w:val="MyTableStyle1"/>
        <w:tblW w:w="0" w:type="auto"/>
        <w:jc w:val="center"/>
        <w:tblLook w:val="04A0" w:firstRow="1" w:lastRow="0" w:firstColumn="1" w:lastColumn="0" w:noHBand="0" w:noVBand="1"/>
      </w:tblPr>
      <w:tblGrid>
        <w:gridCol w:w="2434"/>
        <w:gridCol w:w="822"/>
        <w:gridCol w:w="992"/>
        <w:gridCol w:w="1559"/>
      </w:tblGrid>
      <w:tr w:rsidR="00B06D9F" w14:paraId="796A2580" w14:textId="77777777">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2434" w:type="dxa"/>
          </w:tcPr>
          <w:p w14:paraId="3B05ABEB" w14:textId="77777777" w:rsidR="00B06D9F" w:rsidRPr="007105D2" w:rsidRDefault="00B06D9F">
            <w:pPr>
              <w:rPr>
                <w:lang w:val="el-GR"/>
              </w:rPr>
            </w:pPr>
          </w:p>
        </w:tc>
        <w:tc>
          <w:tcPr>
            <w:tcW w:w="822" w:type="dxa"/>
          </w:tcPr>
          <w:p w14:paraId="63A11BD4" w14:textId="77777777" w:rsidR="00B06D9F" w:rsidRPr="007B19CC" w:rsidRDefault="00B06D9F">
            <w:pPr>
              <w:cnfStyle w:val="100000000000" w:firstRow="1" w:lastRow="0" w:firstColumn="0" w:lastColumn="0" w:oddVBand="0" w:evenVBand="0" w:oddHBand="0" w:evenHBand="0" w:firstRowFirstColumn="0" w:firstRowLastColumn="0" w:lastRowFirstColumn="0" w:lastRowLastColumn="0"/>
            </w:pPr>
            <w:r>
              <w:t>RS</w:t>
            </w:r>
          </w:p>
        </w:tc>
        <w:tc>
          <w:tcPr>
            <w:tcW w:w="992" w:type="dxa"/>
          </w:tcPr>
          <w:p w14:paraId="36B57C77" w14:textId="77777777" w:rsidR="00B06D9F" w:rsidRPr="007B19CC" w:rsidRDefault="00B06D9F">
            <w:pPr>
              <w:cnfStyle w:val="100000000000" w:firstRow="1" w:lastRow="0" w:firstColumn="0" w:lastColumn="0" w:oddVBand="0" w:evenVBand="0" w:oddHBand="0" w:evenHBand="0" w:firstRowFirstColumn="0" w:firstRowLastColumn="0" w:lastRowFirstColumn="0" w:lastRowLastColumn="0"/>
            </w:pPr>
            <w:r>
              <w:t>FU</w:t>
            </w:r>
          </w:p>
        </w:tc>
        <w:tc>
          <w:tcPr>
            <w:tcW w:w="1559" w:type="dxa"/>
          </w:tcPr>
          <w:p w14:paraId="6B74C302" w14:textId="77777777" w:rsidR="00B06D9F" w:rsidRPr="007B19CC" w:rsidRDefault="00B06D9F">
            <w:pPr>
              <w:cnfStyle w:val="100000000000" w:firstRow="1" w:lastRow="0" w:firstColumn="0" w:lastColumn="0" w:oddVBand="0" w:evenVBand="0" w:oddHBand="0" w:evenHBand="0" w:firstRowFirstColumn="0" w:firstRowLastColumn="0" w:lastRowFirstColumn="0" w:lastRowLastColumn="0"/>
            </w:pPr>
            <w:r>
              <w:t>Cycles</w:t>
            </w:r>
          </w:p>
        </w:tc>
      </w:tr>
      <w:tr w:rsidR="00B06D9F" w14:paraId="72BC3777" w14:textId="777777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34" w:type="dxa"/>
          </w:tcPr>
          <w:p w14:paraId="782D906A" w14:textId="77777777" w:rsidR="00B06D9F" w:rsidRPr="007B19CC" w:rsidRDefault="00B06D9F">
            <w:r>
              <w:t>ADDD/SUBD</w:t>
            </w:r>
          </w:p>
        </w:tc>
        <w:tc>
          <w:tcPr>
            <w:tcW w:w="822" w:type="dxa"/>
          </w:tcPr>
          <w:p w14:paraId="070A2886" w14:textId="77777777" w:rsidR="00B06D9F" w:rsidRPr="009561E2" w:rsidRDefault="00B06D9F">
            <w:pPr>
              <w:cnfStyle w:val="000000100000" w:firstRow="0" w:lastRow="0" w:firstColumn="0" w:lastColumn="0" w:oddVBand="0" w:evenVBand="0" w:oddHBand="1" w:evenHBand="0" w:firstRowFirstColumn="0" w:firstRowLastColumn="0" w:lastRowFirstColumn="0" w:lastRowLastColumn="0"/>
            </w:pPr>
            <w:r>
              <w:t>1</w:t>
            </w:r>
          </w:p>
        </w:tc>
        <w:tc>
          <w:tcPr>
            <w:tcW w:w="992" w:type="dxa"/>
          </w:tcPr>
          <w:p w14:paraId="2BC15374" w14:textId="77777777" w:rsidR="00B06D9F" w:rsidRPr="009168C7" w:rsidRDefault="00B06D9F">
            <w:pPr>
              <w:cnfStyle w:val="000000100000" w:firstRow="0" w:lastRow="0" w:firstColumn="0" w:lastColumn="0" w:oddVBand="0" w:evenVBand="0" w:oddHBand="1" w:evenHBand="0" w:firstRowFirstColumn="0" w:firstRowLastColumn="0" w:lastRowFirstColumn="0" w:lastRowLastColumn="0"/>
            </w:pPr>
            <w:r>
              <w:t>1</w:t>
            </w:r>
          </w:p>
        </w:tc>
        <w:tc>
          <w:tcPr>
            <w:tcW w:w="1559" w:type="dxa"/>
          </w:tcPr>
          <w:p w14:paraId="32AB5A84" w14:textId="77777777" w:rsidR="00B06D9F" w:rsidRPr="009168C7" w:rsidRDefault="00B06D9F">
            <w:pPr>
              <w:cnfStyle w:val="000000100000" w:firstRow="0" w:lastRow="0" w:firstColumn="0" w:lastColumn="0" w:oddVBand="0" w:evenVBand="0" w:oddHBand="1" w:evenHBand="0" w:firstRowFirstColumn="0" w:firstRowLastColumn="0" w:lastRowFirstColumn="0" w:lastRowLastColumn="0"/>
            </w:pPr>
            <w:r>
              <w:t>3</w:t>
            </w:r>
          </w:p>
        </w:tc>
      </w:tr>
      <w:tr w:rsidR="00B06D9F" w14:paraId="7B39D160" w14:textId="77777777">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34" w:type="dxa"/>
          </w:tcPr>
          <w:p w14:paraId="39A8D54E" w14:textId="77777777" w:rsidR="00B06D9F" w:rsidRPr="007B19CC" w:rsidRDefault="00B06D9F">
            <w:r>
              <w:t>MULD/DIVD</w:t>
            </w:r>
          </w:p>
        </w:tc>
        <w:tc>
          <w:tcPr>
            <w:tcW w:w="822" w:type="dxa"/>
          </w:tcPr>
          <w:p w14:paraId="1D0BDB98" w14:textId="77777777" w:rsidR="00B06D9F" w:rsidRPr="009561E2" w:rsidRDefault="00B06D9F">
            <w:pPr>
              <w:cnfStyle w:val="000000010000" w:firstRow="0" w:lastRow="0" w:firstColumn="0" w:lastColumn="0" w:oddVBand="0" w:evenVBand="0" w:oddHBand="0" w:evenHBand="1" w:firstRowFirstColumn="0" w:firstRowLastColumn="0" w:lastRowFirstColumn="0" w:lastRowLastColumn="0"/>
            </w:pPr>
            <w:r>
              <w:t>1</w:t>
            </w:r>
          </w:p>
        </w:tc>
        <w:tc>
          <w:tcPr>
            <w:tcW w:w="992" w:type="dxa"/>
          </w:tcPr>
          <w:p w14:paraId="6AF409EB" w14:textId="77777777" w:rsidR="00B06D9F" w:rsidRPr="009168C7" w:rsidRDefault="00B06D9F">
            <w:pPr>
              <w:cnfStyle w:val="000000010000" w:firstRow="0" w:lastRow="0" w:firstColumn="0" w:lastColumn="0" w:oddVBand="0" w:evenVBand="0" w:oddHBand="0" w:evenHBand="1" w:firstRowFirstColumn="0" w:firstRowLastColumn="0" w:lastRowFirstColumn="0" w:lastRowLastColumn="0"/>
            </w:pPr>
            <w:r>
              <w:t>1</w:t>
            </w:r>
          </w:p>
        </w:tc>
        <w:tc>
          <w:tcPr>
            <w:tcW w:w="1559" w:type="dxa"/>
          </w:tcPr>
          <w:p w14:paraId="2F2D62F3" w14:textId="77777777" w:rsidR="00B06D9F" w:rsidRPr="009168C7" w:rsidRDefault="00B06D9F">
            <w:pPr>
              <w:cnfStyle w:val="000000010000" w:firstRow="0" w:lastRow="0" w:firstColumn="0" w:lastColumn="0" w:oddVBand="0" w:evenVBand="0" w:oddHBand="0" w:evenHBand="1" w:firstRowFirstColumn="0" w:firstRowLastColumn="0" w:lastRowFirstColumn="0" w:lastRowLastColumn="0"/>
            </w:pPr>
            <w:r>
              <w:t>7</w:t>
            </w:r>
          </w:p>
        </w:tc>
      </w:tr>
      <w:tr w:rsidR="00B06D9F" w14:paraId="61CE9A92" w14:textId="777777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34" w:type="dxa"/>
          </w:tcPr>
          <w:p w14:paraId="74224C8E" w14:textId="77777777" w:rsidR="00B06D9F" w:rsidRPr="007B19CC" w:rsidRDefault="00B06D9F">
            <w:r>
              <w:t>BR/ADD/SUB/AND</w:t>
            </w:r>
          </w:p>
        </w:tc>
        <w:tc>
          <w:tcPr>
            <w:tcW w:w="822" w:type="dxa"/>
          </w:tcPr>
          <w:p w14:paraId="62DFC704" w14:textId="77777777" w:rsidR="00B06D9F" w:rsidRPr="009561E2" w:rsidRDefault="00B06D9F">
            <w:pPr>
              <w:cnfStyle w:val="000000100000" w:firstRow="0" w:lastRow="0" w:firstColumn="0" w:lastColumn="0" w:oddVBand="0" w:evenVBand="0" w:oddHBand="1" w:evenHBand="0" w:firstRowFirstColumn="0" w:firstRowLastColumn="0" w:lastRowFirstColumn="0" w:lastRowLastColumn="0"/>
            </w:pPr>
            <w:r>
              <w:t>3</w:t>
            </w:r>
          </w:p>
        </w:tc>
        <w:tc>
          <w:tcPr>
            <w:tcW w:w="992" w:type="dxa"/>
            <w:vMerge w:val="restart"/>
            <w:shd w:val="clear" w:color="auto" w:fill="auto"/>
          </w:tcPr>
          <w:p w14:paraId="3DE2BFCB" w14:textId="77777777" w:rsidR="00B06D9F" w:rsidRPr="009B267E" w:rsidRDefault="00B06D9F">
            <w:pPr>
              <w:cnfStyle w:val="000000100000" w:firstRow="0" w:lastRow="0" w:firstColumn="0" w:lastColumn="0" w:oddVBand="0" w:evenVBand="0" w:oddHBand="1" w:evenHBand="0" w:firstRowFirstColumn="0" w:firstRowLastColumn="0" w:lastRowFirstColumn="0" w:lastRowLastColumn="0"/>
            </w:pPr>
            <w:r>
              <w:t>1</w:t>
            </w:r>
          </w:p>
        </w:tc>
        <w:tc>
          <w:tcPr>
            <w:tcW w:w="1559" w:type="dxa"/>
          </w:tcPr>
          <w:p w14:paraId="3EE49255" w14:textId="77777777" w:rsidR="00B06D9F" w:rsidRPr="009B267E" w:rsidRDefault="00B06D9F">
            <w:pPr>
              <w:cnfStyle w:val="000000100000" w:firstRow="0" w:lastRow="0" w:firstColumn="0" w:lastColumn="0" w:oddVBand="0" w:evenVBand="0" w:oddHBand="1" w:evenHBand="0" w:firstRowFirstColumn="0" w:firstRowLastColumn="0" w:lastRowFirstColumn="0" w:lastRowLastColumn="0"/>
            </w:pPr>
            <w:r>
              <w:t>1</w:t>
            </w:r>
          </w:p>
        </w:tc>
      </w:tr>
      <w:tr w:rsidR="00B06D9F" w14:paraId="6BFC7105" w14:textId="77777777">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34" w:type="dxa"/>
          </w:tcPr>
          <w:p w14:paraId="4E0CCF1F" w14:textId="77777777" w:rsidR="00B06D9F" w:rsidRDefault="00B06D9F">
            <w:r>
              <w:t>MUL/DIV</w:t>
            </w:r>
          </w:p>
        </w:tc>
        <w:tc>
          <w:tcPr>
            <w:tcW w:w="822" w:type="dxa"/>
          </w:tcPr>
          <w:p w14:paraId="5C72AA4F" w14:textId="77777777" w:rsidR="00B06D9F" w:rsidRPr="009561E2" w:rsidRDefault="00B06D9F">
            <w:pPr>
              <w:cnfStyle w:val="000000010000" w:firstRow="0" w:lastRow="0" w:firstColumn="0" w:lastColumn="0" w:oddVBand="0" w:evenVBand="0" w:oddHBand="0" w:evenHBand="1" w:firstRowFirstColumn="0" w:firstRowLastColumn="0" w:lastRowFirstColumn="0" w:lastRowLastColumn="0"/>
            </w:pPr>
            <w:r>
              <w:t>1</w:t>
            </w:r>
          </w:p>
        </w:tc>
        <w:tc>
          <w:tcPr>
            <w:tcW w:w="992" w:type="dxa"/>
            <w:vMerge/>
          </w:tcPr>
          <w:p w14:paraId="35FC6E91" w14:textId="77777777" w:rsidR="00B06D9F" w:rsidRDefault="00B06D9F">
            <w:pPr>
              <w:cnfStyle w:val="000000010000" w:firstRow="0" w:lastRow="0" w:firstColumn="0" w:lastColumn="0" w:oddVBand="0" w:evenVBand="0" w:oddHBand="0" w:evenHBand="1" w:firstRowFirstColumn="0" w:firstRowLastColumn="0" w:lastRowFirstColumn="0" w:lastRowLastColumn="0"/>
              <w:rPr>
                <w:lang w:val="el-GR"/>
              </w:rPr>
            </w:pPr>
          </w:p>
        </w:tc>
        <w:tc>
          <w:tcPr>
            <w:tcW w:w="1559" w:type="dxa"/>
          </w:tcPr>
          <w:p w14:paraId="302A90A9" w14:textId="77777777" w:rsidR="00B06D9F" w:rsidRPr="009B267E" w:rsidRDefault="00B06D9F">
            <w:pPr>
              <w:cnfStyle w:val="000000010000" w:firstRow="0" w:lastRow="0" w:firstColumn="0" w:lastColumn="0" w:oddVBand="0" w:evenVBand="0" w:oddHBand="0" w:evenHBand="1" w:firstRowFirstColumn="0" w:firstRowLastColumn="0" w:lastRowFirstColumn="0" w:lastRowLastColumn="0"/>
            </w:pPr>
            <w:r>
              <w:t>1</w:t>
            </w:r>
          </w:p>
        </w:tc>
      </w:tr>
      <w:tr w:rsidR="00B06D9F" w14:paraId="07116BC0" w14:textId="777777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34" w:type="dxa"/>
          </w:tcPr>
          <w:p w14:paraId="4E88AD8C" w14:textId="77777777" w:rsidR="00B06D9F" w:rsidRDefault="00B06D9F">
            <w:r>
              <w:t>LOAD</w:t>
            </w:r>
          </w:p>
        </w:tc>
        <w:tc>
          <w:tcPr>
            <w:tcW w:w="822" w:type="dxa"/>
          </w:tcPr>
          <w:p w14:paraId="6C76C0E1" w14:textId="77777777" w:rsidR="00B06D9F" w:rsidRPr="009168C7" w:rsidRDefault="00B06D9F">
            <w:pPr>
              <w:cnfStyle w:val="000000100000" w:firstRow="0" w:lastRow="0" w:firstColumn="0" w:lastColumn="0" w:oddVBand="0" w:evenVBand="0" w:oddHBand="1" w:evenHBand="0" w:firstRowFirstColumn="0" w:firstRowLastColumn="0" w:lastRowFirstColumn="0" w:lastRowLastColumn="0"/>
            </w:pPr>
            <w:r>
              <w:t>2</w:t>
            </w:r>
          </w:p>
        </w:tc>
        <w:tc>
          <w:tcPr>
            <w:tcW w:w="992" w:type="dxa"/>
          </w:tcPr>
          <w:p w14:paraId="22D25C98" w14:textId="77777777" w:rsidR="00B06D9F" w:rsidRDefault="00B06D9F">
            <w:pPr>
              <w:cnfStyle w:val="000000100000" w:firstRow="0" w:lastRow="0" w:firstColumn="0" w:lastColumn="0" w:oddVBand="0" w:evenVBand="0" w:oddHBand="1" w:evenHBand="0" w:firstRowFirstColumn="0" w:firstRowLastColumn="0" w:lastRowFirstColumn="0" w:lastRowLastColumn="0"/>
              <w:rPr>
                <w:lang w:val="el-GR"/>
              </w:rPr>
            </w:pPr>
          </w:p>
        </w:tc>
        <w:tc>
          <w:tcPr>
            <w:tcW w:w="1559" w:type="dxa"/>
          </w:tcPr>
          <w:p w14:paraId="7B36F993" w14:textId="77777777" w:rsidR="00B06D9F" w:rsidRPr="00786F32" w:rsidRDefault="00B06D9F">
            <w:pPr>
              <w:cnfStyle w:val="000000100000" w:firstRow="0" w:lastRow="0" w:firstColumn="0" w:lastColumn="0" w:oddVBand="0" w:evenVBand="0" w:oddHBand="1" w:evenHBand="0" w:firstRowFirstColumn="0" w:firstRowLastColumn="0" w:lastRowFirstColumn="0" w:lastRowLastColumn="0"/>
              <w:rPr>
                <w:lang w:val="el-GR"/>
              </w:rPr>
            </w:pPr>
            <w:r>
              <w:t>H</w:t>
            </w:r>
            <w:r>
              <w:rPr>
                <w:lang w:val="el-GR"/>
              </w:rPr>
              <w:t>2</w:t>
            </w:r>
            <w:r>
              <w:t>/M</w:t>
            </w:r>
            <w:r>
              <w:rPr>
                <w:lang w:val="el-GR"/>
              </w:rPr>
              <w:t>4</w:t>
            </w:r>
          </w:p>
        </w:tc>
      </w:tr>
      <w:tr w:rsidR="00B06D9F" w14:paraId="37C9054A" w14:textId="77777777">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34" w:type="dxa"/>
          </w:tcPr>
          <w:p w14:paraId="425F553B" w14:textId="77777777" w:rsidR="00B06D9F" w:rsidRDefault="00B06D9F">
            <w:r>
              <w:t>STORE</w:t>
            </w:r>
          </w:p>
        </w:tc>
        <w:tc>
          <w:tcPr>
            <w:tcW w:w="822" w:type="dxa"/>
          </w:tcPr>
          <w:p w14:paraId="5E557FEA" w14:textId="77777777" w:rsidR="00B06D9F" w:rsidRPr="009168C7" w:rsidRDefault="00B06D9F">
            <w:pPr>
              <w:cnfStyle w:val="000000010000" w:firstRow="0" w:lastRow="0" w:firstColumn="0" w:lastColumn="0" w:oddVBand="0" w:evenVBand="0" w:oddHBand="0" w:evenHBand="1" w:firstRowFirstColumn="0" w:firstRowLastColumn="0" w:lastRowFirstColumn="0" w:lastRowLastColumn="0"/>
            </w:pPr>
            <w:r>
              <w:t>2</w:t>
            </w:r>
          </w:p>
        </w:tc>
        <w:tc>
          <w:tcPr>
            <w:tcW w:w="992" w:type="dxa"/>
          </w:tcPr>
          <w:p w14:paraId="111918CA" w14:textId="77777777" w:rsidR="00B06D9F" w:rsidRDefault="00B06D9F">
            <w:pPr>
              <w:cnfStyle w:val="000000010000" w:firstRow="0" w:lastRow="0" w:firstColumn="0" w:lastColumn="0" w:oddVBand="0" w:evenVBand="0" w:oddHBand="0" w:evenHBand="1" w:firstRowFirstColumn="0" w:firstRowLastColumn="0" w:lastRowFirstColumn="0" w:lastRowLastColumn="0"/>
              <w:rPr>
                <w:lang w:val="el-GR"/>
              </w:rPr>
            </w:pPr>
          </w:p>
        </w:tc>
        <w:tc>
          <w:tcPr>
            <w:tcW w:w="1559" w:type="dxa"/>
          </w:tcPr>
          <w:p w14:paraId="0AD8BCA0" w14:textId="77777777" w:rsidR="00B06D9F" w:rsidRPr="00786F32" w:rsidRDefault="00B06D9F">
            <w:pPr>
              <w:cnfStyle w:val="000000010000" w:firstRow="0" w:lastRow="0" w:firstColumn="0" w:lastColumn="0" w:oddVBand="0" w:evenVBand="0" w:oddHBand="0" w:evenHBand="1" w:firstRowFirstColumn="0" w:firstRowLastColumn="0" w:lastRowFirstColumn="0" w:lastRowLastColumn="0"/>
              <w:rPr>
                <w:lang w:val="el-GR"/>
              </w:rPr>
            </w:pPr>
            <w:r>
              <w:t>H</w:t>
            </w:r>
            <w:r>
              <w:rPr>
                <w:lang w:val="el-GR"/>
              </w:rPr>
              <w:t>2</w:t>
            </w:r>
            <w:r>
              <w:t>/M</w:t>
            </w:r>
            <w:r>
              <w:rPr>
                <w:lang w:val="el-GR"/>
              </w:rPr>
              <w:t>4</w:t>
            </w:r>
          </w:p>
        </w:tc>
      </w:tr>
    </w:tbl>
    <w:p w14:paraId="35DCC671" w14:textId="77777777" w:rsidR="00B06D9F" w:rsidRDefault="00B06D9F" w:rsidP="00B06D9F">
      <w:pPr>
        <w:spacing w:before="240"/>
      </w:pPr>
    </w:p>
    <w:tbl>
      <w:tblPr>
        <w:tblStyle w:val="MyTableStyle1"/>
        <w:tblW w:w="0" w:type="auto"/>
        <w:jc w:val="center"/>
        <w:tblLook w:val="04A0" w:firstRow="1" w:lastRow="0" w:firstColumn="1" w:lastColumn="0" w:noHBand="0" w:noVBand="1"/>
      </w:tblPr>
      <w:tblGrid>
        <w:gridCol w:w="883"/>
        <w:gridCol w:w="883"/>
        <w:gridCol w:w="883"/>
        <w:gridCol w:w="883"/>
        <w:gridCol w:w="883"/>
      </w:tblGrid>
      <w:tr w:rsidR="00B06D9F" w14:paraId="2700A40C" w14:textId="77777777">
        <w:trPr>
          <w:cnfStyle w:val="100000000000" w:firstRow="1" w:lastRow="0" w:firstColumn="0" w:lastColumn="0" w:oddVBand="0" w:evenVBand="0" w:oddHBand="0" w:evenHBand="0" w:firstRowFirstColumn="0" w:firstRowLastColumn="0" w:lastRowFirstColumn="0" w:lastRowLastColumn="0"/>
          <w:trHeight w:val="233"/>
          <w:jc w:val="center"/>
        </w:trPr>
        <w:tc>
          <w:tcPr>
            <w:cnfStyle w:val="001000000100" w:firstRow="0" w:lastRow="0" w:firstColumn="1" w:lastColumn="0" w:oddVBand="0" w:evenVBand="0" w:oddHBand="0" w:evenHBand="0" w:firstRowFirstColumn="1" w:firstRowLastColumn="0" w:lastRowFirstColumn="0" w:lastRowLastColumn="0"/>
            <w:tcW w:w="883" w:type="dxa"/>
          </w:tcPr>
          <w:p w14:paraId="71B5BFBB" w14:textId="77777777" w:rsidR="00B06D9F" w:rsidRDefault="00B06D9F">
            <w:pPr>
              <w:rPr>
                <w:lang w:val="el-GR"/>
              </w:rPr>
            </w:pPr>
          </w:p>
        </w:tc>
        <w:tc>
          <w:tcPr>
            <w:tcW w:w="883" w:type="dxa"/>
          </w:tcPr>
          <w:p w14:paraId="64894B3D" w14:textId="77777777" w:rsidR="00B06D9F" w:rsidRDefault="00B06D9F">
            <w:pPr>
              <w:cnfStyle w:val="100000000000" w:firstRow="1" w:lastRow="0" w:firstColumn="0" w:lastColumn="0" w:oddVBand="0" w:evenVBand="0" w:oddHBand="0" w:evenHBand="0" w:firstRowFirstColumn="0" w:firstRowLastColumn="0" w:lastRowFirstColumn="0" w:lastRowLastColumn="0"/>
              <w:rPr>
                <w:lang w:val="el-GR"/>
              </w:rPr>
            </w:pPr>
            <w:r>
              <w:rPr>
                <w:lang w:val="el-GR"/>
              </w:rPr>
              <w:t>0</w:t>
            </w:r>
          </w:p>
        </w:tc>
        <w:tc>
          <w:tcPr>
            <w:tcW w:w="883" w:type="dxa"/>
          </w:tcPr>
          <w:p w14:paraId="021848FE" w14:textId="77777777" w:rsidR="00B06D9F" w:rsidRDefault="00B06D9F">
            <w:pPr>
              <w:cnfStyle w:val="100000000000" w:firstRow="1" w:lastRow="0" w:firstColumn="0" w:lastColumn="0" w:oddVBand="0" w:evenVBand="0" w:oddHBand="0" w:evenHBand="0" w:firstRowFirstColumn="0" w:firstRowLastColumn="0" w:lastRowFirstColumn="0" w:lastRowLastColumn="0"/>
              <w:rPr>
                <w:lang w:val="el-GR"/>
              </w:rPr>
            </w:pPr>
            <w:r>
              <w:t>0</w:t>
            </w:r>
            <w:r>
              <w:rPr>
                <w:lang w:val="el-GR"/>
              </w:rPr>
              <w:t>1</w:t>
            </w:r>
          </w:p>
        </w:tc>
        <w:tc>
          <w:tcPr>
            <w:tcW w:w="883" w:type="dxa"/>
          </w:tcPr>
          <w:p w14:paraId="78B4E5FA" w14:textId="77777777" w:rsidR="00B06D9F" w:rsidRPr="00E32EFB" w:rsidRDefault="00B06D9F">
            <w:pPr>
              <w:cnfStyle w:val="100000000000" w:firstRow="1" w:lastRow="0" w:firstColumn="0" w:lastColumn="0" w:oddVBand="0" w:evenVBand="0" w:oddHBand="0" w:evenHBand="0" w:firstRowFirstColumn="0" w:firstRowLastColumn="0" w:lastRowFirstColumn="0" w:lastRowLastColumn="0"/>
            </w:pPr>
            <w:r>
              <w:t>10</w:t>
            </w:r>
          </w:p>
        </w:tc>
        <w:tc>
          <w:tcPr>
            <w:tcW w:w="883" w:type="dxa"/>
          </w:tcPr>
          <w:p w14:paraId="4EE7A062" w14:textId="77777777" w:rsidR="00B06D9F" w:rsidRPr="00E32EFB" w:rsidRDefault="00B06D9F">
            <w:pPr>
              <w:cnfStyle w:val="100000000000" w:firstRow="1" w:lastRow="0" w:firstColumn="0" w:lastColumn="0" w:oddVBand="0" w:evenVBand="0" w:oddHBand="0" w:evenHBand="0" w:firstRowFirstColumn="0" w:firstRowLastColumn="0" w:lastRowFirstColumn="0" w:lastRowLastColumn="0"/>
            </w:pPr>
            <w:r>
              <w:t>11</w:t>
            </w:r>
          </w:p>
        </w:tc>
      </w:tr>
      <w:tr w:rsidR="00B06D9F" w14:paraId="7A6E5928" w14:textId="77777777">
        <w:trPr>
          <w:cnfStyle w:val="000000100000" w:firstRow="0" w:lastRow="0" w:firstColumn="0" w:lastColumn="0" w:oddVBand="0" w:evenVBand="0" w:oddHBand="1" w:evenHBand="0" w:firstRowFirstColumn="0" w:firstRowLastColumn="0" w:lastRowFirstColumn="0" w:lastRowLastColumn="0"/>
          <w:trHeight w:val="233"/>
          <w:jc w:val="center"/>
        </w:trPr>
        <w:tc>
          <w:tcPr>
            <w:cnfStyle w:val="001000000000" w:firstRow="0" w:lastRow="0" w:firstColumn="1" w:lastColumn="0" w:oddVBand="0" w:evenVBand="0" w:oddHBand="0" w:evenHBand="0" w:firstRowFirstColumn="0" w:firstRowLastColumn="0" w:lastRowFirstColumn="0" w:lastRowLastColumn="0"/>
            <w:tcW w:w="883" w:type="dxa"/>
          </w:tcPr>
          <w:p w14:paraId="5EA22F08" w14:textId="77777777" w:rsidR="00B06D9F" w:rsidRDefault="00B06D9F">
            <w:pPr>
              <w:jc w:val="center"/>
              <w:rPr>
                <w:lang w:val="el-GR"/>
              </w:rPr>
            </w:pPr>
            <w:r>
              <w:rPr>
                <w:lang w:val="el-GR"/>
              </w:rPr>
              <w:t>0</w:t>
            </w:r>
          </w:p>
        </w:tc>
        <w:tc>
          <w:tcPr>
            <w:tcW w:w="883" w:type="dxa"/>
          </w:tcPr>
          <w:p w14:paraId="0EF33B79" w14:textId="77777777" w:rsidR="00B06D9F" w:rsidRDefault="00B06D9F">
            <w:pPr>
              <w:cnfStyle w:val="000000100000" w:firstRow="0" w:lastRow="0" w:firstColumn="0" w:lastColumn="0" w:oddVBand="0" w:evenVBand="0" w:oddHBand="1" w:evenHBand="0" w:firstRowFirstColumn="0" w:firstRowLastColumn="0" w:lastRowFirstColumn="0" w:lastRowLastColumn="0"/>
              <w:rPr>
                <w:lang w:val="el-GR"/>
              </w:rPr>
            </w:pPr>
            <w:r>
              <w:rPr>
                <w:lang w:val="el-GR"/>
              </w:rPr>
              <w:t>11</w:t>
            </w:r>
          </w:p>
        </w:tc>
        <w:tc>
          <w:tcPr>
            <w:tcW w:w="883" w:type="dxa"/>
          </w:tcPr>
          <w:p w14:paraId="243D4436" w14:textId="77777777" w:rsidR="00B06D9F" w:rsidRPr="00F65C1C" w:rsidRDefault="00B06D9F">
            <w:pPr>
              <w:cnfStyle w:val="000000100000" w:firstRow="0" w:lastRow="0" w:firstColumn="0" w:lastColumn="0" w:oddVBand="0" w:evenVBand="0" w:oddHBand="1" w:evenHBand="0" w:firstRowFirstColumn="0" w:firstRowLastColumn="0" w:lastRowFirstColumn="0" w:lastRowLastColumn="0"/>
            </w:pPr>
            <w:r w:rsidRPr="00F65C1C">
              <w:rPr>
                <w:strike/>
                <w:lang w:val="el-GR"/>
              </w:rPr>
              <w:t>10</w:t>
            </w:r>
            <w:r>
              <w:t xml:space="preserve"> 01</w:t>
            </w:r>
          </w:p>
        </w:tc>
        <w:tc>
          <w:tcPr>
            <w:tcW w:w="883" w:type="dxa"/>
          </w:tcPr>
          <w:p w14:paraId="5D6E8862" w14:textId="77777777" w:rsidR="00B06D9F" w:rsidRDefault="00B06D9F">
            <w:pPr>
              <w:cnfStyle w:val="000000100000" w:firstRow="0" w:lastRow="0" w:firstColumn="0" w:lastColumn="0" w:oddVBand="0" w:evenVBand="0" w:oddHBand="1" w:evenHBand="0" w:firstRowFirstColumn="0" w:firstRowLastColumn="0" w:lastRowFirstColumn="0" w:lastRowLastColumn="0"/>
              <w:rPr>
                <w:lang w:val="el-GR"/>
              </w:rPr>
            </w:pPr>
            <w:r>
              <w:rPr>
                <w:lang w:val="el-GR"/>
              </w:rPr>
              <w:t>01</w:t>
            </w:r>
          </w:p>
        </w:tc>
        <w:tc>
          <w:tcPr>
            <w:tcW w:w="883" w:type="dxa"/>
          </w:tcPr>
          <w:p w14:paraId="7472FD5A" w14:textId="77777777" w:rsidR="00B06D9F" w:rsidRDefault="00B06D9F">
            <w:pPr>
              <w:cnfStyle w:val="000000100000" w:firstRow="0" w:lastRow="0" w:firstColumn="0" w:lastColumn="0" w:oddVBand="0" w:evenVBand="0" w:oddHBand="1" w:evenHBand="0" w:firstRowFirstColumn="0" w:firstRowLastColumn="0" w:lastRowFirstColumn="0" w:lastRowLastColumn="0"/>
              <w:rPr>
                <w:lang w:val="el-GR"/>
              </w:rPr>
            </w:pPr>
            <w:r>
              <w:rPr>
                <w:lang w:val="el-GR"/>
              </w:rPr>
              <w:t>00</w:t>
            </w:r>
          </w:p>
        </w:tc>
      </w:tr>
      <w:tr w:rsidR="00B06D9F" w14:paraId="226FABEE" w14:textId="77777777">
        <w:trPr>
          <w:cnfStyle w:val="000000010000" w:firstRow="0" w:lastRow="0" w:firstColumn="0" w:lastColumn="0" w:oddVBand="0" w:evenVBand="0" w:oddHBand="0" w:evenHBand="1" w:firstRowFirstColumn="0" w:firstRowLastColumn="0" w:lastRowFirstColumn="0" w:lastRowLastColumn="0"/>
          <w:trHeight w:val="241"/>
          <w:jc w:val="center"/>
        </w:trPr>
        <w:tc>
          <w:tcPr>
            <w:cnfStyle w:val="001000000000" w:firstRow="0" w:lastRow="0" w:firstColumn="1" w:lastColumn="0" w:oddVBand="0" w:evenVBand="0" w:oddHBand="0" w:evenHBand="0" w:firstRowFirstColumn="0" w:firstRowLastColumn="0" w:lastRowFirstColumn="0" w:lastRowLastColumn="0"/>
            <w:tcW w:w="883" w:type="dxa"/>
          </w:tcPr>
          <w:p w14:paraId="765F5049" w14:textId="77777777" w:rsidR="00B06D9F" w:rsidRDefault="00B06D9F">
            <w:pPr>
              <w:jc w:val="center"/>
              <w:rPr>
                <w:lang w:val="el-GR"/>
              </w:rPr>
            </w:pPr>
            <w:r>
              <w:rPr>
                <w:lang w:val="el-GR"/>
              </w:rPr>
              <w:t>1</w:t>
            </w:r>
          </w:p>
        </w:tc>
        <w:tc>
          <w:tcPr>
            <w:tcW w:w="883" w:type="dxa"/>
          </w:tcPr>
          <w:p w14:paraId="4197EAFE" w14:textId="77777777" w:rsidR="00B06D9F" w:rsidRPr="000022DC" w:rsidRDefault="00B06D9F">
            <w:pPr>
              <w:cnfStyle w:val="000000010000" w:firstRow="0" w:lastRow="0" w:firstColumn="0" w:lastColumn="0" w:oddVBand="0" w:evenVBand="0" w:oddHBand="0" w:evenHBand="1" w:firstRowFirstColumn="0" w:firstRowLastColumn="0" w:lastRowFirstColumn="0" w:lastRowLastColumn="0"/>
            </w:pPr>
            <w:r w:rsidRPr="000022DC">
              <w:rPr>
                <w:strike/>
                <w:lang w:val="el-GR"/>
              </w:rPr>
              <w:t>01</w:t>
            </w:r>
            <w:r>
              <w:t xml:space="preserve"> 10</w:t>
            </w:r>
          </w:p>
        </w:tc>
        <w:tc>
          <w:tcPr>
            <w:tcW w:w="883" w:type="dxa"/>
          </w:tcPr>
          <w:p w14:paraId="7C1EF074" w14:textId="77777777" w:rsidR="00B06D9F" w:rsidRDefault="00B06D9F">
            <w:pPr>
              <w:cnfStyle w:val="000000010000" w:firstRow="0" w:lastRow="0" w:firstColumn="0" w:lastColumn="0" w:oddVBand="0" w:evenVBand="0" w:oddHBand="0" w:evenHBand="1" w:firstRowFirstColumn="0" w:firstRowLastColumn="0" w:lastRowFirstColumn="0" w:lastRowLastColumn="0"/>
              <w:rPr>
                <w:lang w:val="el-GR"/>
              </w:rPr>
            </w:pPr>
            <w:r>
              <w:rPr>
                <w:lang w:val="el-GR"/>
              </w:rPr>
              <w:t>11</w:t>
            </w:r>
          </w:p>
        </w:tc>
        <w:tc>
          <w:tcPr>
            <w:tcW w:w="883" w:type="dxa"/>
          </w:tcPr>
          <w:p w14:paraId="49FB9EB5" w14:textId="77777777" w:rsidR="00B06D9F" w:rsidRDefault="00B06D9F">
            <w:pPr>
              <w:cnfStyle w:val="000000010000" w:firstRow="0" w:lastRow="0" w:firstColumn="0" w:lastColumn="0" w:oddVBand="0" w:evenVBand="0" w:oddHBand="0" w:evenHBand="1" w:firstRowFirstColumn="0" w:firstRowLastColumn="0" w:lastRowFirstColumn="0" w:lastRowLastColumn="0"/>
              <w:rPr>
                <w:lang w:val="el-GR"/>
              </w:rPr>
            </w:pPr>
            <w:r>
              <w:rPr>
                <w:lang w:val="el-GR"/>
              </w:rPr>
              <w:t>00</w:t>
            </w:r>
          </w:p>
        </w:tc>
        <w:tc>
          <w:tcPr>
            <w:tcW w:w="883" w:type="dxa"/>
          </w:tcPr>
          <w:p w14:paraId="5504564D" w14:textId="77777777" w:rsidR="00B06D9F" w:rsidRDefault="00B06D9F">
            <w:pPr>
              <w:cnfStyle w:val="000000010000" w:firstRow="0" w:lastRow="0" w:firstColumn="0" w:lastColumn="0" w:oddVBand="0" w:evenVBand="0" w:oddHBand="0" w:evenHBand="1" w:firstRowFirstColumn="0" w:firstRowLastColumn="0" w:lastRowFirstColumn="0" w:lastRowLastColumn="0"/>
              <w:rPr>
                <w:lang w:val="el-GR"/>
              </w:rPr>
            </w:pPr>
            <w:r>
              <w:rPr>
                <w:lang w:val="el-GR"/>
              </w:rPr>
              <w:t>10</w:t>
            </w:r>
          </w:p>
        </w:tc>
      </w:tr>
    </w:tbl>
    <w:p w14:paraId="312388C7" w14:textId="77777777" w:rsidR="00B06D9F" w:rsidRPr="00112553" w:rsidRDefault="00B06D9F" w:rsidP="00B06D9F">
      <w:pPr>
        <w:spacing w:before="240"/>
        <w:rPr>
          <w:lang w:val="el-GR"/>
        </w:rPr>
      </w:pPr>
      <w:r>
        <w:rPr>
          <w:lang w:val="el-GR"/>
        </w:rPr>
        <w:t>Μνήμη</w:t>
      </w:r>
      <w:r w:rsidRPr="007105D2">
        <w:t xml:space="preserve"> </w:t>
      </w:r>
      <w:r>
        <w:rPr>
          <w:lang w:val="el-GR"/>
        </w:rPr>
        <w:t>μεγέθους</w:t>
      </w:r>
      <w:r w:rsidRPr="007105D2">
        <w:t xml:space="preserve"> 512</w:t>
      </w:r>
      <w:r>
        <w:rPr>
          <w:lang w:val="el-GR"/>
        </w:rPr>
        <w:t>Β</w:t>
      </w:r>
      <w:r w:rsidRPr="007105D2">
        <w:t xml:space="preserve">, 16 </w:t>
      </w:r>
      <w:r>
        <w:t>blocks</w:t>
      </w:r>
      <w:r w:rsidRPr="007105D2">
        <w:t xml:space="preserve"> </w:t>
      </w:r>
      <m:oMath>
        <m:r>
          <w:rPr>
            <w:rFonts w:ascii="Cambria Math" w:hAnsi="Cambria Math"/>
          </w:rPr>
          <m:t>→</m:t>
        </m:r>
      </m:oMath>
      <w:r w:rsidRPr="007105D2">
        <w:t xml:space="preserve"> 32</w:t>
      </w:r>
      <w:r>
        <w:t>B</w:t>
      </w:r>
      <w:r w:rsidRPr="007105D2">
        <w:t xml:space="preserve"> </w:t>
      </w:r>
      <w:r>
        <w:t xml:space="preserve">block size. </w:t>
      </w:r>
      <w:r>
        <w:rPr>
          <w:lang w:val="el-GR"/>
        </w:rPr>
        <w:t>Κάθε μπλοκ «χωράει» 32/8=4 στοιχεία του Α.</w:t>
      </w:r>
    </w:p>
    <w:tbl>
      <w:tblPr>
        <w:tblStyle w:val="TableGrid"/>
        <w:tblW w:w="0" w:type="auto"/>
        <w:jc w:val="center"/>
        <w:tblLook w:val="04A0" w:firstRow="1" w:lastRow="0" w:firstColumn="1" w:lastColumn="0" w:noHBand="0" w:noVBand="1"/>
      </w:tblPr>
      <w:tblGrid>
        <w:gridCol w:w="440"/>
        <w:gridCol w:w="1211"/>
      </w:tblGrid>
      <w:tr w:rsidR="00B06D9F" w14:paraId="4863AC53" w14:textId="77777777">
        <w:trPr>
          <w:trHeight w:val="259"/>
          <w:jc w:val="center"/>
        </w:trPr>
        <w:tc>
          <w:tcPr>
            <w:tcW w:w="440" w:type="dxa"/>
          </w:tcPr>
          <w:p w14:paraId="3B43006D" w14:textId="77777777" w:rsidR="00B06D9F" w:rsidRDefault="00B06D9F">
            <w:pPr>
              <w:rPr>
                <w:lang w:val="el-GR"/>
              </w:rPr>
            </w:pPr>
            <w:r>
              <w:rPr>
                <w:lang w:val="el-GR"/>
              </w:rPr>
              <w:t>0</w:t>
            </w:r>
          </w:p>
        </w:tc>
        <w:tc>
          <w:tcPr>
            <w:tcW w:w="1211" w:type="dxa"/>
          </w:tcPr>
          <w:p w14:paraId="1474300A" w14:textId="77777777" w:rsidR="00B06D9F" w:rsidRPr="00932204" w:rsidRDefault="00B06D9F">
            <w:proofErr w:type="gramStart"/>
            <w:r>
              <w:t>A[</w:t>
            </w:r>
            <w:proofErr w:type="gramEnd"/>
            <w:r>
              <w:t>0-3]</w:t>
            </w:r>
          </w:p>
        </w:tc>
      </w:tr>
      <w:tr w:rsidR="00B06D9F" w14:paraId="6D4BD416" w14:textId="77777777">
        <w:trPr>
          <w:trHeight w:val="259"/>
          <w:jc w:val="center"/>
        </w:trPr>
        <w:tc>
          <w:tcPr>
            <w:tcW w:w="440" w:type="dxa"/>
          </w:tcPr>
          <w:p w14:paraId="32D6CAF0" w14:textId="77777777" w:rsidR="00B06D9F" w:rsidRDefault="00B06D9F">
            <w:pPr>
              <w:rPr>
                <w:lang w:val="el-GR"/>
              </w:rPr>
            </w:pPr>
            <w:r>
              <w:rPr>
                <w:lang w:val="el-GR"/>
              </w:rPr>
              <w:t>1</w:t>
            </w:r>
          </w:p>
        </w:tc>
        <w:tc>
          <w:tcPr>
            <w:tcW w:w="1211" w:type="dxa"/>
          </w:tcPr>
          <w:p w14:paraId="75342A68" w14:textId="77777777" w:rsidR="00B06D9F" w:rsidRPr="00F4673A" w:rsidRDefault="00B06D9F">
            <w:proofErr w:type="gramStart"/>
            <w:r>
              <w:t>A[</w:t>
            </w:r>
            <w:proofErr w:type="gramEnd"/>
            <w:r>
              <w:t>4-7]</w:t>
            </w:r>
          </w:p>
        </w:tc>
      </w:tr>
      <w:tr w:rsidR="00B06D9F" w14:paraId="50E252BD" w14:textId="77777777">
        <w:trPr>
          <w:trHeight w:val="249"/>
          <w:jc w:val="center"/>
        </w:trPr>
        <w:tc>
          <w:tcPr>
            <w:tcW w:w="440" w:type="dxa"/>
          </w:tcPr>
          <w:p w14:paraId="11143706" w14:textId="77777777" w:rsidR="00B06D9F" w:rsidRDefault="00B06D9F">
            <w:pPr>
              <w:rPr>
                <w:lang w:val="el-GR"/>
              </w:rPr>
            </w:pPr>
            <w:r>
              <w:rPr>
                <w:lang w:val="el-GR"/>
              </w:rPr>
              <w:t>…</w:t>
            </w:r>
          </w:p>
        </w:tc>
        <w:tc>
          <w:tcPr>
            <w:tcW w:w="1211" w:type="dxa"/>
          </w:tcPr>
          <w:p w14:paraId="4F8F8B5D" w14:textId="77777777" w:rsidR="00B06D9F" w:rsidRDefault="00B06D9F">
            <w:pPr>
              <w:rPr>
                <w:lang w:val="el-GR"/>
              </w:rPr>
            </w:pPr>
          </w:p>
        </w:tc>
      </w:tr>
    </w:tbl>
    <w:p w14:paraId="158D0257" w14:textId="77777777" w:rsidR="00B06D9F" w:rsidRPr="000409C4" w:rsidRDefault="00B06D9F" w:rsidP="00B06D9F">
      <w:pPr>
        <w:spacing w:before="240"/>
      </w:pPr>
    </w:p>
    <w:tbl>
      <w:tblPr>
        <w:tblStyle w:val="MyTableStyle1"/>
        <w:tblW w:w="9703" w:type="dxa"/>
        <w:jc w:val="center"/>
        <w:tblLook w:val="04A0" w:firstRow="1" w:lastRow="0" w:firstColumn="1" w:lastColumn="0" w:noHBand="0" w:noVBand="1"/>
      </w:tblPr>
      <w:tblGrid>
        <w:gridCol w:w="2268"/>
        <w:gridCol w:w="564"/>
        <w:gridCol w:w="1701"/>
        <w:gridCol w:w="567"/>
        <w:gridCol w:w="634"/>
        <w:gridCol w:w="3969"/>
      </w:tblGrid>
      <w:tr w:rsidR="00B06D9F" w14:paraId="323E9FC2" w14:textId="77777777">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2268" w:type="dxa"/>
          </w:tcPr>
          <w:p w14:paraId="5D9F89BD" w14:textId="77777777" w:rsidR="00B06D9F" w:rsidRPr="00F03D9B" w:rsidRDefault="00B06D9F">
            <w:r>
              <w:t>OP</w:t>
            </w:r>
          </w:p>
        </w:tc>
        <w:tc>
          <w:tcPr>
            <w:tcW w:w="564" w:type="dxa"/>
          </w:tcPr>
          <w:p w14:paraId="4C73F219" w14:textId="77777777" w:rsidR="00B06D9F" w:rsidRPr="00F03D9B" w:rsidRDefault="00B06D9F">
            <w:pPr>
              <w:cnfStyle w:val="100000000000" w:firstRow="1" w:lastRow="0" w:firstColumn="0" w:lastColumn="0" w:oddVBand="0" w:evenVBand="0" w:oddHBand="0" w:evenHBand="0" w:firstRowFirstColumn="0" w:firstRowLastColumn="0" w:lastRowFirstColumn="0" w:lastRowLastColumn="0"/>
            </w:pPr>
            <w:r>
              <w:t>IS</w:t>
            </w:r>
          </w:p>
        </w:tc>
        <w:tc>
          <w:tcPr>
            <w:tcW w:w="1701" w:type="dxa"/>
          </w:tcPr>
          <w:p w14:paraId="171B8C24" w14:textId="77777777" w:rsidR="00B06D9F" w:rsidRPr="00F03D9B" w:rsidRDefault="00B06D9F">
            <w:pPr>
              <w:cnfStyle w:val="100000000000" w:firstRow="1" w:lastRow="0" w:firstColumn="0" w:lastColumn="0" w:oddVBand="0" w:evenVBand="0" w:oddHBand="0" w:evenHBand="0" w:firstRowFirstColumn="0" w:firstRowLastColumn="0" w:lastRowFirstColumn="0" w:lastRowLastColumn="0"/>
            </w:pPr>
            <w:r>
              <w:t>EX</w:t>
            </w:r>
          </w:p>
        </w:tc>
        <w:tc>
          <w:tcPr>
            <w:tcW w:w="567" w:type="dxa"/>
          </w:tcPr>
          <w:p w14:paraId="16DBF981" w14:textId="77777777" w:rsidR="00B06D9F" w:rsidRPr="00F03D9B" w:rsidRDefault="00B06D9F">
            <w:pPr>
              <w:cnfStyle w:val="100000000000" w:firstRow="1" w:lastRow="0" w:firstColumn="0" w:lastColumn="0" w:oddVBand="0" w:evenVBand="0" w:oddHBand="0" w:evenHBand="0" w:firstRowFirstColumn="0" w:firstRowLastColumn="0" w:lastRowFirstColumn="0" w:lastRowLastColumn="0"/>
            </w:pPr>
            <w:r>
              <w:t>WR</w:t>
            </w:r>
          </w:p>
        </w:tc>
        <w:tc>
          <w:tcPr>
            <w:tcW w:w="634" w:type="dxa"/>
          </w:tcPr>
          <w:p w14:paraId="0FFF74BA" w14:textId="77777777" w:rsidR="00B06D9F" w:rsidRPr="00F03D9B" w:rsidRDefault="00B06D9F">
            <w:pPr>
              <w:cnfStyle w:val="100000000000" w:firstRow="1" w:lastRow="0" w:firstColumn="0" w:lastColumn="0" w:oddVBand="0" w:evenVBand="0" w:oddHBand="0" w:evenHBand="0" w:firstRowFirstColumn="0" w:firstRowLastColumn="0" w:lastRowFirstColumn="0" w:lastRowLastColumn="0"/>
            </w:pPr>
            <w:r>
              <w:t>CMT</w:t>
            </w:r>
          </w:p>
        </w:tc>
        <w:tc>
          <w:tcPr>
            <w:tcW w:w="3969" w:type="dxa"/>
          </w:tcPr>
          <w:p w14:paraId="562DB326" w14:textId="77777777" w:rsidR="00B06D9F" w:rsidRPr="00F03D9B" w:rsidRDefault="00B06D9F">
            <w:pPr>
              <w:cnfStyle w:val="100000000000" w:firstRow="1" w:lastRow="0" w:firstColumn="0" w:lastColumn="0" w:oddVBand="0" w:evenVBand="0" w:oddHBand="0" w:evenHBand="0" w:firstRowFirstColumn="0" w:firstRowLastColumn="0" w:lastRowFirstColumn="0" w:lastRowLastColumn="0"/>
            </w:pPr>
            <w:r>
              <w:t>Comments</w:t>
            </w:r>
          </w:p>
        </w:tc>
      </w:tr>
      <w:tr w:rsidR="00B06D9F" w:rsidRPr="00932204" w14:paraId="542BF7F7" w14:textId="777777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8" w:type="dxa"/>
          </w:tcPr>
          <w:p w14:paraId="27839EFC" w14:textId="77777777" w:rsidR="00B06D9F" w:rsidRDefault="00B06D9F">
            <w:pPr>
              <w:jc w:val="left"/>
            </w:pPr>
          </w:p>
        </w:tc>
        <w:tc>
          <w:tcPr>
            <w:tcW w:w="564" w:type="dxa"/>
          </w:tcPr>
          <w:p w14:paraId="7F76E44A" w14:textId="77777777" w:rsidR="00B06D9F" w:rsidRDefault="00B06D9F">
            <w:pPr>
              <w:cnfStyle w:val="000000100000" w:firstRow="0" w:lastRow="0" w:firstColumn="0" w:lastColumn="0" w:oddVBand="0" w:evenVBand="0" w:oddHBand="1" w:evenHBand="0" w:firstRowFirstColumn="0" w:firstRowLastColumn="0" w:lastRowFirstColumn="0" w:lastRowLastColumn="0"/>
            </w:pPr>
          </w:p>
        </w:tc>
        <w:tc>
          <w:tcPr>
            <w:tcW w:w="1701" w:type="dxa"/>
          </w:tcPr>
          <w:p w14:paraId="0F20D44F" w14:textId="77777777" w:rsidR="00B06D9F" w:rsidRDefault="00B06D9F">
            <w:pPr>
              <w:cnfStyle w:val="000000100000" w:firstRow="0" w:lastRow="0" w:firstColumn="0" w:lastColumn="0" w:oddVBand="0" w:evenVBand="0" w:oddHBand="1" w:evenHBand="0" w:firstRowFirstColumn="0" w:firstRowLastColumn="0" w:lastRowFirstColumn="0" w:lastRowLastColumn="0"/>
            </w:pPr>
          </w:p>
        </w:tc>
        <w:tc>
          <w:tcPr>
            <w:tcW w:w="567" w:type="dxa"/>
          </w:tcPr>
          <w:p w14:paraId="797DA40D" w14:textId="77777777" w:rsidR="00B06D9F" w:rsidRDefault="00B06D9F">
            <w:pPr>
              <w:cnfStyle w:val="000000100000" w:firstRow="0" w:lastRow="0" w:firstColumn="0" w:lastColumn="0" w:oddVBand="0" w:evenVBand="0" w:oddHBand="1" w:evenHBand="0" w:firstRowFirstColumn="0" w:firstRowLastColumn="0" w:lastRowFirstColumn="0" w:lastRowLastColumn="0"/>
            </w:pPr>
          </w:p>
        </w:tc>
        <w:tc>
          <w:tcPr>
            <w:tcW w:w="634" w:type="dxa"/>
          </w:tcPr>
          <w:p w14:paraId="640B8041" w14:textId="77777777" w:rsidR="00B06D9F" w:rsidRDefault="00B06D9F">
            <w:pPr>
              <w:cnfStyle w:val="000000100000" w:firstRow="0" w:lastRow="0" w:firstColumn="0" w:lastColumn="0" w:oddVBand="0" w:evenVBand="0" w:oddHBand="1" w:evenHBand="0" w:firstRowFirstColumn="0" w:firstRowLastColumn="0" w:lastRowFirstColumn="0" w:lastRowLastColumn="0"/>
            </w:pPr>
          </w:p>
        </w:tc>
        <w:tc>
          <w:tcPr>
            <w:tcW w:w="3969" w:type="dxa"/>
          </w:tcPr>
          <w:p w14:paraId="28442F6E" w14:textId="77777777" w:rsidR="00B06D9F" w:rsidRDefault="00B06D9F">
            <w:pPr>
              <w:cnfStyle w:val="000000100000" w:firstRow="0" w:lastRow="0" w:firstColumn="0" w:lastColumn="0" w:oddVBand="0" w:evenVBand="0" w:oddHBand="1" w:evenHBand="0" w:firstRowFirstColumn="0" w:firstRowLastColumn="0" w:lastRowFirstColumn="0" w:lastRowLastColumn="0"/>
            </w:pPr>
            <w:r>
              <w:t>ROB=7, BHR=00, LRU=0</w:t>
            </w:r>
          </w:p>
          <w:p w14:paraId="5ADC656D" w14:textId="77777777" w:rsidR="00B06D9F" w:rsidRDefault="00B06D9F">
            <w:pPr>
              <w:cnfStyle w:val="000000100000" w:firstRow="0" w:lastRow="0" w:firstColumn="0" w:lastColumn="0" w:oddVBand="0" w:evenVBand="0" w:oddHBand="1" w:evenHBand="0" w:firstRowFirstColumn="0" w:firstRowLastColumn="0" w:lastRowFirstColumn="0" w:lastRowLastColumn="0"/>
            </w:pPr>
            <w:r>
              <w:t>R1=</w:t>
            </w:r>
            <w:proofErr w:type="gramStart"/>
            <w:r>
              <w:t>A[</w:t>
            </w:r>
            <w:proofErr w:type="gramEnd"/>
            <w:r>
              <w:t>0], R2=1</w:t>
            </w:r>
            <w:r w:rsidRPr="00932204">
              <w:t xml:space="preserve">, </w:t>
            </w:r>
            <w:r>
              <w:t>R6=1</w:t>
            </w:r>
          </w:p>
        </w:tc>
      </w:tr>
      <w:tr w:rsidR="00B06D9F" w14:paraId="05064074" w14:textId="77777777">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8" w:type="dxa"/>
          </w:tcPr>
          <w:p w14:paraId="35D491C1" w14:textId="77777777" w:rsidR="00B06D9F" w:rsidRPr="00F03D9B" w:rsidRDefault="00B06D9F">
            <w:pPr>
              <w:jc w:val="left"/>
            </w:pPr>
            <w:r w:rsidRPr="000409C4">
              <w:rPr>
                <w:lang w:val="el-GR"/>
              </w:rPr>
              <w:t>LD</w:t>
            </w:r>
            <w:r>
              <w:rPr>
                <w:lang w:val="el-GR"/>
              </w:rPr>
              <w:t xml:space="preserve"> </w:t>
            </w:r>
            <w:r w:rsidRPr="000409C4">
              <w:rPr>
                <w:lang w:val="el-GR"/>
              </w:rPr>
              <w:t>F1,0(R1)</w:t>
            </w:r>
          </w:p>
        </w:tc>
        <w:tc>
          <w:tcPr>
            <w:tcW w:w="564" w:type="dxa"/>
          </w:tcPr>
          <w:p w14:paraId="36E8567B" w14:textId="77777777" w:rsidR="00B06D9F" w:rsidRPr="00F03D9B" w:rsidRDefault="00B06D9F">
            <w:pPr>
              <w:cnfStyle w:val="000000010000" w:firstRow="0" w:lastRow="0" w:firstColumn="0" w:lastColumn="0" w:oddVBand="0" w:evenVBand="0" w:oddHBand="0" w:evenHBand="1" w:firstRowFirstColumn="0" w:firstRowLastColumn="0" w:lastRowFirstColumn="0" w:lastRowLastColumn="0"/>
            </w:pPr>
            <w:r>
              <w:t>1</w:t>
            </w:r>
          </w:p>
        </w:tc>
        <w:tc>
          <w:tcPr>
            <w:tcW w:w="1701" w:type="dxa"/>
          </w:tcPr>
          <w:p w14:paraId="0A4A7D76" w14:textId="77777777" w:rsidR="00B06D9F" w:rsidRPr="00727BE8" w:rsidRDefault="00B06D9F">
            <w:pPr>
              <w:cnfStyle w:val="000000010000" w:firstRow="0" w:lastRow="0" w:firstColumn="0" w:lastColumn="0" w:oddVBand="0" w:evenVBand="0" w:oddHBand="0" w:evenHBand="1" w:firstRowFirstColumn="0" w:firstRowLastColumn="0" w:lastRowFirstColumn="0" w:lastRowLastColumn="0"/>
              <w:rPr>
                <w:lang w:val="el-GR"/>
              </w:rPr>
            </w:pPr>
            <w:r>
              <w:t>2-</w:t>
            </w:r>
            <w:r>
              <w:rPr>
                <w:lang w:val="el-GR"/>
              </w:rPr>
              <w:t>5</w:t>
            </w:r>
          </w:p>
        </w:tc>
        <w:tc>
          <w:tcPr>
            <w:tcW w:w="567" w:type="dxa"/>
          </w:tcPr>
          <w:p w14:paraId="66BBC3FF" w14:textId="77777777" w:rsidR="00B06D9F" w:rsidRPr="00727BE8" w:rsidRDefault="00B06D9F">
            <w:pPr>
              <w:cnfStyle w:val="000000010000" w:firstRow="0" w:lastRow="0" w:firstColumn="0" w:lastColumn="0" w:oddVBand="0" w:evenVBand="0" w:oddHBand="0" w:evenHBand="1" w:firstRowFirstColumn="0" w:firstRowLastColumn="0" w:lastRowFirstColumn="0" w:lastRowLastColumn="0"/>
              <w:rPr>
                <w:lang w:val="el-GR"/>
              </w:rPr>
            </w:pPr>
            <w:r>
              <w:rPr>
                <w:lang w:val="el-GR"/>
              </w:rPr>
              <w:t>6</w:t>
            </w:r>
          </w:p>
        </w:tc>
        <w:tc>
          <w:tcPr>
            <w:tcW w:w="634" w:type="dxa"/>
          </w:tcPr>
          <w:p w14:paraId="4C5B0D50" w14:textId="77777777" w:rsidR="00B06D9F" w:rsidRPr="00727BE8" w:rsidRDefault="00B06D9F">
            <w:pPr>
              <w:cnfStyle w:val="000000010000" w:firstRow="0" w:lastRow="0" w:firstColumn="0" w:lastColumn="0" w:oddVBand="0" w:evenVBand="0" w:oddHBand="0" w:evenHBand="1" w:firstRowFirstColumn="0" w:firstRowLastColumn="0" w:lastRowFirstColumn="0" w:lastRowLastColumn="0"/>
              <w:rPr>
                <w:lang w:val="el-GR"/>
              </w:rPr>
            </w:pPr>
            <w:r>
              <w:rPr>
                <w:lang w:val="el-GR"/>
              </w:rPr>
              <w:t>7</w:t>
            </w:r>
          </w:p>
        </w:tc>
        <w:tc>
          <w:tcPr>
            <w:tcW w:w="3969" w:type="dxa"/>
          </w:tcPr>
          <w:p w14:paraId="5C1AA3AE" w14:textId="77777777" w:rsidR="00B06D9F" w:rsidRPr="000D0092" w:rsidRDefault="00B06D9F">
            <w:pPr>
              <w:cnfStyle w:val="000000010000" w:firstRow="0" w:lastRow="0" w:firstColumn="0" w:lastColumn="0" w:oddVBand="0" w:evenVBand="0" w:oddHBand="0" w:evenHBand="1" w:firstRowFirstColumn="0" w:firstRowLastColumn="0" w:lastRowFirstColumn="0" w:lastRowLastColumn="0"/>
            </w:pPr>
            <w:r>
              <w:t>Miss, LRU=1</w:t>
            </w:r>
          </w:p>
        </w:tc>
      </w:tr>
      <w:tr w:rsidR="00B06D9F" w14:paraId="40D2FB1C" w14:textId="777777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8" w:type="dxa"/>
          </w:tcPr>
          <w:p w14:paraId="5BE34761" w14:textId="77777777" w:rsidR="00B06D9F" w:rsidRPr="005871C7" w:rsidRDefault="00B06D9F">
            <w:pPr>
              <w:jc w:val="left"/>
            </w:pPr>
            <w:r w:rsidRPr="000409C4">
              <w:t>SUBD F</w:t>
            </w:r>
            <w:proofErr w:type="gramStart"/>
            <w:r w:rsidRPr="000409C4">
              <w:t>2,F</w:t>
            </w:r>
            <w:proofErr w:type="gramEnd"/>
            <w:r w:rsidRPr="000409C4">
              <w:t xml:space="preserve">2,F1    </w:t>
            </w:r>
          </w:p>
        </w:tc>
        <w:tc>
          <w:tcPr>
            <w:tcW w:w="564" w:type="dxa"/>
          </w:tcPr>
          <w:p w14:paraId="393638A5" w14:textId="77777777" w:rsidR="00B06D9F" w:rsidRDefault="00B06D9F">
            <w:pPr>
              <w:cnfStyle w:val="000000100000" w:firstRow="0" w:lastRow="0" w:firstColumn="0" w:lastColumn="0" w:oddVBand="0" w:evenVBand="0" w:oddHBand="1" w:evenHBand="0" w:firstRowFirstColumn="0" w:firstRowLastColumn="0" w:lastRowFirstColumn="0" w:lastRowLastColumn="0"/>
            </w:pPr>
            <w:r>
              <w:t>2</w:t>
            </w:r>
          </w:p>
        </w:tc>
        <w:tc>
          <w:tcPr>
            <w:tcW w:w="1701" w:type="dxa"/>
          </w:tcPr>
          <w:p w14:paraId="7027D4B3" w14:textId="77777777" w:rsidR="00B06D9F" w:rsidRPr="00727BE8" w:rsidRDefault="00B06D9F">
            <w:pPr>
              <w:cnfStyle w:val="000000100000" w:firstRow="0" w:lastRow="0" w:firstColumn="0" w:lastColumn="0" w:oddVBand="0" w:evenVBand="0" w:oddHBand="1" w:evenHBand="0" w:firstRowFirstColumn="0" w:firstRowLastColumn="0" w:lastRowFirstColumn="0" w:lastRowLastColumn="0"/>
              <w:rPr>
                <w:lang w:val="el-GR"/>
              </w:rPr>
            </w:pPr>
            <w:r>
              <w:rPr>
                <w:lang w:val="el-GR"/>
              </w:rPr>
              <w:t>7-9</w:t>
            </w:r>
          </w:p>
        </w:tc>
        <w:tc>
          <w:tcPr>
            <w:tcW w:w="567" w:type="dxa"/>
          </w:tcPr>
          <w:p w14:paraId="4317D129" w14:textId="77777777" w:rsidR="00B06D9F" w:rsidRPr="006F76D5" w:rsidRDefault="00B06D9F">
            <w:pPr>
              <w:cnfStyle w:val="000000100000" w:firstRow="0" w:lastRow="0" w:firstColumn="0" w:lastColumn="0" w:oddVBand="0" w:evenVBand="0" w:oddHBand="1" w:evenHBand="0" w:firstRowFirstColumn="0" w:firstRowLastColumn="0" w:lastRowFirstColumn="0" w:lastRowLastColumn="0"/>
              <w:rPr>
                <w:lang w:val="el-GR"/>
              </w:rPr>
            </w:pPr>
            <w:r>
              <w:rPr>
                <w:lang w:val="el-GR"/>
              </w:rPr>
              <w:t>10</w:t>
            </w:r>
          </w:p>
        </w:tc>
        <w:tc>
          <w:tcPr>
            <w:tcW w:w="634" w:type="dxa"/>
          </w:tcPr>
          <w:p w14:paraId="03BFEEBC" w14:textId="77777777" w:rsidR="00B06D9F" w:rsidRPr="006F76D5" w:rsidRDefault="00B06D9F">
            <w:pPr>
              <w:cnfStyle w:val="000000100000" w:firstRow="0" w:lastRow="0" w:firstColumn="0" w:lastColumn="0" w:oddVBand="0" w:evenVBand="0" w:oddHBand="1" w:evenHBand="0" w:firstRowFirstColumn="0" w:firstRowLastColumn="0" w:lastRowFirstColumn="0" w:lastRowLastColumn="0"/>
              <w:rPr>
                <w:lang w:val="el-GR"/>
              </w:rPr>
            </w:pPr>
            <w:r>
              <w:rPr>
                <w:lang w:val="el-GR"/>
              </w:rPr>
              <w:t>11</w:t>
            </w:r>
          </w:p>
        </w:tc>
        <w:tc>
          <w:tcPr>
            <w:tcW w:w="3969" w:type="dxa"/>
          </w:tcPr>
          <w:p w14:paraId="753657CB" w14:textId="77777777" w:rsidR="00B06D9F" w:rsidRPr="00616A9C" w:rsidRDefault="00B06D9F">
            <w:pPr>
              <w:cnfStyle w:val="000000100000" w:firstRow="0" w:lastRow="0" w:firstColumn="0" w:lastColumn="0" w:oddVBand="0" w:evenVBand="0" w:oddHBand="1" w:evenHBand="0" w:firstRowFirstColumn="0" w:firstRowLastColumn="0" w:lastRowFirstColumn="0" w:lastRowLastColumn="0"/>
            </w:pPr>
            <w:r>
              <w:t>RAW F1</w:t>
            </w:r>
          </w:p>
        </w:tc>
      </w:tr>
      <w:tr w:rsidR="00B06D9F" w14:paraId="32D9A4D0" w14:textId="77777777">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8" w:type="dxa"/>
          </w:tcPr>
          <w:p w14:paraId="78F83E74" w14:textId="77777777" w:rsidR="00B06D9F" w:rsidRPr="000D0092" w:rsidRDefault="00B06D9F">
            <w:pPr>
              <w:jc w:val="left"/>
            </w:pPr>
            <w:r>
              <w:t>DIVD F</w:t>
            </w:r>
            <w:proofErr w:type="gramStart"/>
            <w:r>
              <w:t>4,F</w:t>
            </w:r>
            <w:proofErr w:type="gramEnd"/>
            <w:r>
              <w:t>2,F1</w:t>
            </w:r>
          </w:p>
        </w:tc>
        <w:tc>
          <w:tcPr>
            <w:tcW w:w="564" w:type="dxa"/>
          </w:tcPr>
          <w:p w14:paraId="6680EDD0" w14:textId="77777777" w:rsidR="00B06D9F" w:rsidRDefault="00B06D9F">
            <w:pPr>
              <w:cnfStyle w:val="000000010000" w:firstRow="0" w:lastRow="0" w:firstColumn="0" w:lastColumn="0" w:oddVBand="0" w:evenVBand="0" w:oddHBand="0" w:evenHBand="1" w:firstRowFirstColumn="0" w:firstRowLastColumn="0" w:lastRowFirstColumn="0" w:lastRowLastColumn="0"/>
            </w:pPr>
            <w:r>
              <w:t>3</w:t>
            </w:r>
          </w:p>
        </w:tc>
        <w:tc>
          <w:tcPr>
            <w:tcW w:w="1701" w:type="dxa"/>
          </w:tcPr>
          <w:p w14:paraId="7B302032" w14:textId="77777777" w:rsidR="00B06D9F" w:rsidRPr="006F76D5" w:rsidRDefault="00B06D9F">
            <w:pPr>
              <w:cnfStyle w:val="000000010000" w:firstRow="0" w:lastRow="0" w:firstColumn="0" w:lastColumn="0" w:oddVBand="0" w:evenVBand="0" w:oddHBand="0" w:evenHBand="1" w:firstRowFirstColumn="0" w:firstRowLastColumn="0" w:lastRowFirstColumn="0" w:lastRowLastColumn="0"/>
              <w:rPr>
                <w:lang w:val="el-GR"/>
              </w:rPr>
            </w:pPr>
            <w:r>
              <w:rPr>
                <w:lang w:val="el-GR"/>
              </w:rPr>
              <w:t>11-17</w:t>
            </w:r>
          </w:p>
        </w:tc>
        <w:tc>
          <w:tcPr>
            <w:tcW w:w="567" w:type="dxa"/>
          </w:tcPr>
          <w:p w14:paraId="005023FD" w14:textId="77777777" w:rsidR="00B06D9F" w:rsidRPr="006F76D5" w:rsidRDefault="00B06D9F">
            <w:pPr>
              <w:cnfStyle w:val="000000010000" w:firstRow="0" w:lastRow="0" w:firstColumn="0" w:lastColumn="0" w:oddVBand="0" w:evenVBand="0" w:oddHBand="0" w:evenHBand="1" w:firstRowFirstColumn="0" w:firstRowLastColumn="0" w:lastRowFirstColumn="0" w:lastRowLastColumn="0"/>
              <w:rPr>
                <w:lang w:val="el-GR"/>
              </w:rPr>
            </w:pPr>
            <w:r>
              <w:rPr>
                <w:lang w:val="el-GR"/>
              </w:rPr>
              <w:t>18</w:t>
            </w:r>
          </w:p>
        </w:tc>
        <w:tc>
          <w:tcPr>
            <w:tcW w:w="634" w:type="dxa"/>
          </w:tcPr>
          <w:p w14:paraId="1D816446" w14:textId="77777777" w:rsidR="00B06D9F" w:rsidRPr="006F76D5" w:rsidRDefault="00B06D9F">
            <w:pPr>
              <w:cnfStyle w:val="000000010000" w:firstRow="0" w:lastRow="0" w:firstColumn="0" w:lastColumn="0" w:oddVBand="0" w:evenVBand="0" w:oddHBand="0" w:evenHBand="1" w:firstRowFirstColumn="0" w:firstRowLastColumn="0" w:lastRowFirstColumn="0" w:lastRowLastColumn="0"/>
              <w:rPr>
                <w:lang w:val="el-GR"/>
              </w:rPr>
            </w:pPr>
            <w:r>
              <w:rPr>
                <w:lang w:val="el-GR"/>
              </w:rPr>
              <w:t>19</w:t>
            </w:r>
          </w:p>
        </w:tc>
        <w:tc>
          <w:tcPr>
            <w:tcW w:w="3969" w:type="dxa"/>
          </w:tcPr>
          <w:p w14:paraId="07F0903A" w14:textId="77777777" w:rsidR="00B06D9F" w:rsidRDefault="00B06D9F">
            <w:pPr>
              <w:cnfStyle w:val="000000010000" w:firstRow="0" w:lastRow="0" w:firstColumn="0" w:lastColumn="0" w:oddVBand="0" w:evenVBand="0" w:oddHBand="0" w:evenHBand="1" w:firstRowFirstColumn="0" w:firstRowLastColumn="0" w:lastRowFirstColumn="0" w:lastRowLastColumn="0"/>
              <w:rPr>
                <w:lang w:val="el-GR"/>
              </w:rPr>
            </w:pPr>
            <w:r>
              <w:t>RAW F</w:t>
            </w:r>
            <w:proofErr w:type="gramStart"/>
            <w:r>
              <w:t>1,F</w:t>
            </w:r>
            <w:proofErr w:type="gramEnd"/>
            <w:r>
              <w:t>2</w:t>
            </w:r>
          </w:p>
        </w:tc>
      </w:tr>
      <w:tr w:rsidR="00B06D9F" w14:paraId="5A3FF771" w14:textId="777777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8" w:type="dxa"/>
          </w:tcPr>
          <w:p w14:paraId="62948BB0" w14:textId="77777777" w:rsidR="00B06D9F" w:rsidRPr="000D0092" w:rsidRDefault="00B06D9F">
            <w:pPr>
              <w:jc w:val="left"/>
            </w:pPr>
            <w:r>
              <w:t>SUBI R</w:t>
            </w:r>
            <w:proofErr w:type="gramStart"/>
            <w:r>
              <w:t>2,R</w:t>
            </w:r>
            <w:proofErr w:type="gramEnd"/>
            <w:r>
              <w:t>2,0x1</w:t>
            </w:r>
          </w:p>
        </w:tc>
        <w:tc>
          <w:tcPr>
            <w:tcW w:w="564" w:type="dxa"/>
          </w:tcPr>
          <w:p w14:paraId="77BFCDC1" w14:textId="77777777" w:rsidR="00B06D9F" w:rsidRDefault="00B06D9F">
            <w:pPr>
              <w:cnfStyle w:val="000000100000" w:firstRow="0" w:lastRow="0" w:firstColumn="0" w:lastColumn="0" w:oddVBand="0" w:evenVBand="0" w:oddHBand="1" w:evenHBand="0" w:firstRowFirstColumn="0" w:firstRowLastColumn="0" w:lastRowFirstColumn="0" w:lastRowLastColumn="0"/>
            </w:pPr>
            <w:r>
              <w:t>4</w:t>
            </w:r>
          </w:p>
        </w:tc>
        <w:tc>
          <w:tcPr>
            <w:tcW w:w="1701" w:type="dxa"/>
          </w:tcPr>
          <w:p w14:paraId="144557C2" w14:textId="77777777" w:rsidR="00B06D9F" w:rsidRPr="001C2803" w:rsidRDefault="00B06D9F">
            <w:pPr>
              <w:cnfStyle w:val="000000100000" w:firstRow="0" w:lastRow="0" w:firstColumn="0" w:lastColumn="0" w:oddVBand="0" w:evenVBand="0" w:oddHBand="1" w:evenHBand="0" w:firstRowFirstColumn="0" w:firstRowLastColumn="0" w:lastRowFirstColumn="0" w:lastRowLastColumn="0"/>
              <w:rPr>
                <w:lang w:val="el-GR"/>
              </w:rPr>
            </w:pPr>
            <w:r>
              <w:rPr>
                <w:lang w:val="el-GR"/>
              </w:rPr>
              <w:t>5</w:t>
            </w:r>
          </w:p>
        </w:tc>
        <w:tc>
          <w:tcPr>
            <w:tcW w:w="567" w:type="dxa"/>
          </w:tcPr>
          <w:p w14:paraId="43445DA8" w14:textId="77777777" w:rsidR="00B06D9F" w:rsidRPr="001C2803" w:rsidRDefault="00B06D9F">
            <w:pPr>
              <w:cnfStyle w:val="000000100000" w:firstRow="0" w:lastRow="0" w:firstColumn="0" w:lastColumn="0" w:oddVBand="0" w:evenVBand="0" w:oddHBand="1" w:evenHBand="0" w:firstRowFirstColumn="0" w:firstRowLastColumn="0" w:lastRowFirstColumn="0" w:lastRowLastColumn="0"/>
              <w:rPr>
                <w:lang w:val="el-GR"/>
              </w:rPr>
            </w:pPr>
            <w:r>
              <w:rPr>
                <w:lang w:val="el-GR"/>
              </w:rPr>
              <w:t>7</w:t>
            </w:r>
          </w:p>
        </w:tc>
        <w:tc>
          <w:tcPr>
            <w:tcW w:w="634" w:type="dxa"/>
          </w:tcPr>
          <w:p w14:paraId="30C9C801" w14:textId="77777777" w:rsidR="00B06D9F" w:rsidRPr="001C2803" w:rsidRDefault="00B06D9F">
            <w:pPr>
              <w:cnfStyle w:val="000000100000" w:firstRow="0" w:lastRow="0" w:firstColumn="0" w:lastColumn="0" w:oddVBand="0" w:evenVBand="0" w:oddHBand="1" w:evenHBand="0" w:firstRowFirstColumn="0" w:firstRowLastColumn="0" w:lastRowFirstColumn="0" w:lastRowLastColumn="0"/>
              <w:rPr>
                <w:lang w:val="el-GR"/>
              </w:rPr>
            </w:pPr>
            <w:r>
              <w:rPr>
                <w:lang w:val="el-GR"/>
              </w:rPr>
              <w:t>20</w:t>
            </w:r>
          </w:p>
        </w:tc>
        <w:tc>
          <w:tcPr>
            <w:tcW w:w="3969" w:type="dxa"/>
          </w:tcPr>
          <w:p w14:paraId="480A9D43" w14:textId="77777777" w:rsidR="00B06D9F" w:rsidRPr="008A776E" w:rsidRDefault="00B06D9F">
            <w:pPr>
              <w:cnfStyle w:val="000000100000" w:firstRow="0" w:lastRow="0" w:firstColumn="0" w:lastColumn="0" w:oddVBand="0" w:evenVBand="0" w:oddHBand="1" w:evenHBand="0" w:firstRowFirstColumn="0" w:firstRowLastColumn="0" w:lastRowFirstColumn="0" w:lastRowLastColumn="0"/>
              <w:rPr>
                <w:lang w:val="el-GR"/>
              </w:rPr>
            </w:pPr>
            <w:r>
              <w:t>R2=0</w:t>
            </w:r>
            <w:r>
              <w:rPr>
                <w:lang w:val="el-GR"/>
              </w:rPr>
              <w:t xml:space="preserve">, </w:t>
            </w:r>
            <w:r>
              <w:t>CDB Conflict</w:t>
            </w:r>
          </w:p>
        </w:tc>
      </w:tr>
      <w:tr w:rsidR="00B06D9F" w14:paraId="1BC35ECC" w14:textId="77777777">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8" w:type="dxa"/>
          </w:tcPr>
          <w:p w14:paraId="63049DAA" w14:textId="77777777" w:rsidR="00B06D9F" w:rsidRPr="000D0092" w:rsidRDefault="00B06D9F">
            <w:pPr>
              <w:jc w:val="left"/>
            </w:pPr>
            <w:r>
              <w:t>XORI R</w:t>
            </w:r>
            <w:proofErr w:type="gramStart"/>
            <w:r>
              <w:t>4,R</w:t>
            </w:r>
            <w:proofErr w:type="gramEnd"/>
            <w:r>
              <w:t>2,0x1</w:t>
            </w:r>
          </w:p>
        </w:tc>
        <w:tc>
          <w:tcPr>
            <w:tcW w:w="564" w:type="dxa"/>
          </w:tcPr>
          <w:p w14:paraId="43216703" w14:textId="77777777" w:rsidR="00B06D9F" w:rsidRDefault="00B06D9F">
            <w:pPr>
              <w:cnfStyle w:val="000000010000" w:firstRow="0" w:lastRow="0" w:firstColumn="0" w:lastColumn="0" w:oddVBand="0" w:evenVBand="0" w:oddHBand="0" w:evenHBand="1" w:firstRowFirstColumn="0" w:firstRowLastColumn="0" w:lastRowFirstColumn="0" w:lastRowLastColumn="0"/>
            </w:pPr>
            <w:r>
              <w:t>5</w:t>
            </w:r>
          </w:p>
        </w:tc>
        <w:tc>
          <w:tcPr>
            <w:tcW w:w="1701" w:type="dxa"/>
          </w:tcPr>
          <w:p w14:paraId="7379B946" w14:textId="77777777" w:rsidR="00B06D9F" w:rsidRPr="001C2803" w:rsidRDefault="00B06D9F">
            <w:pPr>
              <w:cnfStyle w:val="000000010000" w:firstRow="0" w:lastRow="0" w:firstColumn="0" w:lastColumn="0" w:oddVBand="0" w:evenVBand="0" w:oddHBand="0" w:evenHBand="1" w:firstRowFirstColumn="0" w:firstRowLastColumn="0" w:lastRowFirstColumn="0" w:lastRowLastColumn="0"/>
              <w:rPr>
                <w:lang w:val="el-GR"/>
              </w:rPr>
            </w:pPr>
            <w:r>
              <w:rPr>
                <w:lang w:val="el-GR"/>
              </w:rPr>
              <w:t>8</w:t>
            </w:r>
          </w:p>
        </w:tc>
        <w:tc>
          <w:tcPr>
            <w:tcW w:w="567" w:type="dxa"/>
          </w:tcPr>
          <w:p w14:paraId="1FC5B4CF" w14:textId="77777777" w:rsidR="00B06D9F" w:rsidRPr="001C2803" w:rsidRDefault="00B06D9F">
            <w:pPr>
              <w:cnfStyle w:val="000000010000" w:firstRow="0" w:lastRow="0" w:firstColumn="0" w:lastColumn="0" w:oddVBand="0" w:evenVBand="0" w:oddHBand="0" w:evenHBand="1" w:firstRowFirstColumn="0" w:firstRowLastColumn="0" w:lastRowFirstColumn="0" w:lastRowLastColumn="0"/>
              <w:rPr>
                <w:lang w:val="el-GR"/>
              </w:rPr>
            </w:pPr>
            <w:r>
              <w:rPr>
                <w:lang w:val="el-GR"/>
              </w:rPr>
              <w:t>9</w:t>
            </w:r>
          </w:p>
        </w:tc>
        <w:tc>
          <w:tcPr>
            <w:tcW w:w="634" w:type="dxa"/>
          </w:tcPr>
          <w:p w14:paraId="7EB61EC5" w14:textId="77777777" w:rsidR="00B06D9F" w:rsidRPr="001C2803" w:rsidRDefault="00B06D9F">
            <w:pPr>
              <w:cnfStyle w:val="000000010000" w:firstRow="0" w:lastRow="0" w:firstColumn="0" w:lastColumn="0" w:oddVBand="0" w:evenVBand="0" w:oddHBand="0" w:evenHBand="1" w:firstRowFirstColumn="0" w:firstRowLastColumn="0" w:lastRowFirstColumn="0" w:lastRowLastColumn="0"/>
              <w:rPr>
                <w:lang w:val="el-GR"/>
              </w:rPr>
            </w:pPr>
            <w:r>
              <w:rPr>
                <w:lang w:val="el-GR"/>
              </w:rPr>
              <w:t>21</w:t>
            </w:r>
          </w:p>
        </w:tc>
        <w:tc>
          <w:tcPr>
            <w:tcW w:w="3969" w:type="dxa"/>
          </w:tcPr>
          <w:p w14:paraId="2BC766E6" w14:textId="77777777" w:rsidR="00B06D9F" w:rsidRDefault="00B06D9F">
            <w:pPr>
              <w:cnfStyle w:val="000000010000" w:firstRow="0" w:lastRow="0" w:firstColumn="0" w:lastColumn="0" w:oddVBand="0" w:evenVBand="0" w:oddHBand="0" w:evenHBand="1" w:firstRowFirstColumn="0" w:firstRowLastColumn="0" w:lastRowFirstColumn="0" w:lastRowLastColumn="0"/>
              <w:rPr>
                <w:lang w:val="el-GR"/>
              </w:rPr>
            </w:pPr>
            <w:r>
              <w:t>RAW R2</w:t>
            </w:r>
            <w:r>
              <w:rPr>
                <w:lang w:val="el-GR"/>
              </w:rPr>
              <w:t xml:space="preserve">, </w:t>
            </w:r>
            <w:r>
              <w:t>R4=1</w:t>
            </w:r>
          </w:p>
        </w:tc>
      </w:tr>
      <w:tr w:rsidR="00B06D9F" w14:paraId="7269C44E" w14:textId="777777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8" w:type="dxa"/>
          </w:tcPr>
          <w:p w14:paraId="31187866" w14:textId="77777777" w:rsidR="00B06D9F" w:rsidRPr="005871C7" w:rsidRDefault="00B06D9F">
            <w:pPr>
              <w:jc w:val="left"/>
            </w:pPr>
            <w:r>
              <w:t>ADDI R</w:t>
            </w:r>
            <w:proofErr w:type="gramStart"/>
            <w:r>
              <w:t>1,R</w:t>
            </w:r>
            <w:proofErr w:type="gramEnd"/>
            <w:r>
              <w:t>1,0x10</w:t>
            </w:r>
          </w:p>
        </w:tc>
        <w:tc>
          <w:tcPr>
            <w:tcW w:w="564" w:type="dxa"/>
          </w:tcPr>
          <w:p w14:paraId="12CFB50D" w14:textId="77777777" w:rsidR="00B06D9F" w:rsidRDefault="00B06D9F">
            <w:pPr>
              <w:cnfStyle w:val="000000100000" w:firstRow="0" w:lastRow="0" w:firstColumn="0" w:lastColumn="0" w:oddVBand="0" w:evenVBand="0" w:oddHBand="1" w:evenHBand="0" w:firstRowFirstColumn="0" w:firstRowLastColumn="0" w:lastRowFirstColumn="0" w:lastRowLastColumn="0"/>
            </w:pPr>
            <w:r>
              <w:t>6</w:t>
            </w:r>
          </w:p>
        </w:tc>
        <w:tc>
          <w:tcPr>
            <w:tcW w:w="1701" w:type="dxa"/>
          </w:tcPr>
          <w:p w14:paraId="45617EF3" w14:textId="77777777" w:rsidR="00B06D9F" w:rsidRPr="001C2803" w:rsidRDefault="00B06D9F">
            <w:pPr>
              <w:cnfStyle w:val="000000100000" w:firstRow="0" w:lastRow="0" w:firstColumn="0" w:lastColumn="0" w:oddVBand="0" w:evenVBand="0" w:oddHBand="1" w:evenHBand="0" w:firstRowFirstColumn="0" w:firstRowLastColumn="0" w:lastRowFirstColumn="0" w:lastRowLastColumn="0"/>
              <w:rPr>
                <w:lang w:val="el-GR"/>
              </w:rPr>
            </w:pPr>
            <w:r>
              <w:rPr>
                <w:lang w:val="el-GR"/>
              </w:rPr>
              <w:t>7</w:t>
            </w:r>
          </w:p>
        </w:tc>
        <w:tc>
          <w:tcPr>
            <w:tcW w:w="567" w:type="dxa"/>
          </w:tcPr>
          <w:p w14:paraId="48501834" w14:textId="77777777" w:rsidR="00B06D9F" w:rsidRPr="008A776E" w:rsidRDefault="00B06D9F">
            <w:pPr>
              <w:cnfStyle w:val="000000100000" w:firstRow="0" w:lastRow="0" w:firstColumn="0" w:lastColumn="0" w:oddVBand="0" w:evenVBand="0" w:oddHBand="1" w:evenHBand="0" w:firstRowFirstColumn="0" w:firstRowLastColumn="0" w:lastRowFirstColumn="0" w:lastRowLastColumn="0"/>
              <w:rPr>
                <w:lang w:val="el-GR"/>
              </w:rPr>
            </w:pPr>
            <w:r>
              <w:rPr>
                <w:lang w:val="el-GR"/>
              </w:rPr>
              <w:t>8</w:t>
            </w:r>
          </w:p>
        </w:tc>
        <w:tc>
          <w:tcPr>
            <w:tcW w:w="634" w:type="dxa"/>
          </w:tcPr>
          <w:p w14:paraId="43BD5A42" w14:textId="77777777" w:rsidR="00B06D9F" w:rsidRPr="001C2803" w:rsidRDefault="00B06D9F">
            <w:pPr>
              <w:cnfStyle w:val="000000100000" w:firstRow="0" w:lastRow="0" w:firstColumn="0" w:lastColumn="0" w:oddVBand="0" w:evenVBand="0" w:oddHBand="1" w:evenHBand="0" w:firstRowFirstColumn="0" w:firstRowLastColumn="0" w:lastRowFirstColumn="0" w:lastRowLastColumn="0"/>
              <w:rPr>
                <w:lang w:val="el-GR"/>
              </w:rPr>
            </w:pPr>
            <w:r>
              <w:rPr>
                <w:lang w:val="el-GR"/>
              </w:rPr>
              <w:t>22</w:t>
            </w:r>
          </w:p>
        </w:tc>
        <w:tc>
          <w:tcPr>
            <w:tcW w:w="3969" w:type="dxa"/>
          </w:tcPr>
          <w:p w14:paraId="523C67DF" w14:textId="77777777" w:rsidR="00B06D9F" w:rsidRPr="008A776E" w:rsidRDefault="00B06D9F">
            <w:pPr>
              <w:cnfStyle w:val="000000100000" w:firstRow="0" w:lastRow="0" w:firstColumn="0" w:lastColumn="0" w:oddVBand="0" w:evenVBand="0" w:oddHBand="1" w:evenHBand="0" w:firstRowFirstColumn="0" w:firstRowLastColumn="0" w:lastRowFirstColumn="0" w:lastRowLastColumn="0"/>
              <w:rPr>
                <w:lang w:val="el-GR"/>
              </w:rPr>
            </w:pPr>
            <w:r>
              <w:t>R1=</w:t>
            </w:r>
            <w:proofErr w:type="gramStart"/>
            <w:r>
              <w:t>A[</w:t>
            </w:r>
            <w:proofErr w:type="gramEnd"/>
            <w:r>
              <w:t>2]</w:t>
            </w:r>
          </w:p>
        </w:tc>
      </w:tr>
      <w:tr w:rsidR="00B06D9F" w:rsidRPr="000B51C6" w14:paraId="0DD4FB5D" w14:textId="77777777">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8" w:type="dxa"/>
          </w:tcPr>
          <w:p w14:paraId="5E9CCC8F" w14:textId="77777777" w:rsidR="00B06D9F" w:rsidRPr="005871C7" w:rsidRDefault="00B06D9F">
            <w:pPr>
              <w:jc w:val="left"/>
            </w:pPr>
            <w:r>
              <w:t>BNEZ R</w:t>
            </w:r>
            <w:proofErr w:type="gramStart"/>
            <w:r>
              <w:t>4,L</w:t>
            </w:r>
            <w:proofErr w:type="gramEnd"/>
            <w:r>
              <w:t>1</w:t>
            </w:r>
          </w:p>
        </w:tc>
        <w:tc>
          <w:tcPr>
            <w:tcW w:w="564" w:type="dxa"/>
          </w:tcPr>
          <w:p w14:paraId="40607D44" w14:textId="77777777" w:rsidR="00B06D9F" w:rsidRDefault="00B06D9F">
            <w:pPr>
              <w:cnfStyle w:val="000000010000" w:firstRow="0" w:lastRow="0" w:firstColumn="0" w:lastColumn="0" w:oddVBand="0" w:evenVBand="0" w:oddHBand="0" w:evenHBand="1" w:firstRowFirstColumn="0" w:firstRowLastColumn="0" w:lastRowFirstColumn="0" w:lastRowLastColumn="0"/>
            </w:pPr>
            <w:r>
              <w:t>7</w:t>
            </w:r>
          </w:p>
        </w:tc>
        <w:tc>
          <w:tcPr>
            <w:tcW w:w="1701" w:type="dxa"/>
          </w:tcPr>
          <w:p w14:paraId="50B26215" w14:textId="77777777" w:rsidR="00B06D9F" w:rsidRPr="001C2803" w:rsidRDefault="00B06D9F">
            <w:pPr>
              <w:cnfStyle w:val="000000010000" w:firstRow="0" w:lastRow="0" w:firstColumn="0" w:lastColumn="0" w:oddVBand="0" w:evenVBand="0" w:oddHBand="0" w:evenHBand="1" w:firstRowFirstColumn="0" w:firstRowLastColumn="0" w:lastRowFirstColumn="0" w:lastRowLastColumn="0"/>
              <w:rPr>
                <w:lang w:val="el-GR"/>
              </w:rPr>
            </w:pPr>
            <w:r>
              <w:rPr>
                <w:lang w:val="el-GR"/>
              </w:rPr>
              <w:t>10</w:t>
            </w:r>
          </w:p>
        </w:tc>
        <w:tc>
          <w:tcPr>
            <w:tcW w:w="567" w:type="dxa"/>
          </w:tcPr>
          <w:p w14:paraId="6669AB4D" w14:textId="77777777" w:rsidR="00B06D9F" w:rsidRPr="001C2803" w:rsidRDefault="00B06D9F">
            <w:pPr>
              <w:cnfStyle w:val="000000010000" w:firstRow="0" w:lastRow="0" w:firstColumn="0" w:lastColumn="0" w:oddVBand="0" w:evenVBand="0" w:oddHBand="0" w:evenHBand="1" w:firstRowFirstColumn="0" w:firstRowLastColumn="0" w:lastRowFirstColumn="0" w:lastRowLastColumn="0"/>
              <w:rPr>
                <w:lang w:val="el-GR"/>
              </w:rPr>
            </w:pPr>
            <w:r>
              <w:rPr>
                <w:lang w:val="el-GR"/>
              </w:rPr>
              <w:t>11</w:t>
            </w:r>
          </w:p>
        </w:tc>
        <w:tc>
          <w:tcPr>
            <w:tcW w:w="634" w:type="dxa"/>
          </w:tcPr>
          <w:p w14:paraId="7EDD837C" w14:textId="77777777" w:rsidR="00B06D9F" w:rsidRPr="001C2803" w:rsidRDefault="00B06D9F">
            <w:pPr>
              <w:cnfStyle w:val="000000010000" w:firstRow="0" w:lastRow="0" w:firstColumn="0" w:lastColumn="0" w:oddVBand="0" w:evenVBand="0" w:oddHBand="0" w:evenHBand="1" w:firstRowFirstColumn="0" w:firstRowLastColumn="0" w:lastRowFirstColumn="0" w:lastRowLastColumn="0"/>
              <w:rPr>
                <w:lang w:val="el-GR"/>
              </w:rPr>
            </w:pPr>
            <w:r>
              <w:rPr>
                <w:lang w:val="el-GR"/>
              </w:rPr>
              <w:t>23</w:t>
            </w:r>
          </w:p>
        </w:tc>
        <w:tc>
          <w:tcPr>
            <w:tcW w:w="3969" w:type="dxa"/>
          </w:tcPr>
          <w:p w14:paraId="130A1613" w14:textId="77777777" w:rsidR="00B06D9F" w:rsidRPr="00E40EAC" w:rsidRDefault="00B06D9F">
            <w:pPr>
              <w:cnfStyle w:val="000000010000" w:firstRow="0" w:lastRow="0" w:firstColumn="0" w:lastColumn="0" w:oddVBand="0" w:evenVBand="0" w:oddHBand="0" w:evenHBand="1" w:firstRowFirstColumn="0" w:firstRowLastColumn="0" w:lastRowFirstColumn="0" w:lastRowLastColumn="0"/>
            </w:pPr>
            <w:r>
              <w:t>RAW R4</w:t>
            </w:r>
          </w:p>
          <w:p w14:paraId="04FD8B48" w14:textId="77777777" w:rsidR="00B06D9F" w:rsidRPr="00171992" w:rsidRDefault="00B06D9F">
            <w:pPr>
              <w:cnfStyle w:val="000000010000" w:firstRow="0" w:lastRow="0" w:firstColumn="0" w:lastColumn="0" w:oddVBand="0" w:evenVBand="0" w:oddHBand="0" w:evenHBand="1" w:firstRowFirstColumn="0" w:firstRowLastColumn="0" w:lastRowFirstColumn="0" w:lastRowLastColumn="0"/>
            </w:pPr>
            <w:r>
              <w:t>Pred=NT, Res=T, BHR=01</w:t>
            </w:r>
          </w:p>
        </w:tc>
      </w:tr>
      <w:tr w:rsidR="00B06D9F" w:rsidRPr="000B51C6" w14:paraId="7D546900" w14:textId="777777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8" w:type="dxa"/>
          </w:tcPr>
          <w:p w14:paraId="3EBBC6B9" w14:textId="77777777" w:rsidR="00B06D9F" w:rsidRPr="000B51C6" w:rsidRDefault="00B06D9F">
            <w:pPr>
              <w:jc w:val="left"/>
            </w:pPr>
          </w:p>
        </w:tc>
        <w:tc>
          <w:tcPr>
            <w:tcW w:w="564" w:type="dxa"/>
          </w:tcPr>
          <w:p w14:paraId="44C379EE" w14:textId="77777777" w:rsidR="00B06D9F" w:rsidRDefault="00B06D9F">
            <w:pPr>
              <w:cnfStyle w:val="000000100000" w:firstRow="0" w:lastRow="0" w:firstColumn="0" w:lastColumn="0" w:oddVBand="0" w:evenVBand="0" w:oddHBand="1" w:evenHBand="0" w:firstRowFirstColumn="0" w:firstRowLastColumn="0" w:lastRowFirstColumn="0" w:lastRowLastColumn="0"/>
            </w:pPr>
          </w:p>
        </w:tc>
        <w:tc>
          <w:tcPr>
            <w:tcW w:w="1701" w:type="dxa"/>
          </w:tcPr>
          <w:p w14:paraId="1A296752" w14:textId="77777777" w:rsidR="00B06D9F" w:rsidRPr="00F03D9B" w:rsidRDefault="00B06D9F">
            <w:pPr>
              <w:cnfStyle w:val="000000100000" w:firstRow="0" w:lastRow="0" w:firstColumn="0" w:lastColumn="0" w:oddVBand="0" w:evenVBand="0" w:oddHBand="1" w:evenHBand="0" w:firstRowFirstColumn="0" w:firstRowLastColumn="0" w:lastRowFirstColumn="0" w:lastRowLastColumn="0"/>
            </w:pPr>
          </w:p>
        </w:tc>
        <w:tc>
          <w:tcPr>
            <w:tcW w:w="567" w:type="dxa"/>
          </w:tcPr>
          <w:p w14:paraId="416D6FAF" w14:textId="77777777" w:rsidR="00B06D9F" w:rsidRPr="00F03D9B" w:rsidRDefault="00B06D9F">
            <w:pPr>
              <w:cnfStyle w:val="000000100000" w:firstRow="0" w:lastRow="0" w:firstColumn="0" w:lastColumn="0" w:oddVBand="0" w:evenVBand="0" w:oddHBand="1" w:evenHBand="0" w:firstRowFirstColumn="0" w:firstRowLastColumn="0" w:lastRowFirstColumn="0" w:lastRowLastColumn="0"/>
            </w:pPr>
          </w:p>
        </w:tc>
        <w:tc>
          <w:tcPr>
            <w:tcW w:w="634" w:type="dxa"/>
          </w:tcPr>
          <w:p w14:paraId="1E625D93" w14:textId="77777777" w:rsidR="00B06D9F" w:rsidRPr="00F03D9B" w:rsidRDefault="00B06D9F">
            <w:pPr>
              <w:cnfStyle w:val="000000100000" w:firstRow="0" w:lastRow="0" w:firstColumn="0" w:lastColumn="0" w:oddVBand="0" w:evenVBand="0" w:oddHBand="1" w:evenHBand="0" w:firstRowFirstColumn="0" w:firstRowLastColumn="0" w:lastRowFirstColumn="0" w:lastRowLastColumn="0"/>
            </w:pPr>
          </w:p>
        </w:tc>
        <w:tc>
          <w:tcPr>
            <w:tcW w:w="3969" w:type="dxa"/>
          </w:tcPr>
          <w:p w14:paraId="3EAC9171" w14:textId="77777777" w:rsidR="00B06D9F" w:rsidRPr="000B51C6" w:rsidRDefault="00B06D9F">
            <w:pPr>
              <w:cnfStyle w:val="000000100000" w:firstRow="0" w:lastRow="0" w:firstColumn="0" w:lastColumn="0" w:oddVBand="0" w:evenVBand="0" w:oddHBand="1" w:evenHBand="0" w:firstRowFirstColumn="0" w:firstRowLastColumn="0" w:lastRowFirstColumn="0" w:lastRowLastColumn="0"/>
            </w:pPr>
          </w:p>
        </w:tc>
      </w:tr>
      <w:tr w:rsidR="00B06D9F" w:rsidRPr="004F3987" w14:paraId="4A838C26" w14:textId="77777777">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8" w:type="dxa"/>
          </w:tcPr>
          <w:p w14:paraId="2A4D13BF" w14:textId="77777777" w:rsidR="00B06D9F" w:rsidRPr="000B51C6" w:rsidRDefault="00B06D9F">
            <w:pPr>
              <w:jc w:val="left"/>
            </w:pPr>
            <w:r w:rsidRPr="009D0014">
              <w:rPr>
                <w:b/>
                <w:bCs/>
                <w:color w:val="FF0000"/>
              </w:rPr>
              <w:t>X</w:t>
            </w:r>
            <w:r w:rsidRPr="009D0014">
              <w:rPr>
                <w:color w:val="FF0000"/>
              </w:rPr>
              <w:t xml:space="preserve"> </w:t>
            </w:r>
            <w:r>
              <w:t>SUBI R</w:t>
            </w:r>
            <w:proofErr w:type="gramStart"/>
            <w:r>
              <w:t>6,R</w:t>
            </w:r>
            <w:proofErr w:type="gramEnd"/>
            <w:r>
              <w:t>6,0x1</w:t>
            </w:r>
          </w:p>
        </w:tc>
        <w:tc>
          <w:tcPr>
            <w:tcW w:w="564" w:type="dxa"/>
          </w:tcPr>
          <w:p w14:paraId="69FB4BD8" w14:textId="77777777" w:rsidR="00B06D9F" w:rsidRDefault="00B06D9F">
            <w:pPr>
              <w:cnfStyle w:val="000000010000" w:firstRow="0" w:lastRow="0" w:firstColumn="0" w:lastColumn="0" w:oddVBand="0" w:evenVBand="0" w:oddHBand="0" w:evenHBand="1" w:firstRowFirstColumn="0" w:firstRowLastColumn="0" w:lastRowFirstColumn="0" w:lastRowLastColumn="0"/>
            </w:pPr>
            <w:r>
              <w:t>10</w:t>
            </w:r>
          </w:p>
        </w:tc>
        <w:tc>
          <w:tcPr>
            <w:tcW w:w="1701" w:type="dxa"/>
          </w:tcPr>
          <w:p w14:paraId="689985EB" w14:textId="77777777" w:rsidR="00B06D9F" w:rsidRPr="00F03D9B" w:rsidRDefault="00B06D9F">
            <w:pPr>
              <w:cnfStyle w:val="000000010000" w:firstRow="0" w:lastRow="0" w:firstColumn="0" w:lastColumn="0" w:oddVBand="0" w:evenVBand="0" w:oddHBand="0" w:evenHBand="1" w:firstRowFirstColumn="0" w:firstRowLastColumn="0" w:lastRowFirstColumn="0" w:lastRowLastColumn="0"/>
            </w:pPr>
            <w:r>
              <w:t>X</w:t>
            </w:r>
          </w:p>
        </w:tc>
        <w:tc>
          <w:tcPr>
            <w:tcW w:w="567" w:type="dxa"/>
          </w:tcPr>
          <w:p w14:paraId="64B36A27" w14:textId="77777777" w:rsidR="00B06D9F" w:rsidRPr="00F03D9B" w:rsidRDefault="00B06D9F">
            <w:pPr>
              <w:cnfStyle w:val="000000010000" w:firstRow="0" w:lastRow="0" w:firstColumn="0" w:lastColumn="0" w:oddVBand="0" w:evenVBand="0" w:oddHBand="0" w:evenHBand="1" w:firstRowFirstColumn="0" w:firstRowLastColumn="0" w:lastRowFirstColumn="0" w:lastRowLastColumn="0"/>
            </w:pPr>
            <w:r>
              <w:t>X</w:t>
            </w:r>
          </w:p>
        </w:tc>
        <w:tc>
          <w:tcPr>
            <w:tcW w:w="634" w:type="dxa"/>
          </w:tcPr>
          <w:p w14:paraId="51FC3594" w14:textId="77777777" w:rsidR="00B06D9F" w:rsidRPr="00F03D9B" w:rsidRDefault="00B06D9F">
            <w:pPr>
              <w:cnfStyle w:val="000000010000" w:firstRow="0" w:lastRow="0" w:firstColumn="0" w:lastColumn="0" w:oddVBand="0" w:evenVBand="0" w:oddHBand="0" w:evenHBand="1" w:firstRowFirstColumn="0" w:firstRowLastColumn="0" w:lastRowFirstColumn="0" w:lastRowLastColumn="0"/>
            </w:pPr>
            <w:r>
              <w:t>X</w:t>
            </w:r>
          </w:p>
        </w:tc>
        <w:tc>
          <w:tcPr>
            <w:tcW w:w="3969" w:type="dxa"/>
          </w:tcPr>
          <w:p w14:paraId="53A05FAF" w14:textId="77777777" w:rsidR="00B06D9F" w:rsidRPr="00770C4B" w:rsidRDefault="00B06D9F">
            <w:pPr>
              <w:cnfStyle w:val="000000010000" w:firstRow="0" w:lastRow="0" w:firstColumn="0" w:lastColumn="0" w:oddVBand="0" w:evenVBand="0" w:oddHBand="0" w:evenHBand="1" w:firstRowFirstColumn="0" w:firstRowLastColumn="0" w:lastRowFirstColumn="0" w:lastRowLastColumn="0"/>
            </w:pPr>
            <w:r>
              <w:t>FLUSH</w:t>
            </w:r>
            <w:r w:rsidRPr="00770C4B">
              <w:rPr>
                <w:color w:val="FF0000"/>
                <w:highlight w:val="yellow"/>
              </w:rPr>
              <w:t>**</w:t>
            </w:r>
          </w:p>
        </w:tc>
      </w:tr>
      <w:tr w:rsidR="00B06D9F" w:rsidRPr="004F3987" w14:paraId="15C2AFA4" w14:textId="777777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8" w:type="dxa"/>
          </w:tcPr>
          <w:p w14:paraId="33A463E6" w14:textId="77777777" w:rsidR="00B06D9F" w:rsidRPr="00361A89" w:rsidRDefault="00B06D9F">
            <w:pPr>
              <w:jc w:val="left"/>
              <w:rPr>
                <w:i w:val="0"/>
                <w:iCs w:val="0"/>
                <w:lang w:val="es-ES"/>
              </w:rPr>
            </w:pPr>
            <w:r w:rsidRPr="009D0014">
              <w:rPr>
                <w:b/>
                <w:bCs/>
                <w:color w:val="FF0000"/>
              </w:rPr>
              <w:t>X</w:t>
            </w:r>
            <w:r w:rsidRPr="009D0014">
              <w:rPr>
                <w:color w:val="FF0000"/>
              </w:rPr>
              <w:t xml:space="preserve"> </w:t>
            </w:r>
            <w:r w:rsidRPr="000409C4">
              <w:rPr>
                <w:lang w:val="es-ES"/>
              </w:rPr>
              <w:t>BNEZ R</w:t>
            </w:r>
            <w:proofErr w:type="gramStart"/>
            <w:r w:rsidRPr="000409C4">
              <w:rPr>
                <w:lang w:val="es-ES"/>
              </w:rPr>
              <w:t>6,LOOP</w:t>
            </w:r>
            <w:proofErr w:type="gramEnd"/>
          </w:p>
        </w:tc>
        <w:tc>
          <w:tcPr>
            <w:tcW w:w="564" w:type="dxa"/>
          </w:tcPr>
          <w:p w14:paraId="44993D14" w14:textId="77777777" w:rsidR="00B06D9F" w:rsidRDefault="00B06D9F">
            <w:pPr>
              <w:cnfStyle w:val="000000100000" w:firstRow="0" w:lastRow="0" w:firstColumn="0" w:lastColumn="0" w:oddVBand="0" w:evenVBand="0" w:oddHBand="1" w:evenHBand="0" w:firstRowFirstColumn="0" w:firstRowLastColumn="0" w:lastRowFirstColumn="0" w:lastRowLastColumn="0"/>
            </w:pPr>
            <w:r>
              <w:t>X</w:t>
            </w:r>
          </w:p>
        </w:tc>
        <w:tc>
          <w:tcPr>
            <w:tcW w:w="1701" w:type="dxa"/>
          </w:tcPr>
          <w:p w14:paraId="45C90FE4" w14:textId="77777777" w:rsidR="00B06D9F" w:rsidRDefault="00B06D9F">
            <w:pPr>
              <w:cnfStyle w:val="000000100000" w:firstRow="0" w:lastRow="0" w:firstColumn="0" w:lastColumn="0" w:oddVBand="0" w:evenVBand="0" w:oddHBand="1" w:evenHBand="0" w:firstRowFirstColumn="0" w:firstRowLastColumn="0" w:lastRowFirstColumn="0" w:lastRowLastColumn="0"/>
            </w:pPr>
            <w:r>
              <w:t>X</w:t>
            </w:r>
          </w:p>
        </w:tc>
        <w:tc>
          <w:tcPr>
            <w:tcW w:w="567" w:type="dxa"/>
          </w:tcPr>
          <w:p w14:paraId="4D737FAF" w14:textId="77777777" w:rsidR="00B06D9F" w:rsidRDefault="00B06D9F">
            <w:pPr>
              <w:cnfStyle w:val="000000100000" w:firstRow="0" w:lastRow="0" w:firstColumn="0" w:lastColumn="0" w:oddVBand="0" w:evenVBand="0" w:oddHBand="1" w:evenHBand="0" w:firstRowFirstColumn="0" w:firstRowLastColumn="0" w:lastRowFirstColumn="0" w:lastRowLastColumn="0"/>
            </w:pPr>
            <w:r>
              <w:t>X</w:t>
            </w:r>
          </w:p>
        </w:tc>
        <w:tc>
          <w:tcPr>
            <w:tcW w:w="634" w:type="dxa"/>
          </w:tcPr>
          <w:p w14:paraId="62F63EF4" w14:textId="77777777" w:rsidR="00B06D9F" w:rsidRDefault="00B06D9F">
            <w:pPr>
              <w:cnfStyle w:val="000000100000" w:firstRow="0" w:lastRow="0" w:firstColumn="0" w:lastColumn="0" w:oddVBand="0" w:evenVBand="0" w:oddHBand="1" w:evenHBand="0" w:firstRowFirstColumn="0" w:firstRowLastColumn="0" w:lastRowFirstColumn="0" w:lastRowLastColumn="0"/>
            </w:pPr>
            <w:r>
              <w:t>X</w:t>
            </w:r>
          </w:p>
        </w:tc>
        <w:tc>
          <w:tcPr>
            <w:tcW w:w="3969" w:type="dxa"/>
          </w:tcPr>
          <w:p w14:paraId="1BDA0370" w14:textId="77777777" w:rsidR="00B06D9F" w:rsidRDefault="00B06D9F">
            <w:pPr>
              <w:cnfStyle w:val="000000100000" w:firstRow="0" w:lastRow="0" w:firstColumn="0" w:lastColumn="0" w:oddVBand="0" w:evenVBand="0" w:oddHBand="1" w:evenHBand="0" w:firstRowFirstColumn="0" w:firstRowLastColumn="0" w:lastRowFirstColumn="0" w:lastRowLastColumn="0"/>
            </w:pPr>
          </w:p>
        </w:tc>
      </w:tr>
      <w:tr w:rsidR="00B06D9F" w:rsidRPr="004F3987" w14:paraId="56DE2E64" w14:textId="77777777">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8" w:type="dxa"/>
          </w:tcPr>
          <w:p w14:paraId="68D8D2C9" w14:textId="77777777" w:rsidR="00B06D9F" w:rsidRPr="004F3987" w:rsidRDefault="00B06D9F">
            <w:pPr>
              <w:jc w:val="left"/>
              <w:rPr>
                <w:lang w:val="el-GR"/>
              </w:rPr>
            </w:pPr>
          </w:p>
        </w:tc>
        <w:tc>
          <w:tcPr>
            <w:tcW w:w="564" w:type="dxa"/>
          </w:tcPr>
          <w:p w14:paraId="611B494D" w14:textId="77777777" w:rsidR="00B06D9F" w:rsidRPr="004F3987" w:rsidRDefault="00B06D9F">
            <w:pPr>
              <w:cnfStyle w:val="000000010000" w:firstRow="0" w:lastRow="0" w:firstColumn="0" w:lastColumn="0" w:oddVBand="0" w:evenVBand="0" w:oddHBand="0" w:evenHBand="1" w:firstRowFirstColumn="0" w:firstRowLastColumn="0" w:lastRowFirstColumn="0" w:lastRowLastColumn="0"/>
              <w:rPr>
                <w:lang w:val="el-GR"/>
              </w:rPr>
            </w:pPr>
          </w:p>
        </w:tc>
        <w:tc>
          <w:tcPr>
            <w:tcW w:w="1701" w:type="dxa"/>
          </w:tcPr>
          <w:p w14:paraId="6ED7F878" w14:textId="77777777" w:rsidR="00B06D9F" w:rsidRPr="004F3987" w:rsidRDefault="00B06D9F">
            <w:pPr>
              <w:cnfStyle w:val="000000010000" w:firstRow="0" w:lastRow="0" w:firstColumn="0" w:lastColumn="0" w:oddVBand="0" w:evenVBand="0" w:oddHBand="0" w:evenHBand="1" w:firstRowFirstColumn="0" w:firstRowLastColumn="0" w:lastRowFirstColumn="0" w:lastRowLastColumn="0"/>
              <w:rPr>
                <w:lang w:val="el-GR"/>
              </w:rPr>
            </w:pPr>
          </w:p>
        </w:tc>
        <w:tc>
          <w:tcPr>
            <w:tcW w:w="567" w:type="dxa"/>
          </w:tcPr>
          <w:p w14:paraId="6E640A34" w14:textId="77777777" w:rsidR="00B06D9F" w:rsidRPr="004F3987" w:rsidRDefault="00B06D9F">
            <w:pPr>
              <w:cnfStyle w:val="000000010000" w:firstRow="0" w:lastRow="0" w:firstColumn="0" w:lastColumn="0" w:oddVBand="0" w:evenVBand="0" w:oddHBand="0" w:evenHBand="1" w:firstRowFirstColumn="0" w:firstRowLastColumn="0" w:lastRowFirstColumn="0" w:lastRowLastColumn="0"/>
              <w:rPr>
                <w:lang w:val="el-GR"/>
              </w:rPr>
            </w:pPr>
          </w:p>
        </w:tc>
        <w:tc>
          <w:tcPr>
            <w:tcW w:w="634" w:type="dxa"/>
          </w:tcPr>
          <w:p w14:paraId="0EE85B6A" w14:textId="77777777" w:rsidR="00B06D9F" w:rsidRPr="004F3987" w:rsidRDefault="00B06D9F">
            <w:pPr>
              <w:cnfStyle w:val="000000010000" w:firstRow="0" w:lastRow="0" w:firstColumn="0" w:lastColumn="0" w:oddVBand="0" w:evenVBand="0" w:oddHBand="0" w:evenHBand="1" w:firstRowFirstColumn="0" w:firstRowLastColumn="0" w:lastRowFirstColumn="0" w:lastRowLastColumn="0"/>
              <w:rPr>
                <w:lang w:val="el-GR"/>
              </w:rPr>
            </w:pPr>
          </w:p>
        </w:tc>
        <w:tc>
          <w:tcPr>
            <w:tcW w:w="3969" w:type="dxa"/>
          </w:tcPr>
          <w:p w14:paraId="0307A1FE" w14:textId="77777777" w:rsidR="00B06D9F" w:rsidRPr="004F3987" w:rsidRDefault="00B06D9F">
            <w:pPr>
              <w:cnfStyle w:val="000000010000" w:firstRow="0" w:lastRow="0" w:firstColumn="0" w:lastColumn="0" w:oddVBand="0" w:evenVBand="0" w:oddHBand="0" w:evenHBand="1" w:firstRowFirstColumn="0" w:firstRowLastColumn="0" w:lastRowFirstColumn="0" w:lastRowLastColumn="0"/>
              <w:rPr>
                <w:lang w:val="el-GR"/>
              </w:rPr>
            </w:pPr>
          </w:p>
        </w:tc>
      </w:tr>
      <w:tr w:rsidR="00B06D9F" w:rsidRPr="000B51C6" w14:paraId="2CC87B59" w14:textId="777777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8" w:type="dxa"/>
          </w:tcPr>
          <w:p w14:paraId="24A6971C" w14:textId="77777777" w:rsidR="00B06D9F" w:rsidRPr="000B51C6" w:rsidRDefault="00B06D9F">
            <w:pPr>
              <w:jc w:val="left"/>
            </w:pPr>
            <w:r>
              <w:t>LD F1,0(R1)</w:t>
            </w:r>
          </w:p>
        </w:tc>
        <w:tc>
          <w:tcPr>
            <w:tcW w:w="564" w:type="dxa"/>
          </w:tcPr>
          <w:p w14:paraId="25FFE36B" w14:textId="77777777" w:rsidR="00B06D9F" w:rsidRPr="00786F32" w:rsidRDefault="00B06D9F">
            <w:pPr>
              <w:cnfStyle w:val="000000100000" w:firstRow="0" w:lastRow="0" w:firstColumn="0" w:lastColumn="0" w:oddVBand="0" w:evenVBand="0" w:oddHBand="1" w:evenHBand="0" w:firstRowFirstColumn="0" w:firstRowLastColumn="0" w:lastRowFirstColumn="0" w:lastRowLastColumn="0"/>
              <w:rPr>
                <w:lang w:val="el-GR"/>
              </w:rPr>
            </w:pPr>
            <w:r>
              <w:t>12</w:t>
            </w:r>
          </w:p>
        </w:tc>
        <w:tc>
          <w:tcPr>
            <w:tcW w:w="1701" w:type="dxa"/>
          </w:tcPr>
          <w:p w14:paraId="64C435F8" w14:textId="77777777" w:rsidR="00B06D9F" w:rsidRPr="00F03D9B" w:rsidRDefault="00B06D9F">
            <w:pPr>
              <w:cnfStyle w:val="000000100000" w:firstRow="0" w:lastRow="0" w:firstColumn="0" w:lastColumn="0" w:oddVBand="0" w:evenVBand="0" w:oddHBand="1" w:evenHBand="0" w:firstRowFirstColumn="0" w:firstRowLastColumn="0" w:lastRowFirstColumn="0" w:lastRowLastColumn="0"/>
            </w:pPr>
            <w:r>
              <w:t>13-14</w:t>
            </w:r>
          </w:p>
        </w:tc>
        <w:tc>
          <w:tcPr>
            <w:tcW w:w="567" w:type="dxa"/>
          </w:tcPr>
          <w:p w14:paraId="56574A7A" w14:textId="77777777" w:rsidR="00B06D9F" w:rsidRPr="00F03D9B" w:rsidRDefault="00B06D9F">
            <w:pPr>
              <w:cnfStyle w:val="000000100000" w:firstRow="0" w:lastRow="0" w:firstColumn="0" w:lastColumn="0" w:oddVBand="0" w:evenVBand="0" w:oddHBand="1" w:evenHBand="0" w:firstRowFirstColumn="0" w:firstRowLastColumn="0" w:lastRowFirstColumn="0" w:lastRowLastColumn="0"/>
            </w:pPr>
            <w:r>
              <w:t>15</w:t>
            </w:r>
          </w:p>
        </w:tc>
        <w:tc>
          <w:tcPr>
            <w:tcW w:w="634" w:type="dxa"/>
          </w:tcPr>
          <w:p w14:paraId="6DD10CEC" w14:textId="77777777" w:rsidR="00B06D9F" w:rsidRPr="00F03D9B" w:rsidRDefault="00B06D9F">
            <w:pPr>
              <w:cnfStyle w:val="000000100000" w:firstRow="0" w:lastRow="0" w:firstColumn="0" w:lastColumn="0" w:oddVBand="0" w:evenVBand="0" w:oddHBand="1" w:evenHBand="0" w:firstRowFirstColumn="0" w:firstRowLastColumn="0" w:lastRowFirstColumn="0" w:lastRowLastColumn="0"/>
            </w:pPr>
            <w:r>
              <w:t>24</w:t>
            </w:r>
          </w:p>
        </w:tc>
        <w:tc>
          <w:tcPr>
            <w:tcW w:w="3969" w:type="dxa"/>
          </w:tcPr>
          <w:p w14:paraId="07E9BB70" w14:textId="77777777" w:rsidR="00B06D9F" w:rsidRPr="000B51C6" w:rsidRDefault="00B06D9F">
            <w:pPr>
              <w:cnfStyle w:val="000000100000" w:firstRow="0" w:lastRow="0" w:firstColumn="0" w:lastColumn="0" w:oddVBand="0" w:evenVBand="0" w:oddHBand="1" w:evenHBand="0" w:firstRowFirstColumn="0" w:firstRowLastColumn="0" w:lastRowFirstColumn="0" w:lastRowLastColumn="0"/>
            </w:pPr>
            <w:r>
              <w:t>RAW R1, Hit</w:t>
            </w:r>
          </w:p>
        </w:tc>
      </w:tr>
      <w:tr w:rsidR="00B06D9F" w:rsidRPr="000B51C6" w14:paraId="03ACD53F" w14:textId="77777777">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8" w:type="dxa"/>
          </w:tcPr>
          <w:p w14:paraId="2230DFFF" w14:textId="77777777" w:rsidR="00B06D9F" w:rsidRPr="000B51C6" w:rsidRDefault="00B06D9F">
            <w:pPr>
              <w:jc w:val="left"/>
            </w:pPr>
            <w:r>
              <w:t>DIVD F</w:t>
            </w:r>
            <w:proofErr w:type="gramStart"/>
            <w:r>
              <w:t>4,F</w:t>
            </w:r>
            <w:proofErr w:type="gramEnd"/>
            <w:r>
              <w:t>4,F1</w:t>
            </w:r>
          </w:p>
        </w:tc>
        <w:tc>
          <w:tcPr>
            <w:tcW w:w="564" w:type="dxa"/>
          </w:tcPr>
          <w:p w14:paraId="480E0B3C" w14:textId="77777777" w:rsidR="00B06D9F" w:rsidRDefault="00B06D9F">
            <w:pPr>
              <w:cnfStyle w:val="000000010000" w:firstRow="0" w:lastRow="0" w:firstColumn="0" w:lastColumn="0" w:oddVBand="0" w:evenVBand="0" w:oddHBand="0" w:evenHBand="1" w:firstRowFirstColumn="0" w:firstRowLastColumn="0" w:lastRowFirstColumn="0" w:lastRowLastColumn="0"/>
            </w:pPr>
            <w:r>
              <w:t>19</w:t>
            </w:r>
          </w:p>
        </w:tc>
        <w:tc>
          <w:tcPr>
            <w:tcW w:w="1701" w:type="dxa"/>
          </w:tcPr>
          <w:p w14:paraId="5DD1CF37" w14:textId="77777777" w:rsidR="00B06D9F" w:rsidRPr="00F03D9B" w:rsidRDefault="00B06D9F">
            <w:pPr>
              <w:cnfStyle w:val="000000010000" w:firstRow="0" w:lastRow="0" w:firstColumn="0" w:lastColumn="0" w:oddVBand="0" w:evenVBand="0" w:oddHBand="0" w:evenHBand="1" w:firstRowFirstColumn="0" w:firstRowLastColumn="0" w:lastRowFirstColumn="0" w:lastRowLastColumn="0"/>
            </w:pPr>
            <w:r>
              <w:t>20-26</w:t>
            </w:r>
          </w:p>
        </w:tc>
        <w:tc>
          <w:tcPr>
            <w:tcW w:w="567" w:type="dxa"/>
          </w:tcPr>
          <w:p w14:paraId="550769B0" w14:textId="77777777" w:rsidR="00B06D9F" w:rsidRPr="00F03D9B" w:rsidRDefault="00B06D9F">
            <w:pPr>
              <w:cnfStyle w:val="000000010000" w:firstRow="0" w:lastRow="0" w:firstColumn="0" w:lastColumn="0" w:oddVBand="0" w:evenVBand="0" w:oddHBand="0" w:evenHBand="1" w:firstRowFirstColumn="0" w:firstRowLastColumn="0" w:lastRowFirstColumn="0" w:lastRowLastColumn="0"/>
            </w:pPr>
            <w:r>
              <w:t>27</w:t>
            </w:r>
          </w:p>
        </w:tc>
        <w:tc>
          <w:tcPr>
            <w:tcW w:w="634" w:type="dxa"/>
          </w:tcPr>
          <w:p w14:paraId="186E76AE" w14:textId="77777777" w:rsidR="00B06D9F" w:rsidRPr="00F03D9B" w:rsidRDefault="00B06D9F">
            <w:pPr>
              <w:cnfStyle w:val="000000010000" w:firstRow="0" w:lastRow="0" w:firstColumn="0" w:lastColumn="0" w:oddVBand="0" w:evenVBand="0" w:oddHBand="0" w:evenHBand="1" w:firstRowFirstColumn="0" w:firstRowLastColumn="0" w:lastRowFirstColumn="0" w:lastRowLastColumn="0"/>
            </w:pPr>
            <w:r>
              <w:t>28</w:t>
            </w:r>
          </w:p>
        </w:tc>
        <w:tc>
          <w:tcPr>
            <w:tcW w:w="3969" w:type="dxa"/>
          </w:tcPr>
          <w:p w14:paraId="60CBC0B5" w14:textId="77777777" w:rsidR="00B06D9F" w:rsidRPr="000B51C6" w:rsidRDefault="00B06D9F">
            <w:pPr>
              <w:cnfStyle w:val="000000010000" w:firstRow="0" w:lastRow="0" w:firstColumn="0" w:lastColumn="0" w:oddVBand="0" w:evenVBand="0" w:oddHBand="0" w:evenHBand="1" w:firstRowFirstColumn="0" w:firstRowLastColumn="0" w:lastRowFirstColumn="0" w:lastRowLastColumn="0"/>
            </w:pPr>
            <w:r>
              <w:t>RAW F</w:t>
            </w:r>
            <w:proofErr w:type="gramStart"/>
            <w:r>
              <w:t>1,F</w:t>
            </w:r>
            <w:proofErr w:type="gramEnd"/>
            <w:r>
              <w:t>4</w:t>
            </w:r>
            <w:r w:rsidRPr="00C26542">
              <w:t xml:space="preserve">, </w:t>
            </w:r>
            <w:r>
              <w:t>RS FULL</w:t>
            </w:r>
          </w:p>
        </w:tc>
      </w:tr>
      <w:tr w:rsidR="00B06D9F" w:rsidRPr="000B51C6" w14:paraId="49FC6F5F" w14:textId="777777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8" w:type="dxa"/>
          </w:tcPr>
          <w:p w14:paraId="187D7E2C" w14:textId="77777777" w:rsidR="00B06D9F" w:rsidRPr="000B51C6" w:rsidRDefault="00B06D9F">
            <w:pPr>
              <w:jc w:val="left"/>
            </w:pPr>
            <w:r>
              <w:t>ADDI R</w:t>
            </w:r>
            <w:proofErr w:type="gramStart"/>
            <w:r>
              <w:t>1,R</w:t>
            </w:r>
            <w:proofErr w:type="gramEnd"/>
            <w:r>
              <w:t>1,0x10</w:t>
            </w:r>
          </w:p>
        </w:tc>
        <w:tc>
          <w:tcPr>
            <w:tcW w:w="564" w:type="dxa"/>
          </w:tcPr>
          <w:p w14:paraId="215E1EE0" w14:textId="77777777" w:rsidR="00B06D9F" w:rsidRDefault="00B06D9F">
            <w:pPr>
              <w:cnfStyle w:val="000000100000" w:firstRow="0" w:lastRow="0" w:firstColumn="0" w:lastColumn="0" w:oddVBand="0" w:evenVBand="0" w:oddHBand="1" w:evenHBand="0" w:firstRowFirstColumn="0" w:firstRowLastColumn="0" w:lastRowFirstColumn="0" w:lastRowLastColumn="0"/>
            </w:pPr>
            <w:r>
              <w:t>20</w:t>
            </w:r>
          </w:p>
        </w:tc>
        <w:tc>
          <w:tcPr>
            <w:tcW w:w="1701" w:type="dxa"/>
          </w:tcPr>
          <w:p w14:paraId="32D33664" w14:textId="77777777" w:rsidR="00B06D9F" w:rsidRPr="00F03D9B" w:rsidRDefault="00B06D9F">
            <w:pPr>
              <w:cnfStyle w:val="000000100000" w:firstRow="0" w:lastRow="0" w:firstColumn="0" w:lastColumn="0" w:oddVBand="0" w:evenVBand="0" w:oddHBand="1" w:evenHBand="0" w:firstRowFirstColumn="0" w:firstRowLastColumn="0" w:lastRowFirstColumn="0" w:lastRowLastColumn="0"/>
            </w:pPr>
            <w:r>
              <w:t>21</w:t>
            </w:r>
          </w:p>
        </w:tc>
        <w:tc>
          <w:tcPr>
            <w:tcW w:w="567" w:type="dxa"/>
          </w:tcPr>
          <w:p w14:paraId="6BDA6AF3" w14:textId="77777777" w:rsidR="00B06D9F" w:rsidRPr="00F03D9B" w:rsidRDefault="00B06D9F">
            <w:pPr>
              <w:cnfStyle w:val="000000100000" w:firstRow="0" w:lastRow="0" w:firstColumn="0" w:lastColumn="0" w:oddVBand="0" w:evenVBand="0" w:oddHBand="1" w:evenHBand="0" w:firstRowFirstColumn="0" w:firstRowLastColumn="0" w:lastRowFirstColumn="0" w:lastRowLastColumn="0"/>
            </w:pPr>
            <w:r>
              <w:t>22</w:t>
            </w:r>
          </w:p>
        </w:tc>
        <w:tc>
          <w:tcPr>
            <w:tcW w:w="634" w:type="dxa"/>
          </w:tcPr>
          <w:p w14:paraId="3545D733" w14:textId="77777777" w:rsidR="00B06D9F" w:rsidRPr="00F03D9B" w:rsidRDefault="00B06D9F">
            <w:pPr>
              <w:cnfStyle w:val="000000100000" w:firstRow="0" w:lastRow="0" w:firstColumn="0" w:lastColumn="0" w:oddVBand="0" w:evenVBand="0" w:oddHBand="1" w:evenHBand="0" w:firstRowFirstColumn="0" w:firstRowLastColumn="0" w:lastRowFirstColumn="0" w:lastRowLastColumn="0"/>
            </w:pPr>
            <w:r>
              <w:t>29</w:t>
            </w:r>
          </w:p>
        </w:tc>
        <w:tc>
          <w:tcPr>
            <w:tcW w:w="3969" w:type="dxa"/>
          </w:tcPr>
          <w:p w14:paraId="535DA128" w14:textId="77777777" w:rsidR="00B06D9F" w:rsidRPr="000B51C6" w:rsidRDefault="00B06D9F">
            <w:pPr>
              <w:cnfStyle w:val="000000100000" w:firstRow="0" w:lastRow="0" w:firstColumn="0" w:lastColumn="0" w:oddVBand="0" w:evenVBand="0" w:oddHBand="1" w:evenHBand="0" w:firstRowFirstColumn="0" w:firstRowLastColumn="0" w:lastRowFirstColumn="0" w:lastRowLastColumn="0"/>
            </w:pPr>
            <w:r>
              <w:t>R1=</w:t>
            </w:r>
            <w:proofErr w:type="gramStart"/>
            <w:r>
              <w:t>A[</w:t>
            </w:r>
            <w:proofErr w:type="gramEnd"/>
            <w:r>
              <w:t>4]</w:t>
            </w:r>
          </w:p>
        </w:tc>
      </w:tr>
      <w:tr w:rsidR="00B06D9F" w:rsidRPr="000B51C6" w14:paraId="6EBAE383" w14:textId="77777777">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8" w:type="dxa"/>
          </w:tcPr>
          <w:p w14:paraId="7449624E" w14:textId="77777777" w:rsidR="00B06D9F" w:rsidRPr="000B51C6" w:rsidRDefault="00B06D9F">
            <w:pPr>
              <w:jc w:val="left"/>
            </w:pPr>
            <w:r>
              <w:t>SUBI R</w:t>
            </w:r>
            <w:proofErr w:type="gramStart"/>
            <w:r>
              <w:t>6,R</w:t>
            </w:r>
            <w:proofErr w:type="gramEnd"/>
            <w:r>
              <w:t>6,0x1</w:t>
            </w:r>
          </w:p>
        </w:tc>
        <w:tc>
          <w:tcPr>
            <w:tcW w:w="564" w:type="dxa"/>
          </w:tcPr>
          <w:p w14:paraId="3E4D3F86" w14:textId="77777777" w:rsidR="00B06D9F" w:rsidRDefault="00B06D9F">
            <w:pPr>
              <w:cnfStyle w:val="000000010000" w:firstRow="0" w:lastRow="0" w:firstColumn="0" w:lastColumn="0" w:oddVBand="0" w:evenVBand="0" w:oddHBand="0" w:evenHBand="1" w:firstRowFirstColumn="0" w:firstRowLastColumn="0" w:lastRowFirstColumn="0" w:lastRowLastColumn="0"/>
            </w:pPr>
            <w:r>
              <w:t>21</w:t>
            </w:r>
          </w:p>
        </w:tc>
        <w:tc>
          <w:tcPr>
            <w:tcW w:w="1701" w:type="dxa"/>
          </w:tcPr>
          <w:p w14:paraId="348AD4D1" w14:textId="77777777" w:rsidR="00B06D9F" w:rsidRPr="00F03D9B" w:rsidRDefault="00B06D9F">
            <w:pPr>
              <w:cnfStyle w:val="000000010000" w:firstRow="0" w:lastRow="0" w:firstColumn="0" w:lastColumn="0" w:oddVBand="0" w:evenVBand="0" w:oddHBand="0" w:evenHBand="1" w:firstRowFirstColumn="0" w:firstRowLastColumn="0" w:lastRowFirstColumn="0" w:lastRowLastColumn="0"/>
            </w:pPr>
            <w:r>
              <w:t>22</w:t>
            </w:r>
          </w:p>
        </w:tc>
        <w:tc>
          <w:tcPr>
            <w:tcW w:w="567" w:type="dxa"/>
          </w:tcPr>
          <w:p w14:paraId="4D13274C" w14:textId="77777777" w:rsidR="00B06D9F" w:rsidRPr="00F03D9B" w:rsidRDefault="00B06D9F">
            <w:pPr>
              <w:cnfStyle w:val="000000010000" w:firstRow="0" w:lastRow="0" w:firstColumn="0" w:lastColumn="0" w:oddVBand="0" w:evenVBand="0" w:oddHBand="0" w:evenHBand="1" w:firstRowFirstColumn="0" w:firstRowLastColumn="0" w:lastRowFirstColumn="0" w:lastRowLastColumn="0"/>
            </w:pPr>
            <w:r>
              <w:t>23</w:t>
            </w:r>
          </w:p>
        </w:tc>
        <w:tc>
          <w:tcPr>
            <w:tcW w:w="634" w:type="dxa"/>
          </w:tcPr>
          <w:p w14:paraId="72D7727C" w14:textId="77777777" w:rsidR="00B06D9F" w:rsidRPr="00F03D9B" w:rsidRDefault="00B06D9F">
            <w:pPr>
              <w:cnfStyle w:val="000000010000" w:firstRow="0" w:lastRow="0" w:firstColumn="0" w:lastColumn="0" w:oddVBand="0" w:evenVBand="0" w:oddHBand="0" w:evenHBand="1" w:firstRowFirstColumn="0" w:firstRowLastColumn="0" w:lastRowFirstColumn="0" w:lastRowLastColumn="0"/>
            </w:pPr>
            <w:r>
              <w:t>30</w:t>
            </w:r>
          </w:p>
        </w:tc>
        <w:tc>
          <w:tcPr>
            <w:tcW w:w="3969" w:type="dxa"/>
          </w:tcPr>
          <w:p w14:paraId="4E50041E" w14:textId="77777777" w:rsidR="00B06D9F" w:rsidRPr="008915C4" w:rsidRDefault="00B06D9F">
            <w:pPr>
              <w:cnfStyle w:val="000000010000" w:firstRow="0" w:lastRow="0" w:firstColumn="0" w:lastColumn="0" w:oddVBand="0" w:evenVBand="0" w:oddHBand="0" w:evenHBand="1" w:firstRowFirstColumn="0" w:firstRowLastColumn="0" w:lastRowFirstColumn="0" w:lastRowLastColumn="0"/>
              <w:rPr>
                <w:lang w:val="el-GR"/>
              </w:rPr>
            </w:pPr>
            <w:r>
              <w:t>R6=</w:t>
            </w:r>
            <w:r>
              <w:rPr>
                <w:lang w:val="el-GR"/>
              </w:rPr>
              <w:t>0</w:t>
            </w:r>
          </w:p>
        </w:tc>
      </w:tr>
      <w:tr w:rsidR="00B06D9F" w:rsidRPr="000B51C6" w14:paraId="26C0B26A" w14:textId="777777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8" w:type="dxa"/>
          </w:tcPr>
          <w:p w14:paraId="12B71905" w14:textId="77777777" w:rsidR="00B06D9F" w:rsidRPr="000B51C6" w:rsidRDefault="00B06D9F">
            <w:pPr>
              <w:jc w:val="left"/>
            </w:pPr>
            <w:r>
              <w:t>BNEZ R</w:t>
            </w:r>
            <w:proofErr w:type="gramStart"/>
            <w:r>
              <w:t>6,LOOP</w:t>
            </w:r>
            <w:proofErr w:type="gramEnd"/>
          </w:p>
        </w:tc>
        <w:tc>
          <w:tcPr>
            <w:tcW w:w="564" w:type="dxa"/>
          </w:tcPr>
          <w:p w14:paraId="1547952F" w14:textId="77777777" w:rsidR="00B06D9F" w:rsidRDefault="00B06D9F">
            <w:pPr>
              <w:cnfStyle w:val="000000100000" w:firstRow="0" w:lastRow="0" w:firstColumn="0" w:lastColumn="0" w:oddVBand="0" w:evenVBand="0" w:oddHBand="1" w:evenHBand="0" w:firstRowFirstColumn="0" w:firstRowLastColumn="0" w:lastRowFirstColumn="0" w:lastRowLastColumn="0"/>
            </w:pPr>
            <w:r>
              <w:t>22</w:t>
            </w:r>
          </w:p>
        </w:tc>
        <w:tc>
          <w:tcPr>
            <w:tcW w:w="1701" w:type="dxa"/>
          </w:tcPr>
          <w:p w14:paraId="7632E0AC" w14:textId="77777777" w:rsidR="00B06D9F" w:rsidRPr="00F03D9B" w:rsidRDefault="00B06D9F">
            <w:pPr>
              <w:cnfStyle w:val="000000100000" w:firstRow="0" w:lastRow="0" w:firstColumn="0" w:lastColumn="0" w:oddVBand="0" w:evenVBand="0" w:oddHBand="1" w:evenHBand="0" w:firstRowFirstColumn="0" w:firstRowLastColumn="0" w:lastRowFirstColumn="0" w:lastRowLastColumn="0"/>
            </w:pPr>
            <w:r>
              <w:t>23</w:t>
            </w:r>
          </w:p>
        </w:tc>
        <w:tc>
          <w:tcPr>
            <w:tcW w:w="567" w:type="dxa"/>
          </w:tcPr>
          <w:p w14:paraId="18E213F5" w14:textId="77777777" w:rsidR="00B06D9F" w:rsidRPr="00F03D9B" w:rsidRDefault="00B06D9F">
            <w:pPr>
              <w:cnfStyle w:val="000000100000" w:firstRow="0" w:lastRow="0" w:firstColumn="0" w:lastColumn="0" w:oddVBand="0" w:evenVBand="0" w:oddHBand="1" w:evenHBand="0" w:firstRowFirstColumn="0" w:firstRowLastColumn="0" w:lastRowFirstColumn="0" w:lastRowLastColumn="0"/>
            </w:pPr>
            <w:r>
              <w:t>24</w:t>
            </w:r>
          </w:p>
        </w:tc>
        <w:tc>
          <w:tcPr>
            <w:tcW w:w="634" w:type="dxa"/>
          </w:tcPr>
          <w:p w14:paraId="34246004" w14:textId="77777777" w:rsidR="00B06D9F" w:rsidRPr="00F03D9B" w:rsidRDefault="00B06D9F">
            <w:pPr>
              <w:cnfStyle w:val="000000100000" w:firstRow="0" w:lastRow="0" w:firstColumn="0" w:lastColumn="0" w:oddVBand="0" w:evenVBand="0" w:oddHBand="1" w:evenHBand="0" w:firstRowFirstColumn="0" w:firstRowLastColumn="0" w:lastRowFirstColumn="0" w:lastRowLastColumn="0"/>
            </w:pPr>
            <w:r>
              <w:t>31</w:t>
            </w:r>
          </w:p>
        </w:tc>
        <w:tc>
          <w:tcPr>
            <w:tcW w:w="3969" w:type="dxa"/>
          </w:tcPr>
          <w:p w14:paraId="72845443" w14:textId="77777777" w:rsidR="00B06D9F" w:rsidRDefault="00B06D9F">
            <w:pPr>
              <w:cnfStyle w:val="000000100000" w:firstRow="0" w:lastRow="0" w:firstColumn="0" w:lastColumn="0" w:oddVBand="0" w:evenVBand="0" w:oddHBand="1" w:evenHBand="0" w:firstRowFirstColumn="0" w:firstRowLastColumn="0" w:lastRowFirstColumn="0" w:lastRowLastColumn="0"/>
            </w:pPr>
            <w:r>
              <w:t>RAW R6</w:t>
            </w:r>
          </w:p>
          <w:p w14:paraId="59A1943C" w14:textId="77777777" w:rsidR="00B06D9F" w:rsidRPr="00F65C1C" w:rsidRDefault="00B06D9F">
            <w:pPr>
              <w:cnfStyle w:val="000000100000" w:firstRow="0" w:lastRow="0" w:firstColumn="0" w:lastColumn="0" w:oddVBand="0" w:evenVBand="0" w:oddHBand="1" w:evenHBand="0" w:firstRowFirstColumn="0" w:firstRowLastColumn="0" w:lastRowFirstColumn="0" w:lastRowLastColumn="0"/>
            </w:pPr>
            <w:r>
              <w:t>Pred=T, Res=</w:t>
            </w:r>
            <w:r>
              <w:rPr>
                <w:lang w:val="el-GR"/>
              </w:rPr>
              <w:t>ΝΤ</w:t>
            </w:r>
            <w:r>
              <w:t>, BHR=</w:t>
            </w:r>
            <w:r w:rsidRPr="00F65C1C">
              <w:t>10</w:t>
            </w:r>
          </w:p>
        </w:tc>
      </w:tr>
      <w:tr w:rsidR="00B06D9F" w:rsidRPr="000B51C6" w14:paraId="06E19767" w14:textId="77777777">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8" w:type="dxa"/>
          </w:tcPr>
          <w:p w14:paraId="49896692" w14:textId="77777777" w:rsidR="00B06D9F" w:rsidRPr="000B51C6" w:rsidRDefault="00B06D9F">
            <w:pPr>
              <w:jc w:val="left"/>
            </w:pPr>
          </w:p>
        </w:tc>
        <w:tc>
          <w:tcPr>
            <w:tcW w:w="564" w:type="dxa"/>
          </w:tcPr>
          <w:p w14:paraId="3730D59E" w14:textId="77777777" w:rsidR="00B06D9F" w:rsidRDefault="00B06D9F">
            <w:pPr>
              <w:cnfStyle w:val="000000010000" w:firstRow="0" w:lastRow="0" w:firstColumn="0" w:lastColumn="0" w:oddVBand="0" w:evenVBand="0" w:oddHBand="0" w:evenHBand="1" w:firstRowFirstColumn="0" w:firstRowLastColumn="0" w:lastRowFirstColumn="0" w:lastRowLastColumn="0"/>
            </w:pPr>
          </w:p>
        </w:tc>
        <w:tc>
          <w:tcPr>
            <w:tcW w:w="1701" w:type="dxa"/>
          </w:tcPr>
          <w:p w14:paraId="677FDB6C" w14:textId="77777777" w:rsidR="00B06D9F" w:rsidRPr="00F03D9B" w:rsidRDefault="00B06D9F">
            <w:pPr>
              <w:cnfStyle w:val="000000010000" w:firstRow="0" w:lastRow="0" w:firstColumn="0" w:lastColumn="0" w:oddVBand="0" w:evenVBand="0" w:oddHBand="0" w:evenHBand="1" w:firstRowFirstColumn="0" w:firstRowLastColumn="0" w:lastRowFirstColumn="0" w:lastRowLastColumn="0"/>
            </w:pPr>
          </w:p>
        </w:tc>
        <w:tc>
          <w:tcPr>
            <w:tcW w:w="567" w:type="dxa"/>
          </w:tcPr>
          <w:p w14:paraId="2F11B3F3" w14:textId="77777777" w:rsidR="00B06D9F" w:rsidRPr="00F03D9B" w:rsidRDefault="00B06D9F">
            <w:pPr>
              <w:cnfStyle w:val="000000010000" w:firstRow="0" w:lastRow="0" w:firstColumn="0" w:lastColumn="0" w:oddVBand="0" w:evenVBand="0" w:oddHBand="0" w:evenHBand="1" w:firstRowFirstColumn="0" w:firstRowLastColumn="0" w:lastRowFirstColumn="0" w:lastRowLastColumn="0"/>
            </w:pPr>
          </w:p>
        </w:tc>
        <w:tc>
          <w:tcPr>
            <w:tcW w:w="634" w:type="dxa"/>
          </w:tcPr>
          <w:p w14:paraId="55313277" w14:textId="77777777" w:rsidR="00B06D9F" w:rsidRPr="00F03D9B" w:rsidRDefault="00B06D9F">
            <w:pPr>
              <w:cnfStyle w:val="000000010000" w:firstRow="0" w:lastRow="0" w:firstColumn="0" w:lastColumn="0" w:oddVBand="0" w:evenVBand="0" w:oddHBand="0" w:evenHBand="1" w:firstRowFirstColumn="0" w:firstRowLastColumn="0" w:lastRowFirstColumn="0" w:lastRowLastColumn="0"/>
            </w:pPr>
          </w:p>
        </w:tc>
        <w:tc>
          <w:tcPr>
            <w:tcW w:w="3969" w:type="dxa"/>
          </w:tcPr>
          <w:p w14:paraId="5B69DA1E" w14:textId="77777777" w:rsidR="00B06D9F" w:rsidRPr="000B51C6" w:rsidRDefault="00B06D9F">
            <w:pPr>
              <w:cnfStyle w:val="000000010000" w:firstRow="0" w:lastRow="0" w:firstColumn="0" w:lastColumn="0" w:oddVBand="0" w:evenVBand="0" w:oddHBand="0" w:evenHBand="1" w:firstRowFirstColumn="0" w:firstRowLastColumn="0" w:lastRowFirstColumn="0" w:lastRowLastColumn="0"/>
            </w:pPr>
          </w:p>
        </w:tc>
      </w:tr>
      <w:tr w:rsidR="00B06D9F" w:rsidRPr="000B51C6" w14:paraId="351A0A11" w14:textId="777777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8" w:type="dxa"/>
          </w:tcPr>
          <w:p w14:paraId="177A107B" w14:textId="77777777" w:rsidR="00B06D9F" w:rsidRPr="000B51C6" w:rsidRDefault="00B06D9F">
            <w:pPr>
              <w:jc w:val="left"/>
            </w:pPr>
            <w:r w:rsidRPr="009D0014">
              <w:rPr>
                <w:b/>
                <w:bCs/>
                <w:color w:val="FF0000"/>
              </w:rPr>
              <w:t>X</w:t>
            </w:r>
            <w:r w:rsidRPr="009D0014">
              <w:rPr>
                <w:color w:val="FF0000"/>
              </w:rPr>
              <w:t xml:space="preserve"> </w:t>
            </w:r>
            <w:r>
              <w:t>LD F1,0(R1)</w:t>
            </w:r>
          </w:p>
        </w:tc>
        <w:tc>
          <w:tcPr>
            <w:tcW w:w="564" w:type="dxa"/>
          </w:tcPr>
          <w:p w14:paraId="40D6EBCA" w14:textId="77777777" w:rsidR="00B06D9F" w:rsidRDefault="00B06D9F">
            <w:pPr>
              <w:cnfStyle w:val="000000100000" w:firstRow="0" w:lastRow="0" w:firstColumn="0" w:lastColumn="0" w:oddVBand="0" w:evenVBand="0" w:oddHBand="1" w:evenHBand="0" w:firstRowFirstColumn="0" w:firstRowLastColumn="0" w:lastRowFirstColumn="0" w:lastRowLastColumn="0"/>
            </w:pPr>
            <w:r>
              <w:t>23</w:t>
            </w:r>
          </w:p>
        </w:tc>
        <w:tc>
          <w:tcPr>
            <w:tcW w:w="1701" w:type="dxa"/>
          </w:tcPr>
          <w:p w14:paraId="10208B90" w14:textId="77777777" w:rsidR="00B06D9F" w:rsidRPr="00F03D9B" w:rsidRDefault="00B06D9F">
            <w:pPr>
              <w:cnfStyle w:val="000000100000" w:firstRow="0" w:lastRow="0" w:firstColumn="0" w:lastColumn="0" w:oddVBand="0" w:evenVBand="0" w:oddHBand="1" w:evenHBand="0" w:firstRowFirstColumn="0" w:firstRowLastColumn="0" w:lastRowFirstColumn="0" w:lastRowLastColumn="0"/>
            </w:pPr>
            <w:r>
              <w:t>24-X</w:t>
            </w:r>
          </w:p>
        </w:tc>
        <w:tc>
          <w:tcPr>
            <w:tcW w:w="567" w:type="dxa"/>
          </w:tcPr>
          <w:p w14:paraId="4B96CB5C" w14:textId="77777777" w:rsidR="00B06D9F" w:rsidRPr="00F03D9B" w:rsidRDefault="00B06D9F">
            <w:pPr>
              <w:cnfStyle w:val="000000100000" w:firstRow="0" w:lastRow="0" w:firstColumn="0" w:lastColumn="0" w:oddVBand="0" w:evenVBand="0" w:oddHBand="1" w:evenHBand="0" w:firstRowFirstColumn="0" w:firstRowLastColumn="0" w:lastRowFirstColumn="0" w:lastRowLastColumn="0"/>
            </w:pPr>
            <w:r>
              <w:t>X</w:t>
            </w:r>
          </w:p>
        </w:tc>
        <w:tc>
          <w:tcPr>
            <w:tcW w:w="634" w:type="dxa"/>
          </w:tcPr>
          <w:p w14:paraId="73045D2A" w14:textId="77777777" w:rsidR="00B06D9F" w:rsidRPr="00F03D9B" w:rsidRDefault="00B06D9F">
            <w:pPr>
              <w:cnfStyle w:val="000000100000" w:firstRow="0" w:lastRow="0" w:firstColumn="0" w:lastColumn="0" w:oddVBand="0" w:evenVBand="0" w:oddHBand="1" w:evenHBand="0" w:firstRowFirstColumn="0" w:firstRowLastColumn="0" w:lastRowFirstColumn="0" w:lastRowLastColumn="0"/>
            </w:pPr>
            <w:r>
              <w:t>X</w:t>
            </w:r>
          </w:p>
        </w:tc>
        <w:tc>
          <w:tcPr>
            <w:tcW w:w="3969" w:type="dxa"/>
          </w:tcPr>
          <w:p w14:paraId="0976FECF" w14:textId="77777777" w:rsidR="00B06D9F" w:rsidRPr="000B51C6" w:rsidRDefault="00B06D9F">
            <w:pPr>
              <w:cnfStyle w:val="000000100000" w:firstRow="0" w:lastRow="0" w:firstColumn="0" w:lastColumn="0" w:oddVBand="0" w:evenVBand="0" w:oddHBand="1" w:evenHBand="0" w:firstRowFirstColumn="0" w:firstRowLastColumn="0" w:lastRowFirstColumn="0" w:lastRowLastColumn="0"/>
            </w:pPr>
            <w:r>
              <w:t>Miss, LRU=2</w:t>
            </w:r>
          </w:p>
        </w:tc>
      </w:tr>
      <w:tr w:rsidR="00B06D9F" w:rsidRPr="000B51C6" w14:paraId="577820E8" w14:textId="77777777">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8" w:type="dxa"/>
          </w:tcPr>
          <w:p w14:paraId="4300F0DD" w14:textId="77777777" w:rsidR="00B06D9F" w:rsidRPr="000B51C6" w:rsidRDefault="00B06D9F">
            <w:pPr>
              <w:jc w:val="left"/>
            </w:pPr>
            <w:r w:rsidRPr="009D0014">
              <w:rPr>
                <w:b/>
                <w:bCs/>
                <w:color w:val="FF0000"/>
              </w:rPr>
              <w:t>X</w:t>
            </w:r>
            <w:r w:rsidRPr="009D0014">
              <w:rPr>
                <w:color w:val="FF0000"/>
              </w:rPr>
              <w:t xml:space="preserve"> </w:t>
            </w:r>
            <w:r>
              <w:t>SUBD F</w:t>
            </w:r>
            <w:proofErr w:type="gramStart"/>
            <w:r>
              <w:t>2,F</w:t>
            </w:r>
            <w:proofErr w:type="gramEnd"/>
            <w:r>
              <w:t>2,F1</w:t>
            </w:r>
          </w:p>
        </w:tc>
        <w:tc>
          <w:tcPr>
            <w:tcW w:w="564" w:type="dxa"/>
          </w:tcPr>
          <w:p w14:paraId="16251B17" w14:textId="77777777" w:rsidR="00B06D9F" w:rsidRDefault="00B06D9F">
            <w:pPr>
              <w:cnfStyle w:val="000000010000" w:firstRow="0" w:lastRow="0" w:firstColumn="0" w:lastColumn="0" w:oddVBand="0" w:evenVBand="0" w:oddHBand="0" w:evenHBand="1" w:firstRowFirstColumn="0" w:firstRowLastColumn="0" w:lastRowFirstColumn="0" w:lastRowLastColumn="0"/>
            </w:pPr>
            <w:r>
              <w:t>X</w:t>
            </w:r>
          </w:p>
        </w:tc>
        <w:tc>
          <w:tcPr>
            <w:tcW w:w="1701" w:type="dxa"/>
          </w:tcPr>
          <w:p w14:paraId="288CFBCD" w14:textId="77777777" w:rsidR="00B06D9F" w:rsidRPr="00F03D9B" w:rsidRDefault="00B06D9F">
            <w:pPr>
              <w:cnfStyle w:val="000000010000" w:firstRow="0" w:lastRow="0" w:firstColumn="0" w:lastColumn="0" w:oddVBand="0" w:evenVBand="0" w:oddHBand="0" w:evenHBand="1" w:firstRowFirstColumn="0" w:firstRowLastColumn="0" w:lastRowFirstColumn="0" w:lastRowLastColumn="0"/>
            </w:pPr>
            <w:r>
              <w:t>X</w:t>
            </w:r>
          </w:p>
        </w:tc>
        <w:tc>
          <w:tcPr>
            <w:tcW w:w="567" w:type="dxa"/>
          </w:tcPr>
          <w:p w14:paraId="43A4B506" w14:textId="77777777" w:rsidR="00B06D9F" w:rsidRPr="00F03D9B" w:rsidRDefault="00B06D9F">
            <w:pPr>
              <w:cnfStyle w:val="000000010000" w:firstRow="0" w:lastRow="0" w:firstColumn="0" w:lastColumn="0" w:oddVBand="0" w:evenVBand="0" w:oddHBand="0" w:evenHBand="1" w:firstRowFirstColumn="0" w:firstRowLastColumn="0" w:lastRowFirstColumn="0" w:lastRowLastColumn="0"/>
            </w:pPr>
            <w:r>
              <w:t>X</w:t>
            </w:r>
          </w:p>
        </w:tc>
        <w:tc>
          <w:tcPr>
            <w:tcW w:w="634" w:type="dxa"/>
          </w:tcPr>
          <w:p w14:paraId="20C180F2" w14:textId="77777777" w:rsidR="00B06D9F" w:rsidRPr="00F03D9B" w:rsidRDefault="00B06D9F">
            <w:pPr>
              <w:cnfStyle w:val="000000010000" w:firstRow="0" w:lastRow="0" w:firstColumn="0" w:lastColumn="0" w:oddVBand="0" w:evenVBand="0" w:oddHBand="0" w:evenHBand="1" w:firstRowFirstColumn="0" w:firstRowLastColumn="0" w:lastRowFirstColumn="0" w:lastRowLastColumn="0"/>
            </w:pPr>
            <w:r>
              <w:t>X</w:t>
            </w:r>
          </w:p>
        </w:tc>
        <w:tc>
          <w:tcPr>
            <w:tcW w:w="3969" w:type="dxa"/>
          </w:tcPr>
          <w:p w14:paraId="3A7C8E9E" w14:textId="77777777" w:rsidR="00B06D9F" w:rsidRPr="000B51C6" w:rsidRDefault="00B06D9F">
            <w:pPr>
              <w:cnfStyle w:val="000000010000" w:firstRow="0" w:lastRow="0" w:firstColumn="0" w:lastColumn="0" w:oddVBand="0" w:evenVBand="0" w:oddHBand="0" w:evenHBand="1" w:firstRowFirstColumn="0" w:firstRowLastColumn="0" w:lastRowFirstColumn="0" w:lastRowLastColumn="0"/>
            </w:pPr>
            <w:r>
              <w:t>FLUSH</w:t>
            </w:r>
          </w:p>
        </w:tc>
      </w:tr>
      <w:tr w:rsidR="00B06D9F" w:rsidRPr="000B51C6" w14:paraId="59507FA4" w14:textId="777777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8" w:type="dxa"/>
          </w:tcPr>
          <w:p w14:paraId="3693587F" w14:textId="77777777" w:rsidR="00B06D9F" w:rsidRPr="000B51C6" w:rsidRDefault="00B06D9F">
            <w:pPr>
              <w:jc w:val="left"/>
            </w:pPr>
          </w:p>
        </w:tc>
        <w:tc>
          <w:tcPr>
            <w:tcW w:w="564" w:type="dxa"/>
          </w:tcPr>
          <w:p w14:paraId="4DB6CF69" w14:textId="77777777" w:rsidR="00B06D9F" w:rsidRDefault="00B06D9F">
            <w:pPr>
              <w:cnfStyle w:val="000000100000" w:firstRow="0" w:lastRow="0" w:firstColumn="0" w:lastColumn="0" w:oddVBand="0" w:evenVBand="0" w:oddHBand="1" w:evenHBand="0" w:firstRowFirstColumn="0" w:firstRowLastColumn="0" w:lastRowFirstColumn="0" w:lastRowLastColumn="0"/>
            </w:pPr>
          </w:p>
        </w:tc>
        <w:tc>
          <w:tcPr>
            <w:tcW w:w="1701" w:type="dxa"/>
          </w:tcPr>
          <w:p w14:paraId="793FCFB9" w14:textId="77777777" w:rsidR="00B06D9F" w:rsidRPr="00F03D9B" w:rsidRDefault="00B06D9F">
            <w:pPr>
              <w:cnfStyle w:val="000000100000" w:firstRow="0" w:lastRow="0" w:firstColumn="0" w:lastColumn="0" w:oddVBand="0" w:evenVBand="0" w:oddHBand="1" w:evenHBand="0" w:firstRowFirstColumn="0" w:firstRowLastColumn="0" w:lastRowFirstColumn="0" w:lastRowLastColumn="0"/>
            </w:pPr>
          </w:p>
        </w:tc>
        <w:tc>
          <w:tcPr>
            <w:tcW w:w="567" w:type="dxa"/>
          </w:tcPr>
          <w:p w14:paraId="2010F195" w14:textId="77777777" w:rsidR="00B06D9F" w:rsidRPr="00F03D9B" w:rsidRDefault="00B06D9F">
            <w:pPr>
              <w:cnfStyle w:val="000000100000" w:firstRow="0" w:lastRow="0" w:firstColumn="0" w:lastColumn="0" w:oddVBand="0" w:evenVBand="0" w:oddHBand="1" w:evenHBand="0" w:firstRowFirstColumn="0" w:firstRowLastColumn="0" w:lastRowFirstColumn="0" w:lastRowLastColumn="0"/>
            </w:pPr>
          </w:p>
        </w:tc>
        <w:tc>
          <w:tcPr>
            <w:tcW w:w="634" w:type="dxa"/>
          </w:tcPr>
          <w:p w14:paraId="4510A0E5" w14:textId="77777777" w:rsidR="00B06D9F" w:rsidRPr="00F03D9B" w:rsidRDefault="00B06D9F">
            <w:pPr>
              <w:cnfStyle w:val="000000100000" w:firstRow="0" w:lastRow="0" w:firstColumn="0" w:lastColumn="0" w:oddVBand="0" w:evenVBand="0" w:oddHBand="1" w:evenHBand="0" w:firstRowFirstColumn="0" w:firstRowLastColumn="0" w:lastRowFirstColumn="0" w:lastRowLastColumn="0"/>
            </w:pPr>
          </w:p>
        </w:tc>
        <w:tc>
          <w:tcPr>
            <w:tcW w:w="3969" w:type="dxa"/>
          </w:tcPr>
          <w:p w14:paraId="29F93AC6" w14:textId="77777777" w:rsidR="00B06D9F" w:rsidRPr="000B51C6" w:rsidRDefault="00B06D9F">
            <w:pPr>
              <w:cnfStyle w:val="000000100000" w:firstRow="0" w:lastRow="0" w:firstColumn="0" w:lastColumn="0" w:oddVBand="0" w:evenVBand="0" w:oddHBand="1" w:evenHBand="0" w:firstRowFirstColumn="0" w:firstRowLastColumn="0" w:lastRowFirstColumn="0" w:lastRowLastColumn="0"/>
            </w:pPr>
          </w:p>
        </w:tc>
      </w:tr>
      <w:tr w:rsidR="00B06D9F" w:rsidRPr="000B51C6" w14:paraId="0B671143" w14:textId="77777777">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8" w:type="dxa"/>
          </w:tcPr>
          <w:p w14:paraId="003D9BE3" w14:textId="77777777" w:rsidR="00B06D9F" w:rsidRPr="000B51C6" w:rsidRDefault="00B06D9F">
            <w:pPr>
              <w:jc w:val="left"/>
            </w:pPr>
            <w:r>
              <w:t>ADDI R</w:t>
            </w:r>
            <w:proofErr w:type="gramStart"/>
            <w:r>
              <w:t>1,R</w:t>
            </w:r>
            <w:proofErr w:type="gramEnd"/>
            <w:r>
              <w:t>1,0x8</w:t>
            </w:r>
          </w:p>
        </w:tc>
        <w:tc>
          <w:tcPr>
            <w:tcW w:w="564" w:type="dxa"/>
          </w:tcPr>
          <w:p w14:paraId="5691F6C1" w14:textId="77777777" w:rsidR="00B06D9F" w:rsidRDefault="00B06D9F">
            <w:pPr>
              <w:cnfStyle w:val="000000010000" w:firstRow="0" w:lastRow="0" w:firstColumn="0" w:lastColumn="0" w:oddVBand="0" w:evenVBand="0" w:oddHBand="0" w:evenHBand="1" w:firstRowFirstColumn="0" w:firstRowLastColumn="0" w:lastRowFirstColumn="0" w:lastRowLastColumn="0"/>
            </w:pPr>
            <w:r>
              <w:t>25</w:t>
            </w:r>
          </w:p>
        </w:tc>
        <w:tc>
          <w:tcPr>
            <w:tcW w:w="1701" w:type="dxa"/>
          </w:tcPr>
          <w:p w14:paraId="38B43929" w14:textId="77777777" w:rsidR="00B06D9F" w:rsidRPr="00F03D9B" w:rsidRDefault="00B06D9F">
            <w:pPr>
              <w:cnfStyle w:val="000000010000" w:firstRow="0" w:lastRow="0" w:firstColumn="0" w:lastColumn="0" w:oddVBand="0" w:evenVBand="0" w:oddHBand="0" w:evenHBand="1" w:firstRowFirstColumn="0" w:firstRowLastColumn="0" w:lastRowFirstColumn="0" w:lastRowLastColumn="0"/>
            </w:pPr>
            <w:r>
              <w:t>26</w:t>
            </w:r>
          </w:p>
        </w:tc>
        <w:tc>
          <w:tcPr>
            <w:tcW w:w="567" w:type="dxa"/>
          </w:tcPr>
          <w:p w14:paraId="7501A319" w14:textId="77777777" w:rsidR="00B06D9F" w:rsidRPr="00F03D9B" w:rsidRDefault="00B06D9F">
            <w:pPr>
              <w:cnfStyle w:val="000000010000" w:firstRow="0" w:lastRow="0" w:firstColumn="0" w:lastColumn="0" w:oddVBand="0" w:evenVBand="0" w:oddHBand="0" w:evenHBand="1" w:firstRowFirstColumn="0" w:firstRowLastColumn="0" w:lastRowFirstColumn="0" w:lastRowLastColumn="0"/>
            </w:pPr>
            <w:r>
              <w:t>27</w:t>
            </w:r>
          </w:p>
        </w:tc>
        <w:tc>
          <w:tcPr>
            <w:tcW w:w="634" w:type="dxa"/>
          </w:tcPr>
          <w:p w14:paraId="5ADAE1AE" w14:textId="77777777" w:rsidR="00B06D9F" w:rsidRPr="00F03D9B" w:rsidRDefault="00B06D9F">
            <w:pPr>
              <w:cnfStyle w:val="000000010000" w:firstRow="0" w:lastRow="0" w:firstColumn="0" w:lastColumn="0" w:oddVBand="0" w:evenVBand="0" w:oddHBand="0" w:evenHBand="1" w:firstRowFirstColumn="0" w:firstRowLastColumn="0" w:lastRowFirstColumn="0" w:lastRowLastColumn="0"/>
            </w:pPr>
            <w:r>
              <w:t>32</w:t>
            </w:r>
          </w:p>
        </w:tc>
        <w:tc>
          <w:tcPr>
            <w:tcW w:w="3969" w:type="dxa"/>
          </w:tcPr>
          <w:p w14:paraId="1A10A3C2" w14:textId="77777777" w:rsidR="00B06D9F" w:rsidRPr="000B51C6" w:rsidRDefault="00B06D9F">
            <w:pPr>
              <w:cnfStyle w:val="000000010000" w:firstRow="0" w:lastRow="0" w:firstColumn="0" w:lastColumn="0" w:oddVBand="0" w:evenVBand="0" w:oddHBand="0" w:evenHBand="1" w:firstRowFirstColumn="0" w:firstRowLastColumn="0" w:lastRowFirstColumn="0" w:lastRowLastColumn="0"/>
            </w:pPr>
            <w:r>
              <w:t>R1=</w:t>
            </w:r>
            <w:proofErr w:type="gramStart"/>
            <w:r>
              <w:t>A[</w:t>
            </w:r>
            <w:proofErr w:type="gramEnd"/>
            <w:r>
              <w:t>5]</w:t>
            </w:r>
          </w:p>
        </w:tc>
      </w:tr>
      <w:tr w:rsidR="00B06D9F" w:rsidRPr="000B51C6" w14:paraId="71971B5C" w14:textId="777777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8" w:type="dxa"/>
          </w:tcPr>
          <w:p w14:paraId="0C0DEB45" w14:textId="77777777" w:rsidR="00B06D9F" w:rsidRPr="000B51C6" w:rsidRDefault="00B06D9F">
            <w:pPr>
              <w:jc w:val="left"/>
            </w:pPr>
            <w:r>
              <w:t>SD F4,0(R1)</w:t>
            </w:r>
          </w:p>
        </w:tc>
        <w:tc>
          <w:tcPr>
            <w:tcW w:w="564" w:type="dxa"/>
          </w:tcPr>
          <w:p w14:paraId="0D0764D3" w14:textId="77777777" w:rsidR="00B06D9F" w:rsidRDefault="00B06D9F">
            <w:pPr>
              <w:cnfStyle w:val="000000100000" w:firstRow="0" w:lastRow="0" w:firstColumn="0" w:lastColumn="0" w:oddVBand="0" w:evenVBand="0" w:oddHBand="1" w:evenHBand="0" w:firstRowFirstColumn="0" w:firstRowLastColumn="0" w:lastRowFirstColumn="0" w:lastRowLastColumn="0"/>
            </w:pPr>
            <w:r>
              <w:t>26</w:t>
            </w:r>
          </w:p>
        </w:tc>
        <w:tc>
          <w:tcPr>
            <w:tcW w:w="1701" w:type="dxa"/>
          </w:tcPr>
          <w:p w14:paraId="6FB3B350" w14:textId="77777777" w:rsidR="00B06D9F" w:rsidRPr="00F03D9B" w:rsidRDefault="00B06D9F">
            <w:pPr>
              <w:cnfStyle w:val="000000100000" w:firstRow="0" w:lastRow="0" w:firstColumn="0" w:lastColumn="0" w:oddVBand="0" w:evenVBand="0" w:oddHBand="1" w:evenHBand="0" w:firstRowFirstColumn="0" w:firstRowLastColumn="0" w:lastRowFirstColumn="0" w:lastRowLastColumn="0"/>
            </w:pPr>
            <w:r>
              <w:t>27-28</w:t>
            </w:r>
          </w:p>
        </w:tc>
        <w:tc>
          <w:tcPr>
            <w:tcW w:w="567" w:type="dxa"/>
          </w:tcPr>
          <w:p w14:paraId="5BF2FAE6" w14:textId="77777777" w:rsidR="00B06D9F" w:rsidRPr="00F03D9B" w:rsidRDefault="00B06D9F">
            <w:pPr>
              <w:cnfStyle w:val="000000100000" w:firstRow="0" w:lastRow="0" w:firstColumn="0" w:lastColumn="0" w:oddVBand="0" w:evenVBand="0" w:oddHBand="1" w:evenHBand="0" w:firstRowFirstColumn="0" w:firstRowLastColumn="0" w:lastRowFirstColumn="0" w:lastRowLastColumn="0"/>
            </w:pPr>
            <w:r>
              <w:t>29</w:t>
            </w:r>
          </w:p>
        </w:tc>
        <w:tc>
          <w:tcPr>
            <w:tcW w:w="634" w:type="dxa"/>
          </w:tcPr>
          <w:p w14:paraId="139026B2" w14:textId="77777777" w:rsidR="00B06D9F" w:rsidRPr="00F03D9B" w:rsidRDefault="00B06D9F">
            <w:pPr>
              <w:cnfStyle w:val="000000100000" w:firstRow="0" w:lastRow="0" w:firstColumn="0" w:lastColumn="0" w:oddVBand="0" w:evenVBand="0" w:oddHBand="1" w:evenHBand="0" w:firstRowFirstColumn="0" w:firstRowLastColumn="0" w:lastRowFirstColumn="0" w:lastRowLastColumn="0"/>
            </w:pPr>
            <w:r>
              <w:t>33</w:t>
            </w:r>
          </w:p>
        </w:tc>
        <w:tc>
          <w:tcPr>
            <w:tcW w:w="3969" w:type="dxa"/>
          </w:tcPr>
          <w:p w14:paraId="1C2925AD" w14:textId="77777777" w:rsidR="00B06D9F" w:rsidRPr="000B51C6" w:rsidRDefault="00B06D9F">
            <w:pPr>
              <w:cnfStyle w:val="000000100000" w:firstRow="0" w:lastRow="0" w:firstColumn="0" w:lastColumn="0" w:oddVBand="0" w:evenVBand="0" w:oddHBand="1" w:evenHBand="0" w:firstRowFirstColumn="0" w:firstRowLastColumn="0" w:lastRowFirstColumn="0" w:lastRowLastColumn="0"/>
            </w:pPr>
            <w:r>
              <w:t>RAW R1, Hit</w:t>
            </w:r>
          </w:p>
        </w:tc>
      </w:tr>
    </w:tbl>
    <w:p w14:paraId="4D019D7E" w14:textId="77777777" w:rsidR="00B06D9F" w:rsidRPr="00FA4DE8" w:rsidRDefault="00B06D9F" w:rsidP="00B06D9F">
      <w:pPr>
        <w:spacing w:before="240"/>
        <w:rPr>
          <w:lang w:val="el-GR"/>
        </w:rPr>
      </w:pPr>
      <w:r w:rsidRPr="00873EDE">
        <w:rPr>
          <w:color w:val="FF0000"/>
          <w:highlight w:val="yellow"/>
          <w:lang w:val="el-GR"/>
        </w:rPr>
        <w:t>**</w:t>
      </w:r>
      <w:r w:rsidRPr="004F3987">
        <w:rPr>
          <w:color w:val="FF0000"/>
          <w:highlight w:val="yellow"/>
          <w:lang w:val="el-GR"/>
        </w:rPr>
        <w:t xml:space="preserve">Θεωρώ πως το </w:t>
      </w:r>
      <w:r w:rsidRPr="004F3987">
        <w:rPr>
          <w:color w:val="FF0000"/>
          <w:highlight w:val="yellow"/>
        </w:rPr>
        <w:t>R</w:t>
      </w:r>
      <w:r w:rsidRPr="004F3987">
        <w:rPr>
          <w:color w:val="FF0000"/>
          <w:highlight w:val="yellow"/>
          <w:lang w:val="el-GR"/>
        </w:rPr>
        <w:t>6 δεν πρόλαβε να μειωθεί</w:t>
      </w:r>
    </w:p>
    <w:p w14:paraId="5203DB64" w14:textId="77777777" w:rsidR="00B06D9F" w:rsidRPr="00FA4DE8" w:rsidRDefault="00B06D9F" w:rsidP="00B06D9F">
      <w:pPr>
        <w:rPr>
          <w:lang w:val="el-GR"/>
        </w:rPr>
      </w:pPr>
    </w:p>
    <w:p w14:paraId="79046564" w14:textId="77777777" w:rsidR="00B06D9F" w:rsidRDefault="00B06D9F" w:rsidP="00B06D9F">
      <w:pPr>
        <w:rPr>
          <w:lang w:val="el-GR"/>
        </w:rPr>
      </w:pPr>
      <w:r w:rsidRPr="00FA4DE8">
        <w:rPr>
          <w:lang w:val="el-GR"/>
        </w:rPr>
        <w:br w:type="page"/>
      </w:r>
    </w:p>
    <w:p w14:paraId="38B293E8" w14:textId="77777777" w:rsidR="00B06D9F" w:rsidRDefault="00B06D9F" w:rsidP="00B06D9F">
      <w:pPr>
        <w:pStyle w:val="Heading2"/>
        <w:rPr>
          <w:lang w:val="el-GR"/>
        </w:rPr>
      </w:pPr>
      <w:bookmarkStart w:id="17" w:name="_Toc177330578"/>
      <w:bookmarkStart w:id="18" w:name="_Toc179129391"/>
      <w:r>
        <w:rPr>
          <w:lang w:val="el-GR"/>
        </w:rPr>
        <w:t>Θέμα 3</w:t>
      </w:r>
      <w:bookmarkEnd w:id="17"/>
      <w:bookmarkEnd w:id="18"/>
    </w:p>
    <w:p w14:paraId="35E0F862" w14:textId="77777777" w:rsidR="00B06D9F" w:rsidRPr="00A90874" w:rsidRDefault="00B06D9F" w:rsidP="00B06D9F">
      <w:pPr>
        <w:jc w:val="both"/>
        <w:rPr>
          <w:lang w:val="el-GR"/>
        </w:rPr>
      </w:pPr>
      <w:r w:rsidRPr="00A90874">
        <w:rPr>
          <w:lang w:val="el-GR"/>
        </w:rPr>
        <w:t xml:space="preserve">Δίνεται σύστημα παράλληλης επεξεργασίας 2 επεξεργαστών κοινής μνήμης, το οποίο υλοποιεί </w:t>
      </w:r>
      <w:proofErr w:type="spellStart"/>
      <w:r w:rsidRPr="00A90874">
        <w:rPr>
          <w:lang w:val="el-GR"/>
        </w:rPr>
        <w:t>ακολουθιακή</w:t>
      </w:r>
      <w:proofErr w:type="spellEnd"/>
      <w:r w:rsidRPr="00A90874">
        <w:rPr>
          <w:lang w:val="el-GR"/>
        </w:rPr>
        <w:t xml:space="preserve"> συνέπεια (</w:t>
      </w:r>
      <w:r>
        <w:t>Sequential</w:t>
      </w:r>
      <w:r w:rsidRPr="00EA18A0">
        <w:rPr>
          <w:lang w:val="el-GR"/>
        </w:rPr>
        <w:t xml:space="preserve"> </w:t>
      </w:r>
      <w:r>
        <w:t>Consistency</w:t>
      </w:r>
      <w:r w:rsidRPr="00A90874">
        <w:rPr>
          <w:lang w:val="el-GR"/>
        </w:rPr>
        <w:t>). Οι επεξεργαστές εκτελούν τις παρακάτω εντολές:</w:t>
      </w:r>
    </w:p>
    <w:tbl>
      <w:tblPr>
        <w:tblStyle w:val="TableGrid"/>
        <w:tblW w:w="0" w:type="auto"/>
        <w:jc w:val="center"/>
        <w:tblLook w:val="04A0" w:firstRow="1" w:lastRow="0" w:firstColumn="1" w:lastColumn="0" w:noHBand="0" w:noVBand="1"/>
      </w:tblPr>
      <w:tblGrid>
        <w:gridCol w:w="2835"/>
        <w:gridCol w:w="2835"/>
      </w:tblGrid>
      <w:tr w:rsidR="00B06D9F" w14:paraId="2B724ABD" w14:textId="77777777">
        <w:trPr>
          <w:jc w:val="center"/>
        </w:trPr>
        <w:tc>
          <w:tcPr>
            <w:tcW w:w="2835" w:type="dxa"/>
          </w:tcPr>
          <w:p w14:paraId="12A59DEC" w14:textId="77777777" w:rsidR="00B06D9F" w:rsidRPr="00B947EB" w:rsidRDefault="00B06D9F">
            <w:pPr>
              <w:jc w:val="center"/>
            </w:pPr>
            <w:r>
              <w:t>P0</w:t>
            </w:r>
          </w:p>
        </w:tc>
        <w:tc>
          <w:tcPr>
            <w:tcW w:w="2835" w:type="dxa"/>
          </w:tcPr>
          <w:p w14:paraId="76A823CC" w14:textId="77777777" w:rsidR="00B06D9F" w:rsidRPr="00B947EB" w:rsidRDefault="00B06D9F">
            <w:pPr>
              <w:jc w:val="center"/>
            </w:pPr>
            <w:r>
              <w:t>P1</w:t>
            </w:r>
          </w:p>
        </w:tc>
      </w:tr>
      <w:tr w:rsidR="00B06D9F" w14:paraId="40D5F1CC" w14:textId="77777777">
        <w:trPr>
          <w:jc w:val="center"/>
        </w:trPr>
        <w:tc>
          <w:tcPr>
            <w:tcW w:w="2835" w:type="dxa"/>
          </w:tcPr>
          <w:p w14:paraId="5AA9F16D" w14:textId="77777777" w:rsidR="00B06D9F" w:rsidRPr="006548BE" w:rsidRDefault="00B06D9F">
            <w:pPr>
              <w:jc w:val="both"/>
              <w:rPr>
                <w:i/>
              </w:rPr>
            </w:pPr>
            <m:oMathPara>
              <m:oMath>
                <m:d>
                  <m:dPr>
                    <m:ctrlPr>
                      <w:rPr>
                        <w:rFonts w:ascii="Cambria Math" w:hAnsi="Cambria Math"/>
                        <w:i/>
                      </w:rPr>
                    </m:ctrlPr>
                  </m:dPr>
                  <m:e>
                    <m:r>
                      <w:rPr>
                        <w:rFonts w:ascii="Cambria Math" w:hAnsi="Cambria Math"/>
                      </w:rPr>
                      <m:t>1</m:t>
                    </m:r>
                  </m:e>
                </m:d>
                <m:r>
                  <w:rPr>
                    <w:rFonts w:ascii="Cambria Math" w:hAnsi="Cambria Math"/>
                    <w:lang w:val="el-GR"/>
                  </w:rPr>
                  <m:t xml:space="preserve"> a=</m:t>
                </m:r>
                <m:r>
                  <w:rPr>
                    <w:rFonts w:ascii="Cambria Math" w:hAnsi="Cambria Math"/>
                  </w:rPr>
                  <m:t>x;</m:t>
                </m:r>
              </m:oMath>
            </m:oMathPara>
          </w:p>
        </w:tc>
        <w:tc>
          <w:tcPr>
            <w:tcW w:w="2835" w:type="dxa"/>
          </w:tcPr>
          <w:p w14:paraId="449FC85A" w14:textId="77777777" w:rsidR="00B06D9F" w:rsidRDefault="00B06D9F">
            <w:pPr>
              <w:jc w:val="center"/>
              <w:rPr>
                <w:lang w:val="el-GR"/>
              </w:rPr>
            </w:pPr>
            <m:oMathPara>
              <m:oMath>
                <m:d>
                  <m:dPr>
                    <m:ctrlPr>
                      <w:rPr>
                        <w:rFonts w:ascii="Cambria Math" w:hAnsi="Cambria Math"/>
                        <w:i/>
                        <w:lang w:val="el-GR"/>
                      </w:rPr>
                    </m:ctrlPr>
                  </m:dPr>
                  <m:e>
                    <m:r>
                      <w:rPr>
                        <w:rFonts w:ascii="Cambria Math" w:hAnsi="Cambria Math"/>
                      </w:rPr>
                      <m:t>5</m:t>
                    </m:r>
                    <m:ctrlPr>
                      <w:rPr>
                        <w:rFonts w:ascii="Cambria Math" w:hAnsi="Cambria Math"/>
                        <w:i/>
                      </w:rPr>
                    </m:ctrlPr>
                  </m:e>
                </m:d>
                <m:r>
                  <w:rPr>
                    <w:rFonts w:ascii="Cambria Math" w:hAnsi="Cambria Math"/>
                  </w:rPr>
                  <m:t>y=1;</m:t>
                </m:r>
              </m:oMath>
            </m:oMathPara>
          </w:p>
        </w:tc>
      </w:tr>
      <w:tr w:rsidR="00B06D9F" w14:paraId="4F73F9CE" w14:textId="77777777">
        <w:trPr>
          <w:jc w:val="center"/>
        </w:trPr>
        <w:tc>
          <w:tcPr>
            <w:tcW w:w="2835" w:type="dxa"/>
          </w:tcPr>
          <w:p w14:paraId="6AA9F56D" w14:textId="77777777" w:rsidR="00B06D9F" w:rsidRDefault="00B06D9F">
            <w:pPr>
              <w:jc w:val="both"/>
              <w:rPr>
                <w:lang w:val="el-GR"/>
              </w:rPr>
            </w:pPr>
            <m:oMathPara>
              <m:oMath>
                <m:d>
                  <m:dPr>
                    <m:ctrlPr>
                      <w:rPr>
                        <w:rFonts w:ascii="Cambria Math" w:hAnsi="Cambria Math"/>
                        <w:i/>
                        <w:lang w:val="el-GR"/>
                      </w:rPr>
                    </m:ctrlPr>
                  </m:dPr>
                  <m:e>
                    <m:r>
                      <w:rPr>
                        <w:rFonts w:ascii="Cambria Math" w:hAnsi="Cambria Math"/>
                      </w:rPr>
                      <m:t>2</m:t>
                    </m:r>
                    <m:ctrlPr>
                      <w:rPr>
                        <w:rFonts w:ascii="Cambria Math" w:hAnsi="Cambria Math"/>
                        <w:i/>
                      </w:rPr>
                    </m:ctrlPr>
                  </m:e>
                </m:d>
                <m:r>
                  <w:rPr>
                    <w:rFonts w:ascii="Cambria Math" w:hAnsi="Cambria Math"/>
                  </w:rPr>
                  <m:t xml:space="preserve"> b=a+y;</m:t>
                </m:r>
              </m:oMath>
            </m:oMathPara>
          </w:p>
        </w:tc>
        <w:tc>
          <w:tcPr>
            <w:tcW w:w="2835" w:type="dxa"/>
          </w:tcPr>
          <w:p w14:paraId="15393A08" w14:textId="77777777" w:rsidR="00B06D9F" w:rsidRDefault="00B06D9F">
            <w:pPr>
              <w:jc w:val="center"/>
              <w:rPr>
                <w:lang w:val="el-GR"/>
              </w:rPr>
            </w:pPr>
            <m:oMathPara>
              <m:oMath>
                <m:d>
                  <m:dPr>
                    <m:ctrlPr>
                      <w:rPr>
                        <w:rFonts w:ascii="Cambria Math" w:hAnsi="Cambria Math"/>
                        <w:i/>
                        <w:lang w:val="el-GR"/>
                      </w:rPr>
                    </m:ctrlPr>
                  </m:dPr>
                  <m:e>
                    <m:r>
                      <w:rPr>
                        <w:rFonts w:ascii="Cambria Math" w:hAnsi="Cambria Math"/>
                      </w:rPr>
                      <m:t>6</m:t>
                    </m:r>
                    <m:ctrlPr>
                      <w:rPr>
                        <w:rFonts w:ascii="Cambria Math" w:hAnsi="Cambria Math"/>
                        <w:i/>
                      </w:rPr>
                    </m:ctrlPr>
                  </m:e>
                </m:d>
                <m:r>
                  <w:rPr>
                    <w:rFonts w:ascii="Cambria Math" w:hAnsi="Cambria Math"/>
                  </w:rPr>
                  <m:t>flag=1;</m:t>
                </m:r>
              </m:oMath>
            </m:oMathPara>
          </w:p>
        </w:tc>
      </w:tr>
      <w:tr w:rsidR="00B06D9F" w14:paraId="0CED995F" w14:textId="77777777">
        <w:trPr>
          <w:jc w:val="center"/>
        </w:trPr>
        <w:tc>
          <w:tcPr>
            <w:tcW w:w="2835" w:type="dxa"/>
          </w:tcPr>
          <w:p w14:paraId="2F4336D1" w14:textId="77777777" w:rsidR="00B06D9F" w:rsidRDefault="00B06D9F">
            <w:pPr>
              <w:jc w:val="both"/>
              <w:rPr>
                <w:lang w:val="el-GR"/>
              </w:rPr>
            </w:pPr>
            <m:oMathPara>
              <m:oMath>
                <m:d>
                  <m:dPr>
                    <m:ctrlPr>
                      <w:rPr>
                        <w:rFonts w:ascii="Cambria Math" w:hAnsi="Cambria Math"/>
                        <w:i/>
                        <w:lang w:val="el-GR"/>
                      </w:rPr>
                    </m:ctrlPr>
                  </m:dPr>
                  <m:e>
                    <m:r>
                      <w:rPr>
                        <w:rFonts w:ascii="Cambria Math" w:hAnsi="Cambria Math"/>
                      </w:rPr>
                      <m:t>3</m:t>
                    </m:r>
                    <m:ctrlPr>
                      <w:rPr>
                        <w:rFonts w:ascii="Cambria Math" w:hAnsi="Cambria Math"/>
                        <w:i/>
                      </w:rPr>
                    </m:ctrlPr>
                  </m:e>
                </m:d>
                <m:r>
                  <w:rPr>
                    <w:rFonts w:ascii="Cambria Math" w:hAnsi="Cambria Math"/>
                  </w:rPr>
                  <m:t xml:space="preserve"> while</m:t>
                </m:r>
                <m:d>
                  <m:dPr>
                    <m:ctrlPr>
                      <w:rPr>
                        <w:rFonts w:ascii="Cambria Math" w:hAnsi="Cambria Math"/>
                        <w:i/>
                      </w:rPr>
                    </m:ctrlPr>
                  </m:dPr>
                  <m:e>
                    <m:r>
                      <w:rPr>
                        <w:rFonts w:ascii="Cambria Math" w:hAnsi="Cambria Math"/>
                      </w:rPr>
                      <m:t>flag==0</m:t>
                    </m:r>
                  </m:e>
                </m:d>
                <m:r>
                  <w:rPr>
                    <w:rFonts w:ascii="Cambria Math" w:hAnsi="Cambria Math"/>
                  </w:rPr>
                  <m:t>;</m:t>
                </m:r>
              </m:oMath>
            </m:oMathPara>
          </w:p>
        </w:tc>
        <w:tc>
          <w:tcPr>
            <w:tcW w:w="2835" w:type="dxa"/>
          </w:tcPr>
          <w:p w14:paraId="409AC7BE" w14:textId="77777777" w:rsidR="00B06D9F" w:rsidRDefault="00B06D9F">
            <w:pPr>
              <w:jc w:val="center"/>
              <w:rPr>
                <w:lang w:val="el-GR"/>
              </w:rPr>
            </w:pPr>
            <m:oMathPara>
              <m:oMath>
                <m:d>
                  <m:dPr>
                    <m:ctrlPr>
                      <w:rPr>
                        <w:rFonts w:ascii="Cambria Math" w:hAnsi="Cambria Math"/>
                        <w:i/>
                        <w:lang w:val="el-GR"/>
                      </w:rPr>
                    </m:ctrlPr>
                  </m:dPr>
                  <m:e>
                    <m:r>
                      <w:rPr>
                        <w:rFonts w:ascii="Cambria Math" w:hAnsi="Cambria Math"/>
                      </w:rPr>
                      <m:t>7</m:t>
                    </m:r>
                    <m:ctrlPr>
                      <w:rPr>
                        <w:rFonts w:ascii="Cambria Math" w:hAnsi="Cambria Math"/>
                        <w:i/>
                      </w:rPr>
                    </m:ctrlPr>
                  </m:e>
                </m:d>
                <m:r>
                  <w:rPr>
                    <w:rFonts w:ascii="Cambria Math" w:hAnsi="Cambria Math"/>
                  </w:rPr>
                  <m:t>x+=2;</m:t>
                </m:r>
              </m:oMath>
            </m:oMathPara>
          </w:p>
        </w:tc>
      </w:tr>
      <w:tr w:rsidR="00B06D9F" w14:paraId="6D6A2CC0" w14:textId="77777777">
        <w:trPr>
          <w:jc w:val="center"/>
        </w:trPr>
        <w:tc>
          <w:tcPr>
            <w:tcW w:w="2835" w:type="dxa"/>
          </w:tcPr>
          <w:p w14:paraId="122180B8" w14:textId="77777777" w:rsidR="00B06D9F" w:rsidRDefault="00B06D9F">
            <w:pPr>
              <w:jc w:val="both"/>
              <w:rPr>
                <w:lang w:val="el-GR"/>
              </w:rPr>
            </w:pPr>
            <m:oMathPara>
              <m:oMath>
                <m:d>
                  <m:dPr>
                    <m:ctrlPr>
                      <w:rPr>
                        <w:rFonts w:ascii="Cambria Math" w:hAnsi="Cambria Math"/>
                        <w:i/>
                        <w:lang w:val="el-GR"/>
                      </w:rPr>
                    </m:ctrlPr>
                  </m:dPr>
                  <m:e>
                    <m:r>
                      <w:rPr>
                        <w:rFonts w:ascii="Cambria Math" w:hAnsi="Cambria Math"/>
                      </w:rPr>
                      <m:t>4</m:t>
                    </m:r>
                    <m:ctrlPr>
                      <w:rPr>
                        <w:rFonts w:ascii="Cambria Math" w:hAnsi="Cambria Math"/>
                        <w:i/>
                      </w:rPr>
                    </m:ctrlPr>
                  </m:e>
                </m:d>
                <m:r>
                  <w:rPr>
                    <w:rFonts w:ascii="Cambria Math" w:hAnsi="Cambria Math"/>
                  </w:rPr>
                  <m:t xml:space="preserve"> y+=1;</m:t>
                </m:r>
              </m:oMath>
            </m:oMathPara>
          </w:p>
        </w:tc>
        <w:tc>
          <w:tcPr>
            <w:tcW w:w="2835" w:type="dxa"/>
          </w:tcPr>
          <w:p w14:paraId="2A53D6F5" w14:textId="77777777" w:rsidR="00B06D9F" w:rsidRPr="00996A9D" w:rsidRDefault="00B06D9F">
            <w:pPr>
              <w:jc w:val="center"/>
            </w:pPr>
            <m:oMathPara>
              <m:oMath>
                <m:d>
                  <m:dPr>
                    <m:ctrlPr>
                      <w:rPr>
                        <w:rFonts w:ascii="Cambria Math" w:hAnsi="Cambria Math"/>
                        <w:i/>
                      </w:rPr>
                    </m:ctrlPr>
                  </m:dPr>
                  <m:e>
                    <m:r>
                      <w:rPr>
                        <w:rFonts w:ascii="Cambria Math" w:hAnsi="Cambria Math"/>
                      </w:rPr>
                      <m:t>8</m:t>
                    </m:r>
                  </m:e>
                </m:d>
                <m:r>
                  <w:rPr>
                    <w:rFonts w:ascii="Cambria Math" w:hAnsi="Cambria Math"/>
                  </w:rPr>
                  <m:t>a=0;</m:t>
                </m:r>
              </m:oMath>
            </m:oMathPara>
          </w:p>
        </w:tc>
      </w:tr>
    </w:tbl>
    <w:p w14:paraId="1D43A0FC" w14:textId="77777777" w:rsidR="00B06D9F" w:rsidRPr="009120DE" w:rsidRDefault="00B06D9F" w:rsidP="00B06D9F">
      <w:pPr>
        <w:spacing w:before="240"/>
        <w:jc w:val="both"/>
        <w:rPr>
          <w:lang w:val="el-GR"/>
        </w:rPr>
      </w:pPr>
      <w:r w:rsidRPr="00A90874">
        <w:rPr>
          <w:lang w:val="el-GR"/>
        </w:rPr>
        <w:t>Όλες οι μεταβλητές βρίσκονται στην κύρια μνήμη και έχουν αρχική τιμή 0 και κάθε ανάγνωση ή εγγραφή οποιασδήποτε μεταβλητής υλοποιείται μέσω μιας αντίστοιχης πρόσβασης στη μνήμη.</w:t>
      </w:r>
    </w:p>
    <w:p w14:paraId="4683B84A" w14:textId="77777777" w:rsidR="00B06D9F" w:rsidRPr="00B947EB" w:rsidRDefault="00B06D9F" w:rsidP="000F1BD4">
      <w:pPr>
        <w:pStyle w:val="ListParagraph"/>
        <w:numPr>
          <w:ilvl w:val="0"/>
          <w:numId w:val="33"/>
        </w:numPr>
        <w:jc w:val="both"/>
        <w:rPr>
          <w:lang w:val="el-GR"/>
        </w:rPr>
      </w:pPr>
      <w:r w:rsidRPr="00B947EB">
        <w:rPr>
          <w:lang w:val="el-GR"/>
        </w:rPr>
        <w:t xml:space="preserve">Εξηγήστε ποιες οι πιθανές τιμές της μεταβλητής </w:t>
      </w:r>
      <w:r>
        <w:t>y</w:t>
      </w:r>
      <w:r w:rsidRPr="00B947EB">
        <w:rPr>
          <w:lang w:val="el-GR"/>
        </w:rPr>
        <w:t xml:space="preserve"> μετά το τέλος της εκτέλεσης του κώδικα και των 2 επεξεργαστών.</w:t>
      </w:r>
    </w:p>
    <w:p w14:paraId="4641D96E" w14:textId="77777777" w:rsidR="00B06D9F" w:rsidRPr="00B947EB" w:rsidRDefault="00B06D9F" w:rsidP="000F1BD4">
      <w:pPr>
        <w:pStyle w:val="ListParagraph"/>
        <w:numPr>
          <w:ilvl w:val="0"/>
          <w:numId w:val="33"/>
        </w:numPr>
        <w:jc w:val="both"/>
        <w:rPr>
          <w:lang w:val="el-GR"/>
        </w:rPr>
      </w:pPr>
      <w:r w:rsidRPr="00B947EB">
        <w:rPr>
          <w:lang w:val="el-GR"/>
        </w:rPr>
        <w:t xml:space="preserve">Εξηγήστε ποιες οι τελικές τιμές της μεταβλητής </w:t>
      </w:r>
      <w:r>
        <w:t>b</w:t>
      </w:r>
      <w:r w:rsidRPr="00B947EB">
        <w:rPr>
          <w:lang w:val="el-GR"/>
        </w:rPr>
        <w:t xml:space="preserve"> μετά το τέλος της εκτέλεσης του κώδικα και των 2 επεξεργαστών.</w:t>
      </w:r>
    </w:p>
    <w:p w14:paraId="673F360A" w14:textId="77777777" w:rsidR="00B06D9F" w:rsidRPr="009120DE" w:rsidRDefault="00B06D9F" w:rsidP="000F1BD4">
      <w:pPr>
        <w:pStyle w:val="ListParagraph"/>
        <w:numPr>
          <w:ilvl w:val="0"/>
          <w:numId w:val="33"/>
        </w:numPr>
        <w:jc w:val="both"/>
        <w:rPr>
          <w:lang w:val="el-GR"/>
        </w:rPr>
      </w:pPr>
      <w:r w:rsidRPr="00B947EB">
        <w:rPr>
          <w:lang w:val="el-GR"/>
        </w:rPr>
        <w:t xml:space="preserve">Αν το σύστημα υλοποιούσε το πλέον </w:t>
      </w:r>
      <w:r>
        <w:t>relaxed</w:t>
      </w:r>
      <w:r w:rsidRPr="00B947EB">
        <w:rPr>
          <w:lang w:val="el-GR"/>
        </w:rPr>
        <w:t xml:space="preserve"> </w:t>
      </w:r>
      <w:r>
        <w:t>memory</w:t>
      </w:r>
      <w:r w:rsidRPr="00B947EB">
        <w:rPr>
          <w:lang w:val="el-GR"/>
        </w:rPr>
        <w:t xml:space="preserve"> </w:t>
      </w:r>
      <w:r>
        <w:t>model</w:t>
      </w:r>
      <w:r w:rsidRPr="00B947EB">
        <w:rPr>
          <w:lang w:val="el-GR"/>
        </w:rPr>
        <w:t xml:space="preserve"> (π.χ. </w:t>
      </w:r>
      <w:r>
        <w:t>RMO</w:t>
      </w:r>
      <w:r w:rsidRPr="00B947EB">
        <w:rPr>
          <w:lang w:val="el-GR"/>
        </w:rPr>
        <w:t xml:space="preserve">) θα άλλαζε η απάντησή σας στο ερώτημα </w:t>
      </w:r>
      <w:proofErr w:type="spellStart"/>
      <w:r>
        <w:t>i</w:t>
      </w:r>
      <w:proofErr w:type="spellEnd"/>
      <w:r w:rsidRPr="00B947EB">
        <w:rPr>
          <w:lang w:val="el-GR"/>
        </w:rPr>
        <w:t xml:space="preserve">); Αν ναι, εξηγήστε ποιες διαφορετικές τιμές θα μπορούσε να έχει η μεταβλητή </w:t>
      </w:r>
      <w:r>
        <w:t>y</w:t>
      </w:r>
      <w:r w:rsidRPr="00B947EB">
        <w:rPr>
          <w:lang w:val="el-GR"/>
        </w:rPr>
        <w:t xml:space="preserve"> στο τέλος της εκτέλεσης.</w:t>
      </w:r>
    </w:p>
    <w:p w14:paraId="7F08F8BE" w14:textId="77777777" w:rsidR="00B06D9F" w:rsidRDefault="00B06D9F" w:rsidP="00B06D9F">
      <w:pPr>
        <w:pStyle w:val="Heading3"/>
        <w:rPr>
          <w:lang w:val="el-GR"/>
        </w:rPr>
      </w:pPr>
      <w:bookmarkStart w:id="19" w:name="_Toc179129392"/>
      <w:r>
        <w:rPr>
          <w:lang w:val="el-GR"/>
        </w:rPr>
        <w:t>Ερώτημα Α</w:t>
      </w:r>
      <w:bookmarkEnd w:id="19"/>
    </w:p>
    <w:p w14:paraId="163B8C6F" w14:textId="77777777" w:rsidR="00B06D9F" w:rsidRPr="009120DE" w:rsidRDefault="00B06D9F" w:rsidP="00B06D9F">
      <w:pPr>
        <w:jc w:val="both"/>
        <w:rPr>
          <w:lang w:val="el-GR"/>
        </w:rPr>
      </w:pPr>
    </w:p>
    <w:p w14:paraId="05873819" w14:textId="77777777" w:rsidR="00B06D9F" w:rsidRDefault="00B06D9F" w:rsidP="00B06D9F">
      <w:pPr>
        <w:jc w:val="both"/>
        <w:rPr>
          <w:lang w:val="el-GR"/>
        </w:rPr>
      </w:pPr>
      <w:r w:rsidRPr="00B947EB">
        <w:rPr>
          <w:lang w:val="el-GR"/>
        </w:rPr>
        <w:br w:type="page"/>
      </w:r>
    </w:p>
    <w:p w14:paraId="2F7FCC48" w14:textId="77777777" w:rsidR="00B06D9F" w:rsidRPr="00E40EAC" w:rsidRDefault="00B06D9F" w:rsidP="00B06D9F">
      <w:pPr>
        <w:pStyle w:val="Heading2"/>
        <w:rPr>
          <w:lang w:val="el-GR"/>
        </w:rPr>
      </w:pPr>
      <w:bookmarkStart w:id="20" w:name="_Toc179129393"/>
      <w:r>
        <w:rPr>
          <w:lang w:val="el-GR"/>
        </w:rPr>
        <w:t>Θέμα</w:t>
      </w:r>
      <w:r w:rsidRPr="00E40EAC">
        <w:rPr>
          <w:lang w:val="el-GR"/>
        </w:rPr>
        <w:t xml:space="preserve"> 4</w:t>
      </w:r>
      <w:bookmarkEnd w:id="20"/>
    </w:p>
    <w:p w14:paraId="54CCBEA5" w14:textId="77777777" w:rsidR="00B06D9F" w:rsidRPr="00F9742C" w:rsidRDefault="00B06D9F" w:rsidP="00B06D9F">
      <w:pPr>
        <w:jc w:val="both"/>
        <w:rPr>
          <w:lang w:val="el-GR"/>
        </w:rPr>
      </w:pPr>
      <w:r w:rsidRPr="00F9742C">
        <w:rPr>
          <w:lang w:val="el-GR"/>
        </w:rPr>
        <w:t xml:space="preserve">Θεωρήστε ένα σύστημα παράλληλης επεξεργασίας 2 επεξεργαστών κοινής μνήμης, το οποίο χρησιμοποιεί το πρωτόκολλο συνοχής MESI επιτρέποντας </w:t>
      </w:r>
      <w:proofErr w:type="spellStart"/>
      <w:r w:rsidRPr="00F9742C">
        <w:rPr>
          <w:lang w:val="el-GR"/>
        </w:rPr>
        <w:t>cache-to-cache</w:t>
      </w:r>
      <w:proofErr w:type="spellEnd"/>
      <w:r w:rsidRPr="00F9742C">
        <w:rPr>
          <w:lang w:val="el-GR"/>
        </w:rPr>
        <w:t xml:space="preserve"> </w:t>
      </w:r>
      <w:proofErr w:type="spellStart"/>
      <w:r w:rsidRPr="00F9742C">
        <w:rPr>
          <w:lang w:val="el-GR"/>
        </w:rPr>
        <w:t>transfers</w:t>
      </w:r>
      <w:proofErr w:type="spellEnd"/>
      <w:r w:rsidRPr="00F9742C">
        <w:rPr>
          <w:lang w:val="el-GR"/>
        </w:rPr>
        <w:t xml:space="preserve"> και υλοποιεί το μοντέλο της </w:t>
      </w:r>
      <w:proofErr w:type="spellStart"/>
      <w:r w:rsidRPr="00F9742C">
        <w:rPr>
          <w:lang w:val="el-GR"/>
        </w:rPr>
        <w:t>ακολουθιακής</w:t>
      </w:r>
      <w:proofErr w:type="spellEnd"/>
      <w:r w:rsidRPr="00F9742C">
        <w:rPr>
          <w:lang w:val="el-GR"/>
        </w:rPr>
        <w:t xml:space="preserve"> συνέπειας. Κάθε επεξεργαστής διαθέτει μία μόνο L1 </w:t>
      </w:r>
      <w:proofErr w:type="spellStart"/>
      <w:r w:rsidRPr="00F9742C">
        <w:rPr>
          <w:lang w:val="el-GR"/>
        </w:rPr>
        <w:t>data</w:t>
      </w:r>
      <w:proofErr w:type="spellEnd"/>
      <w:r w:rsidRPr="00F9742C">
        <w:rPr>
          <w:lang w:val="el-GR"/>
        </w:rPr>
        <w:t xml:space="preserve"> </w:t>
      </w:r>
      <w:proofErr w:type="spellStart"/>
      <w:r w:rsidRPr="00F9742C">
        <w:rPr>
          <w:lang w:val="el-GR"/>
        </w:rPr>
        <w:t>cache</w:t>
      </w:r>
      <w:proofErr w:type="spellEnd"/>
      <w:r w:rsidRPr="00F9742C">
        <w:rPr>
          <w:lang w:val="el-GR"/>
        </w:rPr>
        <w:t xml:space="preserve"> μεγέθους 128B, </w:t>
      </w:r>
      <w:proofErr w:type="spellStart"/>
      <w:r w:rsidRPr="00F9742C">
        <w:rPr>
          <w:lang w:val="el-GR"/>
        </w:rPr>
        <w:t>direct-mapped</w:t>
      </w:r>
      <w:proofErr w:type="spellEnd"/>
      <w:r w:rsidRPr="00F9742C">
        <w:rPr>
          <w:lang w:val="el-GR"/>
        </w:rPr>
        <w:t xml:space="preserve">, </w:t>
      </w:r>
      <w:proofErr w:type="spellStart"/>
      <w:r w:rsidRPr="00F9742C">
        <w:rPr>
          <w:lang w:val="el-GR"/>
        </w:rPr>
        <w:t>write-back</w:t>
      </w:r>
      <w:proofErr w:type="spellEnd"/>
      <w:r w:rsidRPr="00F9742C">
        <w:rPr>
          <w:lang w:val="el-GR"/>
        </w:rPr>
        <w:t xml:space="preserve"> αποτελούμενη από 4 </w:t>
      </w:r>
      <w:proofErr w:type="spellStart"/>
      <w:r w:rsidRPr="00F9742C">
        <w:rPr>
          <w:lang w:val="el-GR"/>
        </w:rPr>
        <w:t>blocks</w:t>
      </w:r>
      <w:proofErr w:type="spellEnd"/>
      <w:r w:rsidRPr="00F9742C">
        <w:rPr>
          <w:lang w:val="el-GR"/>
        </w:rPr>
        <w:t xml:space="preserve">. Αρχικά όλα τα </w:t>
      </w:r>
      <w:proofErr w:type="spellStart"/>
      <w:r w:rsidRPr="00F9742C">
        <w:rPr>
          <w:lang w:val="el-GR"/>
        </w:rPr>
        <w:t>blocks</w:t>
      </w:r>
      <w:proofErr w:type="spellEnd"/>
      <w:r w:rsidRPr="00F9742C">
        <w:rPr>
          <w:lang w:val="el-GR"/>
        </w:rPr>
        <w:t xml:space="preserve"> σε όλες τις </w:t>
      </w:r>
      <w:proofErr w:type="spellStart"/>
      <w:r w:rsidRPr="00F9742C">
        <w:rPr>
          <w:lang w:val="el-GR"/>
        </w:rPr>
        <w:t>caches</w:t>
      </w:r>
      <w:proofErr w:type="spellEnd"/>
      <w:r w:rsidRPr="00F9742C">
        <w:rPr>
          <w:lang w:val="el-GR"/>
        </w:rPr>
        <w:t xml:space="preserve"> είναι σε κατάσταση Ι. Στους επεξεργαστές εκτελείται παράλληλα το εξής C πρόγραμμα:</w:t>
      </w:r>
    </w:p>
    <w:p w14:paraId="4DBAADA3" w14:textId="77777777" w:rsidR="00B06D9F" w:rsidRPr="00F9742C" w:rsidRDefault="00B06D9F" w:rsidP="00B06D9F">
      <w:pPr>
        <w:jc w:val="center"/>
        <w:rPr>
          <w:lang w:val="el-GR"/>
        </w:rPr>
      </w:pPr>
      <w:r w:rsidRPr="007D70EF">
        <w:rPr>
          <w:noProof/>
          <w:lang w:val="el-GR"/>
        </w:rPr>
        <w:drawing>
          <wp:inline distT="0" distB="0" distL="0" distR="0" wp14:anchorId="6FD52DF7" wp14:editId="60515284">
            <wp:extent cx="4060095" cy="1457131"/>
            <wp:effectExtent l="0" t="0" r="0" b="0"/>
            <wp:docPr id="1302496556" name="Picture 1" descr="A math equations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2496556" name="Picture 1" descr="A math equations on a white background&#10;&#10;Description automatically generated"/>
                    <pic:cNvPicPr/>
                  </pic:nvPicPr>
                  <pic:blipFill>
                    <a:blip r:embed="rId13"/>
                    <a:stretch>
                      <a:fillRect/>
                    </a:stretch>
                  </pic:blipFill>
                  <pic:spPr>
                    <a:xfrm>
                      <a:off x="0" y="0"/>
                      <a:ext cx="4082512" cy="1465176"/>
                    </a:xfrm>
                    <a:prstGeom prst="rect">
                      <a:avLst/>
                    </a:prstGeom>
                  </pic:spPr>
                </pic:pic>
              </a:graphicData>
            </a:graphic>
          </wp:inline>
        </w:drawing>
      </w:r>
    </w:p>
    <w:p w14:paraId="0DA41D0F" w14:textId="77777777" w:rsidR="00B06D9F" w:rsidRPr="00F9742C" w:rsidRDefault="00B06D9F" w:rsidP="00B06D9F">
      <w:pPr>
        <w:jc w:val="both"/>
        <w:rPr>
          <w:lang w:val="el-GR"/>
        </w:rPr>
      </w:pPr>
      <w:r w:rsidRPr="00F9742C">
        <w:rPr>
          <w:lang w:val="el-GR"/>
        </w:rPr>
        <w:t xml:space="preserve">Ο πίνακας x είναι ευθυγραμμισμένος και το μέγεθος ενός ακεραίου είναι 4 </w:t>
      </w:r>
      <w:proofErr w:type="spellStart"/>
      <w:r w:rsidRPr="00F9742C">
        <w:rPr>
          <w:lang w:val="el-GR"/>
        </w:rPr>
        <w:t>bytes</w:t>
      </w:r>
      <w:proofErr w:type="spellEnd"/>
      <w:r w:rsidRPr="00F9742C">
        <w:rPr>
          <w:lang w:val="el-GR"/>
        </w:rPr>
        <w:t>. Το πρόγραμμα εκτελείται με τέτοιο τρόπο ώστε κάθε λειτουργία μνήμης (</w:t>
      </w:r>
      <w:proofErr w:type="spellStart"/>
      <w:r w:rsidRPr="00F9742C">
        <w:rPr>
          <w:lang w:val="el-GR"/>
        </w:rPr>
        <w:t>read</w:t>
      </w:r>
      <w:proofErr w:type="spellEnd"/>
      <w:r w:rsidRPr="00F9742C">
        <w:rPr>
          <w:lang w:val="el-GR"/>
        </w:rPr>
        <w:t xml:space="preserve"> ή </w:t>
      </w:r>
      <w:proofErr w:type="spellStart"/>
      <w:r w:rsidRPr="00F9742C">
        <w:rPr>
          <w:lang w:val="el-GR"/>
        </w:rPr>
        <w:t>write</w:t>
      </w:r>
      <w:proofErr w:type="spellEnd"/>
      <w:r w:rsidRPr="00F9742C">
        <w:rPr>
          <w:lang w:val="el-GR"/>
        </w:rPr>
        <w:t xml:space="preserve">) να εναλλάσσεται ανάμεσα στους επεξεργαστές με </w:t>
      </w:r>
      <w:proofErr w:type="spellStart"/>
      <w:r w:rsidRPr="00F9742C">
        <w:rPr>
          <w:lang w:val="el-GR"/>
        </w:rPr>
        <w:t>round-robin</w:t>
      </w:r>
      <w:proofErr w:type="spellEnd"/>
      <w:r w:rsidRPr="00F9742C">
        <w:rPr>
          <w:lang w:val="el-GR"/>
        </w:rPr>
        <w:t xml:space="preserve"> τρόπο (κυκλικά). π.χ. P1:read x[0].a, P2:write x[0].c, P1:write x[0].a, P2:write x[0].a, </w:t>
      </w:r>
      <w:proofErr w:type="spellStart"/>
      <w:r w:rsidRPr="00F9742C">
        <w:rPr>
          <w:lang w:val="el-GR"/>
        </w:rPr>
        <w:t>κ.ο.κ.</w:t>
      </w:r>
      <w:proofErr w:type="spellEnd"/>
      <w:r w:rsidRPr="00F9742C">
        <w:rPr>
          <w:lang w:val="el-GR"/>
        </w:rPr>
        <w:t xml:space="preserve"> Η εκτέλεση του προγράμματος είναι τέτοια ώστε να μην υπάρχουν επικαλύψεις (</w:t>
      </w:r>
      <w:proofErr w:type="spellStart"/>
      <w:r w:rsidRPr="00F9742C">
        <w:rPr>
          <w:lang w:val="el-GR"/>
        </w:rPr>
        <w:t>overlaps</w:t>
      </w:r>
      <w:proofErr w:type="spellEnd"/>
      <w:r w:rsidRPr="00F9742C">
        <w:rPr>
          <w:lang w:val="el-GR"/>
        </w:rPr>
        <w:t>) μεταξύ των λειτουργιών, δηλ. πρώτα ολοκληρώνεται η εκτέλεση μιας λειτουργίας του ενός επεξεργαστή (καθώς και ό,τι αυτή απαιτεί) και μετά ακολουθεί η λειτουργία μνήμης του άλλου επεξεργαστή. Τέλος, ισχύουν οι ακόλουθοι χρόνοι για τις διάφορες λειτουργίες της μνήμης και του πρωτοκόλλου:</w:t>
      </w:r>
    </w:p>
    <w:tbl>
      <w:tblPr>
        <w:tblStyle w:val="MyTableStyle1"/>
        <w:tblW w:w="0" w:type="auto"/>
        <w:jc w:val="center"/>
        <w:tblLook w:val="04A0" w:firstRow="1" w:lastRow="0" w:firstColumn="1" w:lastColumn="0" w:noHBand="0" w:noVBand="1"/>
      </w:tblPr>
      <w:tblGrid>
        <w:gridCol w:w="5665"/>
        <w:gridCol w:w="850"/>
      </w:tblGrid>
      <w:tr w:rsidR="00B06D9F" w14:paraId="630A43D6" w14:textId="77777777">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5665" w:type="dxa"/>
          </w:tcPr>
          <w:p w14:paraId="6BFB8FEE" w14:textId="77777777" w:rsidR="00B06D9F" w:rsidRDefault="00B06D9F">
            <w:pPr>
              <w:rPr>
                <w:lang w:val="el-GR"/>
              </w:rPr>
            </w:pPr>
            <w:r>
              <w:rPr>
                <w:lang w:val="el-GR"/>
              </w:rPr>
              <w:t>Λειτουργία</w:t>
            </w:r>
          </w:p>
        </w:tc>
        <w:tc>
          <w:tcPr>
            <w:tcW w:w="567" w:type="dxa"/>
          </w:tcPr>
          <w:p w14:paraId="2CCD823E" w14:textId="77777777" w:rsidR="00B06D9F" w:rsidRDefault="00B06D9F">
            <w:pPr>
              <w:cnfStyle w:val="100000000000" w:firstRow="1" w:lastRow="0" w:firstColumn="0" w:lastColumn="0" w:oddVBand="0" w:evenVBand="0" w:oddHBand="0" w:evenHBand="0" w:firstRowFirstColumn="0" w:firstRowLastColumn="0" w:lastRowFirstColumn="0" w:lastRowLastColumn="0"/>
              <w:rPr>
                <w:lang w:val="el-GR"/>
              </w:rPr>
            </w:pPr>
            <w:r>
              <w:rPr>
                <w:lang w:val="el-GR"/>
              </w:rPr>
              <w:t>Κύκλοι</w:t>
            </w:r>
          </w:p>
        </w:tc>
      </w:tr>
      <w:tr w:rsidR="00B06D9F" w14:paraId="7239D3A2" w14:textId="777777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665" w:type="dxa"/>
          </w:tcPr>
          <w:p w14:paraId="1BD9553E" w14:textId="77777777" w:rsidR="00B06D9F" w:rsidRPr="007D70EF" w:rsidRDefault="00B06D9F">
            <w:pPr>
              <w:jc w:val="center"/>
            </w:pPr>
            <w:r>
              <w:t>Cache hit</w:t>
            </w:r>
          </w:p>
        </w:tc>
        <w:tc>
          <w:tcPr>
            <w:tcW w:w="567" w:type="dxa"/>
          </w:tcPr>
          <w:p w14:paraId="7BA7DF98" w14:textId="77777777" w:rsidR="00B06D9F" w:rsidRDefault="00B06D9F">
            <w:pPr>
              <w:cnfStyle w:val="000000100000" w:firstRow="0" w:lastRow="0" w:firstColumn="0" w:lastColumn="0" w:oddVBand="0" w:evenVBand="0" w:oddHBand="1" w:evenHBand="0" w:firstRowFirstColumn="0" w:firstRowLastColumn="0" w:lastRowFirstColumn="0" w:lastRowLastColumn="0"/>
              <w:rPr>
                <w:lang w:val="el-GR"/>
              </w:rPr>
            </w:pPr>
            <w:r>
              <w:rPr>
                <w:lang w:val="el-GR"/>
              </w:rPr>
              <w:t>1</w:t>
            </w:r>
          </w:p>
        </w:tc>
      </w:tr>
      <w:tr w:rsidR="00B06D9F" w14:paraId="10B0CC4E" w14:textId="77777777">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665" w:type="dxa"/>
          </w:tcPr>
          <w:p w14:paraId="2F78F326" w14:textId="77777777" w:rsidR="00B06D9F" w:rsidRPr="007D70EF" w:rsidRDefault="00B06D9F">
            <w:pPr>
              <w:jc w:val="center"/>
              <w:rPr>
                <w:lang w:val="el-GR"/>
              </w:rPr>
            </w:pPr>
            <w:proofErr w:type="spellStart"/>
            <w:r>
              <w:t>BusRdX</w:t>
            </w:r>
            <w:proofErr w:type="spellEnd"/>
            <w:r w:rsidRPr="007D70EF">
              <w:rPr>
                <w:lang w:val="el-GR"/>
              </w:rPr>
              <w:t>/</w:t>
            </w:r>
            <w:proofErr w:type="spellStart"/>
            <w:r>
              <w:t>BusRd</w:t>
            </w:r>
            <w:proofErr w:type="spellEnd"/>
            <w:r w:rsidRPr="007D70EF">
              <w:rPr>
                <w:lang w:val="el-GR"/>
              </w:rPr>
              <w:t xml:space="preserve"> (</w:t>
            </w:r>
            <w:r>
              <w:rPr>
                <w:lang w:val="el-GR"/>
              </w:rPr>
              <w:t xml:space="preserve">περιλαμβάνει το </w:t>
            </w:r>
            <w:r>
              <w:t>cache</w:t>
            </w:r>
            <w:r w:rsidRPr="007D70EF">
              <w:rPr>
                <w:lang w:val="el-GR"/>
              </w:rPr>
              <w:t xml:space="preserve"> </w:t>
            </w:r>
            <w:r>
              <w:t>access</w:t>
            </w:r>
            <w:r w:rsidRPr="007D70EF">
              <w:rPr>
                <w:lang w:val="el-GR"/>
              </w:rPr>
              <w:t>)</w:t>
            </w:r>
          </w:p>
        </w:tc>
        <w:tc>
          <w:tcPr>
            <w:tcW w:w="567" w:type="dxa"/>
          </w:tcPr>
          <w:p w14:paraId="4E14D80A" w14:textId="77777777" w:rsidR="00B06D9F" w:rsidRDefault="00B06D9F">
            <w:pPr>
              <w:cnfStyle w:val="000000010000" w:firstRow="0" w:lastRow="0" w:firstColumn="0" w:lastColumn="0" w:oddVBand="0" w:evenVBand="0" w:oddHBand="0" w:evenHBand="1" w:firstRowFirstColumn="0" w:firstRowLastColumn="0" w:lastRowFirstColumn="0" w:lastRowLastColumn="0"/>
              <w:rPr>
                <w:lang w:val="el-GR"/>
              </w:rPr>
            </w:pPr>
            <w:r>
              <w:rPr>
                <w:lang w:val="el-GR"/>
              </w:rPr>
              <w:t>2</w:t>
            </w:r>
          </w:p>
        </w:tc>
      </w:tr>
      <w:tr w:rsidR="00B06D9F" w14:paraId="3C713CF9" w14:textId="777777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665" w:type="dxa"/>
          </w:tcPr>
          <w:p w14:paraId="699A898D" w14:textId="77777777" w:rsidR="00B06D9F" w:rsidRPr="007D70EF" w:rsidRDefault="00B06D9F">
            <w:pPr>
              <w:jc w:val="center"/>
              <w:rPr>
                <w:lang w:val="el-GR"/>
              </w:rPr>
            </w:pPr>
            <w:r>
              <w:rPr>
                <w:lang w:val="el-GR"/>
              </w:rPr>
              <w:t xml:space="preserve">Μεταφορά 1 </w:t>
            </w:r>
            <w:r>
              <w:t>cache</w:t>
            </w:r>
            <w:r w:rsidRPr="007D70EF">
              <w:rPr>
                <w:lang w:val="el-GR"/>
              </w:rPr>
              <w:t xml:space="preserve"> </w:t>
            </w:r>
            <w:r>
              <w:t>line</w:t>
            </w:r>
            <w:r w:rsidRPr="007D70EF">
              <w:rPr>
                <w:lang w:val="el-GR"/>
              </w:rPr>
              <w:t xml:space="preserve"> (</w:t>
            </w:r>
            <w:r>
              <w:rPr>
                <w:lang w:val="el-GR"/>
              </w:rPr>
              <w:t xml:space="preserve">προς </w:t>
            </w:r>
            <w:r>
              <w:t>cache</w:t>
            </w:r>
            <w:r w:rsidRPr="007D70EF">
              <w:rPr>
                <w:lang w:val="el-GR"/>
              </w:rPr>
              <w:t xml:space="preserve"> </w:t>
            </w:r>
            <w:r>
              <w:rPr>
                <w:lang w:val="el-GR"/>
              </w:rPr>
              <w:t>ή προς κύρια μνήμη)</w:t>
            </w:r>
          </w:p>
        </w:tc>
        <w:tc>
          <w:tcPr>
            <w:tcW w:w="567" w:type="dxa"/>
          </w:tcPr>
          <w:p w14:paraId="689BCF6B" w14:textId="77777777" w:rsidR="00B06D9F" w:rsidRDefault="00B06D9F">
            <w:pPr>
              <w:cnfStyle w:val="000000100000" w:firstRow="0" w:lastRow="0" w:firstColumn="0" w:lastColumn="0" w:oddVBand="0" w:evenVBand="0" w:oddHBand="1" w:evenHBand="0" w:firstRowFirstColumn="0" w:firstRowLastColumn="0" w:lastRowFirstColumn="0" w:lastRowLastColumn="0"/>
              <w:rPr>
                <w:lang w:val="el-GR"/>
              </w:rPr>
            </w:pPr>
            <w:r>
              <w:rPr>
                <w:lang w:val="el-GR"/>
              </w:rPr>
              <w:t>8</w:t>
            </w:r>
          </w:p>
        </w:tc>
      </w:tr>
    </w:tbl>
    <w:p w14:paraId="5F3CF505" w14:textId="77777777" w:rsidR="00B06D9F" w:rsidRPr="00F9742C" w:rsidRDefault="00B06D9F" w:rsidP="00B06D9F">
      <w:pPr>
        <w:jc w:val="both"/>
        <w:rPr>
          <w:lang w:val="el-GR"/>
        </w:rPr>
      </w:pPr>
    </w:p>
    <w:p w14:paraId="4090B57B" w14:textId="77777777" w:rsidR="00B06D9F" w:rsidRPr="0079299B" w:rsidRDefault="00B06D9F" w:rsidP="000F1BD4">
      <w:pPr>
        <w:pStyle w:val="ListParagraph"/>
        <w:numPr>
          <w:ilvl w:val="0"/>
          <w:numId w:val="34"/>
        </w:numPr>
        <w:jc w:val="both"/>
        <w:rPr>
          <w:lang w:val="el-GR"/>
        </w:rPr>
      </w:pPr>
      <w:r w:rsidRPr="007D70EF">
        <w:rPr>
          <w:lang w:val="el-GR"/>
        </w:rPr>
        <w:t xml:space="preserve">Ποιος είναι ο συνολικός χρόνος εκτέλεσης του προγράμματος; Εξηγήστε αναλυτικά την απάντησή σας παρουσιάζοντας την κατάσταση των </w:t>
      </w:r>
      <w:proofErr w:type="spellStart"/>
      <w:r w:rsidRPr="007D70EF">
        <w:rPr>
          <w:lang w:val="el-GR"/>
        </w:rPr>
        <w:t>caches</w:t>
      </w:r>
      <w:proofErr w:type="spellEnd"/>
      <w:r w:rsidRPr="007D70EF">
        <w:rPr>
          <w:lang w:val="el-GR"/>
        </w:rPr>
        <w:t xml:space="preserve"> μετά από την εκτέλεση κάθε αναφοράς. Συγκεκριμένα, για όλες τις </w:t>
      </w:r>
      <w:proofErr w:type="spellStart"/>
      <w:r w:rsidRPr="007D70EF">
        <w:rPr>
          <w:lang w:val="el-GR"/>
        </w:rPr>
        <w:t>caches</w:t>
      </w:r>
      <w:proofErr w:type="spellEnd"/>
      <w:r w:rsidRPr="007D70EF">
        <w:rPr>
          <w:lang w:val="el-GR"/>
        </w:rPr>
        <w:t xml:space="preserve">, δείξτε την κατάσταση MESI της </w:t>
      </w:r>
      <w:proofErr w:type="spellStart"/>
      <w:r w:rsidRPr="007D70EF">
        <w:rPr>
          <w:lang w:val="el-GR"/>
        </w:rPr>
        <w:t>cache</w:t>
      </w:r>
      <w:proofErr w:type="spellEnd"/>
      <w:r w:rsidRPr="007D70EF">
        <w:rPr>
          <w:lang w:val="el-GR"/>
        </w:rPr>
        <w:t xml:space="preserve"> </w:t>
      </w:r>
      <w:proofErr w:type="spellStart"/>
      <w:r w:rsidRPr="007D70EF">
        <w:rPr>
          <w:lang w:val="el-GR"/>
        </w:rPr>
        <w:t>line</w:t>
      </w:r>
      <w:proofErr w:type="spellEnd"/>
      <w:r w:rsidRPr="007D70EF">
        <w:rPr>
          <w:lang w:val="el-GR"/>
        </w:rPr>
        <w:t xml:space="preserve"> που εμπλέκεται σε κάθε αναφορά καθώς και το χρόνο που χρειάζεται για την εκτέλεση της αναφοράς, συμπληρώνοντας έναν πίνακα όπως ο παρακάτω:</w:t>
      </w:r>
    </w:p>
    <w:tbl>
      <w:tblPr>
        <w:tblStyle w:val="MyTableStyle1"/>
        <w:tblW w:w="0" w:type="auto"/>
        <w:tblLook w:val="04A0" w:firstRow="1" w:lastRow="0" w:firstColumn="1" w:lastColumn="0" w:noHBand="0" w:noVBand="1"/>
      </w:tblPr>
      <w:tblGrid>
        <w:gridCol w:w="1622"/>
        <w:gridCol w:w="1622"/>
        <w:gridCol w:w="1623"/>
        <w:gridCol w:w="1623"/>
        <w:gridCol w:w="1623"/>
        <w:gridCol w:w="1623"/>
      </w:tblGrid>
      <w:tr w:rsidR="00B06D9F" w14:paraId="4FE759F2" w14:textId="7777777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622" w:type="dxa"/>
            <w:vMerge w:val="restart"/>
            <w:vAlign w:val="center"/>
          </w:tcPr>
          <w:p w14:paraId="0A8F0268" w14:textId="77777777" w:rsidR="00B06D9F" w:rsidRDefault="00B06D9F">
            <w:r>
              <w:t>Iteration</w:t>
            </w:r>
          </w:p>
        </w:tc>
        <w:tc>
          <w:tcPr>
            <w:tcW w:w="1622" w:type="dxa"/>
            <w:vMerge w:val="restart"/>
            <w:vAlign w:val="center"/>
          </w:tcPr>
          <w:p w14:paraId="2B5C17A4" w14:textId="77777777" w:rsidR="00B06D9F" w:rsidRDefault="00B06D9F">
            <w:pPr>
              <w:cnfStyle w:val="100000000000" w:firstRow="1" w:lastRow="0" w:firstColumn="0" w:lastColumn="0" w:oddVBand="0" w:evenVBand="0" w:oddHBand="0" w:evenHBand="0" w:firstRowFirstColumn="0" w:firstRowLastColumn="0" w:lastRowFirstColumn="0" w:lastRowLastColumn="0"/>
            </w:pPr>
            <w:r>
              <w:t>Operation</w:t>
            </w:r>
          </w:p>
        </w:tc>
        <w:tc>
          <w:tcPr>
            <w:tcW w:w="3246" w:type="dxa"/>
            <w:gridSpan w:val="2"/>
          </w:tcPr>
          <w:p w14:paraId="0703A97A" w14:textId="77777777" w:rsidR="00B06D9F" w:rsidRDefault="00B06D9F">
            <w:pPr>
              <w:cnfStyle w:val="100000000000" w:firstRow="1" w:lastRow="0" w:firstColumn="0" w:lastColumn="0" w:oddVBand="0" w:evenVBand="0" w:oddHBand="0" w:evenHBand="0" w:firstRowFirstColumn="0" w:firstRowLastColumn="0" w:lastRowFirstColumn="0" w:lastRowLastColumn="0"/>
            </w:pPr>
            <w:r>
              <w:t>Cache States</w:t>
            </w:r>
          </w:p>
        </w:tc>
        <w:tc>
          <w:tcPr>
            <w:tcW w:w="1623" w:type="dxa"/>
            <w:vMerge w:val="restart"/>
            <w:vAlign w:val="center"/>
          </w:tcPr>
          <w:p w14:paraId="328957F5" w14:textId="77777777" w:rsidR="00B06D9F" w:rsidRDefault="00B06D9F">
            <w:pPr>
              <w:cnfStyle w:val="100000000000" w:firstRow="1" w:lastRow="0" w:firstColumn="0" w:lastColumn="0" w:oddVBand="0" w:evenVBand="0" w:oddHBand="0" w:evenHBand="0" w:firstRowFirstColumn="0" w:firstRowLastColumn="0" w:lastRowFirstColumn="0" w:lastRowLastColumn="0"/>
            </w:pPr>
            <w:r>
              <w:t>Op. Latency</w:t>
            </w:r>
          </w:p>
        </w:tc>
        <w:tc>
          <w:tcPr>
            <w:tcW w:w="1623" w:type="dxa"/>
            <w:vMerge w:val="restart"/>
            <w:vAlign w:val="center"/>
          </w:tcPr>
          <w:p w14:paraId="5A00130A" w14:textId="77777777" w:rsidR="00B06D9F" w:rsidRDefault="00B06D9F">
            <w:pPr>
              <w:cnfStyle w:val="100000000000" w:firstRow="1" w:lastRow="0" w:firstColumn="0" w:lastColumn="0" w:oddVBand="0" w:evenVBand="0" w:oddHBand="0" w:evenHBand="0" w:firstRowFirstColumn="0" w:firstRowLastColumn="0" w:lastRowFirstColumn="0" w:lastRowLastColumn="0"/>
            </w:pPr>
            <w:r>
              <w:t>Iteration Cycles</w:t>
            </w:r>
          </w:p>
        </w:tc>
      </w:tr>
      <w:tr w:rsidR="00B06D9F" w14:paraId="19C04F8F"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2" w:type="dxa"/>
            <w:vMerge/>
          </w:tcPr>
          <w:p w14:paraId="797287A8" w14:textId="77777777" w:rsidR="00B06D9F" w:rsidRDefault="00B06D9F">
            <w:pPr>
              <w:jc w:val="center"/>
            </w:pPr>
          </w:p>
        </w:tc>
        <w:tc>
          <w:tcPr>
            <w:tcW w:w="1622" w:type="dxa"/>
            <w:vMerge/>
          </w:tcPr>
          <w:p w14:paraId="39CB23B4" w14:textId="77777777" w:rsidR="00B06D9F" w:rsidRDefault="00B06D9F">
            <w:pPr>
              <w:cnfStyle w:val="000000100000" w:firstRow="0" w:lastRow="0" w:firstColumn="0" w:lastColumn="0" w:oddVBand="0" w:evenVBand="0" w:oddHBand="1" w:evenHBand="0" w:firstRowFirstColumn="0" w:firstRowLastColumn="0" w:lastRowFirstColumn="0" w:lastRowLastColumn="0"/>
            </w:pPr>
          </w:p>
        </w:tc>
        <w:tc>
          <w:tcPr>
            <w:tcW w:w="1623" w:type="dxa"/>
          </w:tcPr>
          <w:p w14:paraId="41258AFB" w14:textId="77777777" w:rsidR="00B06D9F" w:rsidRDefault="00B06D9F">
            <w:pPr>
              <w:cnfStyle w:val="000000100000" w:firstRow="0" w:lastRow="0" w:firstColumn="0" w:lastColumn="0" w:oddVBand="0" w:evenVBand="0" w:oddHBand="1" w:evenHBand="0" w:firstRowFirstColumn="0" w:firstRowLastColumn="0" w:lastRowFirstColumn="0" w:lastRowLastColumn="0"/>
            </w:pPr>
            <w:r>
              <w:t>P1</w:t>
            </w:r>
          </w:p>
        </w:tc>
        <w:tc>
          <w:tcPr>
            <w:tcW w:w="1623" w:type="dxa"/>
          </w:tcPr>
          <w:p w14:paraId="585189D0" w14:textId="77777777" w:rsidR="00B06D9F" w:rsidRDefault="00B06D9F">
            <w:pPr>
              <w:cnfStyle w:val="000000100000" w:firstRow="0" w:lastRow="0" w:firstColumn="0" w:lastColumn="0" w:oddVBand="0" w:evenVBand="0" w:oddHBand="1" w:evenHBand="0" w:firstRowFirstColumn="0" w:firstRowLastColumn="0" w:lastRowFirstColumn="0" w:lastRowLastColumn="0"/>
            </w:pPr>
            <w:r>
              <w:t>P2</w:t>
            </w:r>
          </w:p>
        </w:tc>
        <w:tc>
          <w:tcPr>
            <w:tcW w:w="1623" w:type="dxa"/>
            <w:vMerge/>
            <w:vAlign w:val="center"/>
          </w:tcPr>
          <w:p w14:paraId="4B20C71B" w14:textId="77777777" w:rsidR="00B06D9F" w:rsidRDefault="00B06D9F">
            <w:pPr>
              <w:cnfStyle w:val="000000100000" w:firstRow="0" w:lastRow="0" w:firstColumn="0" w:lastColumn="0" w:oddVBand="0" w:evenVBand="0" w:oddHBand="1" w:evenHBand="0" w:firstRowFirstColumn="0" w:firstRowLastColumn="0" w:lastRowFirstColumn="0" w:lastRowLastColumn="0"/>
            </w:pPr>
          </w:p>
        </w:tc>
        <w:tc>
          <w:tcPr>
            <w:tcW w:w="1623" w:type="dxa"/>
            <w:vMerge/>
            <w:vAlign w:val="center"/>
          </w:tcPr>
          <w:p w14:paraId="438328C8" w14:textId="77777777" w:rsidR="00B06D9F" w:rsidRDefault="00B06D9F">
            <w:pPr>
              <w:cnfStyle w:val="000000100000" w:firstRow="0" w:lastRow="0" w:firstColumn="0" w:lastColumn="0" w:oddVBand="0" w:evenVBand="0" w:oddHBand="1" w:evenHBand="0" w:firstRowFirstColumn="0" w:firstRowLastColumn="0" w:lastRowFirstColumn="0" w:lastRowLastColumn="0"/>
            </w:pPr>
          </w:p>
        </w:tc>
      </w:tr>
      <w:tr w:rsidR="00B06D9F" w14:paraId="0EB85A74" w14:textId="7777777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2" w:type="dxa"/>
            <w:vMerge w:val="restart"/>
            <w:vAlign w:val="center"/>
          </w:tcPr>
          <w:p w14:paraId="01B8DEB2" w14:textId="77777777" w:rsidR="00B06D9F" w:rsidRDefault="00B06D9F">
            <w:pPr>
              <w:jc w:val="center"/>
            </w:pPr>
            <w:proofErr w:type="spellStart"/>
            <w:r>
              <w:t>i</w:t>
            </w:r>
            <w:proofErr w:type="spellEnd"/>
            <w:r>
              <w:t>=0</w:t>
            </w:r>
          </w:p>
        </w:tc>
        <w:tc>
          <w:tcPr>
            <w:tcW w:w="1622" w:type="dxa"/>
          </w:tcPr>
          <w:p w14:paraId="2C43F98E" w14:textId="77777777" w:rsidR="00B06D9F" w:rsidRDefault="00B06D9F">
            <w:pPr>
              <w:cnfStyle w:val="000000010000" w:firstRow="0" w:lastRow="0" w:firstColumn="0" w:lastColumn="0" w:oddVBand="0" w:evenVBand="0" w:oddHBand="0" w:evenHBand="1" w:firstRowFirstColumn="0" w:firstRowLastColumn="0" w:lastRowFirstColumn="0" w:lastRowLastColumn="0"/>
            </w:pPr>
            <w:r>
              <w:t>P1: read x0.c</w:t>
            </w:r>
          </w:p>
        </w:tc>
        <w:tc>
          <w:tcPr>
            <w:tcW w:w="1623" w:type="dxa"/>
          </w:tcPr>
          <w:p w14:paraId="46C97A7B" w14:textId="77777777" w:rsidR="00B06D9F" w:rsidRDefault="00B06D9F">
            <w:pPr>
              <w:cnfStyle w:val="000000010000" w:firstRow="0" w:lastRow="0" w:firstColumn="0" w:lastColumn="0" w:oddVBand="0" w:evenVBand="0" w:oddHBand="0" w:evenHBand="1" w:firstRowFirstColumn="0" w:firstRowLastColumn="0" w:lastRowFirstColumn="0" w:lastRowLastColumn="0"/>
            </w:pPr>
          </w:p>
        </w:tc>
        <w:tc>
          <w:tcPr>
            <w:tcW w:w="1623" w:type="dxa"/>
          </w:tcPr>
          <w:p w14:paraId="3A6C8C83" w14:textId="77777777" w:rsidR="00B06D9F" w:rsidRDefault="00B06D9F">
            <w:pPr>
              <w:cnfStyle w:val="000000010000" w:firstRow="0" w:lastRow="0" w:firstColumn="0" w:lastColumn="0" w:oddVBand="0" w:evenVBand="0" w:oddHBand="0" w:evenHBand="1" w:firstRowFirstColumn="0" w:firstRowLastColumn="0" w:lastRowFirstColumn="0" w:lastRowLastColumn="0"/>
            </w:pPr>
          </w:p>
        </w:tc>
        <w:tc>
          <w:tcPr>
            <w:tcW w:w="1623" w:type="dxa"/>
          </w:tcPr>
          <w:p w14:paraId="71575088" w14:textId="77777777" w:rsidR="00B06D9F" w:rsidRDefault="00B06D9F">
            <w:pPr>
              <w:cnfStyle w:val="000000010000" w:firstRow="0" w:lastRow="0" w:firstColumn="0" w:lastColumn="0" w:oddVBand="0" w:evenVBand="0" w:oddHBand="0" w:evenHBand="1" w:firstRowFirstColumn="0" w:firstRowLastColumn="0" w:lastRowFirstColumn="0" w:lastRowLastColumn="0"/>
            </w:pPr>
          </w:p>
        </w:tc>
        <w:tc>
          <w:tcPr>
            <w:tcW w:w="1623" w:type="dxa"/>
            <w:vMerge w:val="restart"/>
            <w:vAlign w:val="center"/>
          </w:tcPr>
          <w:p w14:paraId="3DB97488" w14:textId="77777777" w:rsidR="00B06D9F" w:rsidRDefault="00B06D9F">
            <w:pPr>
              <w:cnfStyle w:val="000000010000" w:firstRow="0" w:lastRow="0" w:firstColumn="0" w:lastColumn="0" w:oddVBand="0" w:evenVBand="0" w:oddHBand="0" w:evenHBand="1" w:firstRowFirstColumn="0" w:firstRowLastColumn="0" w:lastRowFirstColumn="0" w:lastRowLastColumn="0"/>
            </w:pPr>
          </w:p>
        </w:tc>
      </w:tr>
      <w:tr w:rsidR="00B06D9F" w14:paraId="6709337E"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2" w:type="dxa"/>
            <w:vMerge/>
          </w:tcPr>
          <w:p w14:paraId="5172CDD6" w14:textId="77777777" w:rsidR="00B06D9F" w:rsidRDefault="00B06D9F">
            <w:pPr>
              <w:jc w:val="center"/>
            </w:pPr>
          </w:p>
        </w:tc>
        <w:tc>
          <w:tcPr>
            <w:tcW w:w="1622" w:type="dxa"/>
          </w:tcPr>
          <w:p w14:paraId="3C4F5F56" w14:textId="77777777" w:rsidR="00B06D9F" w:rsidRPr="000040D3" w:rsidRDefault="00B06D9F">
            <w:pPr>
              <w:cnfStyle w:val="000000100000" w:firstRow="0" w:lastRow="0" w:firstColumn="0" w:lastColumn="0" w:oddVBand="0" w:evenVBand="0" w:oddHBand="1" w:evenHBand="0" w:firstRowFirstColumn="0" w:firstRowLastColumn="0" w:lastRowFirstColumn="0" w:lastRowLastColumn="0"/>
              <w:rPr>
                <w:lang w:val="el-GR"/>
              </w:rPr>
            </w:pPr>
            <w:r>
              <w:t>P</w:t>
            </w:r>
            <w:r>
              <w:rPr>
                <w:lang w:val="el-GR"/>
              </w:rPr>
              <w:t>2</w:t>
            </w:r>
            <w:r>
              <w:t>: read x</w:t>
            </w:r>
            <w:proofErr w:type="gramStart"/>
            <w:r>
              <w:t>0.a</w:t>
            </w:r>
            <w:proofErr w:type="gramEnd"/>
          </w:p>
        </w:tc>
        <w:tc>
          <w:tcPr>
            <w:tcW w:w="1623" w:type="dxa"/>
          </w:tcPr>
          <w:p w14:paraId="4C0942DA" w14:textId="77777777" w:rsidR="00B06D9F" w:rsidRDefault="00B06D9F">
            <w:pPr>
              <w:cnfStyle w:val="000000100000" w:firstRow="0" w:lastRow="0" w:firstColumn="0" w:lastColumn="0" w:oddVBand="0" w:evenVBand="0" w:oddHBand="1" w:evenHBand="0" w:firstRowFirstColumn="0" w:firstRowLastColumn="0" w:lastRowFirstColumn="0" w:lastRowLastColumn="0"/>
            </w:pPr>
          </w:p>
        </w:tc>
        <w:tc>
          <w:tcPr>
            <w:tcW w:w="1623" w:type="dxa"/>
          </w:tcPr>
          <w:p w14:paraId="1A569285" w14:textId="77777777" w:rsidR="00B06D9F" w:rsidRDefault="00B06D9F">
            <w:pPr>
              <w:cnfStyle w:val="000000100000" w:firstRow="0" w:lastRow="0" w:firstColumn="0" w:lastColumn="0" w:oddVBand="0" w:evenVBand="0" w:oddHBand="1" w:evenHBand="0" w:firstRowFirstColumn="0" w:firstRowLastColumn="0" w:lastRowFirstColumn="0" w:lastRowLastColumn="0"/>
            </w:pPr>
          </w:p>
        </w:tc>
        <w:tc>
          <w:tcPr>
            <w:tcW w:w="1623" w:type="dxa"/>
          </w:tcPr>
          <w:p w14:paraId="063FAC52" w14:textId="77777777" w:rsidR="00B06D9F" w:rsidRDefault="00B06D9F">
            <w:pPr>
              <w:cnfStyle w:val="000000100000" w:firstRow="0" w:lastRow="0" w:firstColumn="0" w:lastColumn="0" w:oddVBand="0" w:evenVBand="0" w:oddHBand="1" w:evenHBand="0" w:firstRowFirstColumn="0" w:firstRowLastColumn="0" w:lastRowFirstColumn="0" w:lastRowLastColumn="0"/>
            </w:pPr>
          </w:p>
        </w:tc>
        <w:tc>
          <w:tcPr>
            <w:tcW w:w="1623" w:type="dxa"/>
            <w:vMerge/>
            <w:vAlign w:val="center"/>
          </w:tcPr>
          <w:p w14:paraId="53C27B83" w14:textId="77777777" w:rsidR="00B06D9F" w:rsidRDefault="00B06D9F">
            <w:pPr>
              <w:cnfStyle w:val="000000100000" w:firstRow="0" w:lastRow="0" w:firstColumn="0" w:lastColumn="0" w:oddVBand="0" w:evenVBand="0" w:oddHBand="1" w:evenHBand="0" w:firstRowFirstColumn="0" w:firstRowLastColumn="0" w:lastRowFirstColumn="0" w:lastRowLastColumn="0"/>
            </w:pPr>
          </w:p>
        </w:tc>
      </w:tr>
      <w:tr w:rsidR="00B06D9F" w14:paraId="747DA666" w14:textId="7777777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2" w:type="dxa"/>
            <w:vMerge/>
          </w:tcPr>
          <w:p w14:paraId="67095FFB" w14:textId="77777777" w:rsidR="00B06D9F" w:rsidRDefault="00B06D9F">
            <w:pPr>
              <w:jc w:val="center"/>
            </w:pPr>
          </w:p>
        </w:tc>
        <w:tc>
          <w:tcPr>
            <w:tcW w:w="1622" w:type="dxa"/>
          </w:tcPr>
          <w:p w14:paraId="6DB42002" w14:textId="77777777" w:rsidR="00B06D9F" w:rsidRDefault="00B06D9F">
            <w:pPr>
              <w:cnfStyle w:val="000000010000" w:firstRow="0" w:lastRow="0" w:firstColumn="0" w:lastColumn="0" w:oddVBand="0" w:evenVBand="0" w:oddHBand="0" w:evenHBand="1" w:firstRowFirstColumn="0" w:firstRowLastColumn="0" w:lastRowFirstColumn="0" w:lastRowLastColumn="0"/>
            </w:pPr>
            <w:r>
              <w:t>P1: write x0.c</w:t>
            </w:r>
          </w:p>
        </w:tc>
        <w:tc>
          <w:tcPr>
            <w:tcW w:w="1623" w:type="dxa"/>
          </w:tcPr>
          <w:p w14:paraId="323CE849" w14:textId="77777777" w:rsidR="00B06D9F" w:rsidRDefault="00B06D9F">
            <w:pPr>
              <w:cnfStyle w:val="000000010000" w:firstRow="0" w:lastRow="0" w:firstColumn="0" w:lastColumn="0" w:oddVBand="0" w:evenVBand="0" w:oddHBand="0" w:evenHBand="1" w:firstRowFirstColumn="0" w:firstRowLastColumn="0" w:lastRowFirstColumn="0" w:lastRowLastColumn="0"/>
            </w:pPr>
          </w:p>
        </w:tc>
        <w:tc>
          <w:tcPr>
            <w:tcW w:w="1623" w:type="dxa"/>
          </w:tcPr>
          <w:p w14:paraId="65A80039" w14:textId="77777777" w:rsidR="00B06D9F" w:rsidRDefault="00B06D9F">
            <w:pPr>
              <w:cnfStyle w:val="000000010000" w:firstRow="0" w:lastRow="0" w:firstColumn="0" w:lastColumn="0" w:oddVBand="0" w:evenVBand="0" w:oddHBand="0" w:evenHBand="1" w:firstRowFirstColumn="0" w:firstRowLastColumn="0" w:lastRowFirstColumn="0" w:lastRowLastColumn="0"/>
            </w:pPr>
          </w:p>
        </w:tc>
        <w:tc>
          <w:tcPr>
            <w:tcW w:w="1623" w:type="dxa"/>
          </w:tcPr>
          <w:p w14:paraId="791D8463" w14:textId="77777777" w:rsidR="00B06D9F" w:rsidRDefault="00B06D9F">
            <w:pPr>
              <w:cnfStyle w:val="000000010000" w:firstRow="0" w:lastRow="0" w:firstColumn="0" w:lastColumn="0" w:oddVBand="0" w:evenVBand="0" w:oddHBand="0" w:evenHBand="1" w:firstRowFirstColumn="0" w:firstRowLastColumn="0" w:lastRowFirstColumn="0" w:lastRowLastColumn="0"/>
            </w:pPr>
          </w:p>
        </w:tc>
        <w:tc>
          <w:tcPr>
            <w:tcW w:w="1623" w:type="dxa"/>
            <w:vMerge/>
            <w:vAlign w:val="center"/>
          </w:tcPr>
          <w:p w14:paraId="7C6CC990" w14:textId="77777777" w:rsidR="00B06D9F" w:rsidRDefault="00B06D9F">
            <w:pPr>
              <w:cnfStyle w:val="000000010000" w:firstRow="0" w:lastRow="0" w:firstColumn="0" w:lastColumn="0" w:oddVBand="0" w:evenVBand="0" w:oddHBand="0" w:evenHBand="1" w:firstRowFirstColumn="0" w:firstRowLastColumn="0" w:lastRowFirstColumn="0" w:lastRowLastColumn="0"/>
            </w:pPr>
          </w:p>
        </w:tc>
      </w:tr>
      <w:tr w:rsidR="00B06D9F" w14:paraId="42A0B325"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2" w:type="dxa"/>
            <w:vMerge/>
          </w:tcPr>
          <w:p w14:paraId="13659875" w14:textId="77777777" w:rsidR="00B06D9F" w:rsidRDefault="00B06D9F">
            <w:pPr>
              <w:jc w:val="center"/>
            </w:pPr>
          </w:p>
        </w:tc>
        <w:tc>
          <w:tcPr>
            <w:tcW w:w="1622" w:type="dxa"/>
          </w:tcPr>
          <w:p w14:paraId="3B968EA8" w14:textId="77777777" w:rsidR="00B06D9F" w:rsidRDefault="00B06D9F">
            <w:pPr>
              <w:cnfStyle w:val="000000100000" w:firstRow="0" w:lastRow="0" w:firstColumn="0" w:lastColumn="0" w:oddVBand="0" w:evenVBand="0" w:oddHBand="1" w:evenHBand="0" w:firstRowFirstColumn="0" w:firstRowLastColumn="0" w:lastRowFirstColumn="0" w:lastRowLastColumn="0"/>
            </w:pPr>
            <w:r>
              <w:t>…</w:t>
            </w:r>
          </w:p>
        </w:tc>
        <w:tc>
          <w:tcPr>
            <w:tcW w:w="1623" w:type="dxa"/>
          </w:tcPr>
          <w:p w14:paraId="19EB87D1" w14:textId="77777777" w:rsidR="00B06D9F" w:rsidRDefault="00B06D9F">
            <w:pPr>
              <w:cnfStyle w:val="000000100000" w:firstRow="0" w:lastRow="0" w:firstColumn="0" w:lastColumn="0" w:oddVBand="0" w:evenVBand="0" w:oddHBand="1" w:evenHBand="0" w:firstRowFirstColumn="0" w:firstRowLastColumn="0" w:lastRowFirstColumn="0" w:lastRowLastColumn="0"/>
            </w:pPr>
          </w:p>
        </w:tc>
        <w:tc>
          <w:tcPr>
            <w:tcW w:w="1623" w:type="dxa"/>
          </w:tcPr>
          <w:p w14:paraId="7BC62D05" w14:textId="77777777" w:rsidR="00B06D9F" w:rsidRDefault="00B06D9F">
            <w:pPr>
              <w:cnfStyle w:val="000000100000" w:firstRow="0" w:lastRow="0" w:firstColumn="0" w:lastColumn="0" w:oddVBand="0" w:evenVBand="0" w:oddHBand="1" w:evenHBand="0" w:firstRowFirstColumn="0" w:firstRowLastColumn="0" w:lastRowFirstColumn="0" w:lastRowLastColumn="0"/>
            </w:pPr>
          </w:p>
        </w:tc>
        <w:tc>
          <w:tcPr>
            <w:tcW w:w="1623" w:type="dxa"/>
          </w:tcPr>
          <w:p w14:paraId="7CBA1FAF" w14:textId="77777777" w:rsidR="00B06D9F" w:rsidRDefault="00B06D9F">
            <w:pPr>
              <w:cnfStyle w:val="000000100000" w:firstRow="0" w:lastRow="0" w:firstColumn="0" w:lastColumn="0" w:oddVBand="0" w:evenVBand="0" w:oddHBand="1" w:evenHBand="0" w:firstRowFirstColumn="0" w:firstRowLastColumn="0" w:lastRowFirstColumn="0" w:lastRowLastColumn="0"/>
            </w:pPr>
          </w:p>
        </w:tc>
        <w:tc>
          <w:tcPr>
            <w:tcW w:w="1623" w:type="dxa"/>
            <w:vMerge/>
            <w:vAlign w:val="center"/>
          </w:tcPr>
          <w:p w14:paraId="0B5E7AFB" w14:textId="77777777" w:rsidR="00B06D9F" w:rsidRDefault="00B06D9F">
            <w:pPr>
              <w:cnfStyle w:val="000000100000" w:firstRow="0" w:lastRow="0" w:firstColumn="0" w:lastColumn="0" w:oddVBand="0" w:evenVBand="0" w:oddHBand="1" w:evenHBand="0" w:firstRowFirstColumn="0" w:firstRowLastColumn="0" w:lastRowFirstColumn="0" w:lastRowLastColumn="0"/>
            </w:pPr>
          </w:p>
        </w:tc>
      </w:tr>
    </w:tbl>
    <w:p w14:paraId="2A05629E" w14:textId="77777777" w:rsidR="00B06D9F" w:rsidRPr="0079299B" w:rsidRDefault="00B06D9F" w:rsidP="00B06D9F">
      <w:pPr>
        <w:jc w:val="both"/>
      </w:pPr>
    </w:p>
    <w:p w14:paraId="2BA50883" w14:textId="77777777" w:rsidR="00B06D9F" w:rsidRDefault="00B06D9F" w:rsidP="000F1BD4">
      <w:pPr>
        <w:pStyle w:val="ListParagraph"/>
        <w:numPr>
          <w:ilvl w:val="0"/>
          <w:numId w:val="34"/>
        </w:numPr>
        <w:jc w:val="both"/>
        <w:rPr>
          <w:lang w:val="el-GR"/>
        </w:rPr>
      </w:pPr>
      <w:r w:rsidRPr="007D70EF">
        <w:rPr>
          <w:lang w:val="el-GR"/>
        </w:rPr>
        <w:t>Τι αλλαγές θα κάνατε στον κώδικα ή στη δομή προκειμένου να βελτιστοποιήσετε τον χρόνο εκτέλεσης; Δικαιολογήστε την απάντησή σας και υπολογίστε και πάλι τον νέο αριθμό των κύκλων.</w:t>
      </w:r>
    </w:p>
    <w:p w14:paraId="75445D82" w14:textId="77777777" w:rsidR="00B06D9F" w:rsidRPr="00E40EAC" w:rsidRDefault="00B06D9F" w:rsidP="00B06D9F">
      <w:pPr>
        <w:pStyle w:val="Heading3"/>
      </w:pPr>
      <w:bookmarkStart w:id="21" w:name="_Toc179129394"/>
      <w:r>
        <w:rPr>
          <w:lang w:val="el-GR"/>
        </w:rPr>
        <w:t>Ερώτημα</w:t>
      </w:r>
      <w:r w:rsidRPr="00E40EAC">
        <w:t xml:space="preserve"> </w:t>
      </w:r>
      <w:r>
        <w:rPr>
          <w:lang w:val="el-GR"/>
        </w:rPr>
        <w:t>Α</w:t>
      </w:r>
      <w:bookmarkEnd w:id="21"/>
    </w:p>
    <w:p w14:paraId="5AC42ED9" w14:textId="77777777" w:rsidR="00B06D9F" w:rsidRPr="00E40EAC" w:rsidRDefault="00B06D9F" w:rsidP="00B06D9F">
      <w:pPr>
        <w:rPr>
          <w:rFonts w:eastAsiaTheme="minorEastAsia"/>
          <w:lang w:val="el-GR"/>
        </w:rPr>
      </w:pPr>
      <w:r>
        <w:rPr>
          <w:lang w:val="el-GR"/>
        </w:rPr>
        <w:t>Μνήμη</w:t>
      </w:r>
      <w:r w:rsidRPr="00244ABC">
        <w:t xml:space="preserve"> 128</w:t>
      </w:r>
      <w:r>
        <w:rPr>
          <w:lang w:val="el-GR"/>
        </w:rPr>
        <w:t>Β</w:t>
      </w:r>
      <w:r w:rsidRPr="00244ABC">
        <w:t xml:space="preserve"> </w:t>
      </w:r>
      <w:r>
        <w:rPr>
          <w:lang w:val="el-GR"/>
        </w:rPr>
        <w:t>με</w:t>
      </w:r>
      <w:r w:rsidRPr="00244ABC">
        <w:t xml:space="preserve"> 4 </w:t>
      </w:r>
      <w:r>
        <w:t>blocks</w:t>
      </w:r>
      <m:oMath>
        <m:r>
          <w:rPr>
            <w:rFonts w:ascii="Cambria Math" w:hAnsi="Cambria Math"/>
          </w:rPr>
          <m:t>→</m:t>
        </m:r>
      </m:oMath>
      <w:r>
        <w:rPr>
          <w:rFonts w:eastAsiaTheme="minorEastAsia"/>
        </w:rPr>
        <w:t xml:space="preserve">block size 32B. </w:t>
      </w:r>
      <w:r>
        <w:rPr>
          <w:rFonts w:eastAsiaTheme="minorEastAsia"/>
          <w:lang w:val="el-GR"/>
        </w:rPr>
        <w:t xml:space="preserve">Ο </w:t>
      </w:r>
      <w:r>
        <w:rPr>
          <w:rFonts w:eastAsiaTheme="minorEastAsia"/>
        </w:rPr>
        <w:t>int</w:t>
      </w:r>
      <w:r w:rsidRPr="00244ABC">
        <w:rPr>
          <w:rFonts w:eastAsiaTheme="minorEastAsia"/>
          <w:lang w:val="el-GR"/>
        </w:rPr>
        <w:t xml:space="preserve"> </w:t>
      </w:r>
      <w:r>
        <w:rPr>
          <w:rFonts w:eastAsiaTheme="minorEastAsia"/>
          <w:lang w:val="el-GR"/>
        </w:rPr>
        <w:t>έχει μέγεθος 4Β</w:t>
      </w:r>
      <m:oMath>
        <m:r>
          <w:rPr>
            <w:rFonts w:ascii="Cambria Math" w:eastAsiaTheme="minorEastAsia" w:hAnsi="Cambria Math"/>
            <w:lang w:val="el-GR"/>
          </w:rPr>
          <m:t>→</m:t>
        </m:r>
      </m:oMath>
      <w:r>
        <w:rPr>
          <w:rFonts w:eastAsiaTheme="minorEastAsia"/>
          <w:lang w:val="el-GR"/>
        </w:rPr>
        <w:t xml:space="preserve">8 </w:t>
      </w:r>
      <w:proofErr w:type="spellStart"/>
      <w:r>
        <w:rPr>
          <w:rFonts w:eastAsiaTheme="minorEastAsia"/>
        </w:rPr>
        <w:t>ints</w:t>
      </w:r>
      <w:proofErr w:type="spellEnd"/>
      <w:r w:rsidRPr="00604D01">
        <w:rPr>
          <w:rFonts w:eastAsiaTheme="minorEastAsia"/>
          <w:lang w:val="el-GR"/>
        </w:rPr>
        <w:t>/</w:t>
      </w:r>
      <w:r>
        <w:rPr>
          <w:rFonts w:eastAsiaTheme="minorEastAsia"/>
        </w:rPr>
        <w:t>block</w:t>
      </w:r>
    </w:p>
    <w:tbl>
      <w:tblPr>
        <w:tblStyle w:val="TableGrid"/>
        <w:tblW w:w="0" w:type="auto"/>
        <w:jc w:val="center"/>
        <w:tblLook w:val="04A0" w:firstRow="1" w:lastRow="0" w:firstColumn="1" w:lastColumn="0" w:noHBand="0" w:noVBand="1"/>
      </w:tblPr>
      <w:tblGrid>
        <w:gridCol w:w="1293"/>
        <w:gridCol w:w="1293"/>
        <w:gridCol w:w="1293"/>
        <w:gridCol w:w="1293"/>
      </w:tblGrid>
      <w:tr w:rsidR="00B06D9F" w14:paraId="0BA9A928" w14:textId="77777777">
        <w:trPr>
          <w:trHeight w:val="226"/>
          <w:jc w:val="center"/>
        </w:trPr>
        <w:tc>
          <w:tcPr>
            <w:tcW w:w="1293" w:type="dxa"/>
          </w:tcPr>
          <w:p w14:paraId="334626F4" w14:textId="77777777" w:rsidR="00B06D9F" w:rsidRDefault="00B06D9F">
            <w:pPr>
              <w:jc w:val="center"/>
            </w:pPr>
            <w:proofErr w:type="gramStart"/>
            <w:r>
              <w:t>x[</w:t>
            </w:r>
            <w:proofErr w:type="gramEnd"/>
            <w:r>
              <w:t>0,1]</w:t>
            </w:r>
          </w:p>
        </w:tc>
        <w:tc>
          <w:tcPr>
            <w:tcW w:w="1293" w:type="dxa"/>
          </w:tcPr>
          <w:p w14:paraId="25513C9A" w14:textId="77777777" w:rsidR="00B06D9F" w:rsidRDefault="00B06D9F">
            <w:pPr>
              <w:jc w:val="center"/>
            </w:pPr>
            <w:proofErr w:type="gramStart"/>
            <w:r>
              <w:t>x[</w:t>
            </w:r>
            <w:proofErr w:type="gramEnd"/>
            <w:r>
              <w:t>2,3]</w:t>
            </w:r>
          </w:p>
        </w:tc>
        <w:tc>
          <w:tcPr>
            <w:tcW w:w="1293" w:type="dxa"/>
          </w:tcPr>
          <w:p w14:paraId="388EB13E" w14:textId="77777777" w:rsidR="00B06D9F" w:rsidRDefault="00B06D9F">
            <w:pPr>
              <w:jc w:val="center"/>
            </w:pPr>
            <w:proofErr w:type="gramStart"/>
            <w:r>
              <w:t>x[</w:t>
            </w:r>
            <w:proofErr w:type="gramEnd"/>
            <w:r>
              <w:t>4,5]</w:t>
            </w:r>
          </w:p>
        </w:tc>
        <w:tc>
          <w:tcPr>
            <w:tcW w:w="1293" w:type="dxa"/>
          </w:tcPr>
          <w:p w14:paraId="5532746F" w14:textId="77777777" w:rsidR="00B06D9F" w:rsidRPr="00184EB4" w:rsidRDefault="00B06D9F">
            <w:pPr>
              <w:jc w:val="center"/>
            </w:pPr>
            <w:proofErr w:type="gramStart"/>
            <w:r>
              <w:t>X[</w:t>
            </w:r>
            <w:proofErr w:type="gramEnd"/>
            <w:r>
              <w:t>6,7]</w:t>
            </w:r>
          </w:p>
        </w:tc>
      </w:tr>
    </w:tbl>
    <w:p w14:paraId="06CB2D6A" w14:textId="77777777" w:rsidR="00B06D9F" w:rsidRPr="00604D01" w:rsidRDefault="00B06D9F" w:rsidP="00B06D9F">
      <w:pPr>
        <w:rPr>
          <w:lang w:val="el-GR"/>
        </w:rPr>
      </w:pPr>
    </w:p>
    <w:tbl>
      <w:tblPr>
        <w:tblStyle w:val="MyTableStyle1"/>
        <w:tblW w:w="0" w:type="auto"/>
        <w:tblLook w:val="04A0" w:firstRow="1" w:lastRow="0" w:firstColumn="1" w:lastColumn="0" w:noHBand="0" w:noVBand="1"/>
      </w:tblPr>
      <w:tblGrid>
        <w:gridCol w:w="1622"/>
        <w:gridCol w:w="1622"/>
        <w:gridCol w:w="1623"/>
        <w:gridCol w:w="1623"/>
        <w:gridCol w:w="1623"/>
        <w:gridCol w:w="1623"/>
      </w:tblGrid>
      <w:tr w:rsidR="00B06D9F" w14:paraId="25A055A0" w14:textId="7777777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622" w:type="dxa"/>
            <w:vMerge w:val="restart"/>
            <w:vAlign w:val="center"/>
          </w:tcPr>
          <w:p w14:paraId="3B99F2BB" w14:textId="77777777" w:rsidR="00B06D9F" w:rsidRDefault="00B06D9F">
            <w:r>
              <w:t>Iteration</w:t>
            </w:r>
          </w:p>
        </w:tc>
        <w:tc>
          <w:tcPr>
            <w:tcW w:w="1622" w:type="dxa"/>
            <w:vMerge w:val="restart"/>
            <w:vAlign w:val="center"/>
          </w:tcPr>
          <w:p w14:paraId="1C01C4C1" w14:textId="77777777" w:rsidR="00B06D9F" w:rsidRDefault="00B06D9F">
            <w:pPr>
              <w:cnfStyle w:val="100000000000" w:firstRow="1" w:lastRow="0" w:firstColumn="0" w:lastColumn="0" w:oddVBand="0" w:evenVBand="0" w:oddHBand="0" w:evenHBand="0" w:firstRowFirstColumn="0" w:firstRowLastColumn="0" w:lastRowFirstColumn="0" w:lastRowLastColumn="0"/>
            </w:pPr>
            <w:r>
              <w:t>Operation</w:t>
            </w:r>
          </w:p>
        </w:tc>
        <w:tc>
          <w:tcPr>
            <w:tcW w:w="3246" w:type="dxa"/>
            <w:gridSpan w:val="2"/>
          </w:tcPr>
          <w:p w14:paraId="0AE5EB45" w14:textId="77777777" w:rsidR="00B06D9F" w:rsidRDefault="00B06D9F">
            <w:pPr>
              <w:cnfStyle w:val="100000000000" w:firstRow="1" w:lastRow="0" w:firstColumn="0" w:lastColumn="0" w:oddVBand="0" w:evenVBand="0" w:oddHBand="0" w:evenHBand="0" w:firstRowFirstColumn="0" w:firstRowLastColumn="0" w:lastRowFirstColumn="0" w:lastRowLastColumn="0"/>
            </w:pPr>
            <w:r>
              <w:t>Cache States</w:t>
            </w:r>
          </w:p>
        </w:tc>
        <w:tc>
          <w:tcPr>
            <w:tcW w:w="1623" w:type="dxa"/>
            <w:vMerge w:val="restart"/>
            <w:vAlign w:val="center"/>
          </w:tcPr>
          <w:p w14:paraId="317F70A9" w14:textId="77777777" w:rsidR="00B06D9F" w:rsidRDefault="00B06D9F">
            <w:pPr>
              <w:cnfStyle w:val="100000000000" w:firstRow="1" w:lastRow="0" w:firstColumn="0" w:lastColumn="0" w:oddVBand="0" w:evenVBand="0" w:oddHBand="0" w:evenHBand="0" w:firstRowFirstColumn="0" w:firstRowLastColumn="0" w:lastRowFirstColumn="0" w:lastRowLastColumn="0"/>
            </w:pPr>
            <w:r>
              <w:t>Op. Latency</w:t>
            </w:r>
          </w:p>
        </w:tc>
        <w:tc>
          <w:tcPr>
            <w:tcW w:w="1623" w:type="dxa"/>
            <w:vMerge w:val="restart"/>
            <w:vAlign w:val="center"/>
          </w:tcPr>
          <w:p w14:paraId="0111DEE3" w14:textId="77777777" w:rsidR="00B06D9F" w:rsidRDefault="00B06D9F">
            <w:pPr>
              <w:cnfStyle w:val="100000000000" w:firstRow="1" w:lastRow="0" w:firstColumn="0" w:lastColumn="0" w:oddVBand="0" w:evenVBand="0" w:oddHBand="0" w:evenHBand="0" w:firstRowFirstColumn="0" w:firstRowLastColumn="0" w:lastRowFirstColumn="0" w:lastRowLastColumn="0"/>
            </w:pPr>
            <w:r>
              <w:t>Iteration Cycles</w:t>
            </w:r>
          </w:p>
        </w:tc>
      </w:tr>
      <w:tr w:rsidR="00B06D9F" w14:paraId="1DC36CD3"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2" w:type="dxa"/>
            <w:vMerge/>
          </w:tcPr>
          <w:p w14:paraId="1301A695" w14:textId="77777777" w:rsidR="00B06D9F" w:rsidRDefault="00B06D9F">
            <w:pPr>
              <w:jc w:val="center"/>
            </w:pPr>
          </w:p>
        </w:tc>
        <w:tc>
          <w:tcPr>
            <w:tcW w:w="1622" w:type="dxa"/>
            <w:vMerge/>
          </w:tcPr>
          <w:p w14:paraId="41605DBC" w14:textId="77777777" w:rsidR="00B06D9F" w:rsidRDefault="00B06D9F">
            <w:pPr>
              <w:cnfStyle w:val="000000100000" w:firstRow="0" w:lastRow="0" w:firstColumn="0" w:lastColumn="0" w:oddVBand="0" w:evenVBand="0" w:oddHBand="1" w:evenHBand="0" w:firstRowFirstColumn="0" w:firstRowLastColumn="0" w:lastRowFirstColumn="0" w:lastRowLastColumn="0"/>
            </w:pPr>
          </w:p>
        </w:tc>
        <w:tc>
          <w:tcPr>
            <w:tcW w:w="1623" w:type="dxa"/>
          </w:tcPr>
          <w:p w14:paraId="28F8CEF3" w14:textId="77777777" w:rsidR="00B06D9F" w:rsidRDefault="00B06D9F">
            <w:pPr>
              <w:cnfStyle w:val="000000100000" w:firstRow="0" w:lastRow="0" w:firstColumn="0" w:lastColumn="0" w:oddVBand="0" w:evenVBand="0" w:oddHBand="1" w:evenHBand="0" w:firstRowFirstColumn="0" w:firstRowLastColumn="0" w:lastRowFirstColumn="0" w:lastRowLastColumn="0"/>
            </w:pPr>
            <w:r>
              <w:t>P1</w:t>
            </w:r>
          </w:p>
        </w:tc>
        <w:tc>
          <w:tcPr>
            <w:tcW w:w="1623" w:type="dxa"/>
          </w:tcPr>
          <w:p w14:paraId="6C2813BF" w14:textId="77777777" w:rsidR="00B06D9F" w:rsidRDefault="00B06D9F">
            <w:pPr>
              <w:cnfStyle w:val="000000100000" w:firstRow="0" w:lastRow="0" w:firstColumn="0" w:lastColumn="0" w:oddVBand="0" w:evenVBand="0" w:oddHBand="1" w:evenHBand="0" w:firstRowFirstColumn="0" w:firstRowLastColumn="0" w:lastRowFirstColumn="0" w:lastRowLastColumn="0"/>
            </w:pPr>
            <w:r>
              <w:t>P2</w:t>
            </w:r>
          </w:p>
        </w:tc>
        <w:tc>
          <w:tcPr>
            <w:tcW w:w="1623" w:type="dxa"/>
            <w:vMerge/>
            <w:vAlign w:val="center"/>
          </w:tcPr>
          <w:p w14:paraId="588A6D90" w14:textId="77777777" w:rsidR="00B06D9F" w:rsidRDefault="00B06D9F">
            <w:pPr>
              <w:cnfStyle w:val="000000100000" w:firstRow="0" w:lastRow="0" w:firstColumn="0" w:lastColumn="0" w:oddVBand="0" w:evenVBand="0" w:oddHBand="1" w:evenHBand="0" w:firstRowFirstColumn="0" w:firstRowLastColumn="0" w:lastRowFirstColumn="0" w:lastRowLastColumn="0"/>
            </w:pPr>
          </w:p>
        </w:tc>
        <w:tc>
          <w:tcPr>
            <w:tcW w:w="1623" w:type="dxa"/>
            <w:vMerge/>
            <w:vAlign w:val="center"/>
          </w:tcPr>
          <w:p w14:paraId="519A0BCC" w14:textId="77777777" w:rsidR="00B06D9F" w:rsidRDefault="00B06D9F">
            <w:pPr>
              <w:cnfStyle w:val="000000100000" w:firstRow="0" w:lastRow="0" w:firstColumn="0" w:lastColumn="0" w:oddVBand="0" w:evenVBand="0" w:oddHBand="1" w:evenHBand="0" w:firstRowFirstColumn="0" w:firstRowLastColumn="0" w:lastRowFirstColumn="0" w:lastRowLastColumn="0"/>
            </w:pPr>
          </w:p>
        </w:tc>
      </w:tr>
      <w:tr w:rsidR="00B06D9F" w14:paraId="3BCF55F0" w14:textId="7777777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2" w:type="dxa"/>
            <w:vAlign w:val="center"/>
          </w:tcPr>
          <w:p w14:paraId="6D329AB7" w14:textId="77777777" w:rsidR="00B06D9F" w:rsidRDefault="00B06D9F">
            <w:pPr>
              <w:jc w:val="center"/>
            </w:pPr>
          </w:p>
        </w:tc>
        <w:tc>
          <w:tcPr>
            <w:tcW w:w="1622" w:type="dxa"/>
          </w:tcPr>
          <w:p w14:paraId="496643EF" w14:textId="77777777" w:rsidR="00B06D9F" w:rsidRDefault="00B06D9F">
            <w:pPr>
              <w:cnfStyle w:val="000000010000" w:firstRow="0" w:lastRow="0" w:firstColumn="0" w:lastColumn="0" w:oddVBand="0" w:evenVBand="0" w:oddHBand="0" w:evenHBand="1" w:firstRowFirstColumn="0" w:firstRowLastColumn="0" w:lastRowFirstColumn="0" w:lastRowLastColumn="0"/>
            </w:pPr>
          </w:p>
        </w:tc>
        <w:tc>
          <w:tcPr>
            <w:tcW w:w="1623" w:type="dxa"/>
          </w:tcPr>
          <w:p w14:paraId="7348FF90" w14:textId="77777777" w:rsidR="00B06D9F" w:rsidRDefault="00B06D9F">
            <w:pPr>
              <w:cnfStyle w:val="000000010000" w:firstRow="0" w:lastRow="0" w:firstColumn="0" w:lastColumn="0" w:oddVBand="0" w:evenVBand="0" w:oddHBand="0" w:evenHBand="1" w:firstRowFirstColumn="0" w:firstRowLastColumn="0" w:lastRowFirstColumn="0" w:lastRowLastColumn="0"/>
            </w:pPr>
            <w:r>
              <w:t>IIII</w:t>
            </w:r>
          </w:p>
        </w:tc>
        <w:tc>
          <w:tcPr>
            <w:tcW w:w="1623" w:type="dxa"/>
          </w:tcPr>
          <w:p w14:paraId="52812C0D" w14:textId="77777777" w:rsidR="00B06D9F" w:rsidRDefault="00B06D9F">
            <w:pPr>
              <w:cnfStyle w:val="000000010000" w:firstRow="0" w:lastRow="0" w:firstColumn="0" w:lastColumn="0" w:oddVBand="0" w:evenVBand="0" w:oddHBand="0" w:evenHBand="1" w:firstRowFirstColumn="0" w:firstRowLastColumn="0" w:lastRowFirstColumn="0" w:lastRowLastColumn="0"/>
            </w:pPr>
            <w:r>
              <w:t>IIII</w:t>
            </w:r>
          </w:p>
        </w:tc>
        <w:tc>
          <w:tcPr>
            <w:tcW w:w="1623" w:type="dxa"/>
          </w:tcPr>
          <w:p w14:paraId="4083C890" w14:textId="77777777" w:rsidR="00B06D9F" w:rsidRDefault="00B06D9F">
            <w:pPr>
              <w:cnfStyle w:val="000000010000" w:firstRow="0" w:lastRow="0" w:firstColumn="0" w:lastColumn="0" w:oddVBand="0" w:evenVBand="0" w:oddHBand="0" w:evenHBand="1" w:firstRowFirstColumn="0" w:firstRowLastColumn="0" w:lastRowFirstColumn="0" w:lastRowLastColumn="0"/>
            </w:pPr>
          </w:p>
        </w:tc>
        <w:tc>
          <w:tcPr>
            <w:tcW w:w="1623" w:type="dxa"/>
            <w:vAlign w:val="center"/>
          </w:tcPr>
          <w:p w14:paraId="1AB20DFD" w14:textId="77777777" w:rsidR="00B06D9F" w:rsidRPr="00595636" w:rsidRDefault="00B06D9F">
            <w:pPr>
              <w:cnfStyle w:val="000000010000" w:firstRow="0" w:lastRow="0" w:firstColumn="0" w:lastColumn="0" w:oddVBand="0" w:evenVBand="0" w:oddHBand="0" w:evenHBand="1" w:firstRowFirstColumn="0" w:firstRowLastColumn="0" w:lastRowFirstColumn="0" w:lastRowLastColumn="0"/>
              <w:rPr>
                <w:lang w:val="el-GR"/>
              </w:rPr>
            </w:pPr>
          </w:p>
        </w:tc>
      </w:tr>
      <w:tr w:rsidR="00B06D9F" w14:paraId="07BCC2FE"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2" w:type="dxa"/>
            <w:vAlign w:val="center"/>
          </w:tcPr>
          <w:p w14:paraId="1C20A66A" w14:textId="77777777" w:rsidR="00B06D9F" w:rsidRDefault="00B06D9F">
            <w:pPr>
              <w:jc w:val="center"/>
            </w:pPr>
            <w:r>
              <w:t>I=0</w:t>
            </w:r>
          </w:p>
        </w:tc>
        <w:tc>
          <w:tcPr>
            <w:tcW w:w="1622" w:type="dxa"/>
          </w:tcPr>
          <w:p w14:paraId="2B9CFC43" w14:textId="77777777" w:rsidR="00B06D9F" w:rsidRDefault="00B06D9F">
            <w:pPr>
              <w:cnfStyle w:val="000000100000" w:firstRow="0" w:lastRow="0" w:firstColumn="0" w:lastColumn="0" w:oddVBand="0" w:evenVBand="0" w:oddHBand="1" w:evenHBand="0" w:firstRowFirstColumn="0" w:firstRowLastColumn="0" w:lastRowFirstColumn="0" w:lastRowLastColumn="0"/>
            </w:pPr>
            <w:r>
              <w:t>read x0.c</w:t>
            </w:r>
          </w:p>
        </w:tc>
        <w:tc>
          <w:tcPr>
            <w:tcW w:w="1623" w:type="dxa"/>
          </w:tcPr>
          <w:p w14:paraId="40866251" w14:textId="77777777" w:rsidR="00B06D9F" w:rsidRDefault="00B06D9F">
            <w:pPr>
              <w:cnfStyle w:val="000000100000" w:firstRow="0" w:lastRow="0" w:firstColumn="0" w:lastColumn="0" w:oddVBand="0" w:evenVBand="0" w:oddHBand="1" w:evenHBand="0" w:firstRowFirstColumn="0" w:firstRowLastColumn="0" w:lastRowFirstColumn="0" w:lastRowLastColumn="0"/>
            </w:pPr>
            <w:r>
              <w:t>EIII</w:t>
            </w:r>
          </w:p>
        </w:tc>
        <w:tc>
          <w:tcPr>
            <w:tcW w:w="1623" w:type="dxa"/>
          </w:tcPr>
          <w:p w14:paraId="7E769E4E" w14:textId="77777777" w:rsidR="00B06D9F" w:rsidRDefault="00B06D9F">
            <w:pPr>
              <w:cnfStyle w:val="000000100000" w:firstRow="0" w:lastRow="0" w:firstColumn="0" w:lastColumn="0" w:oddVBand="0" w:evenVBand="0" w:oddHBand="1" w:evenHBand="0" w:firstRowFirstColumn="0" w:firstRowLastColumn="0" w:lastRowFirstColumn="0" w:lastRowLastColumn="0"/>
            </w:pPr>
            <w:r>
              <w:t>IIII</w:t>
            </w:r>
          </w:p>
        </w:tc>
        <w:tc>
          <w:tcPr>
            <w:tcW w:w="1623" w:type="dxa"/>
          </w:tcPr>
          <w:p w14:paraId="27A41138" w14:textId="77777777" w:rsidR="00B06D9F" w:rsidRDefault="00B06D9F">
            <w:pPr>
              <w:cnfStyle w:val="000000100000" w:firstRow="0" w:lastRow="0" w:firstColumn="0" w:lastColumn="0" w:oddVBand="0" w:evenVBand="0" w:oddHBand="1" w:evenHBand="0" w:firstRowFirstColumn="0" w:firstRowLastColumn="0" w:lastRowFirstColumn="0" w:lastRowLastColumn="0"/>
            </w:pPr>
            <w:r>
              <w:t>8+2</w:t>
            </w:r>
          </w:p>
        </w:tc>
        <w:tc>
          <w:tcPr>
            <w:tcW w:w="1623" w:type="dxa"/>
            <w:vAlign w:val="center"/>
          </w:tcPr>
          <w:p w14:paraId="5C3566FC" w14:textId="77777777" w:rsidR="00B06D9F" w:rsidRPr="00217E44" w:rsidRDefault="00B06D9F">
            <w:pPr>
              <w:cnfStyle w:val="000000100000" w:firstRow="0" w:lastRow="0" w:firstColumn="0" w:lastColumn="0" w:oddVBand="0" w:evenVBand="0" w:oddHBand="1" w:evenHBand="0" w:firstRowFirstColumn="0" w:firstRowLastColumn="0" w:lastRowFirstColumn="0" w:lastRowLastColumn="0"/>
            </w:pPr>
          </w:p>
        </w:tc>
      </w:tr>
      <w:tr w:rsidR="00B06D9F" w14:paraId="1E17904F" w14:textId="7777777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2" w:type="dxa"/>
          </w:tcPr>
          <w:p w14:paraId="6F913DE5" w14:textId="77777777" w:rsidR="00B06D9F" w:rsidRDefault="00B06D9F">
            <w:pPr>
              <w:jc w:val="center"/>
            </w:pPr>
          </w:p>
        </w:tc>
        <w:tc>
          <w:tcPr>
            <w:tcW w:w="1622" w:type="dxa"/>
          </w:tcPr>
          <w:p w14:paraId="3200802A" w14:textId="77777777" w:rsidR="00B06D9F" w:rsidRDefault="00B06D9F">
            <w:pPr>
              <w:cnfStyle w:val="000000010000" w:firstRow="0" w:lastRow="0" w:firstColumn="0" w:lastColumn="0" w:oddVBand="0" w:evenVBand="0" w:oddHBand="0" w:evenHBand="1" w:firstRowFirstColumn="0" w:firstRowLastColumn="0" w:lastRowFirstColumn="0" w:lastRowLastColumn="0"/>
            </w:pPr>
            <w:r>
              <w:t>read x</w:t>
            </w:r>
            <w:proofErr w:type="gramStart"/>
            <w:r>
              <w:t>0.a</w:t>
            </w:r>
            <w:proofErr w:type="gramEnd"/>
          </w:p>
        </w:tc>
        <w:tc>
          <w:tcPr>
            <w:tcW w:w="1623" w:type="dxa"/>
          </w:tcPr>
          <w:p w14:paraId="58419C67" w14:textId="77777777" w:rsidR="00B06D9F" w:rsidRDefault="00B06D9F">
            <w:pPr>
              <w:cnfStyle w:val="000000010000" w:firstRow="0" w:lastRow="0" w:firstColumn="0" w:lastColumn="0" w:oddVBand="0" w:evenVBand="0" w:oddHBand="0" w:evenHBand="1" w:firstRowFirstColumn="0" w:firstRowLastColumn="0" w:lastRowFirstColumn="0" w:lastRowLastColumn="0"/>
            </w:pPr>
            <w:r>
              <w:t>SIII</w:t>
            </w:r>
          </w:p>
        </w:tc>
        <w:tc>
          <w:tcPr>
            <w:tcW w:w="1623" w:type="dxa"/>
          </w:tcPr>
          <w:p w14:paraId="681A10C1" w14:textId="77777777" w:rsidR="00B06D9F" w:rsidRDefault="00B06D9F">
            <w:pPr>
              <w:cnfStyle w:val="000000010000" w:firstRow="0" w:lastRow="0" w:firstColumn="0" w:lastColumn="0" w:oddVBand="0" w:evenVBand="0" w:oddHBand="0" w:evenHBand="1" w:firstRowFirstColumn="0" w:firstRowLastColumn="0" w:lastRowFirstColumn="0" w:lastRowLastColumn="0"/>
            </w:pPr>
            <w:r>
              <w:t>SIII</w:t>
            </w:r>
          </w:p>
        </w:tc>
        <w:tc>
          <w:tcPr>
            <w:tcW w:w="1623" w:type="dxa"/>
          </w:tcPr>
          <w:p w14:paraId="4B01A72F" w14:textId="77777777" w:rsidR="00B06D9F" w:rsidRDefault="00B06D9F">
            <w:pPr>
              <w:cnfStyle w:val="000000010000" w:firstRow="0" w:lastRow="0" w:firstColumn="0" w:lastColumn="0" w:oddVBand="0" w:evenVBand="0" w:oddHBand="0" w:evenHBand="1" w:firstRowFirstColumn="0" w:firstRowLastColumn="0" w:lastRowFirstColumn="0" w:lastRowLastColumn="0"/>
            </w:pPr>
            <w:r>
              <w:t>8+2</w:t>
            </w:r>
          </w:p>
        </w:tc>
        <w:tc>
          <w:tcPr>
            <w:tcW w:w="1623" w:type="dxa"/>
            <w:vAlign w:val="center"/>
          </w:tcPr>
          <w:p w14:paraId="1977A592" w14:textId="77777777" w:rsidR="00B06D9F" w:rsidRDefault="00B06D9F">
            <w:pPr>
              <w:cnfStyle w:val="000000010000" w:firstRow="0" w:lastRow="0" w:firstColumn="0" w:lastColumn="0" w:oddVBand="0" w:evenVBand="0" w:oddHBand="0" w:evenHBand="1" w:firstRowFirstColumn="0" w:firstRowLastColumn="0" w:lastRowFirstColumn="0" w:lastRowLastColumn="0"/>
            </w:pPr>
          </w:p>
        </w:tc>
      </w:tr>
      <w:tr w:rsidR="00B06D9F" w14:paraId="32E3223D"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2" w:type="dxa"/>
          </w:tcPr>
          <w:p w14:paraId="0907D801" w14:textId="77777777" w:rsidR="00B06D9F" w:rsidRDefault="00B06D9F">
            <w:pPr>
              <w:jc w:val="center"/>
            </w:pPr>
          </w:p>
        </w:tc>
        <w:tc>
          <w:tcPr>
            <w:tcW w:w="1622" w:type="dxa"/>
          </w:tcPr>
          <w:p w14:paraId="0CF665C6" w14:textId="77777777" w:rsidR="00B06D9F" w:rsidRDefault="00B06D9F">
            <w:pPr>
              <w:cnfStyle w:val="000000100000" w:firstRow="0" w:lastRow="0" w:firstColumn="0" w:lastColumn="0" w:oddVBand="0" w:evenVBand="0" w:oddHBand="1" w:evenHBand="0" w:firstRowFirstColumn="0" w:firstRowLastColumn="0" w:lastRowFirstColumn="0" w:lastRowLastColumn="0"/>
            </w:pPr>
            <w:r>
              <w:t>write x0.c</w:t>
            </w:r>
          </w:p>
        </w:tc>
        <w:tc>
          <w:tcPr>
            <w:tcW w:w="1623" w:type="dxa"/>
          </w:tcPr>
          <w:p w14:paraId="63AB1460" w14:textId="77777777" w:rsidR="00B06D9F" w:rsidRDefault="00B06D9F">
            <w:pPr>
              <w:cnfStyle w:val="000000100000" w:firstRow="0" w:lastRow="0" w:firstColumn="0" w:lastColumn="0" w:oddVBand="0" w:evenVBand="0" w:oddHBand="1" w:evenHBand="0" w:firstRowFirstColumn="0" w:firstRowLastColumn="0" w:lastRowFirstColumn="0" w:lastRowLastColumn="0"/>
            </w:pPr>
            <w:r>
              <w:t>MIII</w:t>
            </w:r>
          </w:p>
        </w:tc>
        <w:tc>
          <w:tcPr>
            <w:tcW w:w="1623" w:type="dxa"/>
          </w:tcPr>
          <w:p w14:paraId="3539909A" w14:textId="77777777" w:rsidR="00B06D9F" w:rsidRDefault="00B06D9F">
            <w:pPr>
              <w:cnfStyle w:val="000000100000" w:firstRow="0" w:lastRow="0" w:firstColumn="0" w:lastColumn="0" w:oddVBand="0" w:evenVBand="0" w:oddHBand="1" w:evenHBand="0" w:firstRowFirstColumn="0" w:firstRowLastColumn="0" w:lastRowFirstColumn="0" w:lastRowLastColumn="0"/>
            </w:pPr>
            <w:r>
              <w:t>IIII</w:t>
            </w:r>
          </w:p>
        </w:tc>
        <w:tc>
          <w:tcPr>
            <w:tcW w:w="1623" w:type="dxa"/>
          </w:tcPr>
          <w:p w14:paraId="7C6D22BB" w14:textId="77777777" w:rsidR="00B06D9F" w:rsidRDefault="00B06D9F">
            <w:pPr>
              <w:cnfStyle w:val="000000100000" w:firstRow="0" w:lastRow="0" w:firstColumn="0" w:lastColumn="0" w:oddVBand="0" w:evenVBand="0" w:oddHBand="1" w:evenHBand="0" w:firstRowFirstColumn="0" w:firstRowLastColumn="0" w:lastRowFirstColumn="0" w:lastRowLastColumn="0"/>
            </w:pPr>
            <w:r>
              <w:t>2</w:t>
            </w:r>
          </w:p>
        </w:tc>
        <w:tc>
          <w:tcPr>
            <w:tcW w:w="1623" w:type="dxa"/>
            <w:vAlign w:val="center"/>
          </w:tcPr>
          <w:p w14:paraId="01DA6862" w14:textId="77777777" w:rsidR="00B06D9F" w:rsidRDefault="00B06D9F">
            <w:pPr>
              <w:cnfStyle w:val="000000100000" w:firstRow="0" w:lastRow="0" w:firstColumn="0" w:lastColumn="0" w:oddVBand="0" w:evenVBand="0" w:oddHBand="1" w:evenHBand="0" w:firstRowFirstColumn="0" w:firstRowLastColumn="0" w:lastRowFirstColumn="0" w:lastRowLastColumn="0"/>
            </w:pPr>
          </w:p>
        </w:tc>
      </w:tr>
      <w:tr w:rsidR="00B06D9F" w14:paraId="18466966" w14:textId="7777777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2" w:type="dxa"/>
          </w:tcPr>
          <w:p w14:paraId="4EA53F33" w14:textId="77777777" w:rsidR="00B06D9F" w:rsidRDefault="00B06D9F">
            <w:pPr>
              <w:jc w:val="center"/>
            </w:pPr>
          </w:p>
        </w:tc>
        <w:tc>
          <w:tcPr>
            <w:tcW w:w="1622" w:type="dxa"/>
          </w:tcPr>
          <w:p w14:paraId="34766B7C" w14:textId="77777777" w:rsidR="00B06D9F" w:rsidRPr="00234466" w:rsidRDefault="00B06D9F">
            <w:pPr>
              <w:cnfStyle w:val="000000010000" w:firstRow="0" w:lastRow="0" w:firstColumn="0" w:lastColumn="0" w:oddVBand="0" w:evenVBand="0" w:oddHBand="0" w:evenHBand="1" w:firstRowFirstColumn="0" w:firstRowLastColumn="0" w:lastRowFirstColumn="0" w:lastRowLastColumn="0"/>
            </w:pPr>
            <w:r>
              <w:t>write x</w:t>
            </w:r>
            <w:proofErr w:type="gramStart"/>
            <w:r>
              <w:t>0.a</w:t>
            </w:r>
            <w:proofErr w:type="gramEnd"/>
          </w:p>
        </w:tc>
        <w:tc>
          <w:tcPr>
            <w:tcW w:w="1623" w:type="dxa"/>
          </w:tcPr>
          <w:p w14:paraId="3E06335D" w14:textId="77777777" w:rsidR="00B06D9F" w:rsidRDefault="00B06D9F">
            <w:pPr>
              <w:cnfStyle w:val="000000010000" w:firstRow="0" w:lastRow="0" w:firstColumn="0" w:lastColumn="0" w:oddVBand="0" w:evenVBand="0" w:oddHBand="0" w:evenHBand="1" w:firstRowFirstColumn="0" w:firstRowLastColumn="0" w:lastRowFirstColumn="0" w:lastRowLastColumn="0"/>
            </w:pPr>
            <w:r>
              <w:t>IIII</w:t>
            </w:r>
          </w:p>
        </w:tc>
        <w:tc>
          <w:tcPr>
            <w:tcW w:w="1623" w:type="dxa"/>
          </w:tcPr>
          <w:p w14:paraId="0EED3CEC" w14:textId="77777777" w:rsidR="00B06D9F" w:rsidRDefault="00B06D9F">
            <w:pPr>
              <w:cnfStyle w:val="000000010000" w:firstRow="0" w:lastRow="0" w:firstColumn="0" w:lastColumn="0" w:oddVBand="0" w:evenVBand="0" w:oddHBand="0" w:evenHBand="1" w:firstRowFirstColumn="0" w:firstRowLastColumn="0" w:lastRowFirstColumn="0" w:lastRowLastColumn="0"/>
            </w:pPr>
            <w:r>
              <w:t>MIII</w:t>
            </w:r>
          </w:p>
        </w:tc>
        <w:tc>
          <w:tcPr>
            <w:tcW w:w="1623" w:type="dxa"/>
          </w:tcPr>
          <w:p w14:paraId="3E46DDCF" w14:textId="77777777" w:rsidR="00B06D9F" w:rsidRDefault="00B06D9F">
            <w:pPr>
              <w:cnfStyle w:val="000000010000" w:firstRow="0" w:lastRow="0" w:firstColumn="0" w:lastColumn="0" w:oddVBand="0" w:evenVBand="0" w:oddHBand="0" w:evenHBand="1" w:firstRowFirstColumn="0" w:firstRowLastColumn="0" w:lastRowFirstColumn="0" w:lastRowLastColumn="0"/>
            </w:pPr>
            <w:r>
              <w:t>8+2</w:t>
            </w:r>
          </w:p>
        </w:tc>
        <w:tc>
          <w:tcPr>
            <w:tcW w:w="1623" w:type="dxa"/>
            <w:vAlign w:val="center"/>
          </w:tcPr>
          <w:p w14:paraId="3FB83141" w14:textId="77777777" w:rsidR="00B06D9F" w:rsidRDefault="00B06D9F">
            <w:pPr>
              <w:cnfStyle w:val="000000010000" w:firstRow="0" w:lastRow="0" w:firstColumn="0" w:lastColumn="0" w:oddVBand="0" w:evenVBand="0" w:oddHBand="0" w:evenHBand="1" w:firstRowFirstColumn="0" w:firstRowLastColumn="0" w:lastRowFirstColumn="0" w:lastRowLastColumn="0"/>
            </w:pPr>
          </w:p>
        </w:tc>
      </w:tr>
      <w:tr w:rsidR="00B06D9F" w14:paraId="7731C86D"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2" w:type="dxa"/>
          </w:tcPr>
          <w:p w14:paraId="60463F46" w14:textId="77777777" w:rsidR="00B06D9F" w:rsidRDefault="00B06D9F">
            <w:pPr>
              <w:jc w:val="center"/>
            </w:pPr>
          </w:p>
        </w:tc>
        <w:tc>
          <w:tcPr>
            <w:tcW w:w="1622" w:type="dxa"/>
          </w:tcPr>
          <w:p w14:paraId="01F65CBD" w14:textId="77777777" w:rsidR="00B06D9F" w:rsidRDefault="00B06D9F">
            <w:pPr>
              <w:cnfStyle w:val="000000100000" w:firstRow="0" w:lastRow="0" w:firstColumn="0" w:lastColumn="0" w:oddVBand="0" w:evenVBand="0" w:oddHBand="1" w:evenHBand="0" w:firstRowFirstColumn="0" w:firstRowLastColumn="0" w:lastRowFirstColumn="0" w:lastRowLastColumn="0"/>
            </w:pPr>
            <w:r>
              <w:t>read x</w:t>
            </w:r>
            <w:proofErr w:type="gramStart"/>
            <w:r>
              <w:t>0.d</w:t>
            </w:r>
            <w:proofErr w:type="gramEnd"/>
          </w:p>
        </w:tc>
        <w:tc>
          <w:tcPr>
            <w:tcW w:w="1623" w:type="dxa"/>
          </w:tcPr>
          <w:p w14:paraId="63507F3F" w14:textId="77777777" w:rsidR="00B06D9F" w:rsidRDefault="00B06D9F">
            <w:pPr>
              <w:cnfStyle w:val="000000100000" w:firstRow="0" w:lastRow="0" w:firstColumn="0" w:lastColumn="0" w:oddVBand="0" w:evenVBand="0" w:oddHBand="1" w:evenHBand="0" w:firstRowFirstColumn="0" w:firstRowLastColumn="0" w:lastRowFirstColumn="0" w:lastRowLastColumn="0"/>
            </w:pPr>
            <w:r>
              <w:t>SIII</w:t>
            </w:r>
          </w:p>
        </w:tc>
        <w:tc>
          <w:tcPr>
            <w:tcW w:w="1623" w:type="dxa"/>
          </w:tcPr>
          <w:p w14:paraId="222E83C2" w14:textId="77777777" w:rsidR="00B06D9F" w:rsidRDefault="00B06D9F">
            <w:pPr>
              <w:cnfStyle w:val="000000100000" w:firstRow="0" w:lastRow="0" w:firstColumn="0" w:lastColumn="0" w:oddVBand="0" w:evenVBand="0" w:oddHBand="1" w:evenHBand="0" w:firstRowFirstColumn="0" w:firstRowLastColumn="0" w:lastRowFirstColumn="0" w:lastRowLastColumn="0"/>
            </w:pPr>
            <w:r>
              <w:t>SIII</w:t>
            </w:r>
          </w:p>
        </w:tc>
        <w:tc>
          <w:tcPr>
            <w:tcW w:w="1623" w:type="dxa"/>
          </w:tcPr>
          <w:p w14:paraId="6D817B39" w14:textId="77777777" w:rsidR="00B06D9F" w:rsidRDefault="00B06D9F">
            <w:pPr>
              <w:cnfStyle w:val="000000100000" w:firstRow="0" w:lastRow="0" w:firstColumn="0" w:lastColumn="0" w:oddVBand="0" w:evenVBand="0" w:oddHBand="1" w:evenHBand="0" w:firstRowFirstColumn="0" w:firstRowLastColumn="0" w:lastRowFirstColumn="0" w:lastRowLastColumn="0"/>
            </w:pPr>
            <w:r>
              <w:t>8+2</w:t>
            </w:r>
          </w:p>
        </w:tc>
        <w:tc>
          <w:tcPr>
            <w:tcW w:w="1623" w:type="dxa"/>
            <w:vAlign w:val="center"/>
          </w:tcPr>
          <w:p w14:paraId="1B611A11" w14:textId="77777777" w:rsidR="00B06D9F" w:rsidRDefault="00B06D9F">
            <w:pPr>
              <w:cnfStyle w:val="000000100000" w:firstRow="0" w:lastRow="0" w:firstColumn="0" w:lastColumn="0" w:oddVBand="0" w:evenVBand="0" w:oddHBand="1" w:evenHBand="0" w:firstRowFirstColumn="0" w:firstRowLastColumn="0" w:lastRowFirstColumn="0" w:lastRowLastColumn="0"/>
            </w:pPr>
          </w:p>
        </w:tc>
      </w:tr>
      <w:tr w:rsidR="00B06D9F" w14:paraId="3CC0278B" w14:textId="7777777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2" w:type="dxa"/>
          </w:tcPr>
          <w:p w14:paraId="4BE2FE06" w14:textId="77777777" w:rsidR="00B06D9F" w:rsidRDefault="00B06D9F">
            <w:pPr>
              <w:jc w:val="center"/>
            </w:pPr>
          </w:p>
        </w:tc>
        <w:tc>
          <w:tcPr>
            <w:tcW w:w="1622" w:type="dxa"/>
          </w:tcPr>
          <w:p w14:paraId="5E3812E8" w14:textId="77777777" w:rsidR="00B06D9F" w:rsidRDefault="00B06D9F">
            <w:pPr>
              <w:cnfStyle w:val="000000010000" w:firstRow="0" w:lastRow="0" w:firstColumn="0" w:lastColumn="0" w:oddVBand="0" w:evenVBand="0" w:oddHBand="0" w:evenHBand="1" w:firstRowFirstColumn="0" w:firstRowLastColumn="0" w:lastRowFirstColumn="0" w:lastRowLastColumn="0"/>
            </w:pPr>
            <w:r>
              <w:t>read x</w:t>
            </w:r>
            <w:proofErr w:type="gramStart"/>
            <w:r>
              <w:t>0.b</w:t>
            </w:r>
            <w:proofErr w:type="gramEnd"/>
          </w:p>
        </w:tc>
        <w:tc>
          <w:tcPr>
            <w:tcW w:w="1623" w:type="dxa"/>
          </w:tcPr>
          <w:p w14:paraId="283A293F" w14:textId="77777777" w:rsidR="00B06D9F" w:rsidRDefault="00B06D9F">
            <w:pPr>
              <w:cnfStyle w:val="000000010000" w:firstRow="0" w:lastRow="0" w:firstColumn="0" w:lastColumn="0" w:oddVBand="0" w:evenVBand="0" w:oddHBand="0" w:evenHBand="1" w:firstRowFirstColumn="0" w:firstRowLastColumn="0" w:lastRowFirstColumn="0" w:lastRowLastColumn="0"/>
            </w:pPr>
            <w:r>
              <w:t>SIII</w:t>
            </w:r>
          </w:p>
        </w:tc>
        <w:tc>
          <w:tcPr>
            <w:tcW w:w="1623" w:type="dxa"/>
          </w:tcPr>
          <w:p w14:paraId="5A4D1CFE" w14:textId="77777777" w:rsidR="00B06D9F" w:rsidRDefault="00B06D9F">
            <w:pPr>
              <w:cnfStyle w:val="000000010000" w:firstRow="0" w:lastRow="0" w:firstColumn="0" w:lastColumn="0" w:oddVBand="0" w:evenVBand="0" w:oddHBand="0" w:evenHBand="1" w:firstRowFirstColumn="0" w:firstRowLastColumn="0" w:lastRowFirstColumn="0" w:lastRowLastColumn="0"/>
            </w:pPr>
            <w:r>
              <w:t>SIII</w:t>
            </w:r>
          </w:p>
        </w:tc>
        <w:tc>
          <w:tcPr>
            <w:tcW w:w="1623" w:type="dxa"/>
          </w:tcPr>
          <w:p w14:paraId="5B5E2493" w14:textId="77777777" w:rsidR="00B06D9F" w:rsidRDefault="00B06D9F">
            <w:pPr>
              <w:cnfStyle w:val="000000010000" w:firstRow="0" w:lastRow="0" w:firstColumn="0" w:lastColumn="0" w:oddVBand="0" w:evenVBand="0" w:oddHBand="0" w:evenHBand="1" w:firstRowFirstColumn="0" w:firstRowLastColumn="0" w:lastRowFirstColumn="0" w:lastRowLastColumn="0"/>
            </w:pPr>
            <w:r>
              <w:t>1</w:t>
            </w:r>
          </w:p>
        </w:tc>
        <w:tc>
          <w:tcPr>
            <w:tcW w:w="1623" w:type="dxa"/>
            <w:vAlign w:val="center"/>
          </w:tcPr>
          <w:p w14:paraId="45ADEF3F" w14:textId="77777777" w:rsidR="00B06D9F" w:rsidRDefault="00B06D9F">
            <w:pPr>
              <w:cnfStyle w:val="000000010000" w:firstRow="0" w:lastRow="0" w:firstColumn="0" w:lastColumn="0" w:oddVBand="0" w:evenVBand="0" w:oddHBand="0" w:evenHBand="1" w:firstRowFirstColumn="0" w:firstRowLastColumn="0" w:lastRowFirstColumn="0" w:lastRowLastColumn="0"/>
            </w:pPr>
          </w:p>
        </w:tc>
      </w:tr>
      <w:tr w:rsidR="00B06D9F" w14:paraId="2EE76076"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2" w:type="dxa"/>
          </w:tcPr>
          <w:p w14:paraId="32B9C94D" w14:textId="77777777" w:rsidR="00B06D9F" w:rsidRDefault="00B06D9F">
            <w:pPr>
              <w:jc w:val="center"/>
            </w:pPr>
          </w:p>
        </w:tc>
        <w:tc>
          <w:tcPr>
            <w:tcW w:w="1622" w:type="dxa"/>
          </w:tcPr>
          <w:p w14:paraId="1C6C6598" w14:textId="77777777" w:rsidR="00B06D9F" w:rsidRDefault="00B06D9F">
            <w:pPr>
              <w:cnfStyle w:val="000000100000" w:firstRow="0" w:lastRow="0" w:firstColumn="0" w:lastColumn="0" w:oddVBand="0" w:evenVBand="0" w:oddHBand="1" w:evenHBand="0" w:firstRowFirstColumn="0" w:firstRowLastColumn="0" w:lastRowFirstColumn="0" w:lastRowLastColumn="0"/>
            </w:pPr>
            <w:r>
              <w:t>write x</w:t>
            </w:r>
            <w:proofErr w:type="gramStart"/>
            <w:r>
              <w:t>0.d</w:t>
            </w:r>
            <w:proofErr w:type="gramEnd"/>
          </w:p>
        </w:tc>
        <w:tc>
          <w:tcPr>
            <w:tcW w:w="1623" w:type="dxa"/>
          </w:tcPr>
          <w:p w14:paraId="05822ACD" w14:textId="77777777" w:rsidR="00B06D9F" w:rsidRDefault="00B06D9F">
            <w:pPr>
              <w:cnfStyle w:val="000000100000" w:firstRow="0" w:lastRow="0" w:firstColumn="0" w:lastColumn="0" w:oddVBand="0" w:evenVBand="0" w:oddHBand="1" w:evenHBand="0" w:firstRowFirstColumn="0" w:firstRowLastColumn="0" w:lastRowFirstColumn="0" w:lastRowLastColumn="0"/>
            </w:pPr>
            <w:r>
              <w:t>MIII</w:t>
            </w:r>
          </w:p>
        </w:tc>
        <w:tc>
          <w:tcPr>
            <w:tcW w:w="1623" w:type="dxa"/>
          </w:tcPr>
          <w:p w14:paraId="6DB09EE3" w14:textId="77777777" w:rsidR="00B06D9F" w:rsidRDefault="00B06D9F">
            <w:pPr>
              <w:cnfStyle w:val="000000100000" w:firstRow="0" w:lastRow="0" w:firstColumn="0" w:lastColumn="0" w:oddVBand="0" w:evenVBand="0" w:oddHBand="1" w:evenHBand="0" w:firstRowFirstColumn="0" w:firstRowLastColumn="0" w:lastRowFirstColumn="0" w:lastRowLastColumn="0"/>
            </w:pPr>
            <w:r>
              <w:t>IIII</w:t>
            </w:r>
          </w:p>
        </w:tc>
        <w:tc>
          <w:tcPr>
            <w:tcW w:w="1623" w:type="dxa"/>
          </w:tcPr>
          <w:p w14:paraId="2BCC4EF2" w14:textId="77777777" w:rsidR="00B06D9F" w:rsidRDefault="00B06D9F">
            <w:pPr>
              <w:cnfStyle w:val="000000100000" w:firstRow="0" w:lastRow="0" w:firstColumn="0" w:lastColumn="0" w:oddVBand="0" w:evenVBand="0" w:oddHBand="1" w:evenHBand="0" w:firstRowFirstColumn="0" w:firstRowLastColumn="0" w:lastRowFirstColumn="0" w:lastRowLastColumn="0"/>
            </w:pPr>
            <w:r>
              <w:t>2</w:t>
            </w:r>
          </w:p>
        </w:tc>
        <w:tc>
          <w:tcPr>
            <w:tcW w:w="1623" w:type="dxa"/>
            <w:vAlign w:val="center"/>
          </w:tcPr>
          <w:p w14:paraId="57FD63B8" w14:textId="77777777" w:rsidR="00B06D9F" w:rsidRDefault="00B06D9F">
            <w:pPr>
              <w:cnfStyle w:val="000000100000" w:firstRow="0" w:lastRow="0" w:firstColumn="0" w:lastColumn="0" w:oddVBand="0" w:evenVBand="0" w:oddHBand="1" w:evenHBand="0" w:firstRowFirstColumn="0" w:firstRowLastColumn="0" w:lastRowFirstColumn="0" w:lastRowLastColumn="0"/>
            </w:pPr>
          </w:p>
        </w:tc>
      </w:tr>
      <w:tr w:rsidR="00B06D9F" w14:paraId="6ACDFECE" w14:textId="7777777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2" w:type="dxa"/>
          </w:tcPr>
          <w:p w14:paraId="7D6C67CE" w14:textId="77777777" w:rsidR="00B06D9F" w:rsidRDefault="00B06D9F">
            <w:pPr>
              <w:jc w:val="center"/>
            </w:pPr>
          </w:p>
        </w:tc>
        <w:tc>
          <w:tcPr>
            <w:tcW w:w="1622" w:type="dxa"/>
          </w:tcPr>
          <w:p w14:paraId="42D73AFA" w14:textId="77777777" w:rsidR="00B06D9F" w:rsidRDefault="00B06D9F">
            <w:pPr>
              <w:cnfStyle w:val="000000010000" w:firstRow="0" w:lastRow="0" w:firstColumn="0" w:lastColumn="0" w:oddVBand="0" w:evenVBand="0" w:oddHBand="0" w:evenHBand="1" w:firstRowFirstColumn="0" w:firstRowLastColumn="0" w:lastRowFirstColumn="0" w:lastRowLastColumn="0"/>
            </w:pPr>
            <w:r>
              <w:t>write x</w:t>
            </w:r>
            <w:proofErr w:type="gramStart"/>
            <w:r>
              <w:t>0.b</w:t>
            </w:r>
            <w:proofErr w:type="gramEnd"/>
          </w:p>
        </w:tc>
        <w:tc>
          <w:tcPr>
            <w:tcW w:w="1623" w:type="dxa"/>
          </w:tcPr>
          <w:p w14:paraId="55FE6D73" w14:textId="77777777" w:rsidR="00B06D9F" w:rsidRDefault="00B06D9F">
            <w:pPr>
              <w:cnfStyle w:val="000000010000" w:firstRow="0" w:lastRow="0" w:firstColumn="0" w:lastColumn="0" w:oddVBand="0" w:evenVBand="0" w:oddHBand="0" w:evenHBand="1" w:firstRowFirstColumn="0" w:firstRowLastColumn="0" w:lastRowFirstColumn="0" w:lastRowLastColumn="0"/>
            </w:pPr>
            <w:r>
              <w:t>IIII</w:t>
            </w:r>
          </w:p>
        </w:tc>
        <w:tc>
          <w:tcPr>
            <w:tcW w:w="1623" w:type="dxa"/>
          </w:tcPr>
          <w:p w14:paraId="1CB9AC72" w14:textId="77777777" w:rsidR="00B06D9F" w:rsidRDefault="00B06D9F">
            <w:pPr>
              <w:cnfStyle w:val="000000010000" w:firstRow="0" w:lastRow="0" w:firstColumn="0" w:lastColumn="0" w:oddVBand="0" w:evenVBand="0" w:oddHBand="0" w:evenHBand="1" w:firstRowFirstColumn="0" w:firstRowLastColumn="0" w:lastRowFirstColumn="0" w:lastRowLastColumn="0"/>
            </w:pPr>
            <w:r>
              <w:t>MIII</w:t>
            </w:r>
          </w:p>
        </w:tc>
        <w:tc>
          <w:tcPr>
            <w:tcW w:w="1623" w:type="dxa"/>
          </w:tcPr>
          <w:p w14:paraId="1A1958D3" w14:textId="77777777" w:rsidR="00B06D9F" w:rsidRDefault="00B06D9F">
            <w:pPr>
              <w:cnfStyle w:val="000000010000" w:firstRow="0" w:lastRow="0" w:firstColumn="0" w:lastColumn="0" w:oddVBand="0" w:evenVBand="0" w:oddHBand="0" w:evenHBand="1" w:firstRowFirstColumn="0" w:firstRowLastColumn="0" w:lastRowFirstColumn="0" w:lastRowLastColumn="0"/>
            </w:pPr>
            <w:r>
              <w:t>8+2</w:t>
            </w:r>
          </w:p>
        </w:tc>
        <w:tc>
          <w:tcPr>
            <w:tcW w:w="1623" w:type="dxa"/>
            <w:vAlign w:val="center"/>
          </w:tcPr>
          <w:p w14:paraId="59714E19" w14:textId="77777777" w:rsidR="00B06D9F" w:rsidRDefault="00B06D9F">
            <w:pPr>
              <w:cnfStyle w:val="000000010000" w:firstRow="0" w:lastRow="0" w:firstColumn="0" w:lastColumn="0" w:oddVBand="0" w:evenVBand="0" w:oddHBand="0" w:evenHBand="1" w:firstRowFirstColumn="0" w:firstRowLastColumn="0" w:lastRowFirstColumn="0" w:lastRowLastColumn="0"/>
            </w:pPr>
            <w:r>
              <w:t>55</w:t>
            </w:r>
          </w:p>
        </w:tc>
      </w:tr>
    </w:tbl>
    <w:p w14:paraId="7BB509FC" w14:textId="77777777" w:rsidR="00B06D9F" w:rsidRPr="002011EE" w:rsidRDefault="00B06D9F" w:rsidP="00B06D9F">
      <w:pPr>
        <w:jc w:val="both"/>
        <w:rPr>
          <w:lang w:val="el-GR"/>
        </w:rPr>
      </w:pPr>
    </w:p>
    <w:p w14:paraId="6B4D1124" w14:textId="77777777" w:rsidR="00B06D9F" w:rsidRDefault="00B06D9F" w:rsidP="00B06D9F">
      <w:pPr>
        <w:jc w:val="both"/>
        <w:rPr>
          <w:lang w:val="el-GR"/>
        </w:rPr>
      </w:pPr>
      <w:r>
        <w:rPr>
          <w:lang w:val="el-GR"/>
        </w:rPr>
        <w:t xml:space="preserve">Για </w:t>
      </w:r>
      <w:proofErr w:type="spellStart"/>
      <w:r>
        <w:t>i</w:t>
      </w:r>
      <w:proofErr w:type="spellEnd"/>
      <w:r w:rsidRPr="00881D58">
        <w:rPr>
          <w:lang w:val="el-GR"/>
        </w:rPr>
        <w:t xml:space="preserve">=1, </w:t>
      </w:r>
      <w:r>
        <w:rPr>
          <w:lang w:val="el-GR"/>
        </w:rPr>
        <w:t>είναι η ίδια διαδικασία.</w:t>
      </w:r>
    </w:p>
    <w:tbl>
      <w:tblPr>
        <w:tblStyle w:val="MyTableStyle1"/>
        <w:tblW w:w="0" w:type="auto"/>
        <w:tblLook w:val="04A0" w:firstRow="1" w:lastRow="0" w:firstColumn="1" w:lastColumn="0" w:noHBand="0" w:noVBand="1"/>
      </w:tblPr>
      <w:tblGrid>
        <w:gridCol w:w="1622"/>
        <w:gridCol w:w="1622"/>
        <w:gridCol w:w="1623"/>
        <w:gridCol w:w="1623"/>
        <w:gridCol w:w="1623"/>
        <w:gridCol w:w="1623"/>
      </w:tblGrid>
      <w:tr w:rsidR="00B06D9F" w14:paraId="4DDCE25A" w14:textId="7777777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622" w:type="dxa"/>
            <w:vMerge w:val="restart"/>
            <w:vAlign w:val="center"/>
          </w:tcPr>
          <w:p w14:paraId="06977104" w14:textId="77777777" w:rsidR="00B06D9F" w:rsidRDefault="00B06D9F">
            <w:r>
              <w:t>Iteration</w:t>
            </w:r>
          </w:p>
        </w:tc>
        <w:tc>
          <w:tcPr>
            <w:tcW w:w="1622" w:type="dxa"/>
            <w:vMerge w:val="restart"/>
            <w:vAlign w:val="center"/>
          </w:tcPr>
          <w:p w14:paraId="7AD75F52" w14:textId="77777777" w:rsidR="00B06D9F" w:rsidRDefault="00B06D9F">
            <w:pPr>
              <w:cnfStyle w:val="100000000000" w:firstRow="1" w:lastRow="0" w:firstColumn="0" w:lastColumn="0" w:oddVBand="0" w:evenVBand="0" w:oddHBand="0" w:evenHBand="0" w:firstRowFirstColumn="0" w:firstRowLastColumn="0" w:lastRowFirstColumn="0" w:lastRowLastColumn="0"/>
            </w:pPr>
            <w:r>
              <w:t>Operation</w:t>
            </w:r>
          </w:p>
        </w:tc>
        <w:tc>
          <w:tcPr>
            <w:tcW w:w="3246" w:type="dxa"/>
            <w:gridSpan w:val="2"/>
          </w:tcPr>
          <w:p w14:paraId="3370C7D3" w14:textId="77777777" w:rsidR="00B06D9F" w:rsidRDefault="00B06D9F">
            <w:pPr>
              <w:cnfStyle w:val="100000000000" w:firstRow="1" w:lastRow="0" w:firstColumn="0" w:lastColumn="0" w:oddVBand="0" w:evenVBand="0" w:oddHBand="0" w:evenHBand="0" w:firstRowFirstColumn="0" w:firstRowLastColumn="0" w:lastRowFirstColumn="0" w:lastRowLastColumn="0"/>
            </w:pPr>
            <w:r>
              <w:t>Cache States</w:t>
            </w:r>
          </w:p>
        </w:tc>
        <w:tc>
          <w:tcPr>
            <w:tcW w:w="1623" w:type="dxa"/>
            <w:vMerge w:val="restart"/>
            <w:vAlign w:val="center"/>
          </w:tcPr>
          <w:p w14:paraId="08AEA706" w14:textId="77777777" w:rsidR="00B06D9F" w:rsidRDefault="00B06D9F">
            <w:pPr>
              <w:cnfStyle w:val="100000000000" w:firstRow="1" w:lastRow="0" w:firstColumn="0" w:lastColumn="0" w:oddVBand="0" w:evenVBand="0" w:oddHBand="0" w:evenHBand="0" w:firstRowFirstColumn="0" w:firstRowLastColumn="0" w:lastRowFirstColumn="0" w:lastRowLastColumn="0"/>
            </w:pPr>
            <w:r>
              <w:t>Op. Latency</w:t>
            </w:r>
          </w:p>
        </w:tc>
        <w:tc>
          <w:tcPr>
            <w:tcW w:w="1623" w:type="dxa"/>
            <w:vMerge w:val="restart"/>
            <w:vAlign w:val="center"/>
          </w:tcPr>
          <w:p w14:paraId="2F4A3B97" w14:textId="77777777" w:rsidR="00B06D9F" w:rsidRDefault="00B06D9F">
            <w:pPr>
              <w:cnfStyle w:val="100000000000" w:firstRow="1" w:lastRow="0" w:firstColumn="0" w:lastColumn="0" w:oddVBand="0" w:evenVBand="0" w:oddHBand="0" w:evenHBand="0" w:firstRowFirstColumn="0" w:firstRowLastColumn="0" w:lastRowFirstColumn="0" w:lastRowLastColumn="0"/>
            </w:pPr>
            <w:r>
              <w:t>Iteration Cycles</w:t>
            </w:r>
          </w:p>
        </w:tc>
      </w:tr>
      <w:tr w:rsidR="00B06D9F" w14:paraId="082D148C"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2" w:type="dxa"/>
            <w:vMerge/>
          </w:tcPr>
          <w:p w14:paraId="2DE47003" w14:textId="77777777" w:rsidR="00B06D9F" w:rsidRDefault="00B06D9F">
            <w:pPr>
              <w:jc w:val="center"/>
            </w:pPr>
          </w:p>
        </w:tc>
        <w:tc>
          <w:tcPr>
            <w:tcW w:w="1622" w:type="dxa"/>
            <w:vMerge/>
          </w:tcPr>
          <w:p w14:paraId="2FA9EA59" w14:textId="77777777" w:rsidR="00B06D9F" w:rsidRDefault="00B06D9F">
            <w:pPr>
              <w:cnfStyle w:val="000000100000" w:firstRow="0" w:lastRow="0" w:firstColumn="0" w:lastColumn="0" w:oddVBand="0" w:evenVBand="0" w:oddHBand="1" w:evenHBand="0" w:firstRowFirstColumn="0" w:firstRowLastColumn="0" w:lastRowFirstColumn="0" w:lastRowLastColumn="0"/>
            </w:pPr>
          </w:p>
        </w:tc>
        <w:tc>
          <w:tcPr>
            <w:tcW w:w="1623" w:type="dxa"/>
          </w:tcPr>
          <w:p w14:paraId="24902835" w14:textId="77777777" w:rsidR="00B06D9F" w:rsidRDefault="00B06D9F">
            <w:pPr>
              <w:cnfStyle w:val="000000100000" w:firstRow="0" w:lastRow="0" w:firstColumn="0" w:lastColumn="0" w:oddVBand="0" w:evenVBand="0" w:oddHBand="1" w:evenHBand="0" w:firstRowFirstColumn="0" w:firstRowLastColumn="0" w:lastRowFirstColumn="0" w:lastRowLastColumn="0"/>
            </w:pPr>
            <w:r>
              <w:t>P1</w:t>
            </w:r>
          </w:p>
        </w:tc>
        <w:tc>
          <w:tcPr>
            <w:tcW w:w="1623" w:type="dxa"/>
          </w:tcPr>
          <w:p w14:paraId="496344DB" w14:textId="77777777" w:rsidR="00B06D9F" w:rsidRDefault="00B06D9F">
            <w:pPr>
              <w:cnfStyle w:val="000000100000" w:firstRow="0" w:lastRow="0" w:firstColumn="0" w:lastColumn="0" w:oddVBand="0" w:evenVBand="0" w:oddHBand="1" w:evenHBand="0" w:firstRowFirstColumn="0" w:firstRowLastColumn="0" w:lastRowFirstColumn="0" w:lastRowLastColumn="0"/>
            </w:pPr>
            <w:r>
              <w:t>P2</w:t>
            </w:r>
          </w:p>
        </w:tc>
        <w:tc>
          <w:tcPr>
            <w:tcW w:w="1623" w:type="dxa"/>
            <w:vMerge/>
            <w:vAlign w:val="center"/>
          </w:tcPr>
          <w:p w14:paraId="005569F7" w14:textId="77777777" w:rsidR="00B06D9F" w:rsidRDefault="00B06D9F">
            <w:pPr>
              <w:cnfStyle w:val="000000100000" w:firstRow="0" w:lastRow="0" w:firstColumn="0" w:lastColumn="0" w:oddVBand="0" w:evenVBand="0" w:oddHBand="1" w:evenHBand="0" w:firstRowFirstColumn="0" w:firstRowLastColumn="0" w:lastRowFirstColumn="0" w:lastRowLastColumn="0"/>
            </w:pPr>
          </w:p>
        </w:tc>
        <w:tc>
          <w:tcPr>
            <w:tcW w:w="1623" w:type="dxa"/>
            <w:vMerge/>
            <w:vAlign w:val="center"/>
          </w:tcPr>
          <w:p w14:paraId="67CEEB7D" w14:textId="77777777" w:rsidR="00B06D9F" w:rsidRDefault="00B06D9F">
            <w:pPr>
              <w:cnfStyle w:val="000000100000" w:firstRow="0" w:lastRow="0" w:firstColumn="0" w:lastColumn="0" w:oddVBand="0" w:evenVBand="0" w:oddHBand="1" w:evenHBand="0" w:firstRowFirstColumn="0" w:firstRowLastColumn="0" w:lastRowFirstColumn="0" w:lastRowLastColumn="0"/>
            </w:pPr>
          </w:p>
        </w:tc>
      </w:tr>
      <w:tr w:rsidR="00B06D9F" w14:paraId="73F4362B" w14:textId="7777777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2" w:type="dxa"/>
            <w:vAlign w:val="center"/>
          </w:tcPr>
          <w:p w14:paraId="447A0392" w14:textId="77777777" w:rsidR="00B06D9F" w:rsidRDefault="00B06D9F">
            <w:pPr>
              <w:jc w:val="center"/>
            </w:pPr>
          </w:p>
        </w:tc>
        <w:tc>
          <w:tcPr>
            <w:tcW w:w="1622" w:type="dxa"/>
          </w:tcPr>
          <w:p w14:paraId="17E7C12C" w14:textId="77777777" w:rsidR="00B06D9F" w:rsidRDefault="00B06D9F">
            <w:pPr>
              <w:cnfStyle w:val="000000010000" w:firstRow="0" w:lastRow="0" w:firstColumn="0" w:lastColumn="0" w:oddVBand="0" w:evenVBand="0" w:oddHBand="0" w:evenHBand="1" w:firstRowFirstColumn="0" w:firstRowLastColumn="0" w:lastRowFirstColumn="0" w:lastRowLastColumn="0"/>
            </w:pPr>
          </w:p>
        </w:tc>
        <w:tc>
          <w:tcPr>
            <w:tcW w:w="1623" w:type="dxa"/>
          </w:tcPr>
          <w:p w14:paraId="30EA7340" w14:textId="77777777" w:rsidR="00B06D9F" w:rsidRDefault="00B06D9F">
            <w:pPr>
              <w:cnfStyle w:val="000000010000" w:firstRow="0" w:lastRow="0" w:firstColumn="0" w:lastColumn="0" w:oddVBand="0" w:evenVBand="0" w:oddHBand="0" w:evenHBand="1" w:firstRowFirstColumn="0" w:firstRowLastColumn="0" w:lastRowFirstColumn="0" w:lastRowLastColumn="0"/>
            </w:pPr>
            <w:r>
              <w:t>IIII</w:t>
            </w:r>
          </w:p>
        </w:tc>
        <w:tc>
          <w:tcPr>
            <w:tcW w:w="1623" w:type="dxa"/>
          </w:tcPr>
          <w:p w14:paraId="2D5435EB" w14:textId="77777777" w:rsidR="00B06D9F" w:rsidRDefault="00B06D9F">
            <w:pPr>
              <w:cnfStyle w:val="000000010000" w:firstRow="0" w:lastRow="0" w:firstColumn="0" w:lastColumn="0" w:oddVBand="0" w:evenVBand="0" w:oddHBand="0" w:evenHBand="1" w:firstRowFirstColumn="0" w:firstRowLastColumn="0" w:lastRowFirstColumn="0" w:lastRowLastColumn="0"/>
            </w:pPr>
            <w:r>
              <w:t>MIII</w:t>
            </w:r>
          </w:p>
        </w:tc>
        <w:tc>
          <w:tcPr>
            <w:tcW w:w="1623" w:type="dxa"/>
          </w:tcPr>
          <w:p w14:paraId="12A53FC8" w14:textId="77777777" w:rsidR="00B06D9F" w:rsidRDefault="00B06D9F">
            <w:pPr>
              <w:cnfStyle w:val="000000010000" w:firstRow="0" w:lastRow="0" w:firstColumn="0" w:lastColumn="0" w:oddVBand="0" w:evenVBand="0" w:oddHBand="0" w:evenHBand="1" w:firstRowFirstColumn="0" w:firstRowLastColumn="0" w:lastRowFirstColumn="0" w:lastRowLastColumn="0"/>
            </w:pPr>
          </w:p>
        </w:tc>
        <w:tc>
          <w:tcPr>
            <w:tcW w:w="1623" w:type="dxa"/>
            <w:vAlign w:val="center"/>
          </w:tcPr>
          <w:p w14:paraId="688C931A" w14:textId="77777777" w:rsidR="00B06D9F" w:rsidRPr="00595636" w:rsidRDefault="00B06D9F">
            <w:pPr>
              <w:cnfStyle w:val="000000010000" w:firstRow="0" w:lastRow="0" w:firstColumn="0" w:lastColumn="0" w:oddVBand="0" w:evenVBand="0" w:oddHBand="0" w:evenHBand="1" w:firstRowFirstColumn="0" w:firstRowLastColumn="0" w:lastRowFirstColumn="0" w:lastRowLastColumn="0"/>
              <w:rPr>
                <w:lang w:val="el-GR"/>
              </w:rPr>
            </w:pPr>
          </w:p>
        </w:tc>
      </w:tr>
      <w:tr w:rsidR="00B06D9F" w14:paraId="4DFCB98D"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2" w:type="dxa"/>
            <w:vAlign w:val="center"/>
          </w:tcPr>
          <w:p w14:paraId="7ACEF4C5" w14:textId="77777777" w:rsidR="00B06D9F" w:rsidRPr="00B64531" w:rsidRDefault="00B06D9F">
            <w:pPr>
              <w:jc w:val="center"/>
              <w:rPr>
                <w:lang w:val="el-GR"/>
              </w:rPr>
            </w:pPr>
            <w:r>
              <w:t>I=</w:t>
            </w:r>
            <w:r>
              <w:rPr>
                <w:lang w:val="el-GR"/>
              </w:rPr>
              <w:t>2</w:t>
            </w:r>
          </w:p>
        </w:tc>
        <w:tc>
          <w:tcPr>
            <w:tcW w:w="1622" w:type="dxa"/>
          </w:tcPr>
          <w:p w14:paraId="70913228" w14:textId="77777777" w:rsidR="00B06D9F" w:rsidRDefault="00B06D9F">
            <w:pPr>
              <w:cnfStyle w:val="000000100000" w:firstRow="0" w:lastRow="0" w:firstColumn="0" w:lastColumn="0" w:oddVBand="0" w:evenVBand="0" w:oddHBand="1" w:evenHBand="0" w:firstRowFirstColumn="0" w:firstRowLastColumn="0" w:lastRowFirstColumn="0" w:lastRowLastColumn="0"/>
            </w:pPr>
            <w:r>
              <w:t>read x0.c</w:t>
            </w:r>
          </w:p>
        </w:tc>
        <w:tc>
          <w:tcPr>
            <w:tcW w:w="1623" w:type="dxa"/>
          </w:tcPr>
          <w:p w14:paraId="0D3E2DD5" w14:textId="77777777" w:rsidR="00B06D9F" w:rsidRPr="008C4DDB" w:rsidRDefault="00B06D9F">
            <w:pPr>
              <w:cnfStyle w:val="000000100000" w:firstRow="0" w:lastRow="0" w:firstColumn="0" w:lastColumn="0" w:oddVBand="0" w:evenVBand="0" w:oddHBand="1" w:evenHBand="0" w:firstRowFirstColumn="0" w:firstRowLastColumn="0" w:lastRowFirstColumn="0" w:lastRowLastColumn="0"/>
            </w:pPr>
            <w:r>
              <w:t>SIII</w:t>
            </w:r>
          </w:p>
        </w:tc>
        <w:tc>
          <w:tcPr>
            <w:tcW w:w="1623" w:type="dxa"/>
          </w:tcPr>
          <w:p w14:paraId="2570FD40" w14:textId="77777777" w:rsidR="00B06D9F" w:rsidRDefault="00B06D9F">
            <w:pPr>
              <w:cnfStyle w:val="000000100000" w:firstRow="0" w:lastRow="0" w:firstColumn="0" w:lastColumn="0" w:oddVBand="0" w:evenVBand="0" w:oddHBand="1" w:evenHBand="0" w:firstRowFirstColumn="0" w:firstRowLastColumn="0" w:lastRowFirstColumn="0" w:lastRowLastColumn="0"/>
            </w:pPr>
            <w:r>
              <w:t>SIII</w:t>
            </w:r>
          </w:p>
        </w:tc>
        <w:tc>
          <w:tcPr>
            <w:tcW w:w="1623" w:type="dxa"/>
          </w:tcPr>
          <w:p w14:paraId="7AB054EA" w14:textId="77777777" w:rsidR="00B06D9F" w:rsidRDefault="00B06D9F">
            <w:pPr>
              <w:cnfStyle w:val="000000100000" w:firstRow="0" w:lastRow="0" w:firstColumn="0" w:lastColumn="0" w:oddVBand="0" w:evenVBand="0" w:oddHBand="1" w:evenHBand="0" w:firstRowFirstColumn="0" w:firstRowLastColumn="0" w:lastRowFirstColumn="0" w:lastRowLastColumn="0"/>
            </w:pPr>
            <w:r>
              <w:t>8+2</w:t>
            </w:r>
          </w:p>
        </w:tc>
        <w:tc>
          <w:tcPr>
            <w:tcW w:w="1623" w:type="dxa"/>
            <w:vAlign w:val="center"/>
          </w:tcPr>
          <w:p w14:paraId="59B69EF3" w14:textId="77777777" w:rsidR="00B06D9F" w:rsidRPr="00217E44" w:rsidRDefault="00B06D9F">
            <w:pPr>
              <w:cnfStyle w:val="000000100000" w:firstRow="0" w:lastRow="0" w:firstColumn="0" w:lastColumn="0" w:oddVBand="0" w:evenVBand="0" w:oddHBand="1" w:evenHBand="0" w:firstRowFirstColumn="0" w:firstRowLastColumn="0" w:lastRowFirstColumn="0" w:lastRowLastColumn="0"/>
            </w:pPr>
          </w:p>
        </w:tc>
      </w:tr>
      <w:tr w:rsidR="00B06D9F" w14:paraId="026A4145" w14:textId="7777777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2" w:type="dxa"/>
          </w:tcPr>
          <w:p w14:paraId="736737ED" w14:textId="77777777" w:rsidR="00B06D9F" w:rsidRDefault="00B06D9F">
            <w:pPr>
              <w:jc w:val="center"/>
            </w:pPr>
          </w:p>
        </w:tc>
        <w:tc>
          <w:tcPr>
            <w:tcW w:w="1622" w:type="dxa"/>
          </w:tcPr>
          <w:p w14:paraId="59D979E7" w14:textId="77777777" w:rsidR="00B06D9F" w:rsidRDefault="00B06D9F">
            <w:pPr>
              <w:cnfStyle w:val="000000010000" w:firstRow="0" w:lastRow="0" w:firstColumn="0" w:lastColumn="0" w:oddVBand="0" w:evenVBand="0" w:oddHBand="0" w:evenHBand="1" w:firstRowFirstColumn="0" w:firstRowLastColumn="0" w:lastRowFirstColumn="0" w:lastRowLastColumn="0"/>
            </w:pPr>
            <w:r>
              <w:t>read x</w:t>
            </w:r>
            <w:proofErr w:type="gramStart"/>
            <w:r>
              <w:rPr>
                <w:lang w:val="el-GR"/>
              </w:rPr>
              <w:t>2</w:t>
            </w:r>
            <w:r>
              <w:t>.a</w:t>
            </w:r>
            <w:proofErr w:type="gramEnd"/>
          </w:p>
        </w:tc>
        <w:tc>
          <w:tcPr>
            <w:tcW w:w="1623" w:type="dxa"/>
          </w:tcPr>
          <w:p w14:paraId="07268809" w14:textId="77777777" w:rsidR="00B06D9F" w:rsidRDefault="00B06D9F">
            <w:pPr>
              <w:cnfStyle w:val="000000010000" w:firstRow="0" w:lastRow="0" w:firstColumn="0" w:lastColumn="0" w:oddVBand="0" w:evenVBand="0" w:oddHBand="0" w:evenHBand="1" w:firstRowFirstColumn="0" w:firstRowLastColumn="0" w:lastRowFirstColumn="0" w:lastRowLastColumn="0"/>
            </w:pPr>
            <w:r>
              <w:t>SIII</w:t>
            </w:r>
          </w:p>
        </w:tc>
        <w:tc>
          <w:tcPr>
            <w:tcW w:w="1623" w:type="dxa"/>
          </w:tcPr>
          <w:p w14:paraId="6C3D7112" w14:textId="77777777" w:rsidR="00B06D9F" w:rsidRDefault="00B06D9F">
            <w:pPr>
              <w:cnfStyle w:val="000000010000" w:firstRow="0" w:lastRow="0" w:firstColumn="0" w:lastColumn="0" w:oddVBand="0" w:evenVBand="0" w:oddHBand="0" w:evenHBand="1" w:firstRowFirstColumn="0" w:firstRowLastColumn="0" w:lastRowFirstColumn="0" w:lastRowLastColumn="0"/>
            </w:pPr>
            <w:r>
              <w:t>SEII</w:t>
            </w:r>
          </w:p>
        </w:tc>
        <w:tc>
          <w:tcPr>
            <w:tcW w:w="1623" w:type="dxa"/>
          </w:tcPr>
          <w:p w14:paraId="0C27BB66" w14:textId="77777777" w:rsidR="00B06D9F" w:rsidRDefault="00B06D9F">
            <w:pPr>
              <w:cnfStyle w:val="000000010000" w:firstRow="0" w:lastRow="0" w:firstColumn="0" w:lastColumn="0" w:oddVBand="0" w:evenVBand="0" w:oddHBand="0" w:evenHBand="1" w:firstRowFirstColumn="0" w:firstRowLastColumn="0" w:lastRowFirstColumn="0" w:lastRowLastColumn="0"/>
            </w:pPr>
            <w:r>
              <w:t>8+2</w:t>
            </w:r>
          </w:p>
        </w:tc>
        <w:tc>
          <w:tcPr>
            <w:tcW w:w="1623" w:type="dxa"/>
            <w:vAlign w:val="center"/>
          </w:tcPr>
          <w:p w14:paraId="6B4CF545" w14:textId="77777777" w:rsidR="00B06D9F" w:rsidRDefault="00B06D9F">
            <w:pPr>
              <w:cnfStyle w:val="000000010000" w:firstRow="0" w:lastRow="0" w:firstColumn="0" w:lastColumn="0" w:oddVBand="0" w:evenVBand="0" w:oddHBand="0" w:evenHBand="1" w:firstRowFirstColumn="0" w:firstRowLastColumn="0" w:lastRowFirstColumn="0" w:lastRowLastColumn="0"/>
            </w:pPr>
          </w:p>
        </w:tc>
      </w:tr>
      <w:tr w:rsidR="00B06D9F" w14:paraId="6AC306D8"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2" w:type="dxa"/>
          </w:tcPr>
          <w:p w14:paraId="4156A871" w14:textId="77777777" w:rsidR="00B06D9F" w:rsidRDefault="00B06D9F">
            <w:pPr>
              <w:jc w:val="center"/>
            </w:pPr>
          </w:p>
        </w:tc>
        <w:tc>
          <w:tcPr>
            <w:tcW w:w="1622" w:type="dxa"/>
          </w:tcPr>
          <w:p w14:paraId="3488CF9F" w14:textId="77777777" w:rsidR="00B06D9F" w:rsidRDefault="00B06D9F">
            <w:pPr>
              <w:cnfStyle w:val="000000100000" w:firstRow="0" w:lastRow="0" w:firstColumn="0" w:lastColumn="0" w:oddVBand="0" w:evenVBand="0" w:oddHBand="1" w:evenHBand="0" w:firstRowFirstColumn="0" w:firstRowLastColumn="0" w:lastRowFirstColumn="0" w:lastRowLastColumn="0"/>
            </w:pPr>
            <w:r>
              <w:t>write x0.c</w:t>
            </w:r>
          </w:p>
        </w:tc>
        <w:tc>
          <w:tcPr>
            <w:tcW w:w="1623" w:type="dxa"/>
          </w:tcPr>
          <w:p w14:paraId="7F91C5B3" w14:textId="77777777" w:rsidR="00B06D9F" w:rsidRDefault="00B06D9F">
            <w:pPr>
              <w:cnfStyle w:val="000000100000" w:firstRow="0" w:lastRow="0" w:firstColumn="0" w:lastColumn="0" w:oddVBand="0" w:evenVBand="0" w:oddHBand="1" w:evenHBand="0" w:firstRowFirstColumn="0" w:firstRowLastColumn="0" w:lastRowFirstColumn="0" w:lastRowLastColumn="0"/>
            </w:pPr>
            <w:r>
              <w:t>MIII</w:t>
            </w:r>
          </w:p>
        </w:tc>
        <w:tc>
          <w:tcPr>
            <w:tcW w:w="1623" w:type="dxa"/>
          </w:tcPr>
          <w:p w14:paraId="165A540C" w14:textId="77777777" w:rsidR="00B06D9F" w:rsidRDefault="00B06D9F">
            <w:pPr>
              <w:cnfStyle w:val="000000100000" w:firstRow="0" w:lastRow="0" w:firstColumn="0" w:lastColumn="0" w:oddVBand="0" w:evenVBand="0" w:oddHBand="1" w:evenHBand="0" w:firstRowFirstColumn="0" w:firstRowLastColumn="0" w:lastRowFirstColumn="0" w:lastRowLastColumn="0"/>
            </w:pPr>
            <w:r>
              <w:t>IEII</w:t>
            </w:r>
          </w:p>
        </w:tc>
        <w:tc>
          <w:tcPr>
            <w:tcW w:w="1623" w:type="dxa"/>
          </w:tcPr>
          <w:p w14:paraId="2257191E" w14:textId="77777777" w:rsidR="00B06D9F" w:rsidRDefault="00B06D9F">
            <w:pPr>
              <w:cnfStyle w:val="000000100000" w:firstRow="0" w:lastRow="0" w:firstColumn="0" w:lastColumn="0" w:oddVBand="0" w:evenVBand="0" w:oddHBand="1" w:evenHBand="0" w:firstRowFirstColumn="0" w:firstRowLastColumn="0" w:lastRowFirstColumn="0" w:lastRowLastColumn="0"/>
            </w:pPr>
            <w:r>
              <w:t>2</w:t>
            </w:r>
          </w:p>
        </w:tc>
        <w:tc>
          <w:tcPr>
            <w:tcW w:w="1623" w:type="dxa"/>
            <w:vAlign w:val="center"/>
          </w:tcPr>
          <w:p w14:paraId="026B55B1" w14:textId="77777777" w:rsidR="00B06D9F" w:rsidRDefault="00B06D9F">
            <w:pPr>
              <w:cnfStyle w:val="000000100000" w:firstRow="0" w:lastRow="0" w:firstColumn="0" w:lastColumn="0" w:oddVBand="0" w:evenVBand="0" w:oddHBand="1" w:evenHBand="0" w:firstRowFirstColumn="0" w:firstRowLastColumn="0" w:lastRowFirstColumn="0" w:lastRowLastColumn="0"/>
            </w:pPr>
          </w:p>
        </w:tc>
      </w:tr>
      <w:tr w:rsidR="00B06D9F" w14:paraId="6B59A7BD" w14:textId="7777777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2" w:type="dxa"/>
          </w:tcPr>
          <w:p w14:paraId="56EA785E" w14:textId="77777777" w:rsidR="00B06D9F" w:rsidRDefault="00B06D9F">
            <w:pPr>
              <w:jc w:val="center"/>
            </w:pPr>
          </w:p>
        </w:tc>
        <w:tc>
          <w:tcPr>
            <w:tcW w:w="1622" w:type="dxa"/>
          </w:tcPr>
          <w:p w14:paraId="7C188E34" w14:textId="77777777" w:rsidR="00B06D9F" w:rsidRPr="00234466" w:rsidRDefault="00B06D9F">
            <w:pPr>
              <w:cnfStyle w:val="000000010000" w:firstRow="0" w:lastRow="0" w:firstColumn="0" w:lastColumn="0" w:oddVBand="0" w:evenVBand="0" w:oddHBand="0" w:evenHBand="1" w:firstRowFirstColumn="0" w:firstRowLastColumn="0" w:lastRowFirstColumn="0" w:lastRowLastColumn="0"/>
            </w:pPr>
            <w:r>
              <w:t>write x</w:t>
            </w:r>
            <w:proofErr w:type="gramStart"/>
            <w:r>
              <w:rPr>
                <w:lang w:val="el-GR"/>
              </w:rPr>
              <w:t>2</w:t>
            </w:r>
            <w:r>
              <w:t>.a</w:t>
            </w:r>
            <w:proofErr w:type="gramEnd"/>
          </w:p>
        </w:tc>
        <w:tc>
          <w:tcPr>
            <w:tcW w:w="1623" w:type="dxa"/>
          </w:tcPr>
          <w:p w14:paraId="55145BD9" w14:textId="77777777" w:rsidR="00B06D9F" w:rsidRDefault="00B06D9F">
            <w:pPr>
              <w:cnfStyle w:val="000000010000" w:firstRow="0" w:lastRow="0" w:firstColumn="0" w:lastColumn="0" w:oddVBand="0" w:evenVBand="0" w:oddHBand="0" w:evenHBand="1" w:firstRowFirstColumn="0" w:firstRowLastColumn="0" w:lastRowFirstColumn="0" w:lastRowLastColumn="0"/>
            </w:pPr>
            <w:r>
              <w:t>MIII</w:t>
            </w:r>
          </w:p>
        </w:tc>
        <w:tc>
          <w:tcPr>
            <w:tcW w:w="1623" w:type="dxa"/>
          </w:tcPr>
          <w:p w14:paraId="09147086" w14:textId="77777777" w:rsidR="00B06D9F" w:rsidRDefault="00B06D9F">
            <w:pPr>
              <w:cnfStyle w:val="000000010000" w:firstRow="0" w:lastRow="0" w:firstColumn="0" w:lastColumn="0" w:oddVBand="0" w:evenVBand="0" w:oddHBand="0" w:evenHBand="1" w:firstRowFirstColumn="0" w:firstRowLastColumn="0" w:lastRowFirstColumn="0" w:lastRowLastColumn="0"/>
            </w:pPr>
            <w:r>
              <w:t>IMII</w:t>
            </w:r>
          </w:p>
        </w:tc>
        <w:tc>
          <w:tcPr>
            <w:tcW w:w="1623" w:type="dxa"/>
          </w:tcPr>
          <w:p w14:paraId="702D6C3D" w14:textId="77777777" w:rsidR="00B06D9F" w:rsidRDefault="00B06D9F">
            <w:pPr>
              <w:cnfStyle w:val="000000010000" w:firstRow="0" w:lastRow="0" w:firstColumn="0" w:lastColumn="0" w:oddVBand="0" w:evenVBand="0" w:oddHBand="0" w:evenHBand="1" w:firstRowFirstColumn="0" w:firstRowLastColumn="0" w:lastRowFirstColumn="0" w:lastRowLastColumn="0"/>
            </w:pPr>
            <w:r>
              <w:t>1</w:t>
            </w:r>
          </w:p>
        </w:tc>
        <w:tc>
          <w:tcPr>
            <w:tcW w:w="1623" w:type="dxa"/>
            <w:vAlign w:val="center"/>
          </w:tcPr>
          <w:p w14:paraId="199E5CC5" w14:textId="77777777" w:rsidR="00B06D9F" w:rsidRDefault="00B06D9F">
            <w:pPr>
              <w:cnfStyle w:val="000000010000" w:firstRow="0" w:lastRow="0" w:firstColumn="0" w:lastColumn="0" w:oddVBand="0" w:evenVBand="0" w:oddHBand="0" w:evenHBand="1" w:firstRowFirstColumn="0" w:firstRowLastColumn="0" w:lastRowFirstColumn="0" w:lastRowLastColumn="0"/>
            </w:pPr>
          </w:p>
        </w:tc>
      </w:tr>
      <w:tr w:rsidR="00B06D9F" w14:paraId="28005D3F"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2" w:type="dxa"/>
          </w:tcPr>
          <w:p w14:paraId="6984E403" w14:textId="77777777" w:rsidR="00B06D9F" w:rsidRDefault="00B06D9F">
            <w:pPr>
              <w:jc w:val="center"/>
            </w:pPr>
          </w:p>
        </w:tc>
        <w:tc>
          <w:tcPr>
            <w:tcW w:w="1622" w:type="dxa"/>
          </w:tcPr>
          <w:p w14:paraId="2A2C25BA" w14:textId="77777777" w:rsidR="00B06D9F" w:rsidRDefault="00B06D9F">
            <w:pPr>
              <w:cnfStyle w:val="000000100000" w:firstRow="0" w:lastRow="0" w:firstColumn="0" w:lastColumn="0" w:oddVBand="0" w:evenVBand="0" w:oddHBand="1" w:evenHBand="0" w:firstRowFirstColumn="0" w:firstRowLastColumn="0" w:lastRowFirstColumn="0" w:lastRowLastColumn="0"/>
            </w:pPr>
            <w:r>
              <w:t>read x</w:t>
            </w:r>
            <w:proofErr w:type="gramStart"/>
            <w:r>
              <w:t>0.d</w:t>
            </w:r>
            <w:proofErr w:type="gramEnd"/>
          </w:p>
        </w:tc>
        <w:tc>
          <w:tcPr>
            <w:tcW w:w="1623" w:type="dxa"/>
          </w:tcPr>
          <w:p w14:paraId="7AB013DA" w14:textId="77777777" w:rsidR="00B06D9F" w:rsidRDefault="00B06D9F">
            <w:pPr>
              <w:cnfStyle w:val="000000100000" w:firstRow="0" w:lastRow="0" w:firstColumn="0" w:lastColumn="0" w:oddVBand="0" w:evenVBand="0" w:oddHBand="1" w:evenHBand="0" w:firstRowFirstColumn="0" w:firstRowLastColumn="0" w:lastRowFirstColumn="0" w:lastRowLastColumn="0"/>
            </w:pPr>
            <w:r>
              <w:t>MIII</w:t>
            </w:r>
          </w:p>
        </w:tc>
        <w:tc>
          <w:tcPr>
            <w:tcW w:w="1623" w:type="dxa"/>
          </w:tcPr>
          <w:p w14:paraId="4FF696BE" w14:textId="77777777" w:rsidR="00B06D9F" w:rsidRDefault="00B06D9F">
            <w:pPr>
              <w:cnfStyle w:val="000000100000" w:firstRow="0" w:lastRow="0" w:firstColumn="0" w:lastColumn="0" w:oddVBand="0" w:evenVBand="0" w:oddHBand="1" w:evenHBand="0" w:firstRowFirstColumn="0" w:firstRowLastColumn="0" w:lastRowFirstColumn="0" w:lastRowLastColumn="0"/>
            </w:pPr>
            <w:r>
              <w:t>IMII</w:t>
            </w:r>
          </w:p>
        </w:tc>
        <w:tc>
          <w:tcPr>
            <w:tcW w:w="1623" w:type="dxa"/>
          </w:tcPr>
          <w:p w14:paraId="4201DD4D" w14:textId="77777777" w:rsidR="00B06D9F" w:rsidRDefault="00B06D9F">
            <w:pPr>
              <w:cnfStyle w:val="000000100000" w:firstRow="0" w:lastRow="0" w:firstColumn="0" w:lastColumn="0" w:oddVBand="0" w:evenVBand="0" w:oddHBand="1" w:evenHBand="0" w:firstRowFirstColumn="0" w:firstRowLastColumn="0" w:lastRowFirstColumn="0" w:lastRowLastColumn="0"/>
            </w:pPr>
            <w:r>
              <w:t>1</w:t>
            </w:r>
          </w:p>
        </w:tc>
        <w:tc>
          <w:tcPr>
            <w:tcW w:w="1623" w:type="dxa"/>
            <w:vAlign w:val="center"/>
          </w:tcPr>
          <w:p w14:paraId="5C93AA7D" w14:textId="77777777" w:rsidR="00B06D9F" w:rsidRDefault="00B06D9F">
            <w:pPr>
              <w:cnfStyle w:val="000000100000" w:firstRow="0" w:lastRow="0" w:firstColumn="0" w:lastColumn="0" w:oddVBand="0" w:evenVBand="0" w:oddHBand="1" w:evenHBand="0" w:firstRowFirstColumn="0" w:firstRowLastColumn="0" w:lastRowFirstColumn="0" w:lastRowLastColumn="0"/>
            </w:pPr>
          </w:p>
        </w:tc>
      </w:tr>
      <w:tr w:rsidR="00B06D9F" w14:paraId="11CA1F82" w14:textId="7777777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2" w:type="dxa"/>
          </w:tcPr>
          <w:p w14:paraId="3105F994" w14:textId="77777777" w:rsidR="00B06D9F" w:rsidRDefault="00B06D9F">
            <w:pPr>
              <w:jc w:val="center"/>
            </w:pPr>
          </w:p>
        </w:tc>
        <w:tc>
          <w:tcPr>
            <w:tcW w:w="1622" w:type="dxa"/>
          </w:tcPr>
          <w:p w14:paraId="4D446560" w14:textId="77777777" w:rsidR="00B06D9F" w:rsidRDefault="00B06D9F">
            <w:pPr>
              <w:cnfStyle w:val="000000010000" w:firstRow="0" w:lastRow="0" w:firstColumn="0" w:lastColumn="0" w:oddVBand="0" w:evenVBand="0" w:oddHBand="0" w:evenHBand="1" w:firstRowFirstColumn="0" w:firstRowLastColumn="0" w:lastRowFirstColumn="0" w:lastRowLastColumn="0"/>
            </w:pPr>
            <w:r>
              <w:t>read x</w:t>
            </w:r>
            <w:proofErr w:type="gramStart"/>
            <w:r>
              <w:rPr>
                <w:lang w:val="el-GR"/>
              </w:rPr>
              <w:t>2</w:t>
            </w:r>
            <w:r>
              <w:t>.b</w:t>
            </w:r>
            <w:proofErr w:type="gramEnd"/>
          </w:p>
        </w:tc>
        <w:tc>
          <w:tcPr>
            <w:tcW w:w="1623" w:type="dxa"/>
          </w:tcPr>
          <w:p w14:paraId="53F20012" w14:textId="77777777" w:rsidR="00B06D9F" w:rsidRDefault="00B06D9F">
            <w:pPr>
              <w:cnfStyle w:val="000000010000" w:firstRow="0" w:lastRow="0" w:firstColumn="0" w:lastColumn="0" w:oddVBand="0" w:evenVBand="0" w:oddHBand="0" w:evenHBand="1" w:firstRowFirstColumn="0" w:firstRowLastColumn="0" w:lastRowFirstColumn="0" w:lastRowLastColumn="0"/>
            </w:pPr>
            <w:r>
              <w:t>MIII</w:t>
            </w:r>
          </w:p>
        </w:tc>
        <w:tc>
          <w:tcPr>
            <w:tcW w:w="1623" w:type="dxa"/>
          </w:tcPr>
          <w:p w14:paraId="05F99779" w14:textId="77777777" w:rsidR="00B06D9F" w:rsidRDefault="00B06D9F">
            <w:pPr>
              <w:cnfStyle w:val="000000010000" w:firstRow="0" w:lastRow="0" w:firstColumn="0" w:lastColumn="0" w:oddVBand="0" w:evenVBand="0" w:oddHBand="0" w:evenHBand="1" w:firstRowFirstColumn="0" w:firstRowLastColumn="0" w:lastRowFirstColumn="0" w:lastRowLastColumn="0"/>
            </w:pPr>
            <w:r>
              <w:t>IMII</w:t>
            </w:r>
          </w:p>
        </w:tc>
        <w:tc>
          <w:tcPr>
            <w:tcW w:w="1623" w:type="dxa"/>
          </w:tcPr>
          <w:p w14:paraId="5334A3C5" w14:textId="77777777" w:rsidR="00B06D9F" w:rsidRDefault="00B06D9F">
            <w:pPr>
              <w:cnfStyle w:val="000000010000" w:firstRow="0" w:lastRow="0" w:firstColumn="0" w:lastColumn="0" w:oddVBand="0" w:evenVBand="0" w:oddHBand="0" w:evenHBand="1" w:firstRowFirstColumn="0" w:firstRowLastColumn="0" w:lastRowFirstColumn="0" w:lastRowLastColumn="0"/>
            </w:pPr>
            <w:r>
              <w:t>1</w:t>
            </w:r>
          </w:p>
        </w:tc>
        <w:tc>
          <w:tcPr>
            <w:tcW w:w="1623" w:type="dxa"/>
            <w:vAlign w:val="center"/>
          </w:tcPr>
          <w:p w14:paraId="257B99DB" w14:textId="77777777" w:rsidR="00B06D9F" w:rsidRDefault="00B06D9F">
            <w:pPr>
              <w:cnfStyle w:val="000000010000" w:firstRow="0" w:lastRow="0" w:firstColumn="0" w:lastColumn="0" w:oddVBand="0" w:evenVBand="0" w:oddHBand="0" w:evenHBand="1" w:firstRowFirstColumn="0" w:firstRowLastColumn="0" w:lastRowFirstColumn="0" w:lastRowLastColumn="0"/>
            </w:pPr>
          </w:p>
        </w:tc>
      </w:tr>
      <w:tr w:rsidR="00B06D9F" w14:paraId="0A884668"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2" w:type="dxa"/>
          </w:tcPr>
          <w:p w14:paraId="12277381" w14:textId="77777777" w:rsidR="00B06D9F" w:rsidRDefault="00B06D9F">
            <w:pPr>
              <w:jc w:val="center"/>
            </w:pPr>
          </w:p>
        </w:tc>
        <w:tc>
          <w:tcPr>
            <w:tcW w:w="1622" w:type="dxa"/>
          </w:tcPr>
          <w:p w14:paraId="0E86D4F6" w14:textId="77777777" w:rsidR="00B06D9F" w:rsidRDefault="00B06D9F">
            <w:pPr>
              <w:cnfStyle w:val="000000100000" w:firstRow="0" w:lastRow="0" w:firstColumn="0" w:lastColumn="0" w:oddVBand="0" w:evenVBand="0" w:oddHBand="1" w:evenHBand="0" w:firstRowFirstColumn="0" w:firstRowLastColumn="0" w:lastRowFirstColumn="0" w:lastRowLastColumn="0"/>
            </w:pPr>
            <w:r>
              <w:t>write x</w:t>
            </w:r>
            <w:proofErr w:type="gramStart"/>
            <w:r>
              <w:t>0.d</w:t>
            </w:r>
            <w:proofErr w:type="gramEnd"/>
          </w:p>
        </w:tc>
        <w:tc>
          <w:tcPr>
            <w:tcW w:w="1623" w:type="dxa"/>
          </w:tcPr>
          <w:p w14:paraId="65A4A493" w14:textId="77777777" w:rsidR="00B06D9F" w:rsidRDefault="00B06D9F">
            <w:pPr>
              <w:cnfStyle w:val="000000100000" w:firstRow="0" w:lastRow="0" w:firstColumn="0" w:lastColumn="0" w:oddVBand="0" w:evenVBand="0" w:oddHBand="1" w:evenHBand="0" w:firstRowFirstColumn="0" w:firstRowLastColumn="0" w:lastRowFirstColumn="0" w:lastRowLastColumn="0"/>
            </w:pPr>
            <w:r>
              <w:t>MIII</w:t>
            </w:r>
          </w:p>
        </w:tc>
        <w:tc>
          <w:tcPr>
            <w:tcW w:w="1623" w:type="dxa"/>
          </w:tcPr>
          <w:p w14:paraId="784A98FB" w14:textId="77777777" w:rsidR="00B06D9F" w:rsidRDefault="00B06D9F">
            <w:pPr>
              <w:cnfStyle w:val="000000100000" w:firstRow="0" w:lastRow="0" w:firstColumn="0" w:lastColumn="0" w:oddVBand="0" w:evenVBand="0" w:oddHBand="1" w:evenHBand="0" w:firstRowFirstColumn="0" w:firstRowLastColumn="0" w:lastRowFirstColumn="0" w:lastRowLastColumn="0"/>
            </w:pPr>
            <w:r>
              <w:t>IMII</w:t>
            </w:r>
          </w:p>
        </w:tc>
        <w:tc>
          <w:tcPr>
            <w:tcW w:w="1623" w:type="dxa"/>
          </w:tcPr>
          <w:p w14:paraId="60DBBF81" w14:textId="77777777" w:rsidR="00B06D9F" w:rsidRDefault="00B06D9F">
            <w:pPr>
              <w:cnfStyle w:val="000000100000" w:firstRow="0" w:lastRow="0" w:firstColumn="0" w:lastColumn="0" w:oddVBand="0" w:evenVBand="0" w:oddHBand="1" w:evenHBand="0" w:firstRowFirstColumn="0" w:firstRowLastColumn="0" w:lastRowFirstColumn="0" w:lastRowLastColumn="0"/>
            </w:pPr>
            <w:r>
              <w:t>1</w:t>
            </w:r>
          </w:p>
        </w:tc>
        <w:tc>
          <w:tcPr>
            <w:tcW w:w="1623" w:type="dxa"/>
            <w:vAlign w:val="center"/>
          </w:tcPr>
          <w:p w14:paraId="694EAE79" w14:textId="77777777" w:rsidR="00B06D9F" w:rsidRDefault="00B06D9F">
            <w:pPr>
              <w:cnfStyle w:val="000000100000" w:firstRow="0" w:lastRow="0" w:firstColumn="0" w:lastColumn="0" w:oddVBand="0" w:evenVBand="0" w:oddHBand="1" w:evenHBand="0" w:firstRowFirstColumn="0" w:firstRowLastColumn="0" w:lastRowFirstColumn="0" w:lastRowLastColumn="0"/>
            </w:pPr>
          </w:p>
        </w:tc>
      </w:tr>
      <w:tr w:rsidR="00B06D9F" w14:paraId="7250F8FE" w14:textId="7777777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2" w:type="dxa"/>
          </w:tcPr>
          <w:p w14:paraId="2901AD38" w14:textId="77777777" w:rsidR="00B06D9F" w:rsidRDefault="00B06D9F">
            <w:pPr>
              <w:jc w:val="center"/>
            </w:pPr>
          </w:p>
        </w:tc>
        <w:tc>
          <w:tcPr>
            <w:tcW w:w="1622" w:type="dxa"/>
          </w:tcPr>
          <w:p w14:paraId="405F01FA" w14:textId="77777777" w:rsidR="00B06D9F" w:rsidRDefault="00B06D9F">
            <w:pPr>
              <w:cnfStyle w:val="000000010000" w:firstRow="0" w:lastRow="0" w:firstColumn="0" w:lastColumn="0" w:oddVBand="0" w:evenVBand="0" w:oddHBand="0" w:evenHBand="1" w:firstRowFirstColumn="0" w:firstRowLastColumn="0" w:lastRowFirstColumn="0" w:lastRowLastColumn="0"/>
            </w:pPr>
            <w:r>
              <w:t>write x</w:t>
            </w:r>
            <w:proofErr w:type="gramStart"/>
            <w:r>
              <w:rPr>
                <w:lang w:val="el-GR"/>
              </w:rPr>
              <w:t>2</w:t>
            </w:r>
            <w:r>
              <w:t>.b</w:t>
            </w:r>
            <w:proofErr w:type="gramEnd"/>
          </w:p>
        </w:tc>
        <w:tc>
          <w:tcPr>
            <w:tcW w:w="1623" w:type="dxa"/>
          </w:tcPr>
          <w:p w14:paraId="17DBBC59" w14:textId="77777777" w:rsidR="00B06D9F" w:rsidRDefault="00B06D9F">
            <w:pPr>
              <w:cnfStyle w:val="000000010000" w:firstRow="0" w:lastRow="0" w:firstColumn="0" w:lastColumn="0" w:oddVBand="0" w:evenVBand="0" w:oddHBand="0" w:evenHBand="1" w:firstRowFirstColumn="0" w:firstRowLastColumn="0" w:lastRowFirstColumn="0" w:lastRowLastColumn="0"/>
            </w:pPr>
            <w:r>
              <w:t>MIII</w:t>
            </w:r>
          </w:p>
        </w:tc>
        <w:tc>
          <w:tcPr>
            <w:tcW w:w="1623" w:type="dxa"/>
          </w:tcPr>
          <w:p w14:paraId="63D564B7" w14:textId="77777777" w:rsidR="00B06D9F" w:rsidRDefault="00B06D9F">
            <w:pPr>
              <w:cnfStyle w:val="000000010000" w:firstRow="0" w:lastRow="0" w:firstColumn="0" w:lastColumn="0" w:oddVBand="0" w:evenVBand="0" w:oddHBand="0" w:evenHBand="1" w:firstRowFirstColumn="0" w:firstRowLastColumn="0" w:lastRowFirstColumn="0" w:lastRowLastColumn="0"/>
            </w:pPr>
            <w:r>
              <w:t>IMII</w:t>
            </w:r>
          </w:p>
        </w:tc>
        <w:tc>
          <w:tcPr>
            <w:tcW w:w="1623" w:type="dxa"/>
          </w:tcPr>
          <w:p w14:paraId="0C85BE24" w14:textId="77777777" w:rsidR="00B06D9F" w:rsidRDefault="00B06D9F">
            <w:pPr>
              <w:cnfStyle w:val="000000010000" w:firstRow="0" w:lastRow="0" w:firstColumn="0" w:lastColumn="0" w:oddVBand="0" w:evenVBand="0" w:oddHBand="0" w:evenHBand="1" w:firstRowFirstColumn="0" w:firstRowLastColumn="0" w:lastRowFirstColumn="0" w:lastRowLastColumn="0"/>
            </w:pPr>
            <w:r>
              <w:t>1</w:t>
            </w:r>
          </w:p>
        </w:tc>
        <w:tc>
          <w:tcPr>
            <w:tcW w:w="1623" w:type="dxa"/>
            <w:vAlign w:val="center"/>
          </w:tcPr>
          <w:p w14:paraId="01DC0FA6" w14:textId="77777777" w:rsidR="00B06D9F" w:rsidRDefault="00B06D9F">
            <w:pPr>
              <w:cnfStyle w:val="000000010000" w:firstRow="0" w:lastRow="0" w:firstColumn="0" w:lastColumn="0" w:oddVBand="0" w:evenVBand="0" w:oddHBand="0" w:evenHBand="1" w:firstRowFirstColumn="0" w:firstRowLastColumn="0" w:lastRowFirstColumn="0" w:lastRowLastColumn="0"/>
            </w:pPr>
            <w:r>
              <w:t>27</w:t>
            </w:r>
          </w:p>
        </w:tc>
      </w:tr>
      <w:tr w:rsidR="00B06D9F" w14:paraId="3DBAF2E8"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2" w:type="dxa"/>
            <w:shd w:val="clear" w:color="auto" w:fill="auto"/>
          </w:tcPr>
          <w:p w14:paraId="276D1021" w14:textId="77777777" w:rsidR="00B06D9F" w:rsidRDefault="00B06D9F">
            <w:pPr>
              <w:jc w:val="center"/>
            </w:pPr>
          </w:p>
        </w:tc>
        <w:tc>
          <w:tcPr>
            <w:tcW w:w="1622" w:type="dxa"/>
            <w:shd w:val="clear" w:color="auto" w:fill="auto"/>
          </w:tcPr>
          <w:p w14:paraId="1E10831A" w14:textId="77777777" w:rsidR="00B06D9F" w:rsidRDefault="00B06D9F">
            <w:pPr>
              <w:cnfStyle w:val="000000100000" w:firstRow="0" w:lastRow="0" w:firstColumn="0" w:lastColumn="0" w:oddVBand="0" w:evenVBand="0" w:oddHBand="1" w:evenHBand="0" w:firstRowFirstColumn="0" w:firstRowLastColumn="0" w:lastRowFirstColumn="0" w:lastRowLastColumn="0"/>
            </w:pPr>
          </w:p>
        </w:tc>
        <w:tc>
          <w:tcPr>
            <w:tcW w:w="1623" w:type="dxa"/>
            <w:shd w:val="clear" w:color="auto" w:fill="auto"/>
          </w:tcPr>
          <w:p w14:paraId="7A82505D" w14:textId="77777777" w:rsidR="00B06D9F" w:rsidRDefault="00B06D9F">
            <w:pPr>
              <w:cnfStyle w:val="000000100000" w:firstRow="0" w:lastRow="0" w:firstColumn="0" w:lastColumn="0" w:oddVBand="0" w:evenVBand="0" w:oddHBand="1" w:evenHBand="0" w:firstRowFirstColumn="0" w:firstRowLastColumn="0" w:lastRowFirstColumn="0" w:lastRowLastColumn="0"/>
            </w:pPr>
          </w:p>
        </w:tc>
        <w:tc>
          <w:tcPr>
            <w:tcW w:w="1623" w:type="dxa"/>
            <w:shd w:val="clear" w:color="auto" w:fill="auto"/>
          </w:tcPr>
          <w:p w14:paraId="7451EA68" w14:textId="77777777" w:rsidR="00B06D9F" w:rsidRDefault="00B06D9F">
            <w:pPr>
              <w:cnfStyle w:val="000000100000" w:firstRow="0" w:lastRow="0" w:firstColumn="0" w:lastColumn="0" w:oddVBand="0" w:evenVBand="0" w:oddHBand="1" w:evenHBand="0" w:firstRowFirstColumn="0" w:firstRowLastColumn="0" w:lastRowFirstColumn="0" w:lastRowLastColumn="0"/>
            </w:pPr>
          </w:p>
        </w:tc>
        <w:tc>
          <w:tcPr>
            <w:tcW w:w="1623" w:type="dxa"/>
            <w:shd w:val="clear" w:color="auto" w:fill="auto"/>
          </w:tcPr>
          <w:p w14:paraId="059A83E8" w14:textId="77777777" w:rsidR="00B06D9F" w:rsidRDefault="00B06D9F">
            <w:pPr>
              <w:cnfStyle w:val="000000100000" w:firstRow="0" w:lastRow="0" w:firstColumn="0" w:lastColumn="0" w:oddVBand="0" w:evenVBand="0" w:oddHBand="1" w:evenHBand="0" w:firstRowFirstColumn="0" w:firstRowLastColumn="0" w:lastRowFirstColumn="0" w:lastRowLastColumn="0"/>
            </w:pPr>
          </w:p>
        </w:tc>
        <w:tc>
          <w:tcPr>
            <w:tcW w:w="1623" w:type="dxa"/>
            <w:shd w:val="clear" w:color="auto" w:fill="auto"/>
            <w:vAlign w:val="center"/>
          </w:tcPr>
          <w:p w14:paraId="13C312F5" w14:textId="77777777" w:rsidR="00B06D9F" w:rsidRDefault="00B06D9F">
            <w:pPr>
              <w:cnfStyle w:val="000000100000" w:firstRow="0" w:lastRow="0" w:firstColumn="0" w:lastColumn="0" w:oddVBand="0" w:evenVBand="0" w:oddHBand="1" w:evenHBand="0" w:firstRowFirstColumn="0" w:firstRowLastColumn="0" w:lastRowFirstColumn="0" w:lastRowLastColumn="0"/>
            </w:pPr>
          </w:p>
        </w:tc>
      </w:tr>
      <w:tr w:rsidR="00B06D9F" w14:paraId="63EF011C" w14:textId="7777777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2" w:type="dxa"/>
            <w:vAlign w:val="center"/>
          </w:tcPr>
          <w:p w14:paraId="48058712" w14:textId="77777777" w:rsidR="00B06D9F" w:rsidRPr="00E62CB9" w:rsidRDefault="00B06D9F">
            <w:pPr>
              <w:jc w:val="center"/>
            </w:pPr>
            <w:r>
              <w:t>I=3</w:t>
            </w:r>
          </w:p>
        </w:tc>
        <w:tc>
          <w:tcPr>
            <w:tcW w:w="1622" w:type="dxa"/>
          </w:tcPr>
          <w:p w14:paraId="171BA0BF" w14:textId="77777777" w:rsidR="00B06D9F" w:rsidRDefault="00B06D9F">
            <w:pPr>
              <w:cnfStyle w:val="000000010000" w:firstRow="0" w:lastRow="0" w:firstColumn="0" w:lastColumn="0" w:oddVBand="0" w:evenVBand="0" w:oddHBand="0" w:evenHBand="1" w:firstRowFirstColumn="0" w:firstRowLastColumn="0" w:lastRowFirstColumn="0" w:lastRowLastColumn="0"/>
            </w:pPr>
            <w:r>
              <w:t>read x1.c</w:t>
            </w:r>
          </w:p>
        </w:tc>
        <w:tc>
          <w:tcPr>
            <w:tcW w:w="1623" w:type="dxa"/>
          </w:tcPr>
          <w:p w14:paraId="19F285BF" w14:textId="77777777" w:rsidR="00B06D9F" w:rsidRDefault="00B06D9F">
            <w:pPr>
              <w:cnfStyle w:val="000000010000" w:firstRow="0" w:lastRow="0" w:firstColumn="0" w:lastColumn="0" w:oddVBand="0" w:evenVBand="0" w:oddHBand="0" w:evenHBand="1" w:firstRowFirstColumn="0" w:firstRowLastColumn="0" w:lastRowFirstColumn="0" w:lastRowLastColumn="0"/>
            </w:pPr>
            <w:r>
              <w:t>MIII</w:t>
            </w:r>
          </w:p>
        </w:tc>
        <w:tc>
          <w:tcPr>
            <w:tcW w:w="1623" w:type="dxa"/>
          </w:tcPr>
          <w:p w14:paraId="0801B95F" w14:textId="77777777" w:rsidR="00B06D9F" w:rsidRDefault="00B06D9F">
            <w:pPr>
              <w:cnfStyle w:val="000000010000" w:firstRow="0" w:lastRow="0" w:firstColumn="0" w:lastColumn="0" w:oddVBand="0" w:evenVBand="0" w:oddHBand="0" w:evenHBand="1" w:firstRowFirstColumn="0" w:firstRowLastColumn="0" w:lastRowFirstColumn="0" w:lastRowLastColumn="0"/>
            </w:pPr>
            <w:r>
              <w:t>IMII</w:t>
            </w:r>
          </w:p>
        </w:tc>
        <w:tc>
          <w:tcPr>
            <w:tcW w:w="1623" w:type="dxa"/>
          </w:tcPr>
          <w:p w14:paraId="453121D7" w14:textId="77777777" w:rsidR="00B06D9F" w:rsidRDefault="00B06D9F">
            <w:pPr>
              <w:cnfStyle w:val="000000010000" w:firstRow="0" w:lastRow="0" w:firstColumn="0" w:lastColumn="0" w:oddVBand="0" w:evenVBand="0" w:oddHBand="0" w:evenHBand="1" w:firstRowFirstColumn="0" w:firstRowLastColumn="0" w:lastRowFirstColumn="0" w:lastRowLastColumn="0"/>
            </w:pPr>
            <w:r>
              <w:t>1</w:t>
            </w:r>
          </w:p>
        </w:tc>
        <w:tc>
          <w:tcPr>
            <w:tcW w:w="1623" w:type="dxa"/>
            <w:vAlign w:val="center"/>
          </w:tcPr>
          <w:p w14:paraId="08EC1504" w14:textId="77777777" w:rsidR="00B06D9F" w:rsidRDefault="00B06D9F">
            <w:pPr>
              <w:cnfStyle w:val="000000010000" w:firstRow="0" w:lastRow="0" w:firstColumn="0" w:lastColumn="0" w:oddVBand="0" w:evenVBand="0" w:oddHBand="0" w:evenHBand="1" w:firstRowFirstColumn="0" w:firstRowLastColumn="0" w:lastRowFirstColumn="0" w:lastRowLastColumn="0"/>
            </w:pPr>
          </w:p>
        </w:tc>
      </w:tr>
      <w:tr w:rsidR="00B06D9F" w14:paraId="70186869"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2" w:type="dxa"/>
          </w:tcPr>
          <w:p w14:paraId="630A7406" w14:textId="77777777" w:rsidR="00B06D9F" w:rsidRDefault="00B06D9F">
            <w:pPr>
              <w:jc w:val="center"/>
            </w:pPr>
          </w:p>
        </w:tc>
        <w:tc>
          <w:tcPr>
            <w:tcW w:w="1622" w:type="dxa"/>
          </w:tcPr>
          <w:p w14:paraId="2311F6C1" w14:textId="77777777" w:rsidR="00B06D9F" w:rsidRDefault="00B06D9F">
            <w:pPr>
              <w:cnfStyle w:val="000000100000" w:firstRow="0" w:lastRow="0" w:firstColumn="0" w:lastColumn="0" w:oddVBand="0" w:evenVBand="0" w:oddHBand="1" w:evenHBand="0" w:firstRowFirstColumn="0" w:firstRowLastColumn="0" w:lastRowFirstColumn="0" w:lastRowLastColumn="0"/>
            </w:pPr>
            <w:r>
              <w:t>read x</w:t>
            </w:r>
            <w:proofErr w:type="gramStart"/>
            <w:r>
              <w:t>3.a</w:t>
            </w:r>
            <w:proofErr w:type="gramEnd"/>
          </w:p>
        </w:tc>
        <w:tc>
          <w:tcPr>
            <w:tcW w:w="1623" w:type="dxa"/>
          </w:tcPr>
          <w:p w14:paraId="03340529" w14:textId="77777777" w:rsidR="00B06D9F" w:rsidRDefault="00B06D9F">
            <w:pPr>
              <w:cnfStyle w:val="000000100000" w:firstRow="0" w:lastRow="0" w:firstColumn="0" w:lastColumn="0" w:oddVBand="0" w:evenVBand="0" w:oddHBand="1" w:evenHBand="0" w:firstRowFirstColumn="0" w:firstRowLastColumn="0" w:lastRowFirstColumn="0" w:lastRowLastColumn="0"/>
            </w:pPr>
            <w:r>
              <w:t>MIII</w:t>
            </w:r>
          </w:p>
        </w:tc>
        <w:tc>
          <w:tcPr>
            <w:tcW w:w="1623" w:type="dxa"/>
          </w:tcPr>
          <w:p w14:paraId="7DB6AE76" w14:textId="77777777" w:rsidR="00B06D9F" w:rsidRDefault="00B06D9F">
            <w:pPr>
              <w:cnfStyle w:val="000000100000" w:firstRow="0" w:lastRow="0" w:firstColumn="0" w:lastColumn="0" w:oddVBand="0" w:evenVBand="0" w:oddHBand="1" w:evenHBand="0" w:firstRowFirstColumn="0" w:firstRowLastColumn="0" w:lastRowFirstColumn="0" w:lastRowLastColumn="0"/>
            </w:pPr>
            <w:r>
              <w:t>IMII</w:t>
            </w:r>
          </w:p>
        </w:tc>
        <w:tc>
          <w:tcPr>
            <w:tcW w:w="1623" w:type="dxa"/>
          </w:tcPr>
          <w:p w14:paraId="644FEA64" w14:textId="77777777" w:rsidR="00B06D9F" w:rsidRDefault="00B06D9F">
            <w:pPr>
              <w:cnfStyle w:val="000000100000" w:firstRow="0" w:lastRow="0" w:firstColumn="0" w:lastColumn="0" w:oddVBand="0" w:evenVBand="0" w:oddHBand="1" w:evenHBand="0" w:firstRowFirstColumn="0" w:firstRowLastColumn="0" w:lastRowFirstColumn="0" w:lastRowLastColumn="0"/>
            </w:pPr>
            <w:r>
              <w:t>8</w:t>
            </w:r>
            <w:r w:rsidRPr="00654688">
              <w:rPr>
                <w:highlight w:val="yellow"/>
              </w:rPr>
              <w:t>+2</w:t>
            </w:r>
          </w:p>
        </w:tc>
        <w:tc>
          <w:tcPr>
            <w:tcW w:w="1623" w:type="dxa"/>
            <w:vAlign w:val="center"/>
          </w:tcPr>
          <w:p w14:paraId="68DFE31B" w14:textId="77777777" w:rsidR="00B06D9F" w:rsidRDefault="00B06D9F">
            <w:pPr>
              <w:cnfStyle w:val="000000100000" w:firstRow="0" w:lastRow="0" w:firstColumn="0" w:lastColumn="0" w:oddVBand="0" w:evenVBand="0" w:oddHBand="1" w:evenHBand="0" w:firstRowFirstColumn="0" w:firstRowLastColumn="0" w:lastRowFirstColumn="0" w:lastRowLastColumn="0"/>
            </w:pPr>
          </w:p>
        </w:tc>
      </w:tr>
      <w:tr w:rsidR="00B06D9F" w14:paraId="512B283A" w14:textId="7777777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2" w:type="dxa"/>
          </w:tcPr>
          <w:p w14:paraId="736A69AB" w14:textId="77777777" w:rsidR="00B06D9F" w:rsidRDefault="00B06D9F">
            <w:pPr>
              <w:jc w:val="center"/>
            </w:pPr>
          </w:p>
        </w:tc>
        <w:tc>
          <w:tcPr>
            <w:tcW w:w="1622" w:type="dxa"/>
          </w:tcPr>
          <w:p w14:paraId="5464CA1E" w14:textId="77777777" w:rsidR="00B06D9F" w:rsidRDefault="00B06D9F">
            <w:pPr>
              <w:cnfStyle w:val="000000010000" w:firstRow="0" w:lastRow="0" w:firstColumn="0" w:lastColumn="0" w:oddVBand="0" w:evenVBand="0" w:oddHBand="0" w:evenHBand="1" w:firstRowFirstColumn="0" w:firstRowLastColumn="0" w:lastRowFirstColumn="0" w:lastRowLastColumn="0"/>
            </w:pPr>
            <w:r>
              <w:t>write x1.c</w:t>
            </w:r>
          </w:p>
        </w:tc>
        <w:tc>
          <w:tcPr>
            <w:tcW w:w="1623" w:type="dxa"/>
          </w:tcPr>
          <w:p w14:paraId="39AACA9F" w14:textId="77777777" w:rsidR="00B06D9F" w:rsidRPr="004876E9" w:rsidRDefault="00B06D9F">
            <w:pPr>
              <w:cnfStyle w:val="000000010000" w:firstRow="0" w:lastRow="0" w:firstColumn="0" w:lastColumn="0" w:oddVBand="0" w:evenVBand="0" w:oddHBand="0" w:evenHBand="1" w:firstRowFirstColumn="0" w:firstRowLastColumn="0" w:lastRowFirstColumn="0" w:lastRowLastColumn="0"/>
              <w:rPr>
                <w:lang w:val="el-GR"/>
              </w:rPr>
            </w:pPr>
            <w:r>
              <w:rPr>
                <w:lang w:val="el-GR"/>
              </w:rPr>
              <w:t>ΜΙΙΙ</w:t>
            </w:r>
          </w:p>
        </w:tc>
        <w:tc>
          <w:tcPr>
            <w:tcW w:w="1623" w:type="dxa"/>
          </w:tcPr>
          <w:p w14:paraId="682C1AEA" w14:textId="77777777" w:rsidR="00B06D9F" w:rsidRPr="004876E9" w:rsidRDefault="00B06D9F">
            <w:pPr>
              <w:cnfStyle w:val="000000010000" w:firstRow="0" w:lastRow="0" w:firstColumn="0" w:lastColumn="0" w:oddVBand="0" w:evenVBand="0" w:oddHBand="0" w:evenHBand="1" w:firstRowFirstColumn="0" w:firstRowLastColumn="0" w:lastRowFirstColumn="0" w:lastRowLastColumn="0"/>
              <w:rPr>
                <w:lang w:val="el-GR"/>
              </w:rPr>
            </w:pPr>
            <w:r>
              <w:rPr>
                <w:lang w:val="el-GR"/>
              </w:rPr>
              <w:t>ΙΜΙΙ</w:t>
            </w:r>
          </w:p>
        </w:tc>
        <w:tc>
          <w:tcPr>
            <w:tcW w:w="1623" w:type="dxa"/>
          </w:tcPr>
          <w:p w14:paraId="7F116516" w14:textId="77777777" w:rsidR="00B06D9F" w:rsidRPr="00985EBF" w:rsidRDefault="00B06D9F">
            <w:pPr>
              <w:cnfStyle w:val="000000010000" w:firstRow="0" w:lastRow="0" w:firstColumn="0" w:lastColumn="0" w:oddVBand="0" w:evenVBand="0" w:oddHBand="0" w:evenHBand="1" w:firstRowFirstColumn="0" w:firstRowLastColumn="0" w:lastRowFirstColumn="0" w:lastRowLastColumn="0"/>
              <w:rPr>
                <w:lang w:val="el-GR"/>
              </w:rPr>
            </w:pPr>
            <w:r>
              <w:rPr>
                <w:lang w:val="el-GR"/>
              </w:rPr>
              <w:t>1</w:t>
            </w:r>
          </w:p>
        </w:tc>
        <w:tc>
          <w:tcPr>
            <w:tcW w:w="1623" w:type="dxa"/>
            <w:vAlign w:val="center"/>
          </w:tcPr>
          <w:p w14:paraId="595FF447" w14:textId="77777777" w:rsidR="00B06D9F" w:rsidRDefault="00B06D9F">
            <w:pPr>
              <w:cnfStyle w:val="000000010000" w:firstRow="0" w:lastRow="0" w:firstColumn="0" w:lastColumn="0" w:oddVBand="0" w:evenVBand="0" w:oddHBand="0" w:evenHBand="1" w:firstRowFirstColumn="0" w:firstRowLastColumn="0" w:lastRowFirstColumn="0" w:lastRowLastColumn="0"/>
            </w:pPr>
          </w:p>
        </w:tc>
      </w:tr>
      <w:tr w:rsidR="00B06D9F" w14:paraId="68DF3672"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2" w:type="dxa"/>
          </w:tcPr>
          <w:p w14:paraId="7FB30A24" w14:textId="77777777" w:rsidR="00B06D9F" w:rsidRDefault="00B06D9F">
            <w:pPr>
              <w:jc w:val="center"/>
            </w:pPr>
          </w:p>
        </w:tc>
        <w:tc>
          <w:tcPr>
            <w:tcW w:w="1622" w:type="dxa"/>
          </w:tcPr>
          <w:p w14:paraId="1298F573" w14:textId="77777777" w:rsidR="00B06D9F" w:rsidRDefault="00B06D9F">
            <w:pPr>
              <w:cnfStyle w:val="000000100000" w:firstRow="0" w:lastRow="0" w:firstColumn="0" w:lastColumn="0" w:oddVBand="0" w:evenVBand="0" w:oddHBand="1" w:evenHBand="0" w:firstRowFirstColumn="0" w:firstRowLastColumn="0" w:lastRowFirstColumn="0" w:lastRowLastColumn="0"/>
            </w:pPr>
            <w:r>
              <w:t>write x</w:t>
            </w:r>
            <w:proofErr w:type="gramStart"/>
            <w:r>
              <w:t>3.a</w:t>
            </w:r>
            <w:proofErr w:type="gramEnd"/>
          </w:p>
        </w:tc>
        <w:tc>
          <w:tcPr>
            <w:tcW w:w="1623" w:type="dxa"/>
          </w:tcPr>
          <w:p w14:paraId="110D05B0" w14:textId="77777777" w:rsidR="00B06D9F" w:rsidRPr="00985EBF" w:rsidRDefault="00B06D9F">
            <w:pPr>
              <w:cnfStyle w:val="000000100000" w:firstRow="0" w:lastRow="0" w:firstColumn="0" w:lastColumn="0" w:oddVBand="0" w:evenVBand="0" w:oddHBand="1" w:evenHBand="0" w:firstRowFirstColumn="0" w:firstRowLastColumn="0" w:lastRowFirstColumn="0" w:lastRowLastColumn="0"/>
              <w:rPr>
                <w:lang w:val="el-GR"/>
              </w:rPr>
            </w:pPr>
            <w:r>
              <w:rPr>
                <w:lang w:val="el-GR"/>
              </w:rPr>
              <w:t>ΜΙΙΙ</w:t>
            </w:r>
          </w:p>
        </w:tc>
        <w:tc>
          <w:tcPr>
            <w:tcW w:w="1623" w:type="dxa"/>
          </w:tcPr>
          <w:p w14:paraId="3B9FDA4C" w14:textId="77777777" w:rsidR="00B06D9F" w:rsidRPr="00985EBF" w:rsidRDefault="00B06D9F">
            <w:pPr>
              <w:cnfStyle w:val="000000100000" w:firstRow="0" w:lastRow="0" w:firstColumn="0" w:lastColumn="0" w:oddVBand="0" w:evenVBand="0" w:oddHBand="1" w:evenHBand="0" w:firstRowFirstColumn="0" w:firstRowLastColumn="0" w:lastRowFirstColumn="0" w:lastRowLastColumn="0"/>
              <w:rPr>
                <w:lang w:val="el-GR"/>
              </w:rPr>
            </w:pPr>
            <w:r>
              <w:rPr>
                <w:lang w:val="el-GR"/>
              </w:rPr>
              <w:t>ΙΜΙΙ</w:t>
            </w:r>
          </w:p>
        </w:tc>
        <w:tc>
          <w:tcPr>
            <w:tcW w:w="1623" w:type="dxa"/>
          </w:tcPr>
          <w:p w14:paraId="7E8679A3" w14:textId="77777777" w:rsidR="00B06D9F" w:rsidRPr="00985EBF" w:rsidRDefault="00B06D9F">
            <w:pPr>
              <w:cnfStyle w:val="000000100000" w:firstRow="0" w:lastRow="0" w:firstColumn="0" w:lastColumn="0" w:oddVBand="0" w:evenVBand="0" w:oddHBand="1" w:evenHBand="0" w:firstRowFirstColumn="0" w:firstRowLastColumn="0" w:lastRowFirstColumn="0" w:lastRowLastColumn="0"/>
              <w:rPr>
                <w:lang w:val="el-GR"/>
              </w:rPr>
            </w:pPr>
            <w:r>
              <w:rPr>
                <w:lang w:val="el-GR"/>
              </w:rPr>
              <w:t>1</w:t>
            </w:r>
          </w:p>
        </w:tc>
        <w:tc>
          <w:tcPr>
            <w:tcW w:w="1623" w:type="dxa"/>
            <w:vAlign w:val="center"/>
          </w:tcPr>
          <w:p w14:paraId="07F54EDD" w14:textId="77777777" w:rsidR="00B06D9F" w:rsidRDefault="00B06D9F">
            <w:pPr>
              <w:cnfStyle w:val="000000100000" w:firstRow="0" w:lastRow="0" w:firstColumn="0" w:lastColumn="0" w:oddVBand="0" w:evenVBand="0" w:oddHBand="1" w:evenHBand="0" w:firstRowFirstColumn="0" w:firstRowLastColumn="0" w:lastRowFirstColumn="0" w:lastRowLastColumn="0"/>
            </w:pPr>
          </w:p>
        </w:tc>
      </w:tr>
      <w:tr w:rsidR="00B06D9F" w14:paraId="66040254" w14:textId="7777777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2" w:type="dxa"/>
          </w:tcPr>
          <w:p w14:paraId="56389C2A" w14:textId="77777777" w:rsidR="00B06D9F" w:rsidRDefault="00B06D9F">
            <w:pPr>
              <w:jc w:val="center"/>
            </w:pPr>
          </w:p>
        </w:tc>
        <w:tc>
          <w:tcPr>
            <w:tcW w:w="1622" w:type="dxa"/>
          </w:tcPr>
          <w:p w14:paraId="54CBCE8C" w14:textId="77777777" w:rsidR="00B06D9F" w:rsidRDefault="00B06D9F">
            <w:pPr>
              <w:cnfStyle w:val="000000010000" w:firstRow="0" w:lastRow="0" w:firstColumn="0" w:lastColumn="0" w:oddVBand="0" w:evenVBand="0" w:oddHBand="0" w:evenHBand="1" w:firstRowFirstColumn="0" w:firstRowLastColumn="0" w:lastRowFirstColumn="0" w:lastRowLastColumn="0"/>
            </w:pPr>
            <w:r>
              <w:t>read x</w:t>
            </w:r>
            <w:proofErr w:type="gramStart"/>
            <w:r>
              <w:t>1.d</w:t>
            </w:r>
            <w:proofErr w:type="gramEnd"/>
          </w:p>
        </w:tc>
        <w:tc>
          <w:tcPr>
            <w:tcW w:w="1623" w:type="dxa"/>
          </w:tcPr>
          <w:p w14:paraId="29BFC227" w14:textId="77777777" w:rsidR="00B06D9F" w:rsidRPr="00985EBF" w:rsidRDefault="00B06D9F">
            <w:pPr>
              <w:cnfStyle w:val="000000010000" w:firstRow="0" w:lastRow="0" w:firstColumn="0" w:lastColumn="0" w:oddVBand="0" w:evenVBand="0" w:oddHBand="0" w:evenHBand="1" w:firstRowFirstColumn="0" w:firstRowLastColumn="0" w:lastRowFirstColumn="0" w:lastRowLastColumn="0"/>
              <w:rPr>
                <w:lang w:val="el-GR"/>
              </w:rPr>
            </w:pPr>
            <w:r>
              <w:rPr>
                <w:lang w:val="el-GR"/>
              </w:rPr>
              <w:t>ΜΙΙΙ</w:t>
            </w:r>
          </w:p>
        </w:tc>
        <w:tc>
          <w:tcPr>
            <w:tcW w:w="1623" w:type="dxa"/>
          </w:tcPr>
          <w:p w14:paraId="3C881E39" w14:textId="77777777" w:rsidR="00B06D9F" w:rsidRPr="00985EBF" w:rsidRDefault="00B06D9F">
            <w:pPr>
              <w:cnfStyle w:val="000000010000" w:firstRow="0" w:lastRow="0" w:firstColumn="0" w:lastColumn="0" w:oddVBand="0" w:evenVBand="0" w:oddHBand="0" w:evenHBand="1" w:firstRowFirstColumn="0" w:firstRowLastColumn="0" w:lastRowFirstColumn="0" w:lastRowLastColumn="0"/>
              <w:rPr>
                <w:lang w:val="el-GR"/>
              </w:rPr>
            </w:pPr>
            <w:r>
              <w:rPr>
                <w:lang w:val="el-GR"/>
              </w:rPr>
              <w:t>ΙΜΙΙ</w:t>
            </w:r>
          </w:p>
        </w:tc>
        <w:tc>
          <w:tcPr>
            <w:tcW w:w="1623" w:type="dxa"/>
          </w:tcPr>
          <w:p w14:paraId="4CFC3232" w14:textId="77777777" w:rsidR="00B06D9F" w:rsidRPr="00985EBF" w:rsidRDefault="00B06D9F">
            <w:pPr>
              <w:cnfStyle w:val="000000010000" w:firstRow="0" w:lastRow="0" w:firstColumn="0" w:lastColumn="0" w:oddVBand="0" w:evenVBand="0" w:oddHBand="0" w:evenHBand="1" w:firstRowFirstColumn="0" w:firstRowLastColumn="0" w:lastRowFirstColumn="0" w:lastRowLastColumn="0"/>
              <w:rPr>
                <w:lang w:val="el-GR"/>
              </w:rPr>
            </w:pPr>
            <w:r>
              <w:rPr>
                <w:lang w:val="el-GR"/>
              </w:rPr>
              <w:t>1</w:t>
            </w:r>
          </w:p>
        </w:tc>
        <w:tc>
          <w:tcPr>
            <w:tcW w:w="1623" w:type="dxa"/>
            <w:vAlign w:val="center"/>
          </w:tcPr>
          <w:p w14:paraId="021E7891" w14:textId="77777777" w:rsidR="00B06D9F" w:rsidRDefault="00B06D9F">
            <w:pPr>
              <w:cnfStyle w:val="000000010000" w:firstRow="0" w:lastRow="0" w:firstColumn="0" w:lastColumn="0" w:oddVBand="0" w:evenVBand="0" w:oddHBand="0" w:evenHBand="1" w:firstRowFirstColumn="0" w:firstRowLastColumn="0" w:lastRowFirstColumn="0" w:lastRowLastColumn="0"/>
            </w:pPr>
          </w:p>
        </w:tc>
      </w:tr>
      <w:tr w:rsidR="00B06D9F" w14:paraId="2733408C"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2" w:type="dxa"/>
          </w:tcPr>
          <w:p w14:paraId="42DA3E70" w14:textId="77777777" w:rsidR="00B06D9F" w:rsidRDefault="00B06D9F">
            <w:pPr>
              <w:jc w:val="center"/>
            </w:pPr>
          </w:p>
        </w:tc>
        <w:tc>
          <w:tcPr>
            <w:tcW w:w="1622" w:type="dxa"/>
          </w:tcPr>
          <w:p w14:paraId="499A2B13" w14:textId="77777777" w:rsidR="00B06D9F" w:rsidRDefault="00B06D9F">
            <w:pPr>
              <w:cnfStyle w:val="000000100000" w:firstRow="0" w:lastRow="0" w:firstColumn="0" w:lastColumn="0" w:oddVBand="0" w:evenVBand="0" w:oddHBand="1" w:evenHBand="0" w:firstRowFirstColumn="0" w:firstRowLastColumn="0" w:lastRowFirstColumn="0" w:lastRowLastColumn="0"/>
            </w:pPr>
            <w:r>
              <w:t>read x</w:t>
            </w:r>
            <w:proofErr w:type="gramStart"/>
            <w:r>
              <w:t>3.b</w:t>
            </w:r>
            <w:proofErr w:type="gramEnd"/>
          </w:p>
        </w:tc>
        <w:tc>
          <w:tcPr>
            <w:tcW w:w="1623" w:type="dxa"/>
          </w:tcPr>
          <w:p w14:paraId="3A735052" w14:textId="77777777" w:rsidR="00B06D9F" w:rsidRDefault="00B06D9F">
            <w:pPr>
              <w:cnfStyle w:val="000000100000" w:firstRow="0" w:lastRow="0" w:firstColumn="0" w:lastColumn="0" w:oddVBand="0" w:evenVBand="0" w:oddHBand="1" w:evenHBand="0" w:firstRowFirstColumn="0" w:firstRowLastColumn="0" w:lastRowFirstColumn="0" w:lastRowLastColumn="0"/>
            </w:pPr>
            <w:r>
              <w:rPr>
                <w:lang w:val="el-GR"/>
              </w:rPr>
              <w:t>ΜΙΙΙ</w:t>
            </w:r>
          </w:p>
        </w:tc>
        <w:tc>
          <w:tcPr>
            <w:tcW w:w="1623" w:type="dxa"/>
          </w:tcPr>
          <w:p w14:paraId="74DD1A26" w14:textId="77777777" w:rsidR="00B06D9F" w:rsidRDefault="00B06D9F">
            <w:pPr>
              <w:cnfStyle w:val="000000100000" w:firstRow="0" w:lastRow="0" w:firstColumn="0" w:lastColumn="0" w:oddVBand="0" w:evenVBand="0" w:oddHBand="1" w:evenHBand="0" w:firstRowFirstColumn="0" w:firstRowLastColumn="0" w:lastRowFirstColumn="0" w:lastRowLastColumn="0"/>
            </w:pPr>
            <w:r>
              <w:rPr>
                <w:lang w:val="el-GR"/>
              </w:rPr>
              <w:t>ΙΜΙΙ</w:t>
            </w:r>
          </w:p>
        </w:tc>
        <w:tc>
          <w:tcPr>
            <w:tcW w:w="1623" w:type="dxa"/>
          </w:tcPr>
          <w:p w14:paraId="61412521" w14:textId="77777777" w:rsidR="00B06D9F" w:rsidRPr="00985EBF" w:rsidRDefault="00B06D9F">
            <w:pPr>
              <w:cnfStyle w:val="000000100000" w:firstRow="0" w:lastRow="0" w:firstColumn="0" w:lastColumn="0" w:oddVBand="0" w:evenVBand="0" w:oddHBand="1" w:evenHBand="0" w:firstRowFirstColumn="0" w:firstRowLastColumn="0" w:lastRowFirstColumn="0" w:lastRowLastColumn="0"/>
              <w:rPr>
                <w:lang w:val="el-GR"/>
              </w:rPr>
            </w:pPr>
            <w:r>
              <w:rPr>
                <w:lang w:val="el-GR"/>
              </w:rPr>
              <w:t>1</w:t>
            </w:r>
          </w:p>
        </w:tc>
        <w:tc>
          <w:tcPr>
            <w:tcW w:w="1623" w:type="dxa"/>
            <w:vAlign w:val="center"/>
          </w:tcPr>
          <w:p w14:paraId="1B3A509C" w14:textId="77777777" w:rsidR="00B06D9F" w:rsidRDefault="00B06D9F">
            <w:pPr>
              <w:cnfStyle w:val="000000100000" w:firstRow="0" w:lastRow="0" w:firstColumn="0" w:lastColumn="0" w:oddVBand="0" w:evenVBand="0" w:oddHBand="1" w:evenHBand="0" w:firstRowFirstColumn="0" w:firstRowLastColumn="0" w:lastRowFirstColumn="0" w:lastRowLastColumn="0"/>
            </w:pPr>
          </w:p>
        </w:tc>
      </w:tr>
      <w:tr w:rsidR="00B06D9F" w14:paraId="227EE062" w14:textId="7777777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2" w:type="dxa"/>
          </w:tcPr>
          <w:p w14:paraId="74400676" w14:textId="77777777" w:rsidR="00B06D9F" w:rsidRDefault="00B06D9F">
            <w:pPr>
              <w:jc w:val="center"/>
            </w:pPr>
          </w:p>
        </w:tc>
        <w:tc>
          <w:tcPr>
            <w:tcW w:w="1622" w:type="dxa"/>
          </w:tcPr>
          <w:p w14:paraId="5744C145" w14:textId="77777777" w:rsidR="00B06D9F" w:rsidRDefault="00B06D9F">
            <w:pPr>
              <w:cnfStyle w:val="000000010000" w:firstRow="0" w:lastRow="0" w:firstColumn="0" w:lastColumn="0" w:oddVBand="0" w:evenVBand="0" w:oddHBand="0" w:evenHBand="1" w:firstRowFirstColumn="0" w:firstRowLastColumn="0" w:lastRowFirstColumn="0" w:lastRowLastColumn="0"/>
            </w:pPr>
            <w:r>
              <w:t>write x</w:t>
            </w:r>
            <w:proofErr w:type="gramStart"/>
            <w:r>
              <w:t>1.d</w:t>
            </w:r>
            <w:proofErr w:type="gramEnd"/>
          </w:p>
        </w:tc>
        <w:tc>
          <w:tcPr>
            <w:tcW w:w="1623" w:type="dxa"/>
          </w:tcPr>
          <w:p w14:paraId="03B75D32" w14:textId="77777777" w:rsidR="00B06D9F" w:rsidRDefault="00B06D9F">
            <w:pPr>
              <w:cnfStyle w:val="000000010000" w:firstRow="0" w:lastRow="0" w:firstColumn="0" w:lastColumn="0" w:oddVBand="0" w:evenVBand="0" w:oddHBand="0" w:evenHBand="1" w:firstRowFirstColumn="0" w:firstRowLastColumn="0" w:lastRowFirstColumn="0" w:lastRowLastColumn="0"/>
            </w:pPr>
            <w:r>
              <w:rPr>
                <w:lang w:val="el-GR"/>
              </w:rPr>
              <w:t>ΜΙΙΙ</w:t>
            </w:r>
          </w:p>
        </w:tc>
        <w:tc>
          <w:tcPr>
            <w:tcW w:w="1623" w:type="dxa"/>
          </w:tcPr>
          <w:p w14:paraId="2C7EF492" w14:textId="77777777" w:rsidR="00B06D9F" w:rsidRDefault="00B06D9F">
            <w:pPr>
              <w:cnfStyle w:val="000000010000" w:firstRow="0" w:lastRow="0" w:firstColumn="0" w:lastColumn="0" w:oddVBand="0" w:evenVBand="0" w:oddHBand="0" w:evenHBand="1" w:firstRowFirstColumn="0" w:firstRowLastColumn="0" w:lastRowFirstColumn="0" w:lastRowLastColumn="0"/>
            </w:pPr>
            <w:r>
              <w:rPr>
                <w:lang w:val="el-GR"/>
              </w:rPr>
              <w:t>ΙΜΙΙ</w:t>
            </w:r>
          </w:p>
        </w:tc>
        <w:tc>
          <w:tcPr>
            <w:tcW w:w="1623" w:type="dxa"/>
          </w:tcPr>
          <w:p w14:paraId="1D7961BA" w14:textId="77777777" w:rsidR="00B06D9F" w:rsidRPr="00985EBF" w:rsidRDefault="00B06D9F">
            <w:pPr>
              <w:cnfStyle w:val="000000010000" w:firstRow="0" w:lastRow="0" w:firstColumn="0" w:lastColumn="0" w:oddVBand="0" w:evenVBand="0" w:oddHBand="0" w:evenHBand="1" w:firstRowFirstColumn="0" w:firstRowLastColumn="0" w:lastRowFirstColumn="0" w:lastRowLastColumn="0"/>
              <w:rPr>
                <w:lang w:val="el-GR"/>
              </w:rPr>
            </w:pPr>
            <w:r>
              <w:rPr>
                <w:lang w:val="el-GR"/>
              </w:rPr>
              <w:t>1</w:t>
            </w:r>
          </w:p>
        </w:tc>
        <w:tc>
          <w:tcPr>
            <w:tcW w:w="1623" w:type="dxa"/>
            <w:vAlign w:val="center"/>
          </w:tcPr>
          <w:p w14:paraId="54A6EA7F" w14:textId="77777777" w:rsidR="00B06D9F" w:rsidRDefault="00B06D9F">
            <w:pPr>
              <w:cnfStyle w:val="000000010000" w:firstRow="0" w:lastRow="0" w:firstColumn="0" w:lastColumn="0" w:oddVBand="0" w:evenVBand="0" w:oddHBand="0" w:evenHBand="1" w:firstRowFirstColumn="0" w:firstRowLastColumn="0" w:lastRowFirstColumn="0" w:lastRowLastColumn="0"/>
            </w:pPr>
          </w:p>
        </w:tc>
      </w:tr>
      <w:tr w:rsidR="00B06D9F" w14:paraId="516371F9"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2" w:type="dxa"/>
          </w:tcPr>
          <w:p w14:paraId="7872C5B2" w14:textId="77777777" w:rsidR="00B06D9F" w:rsidRDefault="00B06D9F">
            <w:pPr>
              <w:jc w:val="center"/>
            </w:pPr>
          </w:p>
        </w:tc>
        <w:tc>
          <w:tcPr>
            <w:tcW w:w="1622" w:type="dxa"/>
          </w:tcPr>
          <w:p w14:paraId="66174369" w14:textId="77777777" w:rsidR="00B06D9F" w:rsidRDefault="00B06D9F">
            <w:pPr>
              <w:cnfStyle w:val="000000100000" w:firstRow="0" w:lastRow="0" w:firstColumn="0" w:lastColumn="0" w:oddVBand="0" w:evenVBand="0" w:oddHBand="1" w:evenHBand="0" w:firstRowFirstColumn="0" w:firstRowLastColumn="0" w:lastRowFirstColumn="0" w:lastRowLastColumn="0"/>
            </w:pPr>
            <w:r>
              <w:t>write x</w:t>
            </w:r>
            <w:proofErr w:type="gramStart"/>
            <w:r>
              <w:t>3.b</w:t>
            </w:r>
            <w:proofErr w:type="gramEnd"/>
          </w:p>
        </w:tc>
        <w:tc>
          <w:tcPr>
            <w:tcW w:w="1623" w:type="dxa"/>
          </w:tcPr>
          <w:p w14:paraId="2581F5D4" w14:textId="77777777" w:rsidR="00B06D9F" w:rsidRDefault="00B06D9F">
            <w:pPr>
              <w:cnfStyle w:val="000000100000" w:firstRow="0" w:lastRow="0" w:firstColumn="0" w:lastColumn="0" w:oddVBand="0" w:evenVBand="0" w:oddHBand="1" w:evenHBand="0" w:firstRowFirstColumn="0" w:firstRowLastColumn="0" w:lastRowFirstColumn="0" w:lastRowLastColumn="0"/>
            </w:pPr>
            <w:r>
              <w:rPr>
                <w:lang w:val="el-GR"/>
              </w:rPr>
              <w:t>ΜΙΙΙ</w:t>
            </w:r>
          </w:p>
        </w:tc>
        <w:tc>
          <w:tcPr>
            <w:tcW w:w="1623" w:type="dxa"/>
          </w:tcPr>
          <w:p w14:paraId="05C081F6" w14:textId="77777777" w:rsidR="00B06D9F" w:rsidRDefault="00B06D9F">
            <w:pPr>
              <w:cnfStyle w:val="000000100000" w:firstRow="0" w:lastRow="0" w:firstColumn="0" w:lastColumn="0" w:oddVBand="0" w:evenVBand="0" w:oddHBand="1" w:evenHBand="0" w:firstRowFirstColumn="0" w:firstRowLastColumn="0" w:lastRowFirstColumn="0" w:lastRowLastColumn="0"/>
            </w:pPr>
            <w:r>
              <w:rPr>
                <w:lang w:val="el-GR"/>
              </w:rPr>
              <w:t>ΙΜΙΙ</w:t>
            </w:r>
          </w:p>
        </w:tc>
        <w:tc>
          <w:tcPr>
            <w:tcW w:w="1623" w:type="dxa"/>
          </w:tcPr>
          <w:p w14:paraId="454679D5" w14:textId="77777777" w:rsidR="00B06D9F" w:rsidRPr="00985EBF" w:rsidRDefault="00B06D9F">
            <w:pPr>
              <w:cnfStyle w:val="000000100000" w:firstRow="0" w:lastRow="0" w:firstColumn="0" w:lastColumn="0" w:oddVBand="0" w:evenVBand="0" w:oddHBand="1" w:evenHBand="0" w:firstRowFirstColumn="0" w:firstRowLastColumn="0" w:lastRowFirstColumn="0" w:lastRowLastColumn="0"/>
              <w:rPr>
                <w:lang w:val="el-GR"/>
              </w:rPr>
            </w:pPr>
            <w:r>
              <w:rPr>
                <w:lang w:val="el-GR"/>
              </w:rPr>
              <w:t>1</w:t>
            </w:r>
          </w:p>
        </w:tc>
        <w:tc>
          <w:tcPr>
            <w:tcW w:w="1623" w:type="dxa"/>
            <w:vAlign w:val="center"/>
          </w:tcPr>
          <w:p w14:paraId="3BBCB473" w14:textId="77777777" w:rsidR="00B06D9F" w:rsidRPr="00985EBF" w:rsidRDefault="00B06D9F">
            <w:pPr>
              <w:cnfStyle w:val="000000100000" w:firstRow="0" w:lastRow="0" w:firstColumn="0" w:lastColumn="0" w:oddVBand="0" w:evenVBand="0" w:oddHBand="1" w:evenHBand="0" w:firstRowFirstColumn="0" w:firstRowLastColumn="0" w:lastRowFirstColumn="0" w:lastRowLastColumn="0"/>
              <w:rPr>
                <w:lang w:val="el-GR"/>
              </w:rPr>
            </w:pPr>
            <w:r>
              <w:rPr>
                <w:lang w:val="el-GR"/>
              </w:rPr>
              <w:t>17</w:t>
            </w:r>
          </w:p>
        </w:tc>
      </w:tr>
    </w:tbl>
    <w:p w14:paraId="6F184142" w14:textId="77777777" w:rsidR="00B06D9F" w:rsidRDefault="00B06D9F" w:rsidP="00B06D9F">
      <w:pPr>
        <w:jc w:val="both"/>
      </w:pPr>
    </w:p>
    <w:p w14:paraId="108C7F16" w14:textId="77777777" w:rsidR="00B06D9F" w:rsidRPr="00E40EAC" w:rsidRDefault="00B06D9F" w:rsidP="00B06D9F">
      <w:pPr>
        <w:jc w:val="both"/>
        <w:rPr>
          <w:lang w:val="el-GR"/>
        </w:rPr>
      </w:pPr>
      <w:r>
        <w:rPr>
          <w:lang w:val="el-GR"/>
        </w:rPr>
        <w:t xml:space="preserve">Για </w:t>
      </w:r>
      <w:proofErr w:type="spellStart"/>
      <w:r>
        <w:t>i</w:t>
      </w:r>
      <w:proofErr w:type="spellEnd"/>
      <w:r w:rsidRPr="00D35D08">
        <w:rPr>
          <w:lang w:val="el-GR"/>
        </w:rPr>
        <w:t xml:space="preserve">=4,5 </w:t>
      </w:r>
      <w:r>
        <w:rPr>
          <w:lang w:val="el-GR"/>
        </w:rPr>
        <w:t xml:space="preserve">έχουμε την ίδια διαδικασία με τις </w:t>
      </w:r>
      <w:proofErr w:type="spellStart"/>
      <w:r>
        <w:t>i</w:t>
      </w:r>
      <w:proofErr w:type="spellEnd"/>
      <w:r w:rsidRPr="00D35D08">
        <w:rPr>
          <w:lang w:val="el-GR"/>
        </w:rPr>
        <w:t>=0,1.</w:t>
      </w:r>
    </w:p>
    <w:p w14:paraId="78F41713" w14:textId="77777777" w:rsidR="00B06D9F" w:rsidRDefault="00B06D9F" w:rsidP="00B06D9F">
      <w:pPr>
        <w:jc w:val="both"/>
        <w:rPr>
          <w:lang w:val="el-GR"/>
        </w:rPr>
      </w:pPr>
      <w:r>
        <w:rPr>
          <w:lang w:val="el-GR"/>
        </w:rPr>
        <w:t xml:space="preserve">Για </w:t>
      </w:r>
      <w:proofErr w:type="spellStart"/>
      <w:r>
        <w:t>i</w:t>
      </w:r>
      <w:proofErr w:type="spellEnd"/>
      <w:r w:rsidRPr="00D35D08">
        <w:rPr>
          <w:lang w:val="el-GR"/>
        </w:rPr>
        <w:t>=</w:t>
      </w:r>
      <w:r>
        <w:rPr>
          <w:lang w:val="el-GR"/>
        </w:rPr>
        <w:t>6,7</w:t>
      </w:r>
      <w:r w:rsidRPr="00D35D08">
        <w:rPr>
          <w:lang w:val="el-GR"/>
        </w:rPr>
        <w:t xml:space="preserve"> </w:t>
      </w:r>
      <w:r>
        <w:rPr>
          <w:lang w:val="el-GR"/>
        </w:rPr>
        <w:t xml:space="preserve">έχουμε την ίδια διαδικασία με τις </w:t>
      </w:r>
      <w:proofErr w:type="spellStart"/>
      <w:r>
        <w:t>i</w:t>
      </w:r>
      <w:proofErr w:type="spellEnd"/>
      <w:r w:rsidRPr="00D35D08">
        <w:rPr>
          <w:lang w:val="el-GR"/>
        </w:rPr>
        <w:t>=</w:t>
      </w:r>
      <w:r>
        <w:rPr>
          <w:lang w:val="el-GR"/>
        </w:rPr>
        <w:t>2,3</w:t>
      </w:r>
      <w:r w:rsidRPr="00D35D08">
        <w:rPr>
          <w:lang w:val="el-GR"/>
        </w:rPr>
        <w:t>.</w:t>
      </w:r>
    </w:p>
    <w:p w14:paraId="47263AEC" w14:textId="77777777" w:rsidR="00B06D9F" w:rsidRPr="00E40EAC" w:rsidRDefault="00B06D9F" w:rsidP="00B06D9F">
      <w:pPr>
        <w:jc w:val="both"/>
        <w:rPr>
          <w:lang w:val="el-GR"/>
        </w:rPr>
      </w:pPr>
      <w:r>
        <w:rPr>
          <w:lang w:val="el-GR"/>
        </w:rPr>
        <w:t xml:space="preserve">Για </w:t>
      </w:r>
      <w:proofErr w:type="spellStart"/>
      <w:r>
        <w:t>i</w:t>
      </w:r>
      <w:proofErr w:type="spellEnd"/>
      <w:r w:rsidRPr="00D100CC">
        <w:rPr>
          <w:lang w:val="el-GR"/>
        </w:rPr>
        <w:t xml:space="preserve">=8-15 </w:t>
      </w:r>
      <w:proofErr w:type="spellStart"/>
      <w:r>
        <w:rPr>
          <w:lang w:val="el-GR"/>
        </w:rPr>
        <w:t>έχουμ</w:t>
      </w:r>
      <w:proofErr w:type="spellEnd"/>
      <w:r>
        <w:rPr>
          <w:lang w:val="el-GR"/>
        </w:rPr>
        <w:t xml:space="preserve"> την ίδια διαδικασία με τις </w:t>
      </w:r>
      <w:proofErr w:type="spellStart"/>
      <w:r>
        <w:t>i</w:t>
      </w:r>
      <w:proofErr w:type="spellEnd"/>
      <w:r w:rsidRPr="00D100CC">
        <w:rPr>
          <w:lang w:val="el-GR"/>
        </w:rPr>
        <w:t>=0-7.</w:t>
      </w:r>
    </w:p>
    <w:p w14:paraId="20AF55DD" w14:textId="77777777" w:rsidR="00B06D9F" w:rsidRPr="00215C8D" w:rsidRDefault="00B06D9F" w:rsidP="00B06D9F">
      <w:pPr>
        <w:jc w:val="both"/>
        <w:rPr>
          <w:i/>
          <w:lang w:val="el-GR"/>
        </w:rPr>
      </w:pPr>
      <w:r>
        <w:rPr>
          <w:lang w:val="el-GR"/>
        </w:rPr>
        <w:t>Άρα συνολικοί κύκλοι είναι:</w:t>
      </w:r>
      <m:oMath>
        <m:d>
          <m:dPr>
            <m:ctrlPr>
              <w:rPr>
                <w:rFonts w:ascii="Cambria Math" w:hAnsi="Cambria Math"/>
                <w:i/>
                <w:lang w:val="el-GR"/>
              </w:rPr>
            </m:ctrlPr>
          </m:dPr>
          <m:e>
            <m:r>
              <w:rPr>
                <w:rFonts w:ascii="Cambria Math" w:hAnsi="Cambria Math"/>
                <w:lang w:val="el-GR"/>
              </w:rPr>
              <m:t>55+55+27+17</m:t>
            </m:r>
          </m:e>
        </m:d>
        <m:r>
          <w:rPr>
            <w:rFonts w:ascii="Cambria Math" w:hAnsi="Cambria Math"/>
            <w:lang w:val="el-GR"/>
          </w:rPr>
          <m:t>∙</m:t>
        </m:r>
        <m:r>
          <w:rPr>
            <w:rFonts w:ascii="Cambria Math" w:eastAsiaTheme="minorEastAsia" w:hAnsi="Cambria Math"/>
            <w:lang w:val="el-GR"/>
          </w:rPr>
          <m:t>4=</m:t>
        </m:r>
        <m:r>
          <w:rPr>
            <w:rFonts w:ascii="Cambria Math" w:eastAsiaTheme="minorEastAsia" w:hAnsi="Cambria Math"/>
            <w:lang w:val="el-GR"/>
          </w:rPr>
          <m:t>154∙4=616</m:t>
        </m:r>
        <m:r>
          <w:rPr>
            <w:rFonts w:ascii="Cambria Math" w:eastAsiaTheme="minorEastAsia" w:hAnsi="Cambria Math"/>
          </w:rPr>
          <m:t>cc</m:t>
        </m:r>
      </m:oMath>
    </w:p>
    <w:p w14:paraId="017DC8DE" w14:textId="77777777" w:rsidR="00B06D9F" w:rsidRPr="00184EB4" w:rsidRDefault="00B06D9F" w:rsidP="00B06D9F">
      <w:pPr>
        <w:pStyle w:val="Heading3"/>
        <w:rPr>
          <w:lang w:val="el-GR"/>
        </w:rPr>
      </w:pPr>
      <w:bookmarkStart w:id="22" w:name="_Toc179129395"/>
      <w:r>
        <w:rPr>
          <w:lang w:val="el-GR"/>
        </w:rPr>
        <w:t>Ερώτημα Β</w:t>
      </w:r>
      <w:bookmarkEnd w:id="22"/>
    </w:p>
    <w:p w14:paraId="518FAE5C" w14:textId="77777777" w:rsidR="00B06D9F" w:rsidRPr="00E40EAC" w:rsidRDefault="00B06D9F" w:rsidP="00B06D9F">
      <w:pPr>
        <w:rPr>
          <w:lang w:val="el-GR"/>
        </w:rPr>
      </w:pPr>
      <w:r>
        <w:rPr>
          <w:lang w:val="el-GR"/>
        </w:rPr>
        <w:t xml:space="preserve">Θα βάζουμε στην </w:t>
      </w:r>
      <w:r>
        <w:t>cache</w:t>
      </w:r>
      <w:r w:rsidRPr="00184EB4">
        <w:rPr>
          <w:lang w:val="el-GR"/>
        </w:rPr>
        <w:t xml:space="preserve"> </w:t>
      </w:r>
      <w:r>
        <w:rPr>
          <w:lang w:val="el-GR"/>
        </w:rPr>
        <w:t>τα εξής:</w:t>
      </w:r>
    </w:p>
    <w:tbl>
      <w:tblPr>
        <w:tblStyle w:val="TableGrid"/>
        <w:tblW w:w="0" w:type="auto"/>
        <w:jc w:val="center"/>
        <w:tblLook w:val="04A0" w:firstRow="1" w:lastRow="0" w:firstColumn="1" w:lastColumn="0" w:noHBand="0" w:noVBand="1"/>
      </w:tblPr>
      <w:tblGrid>
        <w:gridCol w:w="1293"/>
        <w:gridCol w:w="1293"/>
        <w:gridCol w:w="1293"/>
        <w:gridCol w:w="1293"/>
      </w:tblGrid>
      <w:tr w:rsidR="00B06D9F" w14:paraId="032C49E1" w14:textId="77777777">
        <w:trPr>
          <w:trHeight w:val="226"/>
          <w:jc w:val="center"/>
        </w:trPr>
        <w:tc>
          <w:tcPr>
            <w:tcW w:w="1293" w:type="dxa"/>
          </w:tcPr>
          <w:p w14:paraId="1020E4BB" w14:textId="77777777" w:rsidR="00B06D9F" w:rsidRDefault="00B06D9F">
            <w:pPr>
              <w:jc w:val="center"/>
            </w:pPr>
            <w:proofErr w:type="gramStart"/>
            <w:r>
              <w:t>x[</w:t>
            </w:r>
            <w:proofErr w:type="gramEnd"/>
            <w:r>
              <w:t>0-</w:t>
            </w:r>
            <w:r>
              <w:rPr>
                <w:lang w:val="el-GR"/>
              </w:rPr>
              <w:t>7</w:t>
            </w:r>
            <w:r>
              <w:t>].c</w:t>
            </w:r>
          </w:p>
        </w:tc>
        <w:tc>
          <w:tcPr>
            <w:tcW w:w="1293" w:type="dxa"/>
          </w:tcPr>
          <w:p w14:paraId="58F388B0" w14:textId="77777777" w:rsidR="00B06D9F" w:rsidRDefault="00B06D9F">
            <w:pPr>
              <w:jc w:val="center"/>
            </w:pPr>
            <w:proofErr w:type="gramStart"/>
            <w:r>
              <w:t>x[</w:t>
            </w:r>
            <w:proofErr w:type="gramEnd"/>
            <w:r>
              <w:t>0-</w:t>
            </w:r>
            <w:r>
              <w:rPr>
                <w:lang w:val="el-GR"/>
              </w:rPr>
              <w:t>7</w:t>
            </w:r>
            <w:r>
              <w:t>].a</w:t>
            </w:r>
          </w:p>
        </w:tc>
        <w:tc>
          <w:tcPr>
            <w:tcW w:w="1293" w:type="dxa"/>
          </w:tcPr>
          <w:p w14:paraId="11CFAEF8" w14:textId="77777777" w:rsidR="00B06D9F" w:rsidRDefault="00B06D9F">
            <w:pPr>
              <w:jc w:val="center"/>
            </w:pPr>
            <w:proofErr w:type="gramStart"/>
            <w:r>
              <w:t>x[</w:t>
            </w:r>
            <w:proofErr w:type="gramEnd"/>
            <w:r>
              <w:t>0-</w:t>
            </w:r>
            <w:r>
              <w:rPr>
                <w:lang w:val="el-GR"/>
              </w:rPr>
              <w:t>3</w:t>
            </w:r>
            <w:r>
              <w:t>].d</w:t>
            </w:r>
          </w:p>
        </w:tc>
        <w:tc>
          <w:tcPr>
            <w:tcW w:w="1293" w:type="dxa"/>
          </w:tcPr>
          <w:p w14:paraId="67780A34" w14:textId="77777777" w:rsidR="00B06D9F" w:rsidRPr="00184EB4" w:rsidRDefault="00B06D9F">
            <w:pPr>
              <w:jc w:val="center"/>
            </w:pPr>
            <w:proofErr w:type="gramStart"/>
            <w:r>
              <w:t>x[</w:t>
            </w:r>
            <w:proofErr w:type="gramEnd"/>
            <w:r>
              <w:t>0-</w:t>
            </w:r>
            <w:r>
              <w:rPr>
                <w:lang w:val="el-GR"/>
              </w:rPr>
              <w:t>3</w:t>
            </w:r>
            <w:r>
              <w:t>].b</w:t>
            </w:r>
          </w:p>
        </w:tc>
      </w:tr>
    </w:tbl>
    <w:tbl>
      <w:tblPr>
        <w:tblStyle w:val="MyTableStyle11"/>
        <w:tblW w:w="0" w:type="auto"/>
        <w:jc w:val="center"/>
        <w:tblLook w:val="04A0" w:firstRow="1" w:lastRow="0" w:firstColumn="1" w:lastColumn="0" w:noHBand="0" w:noVBand="1"/>
      </w:tblPr>
      <w:tblGrid>
        <w:gridCol w:w="1472"/>
        <w:gridCol w:w="1504"/>
        <w:gridCol w:w="1366"/>
        <w:gridCol w:w="1366"/>
        <w:gridCol w:w="1450"/>
        <w:gridCol w:w="1472"/>
      </w:tblGrid>
      <w:tr w:rsidR="00B06D9F" w14:paraId="5DB0953E" w14:textId="77777777">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1472" w:type="dxa"/>
            <w:vMerge w:val="restart"/>
            <w:vAlign w:val="center"/>
          </w:tcPr>
          <w:p w14:paraId="551B002C" w14:textId="77777777" w:rsidR="00B06D9F" w:rsidRDefault="00B06D9F">
            <w:r>
              <w:t>Iteration</w:t>
            </w:r>
          </w:p>
        </w:tc>
        <w:tc>
          <w:tcPr>
            <w:tcW w:w="1504" w:type="dxa"/>
            <w:vMerge w:val="restart"/>
            <w:vAlign w:val="center"/>
          </w:tcPr>
          <w:p w14:paraId="07E2841D" w14:textId="77777777" w:rsidR="00B06D9F" w:rsidRDefault="00B06D9F">
            <w:pPr>
              <w:cnfStyle w:val="100000000000" w:firstRow="1" w:lastRow="0" w:firstColumn="0" w:lastColumn="0" w:oddVBand="0" w:evenVBand="0" w:oddHBand="0" w:evenHBand="0" w:firstRowFirstColumn="0" w:firstRowLastColumn="0" w:lastRowFirstColumn="0" w:lastRowLastColumn="0"/>
            </w:pPr>
            <w:r>
              <w:t>Operation</w:t>
            </w:r>
          </w:p>
        </w:tc>
        <w:tc>
          <w:tcPr>
            <w:tcW w:w="2732" w:type="dxa"/>
            <w:gridSpan w:val="2"/>
          </w:tcPr>
          <w:p w14:paraId="17F2F4C6" w14:textId="77777777" w:rsidR="00B06D9F" w:rsidRDefault="00B06D9F">
            <w:pPr>
              <w:cnfStyle w:val="100000000000" w:firstRow="1" w:lastRow="0" w:firstColumn="0" w:lastColumn="0" w:oddVBand="0" w:evenVBand="0" w:oddHBand="0" w:evenHBand="0" w:firstRowFirstColumn="0" w:firstRowLastColumn="0" w:lastRowFirstColumn="0" w:lastRowLastColumn="0"/>
            </w:pPr>
            <w:r>
              <w:t>Cache States</w:t>
            </w:r>
          </w:p>
        </w:tc>
        <w:tc>
          <w:tcPr>
            <w:tcW w:w="1450" w:type="dxa"/>
            <w:vMerge w:val="restart"/>
            <w:vAlign w:val="center"/>
          </w:tcPr>
          <w:p w14:paraId="5EA51829" w14:textId="77777777" w:rsidR="00B06D9F" w:rsidRDefault="00B06D9F">
            <w:pPr>
              <w:cnfStyle w:val="100000000000" w:firstRow="1" w:lastRow="0" w:firstColumn="0" w:lastColumn="0" w:oddVBand="0" w:evenVBand="0" w:oddHBand="0" w:evenHBand="0" w:firstRowFirstColumn="0" w:firstRowLastColumn="0" w:lastRowFirstColumn="0" w:lastRowLastColumn="0"/>
            </w:pPr>
            <w:r>
              <w:t>Op. Latency</w:t>
            </w:r>
          </w:p>
        </w:tc>
        <w:tc>
          <w:tcPr>
            <w:tcW w:w="1472" w:type="dxa"/>
            <w:vMerge w:val="restart"/>
            <w:vAlign w:val="center"/>
          </w:tcPr>
          <w:p w14:paraId="7E9CBAA0" w14:textId="77777777" w:rsidR="00B06D9F" w:rsidRDefault="00B06D9F">
            <w:pPr>
              <w:cnfStyle w:val="100000000000" w:firstRow="1" w:lastRow="0" w:firstColumn="0" w:lastColumn="0" w:oddVBand="0" w:evenVBand="0" w:oddHBand="0" w:evenHBand="0" w:firstRowFirstColumn="0" w:firstRowLastColumn="0" w:lastRowFirstColumn="0" w:lastRowLastColumn="0"/>
            </w:pPr>
            <w:r>
              <w:t>Iteration Cycles</w:t>
            </w:r>
          </w:p>
        </w:tc>
      </w:tr>
      <w:tr w:rsidR="00B06D9F" w14:paraId="7D2C7E74" w14:textId="777777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72" w:type="dxa"/>
            <w:vMerge/>
          </w:tcPr>
          <w:p w14:paraId="5A5A54F2" w14:textId="77777777" w:rsidR="00B06D9F" w:rsidRDefault="00B06D9F">
            <w:pPr>
              <w:jc w:val="center"/>
            </w:pPr>
          </w:p>
        </w:tc>
        <w:tc>
          <w:tcPr>
            <w:tcW w:w="1504" w:type="dxa"/>
            <w:vMerge/>
          </w:tcPr>
          <w:p w14:paraId="5679B78E" w14:textId="77777777" w:rsidR="00B06D9F" w:rsidRDefault="00B06D9F">
            <w:pPr>
              <w:cnfStyle w:val="000000100000" w:firstRow="0" w:lastRow="0" w:firstColumn="0" w:lastColumn="0" w:oddVBand="0" w:evenVBand="0" w:oddHBand="1" w:evenHBand="0" w:firstRowFirstColumn="0" w:firstRowLastColumn="0" w:lastRowFirstColumn="0" w:lastRowLastColumn="0"/>
            </w:pPr>
          </w:p>
        </w:tc>
        <w:tc>
          <w:tcPr>
            <w:tcW w:w="1366" w:type="dxa"/>
          </w:tcPr>
          <w:p w14:paraId="1683B527" w14:textId="77777777" w:rsidR="00B06D9F" w:rsidRDefault="00B06D9F">
            <w:pPr>
              <w:cnfStyle w:val="000000100000" w:firstRow="0" w:lastRow="0" w:firstColumn="0" w:lastColumn="0" w:oddVBand="0" w:evenVBand="0" w:oddHBand="1" w:evenHBand="0" w:firstRowFirstColumn="0" w:firstRowLastColumn="0" w:lastRowFirstColumn="0" w:lastRowLastColumn="0"/>
            </w:pPr>
            <w:r>
              <w:t>P1</w:t>
            </w:r>
          </w:p>
        </w:tc>
        <w:tc>
          <w:tcPr>
            <w:tcW w:w="1366" w:type="dxa"/>
          </w:tcPr>
          <w:p w14:paraId="55C96897" w14:textId="77777777" w:rsidR="00B06D9F" w:rsidRDefault="00B06D9F">
            <w:pPr>
              <w:cnfStyle w:val="000000100000" w:firstRow="0" w:lastRow="0" w:firstColumn="0" w:lastColumn="0" w:oddVBand="0" w:evenVBand="0" w:oddHBand="1" w:evenHBand="0" w:firstRowFirstColumn="0" w:firstRowLastColumn="0" w:lastRowFirstColumn="0" w:lastRowLastColumn="0"/>
            </w:pPr>
            <w:r>
              <w:t>P2</w:t>
            </w:r>
          </w:p>
        </w:tc>
        <w:tc>
          <w:tcPr>
            <w:tcW w:w="1450" w:type="dxa"/>
            <w:vMerge/>
            <w:vAlign w:val="center"/>
          </w:tcPr>
          <w:p w14:paraId="2ABE5760" w14:textId="77777777" w:rsidR="00B06D9F" w:rsidRDefault="00B06D9F">
            <w:pPr>
              <w:cnfStyle w:val="000000100000" w:firstRow="0" w:lastRow="0" w:firstColumn="0" w:lastColumn="0" w:oddVBand="0" w:evenVBand="0" w:oddHBand="1" w:evenHBand="0" w:firstRowFirstColumn="0" w:firstRowLastColumn="0" w:lastRowFirstColumn="0" w:lastRowLastColumn="0"/>
            </w:pPr>
          </w:p>
        </w:tc>
        <w:tc>
          <w:tcPr>
            <w:tcW w:w="1472" w:type="dxa"/>
            <w:vMerge/>
            <w:vAlign w:val="center"/>
          </w:tcPr>
          <w:p w14:paraId="632AD4A4" w14:textId="77777777" w:rsidR="00B06D9F" w:rsidRDefault="00B06D9F">
            <w:pPr>
              <w:cnfStyle w:val="000000100000" w:firstRow="0" w:lastRow="0" w:firstColumn="0" w:lastColumn="0" w:oddVBand="0" w:evenVBand="0" w:oddHBand="1" w:evenHBand="0" w:firstRowFirstColumn="0" w:firstRowLastColumn="0" w:lastRowFirstColumn="0" w:lastRowLastColumn="0"/>
            </w:pPr>
          </w:p>
        </w:tc>
      </w:tr>
      <w:tr w:rsidR="00B06D9F" w14:paraId="32BD08CE" w14:textId="77777777">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72" w:type="dxa"/>
            <w:vAlign w:val="center"/>
          </w:tcPr>
          <w:p w14:paraId="2EFC110B" w14:textId="77777777" w:rsidR="00B06D9F" w:rsidRDefault="00B06D9F">
            <w:pPr>
              <w:jc w:val="center"/>
            </w:pPr>
          </w:p>
        </w:tc>
        <w:tc>
          <w:tcPr>
            <w:tcW w:w="1504" w:type="dxa"/>
          </w:tcPr>
          <w:p w14:paraId="172691DD" w14:textId="77777777" w:rsidR="00B06D9F" w:rsidRDefault="00B06D9F">
            <w:pPr>
              <w:cnfStyle w:val="000000010000" w:firstRow="0" w:lastRow="0" w:firstColumn="0" w:lastColumn="0" w:oddVBand="0" w:evenVBand="0" w:oddHBand="0" w:evenHBand="1" w:firstRowFirstColumn="0" w:firstRowLastColumn="0" w:lastRowFirstColumn="0" w:lastRowLastColumn="0"/>
            </w:pPr>
          </w:p>
        </w:tc>
        <w:tc>
          <w:tcPr>
            <w:tcW w:w="1366" w:type="dxa"/>
          </w:tcPr>
          <w:p w14:paraId="3DB68DF9" w14:textId="77777777" w:rsidR="00B06D9F" w:rsidRDefault="00B06D9F">
            <w:pPr>
              <w:cnfStyle w:val="000000010000" w:firstRow="0" w:lastRow="0" w:firstColumn="0" w:lastColumn="0" w:oddVBand="0" w:evenVBand="0" w:oddHBand="0" w:evenHBand="1" w:firstRowFirstColumn="0" w:firstRowLastColumn="0" w:lastRowFirstColumn="0" w:lastRowLastColumn="0"/>
            </w:pPr>
            <w:r>
              <w:t>IIII</w:t>
            </w:r>
          </w:p>
        </w:tc>
        <w:tc>
          <w:tcPr>
            <w:tcW w:w="1366" w:type="dxa"/>
          </w:tcPr>
          <w:p w14:paraId="1F715643" w14:textId="77777777" w:rsidR="00B06D9F" w:rsidRDefault="00B06D9F">
            <w:pPr>
              <w:cnfStyle w:val="000000010000" w:firstRow="0" w:lastRow="0" w:firstColumn="0" w:lastColumn="0" w:oddVBand="0" w:evenVBand="0" w:oddHBand="0" w:evenHBand="1" w:firstRowFirstColumn="0" w:firstRowLastColumn="0" w:lastRowFirstColumn="0" w:lastRowLastColumn="0"/>
            </w:pPr>
            <w:r>
              <w:t>IIII</w:t>
            </w:r>
          </w:p>
        </w:tc>
        <w:tc>
          <w:tcPr>
            <w:tcW w:w="1450" w:type="dxa"/>
          </w:tcPr>
          <w:p w14:paraId="5A0702C8" w14:textId="77777777" w:rsidR="00B06D9F" w:rsidRDefault="00B06D9F">
            <w:pPr>
              <w:cnfStyle w:val="000000010000" w:firstRow="0" w:lastRow="0" w:firstColumn="0" w:lastColumn="0" w:oddVBand="0" w:evenVBand="0" w:oddHBand="0" w:evenHBand="1" w:firstRowFirstColumn="0" w:firstRowLastColumn="0" w:lastRowFirstColumn="0" w:lastRowLastColumn="0"/>
            </w:pPr>
          </w:p>
        </w:tc>
        <w:tc>
          <w:tcPr>
            <w:tcW w:w="1472" w:type="dxa"/>
            <w:vAlign w:val="center"/>
          </w:tcPr>
          <w:p w14:paraId="5A02A692" w14:textId="77777777" w:rsidR="00B06D9F" w:rsidRPr="00595636" w:rsidRDefault="00B06D9F">
            <w:pPr>
              <w:cnfStyle w:val="000000010000" w:firstRow="0" w:lastRow="0" w:firstColumn="0" w:lastColumn="0" w:oddVBand="0" w:evenVBand="0" w:oddHBand="0" w:evenHBand="1" w:firstRowFirstColumn="0" w:firstRowLastColumn="0" w:lastRowFirstColumn="0" w:lastRowLastColumn="0"/>
              <w:rPr>
                <w:lang w:val="el-GR"/>
              </w:rPr>
            </w:pPr>
          </w:p>
        </w:tc>
      </w:tr>
      <w:tr w:rsidR="00B06D9F" w14:paraId="079FA9F2" w14:textId="777777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72" w:type="dxa"/>
            <w:vAlign w:val="center"/>
          </w:tcPr>
          <w:p w14:paraId="1907918B" w14:textId="77777777" w:rsidR="00B06D9F" w:rsidRDefault="00B06D9F">
            <w:pPr>
              <w:jc w:val="center"/>
            </w:pPr>
            <w:r>
              <w:t>I=0</w:t>
            </w:r>
          </w:p>
        </w:tc>
        <w:tc>
          <w:tcPr>
            <w:tcW w:w="1504" w:type="dxa"/>
          </w:tcPr>
          <w:p w14:paraId="526738A4" w14:textId="77777777" w:rsidR="00B06D9F" w:rsidRDefault="00B06D9F">
            <w:pPr>
              <w:cnfStyle w:val="000000100000" w:firstRow="0" w:lastRow="0" w:firstColumn="0" w:lastColumn="0" w:oddVBand="0" w:evenVBand="0" w:oddHBand="1" w:evenHBand="0" w:firstRowFirstColumn="0" w:firstRowLastColumn="0" w:lastRowFirstColumn="0" w:lastRowLastColumn="0"/>
            </w:pPr>
            <w:r>
              <w:t>read x0.c</w:t>
            </w:r>
          </w:p>
        </w:tc>
        <w:tc>
          <w:tcPr>
            <w:tcW w:w="1366" w:type="dxa"/>
          </w:tcPr>
          <w:p w14:paraId="5CF4DFCA" w14:textId="77777777" w:rsidR="00B06D9F" w:rsidRDefault="00B06D9F">
            <w:pPr>
              <w:cnfStyle w:val="000000100000" w:firstRow="0" w:lastRow="0" w:firstColumn="0" w:lastColumn="0" w:oddVBand="0" w:evenVBand="0" w:oddHBand="1" w:evenHBand="0" w:firstRowFirstColumn="0" w:firstRowLastColumn="0" w:lastRowFirstColumn="0" w:lastRowLastColumn="0"/>
            </w:pPr>
            <w:r>
              <w:t>EIII</w:t>
            </w:r>
          </w:p>
        </w:tc>
        <w:tc>
          <w:tcPr>
            <w:tcW w:w="1366" w:type="dxa"/>
          </w:tcPr>
          <w:p w14:paraId="393A3E05" w14:textId="77777777" w:rsidR="00B06D9F" w:rsidRDefault="00B06D9F">
            <w:pPr>
              <w:cnfStyle w:val="000000100000" w:firstRow="0" w:lastRow="0" w:firstColumn="0" w:lastColumn="0" w:oddVBand="0" w:evenVBand="0" w:oddHBand="1" w:evenHBand="0" w:firstRowFirstColumn="0" w:firstRowLastColumn="0" w:lastRowFirstColumn="0" w:lastRowLastColumn="0"/>
            </w:pPr>
            <w:r>
              <w:t>IIII</w:t>
            </w:r>
          </w:p>
        </w:tc>
        <w:tc>
          <w:tcPr>
            <w:tcW w:w="1450" w:type="dxa"/>
          </w:tcPr>
          <w:p w14:paraId="0A6A2667" w14:textId="77777777" w:rsidR="00B06D9F" w:rsidRDefault="00B06D9F">
            <w:pPr>
              <w:cnfStyle w:val="000000100000" w:firstRow="0" w:lastRow="0" w:firstColumn="0" w:lastColumn="0" w:oddVBand="0" w:evenVBand="0" w:oddHBand="1" w:evenHBand="0" w:firstRowFirstColumn="0" w:firstRowLastColumn="0" w:lastRowFirstColumn="0" w:lastRowLastColumn="0"/>
            </w:pPr>
            <w:r>
              <w:t>8+2</w:t>
            </w:r>
          </w:p>
        </w:tc>
        <w:tc>
          <w:tcPr>
            <w:tcW w:w="1472" w:type="dxa"/>
            <w:vAlign w:val="center"/>
          </w:tcPr>
          <w:p w14:paraId="254FF611" w14:textId="77777777" w:rsidR="00B06D9F" w:rsidRPr="00217E44" w:rsidRDefault="00B06D9F">
            <w:pPr>
              <w:cnfStyle w:val="000000100000" w:firstRow="0" w:lastRow="0" w:firstColumn="0" w:lastColumn="0" w:oddVBand="0" w:evenVBand="0" w:oddHBand="1" w:evenHBand="0" w:firstRowFirstColumn="0" w:firstRowLastColumn="0" w:lastRowFirstColumn="0" w:lastRowLastColumn="0"/>
            </w:pPr>
          </w:p>
        </w:tc>
      </w:tr>
      <w:tr w:rsidR="00B06D9F" w14:paraId="643977FE" w14:textId="77777777">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72" w:type="dxa"/>
          </w:tcPr>
          <w:p w14:paraId="13474C22" w14:textId="77777777" w:rsidR="00B06D9F" w:rsidRDefault="00B06D9F">
            <w:pPr>
              <w:jc w:val="center"/>
            </w:pPr>
          </w:p>
        </w:tc>
        <w:tc>
          <w:tcPr>
            <w:tcW w:w="1504" w:type="dxa"/>
          </w:tcPr>
          <w:p w14:paraId="31407611" w14:textId="77777777" w:rsidR="00B06D9F" w:rsidRDefault="00B06D9F">
            <w:pPr>
              <w:cnfStyle w:val="000000010000" w:firstRow="0" w:lastRow="0" w:firstColumn="0" w:lastColumn="0" w:oddVBand="0" w:evenVBand="0" w:oddHBand="0" w:evenHBand="1" w:firstRowFirstColumn="0" w:firstRowLastColumn="0" w:lastRowFirstColumn="0" w:lastRowLastColumn="0"/>
            </w:pPr>
            <w:r>
              <w:t>read x</w:t>
            </w:r>
            <w:proofErr w:type="gramStart"/>
            <w:r>
              <w:t>0.a</w:t>
            </w:r>
            <w:proofErr w:type="gramEnd"/>
          </w:p>
        </w:tc>
        <w:tc>
          <w:tcPr>
            <w:tcW w:w="1366" w:type="dxa"/>
          </w:tcPr>
          <w:p w14:paraId="10FE291E" w14:textId="77777777" w:rsidR="00B06D9F" w:rsidRDefault="00B06D9F">
            <w:pPr>
              <w:cnfStyle w:val="000000010000" w:firstRow="0" w:lastRow="0" w:firstColumn="0" w:lastColumn="0" w:oddVBand="0" w:evenVBand="0" w:oddHBand="0" w:evenHBand="1" w:firstRowFirstColumn="0" w:firstRowLastColumn="0" w:lastRowFirstColumn="0" w:lastRowLastColumn="0"/>
            </w:pPr>
            <w:r>
              <w:t>EIII</w:t>
            </w:r>
          </w:p>
        </w:tc>
        <w:tc>
          <w:tcPr>
            <w:tcW w:w="1366" w:type="dxa"/>
          </w:tcPr>
          <w:p w14:paraId="017C2D8F" w14:textId="77777777" w:rsidR="00B06D9F" w:rsidRDefault="00B06D9F">
            <w:pPr>
              <w:cnfStyle w:val="000000010000" w:firstRow="0" w:lastRow="0" w:firstColumn="0" w:lastColumn="0" w:oddVBand="0" w:evenVBand="0" w:oddHBand="0" w:evenHBand="1" w:firstRowFirstColumn="0" w:firstRowLastColumn="0" w:lastRowFirstColumn="0" w:lastRowLastColumn="0"/>
            </w:pPr>
            <w:r>
              <w:t>IEII</w:t>
            </w:r>
          </w:p>
        </w:tc>
        <w:tc>
          <w:tcPr>
            <w:tcW w:w="1450" w:type="dxa"/>
          </w:tcPr>
          <w:p w14:paraId="13EC6945" w14:textId="77777777" w:rsidR="00B06D9F" w:rsidRDefault="00B06D9F">
            <w:pPr>
              <w:cnfStyle w:val="000000010000" w:firstRow="0" w:lastRow="0" w:firstColumn="0" w:lastColumn="0" w:oddVBand="0" w:evenVBand="0" w:oddHBand="0" w:evenHBand="1" w:firstRowFirstColumn="0" w:firstRowLastColumn="0" w:lastRowFirstColumn="0" w:lastRowLastColumn="0"/>
            </w:pPr>
            <w:r>
              <w:t>8+2</w:t>
            </w:r>
          </w:p>
        </w:tc>
        <w:tc>
          <w:tcPr>
            <w:tcW w:w="1472" w:type="dxa"/>
            <w:vAlign w:val="center"/>
          </w:tcPr>
          <w:p w14:paraId="6F8F36E2" w14:textId="77777777" w:rsidR="00B06D9F" w:rsidRDefault="00B06D9F">
            <w:pPr>
              <w:cnfStyle w:val="000000010000" w:firstRow="0" w:lastRow="0" w:firstColumn="0" w:lastColumn="0" w:oddVBand="0" w:evenVBand="0" w:oddHBand="0" w:evenHBand="1" w:firstRowFirstColumn="0" w:firstRowLastColumn="0" w:lastRowFirstColumn="0" w:lastRowLastColumn="0"/>
            </w:pPr>
          </w:p>
        </w:tc>
      </w:tr>
      <w:tr w:rsidR="00B06D9F" w14:paraId="19D4CB02" w14:textId="777777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72" w:type="dxa"/>
          </w:tcPr>
          <w:p w14:paraId="0BBD457C" w14:textId="77777777" w:rsidR="00B06D9F" w:rsidRDefault="00B06D9F">
            <w:pPr>
              <w:jc w:val="center"/>
            </w:pPr>
          </w:p>
        </w:tc>
        <w:tc>
          <w:tcPr>
            <w:tcW w:w="1504" w:type="dxa"/>
          </w:tcPr>
          <w:p w14:paraId="771F6356" w14:textId="77777777" w:rsidR="00B06D9F" w:rsidRDefault="00B06D9F">
            <w:pPr>
              <w:cnfStyle w:val="000000100000" w:firstRow="0" w:lastRow="0" w:firstColumn="0" w:lastColumn="0" w:oddVBand="0" w:evenVBand="0" w:oddHBand="1" w:evenHBand="0" w:firstRowFirstColumn="0" w:firstRowLastColumn="0" w:lastRowFirstColumn="0" w:lastRowLastColumn="0"/>
            </w:pPr>
            <w:r>
              <w:t>write x0.c</w:t>
            </w:r>
          </w:p>
        </w:tc>
        <w:tc>
          <w:tcPr>
            <w:tcW w:w="1366" w:type="dxa"/>
          </w:tcPr>
          <w:p w14:paraId="0A32CA6A" w14:textId="77777777" w:rsidR="00B06D9F" w:rsidRDefault="00B06D9F">
            <w:pPr>
              <w:cnfStyle w:val="000000100000" w:firstRow="0" w:lastRow="0" w:firstColumn="0" w:lastColumn="0" w:oddVBand="0" w:evenVBand="0" w:oddHBand="1" w:evenHBand="0" w:firstRowFirstColumn="0" w:firstRowLastColumn="0" w:lastRowFirstColumn="0" w:lastRowLastColumn="0"/>
            </w:pPr>
            <w:r>
              <w:t>MIII</w:t>
            </w:r>
          </w:p>
        </w:tc>
        <w:tc>
          <w:tcPr>
            <w:tcW w:w="1366" w:type="dxa"/>
          </w:tcPr>
          <w:p w14:paraId="598BF4D6" w14:textId="77777777" w:rsidR="00B06D9F" w:rsidRDefault="00B06D9F">
            <w:pPr>
              <w:cnfStyle w:val="000000100000" w:firstRow="0" w:lastRow="0" w:firstColumn="0" w:lastColumn="0" w:oddVBand="0" w:evenVBand="0" w:oddHBand="1" w:evenHBand="0" w:firstRowFirstColumn="0" w:firstRowLastColumn="0" w:lastRowFirstColumn="0" w:lastRowLastColumn="0"/>
            </w:pPr>
            <w:r>
              <w:t>IEII</w:t>
            </w:r>
          </w:p>
        </w:tc>
        <w:tc>
          <w:tcPr>
            <w:tcW w:w="1450" w:type="dxa"/>
          </w:tcPr>
          <w:p w14:paraId="693C95A6" w14:textId="77777777" w:rsidR="00B06D9F" w:rsidRDefault="00B06D9F">
            <w:pPr>
              <w:cnfStyle w:val="000000100000" w:firstRow="0" w:lastRow="0" w:firstColumn="0" w:lastColumn="0" w:oddVBand="0" w:evenVBand="0" w:oddHBand="1" w:evenHBand="0" w:firstRowFirstColumn="0" w:firstRowLastColumn="0" w:lastRowFirstColumn="0" w:lastRowLastColumn="0"/>
            </w:pPr>
            <w:r>
              <w:t>1</w:t>
            </w:r>
          </w:p>
        </w:tc>
        <w:tc>
          <w:tcPr>
            <w:tcW w:w="1472" w:type="dxa"/>
            <w:vAlign w:val="center"/>
          </w:tcPr>
          <w:p w14:paraId="5445EE53" w14:textId="77777777" w:rsidR="00B06D9F" w:rsidRDefault="00B06D9F">
            <w:pPr>
              <w:cnfStyle w:val="000000100000" w:firstRow="0" w:lastRow="0" w:firstColumn="0" w:lastColumn="0" w:oddVBand="0" w:evenVBand="0" w:oddHBand="1" w:evenHBand="0" w:firstRowFirstColumn="0" w:firstRowLastColumn="0" w:lastRowFirstColumn="0" w:lastRowLastColumn="0"/>
            </w:pPr>
          </w:p>
        </w:tc>
      </w:tr>
      <w:tr w:rsidR="00B06D9F" w14:paraId="66A67ACE" w14:textId="77777777">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72" w:type="dxa"/>
          </w:tcPr>
          <w:p w14:paraId="137CD1F0" w14:textId="77777777" w:rsidR="00B06D9F" w:rsidRDefault="00B06D9F">
            <w:pPr>
              <w:jc w:val="center"/>
            </w:pPr>
          </w:p>
        </w:tc>
        <w:tc>
          <w:tcPr>
            <w:tcW w:w="1504" w:type="dxa"/>
          </w:tcPr>
          <w:p w14:paraId="368E9F3B" w14:textId="77777777" w:rsidR="00B06D9F" w:rsidRPr="00234466" w:rsidRDefault="00B06D9F">
            <w:pPr>
              <w:cnfStyle w:val="000000010000" w:firstRow="0" w:lastRow="0" w:firstColumn="0" w:lastColumn="0" w:oddVBand="0" w:evenVBand="0" w:oddHBand="0" w:evenHBand="1" w:firstRowFirstColumn="0" w:firstRowLastColumn="0" w:lastRowFirstColumn="0" w:lastRowLastColumn="0"/>
            </w:pPr>
            <w:r>
              <w:t>write x</w:t>
            </w:r>
            <w:proofErr w:type="gramStart"/>
            <w:r>
              <w:t>0.a</w:t>
            </w:r>
            <w:proofErr w:type="gramEnd"/>
          </w:p>
        </w:tc>
        <w:tc>
          <w:tcPr>
            <w:tcW w:w="1366" w:type="dxa"/>
          </w:tcPr>
          <w:p w14:paraId="187F795F" w14:textId="77777777" w:rsidR="00B06D9F" w:rsidRDefault="00B06D9F">
            <w:pPr>
              <w:cnfStyle w:val="000000010000" w:firstRow="0" w:lastRow="0" w:firstColumn="0" w:lastColumn="0" w:oddVBand="0" w:evenVBand="0" w:oddHBand="0" w:evenHBand="1" w:firstRowFirstColumn="0" w:firstRowLastColumn="0" w:lastRowFirstColumn="0" w:lastRowLastColumn="0"/>
            </w:pPr>
            <w:r>
              <w:t>MIII</w:t>
            </w:r>
          </w:p>
        </w:tc>
        <w:tc>
          <w:tcPr>
            <w:tcW w:w="1366" w:type="dxa"/>
          </w:tcPr>
          <w:p w14:paraId="6D5FEA4E" w14:textId="77777777" w:rsidR="00B06D9F" w:rsidRDefault="00B06D9F">
            <w:pPr>
              <w:cnfStyle w:val="000000010000" w:firstRow="0" w:lastRow="0" w:firstColumn="0" w:lastColumn="0" w:oddVBand="0" w:evenVBand="0" w:oddHBand="0" w:evenHBand="1" w:firstRowFirstColumn="0" w:firstRowLastColumn="0" w:lastRowFirstColumn="0" w:lastRowLastColumn="0"/>
            </w:pPr>
            <w:r>
              <w:t>IMII</w:t>
            </w:r>
          </w:p>
        </w:tc>
        <w:tc>
          <w:tcPr>
            <w:tcW w:w="1450" w:type="dxa"/>
          </w:tcPr>
          <w:p w14:paraId="13ACA667" w14:textId="77777777" w:rsidR="00B06D9F" w:rsidRDefault="00B06D9F">
            <w:pPr>
              <w:cnfStyle w:val="000000010000" w:firstRow="0" w:lastRow="0" w:firstColumn="0" w:lastColumn="0" w:oddVBand="0" w:evenVBand="0" w:oddHBand="0" w:evenHBand="1" w:firstRowFirstColumn="0" w:firstRowLastColumn="0" w:lastRowFirstColumn="0" w:lastRowLastColumn="0"/>
            </w:pPr>
            <w:r>
              <w:t>1</w:t>
            </w:r>
          </w:p>
        </w:tc>
        <w:tc>
          <w:tcPr>
            <w:tcW w:w="1472" w:type="dxa"/>
            <w:vAlign w:val="center"/>
          </w:tcPr>
          <w:p w14:paraId="61787ED4" w14:textId="77777777" w:rsidR="00B06D9F" w:rsidRDefault="00B06D9F">
            <w:pPr>
              <w:cnfStyle w:val="000000010000" w:firstRow="0" w:lastRow="0" w:firstColumn="0" w:lastColumn="0" w:oddVBand="0" w:evenVBand="0" w:oddHBand="0" w:evenHBand="1" w:firstRowFirstColumn="0" w:firstRowLastColumn="0" w:lastRowFirstColumn="0" w:lastRowLastColumn="0"/>
            </w:pPr>
          </w:p>
        </w:tc>
      </w:tr>
      <w:tr w:rsidR="00B06D9F" w14:paraId="09E02EFE" w14:textId="777777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72" w:type="dxa"/>
          </w:tcPr>
          <w:p w14:paraId="1BC23157" w14:textId="77777777" w:rsidR="00B06D9F" w:rsidRDefault="00B06D9F">
            <w:pPr>
              <w:jc w:val="center"/>
            </w:pPr>
          </w:p>
        </w:tc>
        <w:tc>
          <w:tcPr>
            <w:tcW w:w="1504" w:type="dxa"/>
          </w:tcPr>
          <w:p w14:paraId="03EB9DCB" w14:textId="77777777" w:rsidR="00B06D9F" w:rsidRDefault="00B06D9F">
            <w:pPr>
              <w:cnfStyle w:val="000000100000" w:firstRow="0" w:lastRow="0" w:firstColumn="0" w:lastColumn="0" w:oddVBand="0" w:evenVBand="0" w:oddHBand="1" w:evenHBand="0" w:firstRowFirstColumn="0" w:firstRowLastColumn="0" w:lastRowFirstColumn="0" w:lastRowLastColumn="0"/>
            </w:pPr>
            <w:r>
              <w:t>read x</w:t>
            </w:r>
            <w:proofErr w:type="gramStart"/>
            <w:r>
              <w:t>0.d</w:t>
            </w:r>
            <w:proofErr w:type="gramEnd"/>
          </w:p>
        </w:tc>
        <w:tc>
          <w:tcPr>
            <w:tcW w:w="1366" w:type="dxa"/>
          </w:tcPr>
          <w:p w14:paraId="0111174B" w14:textId="77777777" w:rsidR="00B06D9F" w:rsidRDefault="00B06D9F">
            <w:pPr>
              <w:cnfStyle w:val="000000100000" w:firstRow="0" w:lastRow="0" w:firstColumn="0" w:lastColumn="0" w:oddVBand="0" w:evenVBand="0" w:oddHBand="1" w:evenHBand="0" w:firstRowFirstColumn="0" w:firstRowLastColumn="0" w:lastRowFirstColumn="0" w:lastRowLastColumn="0"/>
            </w:pPr>
            <w:r>
              <w:t>MIEI</w:t>
            </w:r>
          </w:p>
        </w:tc>
        <w:tc>
          <w:tcPr>
            <w:tcW w:w="1366" w:type="dxa"/>
          </w:tcPr>
          <w:p w14:paraId="07B7419C" w14:textId="77777777" w:rsidR="00B06D9F" w:rsidRDefault="00B06D9F">
            <w:pPr>
              <w:cnfStyle w:val="000000100000" w:firstRow="0" w:lastRow="0" w:firstColumn="0" w:lastColumn="0" w:oddVBand="0" w:evenVBand="0" w:oddHBand="1" w:evenHBand="0" w:firstRowFirstColumn="0" w:firstRowLastColumn="0" w:lastRowFirstColumn="0" w:lastRowLastColumn="0"/>
            </w:pPr>
            <w:r>
              <w:t>IMII</w:t>
            </w:r>
          </w:p>
        </w:tc>
        <w:tc>
          <w:tcPr>
            <w:tcW w:w="1450" w:type="dxa"/>
          </w:tcPr>
          <w:p w14:paraId="1C5CBB57" w14:textId="77777777" w:rsidR="00B06D9F" w:rsidRDefault="00B06D9F">
            <w:pPr>
              <w:cnfStyle w:val="000000100000" w:firstRow="0" w:lastRow="0" w:firstColumn="0" w:lastColumn="0" w:oddVBand="0" w:evenVBand="0" w:oddHBand="1" w:evenHBand="0" w:firstRowFirstColumn="0" w:firstRowLastColumn="0" w:lastRowFirstColumn="0" w:lastRowLastColumn="0"/>
            </w:pPr>
            <w:r>
              <w:t>8+2</w:t>
            </w:r>
          </w:p>
        </w:tc>
        <w:tc>
          <w:tcPr>
            <w:tcW w:w="1472" w:type="dxa"/>
            <w:vAlign w:val="center"/>
          </w:tcPr>
          <w:p w14:paraId="2C8BCA64" w14:textId="77777777" w:rsidR="00B06D9F" w:rsidRDefault="00B06D9F">
            <w:pPr>
              <w:cnfStyle w:val="000000100000" w:firstRow="0" w:lastRow="0" w:firstColumn="0" w:lastColumn="0" w:oddVBand="0" w:evenVBand="0" w:oddHBand="1" w:evenHBand="0" w:firstRowFirstColumn="0" w:firstRowLastColumn="0" w:lastRowFirstColumn="0" w:lastRowLastColumn="0"/>
            </w:pPr>
          </w:p>
        </w:tc>
      </w:tr>
      <w:tr w:rsidR="00B06D9F" w14:paraId="321B11E8" w14:textId="77777777">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72" w:type="dxa"/>
          </w:tcPr>
          <w:p w14:paraId="78777B22" w14:textId="77777777" w:rsidR="00B06D9F" w:rsidRDefault="00B06D9F">
            <w:pPr>
              <w:jc w:val="center"/>
            </w:pPr>
          </w:p>
        </w:tc>
        <w:tc>
          <w:tcPr>
            <w:tcW w:w="1504" w:type="dxa"/>
          </w:tcPr>
          <w:p w14:paraId="1ABBBA08" w14:textId="77777777" w:rsidR="00B06D9F" w:rsidRDefault="00B06D9F">
            <w:pPr>
              <w:cnfStyle w:val="000000010000" w:firstRow="0" w:lastRow="0" w:firstColumn="0" w:lastColumn="0" w:oddVBand="0" w:evenVBand="0" w:oddHBand="0" w:evenHBand="1" w:firstRowFirstColumn="0" w:firstRowLastColumn="0" w:lastRowFirstColumn="0" w:lastRowLastColumn="0"/>
            </w:pPr>
            <w:r>
              <w:t>read x</w:t>
            </w:r>
            <w:proofErr w:type="gramStart"/>
            <w:r>
              <w:t>0.b</w:t>
            </w:r>
            <w:proofErr w:type="gramEnd"/>
          </w:p>
        </w:tc>
        <w:tc>
          <w:tcPr>
            <w:tcW w:w="1366" w:type="dxa"/>
          </w:tcPr>
          <w:p w14:paraId="2EDC8BB7" w14:textId="77777777" w:rsidR="00B06D9F" w:rsidRDefault="00B06D9F">
            <w:pPr>
              <w:cnfStyle w:val="000000010000" w:firstRow="0" w:lastRow="0" w:firstColumn="0" w:lastColumn="0" w:oddVBand="0" w:evenVBand="0" w:oddHBand="0" w:evenHBand="1" w:firstRowFirstColumn="0" w:firstRowLastColumn="0" w:lastRowFirstColumn="0" w:lastRowLastColumn="0"/>
            </w:pPr>
            <w:r>
              <w:t>MIEI</w:t>
            </w:r>
          </w:p>
        </w:tc>
        <w:tc>
          <w:tcPr>
            <w:tcW w:w="1366" w:type="dxa"/>
          </w:tcPr>
          <w:p w14:paraId="5DE8B7E8" w14:textId="77777777" w:rsidR="00B06D9F" w:rsidRDefault="00B06D9F">
            <w:pPr>
              <w:cnfStyle w:val="000000010000" w:firstRow="0" w:lastRow="0" w:firstColumn="0" w:lastColumn="0" w:oddVBand="0" w:evenVBand="0" w:oddHBand="0" w:evenHBand="1" w:firstRowFirstColumn="0" w:firstRowLastColumn="0" w:lastRowFirstColumn="0" w:lastRowLastColumn="0"/>
            </w:pPr>
            <w:r>
              <w:t>IMIE</w:t>
            </w:r>
          </w:p>
        </w:tc>
        <w:tc>
          <w:tcPr>
            <w:tcW w:w="1450" w:type="dxa"/>
          </w:tcPr>
          <w:p w14:paraId="43E4239C" w14:textId="77777777" w:rsidR="00B06D9F" w:rsidRDefault="00B06D9F">
            <w:pPr>
              <w:cnfStyle w:val="000000010000" w:firstRow="0" w:lastRow="0" w:firstColumn="0" w:lastColumn="0" w:oddVBand="0" w:evenVBand="0" w:oddHBand="0" w:evenHBand="1" w:firstRowFirstColumn="0" w:firstRowLastColumn="0" w:lastRowFirstColumn="0" w:lastRowLastColumn="0"/>
            </w:pPr>
            <w:r>
              <w:t>8+2</w:t>
            </w:r>
          </w:p>
        </w:tc>
        <w:tc>
          <w:tcPr>
            <w:tcW w:w="1472" w:type="dxa"/>
            <w:vAlign w:val="center"/>
          </w:tcPr>
          <w:p w14:paraId="2236F9D5" w14:textId="77777777" w:rsidR="00B06D9F" w:rsidRDefault="00B06D9F">
            <w:pPr>
              <w:cnfStyle w:val="000000010000" w:firstRow="0" w:lastRow="0" w:firstColumn="0" w:lastColumn="0" w:oddVBand="0" w:evenVBand="0" w:oddHBand="0" w:evenHBand="1" w:firstRowFirstColumn="0" w:firstRowLastColumn="0" w:lastRowFirstColumn="0" w:lastRowLastColumn="0"/>
            </w:pPr>
          </w:p>
        </w:tc>
      </w:tr>
      <w:tr w:rsidR="00B06D9F" w14:paraId="3231D35F" w14:textId="777777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72" w:type="dxa"/>
          </w:tcPr>
          <w:p w14:paraId="538ACD98" w14:textId="77777777" w:rsidR="00B06D9F" w:rsidRDefault="00B06D9F">
            <w:pPr>
              <w:jc w:val="center"/>
            </w:pPr>
          </w:p>
        </w:tc>
        <w:tc>
          <w:tcPr>
            <w:tcW w:w="1504" w:type="dxa"/>
          </w:tcPr>
          <w:p w14:paraId="0EFE11AB" w14:textId="77777777" w:rsidR="00B06D9F" w:rsidRDefault="00B06D9F">
            <w:pPr>
              <w:cnfStyle w:val="000000100000" w:firstRow="0" w:lastRow="0" w:firstColumn="0" w:lastColumn="0" w:oddVBand="0" w:evenVBand="0" w:oddHBand="1" w:evenHBand="0" w:firstRowFirstColumn="0" w:firstRowLastColumn="0" w:lastRowFirstColumn="0" w:lastRowLastColumn="0"/>
            </w:pPr>
            <w:r>
              <w:t>write x</w:t>
            </w:r>
            <w:proofErr w:type="gramStart"/>
            <w:r>
              <w:t>0.d</w:t>
            </w:r>
            <w:proofErr w:type="gramEnd"/>
          </w:p>
        </w:tc>
        <w:tc>
          <w:tcPr>
            <w:tcW w:w="1366" w:type="dxa"/>
          </w:tcPr>
          <w:p w14:paraId="43F8919B" w14:textId="77777777" w:rsidR="00B06D9F" w:rsidRDefault="00B06D9F">
            <w:pPr>
              <w:cnfStyle w:val="000000100000" w:firstRow="0" w:lastRow="0" w:firstColumn="0" w:lastColumn="0" w:oddVBand="0" w:evenVBand="0" w:oddHBand="1" w:evenHBand="0" w:firstRowFirstColumn="0" w:firstRowLastColumn="0" w:lastRowFirstColumn="0" w:lastRowLastColumn="0"/>
            </w:pPr>
            <w:r>
              <w:t>MIMI</w:t>
            </w:r>
          </w:p>
        </w:tc>
        <w:tc>
          <w:tcPr>
            <w:tcW w:w="1366" w:type="dxa"/>
          </w:tcPr>
          <w:p w14:paraId="31F6C1E6" w14:textId="77777777" w:rsidR="00B06D9F" w:rsidRDefault="00B06D9F">
            <w:pPr>
              <w:cnfStyle w:val="000000100000" w:firstRow="0" w:lastRow="0" w:firstColumn="0" w:lastColumn="0" w:oddVBand="0" w:evenVBand="0" w:oddHBand="1" w:evenHBand="0" w:firstRowFirstColumn="0" w:firstRowLastColumn="0" w:lastRowFirstColumn="0" w:lastRowLastColumn="0"/>
            </w:pPr>
            <w:r>
              <w:t>IMIE</w:t>
            </w:r>
          </w:p>
        </w:tc>
        <w:tc>
          <w:tcPr>
            <w:tcW w:w="1450" w:type="dxa"/>
          </w:tcPr>
          <w:p w14:paraId="62795F2E" w14:textId="77777777" w:rsidR="00B06D9F" w:rsidRDefault="00B06D9F">
            <w:pPr>
              <w:cnfStyle w:val="000000100000" w:firstRow="0" w:lastRow="0" w:firstColumn="0" w:lastColumn="0" w:oddVBand="0" w:evenVBand="0" w:oddHBand="1" w:evenHBand="0" w:firstRowFirstColumn="0" w:firstRowLastColumn="0" w:lastRowFirstColumn="0" w:lastRowLastColumn="0"/>
            </w:pPr>
            <w:r>
              <w:t>1</w:t>
            </w:r>
          </w:p>
        </w:tc>
        <w:tc>
          <w:tcPr>
            <w:tcW w:w="1472" w:type="dxa"/>
            <w:vAlign w:val="center"/>
          </w:tcPr>
          <w:p w14:paraId="6545649D" w14:textId="77777777" w:rsidR="00B06D9F" w:rsidRDefault="00B06D9F">
            <w:pPr>
              <w:cnfStyle w:val="000000100000" w:firstRow="0" w:lastRow="0" w:firstColumn="0" w:lastColumn="0" w:oddVBand="0" w:evenVBand="0" w:oddHBand="1" w:evenHBand="0" w:firstRowFirstColumn="0" w:firstRowLastColumn="0" w:lastRowFirstColumn="0" w:lastRowLastColumn="0"/>
            </w:pPr>
          </w:p>
        </w:tc>
      </w:tr>
      <w:tr w:rsidR="00B06D9F" w14:paraId="514DE344" w14:textId="77777777">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72" w:type="dxa"/>
          </w:tcPr>
          <w:p w14:paraId="3C86B269" w14:textId="77777777" w:rsidR="00B06D9F" w:rsidRDefault="00B06D9F">
            <w:pPr>
              <w:jc w:val="center"/>
            </w:pPr>
          </w:p>
        </w:tc>
        <w:tc>
          <w:tcPr>
            <w:tcW w:w="1504" w:type="dxa"/>
          </w:tcPr>
          <w:p w14:paraId="16774A40" w14:textId="77777777" w:rsidR="00B06D9F" w:rsidRDefault="00B06D9F">
            <w:pPr>
              <w:cnfStyle w:val="000000010000" w:firstRow="0" w:lastRow="0" w:firstColumn="0" w:lastColumn="0" w:oddVBand="0" w:evenVBand="0" w:oddHBand="0" w:evenHBand="1" w:firstRowFirstColumn="0" w:firstRowLastColumn="0" w:lastRowFirstColumn="0" w:lastRowLastColumn="0"/>
            </w:pPr>
            <w:r>
              <w:t>write x</w:t>
            </w:r>
            <w:proofErr w:type="gramStart"/>
            <w:r>
              <w:t>0.b</w:t>
            </w:r>
            <w:proofErr w:type="gramEnd"/>
          </w:p>
        </w:tc>
        <w:tc>
          <w:tcPr>
            <w:tcW w:w="1366" w:type="dxa"/>
          </w:tcPr>
          <w:p w14:paraId="7968467F" w14:textId="77777777" w:rsidR="00B06D9F" w:rsidRDefault="00B06D9F">
            <w:pPr>
              <w:cnfStyle w:val="000000010000" w:firstRow="0" w:lastRow="0" w:firstColumn="0" w:lastColumn="0" w:oddVBand="0" w:evenVBand="0" w:oddHBand="0" w:evenHBand="1" w:firstRowFirstColumn="0" w:firstRowLastColumn="0" w:lastRowFirstColumn="0" w:lastRowLastColumn="0"/>
            </w:pPr>
            <w:r>
              <w:t>MIMI</w:t>
            </w:r>
          </w:p>
        </w:tc>
        <w:tc>
          <w:tcPr>
            <w:tcW w:w="1366" w:type="dxa"/>
          </w:tcPr>
          <w:p w14:paraId="306580C1" w14:textId="77777777" w:rsidR="00B06D9F" w:rsidRDefault="00B06D9F">
            <w:pPr>
              <w:cnfStyle w:val="000000010000" w:firstRow="0" w:lastRow="0" w:firstColumn="0" w:lastColumn="0" w:oddVBand="0" w:evenVBand="0" w:oddHBand="0" w:evenHBand="1" w:firstRowFirstColumn="0" w:firstRowLastColumn="0" w:lastRowFirstColumn="0" w:lastRowLastColumn="0"/>
            </w:pPr>
            <w:r>
              <w:t>IMIM</w:t>
            </w:r>
          </w:p>
        </w:tc>
        <w:tc>
          <w:tcPr>
            <w:tcW w:w="1450" w:type="dxa"/>
          </w:tcPr>
          <w:p w14:paraId="41094773" w14:textId="77777777" w:rsidR="00B06D9F" w:rsidRDefault="00B06D9F">
            <w:pPr>
              <w:cnfStyle w:val="000000010000" w:firstRow="0" w:lastRow="0" w:firstColumn="0" w:lastColumn="0" w:oddVBand="0" w:evenVBand="0" w:oddHBand="0" w:evenHBand="1" w:firstRowFirstColumn="0" w:firstRowLastColumn="0" w:lastRowFirstColumn="0" w:lastRowLastColumn="0"/>
            </w:pPr>
            <w:r>
              <w:t>1</w:t>
            </w:r>
          </w:p>
        </w:tc>
        <w:tc>
          <w:tcPr>
            <w:tcW w:w="1472" w:type="dxa"/>
            <w:vAlign w:val="center"/>
          </w:tcPr>
          <w:p w14:paraId="1C06F0BA" w14:textId="77777777" w:rsidR="00B06D9F" w:rsidRDefault="00B06D9F">
            <w:pPr>
              <w:cnfStyle w:val="000000010000" w:firstRow="0" w:lastRow="0" w:firstColumn="0" w:lastColumn="0" w:oddVBand="0" w:evenVBand="0" w:oddHBand="0" w:evenHBand="1" w:firstRowFirstColumn="0" w:firstRowLastColumn="0" w:lastRowFirstColumn="0" w:lastRowLastColumn="0"/>
            </w:pPr>
            <w:r>
              <w:t>44</w:t>
            </w:r>
          </w:p>
        </w:tc>
      </w:tr>
    </w:tbl>
    <w:p w14:paraId="34147D6C" w14:textId="77777777" w:rsidR="00B06D9F" w:rsidRPr="00184EB4" w:rsidRDefault="00B06D9F" w:rsidP="00B06D9F"/>
    <w:p w14:paraId="111C6A49" w14:textId="77777777" w:rsidR="00B06D9F" w:rsidRPr="007D70EF" w:rsidRDefault="00B06D9F" w:rsidP="00B06D9F">
      <w:pPr>
        <w:rPr>
          <w:lang w:val="el-GR"/>
        </w:rPr>
      </w:pPr>
      <w:r>
        <w:rPr>
          <w:lang w:val="el-GR"/>
        </w:rPr>
        <w:t xml:space="preserve">Για </w:t>
      </w:r>
      <w:proofErr w:type="spellStart"/>
      <w:r>
        <w:t>i</w:t>
      </w:r>
      <w:proofErr w:type="spellEnd"/>
      <w:r w:rsidRPr="0042544E">
        <w:rPr>
          <w:lang w:val="el-GR"/>
        </w:rPr>
        <w:t>=1-</w:t>
      </w:r>
      <w:r>
        <w:rPr>
          <w:lang w:val="el-GR"/>
        </w:rPr>
        <w:t>3</w:t>
      </w:r>
      <w:r w:rsidRPr="0042544E">
        <w:rPr>
          <w:lang w:val="el-GR"/>
        </w:rPr>
        <w:t xml:space="preserve"> </w:t>
      </w:r>
      <w:r>
        <w:rPr>
          <w:lang w:val="el-GR"/>
        </w:rPr>
        <w:t>έχουμε την ίδια διαδικασία.</w:t>
      </w:r>
      <w:r w:rsidRPr="007D70EF">
        <w:rPr>
          <w:lang w:val="el-GR"/>
        </w:rPr>
        <w:br w:type="page"/>
      </w:r>
    </w:p>
    <w:p w14:paraId="0A262207" w14:textId="77777777" w:rsidR="00B06D9F" w:rsidRPr="00E40EAC" w:rsidRDefault="00B06D9F" w:rsidP="00B06D9F">
      <w:pPr>
        <w:pStyle w:val="Heading1"/>
        <w:rPr>
          <w:lang w:val="el-GR"/>
        </w:rPr>
      </w:pPr>
      <w:bookmarkStart w:id="23" w:name="_Toc177330579"/>
      <w:bookmarkStart w:id="24" w:name="_Toc179129396"/>
      <w:r>
        <w:rPr>
          <w:lang w:val="el-GR"/>
        </w:rPr>
        <w:t>Κανονική</w:t>
      </w:r>
      <w:r w:rsidRPr="00E40EAC">
        <w:rPr>
          <w:lang w:val="el-GR"/>
        </w:rPr>
        <w:t xml:space="preserve"> 16</w:t>
      </w:r>
      <w:bookmarkEnd w:id="23"/>
      <w:bookmarkEnd w:id="24"/>
    </w:p>
    <w:p w14:paraId="73F42029" w14:textId="77777777" w:rsidR="00B06D9F" w:rsidRPr="00B66153" w:rsidRDefault="00B06D9F" w:rsidP="00B06D9F">
      <w:pPr>
        <w:jc w:val="both"/>
        <w:rPr>
          <w:lang w:val="el-GR"/>
        </w:rPr>
      </w:pPr>
      <w:r w:rsidRPr="00A91331">
        <w:rPr>
          <w:lang w:val="el-GR"/>
        </w:rPr>
        <w:t xml:space="preserve">Έστω μια </w:t>
      </w:r>
      <w:r>
        <w:t>out</w:t>
      </w:r>
      <w:r w:rsidRPr="00A91331">
        <w:rPr>
          <w:lang w:val="el-GR"/>
        </w:rPr>
        <w:t>-</w:t>
      </w:r>
      <w:r>
        <w:t>of</w:t>
      </w:r>
      <w:r w:rsidRPr="00A91331">
        <w:rPr>
          <w:lang w:val="el-GR"/>
        </w:rPr>
        <w:t>-</w:t>
      </w:r>
      <w:r>
        <w:t>order</w:t>
      </w:r>
      <w:r w:rsidRPr="00A91331">
        <w:rPr>
          <w:lang w:val="el-GR"/>
        </w:rPr>
        <w:t xml:space="preserve"> αρχιτεκτονική η οποία υλοποιεί τον αλγόριθμο </w:t>
      </w:r>
      <w:r>
        <w:t>Tomasulo</w:t>
      </w:r>
      <w:r w:rsidRPr="00A91331">
        <w:rPr>
          <w:lang w:val="el-GR"/>
        </w:rPr>
        <w:t xml:space="preserve"> και περιλαμβάνει ένα </w:t>
      </w:r>
      <w:r>
        <w:t>functional</w:t>
      </w:r>
      <w:r w:rsidRPr="00A91331">
        <w:rPr>
          <w:lang w:val="el-GR"/>
        </w:rPr>
        <w:t xml:space="preserve"> </w:t>
      </w:r>
      <w:r>
        <w:t>unit</w:t>
      </w:r>
      <w:r w:rsidRPr="00A91331">
        <w:rPr>
          <w:lang w:val="el-GR"/>
        </w:rPr>
        <w:t xml:space="preserve"> για πρόσθεση και ένα για πολλαπλασιασμό. </w:t>
      </w:r>
      <w:r>
        <w:rPr>
          <w:lang w:val="el-GR"/>
        </w:rPr>
        <w:t>Μία συγκεκριμένη στιγμή της εκτέλεσης ενός προγράμματος</w:t>
      </w:r>
      <w:r w:rsidRPr="00A91331">
        <w:rPr>
          <w:lang w:val="el-GR"/>
        </w:rPr>
        <w:t>, η εικόνα των δομών του επεξεργαστή είναι η παρακάτω:</w:t>
      </w:r>
    </w:p>
    <w:p w14:paraId="7782B8E1" w14:textId="77777777" w:rsidR="00B06D9F" w:rsidRPr="00817348" w:rsidRDefault="00B06D9F" w:rsidP="00B06D9F">
      <w:pPr>
        <w:jc w:val="both"/>
        <w:rPr>
          <w:b/>
          <w:bCs/>
        </w:rPr>
      </w:pPr>
      <w:r w:rsidRPr="00817348">
        <w:rPr>
          <w:b/>
          <w:bCs/>
        </w:rPr>
        <w:t>Reservation Stations</w:t>
      </w:r>
    </w:p>
    <w:tbl>
      <w:tblPr>
        <w:tblStyle w:val="MyTableStyle1"/>
        <w:tblW w:w="0" w:type="auto"/>
        <w:jc w:val="center"/>
        <w:tblLook w:val="04A0" w:firstRow="1" w:lastRow="0" w:firstColumn="1" w:lastColumn="0" w:noHBand="0" w:noVBand="1"/>
      </w:tblPr>
      <w:tblGrid>
        <w:gridCol w:w="1390"/>
        <w:gridCol w:w="1391"/>
        <w:gridCol w:w="1391"/>
        <w:gridCol w:w="1391"/>
        <w:gridCol w:w="1391"/>
        <w:gridCol w:w="1391"/>
        <w:gridCol w:w="1391"/>
      </w:tblGrid>
      <w:tr w:rsidR="00B06D9F" w14:paraId="3A9B832A" w14:textId="77777777">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1390" w:type="dxa"/>
          </w:tcPr>
          <w:p w14:paraId="6CFB96D5" w14:textId="77777777" w:rsidR="00B06D9F" w:rsidRPr="00735F50" w:rsidRDefault="00B06D9F">
            <w:r>
              <w:t>ID</w:t>
            </w:r>
          </w:p>
        </w:tc>
        <w:tc>
          <w:tcPr>
            <w:tcW w:w="1391" w:type="dxa"/>
          </w:tcPr>
          <w:p w14:paraId="0AD65667" w14:textId="77777777" w:rsidR="00B06D9F" w:rsidRPr="00127982" w:rsidRDefault="00B06D9F">
            <w:pPr>
              <w:cnfStyle w:val="100000000000" w:firstRow="1" w:lastRow="0" w:firstColumn="0" w:lastColumn="0" w:oddVBand="0" w:evenVBand="0" w:oddHBand="0" w:evenHBand="0" w:firstRowFirstColumn="0" w:firstRowLastColumn="0" w:lastRowFirstColumn="0" w:lastRowLastColumn="0"/>
            </w:pPr>
            <w:r>
              <w:t>Op</w:t>
            </w:r>
          </w:p>
        </w:tc>
        <w:tc>
          <w:tcPr>
            <w:tcW w:w="1391" w:type="dxa"/>
          </w:tcPr>
          <w:p w14:paraId="5BBD6BFB" w14:textId="77777777" w:rsidR="00B06D9F" w:rsidRPr="00127982" w:rsidRDefault="00B06D9F">
            <w:pPr>
              <w:cnfStyle w:val="100000000000" w:firstRow="1" w:lastRow="0" w:firstColumn="0" w:lastColumn="0" w:oddVBand="0" w:evenVBand="0" w:oddHBand="0" w:evenHBand="0" w:firstRowFirstColumn="0" w:firstRowLastColumn="0" w:lastRowFirstColumn="0" w:lastRowLastColumn="0"/>
            </w:pPr>
            <w:r>
              <w:t>Busy</w:t>
            </w:r>
          </w:p>
        </w:tc>
        <w:tc>
          <w:tcPr>
            <w:tcW w:w="1391" w:type="dxa"/>
          </w:tcPr>
          <w:p w14:paraId="0CE46FBA" w14:textId="77777777" w:rsidR="00B06D9F" w:rsidRPr="00127982" w:rsidRDefault="00B06D9F">
            <w:pPr>
              <w:cnfStyle w:val="100000000000" w:firstRow="1" w:lastRow="0" w:firstColumn="0" w:lastColumn="0" w:oddVBand="0" w:evenVBand="0" w:oddHBand="0" w:evenHBand="0" w:firstRowFirstColumn="0" w:firstRowLastColumn="0" w:lastRowFirstColumn="0" w:lastRowLastColumn="0"/>
            </w:pPr>
            <w:proofErr w:type="spellStart"/>
            <w:r>
              <w:t>Qj</w:t>
            </w:r>
            <w:proofErr w:type="spellEnd"/>
          </w:p>
        </w:tc>
        <w:tc>
          <w:tcPr>
            <w:tcW w:w="1391" w:type="dxa"/>
          </w:tcPr>
          <w:p w14:paraId="329EE97E" w14:textId="77777777" w:rsidR="00B06D9F" w:rsidRPr="00127982" w:rsidRDefault="00B06D9F">
            <w:pPr>
              <w:cnfStyle w:val="100000000000" w:firstRow="1" w:lastRow="0" w:firstColumn="0" w:lastColumn="0" w:oddVBand="0" w:evenVBand="0" w:oddHBand="0" w:evenHBand="0" w:firstRowFirstColumn="0" w:firstRowLastColumn="0" w:lastRowFirstColumn="0" w:lastRowLastColumn="0"/>
            </w:pPr>
            <w:proofErr w:type="spellStart"/>
            <w:r>
              <w:t>Qk</w:t>
            </w:r>
            <w:proofErr w:type="spellEnd"/>
          </w:p>
        </w:tc>
        <w:tc>
          <w:tcPr>
            <w:tcW w:w="1391" w:type="dxa"/>
          </w:tcPr>
          <w:p w14:paraId="15706616" w14:textId="77777777" w:rsidR="00B06D9F" w:rsidRPr="00127982" w:rsidRDefault="00B06D9F">
            <w:pPr>
              <w:cnfStyle w:val="100000000000" w:firstRow="1" w:lastRow="0" w:firstColumn="0" w:lastColumn="0" w:oddVBand="0" w:evenVBand="0" w:oddHBand="0" w:evenHBand="0" w:firstRowFirstColumn="0" w:firstRowLastColumn="0" w:lastRowFirstColumn="0" w:lastRowLastColumn="0"/>
            </w:pPr>
            <w:proofErr w:type="spellStart"/>
            <w:r>
              <w:t>Vj</w:t>
            </w:r>
            <w:proofErr w:type="spellEnd"/>
          </w:p>
        </w:tc>
        <w:tc>
          <w:tcPr>
            <w:tcW w:w="1391" w:type="dxa"/>
          </w:tcPr>
          <w:p w14:paraId="14090F45" w14:textId="77777777" w:rsidR="00B06D9F" w:rsidRPr="00127982" w:rsidRDefault="00B06D9F">
            <w:pPr>
              <w:cnfStyle w:val="100000000000" w:firstRow="1" w:lastRow="0" w:firstColumn="0" w:lastColumn="0" w:oddVBand="0" w:evenVBand="0" w:oddHBand="0" w:evenHBand="0" w:firstRowFirstColumn="0" w:firstRowLastColumn="0" w:lastRowFirstColumn="0" w:lastRowLastColumn="0"/>
            </w:pPr>
            <w:proofErr w:type="spellStart"/>
            <w:r>
              <w:t>Vk</w:t>
            </w:r>
            <w:proofErr w:type="spellEnd"/>
          </w:p>
        </w:tc>
      </w:tr>
      <w:tr w:rsidR="00B06D9F" w14:paraId="0792BD93" w14:textId="777777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90" w:type="dxa"/>
          </w:tcPr>
          <w:p w14:paraId="7B03A577" w14:textId="77777777" w:rsidR="00B06D9F" w:rsidRPr="00735F50" w:rsidRDefault="00B06D9F">
            <w:pPr>
              <w:jc w:val="center"/>
            </w:pPr>
            <w:r>
              <w:t>ADD1</w:t>
            </w:r>
          </w:p>
        </w:tc>
        <w:tc>
          <w:tcPr>
            <w:tcW w:w="1391" w:type="dxa"/>
          </w:tcPr>
          <w:p w14:paraId="55EFC3CF" w14:textId="77777777" w:rsidR="00B06D9F" w:rsidRPr="00127982" w:rsidRDefault="00B06D9F">
            <w:pPr>
              <w:cnfStyle w:val="000000100000" w:firstRow="0" w:lastRow="0" w:firstColumn="0" w:lastColumn="0" w:oddVBand="0" w:evenVBand="0" w:oddHBand="1" w:evenHBand="0" w:firstRowFirstColumn="0" w:firstRowLastColumn="0" w:lastRowFirstColumn="0" w:lastRowLastColumn="0"/>
            </w:pPr>
            <w:r>
              <w:t>add</w:t>
            </w:r>
          </w:p>
        </w:tc>
        <w:tc>
          <w:tcPr>
            <w:tcW w:w="1391" w:type="dxa"/>
          </w:tcPr>
          <w:p w14:paraId="6A37C685" w14:textId="77777777" w:rsidR="00B06D9F" w:rsidRPr="00127982" w:rsidRDefault="00B06D9F">
            <w:pPr>
              <w:cnfStyle w:val="000000100000" w:firstRow="0" w:lastRow="0" w:firstColumn="0" w:lastColumn="0" w:oddVBand="0" w:evenVBand="0" w:oddHBand="1" w:evenHBand="0" w:firstRowFirstColumn="0" w:firstRowLastColumn="0" w:lastRowFirstColumn="0" w:lastRowLastColumn="0"/>
            </w:pPr>
            <w:r>
              <w:t>0</w:t>
            </w:r>
          </w:p>
        </w:tc>
        <w:tc>
          <w:tcPr>
            <w:tcW w:w="1391" w:type="dxa"/>
          </w:tcPr>
          <w:p w14:paraId="78C7D2DA" w14:textId="77777777" w:rsidR="00B06D9F" w:rsidRPr="00127982" w:rsidRDefault="00B06D9F">
            <w:pPr>
              <w:cnfStyle w:val="000000100000" w:firstRow="0" w:lastRow="0" w:firstColumn="0" w:lastColumn="0" w:oddVBand="0" w:evenVBand="0" w:oddHBand="1" w:evenHBand="0" w:firstRowFirstColumn="0" w:firstRowLastColumn="0" w:lastRowFirstColumn="0" w:lastRowLastColumn="0"/>
            </w:pPr>
          </w:p>
        </w:tc>
        <w:tc>
          <w:tcPr>
            <w:tcW w:w="1391" w:type="dxa"/>
          </w:tcPr>
          <w:p w14:paraId="24F0DCAC" w14:textId="77777777" w:rsidR="00B06D9F" w:rsidRPr="00127982" w:rsidRDefault="00B06D9F">
            <w:pPr>
              <w:cnfStyle w:val="000000100000" w:firstRow="0" w:lastRow="0" w:firstColumn="0" w:lastColumn="0" w:oddVBand="0" w:evenVBand="0" w:oddHBand="1" w:evenHBand="0" w:firstRowFirstColumn="0" w:firstRowLastColumn="0" w:lastRowFirstColumn="0" w:lastRowLastColumn="0"/>
            </w:pPr>
          </w:p>
        </w:tc>
        <w:tc>
          <w:tcPr>
            <w:tcW w:w="1391" w:type="dxa"/>
          </w:tcPr>
          <w:p w14:paraId="474E867B" w14:textId="77777777" w:rsidR="00B06D9F" w:rsidRPr="00D46918" w:rsidRDefault="00B06D9F">
            <w:pPr>
              <w:cnfStyle w:val="000000100000" w:firstRow="0" w:lastRow="0" w:firstColumn="0" w:lastColumn="0" w:oddVBand="0" w:evenVBand="0" w:oddHBand="1" w:evenHBand="0" w:firstRowFirstColumn="0" w:firstRowLastColumn="0" w:lastRowFirstColumn="0" w:lastRowLastColumn="0"/>
              <w:rPr>
                <w:b/>
                <w:bCs/>
                <w:color w:val="FF0000"/>
              </w:rPr>
            </w:pPr>
            <w:r w:rsidRPr="00D46918">
              <w:rPr>
                <w:b/>
                <w:bCs/>
                <w:color w:val="FF0000"/>
              </w:rPr>
              <w:t>15</w:t>
            </w:r>
          </w:p>
        </w:tc>
        <w:tc>
          <w:tcPr>
            <w:tcW w:w="1391" w:type="dxa"/>
          </w:tcPr>
          <w:p w14:paraId="2A89E7EA" w14:textId="77777777" w:rsidR="00B06D9F" w:rsidRPr="00D46918" w:rsidRDefault="00B06D9F">
            <w:pPr>
              <w:cnfStyle w:val="000000100000" w:firstRow="0" w:lastRow="0" w:firstColumn="0" w:lastColumn="0" w:oddVBand="0" w:evenVBand="0" w:oddHBand="1" w:evenHBand="0" w:firstRowFirstColumn="0" w:firstRowLastColumn="0" w:lastRowFirstColumn="0" w:lastRowLastColumn="0"/>
              <w:rPr>
                <w:b/>
                <w:bCs/>
                <w:color w:val="FF0000"/>
              </w:rPr>
            </w:pPr>
            <w:r w:rsidRPr="00D46918">
              <w:rPr>
                <w:b/>
                <w:bCs/>
                <w:color w:val="FF0000"/>
              </w:rPr>
              <w:t>5</w:t>
            </w:r>
          </w:p>
        </w:tc>
      </w:tr>
      <w:tr w:rsidR="00B06D9F" w14:paraId="51433DA5" w14:textId="77777777">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90" w:type="dxa"/>
          </w:tcPr>
          <w:p w14:paraId="237F6168" w14:textId="77777777" w:rsidR="00B06D9F" w:rsidRPr="00735F50" w:rsidRDefault="00B06D9F">
            <w:pPr>
              <w:jc w:val="center"/>
            </w:pPr>
            <w:r>
              <w:t>ADD2</w:t>
            </w:r>
          </w:p>
        </w:tc>
        <w:tc>
          <w:tcPr>
            <w:tcW w:w="1391" w:type="dxa"/>
          </w:tcPr>
          <w:p w14:paraId="68C8A4AD" w14:textId="77777777" w:rsidR="00B06D9F" w:rsidRPr="00127982" w:rsidRDefault="00B06D9F">
            <w:pPr>
              <w:cnfStyle w:val="000000010000" w:firstRow="0" w:lastRow="0" w:firstColumn="0" w:lastColumn="0" w:oddVBand="0" w:evenVBand="0" w:oddHBand="0" w:evenHBand="1" w:firstRowFirstColumn="0" w:firstRowLastColumn="0" w:lastRowFirstColumn="0" w:lastRowLastColumn="0"/>
            </w:pPr>
            <w:r>
              <w:t>add</w:t>
            </w:r>
          </w:p>
        </w:tc>
        <w:tc>
          <w:tcPr>
            <w:tcW w:w="1391" w:type="dxa"/>
          </w:tcPr>
          <w:p w14:paraId="74626F24" w14:textId="77777777" w:rsidR="00B06D9F" w:rsidRPr="00127982" w:rsidRDefault="00B06D9F">
            <w:pPr>
              <w:cnfStyle w:val="000000010000" w:firstRow="0" w:lastRow="0" w:firstColumn="0" w:lastColumn="0" w:oddVBand="0" w:evenVBand="0" w:oddHBand="0" w:evenHBand="1" w:firstRowFirstColumn="0" w:firstRowLastColumn="0" w:lastRowFirstColumn="0" w:lastRowLastColumn="0"/>
            </w:pPr>
            <w:r>
              <w:t>1</w:t>
            </w:r>
          </w:p>
        </w:tc>
        <w:tc>
          <w:tcPr>
            <w:tcW w:w="1391" w:type="dxa"/>
          </w:tcPr>
          <w:p w14:paraId="7F4EA04D" w14:textId="77777777" w:rsidR="00B06D9F" w:rsidRPr="00E736EE" w:rsidRDefault="00B06D9F">
            <w:pPr>
              <w:cnfStyle w:val="000000010000" w:firstRow="0" w:lastRow="0" w:firstColumn="0" w:lastColumn="0" w:oddVBand="0" w:evenVBand="0" w:oddHBand="0" w:evenHBand="1" w:firstRowFirstColumn="0" w:firstRowLastColumn="0" w:lastRowFirstColumn="0" w:lastRowLastColumn="0"/>
            </w:pPr>
            <w:r>
              <w:t>MUL1</w:t>
            </w:r>
          </w:p>
        </w:tc>
        <w:tc>
          <w:tcPr>
            <w:tcW w:w="1391" w:type="dxa"/>
          </w:tcPr>
          <w:p w14:paraId="06689D4B" w14:textId="77777777" w:rsidR="00B06D9F" w:rsidRDefault="00B06D9F">
            <w:pPr>
              <w:cnfStyle w:val="000000010000" w:firstRow="0" w:lastRow="0" w:firstColumn="0" w:lastColumn="0" w:oddVBand="0" w:evenVBand="0" w:oddHBand="0" w:evenHBand="1" w:firstRowFirstColumn="0" w:firstRowLastColumn="0" w:lastRowFirstColumn="0" w:lastRowLastColumn="0"/>
              <w:rPr>
                <w:lang w:val="el-GR"/>
              </w:rPr>
            </w:pPr>
          </w:p>
        </w:tc>
        <w:tc>
          <w:tcPr>
            <w:tcW w:w="1391" w:type="dxa"/>
          </w:tcPr>
          <w:p w14:paraId="7666E856" w14:textId="77777777" w:rsidR="00B06D9F" w:rsidRPr="00127982" w:rsidRDefault="00B06D9F">
            <w:pPr>
              <w:cnfStyle w:val="000000010000" w:firstRow="0" w:lastRow="0" w:firstColumn="0" w:lastColumn="0" w:oddVBand="0" w:evenVBand="0" w:oddHBand="0" w:evenHBand="1" w:firstRowFirstColumn="0" w:firstRowLastColumn="0" w:lastRowFirstColumn="0" w:lastRowLastColumn="0"/>
            </w:pPr>
          </w:p>
        </w:tc>
        <w:tc>
          <w:tcPr>
            <w:tcW w:w="1391" w:type="dxa"/>
          </w:tcPr>
          <w:p w14:paraId="64EC1DE1" w14:textId="77777777" w:rsidR="00B06D9F" w:rsidRPr="00127982" w:rsidRDefault="00B06D9F">
            <w:pPr>
              <w:cnfStyle w:val="000000010000" w:firstRow="0" w:lastRow="0" w:firstColumn="0" w:lastColumn="0" w:oddVBand="0" w:evenVBand="0" w:oddHBand="0" w:evenHBand="1" w:firstRowFirstColumn="0" w:firstRowLastColumn="0" w:lastRowFirstColumn="0" w:lastRowLastColumn="0"/>
            </w:pPr>
            <w:r>
              <w:t>3</w:t>
            </w:r>
          </w:p>
        </w:tc>
      </w:tr>
      <w:tr w:rsidR="00B06D9F" w14:paraId="5AF374E3" w14:textId="777777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90" w:type="dxa"/>
          </w:tcPr>
          <w:p w14:paraId="1BA0B4EA" w14:textId="77777777" w:rsidR="00B06D9F" w:rsidRPr="00E736EE" w:rsidRDefault="00B06D9F">
            <w:pPr>
              <w:jc w:val="center"/>
            </w:pPr>
            <w:r>
              <w:t>ADD3</w:t>
            </w:r>
          </w:p>
        </w:tc>
        <w:tc>
          <w:tcPr>
            <w:tcW w:w="1391" w:type="dxa"/>
          </w:tcPr>
          <w:p w14:paraId="7F4943E7" w14:textId="77777777" w:rsidR="00B06D9F" w:rsidRDefault="00B06D9F">
            <w:pPr>
              <w:cnfStyle w:val="000000100000" w:firstRow="0" w:lastRow="0" w:firstColumn="0" w:lastColumn="0" w:oddVBand="0" w:evenVBand="0" w:oddHBand="1" w:evenHBand="0" w:firstRowFirstColumn="0" w:firstRowLastColumn="0" w:lastRowFirstColumn="0" w:lastRowLastColumn="0"/>
            </w:pPr>
            <w:r>
              <w:t>add</w:t>
            </w:r>
          </w:p>
        </w:tc>
        <w:tc>
          <w:tcPr>
            <w:tcW w:w="1391" w:type="dxa"/>
          </w:tcPr>
          <w:p w14:paraId="38BEFF63" w14:textId="77777777" w:rsidR="00B06D9F" w:rsidRDefault="00B06D9F">
            <w:pPr>
              <w:cnfStyle w:val="000000100000" w:firstRow="0" w:lastRow="0" w:firstColumn="0" w:lastColumn="0" w:oddVBand="0" w:evenVBand="0" w:oddHBand="1" w:evenHBand="0" w:firstRowFirstColumn="0" w:firstRowLastColumn="0" w:lastRowFirstColumn="0" w:lastRowLastColumn="0"/>
            </w:pPr>
            <w:r>
              <w:t>1</w:t>
            </w:r>
          </w:p>
        </w:tc>
        <w:tc>
          <w:tcPr>
            <w:tcW w:w="1391" w:type="dxa"/>
          </w:tcPr>
          <w:p w14:paraId="12584638" w14:textId="77777777" w:rsidR="00B06D9F" w:rsidRPr="00E736EE" w:rsidRDefault="00B06D9F">
            <w:pPr>
              <w:cnfStyle w:val="000000100000" w:firstRow="0" w:lastRow="0" w:firstColumn="0" w:lastColumn="0" w:oddVBand="0" w:evenVBand="0" w:oddHBand="1" w:evenHBand="0" w:firstRowFirstColumn="0" w:firstRowLastColumn="0" w:lastRowFirstColumn="0" w:lastRowLastColumn="0"/>
            </w:pPr>
            <w:r>
              <w:t>MUL2</w:t>
            </w:r>
          </w:p>
        </w:tc>
        <w:tc>
          <w:tcPr>
            <w:tcW w:w="1391" w:type="dxa"/>
          </w:tcPr>
          <w:p w14:paraId="5F8A903C" w14:textId="77777777" w:rsidR="00B06D9F" w:rsidRPr="00E736EE" w:rsidRDefault="00B06D9F">
            <w:pPr>
              <w:cnfStyle w:val="000000100000" w:firstRow="0" w:lastRow="0" w:firstColumn="0" w:lastColumn="0" w:oddVBand="0" w:evenVBand="0" w:oddHBand="1" w:evenHBand="0" w:firstRowFirstColumn="0" w:firstRowLastColumn="0" w:lastRowFirstColumn="0" w:lastRowLastColumn="0"/>
            </w:pPr>
            <w:r>
              <w:t>ADD2</w:t>
            </w:r>
          </w:p>
        </w:tc>
        <w:tc>
          <w:tcPr>
            <w:tcW w:w="1391" w:type="dxa"/>
          </w:tcPr>
          <w:p w14:paraId="61CC28FC" w14:textId="77777777" w:rsidR="00B06D9F" w:rsidRDefault="00B06D9F">
            <w:pPr>
              <w:cnfStyle w:val="000000100000" w:firstRow="0" w:lastRow="0" w:firstColumn="0" w:lastColumn="0" w:oddVBand="0" w:evenVBand="0" w:oddHBand="1" w:evenHBand="0" w:firstRowFirstColumn="0" w:firstRowLastColumn="0" w:lastRowFirstColumn="0" w:lastRowLastColumn="0"/>
            </w:pPr>
          </w:p>
        </w:tc>
        <w:tc>
          <w:tcPr>
            <w:tcW w:w="1391" w:type="dxa"/>
          </w:tcPr>
          <w:p w14:paraId="704D278E" w14:textId="77777777" w:rsidR="00B06D9F" w:rsidRDefault="00B06D9F">
            <w:pPr>
              <w:cnfStyle w:val="000000100000" w:firstRow="0" w:lastRow="0" w:firstColumn="0" w:lastColumn="0" w:oddVBand="0" w:evenVBand="0" w:oddHBand="1" w:evenHBand="0" w:firstRowFirstColumn="0" w:firstRowLastColumn="0" w:lastRowFirstColumn="0" w:lastRowLastColumn="0"/>
            </w:pPr>
          </w:p>
        </w:tc>
      </w:tr>
      <w:tr w:rsidR="00B06D9F" w14:paraId="5D7334B9" w14:textId="77777777">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90" w:type="dxa"/>
          </w:tcPr>
          <w:p w14:paraId="48D7FD82" w14:textId="77777777" w:rsidR="00B06D9F" w:rsidRPr="00735F50" w:rsidRDefault="00B06D9F">
            <w:pPr>
              <w:jc w:val="center"/>
            </w:pPr>
            <w:r>
              <w:t>MUL1</w:t>
            </w:r>
          </w:p>
        </w:tc>
        <w:tc>
          <w:tcPr>
            <w:tcW w:w="1391" w:type="dxa"/>
          </w:tcPr>
          <w:p w14:paraId="21254449" w14:textId="77777777" w:rsidR="00B06D9F" w:rsidRDefault="00B06D9F">
            <w:pPr>
              <w:cnfStyle w:val="000000010000" w:firstRow="0" w:lastRow="0" w:firstColumn="0" w:lastColumn="0" w:oddVBand="0" w:evenVBand="0" w:oddHBand="0" w:evenHBand="1" w:firstRowFirstColumn="0" w:firstRowLastColumn="0" w:lastRowFirstColumn="0" w:lastRowLastColumn="0"/>
              <w:rPr>
                <w:lang w:val="el-GR"/>
              </w:rPr>
            </w:pPr>
            <w:proofErr w:type="spellStart"/>
            <w:r>
              <w:t>mul</w:t>
            </w:r>
            <w:proofErr w:type="spellEnd"/>
          </w:p>
        </w:tc>
        <w:tc>
          <w:tcPr>
            <w:tcW w:w="1391" w:type="dxa"/>
          </w:tcPr>
          <w:p w14:paraId="2DB9791D" w14:textId="77777777" w:rsidR="00B06D9F" w:rsidRPr="00127982" w:rsidRDefault="00B06D9F">
            <w:pPr>
              <w:cnfStyle w:val="000000010000" w:firstRow="0" w:lastRow="0" w:firstColumn="0" w:lastColumn="0" w:oddVBand="0" w:evenVBand="0" w:oddHBand="0" w:evenHBand="1" w:firstRowFirstColumn="0" w:firstRowLastColumn="0" w:lastRowFirstColumn="0" w:lastRowLastColumn="0"/>
            </w:pPr>
            <w:r>
              <w:t>1</w:t>
            </w:r>
          </w:p>
        </w:tc>
        <w:tc>
          <w:tcPr>
            <w:tcW w:w="1391" w:type="dxa"/>
          </w:tcPr>
          <w:p w14:paraId="3F682A26" w14:textId="77777777" w:rsidR="00B06D9F" w:rsidRDefault="00B06D9F">
            <w:pPr>
              <w:cnfStyle w:val="000000010000" w:firstRow="0" w:lastRow="0" w:firstColumn="0" w:lastColumn="0" w:oddVBand="0" w:evenVBand="0" w:oddHBand="0" w:evenHBand="1" w:firstRowFirstColumn="0" w:firstRowLastColumn="0" w:lastRowFirstColumn="0" w:lastRowLastColumn="0"/>
              <w:rPr>
                <w:lang w:val="el-GR"/>
              </w:rPr>
            </w:pPr>
          </w:p>
        </w:tc>
        <w:tc>
          <w:tcPr>
            <w:tcW w:w="1391" w:type="dxa"/>
          </w:tcPr>
          <w:p w14:paraId="1A25BAC4" w14:textId="77777777" w:rsidR="00B06D9F" w:rsidRDefault="00B06D9F">
            <w:pPr>
              <w:cnfStyle w:val="000000010000" w:firstRow="0" w:lastRow="0" w:firstColumn="0" w:lastColumn="0" w:oddVBand="0" w:evenVBand="0" w:oddHBand="0" w:evenHBand="1" w:firstRowFirstColumn="0" w:firstRowLastColumn="0" w:lastRowFirstColumn="0" w:lastRowLastColumn="0"/>
              <w:rPr>
                <w:lang w:val="el-GR"/>
              </w:rPr>
            </w:pPr>
          </w:p>
        </w:tc>
        <w:tc>
          <w:tcPr>
            <w:tcW w:w="1391" w:type="dxa"/>
          </w:tcPr>
          <w:p w14:paraId="347AA534" w14:textId="77777777" w:rsidR="00B06D9F" w:rsidRPr="00127982" w:rsidRDefault="00B06D9F">
            <w:pPr>
              <w:cnfStyle w:val="000000010000" w:firstRow="0" w:lastRow="0" w:firstColumn="0" w:lastColumn="0" w:oddVBand="0" w:evenVBand="0" w:oddHBand="0" w:evenHBand="1" w:firstRowFirstColumn="0" w:firstRowLastColumn="0" w:lastRowFirstColumn="0" w:lastRowLastColumn="0"/>
            </w:pPr>
            <w:r>
              <w:t>20</w:t>
            </w:r>
          </w:p>
        </w:tc>
        <w:tc>
          <w:tcPr>
            <w:tcW w:w="1391" w:type="dxa"/>
          </w:tcPr>
          <w:p w14:paraId="602097FA" w14:textId="77777777" w:rsidR="00B06D9F" w:rsidRPr="001771D3" w:rsidRDefault="00B06D9F">
            <w:pPr>
              <w:cnfStyle w:val="000000010000" w:firstRow="0" w:lastRow="0" w:firstColumn="0" w:lastColumn="0" w:oddVBand="0" w:evenVBand="0" w:oddHBand="0" w:evenHBand="1" w:firstRowFirstColumn="0" w:firstRowLastColumn="0" w:lastRowFirstColumn="0" w:lastRowLastColumn="0"/>
            </w:pPr>
            <w:r>
              <w:t>20</w:t>
            </w:r>
          </w:p>
        </w:tc>
      </w:tr>
      <w:tr w:rsidR="00B06D9F" w14:paraId="08F96F40" w14:textId="777777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90" w:type="dxa"/>
          </w:tcPr>
          <w:p w14:paraId="27BA946B" w14:textId="77777777" w:rsidR="00B06D9F" w:rsidRPr="00735F50" w:rsidRDefault="00B06D9F">
            <w:pPr>
              <w:jc w:val="center"/>
            </w:pPr>
            <w:r>
              <w:t>MUL2</w:t>
            </w:r>
          </w:p>
        </w:tc>
        <w:tc>
          <w:tcPr>
            <w:tcW w:w="1391" w:type="dxa"/>
          </w:tcPr>
          <w:p w14:paraId="3BDCA656" w14:textId="77777777" w:rsidR="00B06D9F" w:rsidRDefault="00B06D9F">
            <w:pPr>
              <w:cnfStyle w:val="000000100000" w:firstRow="0" w:lastRow="0" w:firstColumn="0" w:lastColumn="0" w:oddVBand="0" w:evenVBand="0" w:oddHBand="1" w:evenHBand="0" w:firstRowFirstColumn="0" w:firstRowLastColumn="0" w:lastRowFirstColumn="0" w:lastRowLastColumn="0"/>
              <w:rPr>
                <w:lang w:val="el-GR"/>
              </w:rPr>
            </w:pPr>
            <w:proofErr w:type="spellStart"/>
            <w:r>
              <w:t>mul</w:t>
            </w:r>
            <w:proofErr w:type="spellEnd"/>
          </w:p>
        </w:tc>
        <w:tc>
          <w:tcPr>
            <w:tcW w:w="1391" w:type="dxa"/>
          </w:tcPr>
          <w:p w14:paraId="1AE60670" w14:textId="77777777" w:rsidR="00B06D9F" w:rsidRPr="00127982" w:rsidRDefault="00B06D9F">
            <w:pPr>
              <w:cnfStyle w:val="000000100000" w:firstRow="0" w:lastRow="0" w:firstColumn="0" w:lastColumn="0" w:oddVBand="0" w:evenVBand="0" w:oddHBand="1" w:evenHBand="0" w:firstRowFirstColumn="0" w:firstRowLastColumn="0" w:lastRowFirstColumn="0" w:lastRowLastColumn="0"/>
            </w:pPr>
            <w:r>
              <w:t>1</w:t>
            </w:r>
          </w:p>
        </w:tc>
        <w:tc>
          <w:tcPr>
            <w:tcW w:w="1391" w:type="dxa"/>
          </w:tcPr>
          <w:p w14:paraId="0591BE53" w14:textId="77777777" w:rsidR="00B06D9F" w:rsidRPr="00127982" w:rsidRDefault="00B06D9F">
            <w:pPr>
              <w:cnfStyle w:val="000000100000" w:firstRow="0" w:lastRow="0" w:firstColumn="0" w:lastColumn="0" w:oddVBand="0" w:evenVBand="0" w:oddHBand="1" w:evenHBand="0" w:firstRowFirstColumn="0" w:firstRowLastColumn="0" w:lastRowFirstColumn="0" w:lastRowLastColumn="0"/>
            </w:pPr>
            <w:r>
              <w:t>ADD2</w:t>
            </w:r>
          </w:p>
        </w:tc>
        <w:tc>
          <w:tcPr>
            <w:tcW w:w="1391" w:type="dxa"/>
          </w:tcPr>
          <w:p w14:paraId="433F1C24" w14:textId="77777777" w:rsidR="00B06D9F" w:rsidRPr="00E736EE" w:rsidRDefault="00B06D9F">
            <w:pPr>
              <w:cnfStyle w:val="000000100000" w:firstRow="0" w:lastRow="0" w:firstColumn="0" w:lastColumn="0" w:oddVBand="0" w:evenVBand="0" w:oddHBand="1" w:evenHBand="0" w:firstRowFirstColumn="0" w:firstRowLastColumn="0" w:lastRowFirstColumn="0" w:lastRowLastColumn="0"/>
            </w:pPr>
            <w:r>
              <w:t>ADD2</w:t>
            </w:r>
          </w:p>
        </w:tc>
        <w:tc>
          <w:tcPr>
            <w:tcW w:w="1391" w:type="dxa"/>
          </w:tcPr>
          <w:p w14:paraId="67276E70" w14:textId="77777777" w:rsidR="00B06D9F" w:rsidRDefault="00B06D9F">
            <w:pPr>
              <w:cnfStyle w:val="000000100000" w:firstRow="0" w:lastRow="0" w:firstColumn="0" w:lastColumn="0" w:oddVBand="0" w:evenVBand="0" w:oddHBand="1" w:evenHBand="0" w:firstRowFirstColumn="0" w:firstRowLastColumn="0" w:lastRowFirstColumn="0" w:lastRowLastColumn="0"/>
              <w:rPr>
                <w:lang w:val="el-GR"/>
              </w:rPr>
            </w:pPr>
          </w:p>
        </w:tc>
        <w:tc>
          <w:tcPr>
            <w:tcW w:w="1391" w:type="dxa"/>
          </w:tcPr>
          <w:p w14:paraId="6EC4A4F6" w14:textId="77777777" w:rsidR="00B06D9F" w:rsidRPr="001771D3" w:rsidRDefault="00B06D9F">
            <w:pPr>
              <w:cnfStyle w:val="000000100000" w:firstRow="0" w:lastRow="0" w:firstColumn="0" w:lastColumn="0" w:oddVBand="0" w:evenVBand="0" w:oddHBand="1" w:evenHBand="0" w:firstRowFirstColumn="0" w:firstRowLastColumn="0" w:lastRowFirstColumn="0" w:lastRowLastColumn="0"/>
            </w:pPr>
          </w:p>
        </w:tc>
      </w:tr>
      <w:tr w:rsidR="00B06D9F" w14:paraId="41408D83" w14:textId="77777777">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90" w:type="dxa"/>
          </w:tcPr>
          <w:p w14:paraId="642DA3B8" w14:textId="77777777" w:rsidR="00B06D9F" w:rsidRPr="00735F50" w:rsidRDefault="00B06D9F">
            <w:pPr>
              <w:jc w:val="center"/>
            </w:pPr>
            <w:r>
              <w:t>MUL3</w:t>
            </w:r>
          </w:p>
        </w:tc>
        <w:tc>
          <w:tcPr>
            <w:tcW w:w="1391" w:type="dxa"/>
          </w:tcPr>
          <w:p w14:paraId="45EEAFE5" w14:textId="77777777" w:rsidR="00B06D9F" w:rsidRPr="00735F50" w:rsidRDefault="00B06D9F">
            <w:pPr>
              <w:cnfStyle w:val="000000010000" w:firstRow="0" w:lastRow="0" w:firstColumn="0" w:lastColumn="0" w:oddVBand="0" w:evenVBand="0" w:oddHBand="0" w:evenHBand="1" w:firstRowFirstColumn="0" w:firstRowLastColumn="0" w:lastRowFirstColumn="0" w:lastRowLastColumn="0"/>
            </w:pPr>
            <w:proofErr w:type="spellStart"/>
            <w:r>
              <w:t>mul</w:t>
            </w:r>
            <w:proofErr w:type="spellEnd"/>
          </w:p>
        </w:tc>
        <w:tc>
          <w:tcPr>
            <w:tcW w:w="1391" w:type="dxa"/>
          </w:tcPr>
          <w:p w14:paraId="70DECD2A" w14:textId="77777777" w:rsidR="00B06D9F" w:rsidRPr="00127982" w:rsidRDefault="00B06D9F">
            <w:pPr>
              <w:cnfStyle w:val="000000010000" w:firstRow="0" w:lastRow="0" w:firstColumn="0" w:lastColumn="0" w:oddVBand="0" w:evenVBand="0" w:oddHBand="0" w:evenHBand="1" w:firstRowFirstColumn="0" w:firstRowLastColumn="0" w:lastRowFirstColumn="0" w:lastRowLastColumn="0"/>
            </w:pPr>
            <w:r>
              <w:t>1</w:t>
            </w:r>
          </w:p>
        </w:tc>
        <w:tc>
          <w:tcPr>
            <w:tcW w:w="1391" w:type="dxa"/>
          </w:tcPr>
          <w:p w14:paraId="2E71B075" w14:textId="77777777" w:rsidR="00B06D9F" w:rsidRPr="00E736EE" w:rsidRDefault="00B06D9F">
            <w:pPr>
              <w:cnfStyle w:val="000000010000" w:firstRow="0" w:lastRow="0" w:firstColumn="0" w:lastColumn="0" w:oddVBand="0" w:evenVBand="0" w:oddHBand="0" w:evenHBand="1" w:firstRowFirstColumn="0" w:firstRowLastColumn="0" w:lastRowFirstColumn="0" w:lastRowLastColumn="0"/>
            </w:pPr>
            <w:r>
              <w:t>MUL2</w:t>
            </w:r>
          </w:p>
        </w:tc>
        <w:tc>
          <w:tcPr>
            <w:tcW w:w="1391" w:type="dxa"/>
          </w:tcPr>
          <w:p w14:paraId="5A8B3711" w14:textId="77777777" w:rsidR="00B06D9F" w:rsidRDefault="00B06D9F">
            <w:pPr>
              <w:cnfStyle w:val="000000010000" w:firstRow="0" w:lastRow="0" w:firstColumn="0" w:lastColumn="0" w:oddVBand="0" w:evenVBand="0" w:oddHBand="0" w:evenHBand="1" w:firstRowFirstColumn="0" w:firstRowLastColumn="0" w:lastRowFirstColumn="0" w:lastRowLastColumn="0"/>
              <w:rPr>
                <w:lang w:val="el-GR"/>
              </w:rPr>
            </w:pPr>
          </w:p>
        </w:tc>
        <w:tc>
          <w:tcPr>
            <w:tcW w:w="1391" w:type="dxa"/>
          </w:tcPr>
          <w:p w14:paraId="29CC7AB8" w14:textId="77777777" w:rsidR="00B06D9F" w:rsidRPr="00127982" w:rsidRDefault="00B06D9F">
            <w:pPr>
              <w:cnfStyle w:val="000000010000" w:firstRow="0" w:lastRow="0" w:firstColumn="0" w:lastColumn="0" w:oddVBand="0" w:evenVBand="0" w:oddHBand="0" w:evenHBand="1" w:firstRowFirstColumn="0" w:firstRowLastColumn="0" w:lastRowFirstColumn="0" w:lastRowLastColumn="0"/>
            </w:pPr>
          </w:p>
        </w:tc>
        <w:tc>
          <w:tcPr>
            <w:tcW w:w="1391" w:type="dxa"/>
          </w:tcPr>
          <w:p w14:paraId="248C9BC5" w14:textId="77777777" w:rsidR="00B06D9F" w:rsidRPr="001771D3" w:rsidRDefault="00B06D9F">
            <w:pPr>
              <w:cnfStyle w:val="000000010000" w:firstRow="0" w:lastRow="0" w:firstColumn="0" w:lastColumn="0" w:oddVBand="0" w:evenVBand="0" w:oddHBand="0" w:evenHBand="1" w:firstRowFirstColumn="0" w:firstRowLastColumn="0" w:lastRowFirstColumn="0" w:lastRowLastColumn="0"/>
            </w:pPr>
            <w:r>
              <w:t>5</w:t>
            </w:r>
          </w:p>
        </w:tc>
      </w:tr>
    </w:tbl>
    <w:p w14:paraId="6481B63A" w14:textId="77777777" w:rsidR="00B06D9F" w:rsidRPr="008B4D40" w:rsidRDefault="00B06D9F" w:rsidP="00B06D9F">
      <w:pPr>
        <w:spacing w:before="240"/>
        <w:jc w:val="both"/>
        <w:rPr>
          <w:b/>
          <w:bCs/>
        </w:rPr>
      </w:pPr>
      <w:r w:rsidRPr="008B4D40">
        <w:rPr>
          <w:b/>
          <w:bCs/>
        </w:rPr>
        <w:t>Register Result Status</w:t>
      </w:r>
    </w:p>
    <w:tbl>
      <w:tblPr>
        <w:tblStyle w:val="TableGrid"/>
        <w:tblW w:w="0" w:type="auto"/>
        <w:jc w:val="center"/>
        <w:tblLook w:val="04A0" w:firstRow="1" w:lastRow="0" w:firstColumn="1" w:lastColumn="0" w:noHBand="0" w:noVBand="1"/>
      </w:tblPr>
      <w:tblGrid>
        <w:gridCol w:w="973"/>
        <w:gridCol w:w="973"/>
        <w:gridCol w:w="973"/>
        <w:gridCol w:w="973"/>
        <w:gridCol w:w="974"/>
        <w:gridCol w:w="974"/>
        <w:gridCol w:w="974"/>
        <w:gridCol w:w="974"/>
      </w:tblGrid>
      <w:tr w:rsidR="00B06D9F" w14:paraId="3269E9DF" w14:textId="77777777">
        <w:trPr>
          <w:jc w:val="center"/>
        </w:trPr>
        <w:tc>
          <w:tcPr>
            <w:tcW w:w="973" w:type="dxa"/>
          </w:tcPr>
          <w:p w14:paraId="5F38AE87" w14:textId="77777777" w:rsidR="00B06D9F" w:rsidRDefault="00B06D9F">
            <w:pPr>
              <w:jc w:val="center"/>
            </w:pPr>
            <w:r>
              <w:t>R0</w:t>
            </w:r>
          </w:p>
        </w:tc>
        <w:tc>
          <w:tcPr>
            <w:tcW w:w="973" w:type="dxa"/>
          </w:tcPr>
          <w:p w14:paraId="1C8C5A9F" w14:textId="77777777" w:rsidR="00B06D9F" w:rsidRDefault="00B06D9F">
            <w:pPr>
              <w:jc w:val="center"/>
            </w:pPr>
            <w:r>
              <w:t>R1</w:t>
            </w:r>
          </w:p>
        </w:tc>
        <w:tc>
          <w:tcPr>
            <w:tcW w:w="973" w:type="dxa"/>
          </w:tcPr>
          <w:p w14:paraId="4F7D369D" w14:textId="77777777" w:rsidR="00B06D9F" w:rsidRDefault="00B06D9F">
            <w:pPr>
              <w:jc w:val="center"/>
            </w:pPr>
            <w:r>
              <w:t>R2</w:t>
            </w:r>
          </w:p>
        </w:tc>
        <w:tc>
          <w:tcPr>
            <w:tcW w:w="973" w:type="dxa"/>
          </w:tcPr>
          <w:p w14:paraId="11A50F5D" w14:textId="77777777" w:rsidR="00B06D9F" w:rsidRDefault="00B06D9F">
            <w:pPr>
              <w:jc w:val="center"/>
            </w:pPr>
            <w:r>
              <w:t>R3</w:t>
            </w:r>
          </w:p>
        </w:tc>
        <w:tc>
          <w:tcPr>
            <w:tcW w:w="974" w:type="dxa"/>
          </w:tcPr>
          <w:p w14:paraId="044B0C99" w14:textId="77777777" w:rsidR="00B06D9F" w:rsidRDefault="00B06D9F">
            <w:pPr>
              <w:jc w:val="center"/>
            </w:pPr>
            <w:r>
              <w:t>R4</w:t>
            </w:r>
          </w:p>
        </w:tc>
        <w:tc>
          <w:tcPr>
            <w:tcW w:w="974" w:type="dxa"/>
          </w:tcPr>
          <w:p w14:paraId="4E2F0AB2" w14:textId="77777777" w:rsidR="00B06D9F" w:rsidRDefault="00B06D9F">
            <w:pPr>
              <w:jc w:val="center"/>
            </w:pPr>
            <w:r>
              <w:t>R5</w:t>
            </w:r>
          </w:p>
        </w:tc>
        <w:tc>
          <w:tcPr>
            <w:tcW w:w="974" w:type="dxa"/>
          </w:tcPr>
          <w:p w14:paraId="7DBA2295" w14:textId="77777777" w:rsidR="00B06D9F" w:rsidRDefault="00B06D9F">
            <w:pPr>
              <w:jc w:val="center"/>
            </w:pPr>
            <w:r>
              <w:t>R6</w:t>
            </w:r>
          </w:p>
        </w:tc>
        <w:tc>
          <w:tcPr>
            <w:tcW w:w="974" w:type="dxa"/>
          </w:tcPr>
          <w:p w14:paraId="68CD98C0" w14:textId="77777777" w:rsidR="00B06D9F" w:rsidRDefault="00B06D9F">
            <w:pPr>
              <w:jc w:val="center"/>
            </w:pPr>
            <w:r>
              <w:t>R7</w:t>
            </w:r>
          </w:p>
        </w:tc>
      </w:tr>
      <w:tr w:rsidR="00B06D9F" w14:paraId="6BAAFCC6" w14:textId="77777777">
        <w:trPr>
          <w:jc w:val="center"/>
        </w:trPr>
        <w:tc>
          <w:tcPr>
            <w:tcW w:w="973" w:type="dxa"/>
          </w:tcPr>
          <w:p w14:paraId="243DEDF9" w14:textId="77777777" w:rsidR="00B06D9F" w:rsidRDefault="00B06D9F">
            <w:pPr>
              <w:jc w:val="center"/>
            </w:pPr>
            <w:r>
              <w:t>0</w:t>
            </w:r>
          </w:p>
        </w:tc>
        <w:tc>
          <w:tcPr>
            <w:tcW w:w="973" w:type="dxa"/>
          </w:tcPr>
          <w:p w14:paraId="76DF3AC0" w14:textId="77777777" w:rsidR="00B06D9F" w:rsidRPr="00E70C1F" w:rsidRDefault="00B06D9F">
            <w:pPr>
              <w:jc w:val="center"/>
              <w:rPr>
                <w:color w:val="000000" w:themeColor="text1"/>
              </w:rPr>
            </w:pPr>
            <w:r w:rsidRPr="00E70C1F">
              <w:rPr>
                <w:color w:val="000000" w:themeColor="text1"/>
              </w:rPr>
              <w:t>ADD2</w:t>
            </w:r>
          </w:p>
        </w:tc>
        <w:tc>
          <w:tcPr>
            <w:tcW w:w="973" w:type="dxa"/>
          </w:tcPr>
          <w:p w14:paraId="6CDDDB06" w14:textId="77777777" w:rsidR="00B06D9F" w:rsidRPr="00E70C1F" w:rsidRDefault="00B06D9F">
            <w:pPr>
              <w:jc w:val="center"/>
              <w:rPr>
                <w:color w:val="000000" w:themeColor="text1"/>
              </w:rPr>
            </w:pPr>
            <w:r w:rsidRPr="00E70C1F">
              <w:rPr>
                <w:color w:val="000000" w:themeColor="text1"/>
              </w:rPr>
              <w:t>0</w:t>
            </w:r>
          </w:p>
        </w:tc>
        <w:tc>
          <w:tcPr>
            <w:tcW w:w="973" w:type="dxa"/>
          </w:tcPr>
          <w:p w14:paraId="16285803" w14:textId="77777777" w:rsidR="00B06D9F" w:rsidRPr="00E70C1F" w:rsidRDefault="00B06D9F">
            <w:pPr>
              <w:jc w:val="center"/>
              <w:rPr>
                <w:color w:val="000000" w:themeColor="text1"/>
              </w:rPr>
            </w:pPr>
            <w:r w:rsidRPr="00E70C1F">
              <w:rPr>
                <w:color w:val="000000" w:themeColor="text1"/>
              </w:rPr>
              <w:t>0</w:t>
            </w:r>
          </w:p>
        </w:tc>
        <w:tc>
          <w:tcPr>
            <w:tcW w:w="974" w:type="dxa"/>
          </w:tcPr>
          <w:p w14:paraId="24C5350C" w14:textId="77777777" w:rsidR="00B06D9F" w:rsidRPr="00E70C1F" w:rsidRDefault="00B06D9F">
            <w:pPr>
              <w:jc w:val="center"/>
              <w:rPr>
                <w:color w:val="000000" w:themeColor="text1"/>
              </w:rPr>
            </w:pPr>
            <w:r w:rsidRPr="00E70C1F">
              <w:rPr>
                <w:color w:val="000000" w:themeColor="text1"/>
              </w:rPr>
              <w:t>MUL2</w:t>
            </w:r>
          </w:p>
        </w:tc>
        <w:tc>
          <w:tcPr>
            <w:tcW w:w="974" w:type="dxa"/>
          </w:tcPr>
          <w:p w14:paraId="3C90CB8D" w14:textId="77777777" w:rsidR="00B06D9F" w:rsidRPr="00E70C1F" w:rsidRDefault="00B06D9F">
            <w:pPr>
              <w:jc w:val="center"/>
              <w:rPr>
                <w:color w:val="000000" w:themeColor="text1"/>
              </w:rPr>
            </w:pPr>
            <w:r w:rsidRPr="00E70C1F">
              <w:rPr>
                <w:color w:val="000000" w:themeColor="text1"/>
              </w:rPr>
              <w:t>ADD3</w:t>
            </w:r>
          </w:p>
        </w:tc>
        <w:tc>
          <w:tcPr>
            <w:tcW w:w="974" w:type="dxa"/>
          </w:tcPr>
          <w:p w14:paraId="19DDB0EC" w14:textId="77777777" w:rsidR="00B06D9F" w:rsidRDefault="00B06D9F">
            <w:pPr>
              <w:jc w:val="center"/>
            </w:pPr>
            <w:r>
              <w:t>0</w:t>
            </w:r>
          </w:p>
        </w:tc>
        <w:tc>
          <w:tcPr>
            <w:tcW w:w="974" w:type="dxa"/>
          </w:tcPr>
          <w:p w14:paraId="68D91943" w14:textId="77777777" w:rsidR="00B06D9F" w:rsidRDefault="00B06D9F">
            <w:pPr>
              <w:jc w:val="center"/>
            </w:pPr>
            <w:r>
              <w:t>0</w:t>
            </w:r>
          </w:p>
        </w:tc>
      </w:tr>
    </w:tbl>
    <w:p w14:paraId="19B0252E" w14:textId="77777777" w:rsidR="00B06D9F" w:rsidRPr="00360B7E" w:rsidRDefault="00B06D9F" w:rsidP="00B06D9F">
      <w:pPr>
        <w:spacing w:before="240"/>
        <w:jc w:val="both"/>
        <w:rPr>
          <w:lang w:val="el-GR"/>
        </w:rPr>
      </w:pPr>
      <w:r w:rsidRPr="008B4D40">
        <w:rPr>
          <w:b/>
          <w:bCs/>
        </w:rPr>
        <w:t>Register</w:t>
      </w:r>
      <w:r w:rsidRPr="008B4D40">
        <w:rPr>
          <w:b/>
          <w:bCs/>
          <w:lang w:val="el-GR"/>
        </w:rPr>
        <w:t xml:space="preserve"> </w:t>
      </w:r>
      <w:r w:rsidRPr="008B4D40">
        <w:rPr>
          <w:b/>
          <w:bCs/>
        </w:rPr>
        <w:t>File</w:t>
      </w:r>
      <w:r w:rsidRPr="008B4D40">
        <w:rPr>
          <w:lang w:val="el-GR"/>
        </w:rPr>
        <w:t xml:space="preserve"> </w:t>
      </w:r>
    </w:p>
    <w:tbl>
      <w:tblPr>
        <w:tblStyle w:val="TableGrid"/>
        <w:tblW w:w="0" w:type="auto"/>
        <w:jc w:val="center"/>
        <w:tblLook w:val="04A0" w:firstRow="1" w:lastRow="0" w:firstColumn="1" w:lastColumn="0" w:noHBand="0" w:noVBand="1"/>
      </w:tblPr>
      <w:tblGrid>
        <w:gridCol w:w="973"/>
        <w:gridCol w:w="973"/>
        <w:gridCol w:w="973"/>
        <w:gridCol w:w="973"/>
        <w:gridCol w:w="974"/>
        <w:gridCol w:w="974"/>
        <w:gridCol w:w="974"/>
        <w:gridCol w:w="974"/>
      </w:tblGrid>
      <w:tr w:rsidR="00B06D9F" w14:paraId="2FF4A498" w14:textId="77777777">
        <w:trPr>
          <w:jc w:val="center"/>
        </w:trPr>
        <w:tc>
          <w:tcPr>
            <w:tcW w:w="973" w:type="dxa"/>
          </w:tcPr>
          <w:p w14:paraId="158F02E5" w14:textId="77777777" w:rsidR="00B06D9F" w:rsidRDefault="00B06D9F">
            <w:pPr>
              <w:jc w:val="center"/>
            </w:pPr>
            <w:r>
              <w:t>R0</w:t>
            </w:r>
          </w:p>
        </w:tc>
        <w:tc>
          <w:tcPr>
            <w:tcW w:w="973" w:type="dxa"/>
          </w:tcPr>
          <w:p w14:paraId="2A6ED2F9" w14:textId="77777777" w:rsidR="00B06D9F" w:rsidRDefault="00B06D9F">
            <w:pPr>
              <w:jc w:val="center"/>
            </w:pPr>
            <w:r>
              <w:t>R1</w:t>
            </w:r>
          </w:p>
        </w:tc>
        <w:tc>
          <w:tcPr>
            <w:tcW w:w="973" w:type="dxa"/>
          </w:tcPr>
          <w:p w14:paraId="78A074BE" w14:textId="77777777" w:rsidR="00B06D9F" w:rsidRDefault="00B06D9F">
            <w:pPr>
              <w:jc w:val="center"/>
            </w:pPr>
            <w:r>
              <w:t>R2</w:t>
            </w:r>
          </w:p>
        </w:tc>
        <w:tc>
          <w:tcPr>
            <w:tcW w:w="973" w:type="dxa"/>
          </w:tcPr>
          <w:p w14:paraId="3EAB9881" w14:textId="77777777" w:rsidR="00B06D9F" w:rsidRDefault="00B06D9F">
            <w:pPr>
              <w:jc w:val="center"/>
            </w:pPr>
            <w:r>
              <w:t>R3</w:t>
            </w:r>
          </w:p>
        </w:tc>
        <w:tc>
          <w:tcPr>
            <w:tcW w:w="974" w:type="dxa"/>
          </w:tcPr>
          <w:p w14:paraId="580673E3" w14:textId="77777777" w:rsidR="00B06D9F" w:rsidRDefault="00B06D9F">
            <w:pPr>
              <w:jc w:val="center"/>
            </w:pPr>
            <w:r>
              <w:t>R4</w:t>
            </w:r>
          </w:p>
        </w:tc>
        <w:tc>
          <w:tcPr>
            <w:tcW w:w="974" w:type="dxa"/>
          </w:tcPr>
          <w:p w14:paraId="0A98C24E" w14:textId="77777777" w:rsidR="00B06D9F" w:rsidRDefault="00B06D9F">
            <w:pPr>
              <w:jc w:val="center"/>
            </w:pPr>
            <w:r>
              <w:t>R5</w:t>
            </w:r>
          </w:p>
        </w:tc>
        <w:tc>
          <w:tcPr>
            <w:tcW w:w="974" w:type="dxa"/>
          </w:tcPr>
          <w:p w14:paraId="2162E0F6" w14:textId="77777777" w:rsidR="00B06D9F" w:rsidRDefault="00B06D9F">
            <w:pPr>
              <w:jc w:val="center"/>
            </w:pPr>
            <w:r>
              <w:t>R6</w:t>
            </w:r>
          </w:p>
        </w:tc>
        <w:tc>
          <w:tcPr>
            <w:tcW w:w="974" w:type="dxa"/>
          </w:tcPr>
          <w:p w14:paraId="695D00CD" w14:textId="77777777" w:rsidR="00B06D9F" w:rsidRDefault="00B06D9F">
            <w:pPr>
              <w:jc w:val="center"/>
            </w:pPr>
            <w:r>
              <w:t>R7</w:t>
            </w:r>
          </w:p>
        </w:tc>
      </w:tr>
      <w:tr w:rsidR="00B06D9F" w14:paraId="58F0CA25" w14:textId="77777777">
        <w:trPr>
          <w:jc w:val="center"/>
        </w:trPr>
        <w:tc>
          <w:tcPr>
            <w:tcW w:w="973" w:type="dxa"/>
          </w:tcPr>
          <w:p w14:paraId="575B392D" w14:textId="77777777" w:rsidR="00B06D9F" w:rsidRDefault="00B06D9F">
            <w:pPr>
              <w:jc w:val="center"/>
            </w:pPr>
            <w:r>
              <w:t>18</w:t>
            </w:r>
          </w:p>
        </w:tc>
        <w:tc>
          <w:tcPr>
            <w:tcW w:w="973" w:type="dxa"/>
          </w:tcPr>
          <w:p w14:paraId="61AD6B02" w14:textId="77777777" w:rsidR="00B06D9F" w:rsidRPr="00E70C1F" w:rsidRDefault="00B06D9F">
            <w:pPr>
              <w:jc w:val="center"/>
              <w:rPr>
                <w:color w:val="000000" w:themeColor="text1"/>
              </w:rPr>
            </w:pPr>
            <w:r w:rsidRPr="00E70C1F">
              <w:rPr>
                <w:color w:val="000000" w:themeColor="text1"/>
              </w:rPr>
              <w:t>15</w:t>
            </w:r>
          </w:p>
        </w:tc>
        <w:tc>
          <w:tcPr>
            <w:tcW w:w="973" w:type="dxa"/>
          </w:tcPr>
          <w:p w14:paraId="54EF08A3" w14:textId="77777777" w:rsidR="00B06D9F" w:rsidRPr="00E70C1F" w:rsidRDefault="00B06D9F">
            <w:pPr>
              <w:jc w:val="center"/>
              <w:rPr>
                <w:color w:val="000000" w:themeColor="text1"/>
              </w:rPr>
            </w:pPr>
            <w:r w:rsidRPr="00E70C1F">
              <w:rPr>
                <w:color w:val="000000" w:themeColor="text1"/>
              </w:rPr>
              <w:t>5</w:t>
            </w:r>
          </w:p>
        </w:tc>
        <w:tc>
          <w:tcPr>
            <w:tcW w:w="973" w:type="dxa"/>
          </w:tcPr>
          <w:p w14:paraId="712B380B" w14:textId="77777777" w:rsidR="00B06D9F" w:rsidRDefault="00B06D9F">
            <w:pPr>
              <w:jc w:val="center"/>
            </w:pPr>
            <w:r>
              <w:t>20</w:t>
            </w:r>
          </w:p>
        </w:tc>
        <w:tc>
          <w:tcPr>
            <w:tcW w:w="974" w:type="dxa"/>
          </w:tcPr>
          <w:p w14:paraId="2211EE3E" w14:textId="77777777" w:rsidR="00B06D9F" w:rsidRDefault="00B06D9F">
            <w:pPr>
              <w:jc w:val="center"/>
            </w:pPr>
            <w:r>
              <w:t>10</w:t>
            </w:r>
          </w:p>
        </w:tc>
        <w:tc>
          <w:tcPr>
            <w:tcW w:w="974" w:type="dxa"/>
          </w:tcPr>
          <w:p w14:paraId="24ED77E6" w14:textId="77777777" w:rsidR="00B06D9F" w:rsidRDefault="00B06D9F">
            <w:pPr>
              <w:jc w:val="center"/>
            </w:pPr>
            <w:r>
              <w:t>25</w:t>
            </w:r>
          </w:p>
        </w:tc>
        <w:tc>
          <w:tcPr>
            <w:tcW w:w="974" w:type="dxa"/>
          </w:tcPr>
          <w:p w14:paraId="451D6EF2" w14:textId="77777777" w:rsidR="00B06D9F" w:rsidRDefault="00B06D9F">
            <w:pPr>
              <w:jc w:val="center"/>
            </w:pPr>
            <w:r>
              <w:t>3</w:t>
            </w:r>
          </w:p>
        </w:tc>
        <w:tc>
          <w:tcPr>
            <w:tcW w:w="974" w:type="dxa"/>
          </w:tcPr>
          <w:p w14:paraId="15362331" w14:textId="77777777" w:rsidR="00B06D9F" w:rsidRDefault="00B06D9F">
            <w:pPr>
              <w:jc w:val="center"/>
            </w:pPr>
            <w:r>
              <w:t>9</w:t>
            </w:r>
          </w:p>
        </w:tc>
      </w:tr>
    </w:tbl>
    <w:p w14:paraId="2887C1E3" w14:textId="77777777" w:rsidR="00B06D9F" w:rsidRDefault="00B06D9F" w:rsidP="00B06D9F">
      <w:pPr>
        <w:spacing w:before="240"/>
        <w:jc w:val="both"/>
        <w:rPr>
          <w:lang w:val="el-GR"/>
        </w:rPr>
      </w:pPr>
      <w:r>
        <w:rPr>
          <w:lang w:val="el-GR"/>
        </w:rPr>
        <w:t>Δ</w:t>
      </w:r>
      <w:r w:rsidRPr="005443D0">
        <w:rPr>
          <w:lang w:val="el-GR"/>
        </w:rPr>
        <w:t>ώστε ένα πρόγραμμα, η εκτέλεση του οποίου έχει οδηγήσει τον επεξεργαστή σε αυτήν την κατάσταση.</w:t>
      </w:r>
      <w:r>
        <w:rPr>
          <w:lang w:val="el-GR"/>
        </w:rPr>
        <w:t xml:space="preserve"> Δίνεται ότι η πρώτη εντολή του προγράμματος έχει ολοκληρωθεί και είναι </w:t>
      </w:r>
      <w:r>
        <w:t>ADD</w:t>
      </w:r>
      <w:r>
        <w:rPr>
          <w:lang w:val="el-GR"/>
        </w:rPr>
        <w:t xml:space="preserve"> με </w:t>
      </w:r>
      <w:r>
        <w:t>destination</w:t>
      </w:r>
      <w:r w:rsidRPr="009460E8">
        <w:rPr>
          <w:lang w:val="el-GR"/>
        </w:rPr>
        <w:t xml:space="preserve"> </w:t>
      </w:r>
      <w:r>
        <w:t>register</w:t>
      </w:r>
      <w:r w:rsidRPr="009460E8">
        <w:rPr>
          <w:lang w:val="el-GR"/>
        </w:rPr>
        <w:t xml:space="preserve"> </w:t>
      </w:r>
      <w:r>
        <w:rPr>
          <w:lang w:val="el-GR"/>
        </w:rPr>
        <w:t xml:space="preserve">τον </w:t>
      </w:r>
      <w:r>
        <w:t>R</w:t>
      </w:r>
      <w:r w:rsidRPr="00DE2D32">
        <w:rPr>
          <w:lang w:val="el-GR"/>
        </w:rPr>
        <w:t>3.</w:t>
      </w:r>
    </w:p>
    <w:p w14:paraId="7B25F023" w14:textId="77777777" w:rsidR="00B06D9F" w:rsidRDefault="00B06D9F" w:rsidP="00B06D9F">
      <w:pPr>
        <w:pStyle w:val="Heading1"/>
        <w:rPr>
          <w:lang w:val="el-GR"/>
        </w:rPr>
      </w:pPr>
      <w:bookmarkStart w:id="25" w:name="_Toc177330580"/>
      <w:bookmarkStart w:id="26" w:name="_Toc179129397"/>
      <w:r>
        <w:rPr>
          <w:lang w:val="el-GR"/>
        </w:rPr>
        <w:t>Δική μου Λύση</w:t>
      </w:r>
      <w:bookmarkEnd w:id="25"/>
      <w:bookmarkEnd w:id="26"/>
    </w:p>
    <w:p w14:paraId="797A6446" w14:textId="77777777" w:rsidR="00B06D9F" w:rsidRDefault="00B06D9F" w:rsidP="00B06D9F">
      <w:pPr>
        <w:rPr>
          <w:lang w:val="el-GR"/>
        </w:rPr>
      </w:pPr>
      <w:r>
        <w:rPr>
          <w:lang w:val="el-GR"/>
        </w:rPr>
        <w:t xml:space="preserve">Από τον πίνακα </w:t>
      </w:r>
      <w:r>
        <w:t>Reservation</w:t>
      </w:r>
      <w:r w:rsidRPr="008D2EDE">
        <w:rPr>
          <w:lang w:val="el-GR"/>
        </w:rPr>
        <w:t xml:space="preserve"> </w:t>
      </w:r>
      <w:r>
        <w:t>Stations</w:t>
      </w:r>
      <w:r w:rsidRPr="008D2EDE">
        <w:rPr>
          <w:lang w:val="el-GR"/>
        </w:rPr>
        <w:t xml:space="preserve">, </w:t>
      </w:r>
      <w:r>
        <w:rPr>
          <w:lang w:val="el-GR"/>
        </w:rPr>
        <w:t>οι εντολές έχουν την εξής μορφή:</w:t>
      </w:r>
    </w:p>
    <w:tbl>
      <w:tblPr>
        <w:tblStyle w:val="MyTableStyle1"/>
        <w:tblW w:w="7954" w:type="dxa"/>
        <w:jc w:val="center"/>
        <w:tblLook w:val="04A0" w:firstRow="1" w:lastRow="0" w:firstColumn="1" w:lastColumn="0" w:noHBand="0" w:noVBand="1"/>
      </w:tblPr>
      <w:tblGrid>
        <w:gridCol w:w="1987"/>
        <w:gridCol w:w="1989"/>
        <w:gridCol w:w="1989"/>
        <w:gridCol w:w="1989"/>
      </w:tblGrid>
      <w:tr w:rsidR="00B06D9F" w14:paraId="2D17436C" w14:textId="77777777">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1987" w:type="dxa"/>
          </w:tcPr>
          <w:p w14:paraId="6765D17B" w14:textId="77777777" w:rsidR="00B06D9F" w:rsidRDefault="00B06D9F">
            <w:pPr>
              <w:rPr>
                <w:lang w:val="el-GR"/>
              </w:rPr>
            </w:pPr>
            <w:r>
              <w:rPr>
                <w:lang w:val="el-GR"/>
              </w:rPr>
              <w:t>Εντολή</w:t>
            </w:r>
          </w:p>
        </w:tc>
        <w:tc>
          <w:tcPr>
            <w:tcW w:w="1989" w:type="dxa"/>
          </w:tcPr>
          <w:p w14:paraId="482245DB" w14:textId="77777777" w:rsidR="00B06D9F" w:rsidRPr="006F0EF7" w:rsidRDefault="00B06D9F">
            <w:pPr>
              <w:cnfStyle w:val="100000000000" w:firstRow="1" w:lastRow="0" w:firstColumn="0" w:lastColumn="0" w:oddVBand="0" w:evenVBand="0" w:oddHBand="0" w:evenHBand="0" w:firstRowFirstColumn="0" w:firstRowLastColumn="0" w:lastRowFirstColumn="0" w:lastRowLastColumn="0"/>
              <w:rPr>
                <w:lang w:val="el-GR"/>
              </w:rPr>
            </w:pPr>
            <w:r>
              <w:rPr>
                <w:lang w:val="el-GR"/>
              </w:rPr>
              <w:t>1</w:t>
            </w:r>
            <w:r w:rsidRPr="006F0EF7">
              <w:rPr>
                <w:vertAlign w:val="superscript"/>
                <w:lang w:val="el-GR"/>
              </w:rPr>
              <w:t>ο</w:t>
            </w:r>
            <w:r>
              <w:rPr>
                <w:lang w:val="el-GR"/>
              </w:rPr>
              <w:t xml:space="preserve"> Όρισμα</w:t>
            </w:r>
          </w:p>
        </w:tc>
        <w:tc>
          <w:tcPr>
            <w:tcW w:w="1989" w:type="dxa"/>
          </w:tcPr>
          <w:p w14:paraId="65DECB28" w14:textId="77777777" w:rsidR="00B06D9F" w:rsidRPr="006F0EF7" w:rsidRDefault="00B06D9F">
            <w:pPr>
              <w:cnfStyle w:val="100000000000" w:firstRow="1" w:lastRow="0" w:firstColumn="0" w:lastColumn="0" w:oddVBand="0" w:evenVBand="0" w:oddHBand="0" w:evenHBand="0" w:firstRowFirstColumn="0" w:firstRowLastColumn="0" w:lastRowFirstColumn="0" w:lastRowLastColumn="0"/>
              <w:rPr>
                <w:lang w:val="el-GR"/>
              </w:rPr>
            </w:pPr>
            <w:r>
              <w:rPr>
                <w:lang w:val="el-GR"/>
              </w:rPr>
              <w:t>2</w:t>
            </w:r>
            <w:r w:rsidRPr="006F0EF7">
              <w:rPr>
                <w:vertAlign w:val="superscript"/>
                <w:lang w:val="el-GR"/>
              </w:rPr>
              <w:t>ο</w:t>
            </w:r>
            <w:r>
              <w:rPr>
                <w:lang w:val="el-GR"/>
              </w:rPr>
              <w:t xml:space="preserve"> Όρισμα</w:t>
            </w:r>
          </w:p>
        </w:tc>
        <w:tc>
          <w:tcPr>
            <w:tcW w:w="1989" w:type="dxa"/>
          </w:tcPr>
          <w:p w14:paraId="2F24AD40" w14:textId="77777777" w:rsidR="00B06D9F" w:rsidRPr="006F0EF7" w:rsidRDefault="00B06D9F">
            <w:pPr>
              <w:cnfStyle w:val="100000000000" w:firstRow="1" w:lastRow="0" w:firstColumn="0" w:lastColumn="0" w:oddVBand="0" w:evenVBand="0" w:oddHBand="0" w:evenHBand="0" w:firstRowFirstColumn="0" w:firstRowLastColumn="0" w:lastRowFirstColumn="0" w:lastRowLastColumn="0"/>
              <w:rPr>
                <w:lang w:val="el-GR"/>
              </w:rPr>
            </w:pPr>
            <w:r>
              <w:rPr>
                <w:lang w:val="el-GR"/>
              </w:rPr>
              <w:t>3</w:t>
            </w:r>
            <w:r w:rsidRPr="006F0EF7">
              <w:rPr>
                <w:vertAlign w:val="superscript"/>
                <w:lang w:val="el-GR"/>
              </w:rPr>
              <w:t>ο</w:t>
            </w:r>
            <w:r>
              <w:rPr>
                <w:lang w:val="el-GR"/>
              </w:rPr>
              <w:t xml:space="preserve"> Όρισμα</w:t>
            </w:r>
          </w:p>
        </w:tc>
      </w:tr>
      <w:tr w:rsidR="00B06D9F" w14:paraId="3D692DA0" w14:textId="777777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87" w:type="dxa"/>
          </w:tcPr>
          <w:p w14:paraId="70825189" w14:textId="77777777" w:rsidR="00B06D9F" w:rsidRDefault="00B06D9F">
            <w:pPr>
              <w:jc w:val="center"/>
            </w:pPr>
            <w:r>
              <w:t>ADD1</w:t>
            </w:r>
          </w:p>
        </w:tc>
        <w:tc>
          <w:tcPr>
            <w:tcW w:w="1989" w:type="dxa"/>
          </w:tcPr>
          <w:p w14:paraId="527EE3AA" w14:textId="77777777" w:rsidR="00B06D9F" w:rsidRDefault="00B06D9F">
            <w:pPr>
              <w:cnfStyle w:val="000000100000" w:firstRow="0" w:lastRow="0" w:firstColumn="0" w:lastColumn="0" w:oddVBand="0" w:evenVBand="0" w:oddHBand="1" w:evenHBand="0" w:firstRowFirstColumn="0" w:firstRowLastColumn="0" w:lastRowFirstColumn="0" w:lastRowLastColumn="0"/>
            </w:pPr>
          </w:p>
        </w:tc>
        <w:tc>
          <w:tcPr>
            <w:tcW w:w="1989" w:type="dxa"/>
          </w:tcPr>
          <w:p w14:paraId="68F0C400" w14:textId="77777777" w:rsidR="00B06D9F" w:rsidRDefault="00B06D9F">
            <w:pPr>
              <w:cnfStyle w:val="000000100000" w:firstRow="0" w:lastRow="0" w:firstColumn="0" w:lastColumn="0" w:oddVBand="0" w:evenVBand="0" w:oddHBand="1" w:evenHBand="0" w:firstRowFirstColumn="0" w:firstRowLastColumn="0" w:lastRowFirstColumn="0" w:lastRowLastColumn="0"/>
            </w:pPr>
            <w:r>
              <w:t>15</w:t>
            </w:r>
          </w:p>
        </w:tc>
        <w:tc>
          <w:tcPr>
            <w:tcW w:w="1989" w:type="dxa"/>
          </w:tcPr>
          <w:p w14:paraId="779C2CA2" w14:textId="77777777" w:rsidR="00B06D9F" w:rsidRDefault="00B06D9F">
            <w:pPr>
              <w:cnfStyle w:val="000000100000" w:firstRow="0" w:lastRow="0" w:firstColumn="0" w:lastColumn="0" w:oddVBand="0" w:evenVBand="0" w:oddHBand="1" w:evenHBand="0" w:firstRowFirstColumn="0" w:firstRowLastColumn="0" w:lastRowFirstColumn="0" w:lastRowLastColumn="0"/>
            </w:pPr>
            <w:r>
              <w:t>5</w:t>
            </w:r>
          </w:p>
        </w:tc>
      </w:tr>
      <w:tr w:rsidR="00B06D9F" w14:paraId="4AF3693E" w14:textId="77777777">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87" w:type="dxa"/>
          </w:tcPr>
          <w:p w14:paraId="070826D3" w14:textId="77777777" w:rsidR="00B06D9F" w:rsidRDefault="00B06D9F">
            <w:pPr>
              <w:jc w:val="center"/>
            </w:pPr>
            <w:r>
              <w:t>ADD2</w:t>
            </w:r>
          </w:p>
        </w:tc>
        <w:tc>
          <w:tcPr>
            <w:tcW w:w="1989" w:type="dxa"/>
          </w:tcPr>
          <w:p w14:paraId="5EC61C01" w14:textId="77777777" w:rsidR="00B06D9F" w:rsidRDefault="00B06D9F">
            <w:pPr>
              <w:cnfStyle w:val="000000010000" w:firstRow="0" w:lastRow="0" w:firstColumn="0" w:lastColumn="0" w:oddVBand="0" w:evenVBand="0" w:oddHBand="0" w:evenHBand="1" w:firstRowFirstColumn="0" w:firstRowLastColumn="0" w:lastRowFirstColumn="0" w:lastRowLastColumn="0"/>
            </w:pPr>
          </w:p>
        </w:tc>
        <w:tc>
          <w:tcPr>
            <w:tcW w:w="1989" w:type="dxa"/>
          </w:tcPr>
          <w:p w14:paraId="712D4AC5" w14:textId="77777777" w:rsidR="00B06D9F" w:rsidRDefault="00B06D9F">
            <w:pPr>
              <w:cnfStyle w:val="000000010000" w:firstRow="0" w:lastRow="0" w:firstColumn="0" w:lastColumn="0" w:oddVBand="0" w:evenVBand="0" w:oddHBand="0" w:evenHBand="1" w:firstRowFirstColumn="0" w:firstRowLastColumn="0" w:lastRowFirstColumn="0" w:lastRowLastColumn="0"/>
            </w:pPr>
            <w:r>
              <w:t>MUL1</w:t>
            </w:r>
          </w:p>
        </w:tc>
        <w:tc>
          <w:tcPr>
            <w:tcW w:w="1989" w:type="dxa"/>
          </w:tcPr>
          <w:p w14:paraId="719A63CB" w14:textId="77777777" w:rsidR="00B06D9F" w:rsidRDefault="00B06D9F">
            <w:pPr>
              <w:cnfStyle w:val="000000010000" w:firstRow="0" w:lastRow="0" w:firstColumn="0" w:lastColumn="0" w:oddVBand="0" w:evenVBand="0" w:oddHBand="0" w:evenHBand="1" w:firstRowFirstColumn="0" w:firstRowLastColumn="0" w:lastRowFirstColumn="0" w:lastRowLastColumn="0"/>
            </w:pPr>
            <w:r>
              <w:t>3</w:t>
            </w:r>
          </w:p>
        </w:tc>
      </w:tr>
      <w:tr w:rsidR="00B06D9F" w14:paraId="163EA344" w14:textId="777777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87" w:type="dxa"/>
          </w:tcPr>
          <w:p w14:paraId="77194B28" w14:textId="77777777" w:rsidR="00B06D9F" w:rsidRDefault="00B06D9F">
            <w:pPr>
              <w:jc w:val="center"/>
            </w:pPr>
            <w:r>
              <w:t>ADD3</w:t>
            </w:r>
          </w:p>
        </w:tc>
        <w:tc>
          <w:tcPr>
            <w:tcW w:w="1989" w:type="dxa"/>
          </w:tcPr>
          <w:p w14:paraId="2065435B" w14:textId="77777777" w:rsidR="00B06D9F" w:rsidRDefault="00B06D9F">
            <w:pPr>
              <w:cnfStyle w:val="000000100000" w:firstRow="0" w:lastRow="0" w:firstColumn="0" w:lastColumn="0" w:oddVBand="0" w:evenVBand="0" w:oddHBand="1" w:evenHBand="0" w:firstRowFirstColumn="0" w:firstRowLastColumn="0" w:lastRowFirstColumn="0" w:lastRowLastColumn="0"/>
            </w:pPr>
          </w:p>
        </w:tc>
        <w:tc>
          <w:tcPr>
            <w:tcW w:w="1989" w:type="dxa"/>
          </w:tcPr>
          <w:p w14:paraId="67D5BD6B" w14:textId="77777777" w:rsidR="00B06D9F" w:rsidRDefault="00B06D9F">
            <w:pPr>
              <w:cnfStyle w:val="000000100000" w:firstRow="0" w:lastRow="0" w:firstColumn="0" w:lastColumn="0" w:oddVBand="0" w:evenVBand="0" w:oddHBand="1" w:evenHBand="0" w:firstRowFirstColumn="0" w:firstRowLastColumn="0" w:lastRowFirstColumn="0" w:lastRowLastColumn="0"/>
            </w:pPr>
            <w:r>
              <w:t>MUL2</w:t>
            </w:r>
          </w:p>
        </w:tc>
        <w:tc>
          <w:tcPr>
            <w:tcW w:w="1989" w:type="dxa"/>
          </w:tcPr>
          <w:p w14:paraId="0DD09707" w14:textId="77777777" w:rsidR="00B06D9F" w:rsidRDefault="00B06D9F">
            <w:pPr>
              <w:cnfStyle w:val="000000100000" w:firstRow="0" w:lastRow="0" w:firstColumn="0" w:lastColumn="0" w:oddVBand="0" w:evenVBand="0" w:oddHBand="1" w:evenHBand="0" w:firstRowFirstColumn="0" w:firstRowLastColumn="0" w:lastRowFirstColumn="0" w:lastRowLastColumn="0"/>
            </w:pPr>
            <w:r>
              <w:t>ADD2</w:t>
            </w:r>
          </w:p>
        </w:tc>
      </w:tr>
      <w:tr w:rsidR="00B06D9F" w14:paraId="1BC64E3C" w14:textId="77777777">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87" w:type="dxa"/>
          </w:tcPr>
          <w:p w14:paraId="7C0A1242" w14:textId="77777777" w:rsidR="00B06D9F" w:rsidRDefault="00B06D9F">
            <w:pPr>
              <w:jc w:val="center"/>
            </w:pPr>
            <w:r>
              <w:t>MUL1</w:t>
            </w:r>
          </w:p>
        </w:tc>
        <w:tc>
          <w:tcPr>
            <w:tcW w:w="1989" w:type="dxa"/>
          </w:tcPr>
          <w:p w14:paraId="296B74C6" w14:textId="77777777" w:rsidR="00B06D9F" w:rsidRDefault="00B06D9F">
            <w:pPr>
              <w:cnfStyle w:val="000000010000" w:firstRow="0" w:lastRow="0" w:firstColumn="0" w:lastColumn="0" w:oddVBand="0" w:evenVBand="0" w:oddHBand="0" w:evenHBand="1" w:firstRowFirstColumn="0" w:firstRowLastColumn="0" w:lastRowFirstColumn="0" w:lastRowLastColumn="0"/>
            </w:pPr>
          </w:p>
        </w:tc>
        <w:tc>
          <w:tcPr>
            <w:tcW w:w="1989" w:type="dxa"/>
          </w:tcPr>
          <w:p w14:paraId="1A6BA114" w14:textId="77777777" w:rsidR="00B06D9F" w:rsidRDefault="00B06D9F">
            <w:pPr>
              <w:cnfStyle w:val="000000010000" w:firstRow="0" w:lastRow="0" w:firstColumn="0" w:lastColumn="0" w:oddVBand="0" w:evenVBand="0" w:oddHBand="0" w:evenHBand="1" w:firstRowFirstColumn="0" w:firstRowLastColumn="0" w:lastRowFirstColumn="0" w:lastRowLastColumn="0"/>
            </w:pPr>
            <w:r>
              <w:t>20</w:t>
            </w:r>
          </w:p>
        </w:tc>
        <w:tc>
          <w:tcPr>
            <w:tcW w:w="1989" w:type="dxa"/>
          </w:tcPr>
          <w:p w14:paraId="2E0F4B3E" w14:textId="77777777" w:rsidR="00B06D9F" w:rsidRDefault="00B06D9F">
            <w:pPr>
              <w:cnfStyle w:val="000000010000" w:firstRow="0" w:lastRow="0" w:firstColumn="0" w:lastColumn="0" w:oddVBand="0" w:evenVBand="0" w:oddHBand="0" w:evenHBand="1" w:firstRowFirstColumn="0" w:firstRowLastColumn="0" w:lastRowFirstColumn="0" w:lastRowLastColumn="0"/>
            </w:pPr>
            <w:r>
              <w:t>20</w:t>
            </w:r>
          </w:p>
        </w:tc>
      </w:tr>
      <w:tr w:rsidR="00B06D9F" w14:paraId="2A8E8A90" w14:textId="777777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87" w:type="dxa"/>
          </w:tcPr>
          <w:p w14:paraId="21B41CEE" w14:textId="77777777" w:rsidR="00B06D9F" w:rsidRDefault="00B06D9F">
            <w:pPr>
              <w:jc w:val="center"/>
            </w:pPr>
            <w:r>
              <w:t>MUL2</w:t>
            </w:r>
          </w:p>
        </w:tc>
        <w:tc>
          <w:tcPr>
            <w:tcW w:w="1989" w:type="dxa"/>
          </w:tcPr>
          <w:p w14:paraId="15C694BB" w14:textId="77777777" w:rsidR="00B06D9F" w:rsidRDefault="00B06D9F">
            <w:pPr>
              <w:cnfStyle w:val="000000100000" w:firstRow="0" w:lastRow="0" w:firstColumn="0" w:lastColumn="0" w:oddVBand="0" w:evenVBand="0" w:oddHBand="1" w:evenHBand="0" w:firstRowFirstColumn="0" w:firstRowLastColumn="0" w:lastRowFirstColumn="0" w:lastRowLastColumn="0"/>
            </w:pPr>
          </w:p>
        </w:tc>
        <w:tc>
          <w:tcPr>
            <w:tcW w:w="1989" w:type="dxa"/>
          </w:tcPr>
          <w:p w14:paraId="7E447B3C" w14:textId="77777777" w:rsidR="00B06D9F" w:rsidRDefault="00B06D9F">
            <w:pPr>
              <w:cnfStyle w:val="000000100000" w:firstRow="0" w:lastRow="0" w:firstColumn="0" w:lastColumn="0" w:oddVBand="0" w:evenVBand="0" w:oddHBand="1" w:evenHBand="0" w:firstRowFirstColumn="0" w:firstRowLastColumn="0" w:lastRowFirstColumn="0" w:lastRowLastColumn="0"/>
            </w:pPr>
            <w:r>
              <w:t>ADD2</w:t>
            </w:r>
          </w:p>
        </w:tc>
        <w:tc>
          <w:tcPr>
            <w:tcW w:w="1989" w:type="dxa"/>
          </w:tcPr>
          <w:p w14:paraId="24389A92" w14:textId="77777777" w:rsidR="00B06D9F" w:rsidRDefault="00B06D9F">
            <w:pPr>
              <w:cnfStyle w:val="000000100000" w:firstRow="0" w:lastRow="0" w:firstColumn="0" w:lastColumn="0" w:oddVBand="0" w:evenVBand="0" w:oddHBand="1" w:evenHBand="0" w:firstRowFirstColumn="0" w:firstRowLastColumn="0" w:lastRowFirstColumn="0" w:lastRowLastColumn="0"/>
            </w:pPr>
            <w:r>
              <w:t>ADD2</w:t>
            </w:r>
          </w:p>
        </w:tc>
      </w:tr>
      <w:tr w:rsidR="00B06D9F" w14:paraId="25618A28" w14:textId="77777777">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87" w:type="dxa"/>
          </w:tcPr>
          <w:p w14:paraId="396680A4" w14:textId="77777777" w:rsidR="00B06D9F" w:rsidRDefault="00B06D9F">
            <w:pPr>
              <w:jc w:val="center"/>
            </w:pPr>
            <w:r>
              <w:t>MUL3</w:t>
            </w:r>
          </w:p>
        </w:tc>
        <w:tc>
          <w:tcPr>
            <w:tcW w:w="1989" w:type="dxa"/>
          </w:tcPr>
          <w:p w14:paraId="2C61F49D" w14:textId="77777777" w:rsidR="00B06D9F" w:rsidRDefault="00B06D9F">
            <w:pPr>
              <w:cnfStyle w:val="000000010000" w:firstRow="0" w:lastRow="0" w:firstColumn="0" w:lastColumn="0" w:oddVBand="0" w:evenVBand="0" w:oddHBand="0" w:evenHBand="1" w:firstRowFirstColumn="0" w:firstRowLastColumn="0" w:lastRowFirstColumn="0" w:lastRowLastColumn="0"/>
            </w:pPr>
          </w:p>
        </w:tc>
        <w:tc>
          <w:tcPr>
            <w:tcW w:w="1989" w:type="dxa"/>
          </w:tcPr>
          <w:p w14:paraId="44F1E721" w14:textId="77777777" w:rsidR="00B06D9F" w:rsidRDefault="00B06D9F">
            <w:pPr>
              <w:cnfStyle w:val="000000010000" w:firstRow="0" w:lastRow="0" w:firstColumn="0" w:lastColumn="0" w:oddVBand="0" w:evenVBand="0" w:oddHBand="0" w:evenHBand="1" w:firstRowFirstColumn="0" w:firstRowLastColumn="0" w:lastRowFirstColumn="0" w:lastRowLastColumn="0"/>
            </w:pPr>
            <w:r>
              <w:t>MUL2</w:t>
            </w:r>
          </w:p>
        </w:tc>
        <w:tc>
          <w:tcPr>
            <w:tcW w:w="1989" w:type="dxa"/>
          </w:tcPr>
          <w:p w14:paraId="0F3CAA64" w14:textId="77777777" w:rsidR="00B06D9F" w:rsidRDefault="00B06D9F">
            <w:pPr>
              <w:cnfStyle w:val="000000010000" w:firstRow="0" w:lastRow="0" w:firstColumn="0" w:lastColumn="0" w:oddVBand="0" w:evenVBand="0" w:oddHBand="0" w:evenHBand="1" w:firstRowFirstColumn="0" w:firstRowLastColumn="0" w:lastRowFirstColumn="0" w:lastRowLastColumn="0"/>
            </w:pPr>
            <w:r>
              <w:t>5</w:t>
            </w:r>
          </w:p>
        </w:tc>
      </w:tr>
    </w:tbl>
    <w:p w14:paraId="29FDF37B" w14:textId="77777777" w:rsidR="00B06D9F" w:rsidRPr="00E70C1F" w:rsidRDefault="00B06D9F" w:rsidP="00B06D9F">
      <w:pPr>
        <w:spacing w:before="240"/>
        <w:rPr>
          <w:lang w:val="el-GR"/>
        </w:rPr>
      </w:pPr>
      <w:r>
        <w:rPr>
          <w:lang w:val="el-GR"/>
        </w:rPr>
        <w:t xml:space="preserve">Από τον πίνακα </w:t>
      </w:r>
      <w:r>
        <w:t>Register</w:t>
      </w:r>
      <w:r w:rsidRPr="00E70C1F">
        <w:rPr>
          <w:lang w:val="el-GR"/>
        </w:rPr>
        <w:t xml:space="preserve"> </w:t>
      </w:r>
      <w:r>
        <w:t>File</w:t>
      </w:r>
      <w:r>
        <w:rPr>
          <w:lang w:val="el-GR"/>
        </w:rPr>
        <w:t xml:space="preserve"> μπορούμε να αντικαταστήσουμε τις τιμές με τους </w:t>
      </w:r>
      <w:r>
        <w:t>registers</w:t>
      </w:r>
      <w:r w:rsidRPr="00E70C1F">
        <w:rPr>
          <w:lang w:val="el-GR"/>
        </w:rPr>
        <w:t>:</w:t>
      </w:r>
    </w:p>
    <w:tbl>
      <w:tblPr>
        <w:tblStyle w:val="MyTableStyle1"/>
        <w:tblW w:w="7954" w:type="dxa"/>
        <w:jc w:val="center"/>
        <w:tblLook w:val="04A0" w:firstRow="1" w:lastRow="0" w:firstColumn="1" w:lastColumn="0" w:noHBand="0" w:noVBand="1"/>
      </w:tblPr>
      <w:tblGrid>
        <w:gridCol w:w="1987"/>
        <w:gridCol w:w="1989"/>
        <w:gridCol w:w="1989"/>
        <w:gridCol w:w="1989"/>
      </w:tblGrid>
      <w:tr w:rsidR="00B06D9F" w14:paraId="082C7791" w14:textId="77777777">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1987" w:type="dxa"/>
          </w:tcPr>
          <w:p w14:paraId="0E726C16" w14:textId="77777777" w:rsidR="00B06D9F" w:rsidRDefault="00B06D9F">
            <w:pPr>
              <w:rPr>
                <w:lang w:val="el-GR"/>
              </w:rPr>
            </w:pPr>
            <w:r>
              <w:rPr>
                <w:lang w:val="el-GR"/>
              </w:rPr>
              <w:t>Εντολή</w:t>
            </w:r>
          </w:p>
        </w:tc>
        <w:tc>
          <w:tcPr>
            <w:tcW w:w="1989" w:type="dxa"/>
          </w:tcPr>
          <w:p w14:paraId="56A93686" w14:textId="77777777" w:rsidR="00B06D9F" w:rsidRPr="006F0EF7" w:rsidRDefault="00B06D9F">
            <w:pPr>
              <w:cnfStyle w:val="100000000000" w:firstRow="1" w:lastRow="0" w:firstColumn="0" w:lastColumn="0" w:oddVBand="0" w:evenVBand="0" w:oddHBand="0" w:evenHBand="0" w:firstRowFirstColumn="0" w:firstRowLastColumn="0" w:lastRowFirstColumn="0" w:lastRowLastColumn="0"/>
              <w:rPr>
                <w:lang w:val="el-GR"/>
              </w:rPr>
            </w:pPr>
            <w:r>
              <w:rPr>
                <w:lang w:val="el-GR"/>
              </w:rPr>
              <w:t>1</w:t>
            </w:r>
            <w:r w:rsidRPr="006F0EF7">
              <w:rPr>
                <w:vertAlign w:val="superscript"/>
                <w:lang w:val="el-GR"/>
              </w:rPr>
              <w:t>ο</w:t>
            </w:r>
            <w:r>
              <w:rPr>
                <w:lang w:val="el-GR"/>
              </w:rPr>
              <w:t xml:space="preserve"> Όρισμα</w:t>
            </w:r>
          </w:p>
        </w:tc>
        <w:tc>
          <w:tcPr>
            <w:tcW w:w="1989" w:type="dxa"/>
          </w:tcPr>
          <w:p w14:paraId="349D84CD" w14:textId="77777777" w:rsidR="00B06D9F" w:rsidRPr="006F0EF7" w:rsidRDefault="00B06D9F">
            <w:pPr>
              <w:cnfStyle w:val="100000000000" w:firstRow="1" w:lastRow="0" w:firstColumn="0" w:lastColumn="0" w:oddVBand="0" w:evenVBand="0" w:oddHBand="0" w:evenHBand="0" w:firstRowFirstColumn="0" w:firstRowLastColumn="0" w:lastRowFirstColumn="0" w:lastRowLastColumn="0"/>
              <w:rPr>
                <w:lang w:val="el-GR"/>
              </w:rPr>
            </w:pPr>
            <w:r>
              <w:rPr>
                <w:lang w:val="el-GR"/>
              </w:rPr>
              <w:t>2</w:t>
            </w:r>
            <w:r w:rsidRPr="006F0EF7">
              <w:rPr>
                <w:vertAlign w:val="superscript"/>
                <w:lang w:val="el-GR"/>
              </w:rPr>
              <w:t>ο</w:t>
            </w:r>
            <w:r>
              <w:rPr>
                <w:lang w:val="el-GR"/>
              </w:rPr>
              <w:t xml:space="preserve"> Όρισμα</w:t>
            </w:r>
          </w:p>
        </w:tc>
        <w:tc>
          <w:tcPr>
            <w:tcW w:w="1989" w:type="dxa"/>
          </w:tcPr>
          <w:p w14:paraId="19FC8950" w14:textId="77777777" w:rsidR="00B06D9F" w:rsidRPr="006F0EF7" w:rsidRDefault="00B06D9F">
            <w:pPr>
              <w:cnfStyle w:val="100000000000" w:firstRow="1" w:lastRow="0" w:firstColumn="0" w:lastColumn="0" w:oddVBand="0" w:evenVBand="0" w:oddHBand="0" w:evenHBand="0" w:firstRowFirstColumn="0" w:firstRowLastColumn="0" w:lastRowFirstColumn="0" w:lastRowLastColumn="0"/>
              <w:rPr>
                <w:lang w:val="el-GR"/>
              </w:rPr>
            </w:pPr>
            <w:r>
              <w:rPr>
                <w:lang w:val="el-GR"/>
              </w:rPr>
              <w:t>3</w:t>
            </w:r>
            <w:r w:rsidRPr="006F0EF7">
              <w:rPr>
                <w:vertAlign w:val="superscript"/>
                <w:lang w:val="el-GR"/>
              </w:rPr>
              <w:t>ο</w:t>
            </w:r>
            <w:r>
              <w:rPr>
                <w:lang w:val="el-GR"/>
              </w:rPr>
              <w:t xml:space="preserve"> Όρισμα</w:t>
            </w:r>
          </w:p>
        </w:tc>
      </w:tr>
      <w:tr w:rsidR="00B06D9F" w14:paraId="256B2C63" w14:textId="777777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87" w:type="dxa"/>
          </w:tcPr>
          <w:p w14:paraId="2CF39D50" w14:textId="77777777" w:rsidR="00B06D9F" w:rsidRDefault="00B06D9F">
            <w:pPr>
              <w:jc w:val="center"/>
            </w:pPr>
            <w:r>
              <w:t>ADD1</w:t>
            </w:r>
          </w:p>
        </w:tc>
        <w:tc>
          <w:tcPr>
            <w:tcW w:w="1989" w:type="dxa"/>
          </w:tcPr>
          <w:p w14:paraId="18E6E347" w14:textId="77777777" w:rsidR="00B06D9F" w:rsidRDefault="00B06D9F">
            <w:pPr>
              <w:cnfStyle w:val="000000100000" w:firstRow="0" w:lastRow="0" w:firstColumn="0" w:lastColumn="0" w:oddVBand="0" w:evenVBand="0" w:oddHBand="1" w:evenHBand="0" w:firstRowFirstColumn="0" w:firstRowLastColumn="0" w:lastRowFirstColumn="0" w:lastRowLastColumn="0"/>
            </w:pPr>
          </w:p>
        </w:tc>
        <w:tc>
          <w:tcPr>
            <w:tcW w:w="1989" w:type="dxa"/>
          </w:tcPr>
          <w:p w14:paraId="6CA9CCC5" w14:textId="77777777" w:rsidR="00B06D9F" w:rsidRDefault="00B06D9F">
            <w:pPr>
              <w:cnfStyle w:val="000000100000" w:firstRow="0" w:lastRow="0" w:firstColumn="0" w:lastColumn="0" w:oddVBand="0" w:evenVBand="0" w:oddHBand="1" w:evenHBand="0" w:firstRowFirstColumn="0" w:firstRowLastColumn="0" w:lastRowFirstColumn="0" w:lastRowLastColumn="0"/>
            </w:pPr>
            <w:r>
              <w:t>R1</w:t>
            </w:r>
          </w:p>
        </w:tc>
        <w:tc>
          <w:tcPr>
            <w:tcW w:w="1989" w:type="dxa"/>
          </w:tcPr>
          <w:p w14:paraId="49218153" w14:textId="77777777" w:rsidR="00B06D9F" w:rsidRDefault="00B06D9F">
            <w:pPr>
              <w:cnfStyle w:val="000000100000" w:firstRow="0" w:lastRow="0" w:firstColumn="0" w:lastColumn="0" w:oddVBand="0" w:evenVBand="0" w:oddHBand="1" w:evenHBand="0" w:firstRowFirstColumn="0" w:firstRowLastColumn="0" w:lastRowFirstColumn="0" w:lastRowLastColumn="0"/>
            </w:pPr>
            <w:r>
              <w:t>R2</w:t>
            </w:r>
          </w:p>
        </w:tc>
      </w:tr>
      <w:tr w:rsidR="00B06D9F" w14:paraId="0D98676C" w14:textId="77777777">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87" w:type="dxa"/>
          </w:tcPr>
          <w:p w14:paraId="1B92A6A3" w14:textId="77777777" w:rsidR="00B06D9F" w:rsidRDefault="00B06D9F">
            <w:pPr>
              <w:jc w:val="center"/>
            </w:pPr>
            <w:r>
              <w:t>ADD2</w:t>
            </w:r>
          </w:p>
        </w:tc>
        <w:tc>
          <w:tcPr>
            <w:tcW w:w="1989" w:type="dxa"/>
          </w:tcPr>
          <w:p w14:paraId="640F786E" w14:textId="77777777" w:rsidR="00B06D9F" w:rsidRDefault="00B06D9F">
            <w:pPr>
              <w:cnfStyle w:val="000000010000" w:firstRow="0" w:lastRow="0" w:firstColumn="0" w:lastColumn="0" w:oddVBand="0" w:evenVBand="0" w:oddHBand="0" w:evenHBand="1" w:firstRowFirstColumn="0" w:firstRowLastColumn="0" w:lastRowFirstColumn="0" w:lastRowLastColumn="0"/>
            </w:pPr>
          </w:p>
        </w:tc>
        <w:tc>
          <w:tcPr>
            <w:tcW w:w="1989" w:type="dxa"/>
          </w:tcPr>
          <w:p w14:paraId="408BFD29" w14:textId="77777777" w:rsidR="00B06D9F" w:rsidRDefault="00B06D9F">
            <w:pPr>
              <w:cnfStyle w:val="000000010000" w:firstRow="0" w:lastRow="0" w:firstColumn="0" w:lastColumn="0" w:oddVBand="0" w:evenVBand="0" w:oddHBand="0" w:evenHBand="1" w:firstRowFirstColumn="0" w:firstRowLastColumn="0" w:lastRowFirstColumn="0" w:lastRowLastColumn="0"/>
            </w:pPr>
            <w:r>
              <w:t>MUL1</w:t>
            </w:r>
          </w:p>
        </w:tc>
        <w:tc>
          <w:tcPr>
            <w:tcW w:w="1989" w:type="dxa"/>
          </w:tcPr>
          <w:p w14:paraId="557BE8A2" w14:textId="77777777" w:rsidR="00B06D9F" w:rsidRDefault="00B06D9F">
            <w:pPr>
              <w:cnfStyle w:val="000000010000" w:firstRow="0" w:lastRow="0" w:firstColumn="0" w:lastColumn="0" w:oddVBand="0" w:evenVBand="0" w:oddHBand="0" w:evenHBand="1" w:firstRowFirstColumn="0" w:firstRowLastColumn="0" w:lastRowFirstColumn="0" w:lastRowLastColumn="0"/>
            </w:pPr>
            <w:r>
              <w:t>R6</w:t>
            </w:r>
          </w:p>
        </w:tc>
      </w:tr>
      <w:tr w:rsidR="00B06D9F" w14:paraId="2ADA6B76" w14:textId="777777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87" w:type="dxa"/>
          </w:tcPr>
          <w:p w14:paraId="2AC4422C" w14:textId="77777777" w:rsidR="00B06D9F" w:rsidRDefault="00B06D9F">
            <w:pPr>
              <w:jc w:val="center"/>
            </w:pPr>
            <w:r>
              <w:t>ADD3</w:t>
            </w:r>
          </w:p>
        </w:tc>
        <w:tc>
          <w:tcPr>
            <w:tcW w:w="1989" w:type="dxa"/>
          </w:tcPr>
          <w:p w14:paraId="462B64B5" w14:textId="77777777" w:rsidR="00B06D9F" w:rsidRDefault="00B06D9F">
            <w:pPr>
              <w:cnfStyle w:val="000000100000" w:firstRow="0" w:lastRow="0" w:firstColumn="0" w:lastColumn="0" w:oddVBand="0" w:evenVBand="0" w:oddHBand="1" w:evenHBand="0" w:firstRowFirstColumn="0" w:firstRowLastColumn="0" w:lastRowFirstColumn="0" w:lastRowLastColumn="0"/>
            </w:pPr>
          </w:p>
        </w:tc>
        <w:tc>
          <w:tcPr>
            <w:tcW w:w="1989" w:type="dxa"/>
          </w:tcPr>
          <w:p w14:paraId="09C33B9D" w14:textId="77777777" w:rsidR="00B06D9F" w:rsidRDefault="00B06D9F">
            <w:pPr>
              <w:cnfStyle w:val="000000100000" w:firstRow="0" w:lastRow="0" w:firstColumn="0" w:lastColumn="0" w:oddVBand="0" w:evenVBand="0" w:oddHBand="1" w:evenHBand="0" w:firstRowFirstColumn="0" w:firstRowLastColumn="0" w:lastRowFirstColumn="0" w:lastRowLastColumn="0"/>
            </w:pPr>
            <w:r>
              <w:t>MUL2</w:t>
            </w:r>
          </w:p>
        </w:tc>
        <w:tc>
          <w:tcPr>
            <w:tcW w:w="1989" w:type="dxa"/>
          </w:tcPr>
          <w:p w14:paraId="21D2B0EE" w14:textId="77777777" w:rsidR="00B06D9F" w:rsidRDefault="00B06D9F">
            <w:pPr>
              <w:cnfStyle w:val="000000100000" w:firstRow="0" w:lastRow="0" w:firstColumn="0" w:lastColumn="0" w:oddVBand="0" w:evenVBand="0" w:oddHBand="1" w:evenHBand="0" w:firstRowFirstColumn="0" w:firstRowLastColumn="0" w:lastRowFirstColumn="0" w:lastRowLastColumn="0"/>
            </w:pPr>
            <w:r>
              <w:t>ADD2</w:t>
            </w:r>
          </w:p>
        </w:tc>
      </w:tr>
      <w:tr w:rsidR="00B06D9F" w14:paraId="31355555" w14:textId="77777777">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87" w:type="dxa"/>
          </w:tcPr>
          <w:p w14:paraId="18594EE8" w14:textId="77777777" w:rsidR="00B06D9F" w:rsidRDefault="00B06D9F">
            <w:pPr>
              <w:jc w:val="center"/>
            </w:pPr>
            <w:r>
              <w:t>MUL1</w:t>
            </w:r>
          </w:p>
        </w:tc>
        <w:tc>
          <w:tcPr>
            <w:tcW w:w="1989" w:type="dxa"/>
          </w:tcPr>
          <w:p w14:paraId="3534E73C" w14:textId="77777777" w:rsidR="00B06D9F" w:rsidRDefault="00B06D9F">
            <w:pPr>
              <w:cnfStyle w:val="000000010000" w:firstRow="0" w:lastRow="0" w:firstColumn="0" w:lastColumn="0" w:oddVBand="0" w:evenVBand="0" w:oddHBand="0" w:evenHBand="1" w:firstRowFirstColumn="0" w:firstRowLastColumn="0" w:lastRowFirstColumn="0" w:lastRowLastColumn="0"/>
            </w:pPr>
          </w:p>
        </w:tc>
        <w:tc>
          <w:tcPr>
            <w:tcW w:w="1989" w:type="dxa"/>
          </w:tcPr>
          <w:p w14:paraId="4997B12D" w14:textId="77777777" w:rsidR="00B06D9F" w:rsidRDefault="00B06D9F">
            <w:pPr>
              <w:cnfStyle w:val="000000010000" w:firstRow="0" w:lastRow="0" w:firstColumn="0" w:lastColumn="0" w:oddVBand="0" w:evenVBand="0" w:oddHBand="0" w:evenHBand="1" w:firstRowFirstColumn="0" w:firstRowLastColumn="0" w:lastRowFirstColumn="0" w:lastRowLastColumn="0"/>
            </w:pPr>
            <w:r>
              <w:t>R3</w:t>
            </w:r>
          </w:p>
        </w:tc>
        <w:tc>
          <w:tcPr>
            <w:tcW w:w="1989" w:type="dxa"/>
          </w:tcPr>
          <w:p w14:paraId="5B74F705" w14:textId="77777777" w:rsidR="00B06D9F" w:rsidRDefault="00B06D9F">
            <w:pPr>
              <w:cnfStyle w:val="000000010000" w:firstRow="0" w:lastRow="0" w:firstColumn="0" w:lastColumn="0" w:oddVBand="0" w:evenVBand="0" w:oddHBand="0" w:evenHBand="1" w:firstRowFirstColumn="0" w:firstRowLastColumn="0" w:lastRowFirstColumn="0" w:lastRowLastColumn="0"/>
            </w:pPr>
            <w:r>
              <w:t>R3</w:t>
            </w:r>
          </w:p>
        </w:tc>
      </w:tr>
      <w:tr w:rsidR="00B06D9F" w14:paraId="53AF0EB1" w14:textId="777777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87" w:type="dxa"/>
          </w:tcPr>
          <w:p w14:paraId="6617618A" w14:textId="77777777" w:rsidR="00B06D9F" w:rsidRDefault="00B06D9F">
            <w:pPr>
              <w:jc w:val="center"/>
            </w:pPr>
            <w:r>
              <w:t>MUL2</w:t>
            </w:r>
          </w:p>
        </w:tc>
        <w:tc>
          <w:tcPr>
            <w:tcW w:w="1989" w:type="dxa"/>
          </w:tcPr>
          <w:p w14:paraId="2A05C5CC" w14:textId="77777777" w:rsidR="00B06D9F" w:rsidRDefault="00B06D9F">
            <w:pPr>
              <w:cnfStyle w:val="000000100000" w:firstRow="0" w:lastRow="0" w:firstColumn="0" w:lastColumn="0" w:oddVBand="0" w:evenVBand="0" w:oddHBand="1" w:evenHBand="0" w:firstRowFirstColumn="0" w:firstRowLastColumn="0" w:lastRowFirstColumn="0" w:lastRowLastColumn="0"/>
            </w:pPr>
          </w:p>
        </w:tc>
        <w:tc>
          <w:tcPr>
            <w:tcW w:w="1989" w:type="dxa"/>
          </w:tcPr>
          <w:p w14:paraId="3A81F4B5" w14:textId="77777777" w:rsidR="00B06D9F" w:rsidRDefault="00B06D9F">
            <w:pPr>
              <w:cnfStyle w:val="000000100000" w:firstRow="0" w:lastRow="0" w:firstColumn="0" w:lastColumn="0" w:oddVBand="0" w:evenVBand="0" w:oddHBand="1" w:evenHBand="0" w:firstRowFirstColumn="0" w:firstRowLastColumn="0" w:lastRowFirstColumn="0" w:lastRowLastColumn="0"/>
            </w:pPr>
            <w:r>
              <w:t>ADD2</w:t>
            </w:r>
          </w:p>
        </w:tc>
        <w:tc>
          <w:tcPr>
            <w:tcW w:w="1989" w:type="dxa"/>
          </w:tcPr>
          <w:p w14:paraId="2695962D" w14:textId="77777777" w:rsidR="00B06D9F" w:rsidRDefault="00B06D9F">
            <w:pPr>
              <w:cnfStyle w:val="000000100000" w:firstRow="0" w:lastRow="0" w:firstColumn="0" w:lastColumn="0" w:oddVBand="0" w:evenVBand="0" w:oddHBand="1" w:evenHBand="0" w:firstRowFirstColumn="0" w:firstRowLastColumn="0" w:lastRowFirstColumn="0" w:lastRowLastColumn="0"/>
            </w:pPr>
            <w:r>
              <w:t>ADD2</w:t>
            </w:r>
          </w:p>
        </w:tc>
      </w:tr>
      <w:tr w:rsidR="00B06D9F" w14:paraId="55B306B1" w14:textId="77777777">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87" w:type="dxa"/>
          </w:tcPr>
          <w:p w14:paraId="7DD38E0A" w14:textId="77777777" w:rsidR="00B06D9F" w:rsidRDefault="00B06D9F">
            <w:pPr>
              <w:jc w:val="center"/>
            </w:pPr>
            <w:r>
              <w:t>MUL3</w:t>
            </w:r>
          </w:p>
        </w:tc>
        <w:tc>
          <w:tcPr>
            <w:tcW w:w="1989" w:type="dxa"/>
          </w:tcPr>
          <w:p w14:paraId="37FD0B7F" w14:textId="77777777" w:rsidR="00B06D9F" w:rsidRDefault="00B06D9F">
            <w:pPr>
              <w:cnfStyle w:val="000000010000" w:firstRow="0" w:lastRow="0" w:firstColumn="0" w:lastColumn="0" w:oddVBand="0" w:evenVBand="0" w:oddHBand="0" w:evenHBand="1" w:firstRowFirstColumn="0" w:firstRowLastColumn="0" w:lastRowFirstColumn="0" w:lastRowLastColumn="0"/>
            </w:pPr>
          </w:p>
        </w:tc>
        <w:tc>
          <w:tcPr>
            <w:tcW w:w="1989" w:type="dxa"/>
          </w:tcPr>
          <w:p w14:paraId="01AED657" w14:textId="77777777" w:rsidR="00B06D9F" w:rsidRDefault="00B06D9F">
            <w:pPr>
              <w:cnfStyle w:val="000000010000" w:firstRow="0" w:lastRow="0" w:firstColumn="0" w:lastColumn="0" w:oddVBand="0" w:evenVBand="0" w:oddHBand="0" w:evenHBand="1" w:firstRowFirstColumn="0" w:firstRowLastColumn="0" w:lastRowFirstColumn="0" w:lastRowLastColumn="0"/>
            </w:pPr>
            <w:r>
              <w:t>MUL2</w:t>
            </w:r>
          </w:p>
        </w:tc>
        <w:tc>
          <w:tcPr>
            <w:tcW w:w="1989" w:type="dxa"/>
          </w:tcPr>
          <w:p w14:paraId="2B617ADC" w14:textId="77777777" w:rsidR="00B06D9F" w:rsidRDefault="00B06D9F">
            <w:pPr>
              <w:cnfStyle w:val="000000010000" w:firstRow="0" w:lastRow="0" w:firstColumn="0" w:lastColumn="0" w:oddVBand="0" w:evenVBand="0" w:oddHBand="0" w:evenHBand="1" w:firstRowFirstColumn="0" w:firstRowLastColumn="0" w:lastRowFirstColumn="0" w:lastRowLastColumn="0"/>
            </w:pPr>
            <w:r>
              <w:t>R2</w:t>
            </w:r>
          </w:p>
        </w:tc>
      </w:tr>
    </w:tbl>
    <w:p w14:paraId="50148AB1" w14:textId="77777777" w:rsidR="00B06D9F" w:rsidRPr="00E70C1F" w:rsidRDefault="00B06D9F" w:rsidP="00B06D9F">
      <w:pPr>
        <w:spacing w:before="240"/>
        <w:rPr>
          <w:lang w:val="el-GR"/>
        </w:rPr>
      </w:pPr>
      <w:r>
        <w:rPr>
          <w:lang w:val="el-GR"/>
        </w:rPr>
        <w:t xml:space="preserve">Από τον πίνακα </w:t>
      </w:r>
      <w:r>
        <w:t>Register</w:t>
      </w:r>
      <w:r w:rsidRPr="00E70C1F">
        <w:rPr>
          <w:lang w:val="el-GR"/>
        </w:rPr>
        <w:t xml:space="preserve"> </w:t>
      </w:r>
      <w:r>
        <w:t>Result</w:t>
      </w:r>
      <w:r w:rsidRPr="00186CB2">
        <w:rPr>
          <w:lang w:val="el-GR"/>
        </w:rPr>
        <w:t xml:space="preserve"> </w:t>
      </w:r>
      <w:r>
        <w:t>Status</w:t>
      </w:r>
      <w:r>
        <w:rPr>
          <w:lang w:val="el-GR"/>
        </w:rPr>
        <w:t xml:space="preserve"> μπορούμε να συμπληρώσουμε το 1</w:t>
      </w:r>
      <w:r w:rsidRPr="005F3A12">
        <w:rPr>
          <w:vertAlign w:val="superscript"/>
          <w:lang w:val="el-GR"/>
        </w:rPr>
        <w:t>ο</w:t>
      </w:r>
      <w:r>
        <w:rPr>
          <w:lang w:val="el-GR"/>
        </w:rPr>
        <w:t xml:space="preserve"> όρισμα κάποιων εντολών:</w:t>
      </w:r>
    </w:p>
    <w:tbl>
      <w:tblPr>
        <w:tblStyle w:val="MyTableStyle1"/>
        <w:tblW w:w="7954" w:type="dxa"/>
        <w:jc w:val="center"/>
        <w:tblLook w:val="04A0" w:firstRow="1" w:lastRow="0" w:firstColumn="1" w:lastColumn="0" w:noHBand="0" w:noVBand="1"/>
      </w:tblPr>
      <w:tblGrid>
        <w:gridCol w:w="1987"/>
        <w:gridCol w:w="1989"/>
        <w:gridCol w:w="1989"/>
        <w:gridCol w:w="1989"/>
      </w:tblGrid>
      <w:tr w:rsidR="00B06D9F" w14:paraId="56DDF6A3" w14:textId="77777777">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1987" w:type="dxa"/>
          </w:tcPr>
          <w:p w14:paraId="3F1992B3" w14:textId="77777777" w:rsidR="00B06D9F" w:rsidRDefault="00B06D9F">
            <w:pPr>
              <w:rPr>
                <w:lang w:val="el-GR"/>
              </w:rPr>
            </w:pPr>
            <w:r>
              <w:rPr>
                <w:lang w:val="el-GR"/>
              </w:rPr>
              <w:t>Εντολή</w:t>
            </w:r>
          </w:p>
        </w:tc>
        <w:tc>
          <w:tcPr>
            <w:tcW w:w="1989" w:type="dxa"/>
          </w:tcPr>
          <w:p w14:paraId="531DB42B" w14:textId="77777777" w:rsidR="00B06D9F" w:rsidRPr="006F0EF7" w:rsidRDefault="00B06D9F">
            <w:pPr>
              <w:cnfStyle w:val="100000000000" w:firstRow="1" w:lastRow="0" w:firstColumn="0" w:lastColumn="0" w:oddVBand="0" w:evenVBand="0" w:oddHBand="0" w:evenHBand="0" w:firstRowFirstColumn="0" w:firstRowLastColumn="0" w:lastRowFirstColumn="0" w:lastRowLastColumn="0"/>
              <w:rPr>
                <w:lang w:val="el-GR"/>
              </w:rPr>
            </w:pPr>
            <w:r>
              <w:rPr>
                <w:lang w:val="el-GR"/>
              </w:rPr>
              <w:t>1</w:t>
            </w:r>
            <w:r w:rsidRPr="006F0EF7">
              <w:rPr>
                <w:vertAlign w:val="superscript"/>
                <w:lang w:val="el-GR"/>
              </w:rPr>
              <w:t>ο</w:t>
            </w:r>
            <w:r>
              <w:rPr>
                <w:lang w:val="el-GR"/>
              </w:rPr>
              <w:t xml:space="preserve"> Όρισμα</w:t>
            </w:r>
          </w:p>
        </w:tc>
        <w:tc>
          <w:tcPr>
            <w:tcW w:w="1989" w:type="dxa"/>
          </w:tcPr>
          <w:p w14:paraId="3595B8FA" w14:textId="77777777" w:rsidR="00B06D9F" w:rsidRPr="006F0EF7" w:rsidRDefault="00B06D9F">
            <w:pPr>
              <w:cnfStyle w:val="100000000000" w:firstRow="1" w:lastRow="0" w:firstColumn="0" w:lastColumn="0" w:oddVBand="0" w:evenVBand="0" w:oddHBand="0" w:evenHBand="0" w:firstRowFirstColumn="0" w:firstRowLastColumn="0" w:lastRowFirstColumn="0" w:lastRowLastColumn="0"/>
              <w:rPr>
                <w:lang w:val="el-GR"/>
              </w:rPr>
            </w:pPr>
            <w:r>
              <w:rPr>
                <w:lang w:val="el-GR"/>
              </w:rPr>
              <w:t>2</w:t>
            </w:r>
            <w:r w:rsidRPr="006F0EF7">
              <w:rPr>
                <w:vertAlign w:val="superscript"/>
                <w:lang w:val="el-GR"/>
              </w:rPr>
              <w:t>ο</w:t>
            </w:r>
            <w:r>
              <w:rPr>
                <w:lang w:val="el-GR"/>
              </w:rPr>
              <w:t xml:space="preserve"> Όρισμα</w:t>
            </w:r>
          </w:p>
        </w:tc>
        <w:tc>
          <w:tcPr>
            <w:tcW w:w="1989" w:type="dxa"/>
          </w:tcPr>
          <w:p w14:paraId="4BE6231D" w14:textId="77777777" w:rsidR="00B06D9F" w:rsidRPr="006F0EF7" w:rsidRDefault="00B06D9F">
            <w:pPr>
              <w:cnfStyle w:val="100000000000" w:firstRow="1" w:lastRow="0" w:firstColumn="0" w:lastColumn="0" w:oddVBand="0" w:evenVBand="0" w:oddHBand="0" w:evenHBand="0" w:firstRowFirstColumn="0" w:firstRowLastColumn="0" w:lastRowFirstColumn="0" w:lastRowLastColumn="0"/>
              <w:rPr>
                <w:lang w:val="el-GR"/>
              </w:rPr>
            </w:pPr>
            <w:r>
              <w:rPr>
                <w:lang w:val="el-GR"/>
              </w:rPr>
              <w:t>3</w:t>
            </w:r>
            <w:r w:rsidRPr="006F0EF7">
              <w:rPr>
                <w:vertAlign w:val="superscript"/>
                <w:lang w:val="el-GR"/>
              </w:rPr>
              <w:t>ο</w:t>
            </w:r>
            <w:r>
              <w:rPr>
                <w:lang w:val="el-GR"/>
              </w:rPr>
              <w:t xml:space="preserve"> Όρισμα</w:t>
            </w:r>
          </w:p>
        </w:tc>
      </w:tr>
      <w:tr w:rsidR="00B06D9F" w14:paraId="4E23C552" w14:textId="777777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87" w:type="dxa"/>
          </w:tcPr>
          <w:p w14:paraId="1C4BA2A9" w14:textId="77777777" w:rsidR="00B06D9F" w:rsidRDefault="00B06D9F">
            <w:pPr>
              <w:jc w:val="center"/>
            </w:pPr>
            <w:r>
              <w:t>ADD1</w:t>
            </w:r>
          </w:p>
        </w:tc>
        <w:tc>
          <w:tcPr>
            <w:tcW w:w="1989" w:type="dxa"/>
          </w:tcPr>
          <w:p w14:paraId="1CABDFE6" w14:textId="77777777" w:rsidR="00B06D9F" w:rsidRDefault="00B06D9F">
            <w:pPr>
              <w:cnfStyle w:val="000000100000" w:firstRow="0" w:lastRow="0" w:firstColumn="0" w:lastColumn="0" w:oddVBand="0" w:evenVBand="0" w:oddHBand="1" w:evenHBand="0" w:firstRowFirstColumn="0" w:firstRowLastColumn="0" w:lastRowFirstColumn="0" w:lastRowLastColumn="0"/>
            </w:pPr>
          </w:p>
        </w:tc>
        <w:tc>
          <w:tcPr>
            <w:tcW w:w="1989" w:type="dxa"/>
          </w:tcPr>
          <w:p w14:paraId="08B93E5E" w14:textId="77777777" w:rsidR="00B06D9F" w:rsidRDefault="00B06D9F">
            <w:pPr>
              <w:cnfStyle w:val="000000100000" w:firstRow="0" w:lastRow="0" w:firstColumn="0" w:lastColumn="0" w:oddVBand="0" w:evenVBand="0" w:oddHBand="1" w:evenHBand="0" w:firstRowFirstColumn="0" w:firstRowLastColumn="0" w:lastRowFirstColumn="0" w:lastRowLastColumn="0"/>
            </w:pPr>
            <w:r>
              <w:t>R1</w:t>
            </w:r>
          </w:p>
        </w:tc>
        <w:tc>
          <w:tcPr>
            <w:tcW w:w="1989" w:type="dxa"/>
          </w:tcPr>
          <w:p w14:paraId="459A5E63" w14:textId="77777777" w:rsidR="00B06D9F" w:rsidRDefault="00B06D9F">
            <w:pPr>
              <w:cnfStyle w:val="000000100000" w:firstRow="0" w:lastRow="0" w:firstColumn="0" w:lastColumn="0" w:oddVBand="0" w:evenVBand="0" w:oddHBand="1" w:evenHBand="0" w:firstRowFirstColumn="0" w:firstRowLastColumn="0" w:lastRowFirstColumn="0" w:lastRowLastColumn="0"/>
            </w:pPr>
            <w:r>
              <w:t>R2</w:t>
            </w:r>
          </w:p>
        </w:tc>
      </w:tr>
      <w:tr w:rsidR="00B06D9F" w14:paraId="6DAEAD4C" w14:textId="77777777">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87" w:type="dxa"/>
          </w:tcPr>
          <w:p w14:paraId="4D55ADF5" w14:textId="77777777" w:rsidR="00B06D9F" w:rsidRDefault="00B06D9F">
            <w:pPr>
              <w:jc w:val="center"/>
            </w:pPr>
            <w:r>
              <w:t>ADD2</w:t>
            </w:r>
          </w:p>
        </w:tc>
        <w:tc>
          <w:tcPr>
            <w:tcW w:w="1989" w:type="dxa"/>
          </w:tcPr>
          <w:p w14:paraId="6AFF81AB" w14:textId="77777777" w:rsidR="00B06D9F" w:rsidRPr="005F3A12" w:rsidRDefault="00B06D9F">
            <w:pPr>
              <w:cnfStyle w:val="000000010000" w:firstRow="0" w:lastRow="0" w:firstColumn="0" w:lastColumn="0" w:oddVBand="0" w:evenVBand="0" w:oddHBand="0" w:evenHBand="1" w:firstRowFirstColumn="0" w:firstRowLastColumn="0" w:lastRowFirstColumn="0" w:lastRowLastColumn="0"/>
            </w:pPr>
            <w:r>
              <w:t>R1</w:t>
            </w:r>
          </w:p>
        </w:tc>
        <w:tc>
          <w:tcPr>
            <w:tcW w:w="1989" w:type="dxa"/>
          </w:tcPr>
          <w:p w14:paraId="671E6C03" w14:textId="77777777" w:rsidR="00B06D9F" w:rsidRDefault="00B06D9F">
            <w:pPr>
              <w:cnfStyle w:val="000000010000" w:firstRow="0" w:lastRow="0" w:firstColumn="0" w:lastColumn="0" w:oddVBand="0" w:evenVBand="0" w:oddHBand="0" w:evenHBand="1" w:firstRowFirstColumn="0" w:firstRowLastColumn="0" w:lastRowFirstColumn="0" w:lastRowLastColumn="0"/>
            </w:pPr>
            <w:r>
              <w:t>MUL1</w:t>
            </w:r>
          </w:p>
        </w:tc>
        <w:tc>
          <w:tcPr>
            <w:tcW w:w="1989" w:type="dxa"/>
          </w:tcPr>
          <w:p w14:paraId="1522A8B4" w14:textId="77777777" w:rsidR="00B06D9F" w:rsidRDefault="00B06D9F">
            <w:pPr>
              <w:cnfStyle w:val="000000010000" w:firstRow="0" w:lastRow="0" w:firstColumn="0" w:lastColumn="0" w:oddVBand="0" w:evenVBand="0" w:oddHBand="0" w:evenHBand="1" w:firstRowFirstColumn="0" w:firstRowLastColumn="0" w:lastRowFirstColumn="0" w:lastRowLastColumn="0"/>
            </w:pPr>
            <w:r>
              <w:t>R6</w:t>
            </w:r>
          </w:p>
        </w:tc>
      </w:tr>
      <w:tr w:rsidR="00B06D9F" w14:paraId="74C4592D" w14:textId="777777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87" w:type="dxa"/>
          </w:tcPr>
          <w:p w14:paraId="613B2761" w14:textId="77777777" w:rsidR="00B06D9F" w:rsidRDefault="00B06D9F">
            <w:pPr>
              <w:jc w:val="center"/>
            </w:pPr>
            <w:r>
              <w:t>ADD3</w:t>
            </w:r>
          </w:p>
        </w:tc>
        <w:tc>
          <w:tcPr>
            <w:tcW w:w="1989" w:type="dxa"/>
          </w:tcPr>
          <w:p w14:paraId="3562AE4C" w14:textId="77777777" w:rsidR="00B06D9F" w:rsidRPr="00B74E16" w:rsidRDefault="00B06D9F">
            <w:pPr>
              <w:cnfStyle w:val="000000100000" w:firstRow="0" w:lastRow="0" w:firstColumn="0" w:lastColumn="0" w:oddVBand="0" w:evenVBand="0" w:oddHBand="1" w:evenHBand="0" w:firstRowFirstColumn="0" w:firstRowLastColumn="0" w:lastRowFirstColumn="0" w:lastRowLastColumn="0"/>
            </w:pPr>
            <w:r>
              <w:t>R5</w:t>
            </w:r>
          </w:p>
        </w:tc>
        <w:tc>
          <w:tcPr>
            <w:tcW w:w="1989" w:type="dxa"/>
          </w:tcPr>
          <w:p w14:paraId="25C56F54" w14:textId="77777777" w:rsidR="00B06D9F" w:rsidRDefault="00B06D9F">
            <w:pPr>
              <w:cnfStyle w:val="000000100000" w:firstRow="0" w:lastRow="0" w:firstColumn="0" w:lastColumn="0" w:oddVBand="0" w:evenVBand="0" w:oddHBand="1" w:evenHBand="0" w:firstRowFirstColumn="0" w:firstRowLastColumn="0" w:lastRowFirstColumn="0" w:lastRowLastColumn="0"/>
            </w:pPr>
            <w:r>
              <w:t>MUL2</w:t>
            </w:r>
          </w:p>
        </w:tc>
        <w:tc>
          <w:tcPr>
            <w:tcW w:w="1989" w:type="dxa"/>
          </w:tcPr>
          <w:p w14:paraId="224CBB90" w14:textId="77777777" w:rsidR="00B06D9F" w:rsidRDefault="00B06D9F">
            <w:pPr>
              <w:cnfStyle w:val="000000100000" w:firstRow="0" w:lastRow="0" w:firstColumn="0" w:lastColumn="0" w:oddVBand="0" w:evenVBand="0" w:oddHBand="1" w:evenHBand="0" w:firstRowFirstColumn="0" w:firstRowLastColumn="0" w:lastRowFirstColumn="0" w:lastRowLastColumn="0"/>
            </w:pPr>
            <w:r>
              <w:t>ADD2</w:t>
            </w:r>
          </w:p>
        </w:tc>
      </w:tr>
      <w:tr w:rsidR="00B06D9F" w14:paraId="69314C58" w14:textId="77777777">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87" w:type="dxa"/>
          </w:tcPr>
          <w:p w14:paraId="2B9E19B2" w14:textId="77777777" w:rsidR="00B06D9F" w:rsidRDefault="00B06D9F">
            <w:pPr>
              <w:jc w:val="center"/>
            </w:pPr>
            <w:r>
              <w:t>MUL1</w:t>
            </w:r>
          </w:p>
        </w:tc>
        <w:tc>
          <w:tcPr>
            <w:tcW w:w="1989" w:type="dxa"/>
          </w:tcPr>
          <w:p w14:paraId="6B4C8F5D" w14:textId="77777777" w:rsidR="00B06D9F" w:rsidRDefault="00B06D9F">
            <w:pPr>
              <w:cnfStyle w:val="000000010000" w:firstRow="0" w:lastRow="0" w:firstColumn="0" w:lastColumn="0" w:oddVBand="0" w:evenVBand="0" w:oddHBand="0" w:evenHBand="1" w:firstRowFirstColumn="0" w:firstRowLastColumn="0" w:lastRowFirstColumn="0" w:lastRowLastColumn="0"/>
            </w:pPr>
          </w:p>
        </w:tc>
        <w:tc>
          <w:tcPr>
            <w:tcW w:w="1989" w:type="dxa"/>
          </w:tcPr>
          <w:p w14:paraId="7324CA7C" w14:textId="77777777" w:rsidR="00B06D9F" w:rsidRDefault="00B06D9F">
            <w:pPr>
              <w:cnfStyle w:val="000000010000" w:firstRow="0" w:lastRow="0" w:firstColumn="0" w:lastColumn="0" w:oddVBand="0" w:evenVBand="0" w:oddHBand="0" w:evenHBand="1" w:firstRowFirstColumn="0" w:firstRowLastColumn="0" w:lastRowFirstColumn="0" w:lastRowLastColumn="0"/>
            </w:pPr>
            <w:r>
              <w:t>R3</w:t>
            </w:r>
          </w:p>
        </w:tc>
        <w:tc>
          <w:tcPr>
            <w:tcW w:w="1989" w:type="dxa"/>
          </w:tcPr>
          <w:p w14:paraId="6578DFDF" w14:textId="77777777" w:rsidR="00B06D9F" w:rsidRDefault="00B06D9F">
            <w:pPr>
              <w:cnfStyle w:val="000000010000" w:firstRow="0" w:lastRow="0" w:firstColumn="0" w:lastColumn="0" w:oddVBand="0" w:evenVBand="0" w:oddHBand="0" w:evenHBand="1" w:firstRowFirstColumn="0" w:firstRowLastColumn="0" w:lastRowFirstColumn="0" w:lastRowLastColumn="0"/>
            </w:pPr>
            <w:r>
              <w:t>R3</w:t>
            </w:r>
          </w:p>
        </w:tc>
      </w:tr>
      <w:tr w:rsidR="00B06D9F" w14:paraId="18E34037" w14:textId="777777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87" w:type="dxa"/>
          </w:tcPr>
          <w:p w14:paraId="234AC01C" w14:textId="77777777" w:rsidR="00B06D9F" w:rsidRDefault="00B06D9F">
            <w:pPr>
              <w:jc w:val="center"/>
            </w:pPr>
            <w:r>
              <w:t>MUL2</w:t>
            </w:r>
          </w:p>
        </w:tc>
        <w:tc>
          <w:tcPr>
            <w:tcW w:w="1989" w:type="dxa"/>
          </w:tcPr>
          <w:p w14:paraId="05B8BA7B" w14:textId="77777777" w:rsidR="00B06D9F" w:rsidRDefault="00B06D9F">
            <w:pPr>
              <w:cnfStyle w:val="000000100000" w:firstRow="0" w:lastRow="0" w:firstColumn="0" w:lastColumn="0" w:oddVBand="0" w:evenVBand="0" w:oddHBand="1" w:evenHBand="0" w:firstRowFirstColumn="0" w:firstRowLastColumn="0" w:lastRowFirstColumn="0" w:lastRowLastColumn="0"/>
            </w:pPr>
            <w:r>
              <w:t>R4</w:t>
            </w:r>
          </w:p>
        </w:tc>
        <w:tc>
          <w:tcPr>
            <w:tcW w:w="1989" w:type="dxa"/>
          </w:tcPr>
          <w:p w14:paraId="1AD6BF07" w14:textId="77777777" w:rsidR="00B06D9F" w:rsidRDefault="00B06D9F">
            <w:pPr>
              <w:cnfStyle w:val="000000100000" w:firstRow="0" w:lastRow="0" w:firstColumn="0" w:lastColumn="0" w:oddVBand="0" w:evenVBand="0" w:oddHBand="1" w:evenHBand="0" w:firstRowFirstColumn="0" w:firstRowLastColumn="0" w:lastRowFirstColumn="0" w:lastRowLastColumn="0"/>
            </w:pPr>
            <w:r>
              <w:t>ADD2</w:t>
            </w:r>
          </w:p>
        </w:tc>
        <w:tc>
          <w:tcPr>
            <w:tcW w:w="1989" w:type="dxa"/>
          </w:tcPr>
          <w:p w14:paraId="3B6B27D1" w14:textId="77777777" w:rsidR="00B06D9F" w:rsidRDefault="00B06D9F">
            <w:pPr>
              <w:cnfStyle w:val="000000100000" w:firstRow="0" w:lastRow="0" w:firstColumn="0" w:lastColumn="0" w:oddVBand="0" w:evenVBand="0" w:oddHBand="1" w:evenHBand="0" w:firstRowFirstColumn="0" w:firstRowLastColumn="0" w:lastRowFirstColumn="0" w:lastRowLastColumn="0"/>
            </w:pPr>
            <w:r>
              <w:t>ADD2</w:t>
            </w:r>
          </w:p>
        </w:tc>
      </w:tr>
      <w:tr w:rsidR="00B06D9F" w14:paraId="78868D9E" w14:textId="77777777">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87" w:type="dxa"/>
          </w:tcPr>
          <w:p w14:paraId="612335CD" w14:textId="77777777" w:rsidR="00B06D9F" w:rsidRDefault="00B06D9F">
            <w:pPr>
              <w:jc w:val="center"/>
            </w:pPr>
            <w:r>
              <w:t>MUL3</w:t>
            </w:r>
          </w:p>
        </w:tc>
        <w:tc>
          <w:tcPr>
            <w:tcW w:w="1989" w:type="dxa"/>
          </w:tcPr>
          <w:p w14:paraId="1ED3DFAD" w14:textId="77777777" w:rsidR="00B06D9F" w:rsidRDefault="00B06D9F">
            <w:pPr>
              <w:cnfStyle w:val="000000010000" w:firstRow="0" w:lastRow="0" w:firstColumn="0" w:lastColumn="0" w:oddVBand="0" w:evenVBand="0" w:oddHBand="0" w:evenHBand="1" w:firstRowFirstColumn="0" w:firstRowLastColumn="0" w:lastRowFirstColumn="0" w:lastRowLastColumn="0"/>
            </w:pPr>
          </w:p>
        </w:tc>
        <w:tc>
          <w:tcPr>
            <w:tcW w:w="1989" w:type="dxa"/>
          </w:tcPr>
          <w:p w14:paraId="4138C065" w14:textId="77777777" w:rsidR="00B06D9F" w:rsidRDefault="00B06D9F">
            <w:pPr>
              <w:cnfStyle w:val="000000010000" w:firstRow="0" w:lastRow="0" w:firstColumn="0" w:lastColumn="0" w:oddVBand="0" w:evenVBand="0" w:oddHBand="0" w:evenHBand="1" w:firstRowFirstColumn="0" w:firstRowLastColumn="0" w:lastRowFirstColumn="0" w:lastRowLastColumn="0"/>
            </w:pPr>
            <w:r>
              <w:t>MUL2</w:t>
            </w:r>
          </w:p>
        </w:tc>
        <w:tc>
          <w:tcPr>
            <w:tcW w:w="1989" w:type="dxa"/>
          </w:tcPr>
          <w:p w14:paraId="3939C6A6" w14:textId="77777777" w:rsidR="00B06D9F" w:rsidRDefault="00B06D9F">
            <w:pPr>
              <w:cnfStyle w:val="000000010000" w:firstRow="0" w:lastRow="0" w:firstColumn="0" w:lastColumn="0" w:oddVBand="0" w:evenVBand="0" w:oddHBand="0" w:evenHBand="1" w:firstRowFirstColumn="0" w:firstRowLastColumn="0" w:lastRowFirstColumn="0" w:lastRowLastColumn="0"/>
            </w:pPr>
            <w:r>
              <w:t>R2</w:t>
            </w:r>
          </w:p>
        </w:tc>
      </w:tr>
    </w:tbl>
    <w:p w14:paraId="5CF3D2E5" w14:textId="77777777" w:rsidR="00B06D9F" w:rsidRDefault="00B06D9F" w:rsidP="00B06D9F">
      <w:pPr>
        <w:spacing w:before="240"/>
        <w:rPr>
          <w:lang w:val="el-GR"/>
        </w:rPr>
      </w:pPr>
      <w:r>
        <w:rPr>
          <w:lang w:val="el-GR"/>
        </w:rPr>
        <w:t>Έτσι, μπορούμε να αντικαταστήσουμε τα ονόματα των εντολών στις στήλες 2</w:t>
      </w:r>
      <w:r w:rsidRPr="00D27BCD">
        <w:rPr>
          <w:vertAlign w:val="superscript"/>
          <w:lang w:val="el-GR"/>
        </w:rPr>
        <w:t>ο</w:t>
      </w:r>
      <w:r>
        <w:rPr>
          <w:lang w:val="el-GR"/>
        </w:rPr>
        <w:t xml:space="preserve"> και 3</w:t>
      </w:r>
      <w:r w:rsidRPr="00D27BCD">
        <w:rPr>
          <w:vertAlign w:val="superscript"/>
          <w:lang w:val="el-GR"/>
        </w:rPr>
        <w:t>ο</w:t>
      </w:r>
      <w:r>
        <w:rPr>
          <w:lang w:val="el-GR"/>
        </w:rPr>
        <w:t xml:space="preserve"> όρισμα:</w:t>
      </w:r>
    </w:p>
    <w:tbl>
      <w:tblPr>
        <w:tblStyle w:val="MyTableStyle1"/>
        <w:tblW w:w="7954" w:type="dxa"/>
        <w:jc w:val="center"/>
        <w:tblLook w:val="04A0" w:firstRow="1" w:lastRow="0" w:firstColumn="1" w:lastColumn="0" w:noHBand="0" w:noVBand="1"/>
      </w:tblPr>
      <w:tblGrid>
        <w:gridCol w:w="1987"/>
        <w:gridCol w:w="1989"/>
        <w:gridCol w:w="1989"/>
        <w:gridCol w:w="1989"/>
      </w:tblGrid>
      <w:tr w:rsidR="00B06D9F" w14:paraId="7E1ECD2D" w14:textId="77777777">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1987" w:type="dxa"/>
          </w:tcPr>
          <w:p w14:paraId="10EE75A2" w14:textId="77777777" w:rsidR="00B06D9F" w:rsidRDefault="00B06D9F">
            <w:pPr>
              <w:rPr>
                <w:lang w:val="el-GR"/>
              </w:rPr>
            </w:pPr>
            <w:r>
              <w:rPr>
                <w:lang w:val="el-GR"/>
              </w:rPr>
              <w:t>Εντολή</w:t>
            </w:r>
          </w:p>
        </w:tc>
        <w:tc>
          <w:tcPr>
            <w:tcW w:w="1989" w:type="dxa"/>
          </w:tcPr>
          <w:p w14:paraId="2723848C" w14:textId="77777777" w:rsidR="00B06D9F" w:rsidRPr="006F0EF7" w:rsidRDefault="00B06D9F">
            <w:pPr>
              <w:cnfStyle w:val="100000000000" w:firstRow="1" w:lastRow="0" w:firstColumn="0" w:lastColumn="0" w:oddVBand="0" w:evenVBand="0" w:oddHBand="0" w:evenHBand="0" w:firstRowFirstColumn="0" w:firstRowLastColumn="0" w:lastRowFirstColumn="0" w:lastRowLastColumn="0"/>
              <w:rPr>
                <w:lang w:val="el-GR"/>
              </w:rPr>
            </w:pPr>
            <w:r>
              <w:rPr>
                <w:lang w:val="el-GR"/>
              </w:rPr>
              <w:t>1</w:t>
            </w:r>
            <w:r w:rsidRPr="006F0EF7">
              <w:rPr>
                <w:vertAlign w:val="superscript"/>
                <w:lang w:val="el-GR"/>
              </w:rPr>
              <w:t>ο</w:t>
            </w:r>
            <w:r>
              <w:rPr>
                <w:lang w:val="el-GR"/>
              </w:rPr>
              <w:t xml:space="preserve"> Όρισμα</w:t>
            </w:r>
          </w:p>
        </w:tc>
        <w:tc>
          <w:tcPr>
            <w:tcW w:w="1989" w:type="dxa"/>
          </w:tcPr>
          <w:p w14:paraId="18A0A748" w14:textId="77777777" w:rsidR="00B06D9F" w:rsidRPr="006F0EF7" w:rsidRDefault="00B06D9F">
            <w:pPr>
              <w:cnfStyle w:val="100000000000" w:firstRow="1" w:lastRow="0" w:firstColumn="0" w:lastColumn="0" w:oddVBand="0" w:evenVBand="0" w:oddHBand="0" w:evenHBand="0" w:firstRowFirstColumn="0" w:firstRowLastColumn="0" w:lastRowFirstColumn="0" w:lastRowLastColumn="0"/>
              <w:rPr>
                <w:lang w:val="el-GR"/>
              </w:rPr>
            </w:pPr>
            <w:r>
              <w:rPr>
                <w:lang w:val="el-GR"/>
              </w:rPr>
              <w:t>2</w:t>
            </w:r>
            <w:r w:rsidRPr="006F0EF7">
              <w:rPr>
                <w:vertAlign w:val="superscript"/>
                <w:lang w:val="el-GR"/>
              </w:rPr>
              <w:t>ο</w:t>
            </w:r>
            <w:r>
              <w:rPr>
                <w:lang w:val="el-GR"/>
              </w:rPr>
              <w:t xml:space="preserve"> Όρισμα</w:t>
            </w:r>
          </w:p>
        </w:tc>
        <w:tc>
          <w:tcPr>
            <w:tcW w:w="1989" w:type="dxa"/>
          </w:tcPr>
          <w:p w14:paraId="663E4660" w14:textId="77777777" w:rsidR="00B06D9F" w:rsidRPr="006F0EF7" w:rsidRDefault="00B06D9F">
            <w:pPr>
              <w:cnfStyle w:val="100000000000" w:firstRow="1" w:lastRow="0" w:firstColumn="0" w:lastColumn="0" w:oddVBand="0" w:evenVBand="0" w:oddHBand="0" w:evenHBand="0" w:firstRowFirstColumn="0" w:firstRowLastColumn="0" w:lastRowFirstColumn="0" w:lastRowLastColumn="0"/>
              <w:rPr>
                <w:lang w:val="el-GR"/>
              </w:rPr>
            </w:pPr>
            <w:r>
              <w:rPr>
                <w:lang w:val="el-GR"/>
              </w:rPr>
              <w:t>3</w:t>
            </w:r>
            <w:r w:rsidRPr="006F0EF7">
              <w:rPr>
                <w:vertAlign w:val="superscript"/>
                <w:lang w:val="el-GR"/>
              </w:rPr>
              <w:t>ο</w:t>
            </w:r>
            <w:r>
              <w:rPr>
                <w:lang w:val="el-GR"/>
              </w:rPr>
              <w:t xml:space="preserve"> Όρισμα</w:t>
            </w:r>
          </w:p>
        </w:tc>
      </w:tr>
      <w:tr w:rsidR="00B06D9F" w14:paraId="311FA7D5" w14:textId="777777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87" w:type="dxa"/>
          </w:tcPr>
          <w:p w14:paraId="7EB244A9" w14:textId="77777777" w:rsidR="00B06D9F" w:rsidRDefault="00B06D9F">
            <w:pPr>
              <w:jc w:val="center"/>
            </w:pPr>
            <w:r>
              <w:t>ADD1</w:t>
            </w:r>
          </w:p>
        </w:tc>
        <w:tc>
          <w:tcPr>
            <w:tcW w:w="1989" w:type="dxa"/>
          </w:tcPr>
          <w:p w14:paraId="1800F76A" w14:textId="77777777" w:rsidR="00B06D9F" w:rsidRDefault="00B06D9F">
            <w:pPr>
              <w:cnfStyle w:val="000000100000" w:firstRow="0" w:lastRow="0" w:firstColumn="0" w:lastColumn="0" w:oddVBand="0" w:evenVBand="0" w:oddHBand="1" w:evenHBand="0" w:firstRowFirstColumn="0" w:firstRowLastColumn="0" w:lastRowFirstColumn="0" w:lastRowLastColumn="0"/>
            </w:pPr>
          </w:p>
        </w:tc>
        <w:tc>
          <w:tcPr>
            <w:tcW w:w="1989" w:type="dxa"/>
          </w:tcPr>
          <w:p w14:paraId="78206643" w14:textId="77777777" w:rsidR="00B06D9F" w:rsidRDefault="00B06D9F">
            <w:pPr>
              <w:cnfStyle w:val="000000100000" w:firstRow="0" w:lastRow="0" w:firstColumn="0" w:lastColumn="0" w:oddVBand="0" w:evenVBand="0" w:oddHBand="1" w:evenHBand="0" w:firstRowFirstColumn="0" w:firstRowLastColumn="0" w:lastRowFirstColumn="0" w:lastRowLastColumn="0"/>
            </w:pPr>
            <w:r>
              <w:t>R1</w:t>
            </w:r>
          </w:p>
        </w:tc>
        <w:tc>
          <w:tcPr>
            <w:tcW w:w="1989" w:type="dxa"/>
          </w:tcPr>
          <w:p w14:paraId="0E00007E" w14:textId="77777777" w:rsidR="00B06D9F" w:rsidRDefault="00B06D9F">
            <w:pPr>
              <w:cnfStyle w:val="000000100000" w:firstRow="0" w:lastRow="0" w:firstColumn="0" w:lastColumn="0" w:oddVBand="0" w:evenVBand="0" w:oddHBand="1" w:evenHBand="0" w:firstRowFirstColumn="0" w:firstRowLastColumn="0" w:lastRowFirstColumn="0" w:lastRowLastColumn="0"/>
            </w:pPr>
            <w:r>
              <w:t>R2</w:t>
            </w:r>
          </w:p>
        </w:tc>
      </w:tr>
      <w:tr w:rsidR="00B06D9F" w14:paraId="5DC4F20D" w14:textId="77777777">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87" w:type="dxa"/>
          </w:tcPr>
          <w:p w14:paraId="267669DA" w14:textId="77777777" w:rsidR="00B06D9F" w:rsidRDefault="00B06D9F">
            <w:pPr>
              <w:jc w:val="center"/>
            </w:pPr>
            <w:r>
              <w:t>ADD2</w:t>
            </w:r>
          </w:p>
        </w:tc>
        <w:tc>
          <w:tcPr>
            <w:tcW w:w="1989" w:type="dxa"/>
          </w:tcPr>
          <w:p w14:paraId="27C79103" w14:textId="77777777" w:rsidR="00B06D9F" w:rsidRPr="005F3A12" w:rsidRDefault="00B06D9F">
            <w:pPr>
              <w:cnfStyle w:val="000000010000" w:firstRow="0" w:lastRow="0" w:firstColumn="0" w:lastColumn="0" w:oddVBand="0" w:evenVBand="0" w:oddHBand="0" w:evenHBand="1" w:firstRowFirstColumn="0" w:firstRowLastColumn="0" w:lastRowFirstColumn="0" w:lastRowLastColumn="0"/>
            </w:pPr>
            <w:r>
              <w:t>R1</w:t>
            </w:r>
          </w:p>
        </w:tc>
        <w:tc>
          <w:tcPr>
            <w:tcW w:w="1989" w:type="dxa"/>
          </w:tcPr>
          <w:p w14:paraId="2E12D823" w14:textId="77777777" w:rsidR="00B06D9F" w:rsidRDefault="00B06D9F">
            <w:pPr>
              <w:cnfStyle w:val="000000010000" w:firstRow="0" w:lastRow="0" w:firstColumn="0" w:lastColumn="0" w:oddVBand="0" w:evenVBand="0" w:oddHBand="0" w:evenHBand="1" w:firstRowFirstColumn="0" w:firstRowLastColumn="0" w:lastRowFirstColumn="0" w:lastRowLastColumn="0"/>
            </w:pPr>
            <w:r>
              <w:t>MUL1</w:t>
            </w:r>
          </w:p>
        </w:tc>
        <w:tc>
          <w:tcPr>
            <w:tcW w:w="1989" w:type="dxa"/>
          </w:tcPr>
          <w:p w14:paraId="23FA8B76" w14:textId="77777777" w:rsidR="00B06D9F" w:rsidRDefault="00B06D9F">
            <w:pPr>
              <w:cnfStyle w:val="000000010000" w:firstRow="0" w:lastRow="0" w:firstColumn="0" w:lastColumn="0" w:oddVBand="0" w:evenVBand="0" w:oddHBand="0" w:evenHBand="1" w:firstRowFirstColumn="0" w:firstRowLastColumn="0" w:lastRowFirstColumn="0" w:lastRowLastColumn="0"/>
            </w:pPr>
            <w:r>
              <w:t>R6</w:t>
            </w:r>
          </w:p>
        </w:tc>
      </w:tr>
      <w:tr w:rsidR="00B06D9F" w14:paraId="55017B9C" w14:textId="777777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87" w:type="dxa"/>
          </w:tcPr>
          <w:p w14:paraId="6786C1CD" w14:textId="77777777" w:rsidR="00B06D9F" w:rsidRDefault="00B06D9F">
            <w:pPr>
              <w:jc w:val="center"/>
            </w:pPr>
            <w:r>
              <w:t>ADD3</w:t>
            </w:r>
          </w:p>
        </w:tc>
        <w:tc>
          <w:tcPr>
            <w:tcW w:w="1989" w:type="dxa"/>
          </w:tcPr>
          <w:p w14:paraId="37C5B096" w14:textId="77777777" w:rsidR="00B06D9F" w:rsidRDefault="00B06D9F">
            <w:pPr>
              <w:cnfStyle w:val="000000100000" w:firstRow="0" w:lastRow="0" w:firstColumn="0" w:lastColumn="0" w:oddVBand="0" w:evenVBand="0" w:oddHBand="1" w:evenHBand="0" w:firstRowFirstColumn="0" w:firstRowLastColumn="0" w:lastRowFirstColumn="0" w:lastRowLastColumn="0"/>
            </w:pPr>
            <w:r>
              <w:t>R5</w:t>
            </w:r>
          </w:p>
        </w:tc>
        <w:tc>
          <w:tcPr>
            <w:tcW w:w="1989" w:type="dxa"/>
          </w:tcPr>
          <w:p w14:paraId="36143F89" w14:textId="77777777" w:rsidR="00B06D9F" w:rsidRPr="007F478A" w:rsidRDefault="00B06D9F">
            <w:pPr>
              <w:cnfStyle w:val="000000100000" w:firstRow="0" w:lastRow="0" w:firstColumn="0" w:lastColumn="0" w:oddVBand="0" w:evenVBand="0" w:oddHBand="1" w:evenHBand="0" w:firstRowFirstColumn="0" w:firstRowLastColumn="0" w:lastRowFirstColumn="0" w:lastRowLastColumn="0"/>
              <w:rPr>
                <w:lang w:val="el-GR"/>
              </w:rPr>
            </w:pPr>
            <w:r>
              <w:t>R4</w:t>
            </w:r>
          </w:p>
        </w:tc>
        <w:tc>
          <w:tcPr>
            <w:tcW w:w="1989" w:type="dxa"/>
          </w:tcPr>
          <w:p w14:paraId="41D64AD4" w14:textId="77777777" w:rsidR="00B06D9F" w:rsidRPr="007F478A" w:rsidRDefault="00B06D9F">
            <w:pPr>
              <w:cnfStyle w:val="000000100000" w:firstRow="0" w:lastRow="0" w:firstColumn="0" w:lastColumn="0" w:oddVBand="0" w:evenVBand="0" w:oddHBand="1" w:evenHBand="0" w:firstRowFirstColumn="0" w:firstRowLastColumn="0" w:lastRowFirstColumn="0" w:lastRowLastColumn="0"/>
              <w:rPr>
                <w:lang w:val="el-GR"/>
              </w:rPr>
            </w:pPr>
            <w:r>
              <w:t>R1</w:t>
            </w:r>
          </w:p>
        </w:tc>
      </w:tr>
      <w:tr w:rsidR="00B06D9F" w14:paraId="0E4A880B" w14:textId="77777777">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87" w:type="dxa"/>
          </w:tcPr>
          <w:p w14:paraId="34EFEC49" w14:textId="77777777" w:rsidR="00B06D9F" w:rsidRDefault="00B06D9F">
            <w:pPr>
              <w:jc w:val="center"/>
            </w:pPr>
            <w:r>
              <w:t>MUL1</w:t>
            </w:r>
          </w:p>
        </w:tc>
        <w:tc>
          <w:tcPr>
            <w:tcW w:w="1989" w:type="dxa"/>
          </w:tcPr>
          <w:p w14:paraId="73487379" w14:textId="77777777" w:rsidR="00B06D9F" w:rsidRDefault="00B06D9F">
            <w:pPr>
              <w:cnfStyle w:val="000000010000" w:firstRow="0" w:lastRow="0" w:firstColumn="0" w:lastColumn="0" w:oddVBand="0" w:evenVBand="0" w:oddHBand="0" w:evenHBand="1" w:firstRowFirstColumn="0" w:firstRowLastColumn="0" w:lastRowFirstColumn="0" w:lastRowLastColumn="0"/>
            </w:pPr>
          </w:p>
        </w:tc>
        <w:tc>
          <w:tcPr>
            <w:tcW w:w="1989" w:type="dxa"/>
          </w:tcPr>
          <w:p w14:paraId="3D82E9AF" w14:textId="77777777" w:rsidR="00B06D9F" w:rsidRDefault="00B06D9F">
            <w:pPr>
              <w:cnfStyle w:val="000000010000" w:firstRow="0" w:lastRow="0" w:firstColumn="0" w:lastColumn="0" w:oddVBand="0" w:evenVBand="0" w:oddHBand="0" w:evenHBand="1" w:firstRowFirstColumn="0" w:firstRowLastColumn="0" w:lastRowFirstColumn="0" w:lastRowLastColumn="0"/>
            </w:pPr>
            <w:r>
              <w:t>R3</w:t>
            </w:r>
          </w:p>
        </w:tc>
        <w:tc>
          <w:tcPr>
            <w:tcW w:w="1989" w:type="dxa"/>
          </w:tcPr>
          <w:p w14:paraId="624BBACF" w14:textId="77777777" w:rsidR="00B06D9F" w:rsidRDefault="00B06D9F">
            <w:pPr>
              <w:cnfStyle w:val="000000010000" w:firstRow="0" w:lastRow="0" w:firstColumn="0" w:lastColumn="0" w:oddVBand="0" w:evenVBand="0" w:oddHBand="0" w:evenHBand="1" w:firstRowFirstColumn="0" w:firstRowLastColumn="0" w:lastRowFirstColumn="0" w:lastRowLastColumn="0"/>
            </w:pPr>
            <w:r>
              <w:t>R3</w:t>
            </w:r>
          </w:p>
        </w:tc>
      </w:tr>
      <w:tr w:rsidR="00B06D9F" w14:paraId="74B82F89" w14:textId="777777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87" w:type="dxa"/>
          </w:tcPr>
          <w:p w14:paraId="5C51D69A" w14:textId="77777777" w:rsidR="00B06D9F" w:rsidRDefault="00B06D9F">
            <w:pPr>
              <w:jc w:val="center"/>
            </w:pPr>
            <w:r>
              <w:t>MUL2</w:t>
            </w:r>
          </w:p>
        </w:tc>
        <w:tc>
          <w:tcPr>
            <w:tcW w:w="1989" w:type="dxa"/>
          </w:tcPr>
          <w:p w14:paraId="4AA2AC29" w14:textId="77777777" w:rsidR="00B06D9F" w:rsidRDefault="00B06D9F">
            <w:pPr>
              <w:cnfStyle w:val="000000100000" w:firstRow="0" w:lastRow="0" w:firstColumn="0" w:lastColumn="0" w:oddVBand="0" w:evenVBand="0" w:oddHBand="1" w:evenHBand="0" w:firstRowFirstColumn="0" w:firstRowLastColumn="0" w:lastRowFirstColumn="0" w:lastRowLastColumn="0"/>
            </w:pPr>
            <w:r>
              <w:t>R4</w:t>
            </w:r>
          </w:p>
        </w:tc>
        <w:tc>
          <w:tcPr>
            <w:tcW w:w="1989" w:type="dxa"/>
          </w:tcPr>
          <w:p w14:paraId="5DB36F0B" w14:textId="77777777" w:rsidR="00B06D9F" w:rsidRPr="007F478A" w:rsidRDefault="00B06D9F">
            <w:pPr>
              <w:cnfStyle w:val="000000100000" w:firstRow="0" w:lastRow="0" w:firstColumn="0" w:lastColumn="0" w:oddVBand="0" w:evenVBand="0" w:oddHBand="1" w:evenHBand="0" w:firstRowFirstColumn="0" w:firstRowLastColumn="0" w:lastRowFirstColumn="0" w:lastRowLastColumn="0"/>
              <w:rPr>
                <w:lang w:val="el-GR"/>
              </w:rPr>
            </w:pPr>
            <w:r>
              <w:t>R1</w:t>
            </w:r>
          </w:p>
        </w:tc>
        <w:tc>
          <w:tcPr>
            <w:tcW w:w="1989" w:type="dxa"/>
          </w:tcPr>
          <w:p w14:paraId="47B7E425" w14:textId="77777777" w:rsidR="00B06D9F" w:rsidRPr="007F478A" w:rsidRDefault="00B06D9F">
            <w:pPr>
              <w:cnfStyle w:val="000000100000" w:firstRow="0" w:lastRow="0" w:firstColumn="0" w:lastColumn="0" w:oddVBand="0" w:evenVBand="0" w:oddHBand="1" w:evenHBand="0" w:firstRowFirstColumn="0" w:firstRowLastColumn="0" w:lastRowFirstColumn="0" w:lastRowLastColumn="0"/>
              <w:rPr>
                <w:lang w:val="el-GR"/>
              </w:rPr>
            </w:pPr>
            <w:r>
              <w:t>R1</w:t>
            </w:r>
          </w:p>
        </w:tc>
      </w:tr>
      <w:tr w:rsidR="00B06D9F" w14:paraId="28FBE2E6" w14:textId="77777777">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87" w:type="dxa"/>
          </w:tcPr>
          <w:p w14:paraId="5904A1A4" w14:textId="77777777" w:rsidR="00B06D9F" w:rsidRDefault="00B06D9F">
            <w:pPr>
              <w:jc w:val="center"/>
            </w:pPr>
            <w:r>
              <w:t>MUL3</w:t>
            </w:r>
          </w:p>
        </w:tc>
        <w:tc>
          <w:tcPr>
            <w:tcW w:w="1989" w:type="dxa"/>
          </w:tcPr>
          <w:p w14:paraId="21B9E89F" w14:textId="77777777" w:rsidR="00B06D9F" w:rsidRDefault="00B06D9F">
            <w:pPr>
              <w:cnfStyle w:val="000000010000" w:firstRow="0" w:lastRow="0" w:firstColumn="0" w:lastColumn="0" w:oddVBand="0" w:evenVBand="0" w:oddHBand="0" w:evenHBand="1" w:firstRowFirstColumn="0" w:firstRowLastColumn="0" w:lastRowFirstColumn="0" w:lastRowLastColumn="0"/>
            </w:pPr>
          </w:p>
        </w:tc>
        <w:tc>
          <w:tcPr>
            <w:tcW w:w="1989" w:type="dxa"/>
          </w:tcPr>
          <w:p w14:paraId="741DDFA5" w14:textId="77777777" w:rsidR="00B06D9F" w:rsidRPr="007F478A" w:rsidRDefault="00B06D9F">
            <w:pPr>
              <w:cnfStyle w:val="000000010000" w:firstRow="0" w:lastRow="0" w:firstColumn="0" w:lastColumn="0" w:oddVBand="0" w:evenVBand="0" w:oddHBand="0" w:evenHBand="1" w:firstRowFirstColumn="0" w:firstRowLastColumn="0" w:lastRowFirstColumn="0" w:lastRowLastColumn="0"/>
              <w:rPr>
                <w:lang w:val="el-GR"/>
              </w:rPr>
            </w:pPr>
            <w:r>
              <w:t>R4</w:t>
            </w:r>
          </w:p>
        </w:tc>
        <w:tc>
          <w:tcPr>
            <w:tcW w:w="1989" w:type="dxa"/>
          </w:tcPr>
          <w:p w14:paraId="3919AC83" w14:textId="77777777" w:rsidR="00B06D9F" w:rsidRDefault="00B06D9F">
            <w:pPr>
              <w:cnfStyle w:val="000000010000" w:firstRow="0" w:lastRow="0" w:firstColumn="0" w:lastColumn="0" w:oddVBand="0" w:evenVBand="0" w:oddHBand="0" w:evenHBand="1" w:firstRowFirstColumn="0" w:firstRowLastColumn="0" w:lastRowFirstColumn="0" w:lastRowLastColumn="0"/>
            </w:pPr>
            <w:r>
              <w:t>R2</w:t>
            </w:r>
          </w:p>
        </w:tc>
      </w:tr>
    </w:tbl>
    <w:p w14:paraId="623C6C11" w14:textId="77777777" w:rsidR="00B06D9F" w:rsidRPr="000C6F7B" w:rsidRDefault="00B06D9F" w:rsidP="00B06D9F">
      <w:pPr>
        <w:spacing w:before="240"/>
        <w:jc w:val="both"/>
        <w:rPr>
          <w:lang w:val="el-GR"/>
        </w:rPr>
      </w:pPr>
      <w:r w:rsidRPr="000C6F7B">
        <w:rPr>
          <w:b/>
          <w:bCs/>
          <w:u w:val="single"/>
          <w:lang w:val="el-GR"/>
        </w:rPr>
        <w:t>Σημείωση</w:t>
      </w:r>
      <w:r>
        <w:rPr>
          <w:lang w:val="el-GR"/>
        </w:rPr>
        <w:t xml:space="preserve">: ακόμα και αν το αποτέλεσμα μιας πράξης αποθηκεύεται π.χ. στον </w:t>
      </w:r>
      <w:r>
        <w:t>R</w:t>
      </w:r>
      <w:r w:rsidRPr="000C6F7B">
        <w:rPr>
          <w:lang w:val="el-GR"/>
        </w:rPr>
        <w:t xml:space="preserve">1, </w:t>
      </w:r>
      <w:r>
        <w:rPr>
          <w:lang w:val="el-GR"/>
        </w:rPr>
        <w:t xml:space="preserve">το περιεχόμενο αυτού στον </w:t>
      </w:r>
      <w:r>
        <w:t>RF</w:t>
      </w:r>
      <w:r w:rsidRPr="000C6F7B">
        <w:rPr>
          <w:lang w:val="el-GR"/>
        </w:rPr>
        <w:t xml:space="preserve"> </w:t>
      </w:r>
      <w:r>
        <w:rPr>
          <w:lang w:val="el-GR"/>
        </w:rPr>
        <w:t>δεν αλλάζει</w:t>
      </w:r>
      <w:r w:rsidRPr="000C6F7B">
        <w:rPr>
          <w:lang w:val="el-GR"/>
        </w:rPr>
        <w:t xml:space="preserve">, </w:t>
      </w:r>
      <w:r>
        <w:rPr>
          <w:lang w:val="el-GR"/>
        </w:rPr>
        <w:t>παραμένει 15 και με βάση αυτό γίνονται οι πράξεις.</w:t>
      </w:r>
    </w:p>
    <w:p w14:paraId="430AB233" w14:textId="77777777" w:rsidR="00B06D9F" w:rsidRPr="005712B1" w:rsidRDefault="00B06D9F" w:rsidP="00B06D9F">
      <w:pPr>
        <w:spacing w:before="240"/>
        <w:jc w:val="both"/>
        <w:rPr>
          <w:b/>
          <w:bCs/>
          <w:u w:val="single"/>
          <w:lang w:val="el-GR"/>
        </w:rPr>
      </w:pPr>
      <w:r w:rsidRPr="005712B1">
        <w:rPr>
          <w:b/>
          <w:bCs/>
          <w:u w:val="single"/>
          <w:lang w:val="el-GR"/>
        </w:rPr>
        <w:t>1</w:t>
      </w:r>
      <w:r w:rsidRPr="005712B1">
        <w:rPr>
          <w:b/>
          <w:bCs/>
          <w:u w:val="single"/>
          <w:vertAlign w:val="superscript"/>
          <w:lang w:val="el-GR"/>
        </w:rPr>
        <w:t>η</w:t>
      </w:r>
      <w:r w:rsidRPr="005712B1">
        <w:rPr>
          <w:b/>
          <w:bCs/>
          <w:u w:val="single"/>
          <w:lang w:val="el-GR"/>
        </w:rPr>
        <w:t xml:space="preserve"> εντολή</w:t>
      </w:r>
    </w:p>
    <w:p w14:paraId="0C632932" w14:textId="77777777" w:rsidR="00B06D9F" w:rsidRDefault="00B06D9F" w:rsidP="00B06D9F">
      <w:pPr>
        <w:spacing w:before="240"/>
        <w:jc w:val="both"/>
        <w:rPr>
          <w:rFonts w:eastAsiaTheme="minorEastAsia"/>
          <w:lang w:val="el-GR"/>
        </w:rPr>
      </w:pPr>
      <w:r>
        <w:rPr>
          <w:lang w:val="el-GR"/>
        </w:rPr>
        <w:t xml:space="preserve">Μας δίνεται από την εκφώνηση «ότι η πρώτη εντολή του προγράμματος έχει ολοκληρωθεί και είναι </w:t>
      </w:r>
      <w:r>
        <w:t>ADD</w:t>
      </w:r>
      <w:r>
        <w:rPr>
          <w:lang w:val="el-GR"/>
        </w:rPr>
        <w:t xml:space="preserve"> με </w:t>
      </w:r>
      <w:r>
        <w:t>destination</w:t>
      </w:r>
      <w:r w:rsidRPr="009460E8">
        <w:rPr>
          <w:lang w:val="el-GR"/>
        </w:rPr>
        <w:t xml:space="preserve"> </w:t>
      </w:r>
      <w:r>
        <w:t>register</w:t>
      </w:r>
      <w:r w:rsidRPr="009460E8">
        <w:rPr>
          <w:lang w:val="el-GR"/>
        </w:rPr>
        <w:t xml:space="preserve"> </w:t>
      </w:r>
      <w:r>
        <w:rPr>
          <w:lang w:val="el-GR"/>
        </w:rPr>
        <w:t xml:space="preserve">τον </w:t>
      </w:r>
      <w:r>
        <w:t>R</w:t>
      </w:r>
      <w:r w:rsidRPr="00DE2D32">
        <w:rPr>
          <w:lang w:val="el-GR"/>
        </w:rPr>
        <w:t>3</w:t>
      </w:r>
      <w:r>
        <w:rPr>
          <w:lang w:val="el-GR"/>
        </w:rPr>
        <w:t xml:space="preserve">». Από αυτό, μπορούμε να συμπεράνουμε πως η </w:t>
      </w:r>
      <w:r>
        <w:t>ADD</w:t>
      </w:r>
      <w:r w:rsidRPr="007E3692">
        <w:rPr>
          <w:lang w:val="el-GR"/>
        </w:rPr>
        <w:t xml:space="preserve">1 </w:t>
      </w:r>
      <w:r>
        <w:rPr>
          <w:lang w:val="el-GR"/>
        </w:rPr>
        <w:t>είναι η 1</w:t>
      </w:r>
      <w:r w:rsidRPr="007E3692">
        <w:rPr>
          <w:vertAlign w:val="superscript"/>
          <w:lang w:val="el-GR"/>
        </w:rPr>
        <w:t>η</w:t>
      </w:r>
      <w:r>
        <w:rPr>
          <w:lang w:val="el-GR"/>
        </w:rPr>
        <w:t xml:space="preserve"> εντολή και πως το 1</w:t>
      </w:r>
      <w:r w:rsidRPr="007E3692">
        <w:rPr>
          <w:vertAlign w:val="superscript"/>
          <w:lang w:val="el-GR"/>
        </w:rPr>
        <w:t>ο</w:t>
      </w:r>
      <w:r>
        <w:rPr>
          <w:lang w:val="el-GR"/>
        </w:rPr>
        <w:t xml:space="preserve"> όρισμα της είναι ο </w:t>
      </w:r>
      <w:r>
        <w:t>R</w:t>
      </w:r>
      <w:r w:rsidRPr="007E3692">
        <w:rPr>
          <w:lang w:val="el-GR"/>
        </w:rPr>
        <w:t xml:space="preserve">3. </w:t>
      </w:r>
      <w:r>
        <w:rPr>
          <w:lang w:val="el-GR"/>
        </w:rPr>
        <w:t xml:space="preserve">Μάλιστα, εάν δούμε τις τιμές των </w:t>
      </w:r>
      <w:r>
        <w:t>R</w:t>
      </w:r>
      <w:r w:rsidRPr="000C6FD1">
        <w:rPr>
          <w:lang w:val="el-GR"/>
        </w:rPr>
        <w:t xml:space="preserve">1, </w:t>
      </w:r>
      <w:r>
        <w:t>R</w:t>
      </w:r>
      <w:r w:rsidRPr="000C6FD1">
        <w:rPr>
          <w:lang w:val="el-GR"/>
        </w:rPr>
        <w:t xml:space="preserve">2, </w:t>
      </w:r>
      <w:r>
        <w:t>R</w:t>
      </w:r>
      <w:r w:rsidRPr="000C6FD1">
        <w:rPr>
          <w:lang w:val="el-GR"/>
        </w:rPr>
        <w:t xml:space="preserve">3 </w:t>
      </w:r>
      <w:r>
        <w:rPr>
          <w:lang w:val="el-GR"/>
        </w:rPr>
        <w:t xml:space="preserve">στο </w:t>
      </w:r>
      <w:r>
        <w:t>Register</w:t>
      </w:r>
      <w:r w:rsidRPr="000C6FD1">
        <w:rPr>
          <w:lang w:val="el-GR"/>
        </w:rPr>
        <w:t xml:space="preserve"> </w:t>
      </w:r>
      <w:r>
        <w:t>File</w:t>
      </w:r>
      <w:r>
        <w:rPr>
          <w:lang w:val="el-GR"/>
        </w:rPr>
        <w:t xml:space="preserve"> θα δούμε πως </w:t>
      </w:r>
      <m:oMath>
        <m:r>
          <w:rPr>
            <w:rFonts w:ascii="Cambria Math" w:hAnsi="Cambria Math"/>
          </w:rPr>
          <m:t>R</m:t>
        </m:r>
        <m:r>
          <w:rPr>
            <w:rFonts w:ascii="Cambria Math" w:hAnsi="Cambria Math"/>
            <w:lang w:val="el-GR"/>
          </w:rPr>
          <m:t>1+</m:t>
        </m:r>
        <m:r>
          <w:rPr>
            <w:rFonts w:ascii="Cambria Math" w:hAnsi="Cambria Math"/>
          </w:rPr>
          <m:t>R</m:t>
        </m:r>
        <m:r>
          <w:rPr>
            <w:rFonts w:ascii="Cambria Math" w:hAnsi="Cambria Math"/>
            <w:lang w:val="el-GR"/>
          </w:rPr>
          <m:t>2=</m:t>
        </m:r>
        <m:r>
          <w:rPr>
            <w:rFonts w:ascii="Cambria Math" w:hAnsi="Cambria Math"/>
          </w:rPr>
          <m:t>R</m:t>
        </m:r>
        <m:r>
          <w:rPr>
            <w:rFonts w:ascii="Cambria Math" w:hAnsi="Cambria Math"/>
            <w:lang w:val="el-GR"/>
          </w:rPr>
          <m:t>3→15+5=20</m:t>
        </m:r>
      </m:oMath>
      <w:r w:rsidRPr="000C6FD1">
        <w:rPr>
          <w:rFonts w:eastAsiaTheme="minorEastAsia"/>
          <w:lang w:val="el-GR"/>
        </w:rPr>
        <w:t xml:space="preserve">. </w:t>
      </w:r>
      <w:r>
        <w:rPr>
          <w:rFonts w:eastAsiaTheme="minorEastAsia"/>
          <w:lang w:val="el-GR"/>
        </w:rPr>
        <w:t>Άρα:</w:t>
      </w:r>
    </w:p>
    <w:tbl>
      <w:tblPr>
        <w:tblStyle w:val="MyTableStyle1"/>
        <w:tblW w:w="9736" w:type="dxa"/>
        <w:jc w:val="center"/>
        <w:tblLook w:val="04A0" w:firstRow="1" w:lastRow="0" w:firstColumn="1" w:lastColumn="0" w:noHBand="0" w:noVBand="1"/>
      </w:tblPr>
      <w:tblGrid>
        <w:gridCol w:w="1948"/>
        <w:gridCol w:w="1953"/>
        <w:gridCol w:w="1953"/>
        <w:gridCol w:w="1953"/>
        <w:gridCol w:w="1929"/>
      </w:tblGrid>
      <w:tr w:rsidR="00B06D9F" w14:paraId="0B4F052B" w14:textId="77777777">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1948" w:type="dxa"/>
          </w:tcPr>
          <w:p w14:paraId="53300E66" w14:textId="77777777" w:rsidR="00B06D9F" w:rsidRDefault="00B06D9F">
            <w:pPr>
              <w:rPr>
                <w:lang w:val="el-GR"/>
              </w:rPr>
            </w:pPr>
            <w:r>
              <w:rPr>
                <w:lang w:val="el-GR"/>
              </w:rPr>
              <w:t>Εντολή</w:t>
            </w:r>
          </w:p>
        </w:tc>
        <w:tc>
          <w:tcPr>
            <w:tcW w:w="1953" w:type="dxa"/>
          </w:tcPr>
          <w:p w14:paraId="75A53179" w14:textId="77777777" w:rsidR="00B06D9F" w:rsidRPr="006F0EF7" w:rsidRDefault="00B06D9F">
            <w:pPr>
              <w:cnfStyle w:val="100000000000" w:firstRow="1" w:lastRow="0" w:firstColumn="0" w:lastColumn="0" w:oddVBand="0" w:evenVBand="0" w:oddHBand="0" w:evenHBand="0" w:firstRowFirstColumn="0" w:firstRowLastColumn="0" w:lastRowFirstColumn="0" w:lastRowLastColumn="0"/>
              <w:rPr>
                <w:lang w:val="el-GR"/>
              </w:rPr>
            </w:pPr>
            <w:r>
              <w:rPr>
                <w:lang w:val="el-GR"/>
              </w:rPr>
              <w:t>1</w:t>
            </w:r>
            <w:r w:rsidRPr="006F0EF7">
              <w:rPr>
                <w:vertAlign w:val="superscript"/>
                <w:lang w:val="el-GR"/>
              </w:rPr>
              <w:t>ο</w:t>
            </w:r>
            <w:r>
              <w:rPr>
                <w:lang w:val="el-GR"/>
              </w:rPr>
              <w:t xml:space="preserve"> Όρισμα</w:t>
            </w:r>
          </w:p>
        </w:tc>
        <w:tc>
          <w:tcPr>
            <w:tcW w:w="1953" w:type="dxa"/>
          </w:tcPr>
          <w:p w14:paraId="5D67E7AA" w14:textId="77777777" w:rsidR="00B06D9F" w:rsidRPr="006F0EF7" w:rsidRDefault="00B06D9F">
            <w:pPr>
              <w:cnfStyle w:val="100000000000" w:firstRow="1" w:lastRow="0" w:firstColumn="0" w:lastColumn="0" w:oddVBand="0" w:evenVBand="0" w:oddHBand="0" w:evenHBand="0" w:firstRowFirstColumn="0" w:firstRowLastColumn="0" w:lastRowFirstColumn="0" w:lastRowLastColumn="0"/>
              <w:rPr>
                <w:lang w:val="el-GR"/>
              </w:rPr>
            </w:pPr>
            <w:r>
              <w:rPr>
                <w:lang w:val="el-GR"/>
              </w:rPr>
              <w:t>2</w:t>
            </w:r>
            <w:r w:rsidRPr="006F0EF7">
              <w:rPr>
                <w:vertAlign w:val="superscript"/>
                <w:lang w:val="el-GR"/>
              </w:rPr>
              <w:t>ο</w:t>
            </w:r>
            <w:r>
              <w:rPr>
                <w:lang w:val="el-GR"/>
              </w:rPr>
              <w:t xml:space="preserve"> Όρισμα</w:t>
            </w:r>
          </w:p>
        </w:tc>
        <w:tc>
          <w:tcPr>
            <w:tcW w:w="1953" w:type="dxa"/>
          </w:tcPr>
          <w:p w14:paraId="762F5692" w14:textId="77777777" w:rsidR="00B06D9F" w:rsidRPr="006F0EF7" w:rsidRDefault="00B06D9F">
            <w:pPr>
              <w:cnfStyle w:val="100000000000" w:firstRow="1" w:lastRow="0" w:firstColumn="0" w:lastColumn="0" w:oddVBand="0" w:evenVBand="0" w:oddHBand="0" w:evenHBand="0" w:firstRowFirstColumn="0" w:firstRowLastColumn="0" w:lastRowFirstColumn="0" w:lastRowLastColumn="0"/>
              <w:rPr>
                <w:lang w:val="el-GR"/>
              </w:rPr>
            </w:pPr>
            <w:r>
              <w:rPr>
                <w:lang w:val="el-GR"/>
              </w:rPr>
              <w:t>3</w:t>
            </w:r>
            <w:r w:rsidRPr="006F0EF7">
              <w:rPr>
                <w:vertAlign w:val="superscript"/>
                <w:lang w:val="el-GR"/>
              </w:rPr>
              <w:t>ο</w:t>
            </w:r>
            <w:r>
              <w:rPr>
                <w:lang w:val="el-GR"/>
              </w:rPr>
              <w:t xml:space="preserve"> Όρισμα</w:t>
            </w:r>
          </w:p>
        </w:tc>
        <w:tc>
          <w:tcPr>
            <w:tcW w:w="1929" w:type="dxa"/>
          </w:tcPr>
          <w:p w14:paraId="11191BDF" w14:textId="77777777" w:rsidR="00B06D9F" w:rsidRDefault="00B06D9F">
            <w:pPr>
              <w:cnfStyle w:val="100000000000" w:firstRow="1" w:lastRow="0" w:firstColumn="0" w:lastColumn="0" w:oddVBand="0" w:evenVBand="0" w:oddHBand="0" w:evenHBand="0" w:firstRowFirstColumn="0" w:firstRowLastColumn="0" w:lastRowFirstColumn="0" w:lastRowLastColumn="0"/>
              <w:rPr>
                <w:lang w:val="el-GR"/>
              </w:rPr>
            </w:pPr>
            <w:r>
              <w:rPr>
                <w:lang w:val="el-GR"/>
              </w:rPr>
              <w:t>Σειρά</w:t>
            </w:r>
          </w:p>
        </w:tc>
      </w:tr>
      <w:tr w:rsidR="00B06D9F" w14:paraId="56584A8A" w14:textId="777777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48" w:type="dxa"/>
          </w:tcPr>
          <w:p w14:paraId="7185FD36" w14:textId="77777777" w:rsidR="00B06D9F" w:rsidRDefault="00B06D9F">
            <w:pPr>
              <w:jc w:val="center"/>
            </w:pPr>
            <w:r>
              <w:t>ADD1</w:t>
            </w:r>
          </w:p>
        </w:tc>
        <w:tc>
          <w:tcPr>
            <w:tcW w:w="1953" w:type="dxa"/>
          </w:tcPr>
          <w:p w14:paraId="3C500278" w14:textId="77777777" w:rsidR="00B06D9F" w:rsidRPr="003F4605" w:rsidRDefault="00B06D9F">
            <w:pPr>
              <w:cnfStyle w:val="000000100000" w:firstRow="0" w:lastRow="0" w:firstColumn="0" w:lastColumn="0" w:oddVBand="0" w:evenVBand="0" w:oddHBand="1" w:evenHBand="0" w:firstRowFirstColumn="0" w:firstRowLastColumn="0" w:lastRowFirstColumn="0" w:lastRowLastColumn="0"/>
            </w:pPr>
            <w:r>
              <w:t>R3</w:t>
            </w:r>
          </w:p>
        </w:tc>
        <w:tc>
          <w:tcPr>
            <w:tcW w:w="1953" w:type="dxa"/>
          </w:tcPr>
          <w:p w14:paraId="647B8730" w14:textId="77777777" w:rsidR="00B06D9F" w:rsidRDefault="00B06D9F">
            <w:pPr>
              <w:cnfStyle w:val="000000100000" w:firstRow="0" w:lastRow="0" w:firstColumn="0" w:lastColumn="0" w:oddVBand="0" w:evenVBand="0" w:oddHBand="1" w:evenHBand="0" w:firstRowFirstColumn="0" w:firstRowLastColumn="0" w:lastRowFirstColumn="0" w:lastRowLastColumn="0"/>
            </w:pPr>
            <w:r>
              <w:t>R1</w:t>
            </w:r>
          </w:p>
        </w:tc>
        <w:tc>
          <w:tcPr>
            <w:tcW w:w="1953" w:type="dxa"/>
          </w:tcPr>
          <w:p w14:paraId="71FE3538" w14:textId="77777777" w:rsidR="00B06D9F" w:rsidRDefault="00B06D9F">
            <w:pPr>
              <w:cnfStyle w:val="000000100000" w:firstRow="0" w:lastRow="0" w:firstColumn="0" w:lastColumn="0" w:oddVBand="0" w:evenVBand="0" w:oddHBand="1" w:evenHBand="0" w:firstRowFirstColumn="0" w:firstRowLastColumn="0" w:lastRowFirstColumn="0" w:lastRowLastColumn="0"/>
            </w:pPr>
            <w:r>
              <w:t>R2</w:t>
            </w:r>
          </w:p>
        </w:tc>
        <w:tc>
          <w:tcPr>
            <w:tcW w:w="1929" w:type="dxa"/>
          </w:tcPr>
          <w:p w14:paraId="404C9E0E" w14:textId="77777777" w:rsidR="00B06D9F" w:rsidRPr="003F4605" w:rsidRDefault="00B06D9F">
            <w:pPr>
              <w:cnfStyle w:val="000000100000" w:firstRow="0" w:lastRow="0" w:firstColumn="0" w:lastColumn="0" w:oddVBand="0" w:evenVBand="0" w:oddHBand="1" w:evenHBand="0" w:firstRowFirstColumn="0" w:firstRowLastColumn="0" w:lastRowFirstColumn="0" w:lastRowLastColumn="0"/>
              <w:rPr>
                <w:lang w:val="el-GR"/>
              </w:rPr>
            </w:pPr>
            <w:r>
              <w:rPr>
                <w:lang w:val="el-GR"/>
              </w:rPr>
              <w:t>1</w:t>
            </w:r>
            <w:r w:rsidRPr="003F4605">
              <w:rPr>
                <w:vertAlign w:val="superscript"/>
                <w:lang w:val="el-GR"/>
              </w:rPr>
              <w:t>η</w:t>
            </w:r>
            <w:r>
              <w:rPr>
                <w:lang w:val="el-GR"/>
              </w:rPr>
              <w:t xml:space="preserve"> </w:t>
            </w:r>
          </w:p>
        </w:tc>
      </w:tr>
      <w:tr w:rsidR="00B06D9F" w14:paraId="224809AF" w14:textId="77777777">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48" w:type="dxa"/>
          </w:tcPr>
          <w:p w14:paraId="1430669A" w14:textId="77777777" w:rsidR="00B06D9F" w:rsidRDefault="00B06D9F">
            <w:pPr>
              <w:jc w:val="center"/>
            </w:pPr>
            <w:r>
              <w:t>ADD2</w:t>
            </w:r>
          </w:p>
        </w:tc>
        <w:tc>
          <w:tcPr>
            <w:tcW w:w="1953" w:type="dxa"/>
          </w:tcPr>
          <w:p w14:paraId="1FDCECF3" w14:textId="77777777" w:rsidR="00B06D9F" w:rsidRPr="005F3A12" w:rsidRDefault="00B06D9F">
            <w:pPr>
              <w:cnfStyle w:val="000000010000" w:firstRow="0" w:lastRow="0" w:firstColumn="0" w:lastColumn="0" w:oddVBand="0" w:evenVBand="0" w:oddHBand="0" w:evenHBand="1" w:firstRowFirstColumn="0" w:firstRowLastColumn="0" w:lastRowFirstColumn="0" w:lastRowLastColumn="0"/>
            </w:pPr>
            <w:r>
              <w:t>R1</w:t>
            </w:r>
          </w:p>
        </w:tc>
        <w:tc>
          <w:tcPr>
            <w:tcW w:w="1953" w:type="dxa"/>
          </w:tcPr>
          <w:p w14:paraId="797AF94B" w14:textId="77777777" w:rsidR="00B06D9F" w:rsidRDefault="00B06D9F">
            <w:pPr>
              <w:cnfStyle w:val="000000010000" w:firstRow="0" w:lastRow="0" w:firstColumn="0" w:lastColumn="0" w:oddVBand="0" w:evenVBand="0" w:oddHBand="0" w:evenHBand="1" w:firstRowFirstColumn="0" w:firstRowLastColumn="0" w:lastRowFirstColumn="0" w:lastRowLastColumn="0"/>
            </w:pPr>
            <w:r>
              <w:t>MUL1</w:t>
            </w:r>
          </w:p>
        </w:tc>
        <w:tc>
          <w:tcPr>
            <w:tcW w:w="1953" w:type="dxa"/>
          </w:tcPr>
          <w:p w14:paraId="7DBABC56" w14:textId="77777777" w:rsidR="00B06D9F" w:rsidRDefault="00B06D9F">
            <w:pPr>
              <w:cnfStyle w:val="000000010000" w:firstRow="0" w:lastRow="0" w:firstColumn="0" w:lastColumn="0" w:oddVBand="0" w:evenVBand="0" w:oddHBand="0" w:evenHBand="1" w:firstRowFirstColumn="0" w:firstRowLastColumn="0" w:lastRowFirstColumn="0" w:lastRowLastColumn="0"/>
            </w:pPr>
            <w:r>
              <w:t>R6</w:t>
            </w:r>
          </w:p>
        </w:tc>
        <w:tc>
          <w:tcPr>
            <w:tcW w:w="1929" w:type="dxa"/>
          </w:tcPr>
          <w:p w14:paraId="7FD82673" w14:textId="77777777" w:rsidR="00B06D9F" w:rsidRDefault="00B06D9F">
            <w:pPr>
              <w:cnfStyle w:val="000000010000" w:firstRow="0" w:lastRow="0" w:firstColumn="0" w:lastColumn="0" w:oddVBand="0" w:evenVBand="0" w:oddHBand="0" w:evenHBand="1" w:firstRowFirstColumn="0" w:firstRowLastColumn="0" w:lastRowFirstColumn="0" w:lastRowLastColumn="0"/>
            </w:pPr>
          </w:p>
        </w:tc>
      </w:tr>
      <w:tr w:rsidR="00B06D9F" w14:paraId="1C72340C" w14:textId="777777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48" w:type="dxa"/>
          </w:tcPr>
          <w:p w14:paraId="40A83473" w14:textId="77777777" w:rsidR="00B06D9F" w:rsidRDefault="00B06D9F">
            <w:pPr>
              <w:jc w:val="center"/>
            </w:pPr>
            <w:r>
              <w:t>ADD3</w:t>
            </w:r>
          </w:p>
        </w:tc>
        <w:tc>
          <w:tcPr>
            <w:tcW w:w="1953" w:type="dxa"/>
          </w:tcPr>
          <w:p w14:paraId="0FF0EA42" w14:textId="77777777" w:rsidR="00B06D9F" w:rsidRDefault="00B06D9F">
            <w:pPr>
              <w:cnfStyle w:val="000000100000" w:firstRow="0" w:lastRow="0" w:firstColumn="0" w:lastColumn="0" w:oddVBand="0" w:evenVBand="0" w:oddHBand="1" w:evenHBand="0" w:firstRowFirstColumn="0" w:firstRowLastColumn="0" w:lastRowFirstColumn="0" w:lastRowLastColumn="0"/>
            </w:pPr>
            <w:r>
              <w:t>R5</w:t>
            </w:r>
          </w:p>
        </w:tc>
        <w:tc>
          <w:tcPr>
            <w:tcW w:w="1953" w:type="dxa"/>
          </w:tcPr>
          <w:p w14:paraId="2857AE95" w14:textId="77777777" w:rsidR="00B06D9F" w:rsidRDefault="00B06D9F">
            <w:pPr>
              <w:cnfStyle w:val="000000100000" w:firstRow="0" w:lastRow="0" w:firstColumn="0" w:lastColumn="0" w:oddVBand="0" w:evenVBand="0" w:oddHBand="1" w:evenHBand="0" w:firstRowFirstColumn="0" w:firstRowLastColumn="0" w:lastRowFirstColumn="0" w:lastRowLastColumn="0"/>
            </w:pPr>
            <w:r>
              <w:t>R4</w:t>
            </w:r>
          </w:p>
        </w:tc>
        <w:tc>
          <w:tcPr>
            <w:tcW w:w="1953" w:type="dxa"/>
          </w:tcPr>
          <w:p w14:paraId="46D16458" w14:textId="77777777" w:rsidR="00B06D9F" w:rsidRDefault="00B06D9F">
            <w:pPr>
              <w:cnfStyle w:val="000000100000" w:firstRow="0" w:lastRow="0" w:firstColumn="0" w:lastColumn="0" w:oddVBand="0" w:evenVBand="0" w:oddHBand="1" w:evenHBand="0" w:firstRowFirstColumn="0" w:firstRowLastColumn="0" w:lastRowFirstColumn="0" w:lastRowLastColumn="0"/>
            </w:pPr>
            <w:r>
              <w:t>R1</w:t>
            </w:r>
          </w:p>
        </w:tc>
        <w:tc>
          <w:tcPr>
            <w:tcW w:w="1929" w:type="dxa"/>
          </w:tcPr>
          <w:p w14:paraId="6A03521E" w14:textId="77777777" w:rsidR="00B06D9F" w:rsidRDefault="00B06D9F">
            <w:pPr>
              <w:cnfStyle w:val="000000100000" w:firstRow="0" w:lastRow="0" w:firstColumn="0" w:lastColumn="0" w:oddVBand="0" w:evenVBand="0" w:oddHBand="1" w:evenHBand="0" w:firstRowFirstColumn="0" w:firstRowLastColumn="0" w:lastRowFirstColumn="0" w:lastRowLastColumn="0"/>
            </w:pPr>
          </w:p>
        </w:tc>
      </w:tr>
      <w:tr w:rsidR="00B06D9F" w14:paraId="671C6061" w14:textId="77777777">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48" w:type="dxa"/>
          </w:tcPr>
          <w:p w14:paraId="64438075" w14:textId="77777777" w:rsidR="00B06D9F" w:rsidRDefault="00B06D9F">
            <w:pPr>
              <w:jc w:val="center"/>
            </w:pPr>
            <w:r>
              <w:t>MUL1</w:t>
            </w:r>
          </w:p>
        </w:tc>
        <w:tc>
          <w:tcPr>
            <w:tcW w:w="1953" w:type="dxa"/>
          </w:tcPr>
          <w:p w14:paraId="0CA3E904" w14:textId="77777777" w:rsidR="00B06D9F" w:rsidRDefault="00B06D9F">
            <w:pPr>
              <w:cnfStyle w:val="000000010000" w:firstRow="0" w:lastRow="0" w:firstColumn="0" w:lastColumn="0" w:oddVBand="0" w:evenVBand="0" w:oddHBand="0" w:evenHBand="1" w:firstRowFirstColumn="0" w:firstRowLastColumn="0" w:lastRowFirstColumn="0" w:lastRowLastColumn="0"/>
            </w:pPr>
          </w:p>
        </w:tc>
        <w:tc>
          <w:tcPr>
            <w:tcW w:w="1953" w:type="dxa"/>
          </w:tcPr>
          <w:p w14:paraId="072EF022" w14:textId="77777777" w:rsidR="00B06D9F" w:rsidRDefault="00B06D9F">
            <w:pPr>
              <w:cnfStyle w:val="000000010000" w:firstRow="0" w:lastRow="0" w:firstColumn="0" w:lastColumn="0" w:oddVBand="0" w:evenVBand="0" w:oddHBand="0" w:evenHBand="1" w:firstRowFirstColumn="0" w:firstRowLastColumn="0" w:lastRowFirstColumn="0" w:lastRowLastColumn="0"/>
            </w:pPr>
            <w:r>
              <w:t>R3</w:t>
            </w:r>
          </w:p>
        </w:tc>
        <w:tc>
          <w:tcPr>
            <w:tcW w:w="1953" w:type="dxa"/>
          </w:tcPr>
          <w:p w14:paraId="2EBF0C3D" w14:textId="77777777" w:rsidR="00B06D9F" w:rsidRDefault="00B06D9F">
            <w:pPr>
              <w:cnfStyle w:val="000000010000" w:firstRow="0" w:lastRow="0" w:firstColumn="0" w:lastColumn="0" w:oddVBand="0" w:evenVBand="0" w:oddHBand="0" w:evenHBand="1" w:firstRowFirstColumn="0" w:firstRowLastColumn="0" w:lastRowFirstColumn="0" w:lastRowLastColumn="0"/>
            </w:pPr>
            <w:r>
              <w:t>R3</w:t>
            </w:r>
          </w:p>
        </w:tc>
        <w:tc>
          <w:tcPr>
            <w:tcW w:w="1929" w:type="dxa"/>
          </w:tcPr>
          <w:p w14:paraId="7245495D" w14:textId="77777777" w:rsidR="00B06D9F" w:rsidRDefault="00B06D9F">
            <w:pPr>
              <w:cnfStyle w:val="000000010000" w:firstRow="0" w:lastRow="0" w:firstColumn="0" w:lastColumn="0" w:oddVBand="0" w:evenVBand="0" w:oddHBand="0" w:evenHBand="1" w:firstRowFirstColumn="0" w:firstRowLastColumn="0" w:lastRowFirstColumn="0" w:lastRowLastColumn="0"/>
            </w:pPr>
          </w:p>
        </w:tc>
      </w:tr>
      <w:tr w:rsidR="00B06D9F" w14:paraId="08CE9A8E" w14:textId="777777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48" w:type="dxa"/>
          </w:tcPr>
          <w:p w14:paraId="46AA6326" w14:textId="77777777" w:rsidR="00B06D9F" w:rsidRDefault="00B06D9F">
            <w:pPr>
              <w:jc w:val="center"/>
            </w:pPr>
            <w:r>
              <w:t>MUL2</w:t>
            </w:r>
          </w:p>
        </w:tc>
        <w:tc>
          <w:tcPr>
            <w:tcW w:w="1953" w:type="dxa"/>
          </w:tcPr>
          <w:p w14:paraId="11AA7097" w14:textId="77777777" w:rsidR="00B06D9F" w:rsidRDefault="00B06D9F">
            <w:pPr>
              <w:cnfStyle w:val="000000100000" w:firstRow="0" w:lastRow="0" w:firstColumn="0" w:lastColumn="0" w:oddVBand="0" w:evenVBand="0" w:oddHBand="1" w:evenHBand="0" w:firstRowFirstColumn="0" w:firstRowLastColumn="0" w:lastRowFirstColumn="0" w:lastRowLastColumn="0"/>
            </w:pPr>
            <w:r>
              <w:t>R4</w:t>
            </w:r>
          </w:p>
        </w:tc>
        <w:tc>
          <w:tcPr>
            <w:tcW w:w="1953" w:type="dxa"/>
          </w:tcPr>
          <w:p w14:paraId="52AE04C8" w14:textId="77777777" w:rsidR="00B06D9F" w:rsidRPr="00D27BCD" w:rsidRDefault="00B06D9F">
            <w:pPr>
              <w:cnfStyle w:val="000000100000" w:firstRow="0" w:lastRow="0" w:firstColumn="0" w:lastColumn="0" w:oddVBand="0" w:evenVBand="0" w:oddHBand="1" w:evenHBand="0" w:firstRowFirstColumn="0" w:firstRowLastColumn="0" w:lastRowFirstColumn="0" w:lastRowLastColumn="0"/>
            </w:pPr>
            <w:r>
              <w:t>R1</w:t>
            </w:r>
          </w:p>
        </w:tc>
        <w:tc>
          <w:tcPr>
            <w:tcW w:w="1953" w:type="dxa"/>
          </w:tcPr>
          <w:p w14:paraId="78FA41C6" w14:textId="77777777" w:rsidR="00B06D9F" w:rsidRDefault="00B06D9F">
            <w:pPr>
              <w:cnfStyle w:val="000000100000" w:firstRow="0" w:lastRow="0" w:firstColumn="0" w:lastColumn="0" w:oddVBand="0" w:evenVBand="0" w:oddHBand="1" w:evenHBand="0" w:firstRowFirstColumn="0" w:firstRowLastColumn="0" w:lastRowFirstColumn="0" w:lastRowLastColumn="0"/>
            </w:pPr>
            <w:r>
              <w:t>R1</w:t>
            </w:r>
          </w:p>
        </w:tc>
        <w:tc>
          <w:tcPr>
            <w:tcW w:w="1929" w:type="dxa"/>
          </w:tcPr>
          <w:p w14:paraId="33BA2FF5" w14:textId="77777777" w:rsidR="00B06D9F" w:rsidRDefault="00B06D9F">
            <w:pPr>
              <w:cnfStyle w:val="000000100000" w:firstRow="0" w:lastRow="0" w:firstColumn="0" w:lastColumn="0" w:oddVBand="0" w:evenVBand="0" w:oddHBand="1" w:evenHBand="0" w:firstRowFirstColumn="0" w:firstRowLastColumn="0" w:lastRowFirstColumn="0" w:lastRowLastColumn="0"/>
            </w:pPr>
          </w:p>
        </w:tc>
      </w:tr>
      <w:tr w:rsidR="00B06D9F" w14:paraId="1197C564" w14:textId="77777777">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48" w:type="dxa"/>
          </w:tcPr>
          <w:p w14:paraId="790BF72D" w14:textId="77777777" w:rsidR="00B06D9F" w:rsidRDefault="00B06D9F">
            <w:pPr>
              <w:jc w:val="center"/>
            </w:pPr>
            <w:r>
              <w:t>MUL3</w:t>
            </w:r>
          </w:p>
        </w:tc>
        <w:tc>
          <w:tcPr>
            <w:tcW w:w="1953" w:type="dxa"/>
          </w:tcPr>
          <w:p w14:paraId="5B165F06" w14:textId="77777777" w:rsidR="00B06D9F" w:rsidRDefault="00B06D9F">
            <w:pPr>
              <w:cnfStyle w:val="000000010000" w:firstRow="0" w:lastRow="0" w:firstColumn="0" w:lastColumn="0" w:oddVBand="0" w:evenVBand="0" w:oddHBand="0" w:evenHBand="1" w:firstRowFirstColumn="0" w:firstRowLastColumn="0" w:lastRowFirstColumn="0" w:lastRowLastColumn="0"/>
            </w:pPr>
          </w:p>
        </w:tc>
        <w:tc>
          <w:tcPr>
            <w:tcW w:w="1953" w:type="dxa"/>
          </w:tcPr>
          <w:p w14:paraId="044855C1" w14:textId="77777777" w:rsidR="00B06D9F" w:rsidRDefault="00B06D9F">
            <w:pPr>
              <w:cnfStyle w:val="000000010000" w:firstRow="0" w:lastRow="0" w:firstColumn="0" w:lastColumn="0" w:oddVBand="0" w:evenVBand="0" w:oddHBand="0" w:evenHBand="1" w:firstRowFirstColumn="0" w:firstRowLastColumn="0" w:lastRowFirstColumn="0" w:lastRowLastColumn="0"/>
            </w:pPr>
            <w:r>
              <w:t>R4</w:t>
            </w:r>
          </w:p>
        </w:tc>
        <w:tc>
          <w:tcPr>
            <w:tcW w:w="1953" w:type="dxa"/>
          </w:tcPr>
          <w:p w14:paraId="660E8828" w14:textId="77777777" w:rsidR="00B06D9F" w:rsidRDefault="00B06D9F">
            <w:pPr>
              <w:cnfStyle w:val="000000010000" w:firstRow="0" w:lastRow="0" w:firstColumn="0" w:lastColumn="0" w:oddVBand="0" w:evenVBand="0" w:oddHBand="0" w:evenHBand="1" w:firstRowFirstColumn="0" w:firstRowLastColumn="0" w:lastRowFirstColumn="0" w:lastRowLastColumn="0"/>
            </w:pPr>
            <w:r>
              <w:t>R2</w:t>
            </w:r>
          </w:p>
        </w:tc>
        <w:tc>
          <w:tcPr>
            <w:tcW w:w="1929" w:type="dxa"/>
          </w:tcPr>
          <w:p w14:paraId="568A4577" w14:textId="77777777" w:rsidR="00B06D9F" w:rsidRDefault="00B06D9F">
            <w:pPr>
              <w:cnfStyle w:val="000000010000" w:firstRow="0" w:lastRow="0" w:firstColumn="0" w:lastColumn="0" w:oddVBand="0" w:evenVBand="0" w:oddHBand="0" w:evenHBand="1" w:firstRowFirstColumn="0" w:firstRowLastColumn="0" w:lastRowFirstColumn="0" w:lastRowLastColumn="0"/>
            </w:pPr>
          </w:p>
        </w:tc>
      </w:tr>
    </w:tbl>
    <w:p w14:paraId="067C5B08" w14:textId="77777777" w:rsidR="00B06D9F" w:rsidRPr="00783B9D" w:rsidRDefault="00B06D9F" w:rsidP="00B06D9F">
      <w:pPr>
        <w:spacing w:before="240"/>
        <w:jc w:val="both"/>
        <w:rPr>
          <w:b/>
          <w:bCs/>
          <w:u w:val="single"/>
          <w:lang w:val="el-GR"/>
        </w:rPr>
      </w:pPr>
      <w:r>
        <w:rPr>
          <w:b/>
          <w:bCs/>
          <w:u w:val="single"/>
          <w:lang w:val="el-GR"/>
        </w:rPr>
        <w:t>2</w:t>
      </w:r>
      <w:r w:rsidRPr="005712B1">
        <w:rPr>
          <w:b/>
          <w:bCs/>
          <w:u w:val="single"/>
          <w:vertAlign w:val="superscript"/>
          <w:lang w:val="el-GR"/>
        </w:rPr>
        <w:t>η</w:t>
      </w:r>
      <w:r w:rsidRPr="005712B1">
        <w:rPr>
          <w:b/>
          <w:bCs/>
          <w:u w:val="single"/>
          <w:lang w:val="el-GR"/>
        </w:rPr>
        <w:t xml:space="preserve"> εντολή</w:t>
      </w:r>
    </w:p>
    <w:p w14:paraId="6BBD033E" w14:textId="77777777" w:rsidR="00B06D9F" w:rsidRPr="00150A3F" w:rsidRDefault="00B06D9F" w:rsidP="00B06D9F">
      <w:pPr>
        <w:spacing w:before="240"/>
        <w:jc w:val="both"/>
        <w:rPr>
          <w:iCs/>
          <w:lang w:val="el-GR"/>
        </w:rPr>
      </w:pPr>
      <w:r>
        <w:rPr>
          <w:iCs/>
          <w:lang w:val="el-GR"/>
        </w:rPr>
        <w:t xml:space="preserve">Παρατηρούμε πως η επόμενη εντολή που δεν χρειάζεται να περιμένει κάποια άλλη είναι η </w:t>
      </w:r>
      <w:r>
        <w:rPr>
          <w:iCs/>
        </w:rPr>
        <w:t>MUL</w:t>
      </w:r>
      <w:r w:rsidRPr="00B52F7A">
        <w:rPr>
          <w:iCs/>
          <w:lang w:val="el-GR"/>
        </w:rPr>
        <w:t>1</w:t>
      </w:r>
      <w:r w:rsidRPr="00150A3F">
        <w:rPr>
          <w:iCs/>
          <w:lang w:val="el-GR"/>
        </w:rPr>
        <w:t xml:space="preserve">. </w:t>
      </w:r>
      <w:r>
        <w:rPr>
          <w:iCs/>
          <w:lang w:val="el-GR"/>
        </w:rPr>
        <w:t>Άρα:</w:t>
      </w:r>
    </w:p>
    <w:tbl>
      <w:tblPr>
        <w:tblStyle w:val="MyTableStyle1"/>
        <w:tblW w:w="8271" w:type="dxa"/>
        <w:jc w:val="center"/>
        <w:tblLook w:val="04A0" w:firstRow="1" w:lastRow="0" w:firstColumn="1" w:lastColumn="0" w:noHBand="0" w:noVBand="1"/>
      </w:tblPr>
      <w:tblGrid>
        <w:gridCol w:w="1652"/>
        <w:gridCol w:w="1672"/>
        <w:gridCol w:w="1672"/>
        <w:gridCol w:w="1672"/>
        <w:gridCol w:w="1603"/>
      </w:tblGrid>
      <w:tr w:rsidR="00B06D9F" w14:paraId="453052C2" w14:textId="77777777">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1652" w:type="dxa"/>
          </w:tcPr>
          <w:p w14:paraId="4D324A59" w14:textId="77777777" w:rsidR="00B06D9F" w:rsidRDefault="00B06D9F">
            <w:pPr>
              <w:rPr>
                <w:lang w:val="el-GR"/>
              </w:rPr>
            </w:pPr>
            <w:r>
              <w:rPr>
                <w:lang w:val="el-GR"/>
              </w:rPr>
              <w:t>Εντολή</w:t>
            </w:r>
          </w:p>
        </w:tc>
        <w:tc>
          <w:tcPr>
            <w:tcW w:w="1672" w:type="dxa"/>
          </w:tcPr>
          <w:p w14:paraId="1D5B16AB" w14:textId="77777777" w:rsidR="00B06D9F" w:rsidRPr="006F0EF7" w:rsidRDefault="00B06D9F">
            <w:pPr>
              <w:cnfStyle w:val="100000000000" w:firstRow="1" w:lastRow="0" w:firstColumn="0" w:lastColumn="0" w:oddVBand="0" w:evenVBand="0" w:oddHBand="0" w:evenHBand="0" w:firstRowFirstColumn="0" w:firstRowLastColumn="0" w:lastRowFirstColumn="0" w:lastRowLastColumn="0"/>
              <w:rPr>
                <w:lang w:val="el-GR"/>
              </w:rPr>
            </w:pPr>
            <w:r>
              <w:rPr>
                <w:lang w:val="el-GR"/>
              </w:rPr>
              <w:t>1</w:t>
            </w:r>
            <w:r w:rsidRPr="006F0EF7">
              <w:rPr>
                <w:vertAlign w:val="superscript"/>
                <w:lang w:val="el-GR"/>
              </w:rPr>
              <w:t>ο</w:t>
            </w:r>
            <w:r>
              <w:rPr>
                <w:lang w:val="el-GR"/>
              </w:rPr>
              <w:t xml:space="preserve"> Όρισμα</w:t>
            </w:r>
          </w:p>
        </w:tc>
        <w:tc>
          <w:tcPr>
            <w:tcW w:w="1672" w:type="dxa"/>
          </w:tcPr>
          <w:p w14:paraId="4A816BE5" w14:textId="77777777" w:rsidR="00B06D9F" w:rsidRPr="006F0EF7" w:rsidRDefault="00B06D9F">
            <w:pPr>
              <w:cnfStyle w:val="100000000000" w:firstRow="1" w:lastRow="0" w:firstColumn="0" w:lastColumn="0" w:oddVBand="0" w:evenVBand="0" w:oddHBand="0" w:evenHBand="0" w:firstRowFirstColumn="0" w:firstRowLastColumn="0" w:lastRowFirstColumn="0" w:lastRowLastColumn="0"/>
              <w:rPr>
                <w:lang w:val="el-GR"/>
              </w:rPr>
            </w:pPr>
            <w:r>
              <w:rPr>
                <w:lang w:val="el-GR"/>
              </w:rPr>
              <w:t>2</w:t>
            </w:r>
            <w:r w:rsidRPr="006F0EF7">
              <w:rPr>
                <w:vertAlign w:val="superscript"/>
                <w:lang w:val="el-GR"/>
              </w:rPr>
              <w:t>ο</w:t>
            </w:r>
            <w:r>
              <w:rPr>
                <w:lang w:val="el-GR"/>
              </w:rPr>
              <w:t xml:space="preserve"> Όρισμα</w:t>
            </w:r>
          </w:p>
        </w:tc>
        <w:tc>
          <w:tcPr>
            <w:tcW w:w="1672" w:type="dxa"/>
          </w:tcPr>
          <w:p w14:paraId="62151EDC" w14:textId="77777777" w:rsidR="00B06D9F" w:rsidRPr="006F0EF7" w:rsidRDefault="00B06D9F">
            <w:pPr>
              <w:cnfStyle w:val="100000000000" w:firstRow="1" w:lastRow="0" w:firstColumn="0" w:lastColumn="0" w:oddVBand="0" w:evenVBand="0" w:oddHBand="0" w:evenHBand="0" w:firstRowFirstColumn="0" w:firstRowLastColumn="0" w:lastRowFirstColumn="0" w:lastRowLastColumn="0"/>
              <w:rPr>
                <w:lang w:val="el-GR"/>
              </w:rPr>
            </w:pPr>
            <w:r>
              <w:rPr>
                <w:lang w:val="el-GR"/>
              </w:rPr>
              <w:t>3</w:t>
            </w:r>
            <w:r w:rsidRPr="006F0EF7">
              <w:rPr>
                <w:vertAlign w:val="superscript"/>
                <w:lang w:val="el-GR"/>
              </w:rPr>
              <w:t>ο</w:t>
            </w:r>
            <w:r>
              <w:rPr>
                <w:lang w:val="el-GR"/>
              </w:rPr>
              <w:t xml:space="preserve"> Όρισμα</w:t>
            </w:r>
          </w:p>
        </w:tc>
        <w:tc>
          <w:tcPr>
            <w:tcW w:w="1603" w:type="dxa"/>
          </w:tcPr>
          <w:p w14:paraId="5F4DC2A0" w14:textId="77777777" w:rsidR="00B06D9F" w:rsidRDefault="00B06D9F">
            <w:pPr>
              <w:cnfStyle w:val="100000000000" w:firstRow="1" w:lastRow="0" w:firstColumn="0" w:lastColumn="0" w:oddVBand="0" w:evenVBand="0" w:oddHBand="0" w:evenHBand="0" w:firstRowFirstColumn="0" w:firstRowLastColumn="0" w:lastRowFirstColumn="0" w:lastRowLastColumn="0"/>
              <w:rPr>
                <w:lang w:val="el-GR"/>
              </w:rPr>
            </w:pPr>
            <w:r>
              <w:rPr>
                <w:lang w:val="el-GR"/>
              </w:rPr>
              <w:t>Σειρά</w:t>
            </w:r>
          </w:p>
        </w:tc>
      </w:tr>
      <w:tr w:rsidR="00B06D9F" w14:paraId="47665F40" w14:textId="777777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52" w:type="dxa"/>
          </w:tcPr>
          <w:p w14:paraId="69E3C620" w14:textId="77777777" w:rsidR="00B06D9F" w:rsidRDefault="00B06D9F">
            <w:pPr>
              <w:jc w:val="center"/>
            </w:pPr>
            <w:r>
              <w:t>ADD1</w:t>
            </w:r>
          </w:p>
        </w:tc>
        <w:tc>
          <w:tcPr>
            <w:tcW w:w="1672" w:type="dxa"/>
          </w:tcPr>
          <w:p w14:paraId="623497CF" w14:textId="77777777" w:rsidR="00B06D9F" w:rsidRPr="003F4605" w:rsidRDefault="00B06D9F">
            <w:pPr>
              <w:cnfStyle w:val="000000100000" w:firstRow="0" w:lastRow="0" w:firstColumn="0" w:lastColumn="0" w:oddVBand="0" w:evenVBand="0" w:oddHBand="1" w:evenHBand="0" w:firstRowFirstColumn="0" w:firstRowLastColumn="0" w:lastRowFirstColumn="0" w:lastRowLastColumn="0"/>
            </w:pPr>
            <w:r>
              <w:t>R3</w:t>
            </w:r>
          </w:p>
        </w:tc>
        <w:tc>
          <w:tcPr>
            <w:tcW w:w="1672" w:type="dxa"/>
          </w:tcPr>
          <w:p w14:paraId="16B0C667" w14:textId="77777777" w:rsidR="00B06D9F" w:rsidRDefault="00B06D9F">
            <w:pPr>
              <w:cnfStyle w:val="000000100000" w:firstRow="0" w:lastRow="0" w:firstColumn="0" w:lastColumn="0" w:oddVBand="0" w:evenVBand="0" w:oddHBand="1" w:evenHBand="0" w:firstRowFirstColumn="0" w:firstRowLastColumn="0" w:lastRowFirstColumn="0" w:lastRowLastColumn="0"/>
            </w:pPr>
            <w:r>
              <w:t>R1</w:t>
            </w:r>
          </w:p>
        </w:tc>
        <w:tc>
          <w:tcPr>
            <w:tcW w:w="1672" w:type="dxa"/>
          </w:tcPr>
          <w:p w14:paraId="16B82DF8" w14:textId="77777777" w:rsidR="00B06D9F" w:rsidRDefault="00B06D9F">
            <w:pPr>
              <w:cnfStyle w:val="000000100000" w:firstRow="0" w:lastRow="0" w:firstColumn="0" w:lastColumn="0" w:oddVBand="0" w:evenVBand="0" w:oddHBand="1" w:evenHBand="0" w:firstRowFirstColumn="0" w:firstRowLastColumn="0" w:lastRowFirstColumn="0" w:lastRowLastColumn="0"/>
            </w:pPr>
            <w:r>
              <w:t>R2</w:t>
            </w:r>
          </w:p>
        </w:tc>
        <w:tc>
          <w:tcPr>
            <w:tcW w:w="1603" w:type="dxa"/>
          </w:tcPr>
          <w:p w14:paraId="32C840B0" w14:textId="77777777" w:rsidR="00B06D9F" w:rsidRPr="003F4605" w:rsidRDefault="00B06D9F">
            <w:pPr>
              <w:cnfStyle w:val="000000100000" w:firstRow="0" w:lastRow="0" w:firstColumn="0" w:lastColumn="0" w:oddVBand="0" w:evenVBand="0" w:oddHBand="1" w:evenHBand="0" w:firstRowFirstColumn="0" w:firstRowLastColumn="0" w:lastRowFirstColumn="0" w:lastRowLastColumn="0"/>
              <w:rPr>
                <w:lang w:val="el-GR"/>
              </w:rPr>
            </w:pPr>
            <w:r>
              <w:rPr>
                <w:lang w:val="el-GR"/>
              </w:rPr>
              <w:t>1</w:t>
            </w:r>
            <w:r w:rsidRPr="003F4605">
              <w:rPr>
                <w:vertAlign w:val="superscript"/>
                <w:lang w:val="el-GR"/>
              </w:rPr>
              <w:t>η</w:t>
            </w:r>
            <w:r>
              <w:rPr>
                <w:lang w:val="el-GR"/>
              </w:rPr>
              <w:t xml:space="preserve"> </w:t>
            </w:r>
          </w:p>
        </w:tc>
      </w:tr>
      <w:tr w:rsidR="00B06D9F" w14:paraId="0D7AC5E0" w14:textId="77777777">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52" w:type="dxa"/>
          </w:tcPr>
          <w:p w14:paraId="3D6106BF" w14:textId="77777777" w:rsidR="00B06D9F" w:rsidRDefault="00B06D9F">
            <w:pPr>
              <w:jc w:val="center"/>
            </w:pPr>
            <w:r>
              <w:t>ADD2</w:t>
            </w:r>
          </w:p>
        </w:tc>
        <w:tc>
          <w:tcPr>
            <w:tcW w:w="1672" w:type="dxa"/>
          </w:tcPr>
          <w:p w14:paraId="4E4CA7D3" w14:textId="77777777" w:rsidR="00B06D9F" w:rsidRPr="005F3A12" w:rsidRDefault="00B06D9F">
            <w:pPr>
              <w:cnfStyle w:val="000000010000" w:firstRow="0" w:lastRow="0" w:firstColumn="0" w:lastColumn="0" w:oddVBand="0" w:evenVBand="0" w:oddHBand="0" w:evenHBand="1" w:firstRowFirstColumn="0" w:firstRowLastColumn="0" w:lastRowFirstColumn="0" w:lastRowLastColumn="0"/>
            </w:pPr>
            <w:r>
              <w:t>R1</w:t>
            </w:r>
          </w:p>
        </w:tc>
        <w:tc>
          <w:tcPr>
            <w:tcW w:w="1672" w:type="dxa"/>
          </w:tcPr>
          <w:p w14:paraId="6DCF2CB4" w14:textId="77777777" w:rsidR="00B06D9F" w:rsidRDefault="00B06D9F">
            <w:pPr>
              <w:cnfStyle w:val="000000010000" w:firstRow="0" w:lastRow="0" w:firstColumn="0" w:lastColumn="0" w:oddVBand="0" w:evenVBand="0" w:oddHBand="0" w:evenHBand="1" w:firstRowFirstColumn="0" w:firstRowLastColumn="0" w:lastRowFirstColumn="0" w:lastRowLastColumn="0"/>
            </w:pPr>
            <w:r>
              <w:t>MUL1</w:t>
            </w:r>
          </w:p>
        </w:tc>
        <w:tc>
          <w:tcPr>
            <w:tcW w:w="1672" w:type="dxa"/>
          </w:tcPr>
          <w:p w14:paraId="3FF2FA8A" w14:textId="77777777" w:rsidR="00B06D9F" w:rsidRDefault="00B06D9F">
            <w:pPr>
              <w:cnfStyle w:val="000000010000" w:firstRow="0" w:lastRow="0" w:firstColumn="0" w:lastColumn="0" w:oddVBand="0" w:evenVBand="0" w:oddHBand="0" w:evenHBand="1" w:firstRowFirstColumn="0" w:firstRowLastColumn="0" w:lastRowFirstColumn="0" w:lastRowLastColumn="0"/>
            </w:pPr>
            <w:r>
              <w:t>R6</w:t>
            </w:r>
          </w:p>
        </w:tc>
        <w:tc>
          <w:tcPr>
            <w:tcW w:w="1603" w:type="dxa"/>
          </w:tcPr>
          <w:p w14:paraId="6782516E" w14:textId="77777777" w:rsidR="00B06D9F" w:rsidRDefault="00B06D9F">
            <w:pPr>
              <w:cnfStyle w:val="000000010000" w:firstRow="0" w:lastRow="0" w:firstColumn="0" w:lastColumn="0" w:oddVBand="0" w:evenVBand="0" w:oddHBand="0" w:evenHBand="1" w:firstRowFirstColumn="0" w:firstRowLastColumn="0" w:lastRowFirstColumn="0" w:lastRowLastColumn="0"/>
            </w:pPr>
          </w:p>
        </w:tc>
      </w:tr>
      <w:tr w:rsidR="00B06D9F" w14:paraId="01EA649A" w14:textId="777777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52" w:type="dxa"/>
          </w:tcPr>
          <w:p w14:paraId="3A05DED8" w14:textId="77777777" w:rsidR="00B06D9F" w:rsidRDefault="00B06D9F">
            <w:pPr>
              <w:jc w:val="center"/>
            </w:pPr>
            <w:r>
              <w:t>ADD3</w:t>
            </w:r>
          </w:p>
        </w:tc>
        <w:tc>
          <w:tcPr>
            <w:tcW w:w="1672" w:type="dxa"/>
          </w:tcPr>
          <w:p w14:paraId="0E42CE5A" w14:textId="77777777" w:rsidR="00B06D9F" w:rsidRDefault="00B06D9F">
            <w:pPr>
              <w:cnfStyle w:val="000000100000" w:firstRow="0" w:lastRow="0" w:firstColumn="0" w:lastColumn="0" w:oddVBand="0" w:evenVBand="0" w:oddHBand="1" w:evenHBand="0" w:firstRowFirstColumn="0" w:firstRowLastColumn="0" w:lastRowFirstColumn="0" w:lastRowLastColumn="0"/>
            </w:pPr>
            <w:r>
              <w:t>R5</w:t>
            </w:r>
          </w:p>
        </w:tc>
        <w:tc>
          <w:tcPr>
            <w:tcW w:w="1672" w:type="dxa"/>
          </w:tcPr>
          <w:p w14:paraId="33F309EB" w14:textId="77777777" w:rsidR="00B06D9F" w:rsidRDefault="00B06D9F">
            <w:pPr>
              <w:cnfStyle w:val="000000100000" w:firstRow="0" w:lastRow="0" w:firstColumn="0" w:lastColumn="0" w:oddVBand="0" w:evenVBand="0" w:oddHBand="1" w:evenHBand="0" w:firstRowFirstColumn="0" w:firstRowLastColumn="0" w:lastRowFirstColumn="0" w:lastRowLastColumn="0"/>
            </w:pPr>
            <w:r>
              <w:t>R4</w:t>
            </w:r>
          </w:p>
        </w:tc>
        <w:tc>
          <w:tcPr>
            <w:tcW w:w="1672" w:type="dxa"/>
          </w:tcPr>
          <w:p w14:paraId="0DD05131" w14:textId="77777777" w:rsidR="00B06D9F" w:rsidRDefault="00B06D9F">
            <w:pPr>
              <w:cnfStyle w:val="000000100000" w:firstRow="0" w:lastRow="0" w:firstColumn="0" w:lastColumn="0" w:oddVBand="0" w:evenVBand="0" w:oddHBand="1" w:evenHBand="0" w:firstRowFirstColumn="0" w:firstRowLastColumn="0" w:lastRowFirstColumn="0" w:lastRowLastColumn="0"/>
            </w:pPr>
            <w:r>
              <w:t>R1</w:t>
            </w:r>
          </w:p>
        </w:tc>
        <w:tc>
          <w:tcPr>
            <w:tcW w:w="1603" w:type="dxa"/>
          </w:tcPr>
          <w:p w14:paraId="0BC78FF5" w14:textId="77777777" w:rsidR="00B06D9F" w:rsidRDefault="00B06D9F">
            <w:pPr>
              <w:cnfStyle w:val="000000100000" w:firstRow="0" w:lastRow="0" w:firstColumn="0" w:lastColumn="0" w:oddVBand="0" w:evenVBand="0" w:oddHBand="1" w:evenHBand="0" w:firstRowFirstColumn="0" w:firstRowLastColumn="0" w:lastRowFirstColumn="0" w:lastRowLastColumn="0"/>
            </w:pPr>
          </w:p>
        </w:tc>
      </w:tr>
      <w:tr w:rsidR="00B06D9F" w14:paraId="5A5580F7" w14:textId="77777777">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52" w:type="dxa"/>
          </w:tcPr>
          <w:p w14:paraId="18221D12" w14:textId="77777777" w:rsidR="00B06D9F" w:rsidRDefault="00B06D9F">
            <w:pPr>
              <w:jc w:val="center"/>
            </w:pPr>
            <w:r>
              <w:t>MUL1</w:t>
            </w:r>
          </w:p>
        </w:tc>
        <w:tc>
          <w:tcPr>
            <w:tcW w:w="1672" w:type="dxa"/>
          </w:tcPr>
          <w:p w14:paraId="6FC20D10" w14:textId="77777777" w:rsidR="00B06D9F" w:rsidRDefault="00B06D9F">
            <w:pPr>
              <w:cnfStyle w:val="000000010000" w:firstRow="0" w:lastRow="0" w:firstColumn="0" w:lastColumn="0" w:oddVBand="0" w:evenVBand="0" w:oddHBand="0" w:evenHBand="1" w:firstRowFirstColumn="0" w:firstRowLastColumn="0" w:lastRowFirstColumn="0" w:lastRowLastColumn="0"/>
            </w:pPr>
          </w:p>
        </w:tc>
        <w:tc>
          <w:tcPr>
            <w:tcW w:w="1672" w:type="dxa"/>
          </w:tcPr>
          <w:p w14:paraId="027C0146" w14:textId="77777777" w:rsidR="00B06D9F" w:rsidRDefault="00B06D9F">
            <w:pPr>
              <w:cnfStyle w:val="000000010000" w:firstRow="0" w:lastRow="0" w:firstColumn="0" w:lastColumn="0" w:oddVBand="0" w:evenVBand="0" w:oddHBand="0" w:evenHBand="1" w:firstRowFirstColumn="0" w:firstRowLastColumn="0" w:lastRowFirstColumn="0" w:lastRowLastColumn="0"/>
            </w:pPr>
            <w:r>
              <w:t>R3</w:t>
            </w:r>
          </w:p>
        </w:tc>
        <w:tc>
          <w:tcPr>
            <w:tcW w:w="1672" w:type="dxa"/>
          </w:tcPr>
          <w:p w14:paraId="6A49819D" w14:textId="77777777" w:rsidR="00B06D9F" w:rsidRDefault="00B06D9F">
            <w:pPr>
              <w:cnfStyle w:val="000000010000" w:firstRow="0" w:lastRow="0" w:firstColumn="0" w:lastColumn="0" w:oddVBand="0" w:evenVBand="0" w:oddHBand="0" w:evenHBand="1" w:firstRowFirstColumn="0" w:firstRowLastColumn="0" w:lastRowFirstColumn="0" w:lastRowLastColumn="0"/>
            </w:pPr>
            <w:r>
              <w:t>R3</w:t>
            </w:r>
          </w:p>
        </w:tc>
        <w:tc>
          <w:tcPr>
            <w:tcW w:w="1603" w:type="dxa"/>
          </w:tcPr>
          <w:p w14:paraId="20FE642B" w14:textId="77777777" w:rsidR="00B06D9F" w:rsidRPr="00150A3F" w:rsidRDefault="00B06D9F">
            <w:pPr>
              <w:cnfStyle w:val="000000010000" w:firstRow="0" w:lastRow="0" w:firstColumn="0" w:lastColumn="0" w:oddVBand="0" w:evenVBand="0" w:oddHBand="0" w:evenHBand="1" w:firstRowFirstColumn="0" w:firstRowLastColumn="0" w:lastRowFirstColumn="0" w:lastRowLastColumn="0"/>
              <w:rPr>
                <w:lang w:val="el-GR"/>
              </w:rPr>
            </w:pPr>
            <w:r>
              <w:rPr>
                <w:lang w:val="el-GR"/>
              </w:rPr>
              <w:t>2</w:t>
            </w:r>
            <w:r w:rsidRPr="00150A3F">
              <w:rPr>
                <w:vertAlign w:val="superscript"/>
                <w:lang w:val="el-GR"/>
              </w:rPr>
              <w:t>η</w:t>
            </w:r>
          </w:p>
        </w:tc>
      </w:tr>
      <w:tr w:rsidR="00B06D9F" w14:paraId="305665CC" w14:textId="777777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52" w:type="dxa"/>
          </w:tcPr>
          <w:p w14:paraId="1D41582D" w14:textId="77777777" w:rsidR="00B06D9F" w:rsidRDefault="00B06D9F">
            <w:pPr>
              <w:jc w:val="center"/>
            </w:pPr>
            <w:r>
              <w:t>MUL2</w:t>
            </w:r>
          </w:p>
        </w:tc>
        <w:tc>
          <w:tcPr>
            <w:tcW w:w="1672" w:type="dxa"/>
          </w:tcPr>
          <w:p w14:paraId="6EE08505" w14:textId="77777777" w:rsidR="00B06D9F" w:rsidRDefault="00B06D9F">
            <w:pPr>
              <w:cnfStyle w:val="000000100000" w:firstRow="0" w:lastRow="0" w:firstColumn="0" w:lastColumn="0" w:oddVBand="0" w:evenVBand="0" w:oddHBand="1" w:evenHBand="0" w:firstRowFirstColumn="0" w:firstRowLastColumn="0" w:lastRowFirstColumn="0" w:lastRowLastColumn="0"/>
            </w:pPr>
            <w:r>
              <w:t>R4</w:t>
            </w:r>
          </w:p>
        </w:tc>
        <w:tc>
          <w:tcPr>
            <w:tcW w:w="1672" w:type="dxa"/>
          </w:tcPr>
          <w:p w14:paraId="365C0661" w14:textId="77777777" w:rsidR="00B06D9F" w:rsidRPr="00D27BCD" w:rsidRDefault="00B06D9F">
            <w:pPr>
              <w:cnfStyle w:val="000000100000" w:firstRow="0" w:lastRow="0" w:firstColumn="0" w:lastColumn="0" w:oddVBand="0" w:evenVBand="0" w:oddHBand="1" w:evenHBand="0" w:firstRowFirstColumn="0" w:firstRowLastColumn="0" w:lastRowFirstColumn="0" w:lastRowLastColumn="0"/>
            </w:pPr>
            <w:r>
              <w:t>R1</w:t>
            </w:r>
          </w:p>
        </w:tc>
        <w:tc>
          <w:tcPr>
            <w:tcW w:w="1672" w:type="dxa"/>
          </w:tcPr>
          <w:p w14:paraId="036D90EE" w14:textId="77777777" w:rsidR="00B06D9F" w:rsidRDefault="00B06D9F">
            <w:pPr>
              <w:cnfStyle w:val="000000100000" w:firstRow="0" w:lastRow="0" w:firstColumn="0" w:lastColumn="0" w:oddVBand="0" w:evenVBand="0" w:oddHBand="1" w:evenHBand="0" w:firstRowFirstColumn="0" w:firstRowLastColumn="0" w:lastRowFirstColumn="0" w:lastRowLastColumn="0"/>
            </w:pPr>
            <w:r>
              <w:t>R1</w:t>
            </w:r>
          </w:p>
        </w:tc>
        <w:tc>
          <w:tcPr>
            <w:tcW w:w="1603" w:type="dxa"/>
          </w:tcPr>
          <w:p w14:paraId="1D5DBE33" w14:textId="77777777" w:rsidR="00B06D9F" w:rsidRDefault="00B06D9F">
            <w:pPr>
              <w:cnfStyle w:val="000000100000" w:firstRow="0" w:lastRow="0" w:firstColumn="0" w:lastColumn="0" w:oddVBand="0" w:evenVBand="0" w:oddHBand="1" w:evenHBand="0" w:firstRowFirstColumn="0" w:firstRowLastColumn="0" w:lastRowFirstColumn="0" w:lastRowLastColumn="0"/>
            </w:pPr>
          </w:p>
        </w:tc>
      </w:tr>
      <w:tr w:rsidR="00B06D9F" w14:paraId="389BA2CC" w14:textId="77777777">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52" w:type="dxa"/>
          </w:tcPr>
          <w:p w14:paraId="7D8C1095" w14:textId="77777777" w:rsidR="00B06D9F" w:rsidRDefault="00B06D9F">
            <w:pPr>
              <w:jc w:val="center"/>
            </w:pPr>
            <w:r>
              <w:t>MUL3</w:t>
            </w:r>
          </w:p>
        </w:tc>
        <w:tc>
          <w:tcPr>
            <w:tcW w:w="1672" w:type="dxa"/>
          </w:tcPr>
          <w:p w14:paraId="01651D4B" w14:textId="77777777" w:rsidR="00B06D9F" w:rsidRDefault="00B06D9F">
            <w:pPr>
              <w:cnfStyle w:val="000000010000" w:firstRow="0" w:lastRow="0" w:firstColumn="0" w:lastColumn="0" w:oddVBand="0" w:evenVBand="0" w:oddHBand="0" w:evenHBand="1" w:firstRowFirstColumn="0" w:firstRowLastColumn="0" w:lastRowFirstColumn="0" w:lastRowLastColumn="0"/>
            </w:pPr>
          </w:p>
        </w:tc>
        <w:tc>
          <w:tcPr>
            <w:tcW w:w="1672" w:type="dxa"/>
          </w:tcPr>
          <w:p w14:paraId="1F216EC9" w14:textId="77777777" w:rsidR="00B06D9F" w:rsidRDefault="00B06D9F">
            <w:pPr>
              <w:cnfStyle w:val="000000010000" w:firstRow="0" w:lastRow="0" w:firstColumn="0" w:lastColumn="0" w:oddVBand="0" w:evenVBand="0" w:oddHBand="0" w:evenHBand="1" w:firstRowFirstColumn="0" w:firstRowLastColumn="0" w:lastRowFirstColumn="0" w:lastRowLastColumn="0"/>
            </w:pPr>
            <w:r>
              <w:t>R4</w:t>
            </w:r>
          </w:p>
        </w:tc>
        <w:tc>
          <w:tcPr>
            <w:tcW w:w="1672" w:type="dxa"/>
          </w:tcPr>
          <w:p w14:paraId="60A3D2C3" w14:textId="77777777" w:rsidR="00B06D9F" w:rsidRDefault="00B06D9F">
            <w:pPr>
              <w:cnfStyle w:val="000000010000" w:firstRow="0" w:lastRow="0" w:firstColumn="0" w:lastColumn="0" w:oddVBand="0" w:evenVBand="0" w:oddHBand="0" w:evenHBand="1" w:firstRowFirstColumn="0" w:firstRowLastColumn="0" w:lastRowFirstColumn="0" w:lastRowLastColumn="0"/>
            </w:pPr>
            <w:r>
              <w:t>R2</w:t>
            </w:r>
          </w:p>
        </w:tc>
        <w:tc>
          <w:tcPr>
            <w:tcW w:w="1603" w:type="dxa"/>
          </w:tcPr>
          <w:p w14:paraId="07D95B99" w14:textId="77777777" w:rsidR="00B06D9F" w:rsidRDefault="00B06D9F">
            <w:pPr>
              <w:cnfStyle w:val="000000010000" w:firstRow="0" w:lastRow="0" w:firstColumn="0" w:lastColumn="0" w:oddVBand="0" w:evenVBand="0" w:oddHBand="0" w:evenHBand="1" w:firstRowFirstColumn="0" w:firstRowLastColumn="0" w:lastRowFirstColumn="0" w:lastRowLastColumn="0"/>
            </w:pPr>
          </w:p>
        </w:tc>
      </w:tr>
    </w:tbl>
    <w:p w14:paraId="45C13803" w14:textId="77777777" w:rsidR="00B06D9F" w:rsidRDefault="00B06D9F" w:rsidP="00B06D9F">
      <w:pPr>
        <w:spacing w:before="240"/>
        <w:jc w:val="both"/>
        <w:rPr>
          <w:iCs/>
          <w:lang w:val="el-GR"/>
        </w:rPr>
      </w:pPr>
      <w:r>
        <w:rPr>
          <w:iCs/>
          <w:lang w:val="el-GR"/>
        </w:rPr>
        <w:t xml:space="preserve">Η </w:t>
      </w:r>
      <w:r>
        <w:rPr>
          <w:iCs/>
        </w:rPr>
        <w:t>MUL</w:t>
      </w:r>
      <w:r w:rsidRPr="00D93AC9">
        <w:rPr>
          <w:iCs/>
          <w:lang w:val="el-GR"/>
        </w:rPr>
        <w:t xml:space="preserve">1 </w:t>
      </w:r>
      <w:r>
        <w:rPr>
          <w:iCs/>
          <w:lang w:val="el-GR"/>
        </w:rPr>
        <w:t>δεν έχει κάποιο αυστηρό 1</w:t>
      </w:r>
      <w:r w:rsidRPr="00D93AC9">
        <w:rPr>
          <w:iCs/>
          <w:vertAlign w:val="superscript"/>
          <w:lang w:val="el-GR"/>
        </w:rPr>
        <w:t>ο</w:t>
      </w:r>
      <w:r>
        <w:rPr>
          <w:iCs/>
          <w:lang w:val="el-GR"/>
        </w:rPr>
        <w:t xml:space="preserve"> όρισμα. Μπορούμε λοιπόν να επιλέξουμε από τους </w:t>
      </w:r>
      <w:r>
        <w:rPr>
          <w:iCs/>
        </w:rPr>
        <w:t>Registers</w:t>
      </w:r>
      <w:r w:rsidRPr="00712CFE">
        <w:rPr>
          <w:iCs/>
          <w:lang w:val="el-GR"/>
        </w:rPr>
        <w:t xml:space="preserve"> </w:t>
      </w:r>
      <w:r>
        <w:rPr>
          <w:iCs/>
          <w:lang w:val="el-GR"/>
        </w:rPr>
        <w:t xml:space="preserve">του </w:t>
      </w:r>
      <w:r>
        <w:rPr>
          <w:iCs/>
        </w:rPr>
        <w:t>RRS</w:t>
      </w:r>
      <w:r w:rsidRPr="00712CFE">
        <w:rPr>
          <w:iCs/>
          <w:lang w:val="el-GR"/>
        </w:rPr>
        <w:t xml:space="preserve"> </w:t>
      </w:r>
      <w:r>
        <w:rPr>
          <w:iCs/>
          <w:lang w:val="el-GR"/>
        </w:rPr>
        <w:t xml:space="preserve">που </w:t>
      </w:r>
      <w:r w:rsidRPr="00712CFE">
        <w:rPr>
          <w:b/>
          <w:bCs/>
          <w:iCs/>
          <w:u w:val="single"/>
          <w:lang w:val="el-GR"/>
        </w:rPr>
        <w:t>δεν</w:t>
      </w:r>
      <w:r>
        <w:rPr>
          <w:iCs/>
          <w:lang w:val="el-GR"/>
        </w:rPr>
        <w:t xml:space="preserve"> έχουν τιμή 0 (δηλαδή </w:t>
      </w:r>
      <w:r>
        <w:rPr>
          <w:iCs/>
        </w:rPr>
        <w:t>R</w:t>
      </w:r>
      <w:r w:rsidRPr="00712CFE">
        <w:rPr>
          <w:iCs/>
          <w:lang w:val="el-GR"/>
        </w:rPr>
        <w:t xml:space="preserve">1, </w:t>
      </w:r>
      <w:r>
        <w:rPr>
          <w:iCs/>
        </w:rPr>
        <w:t>R</w:t>
      </w:r>
      <w:r w:rsidRPr="00712CFE">
        <w:rPr>
          <w:iCs/>
          <w:lang w:val="el-GR"/>
        </w:rPr>
        <w:t xml:space="preserve">4, </w:t>
      </w:r>
      <w:r>
        <w:rPr>
          <w:iCs/>
        </w:rPr>
        <w:t>R</w:t>
      </w:r>
      <w:r w:rsidRPr="00712CFE">
        <w:rPr>
          <w:iCs/>
          <w:lang w:val="el-GR"/>
        </w:rPr>
        <w:t xml:space="preserve">5). </w:t>
      </w:r>
      <w:r>
        <w:rPr>
          <w:iCs/>
          <w:lang w:val="el-GR"/>
        </w:rPr>
        <w:t xml:space="preserve">Έστω πως επιλέγουμε τον </w:t>
      </w:r>
      <w:r>
        <w:rPr>
          <w:iCs/>
        </w:rPr>
        <w:t>R</w:t>
      </w:r>
      <w:r w:rsidRPr="00E40EAC">
        <w:rPr>
          <w:iCs/>
          <w:lang w:val="el-GR"/>
        </w:rPr>
        <w:t>1.</w:t>
      </w:r>
    </w:p>
    <w:p w14:paraId="208EA502" w14:textId="77777777" w:rsidR="00B06D9F" w:rsidRPr="00783B9D" w:rsidRDefault="00B06D9F" w:rsidP="00B06D9F">
      <w:pPr>
        <w:spacing w:before="240"/>
        <w:jc w:val="both"/>
        <w:rPr>
          <w:b/>
          <w:bCs/>
          <w:u w:val="single"/>
          <w:lang w:val="el-GR"/>
        </w:rPr>
      </w:pPr>
      <w:r>
        <w:rPr>
          <w:b/>
          <w:bCs/>
          <w:u w:val="single"/>
          <w:lang w:val="el-GR"/>
        </w:rPr>
        <w:t>3</w:t>
      </w:r>
      <w:r w:rsidRPr="005712B1">
        <w:rPr>
          <w:b/>
          <w:bCs/>
          <w:u w:val="single"/>
          <w:vertAlign w:val="superscript"/>
          <w:lang w:val="el-GR"/>
        </w:rPr>
        <w:t>η</w:t>
      </w:r>
      <w:r w:rsidRPr="005712B1">
        <w:rPr>
          <w:b/>
          <w:bCs/>
          <w:u w:val="single"/>
          <w:lang w:val="el-GR"/>
        </w:rPr>
        <w:t xml:space="preserve"> εντολή</w:t>
      </w:r>
    </w:p>
    <w:p w14:paraId="1B5CF002" w14:textId="77777777" w:rsidR="00B06D9F" w:rsidRPr="00150A3F" w:rsidRDefault="00B06D9F" w:rsidP="00B06D9F">
      <w:pPr>
        <w:spacing w:before="240"/>
        <w:jc w:val="both"/>
        <w:rPr>
          <w:iCs/>
          <w:lang w:val="el-GR"/>
        </w:rPr>
      </w:pPr>
      <w:r>
        <w:rPr>
          <w:iCs/>
          <w:lang w:val="el-GR"/>
        </w:rPr>
        <w:t xml:space="preserve">Παρατηρούμε πως με την </w:t>
      </w:r>
      <w:r>
        <w:rPr>
          <w:iCs/>
        </w:rPr>
        <w:t>MUL</w:t>
      </w:r>
      <w:r w:rsidRPr="00783B9D">
        <w:rPr>
          <w:iCs/>
          <w:lang w:val="el-GR"/>
        </w:rPr>
        <w:t xml:space="preserve">1 </w:t>
      </w:r>
      <w:r>
        <w:rPr>
          <w:iCs/>
          <w:lang w:val="el-GR"/>
        </w:rPr>
        <w:t xml:space="preserve">υπολογισμένη, η επόμενη εντολή που μπορεί να εκτελεστεί είναι η </w:t>
      </w:r>
      <w:r>
        <w:rPr>
          <w:iCs/>
        </w:rPr>
        <w:t>ADD</w:t>
      </w:r>
      <w:r w:rsidRPr="00783B9D">
        <w:rPr>
          <w:iCs/>
          <w:lang w:val="el-GR"/>
        </w:rPr>
        <w:t>2:</w:t>
      </w:r>
    </w:p>
    <w:tbl>
      <w:tblPr>
        <w:tblStyle w:val="MyTableStyle1"/>
        <w:tblW w:w="8271" w:type="dxa"/>
        <w:jc w:val="center"/>
        <w:tblLook w:val="04A0" w:firstRow="1" w:lastRow="0" w:firstColumn="1" w:lastColumn="0" w:noHBand="0" w:noVBand="1"/>
      </w:tblPr>
      <w:tblGrid>
        <w:gridCol w:w="1652"/>
        <w:gridCol w:w="1672"/>
        <w:gridCol w:w="1672"/>
        <w:gridCol w:w="1672"/>
        <w:gridCol w:w="1603"/>
      </w:tblGrid>
      <w:tr w:rsidR="00B06D9F" w14:paraId="6A98D3DA" w14:textId="77777777">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1652" w:type="dxa"/>
          </w:tcPr>
          <w:p w14:paraId="57702BA1" w14:textId="77777777" w:rsidR="00B06D9F" w:rsidRDefault="00B06D9F">
            <w:pPr>
              <w:rPr>
                <w:lang w:val="el-GR"/>
              </w:rPr>
            </w:pPr>
            <w:r>
              <w:rPr>
                <w:lang w:val="el-GR"/>
              </w:rPr>
              <w:t>Εντολή</w:t>
            </w:r>
          </w:p>
        </w:tc>
        <w:tc>
          <w:tcPr>
            <w:tcW w:w="1672" w:type="dxa"/>
          </w:tcPr>
          <w:p w14:paraId="0546B475" w14:textId="77777777" w:rsidR="00B06D9F" w:rsidRPr="006F0EF7" w:rsidRDefault="00B06D9F">
            <w:pPr>
              <w:cnfStyle w:val="100000000000" w:firstRow="1" w:lastRow="0" w:firstColumn="0" w:lastColumn="0" w:oddVBand="0" w:evenVBand="0" w:oddHBand="0" w:evenHBand="0" w:firstRowFirstColumn="0" w:firstRowLastColumn="0" w:lastRowFirstColumn="0" w:lastRowLastColumn="0"/>
              <w:rPr>
                <w:lang w:val="el-GR"/>
              </w:rPr>
            </w:pPr>
            <w:r>
              <w:rPr>
                <w:lang w:val="el-GR"/>
              </w:rPr>
              <w:t>1</w:t>
            </w:r>
            <w:r w:rsidRPr="006F0EF7">
              <w:rPr>
                <w:vertAlign w:val="superscript"/>
                <w:lang w:val="el-GR"/>
              </w:rPr>
              <w:t>ο</w:t>
            </w:r>
            <w:r>
              <w:rPr>
                <w:lang w:val="el-GR"/>
              </w:rPr>
              <w:t xml:space="preserve"> Όρισμα</w:t>
            </w:r>
          </w:p>
        </w:tc>
        <w:tc>
          <w:tcPr>
            <w:tcW w:w="1672" w:type="dxa"/>
          </w:tcPr>
          <w:p w14:paraId="04858E60" w14:textId="77777777" w:rsidR="00B06D9F" w:rsidRPr="006F0EF7" w:rsidRDefault="00B06D9F">
            <w:pPr>
              <w:cnfStyle w:val="100000000000" w:firstRow="1" w:lastRow="0" w:firstColumn="0" w:lastColumn="0" w:oddVBand="0" w:evenVBand="0" w:oddHBand="0" w:evenHBand="0" w:firstRowFirstColumn="0" w:firstRowLastColumn="0" w:lastRowFirstColumn="0" w:lastRowLastColumn="0"/>
              <w:rPr>
                <w:lang w:val="el-GR"/>
              </w:rPr>
            </w:pPr>
            <w:r>
              <w:rPr>
                <w:lang w:val="el-GR"/>
              </w:rPr>
              <w:t>2</w:t>
            </w:r>
            <w:r w:rsidRPr="006F0EF7">
              <w:rPr>
                <w:vertAlign w:val="superscript"/>
                <w:lang w:val="el-GR"/>
              </w:rPr>
              <w:t>ο</w:t>
            </w:r>
            <w:r>
              <w:rPr>
                <w:lang w:val="el-GR"/>
              </w:rPr>
              <w:t xml:space="preserve"> Όρισμα</w:t>
            </w:r>
          </w:p>
        </w:tc>
        <w:tc>
          <w:tcPr>
            <w:tcW w:w="1672" w:type="dxa"/>
          </w:tcPr>
          <w:p w14:paraId="12B3B040" w14:textId="77777777" w:rsidR="00B06D9F" w:rsidRPr="006F0EF7" w:rsidRDefault="00B06D9F">
            <w:pPr>
              <w:cnfStyle w:val="100000000000" w:firstRow="1" w:lastRow="0" w:firstColumn="0" w:lastColumn="0" w:oddVBand="0" w:evenVBand="0" w:oddHBand="0" w:evenHBand="0" w:firstRowFirstColumn="0" w:firstRowLastColumn="0" w:lastRowFirstColumn="0" w:lastRowLastColumn="0"/>
              <w:rPr>
                <w:lang w:val="el-GR"/>
              </w:rPr>
            </w:pPr>
            <w:r>
              <w:rPr>
                <w:lang w:val="el-GR"/>
              </w:rPr>
              <w:t>3</w:t>
            </w:r>
            <w:r w:rsidRPr="006F0EF7">
              <w:rPr>
                <w:vertAlign w:val="superscript"/>
                <w:lang w:val="el-GR"/>
              </w:rPr>
              <w:t>ο</w:t>
            </w:r>
            <w:r>
              <w:rPr>
                <w:lang w:val="el-GR"/>
              </w:rPr>
              <w:t xml:space="preserve"> Όρισμα</w:t>
            </w:r>
          </w:p>
        </w:tc>
        <w:tc>
          <w:tcPr>
            <w:tcW w:w="1603" w:type="dxa"/>
          </w:tcPr>
          <w:p w14:paraId="127D43A5" w14:textId="77777777" w:rsidR="00B06D9F" w:rsidRDefault="00B06D9F">
            <w:pPr>
              <w:cnfStyle w:val="100000000000" w:firstRow="1" w:lastRow="0" w:firstColumn="0" w:lastColumn="0" w:oddVBand="0" w:evenVBand="0" w:oddHBand="0" w:evenHBand="0" w:firstRowFirstColumn="0" w:firstRowLastColumn="0" w:lastRowFirstColumn="0" w:lastRowLastColumn="0"/>
              <w:rPr>
                <w:lang w:val="el-GR"/>
              </w:rPr>
            </w:pPr>
            <w:r>
              <w:rPr>
                <w:lang w:val="el-GR"/>
              </w:rPr>
              <w:t>Σειρά</w:t>
            </w:r>
          </w:p>
        </w:tc>
      </w:tr>
      <w:tr w:rsidR="00B06D9F" w14:paraId="0E9EC684" w14:textId="777777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52" w:type="dxa"/>
          </w:tcPr>
          <w:p w14:paraId="040433E8" w14:textId="77777777" w:rsidR="00B06D9F" w:rsidRDefault="00B06D9F">
            <w:pPr>
              <w:jc w:val="center"/>
            </w:pPr>
            <w:r>
              <w:t>ADD1</w:t>
            </w:r>
          </w:p>
        </w:tc>
        <w:tc>
          <w:tcPr>
            <w:tcW w:w="1672" w:type="dxa"/>
          </w:tcPr>
          <w:p w14:paraId="3047F95D" w14:textId="77777777" w:rsidR="00B06D9F" w:rsidRPr="003F4605" w:rsidRDefault="00B06D9F">
            <w:pPr>
              <w:cnfStyle w:val="000000100000" w:firstRow="0" w:lastRow="0" w:firstColumn="0" w:lastColumn="0" w:oddVBand="0" w:evenVBand="0" w:oddHBand="1" w:evenHBand="0" w:firstRowFirstColumn="0" w:firstRowLastColumn="0" w:lastRowFirstColumn="0" w:lastRowLastColumn="0"/>
            </w:pPr>
            <w:r>
              <w:t>R3</w:t>
            </w:r>
          </w:p>
        </w:tc>
        <w:tc>
          <w:tcPr>
            <w:tcW w:w="1672" w:type="dxa"/>
          </w:tcPr>
          <w:p w14:paraId="54363375" w14:textId="77777777" w:rsidR="00B06D9F" w:rsidRDefault="00B06D9F">
            <w:pPr>
              <w:cnfStyle w:val="000000100000" w:firstRow="0" w:lastRow="0" w:firstColumn="0" w:lastColumn="0" w:oddVBand="0" w:evenVBand="0" w:oddHBand="1" w:evenHBand="0" w:firstRowFirstColumn="0" w:firstRowLastColumn="0" w:lastRowFirstColumn="0" w:lastRowLastColumn="0"/>
            </w:pPr>
            <w:r>
              <w:t>R1</w:t>
            </w:r>
          </w:p>
        </w:tc>
        <w:tc>
          <w:tcPr>
            <w:tcW w:w="1672" w:type="dxa"/>
          </w:tcPr>
          <w:p w14:paraId="3E610511" w14:textId="77777777" w:rsidR="00B06D9F" w:rsidRDefault="00B06D9F">
            <w:pPr>
              <w:cnfStyle w:val="000000100000" w:firstRow="0" w:lastRow="0" w:firstColumn="0" w:lastColumn="0" w:oddVBand="0" w:evenVBand="0" w:oddHBand="1" w:evenHBand="0" w:firstRowFirstColumn="0" w:firstRowLastColumn="0" w:lastRowFirstColumn="0" w:lastRowLastColumn="0"/>
            </w:pPr>
            <w:r>
              <w:t>R2</w:t>
            </w:r>
          </w:p>
        </w:tc>
        <w:tc>
          <w:tcPr>
            <w:tcW w:w="1603" w:type="dxa"/>
          </w:tcPr>
          <w:p w14:paraId="2B0C36CB" w14:textId="77777777" w:rsidR="00B06D9F" w:rsidRPr="003F4605" w:rsidRDefault="00B06D9F">
            <w:pPr>
              <w:cnfStyle w:val="000000100000" w:firstRow="0" w:lastRow="0" w:firstColumn="0" w:lastColumn="0" w:oddVBand="0" w:evenVBand="0" w:oddHBand="1" w:evenHBand="0" w:firstRowFirstColumn="0" w:firstRowLastColumn="0" w:lastRowFirstColumn="0" w:lastRowLastColumn="0"/>
              <w:rPr>
                <w:lang w:val="el-GR"/>
              </w:rPr>
            </w:pPr>
            <w:r>
              <w:rPr>
                <w:lang w:val="el-GR"/>
              </w:rPr>
              <w:t>1</w:t>
            </w:r>
            <w:r w:rsidRPr="003F4605">
              <w:rPr>
                <w:vertAlign w:val="superscript"/>
                <w:lang w:val="el-GR"/>
              </w:rPr>
              <w:t>η</w:t>
            </w:r>
            <w:r>
              <w:rPr>
                <w:lang w:val="el-GR"/>
              </w:rPr>
              <w:t xml:space="preserve"> </w:t>
            </w:r>
          </w:p>
        </w:tc>
      </w:tr>
      <w:tr w:rsidR="00B06D9F" w14:paraId="6F08362A" w14:textId="77777777">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52" w:type="dxa"/>
          </w:tcPr>
          <w:p w14:paraId="7C327557" w14:textId="77777777" w:rsidR="00B06D9F" w:rsidRDefault="00B06D9F">
            <w:pPr>
              <w:jc w:val="center"/>
            </w:pPr>
            <w:r>
              <w:t>ADD2</w:t>
            </w:r>
          </w:p>
        </w:tc>
        <w:tc>
          <w:tcPr>
            <w:tcW w:w="1672" w:type="dxa"/>
          </w:tcPr>
          <w:p w14:paraId="36CC7E12" w14:textId="77777777" w:rsidR="00B06D9F" w:rsidRPr="005F3A12" w:rsidRDefault="00B06D9F">
            <w:pPr>
              <w:cnfStyle w:val="000000010000" w:firstRow="0" w:lastRow="0" w:firstColumn="0" w:lastColumn="0" w:oddVBand="0" w:evenVBand="0" w:oddHBand="0" w:evenHBand="1" w:firstRowFirstColumn="0" w:firstRowLastColumn="0" w:lastRowFirstColumn="0" w:lastRowLastColumn="0"/>
            </w:pPr>
            <w:r>
              <w:t>R1</w:t>
            </w:r>
          </w:p>
        </w:tc>
        <w:tc>
          <w:tcPr>
            <w:tcW w:w="1672" w:type="dxa"/>
          </w:tcPr>
          <w:p w14:paraId="5E0D4EEE" w14:textId="77777777" w:rsidR="00B06D9F" w:rsidRPr="003419AF" w:rsidRDefault="00B06D9F">
            <w:pPr>
              <w:cnfStyle w:val="000000010000" w:firstRow="0" w:lastRow="0" w:firstColumn="0" w:lastColumn="0" w:oddVBand="0" w:evenVBand="0" w:oddHBand="0" w:evenHBand="1" w:firstRowFirstColumn="0" w:firstRowLastColumn="0" w:lastRowFirstColumn="0" w:lastRowLastColumn="0"/>
            </w:pPr>
            <w:r>
              <w:t>R1</w:t>
            </w:r>
          </w:p>
        </w:tc>
        <w:tc>
          <w:tcPr>
            <w:tcW w:w="1672" w:type="dxa"/>
          </w:tcPr>
          <w:p w14:paraId="3F99EADC" w14:textId="77777777" w:rsidR="00B06D9F" w:rsidRDefault="00B06D9F">
            <w:pPr>
              <w:cnfStyle w:val="000000010000" w:firstRow="0" w:lastRow="0" w:firstColumn="0" w:lastColumn="0" w:oddVBand="0" w:evenVBand="0" w:oddHBand="0" w:evenHBand="1" w:firstRowFirstColumn="0" w:firstRowLastColumn="0" w:lastRowFirstColumn="0" w:lastRowLastColumn="0"/>
            </w:pPr>
            <w:r>
              <w:t>R6</w:t>
            </w:r>
          </w:p>
        </w:tc>
        <w:tc>
          <w:tcPr>
            <w:tcW w:w="1603" w:type="dxa"/>
          </w:tcPr>
          <w:p w14:paraId="0ED3D111" w14:textId="77777777" w:rsidR="00B06D9F" w:rsidRPr="00AB18EB" w:rsidRDefault="00B06D9F">
            <w:pPr>
              <w:cnfStyle w:val="000000010000" w:firstRow="0" w:lastRow="0" w:firstColumn="0" w:lastColumn="0" w:oddVBand="0" w:evenVBand="0" w:oddHBand="0" w:evenHBand="1" w:firstRowFirstColumn="0" w:firstRowLastColumn="0" w:lastRowFirstColumn="0" w:lastRowLastColumn="0"/>
              <w:rPr>
                <w:lang w:val="el-GR"/>
              </w:rPr>
            </w:pPr>
            <w:r>
              <w:t>3</w:t>
            </w:r>
            <w:r w:rsidRPr="00AB18EB">
              <w:rPr>
                <w:vertAlign w:val="superscript"/>
                <w:lang w:val="el-GR"/>
              </w:rPr>
              <w:t>η</w:t>
            </w:r>
          </w:p>
        </w:tc>
      </w:tr>
      <w:tr w:rsidR="00B06D9F" w14:paraId="04963F8B" w14:textId="777777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52" w:type="dxa"/>
          </w:tcPr>
          <w:p w14:paraId="2912E3EB" w14:textId="77777777" w:rsidR="00B06D9F" w:rsidRDefault="00B06D9F">
            <w:pPr>
              <w:jc w:val="center"/>
            </w:pPr>
            <w:r>
              <w:t>ADD3</w:t>
            </w:r>
          </w:p>
        </w:tc>
        <w:tc>
          <w:tcPr>
            <w:tcW w:w="1672" w:type="dxa"/>
          </w:tcPr>
          <w:p w14:paraId="54BE6F2F" w14:textId="77777777" w:rsidR="00B06D9F" w:rsidRDefault="00B06D9F">
            <w:pPr>
              <w:cnfStyle w:val="000000100000" w:firstRow="0" w:lastRow="0" w:firstColumn="0" w:lastColumn="0" w:oddVBand="0" w:evenVBand="0" w:oddHBand="1" w:evenHBand="0" w:firstRowFirstColumn="0" w:firstRowLastColumn="0" w:lastRowFirstColumn="0" w:lastRowLastColumn="0"/>
            </w:pPr>
            <w:r>
              <w:t>R5</w:t>
            </w:r>
          </w:p>
        </w:tc>
        <w:tc>
          <w:tcPr>
            <w:tcW w:w="1672" w:type="dxa"/>
          </w:tcPr>
          <w:p w14:paraId="28BC3C7C" w14:textId="77777777" w:rsidR="00B06D9F" w:rsidRDefault="00B06D9F">
            <w:pPr>
              <w:cnfStyle w:val="000000100000" w:firstRow="0" w:lastRow="0" w:firstColumn="0" w:lastColumn="0" w:oddVBand="0" w:evenVBand="0" w:oddHBand="1" w:evenHBand="0" w:firstRowFirstColumn="0" w:firstRowLastColumn="0" w:lastRowFirstColumn="0" w:lastRowLastColumn="0"/>
            </w:pPr>
            <w:r>
              <w:t>R4</w:t>
            </w:r>
          </w:p>
        </w:tc>
        <w:tc>
          <w:tcPr>
            <w:tcW w:w="1672" w:type="dxa"/>
          </w:tcPr>
          <w:p w14:paraId="586935CA" w14:textId="77777777" w:rsidR="00B06D9F" w:rsidRDefault="00B06D9F">
            <w:pPr>
              <w:cnfStyle w:val="000000100000" w:firstRow="0" w:lastRow="0" w:firstColumn="0" w:lastColumn="0" w:oddVBand="0" w:evenVBand="0" w:oddHBand="1" w:evenHBand="0" w:firstRowFirstColumn="0" w:firstRowLastColumn="0" w:lastRowFirstColumn="0" w:lastRowLastColumn="0"/>
            </w:pPr>
            <w:r>
              <w:t>R1</w:t>
            </w:r>
          </w:p>
        </w:tc>
        <w:tc>
          <w:tcPr>
            <w:tcW w:w="1603" w:type="dxa"/>
          </w:tcPr>
          <w:p w14:paraId="574170EE" w14:textId="77777777" w:rsidR="00B06D9F" w:rsidRDefault="00B06D9F">
            <w:pPr>
              <w:cnfStyle w:val="000000100000" w:firstRow="0" w:lastRow="0" w:firstColumn="0" w:lastColumn="0" w:oddVBand="0" w:evenVBand="0" w:oddHBand="1" w:evenHBand="0" w:firstRowFirstColumn="0" w:firstRowLastColumn="0" w:lastRowFirstColumn="0" w:lastRowLastColumn="0"/>
            </w:pPr>
          </w:p>
        </w:tc>
      </w:tr>
      <w:tr w:rsidR="00B06D9F" w14:paraId="2BB5FE96" w14:textId="77777777">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52" w:type="dxa"/>
          </w:tcPr>
          <w:p w14:paraId="13106C40" w14:textId="77777777" w:rsidR="00B06D9F" w:rsidRDefault="00B06D9F">
            <w:pPr>
              <w:jc w:val="center"/>
            </w:pPr>
            <w:r>
              <w:t>MUL1</w:t>
            </w:r>
          </w:p>
        </w:tc>
        <w:tc>
          <w:tcPr>
            <w:tcW w:w="1672" w:type="dxa"/>
          </w:tcPr>
          <w:p w14:paraId="781581ED" w14:textId="77777777" w:rsidR="00B06D9F" w:rsidRPr="006761CC" w:rsidRDefault="00B06D9F">
            <w:pPr>
              <w:cnfStyle w:val="000000010000" w:firstRow="0" w:lastRow="0" w:firstColumn="0" w:lastColumn="0" w:oddVBand="0" w:evenVBand="0" w:oddHBand="0" w:evenHBand="1" w:firstRowFirstColumn="0" w:firstRowLastColumn="0" w:lastRowFirstColumn="0" w:lastRowLastColumn="0"/>
              <w:rPr>
                <w:lang w:val="el-GR"/>
              </w:rPr>
            </w:pPr>
            <w:r>
              <w:t>R</w:t>
            </w:r>
            <w:r>
              <w:rPr>
                <w:lang w:val="el-GR"/>
              </w:rPr>
              <w:t>1</w:t>
            </w:r>
          </w:p>
        </w:tc>
        <w:tc>
          <w:tcPr>
            <w:tcW w:w="1672" w:type="dxa"/>
          </w:tcPr>
          <w:p w14:paraId="6C266784" w14:textId="77777777" w:rsidR="00B06D9F" w:rsidRDefault="00B06D9F">
            <w:pPr>
              <w:cnfStyle w:val="000000010000" w:firstRow="0" w:lastRow="0" w:firstColumn="0" w:lastColumn="0" w:oddVBand="0" w:evenVBand="0" w:oddHBand="0" w:evenHBand="1" w:firstRowFirstColumn="0" w:firstRowLastColumn="0" w:lastRowFirstColumn="0" w:lastRowLastColumn="0"/>
            </w:pPr>
            <w:r>
              <w:t>R3</w:t>
            </w:r>
          </w:p>
        </w:tc>
        <w:tc>
          <w:tcPr>
            <w:tcW w:w="1672" w:type="dxa"/>
          </w:tcPr>
          <w:p w14:paraId="185E2E10" w14:textId="77777777" w:rsidR="00B06D9F" w:rsidRDefault="00B06D9F">
            <w:pPr>
              <w:cnfStyle w:val="000000010000" w:firstRow="0" w:lastRow="0" w:firstColumn="0" w:lastColumn="0" w:oddVBand="0" w:evenVBand="0" w:oddHBand="0" w:evenHBand="1" w:firstRowFirstColumn="0" w:firstRowLastColumn="0" w:lastRowFirstColumn="0" w:lastRowLastColumn="0"/>
            </w:pPr>
            <w:r>
              <w:t>R3</w:t>
            </w:r>
          </w:p>
        </w:tc>
        <w:tc>
          <w:tcPr>
            <w:tcW w:w="1603" w:type="dxa"/>
          </w:tcPr>
          <w:p w14:paraId="7019E012" w14:textId="77777777" w:rsidR="00B06D9F" w:rsidRPr="00150A3F" w:rsidRDefault="00B06D9F">
            <w:pPr>
              <w:cnfStyle w:val="000000010000" w:firstRow="0" w:lastRow="0" w:firstColumn="0" w:lastColumn="0" w:oddVBand="0" w:evenVBand="0" w:oddHBand="0" w:evenHBand="1" w:firstRowFirstColumn="0" w:firstRowLastColumn="0" w:lastRowFirstColumn="0" w:lastRowLastColumn="0"/>
              <w:rPr>
                <w:lang w:val="el-GR"/>
              </w:rPr>
            </w:pPr>
            <w:r>
              <w:rPr>
                <w:lang w:val="el-GR"/>
              </w:rPr>
              <w:t>2</w:t>
            </w:r>
            <w:r w:rsidRPr="00150A3F">
              <w:rPr>
                <w:vertAlign w:val="superscript"/>
                <w:lang w:val="el-GR"/>
              </w:rPr>
              <w:t>η</w:t>
            </w:r>
          </w:p>
        </w:tc>
      </w:tr>
      <w:tr w:rsidR="00B06D9F" w14:paraId="47227978" w14:textId="777777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52" w:type="dxa"/>
          </w:tcPr>
          <w:p w14:paraId="7FF497A1" w14:textId="77777777" w:rsidR="00B06D9F" w:rsidRDefault="00B06D9F">
            <w:pPr>
              <w:jc w:val="center"/>
            </w:pPr>
            <w:r>
              <w:t>MUL2</w:t>
            </w:r>
          </w:p>
        </w:tc>
        <w:tc>
          <w:tcPr>
            <w:tcW w:w="1672" w:type="dxa"/>
          </w:tcPr>
          <w:p w14:paraId="656A0534" w14:textId="77777777" w:rsidR="00B06D9F" w:rsidRDefault="00B06D9F">
            <w:pPr>
              <w:cnfStyle w:val="000000100000" w:firstRow="0" w:lastRow="0" w:firstColumn="0" w:lastColumn="0" w:oddVBand="0" w:evenVBand="0" w:oddHBand="1" w:evenHBand="0" w:firstRowFirstColumn="0" w:firstRowLastColumn="0" w:lastRowFirstColumn="0" w:lastRowLastColumn="0"/>
            </w:pPr>
            <w:r>
              <w:t>R4</w:t>
            </w:r>
          </w:p>
        </w:tc>
        <w:tc>
          <w:tcPr>
            <w:tcW w:w="1672" w:type="dxa"/>
          </w:tcPr>
          <w:p w14:paraId="2F5696B3" w14:textId="77777777" w:rsidR="00B06D9F" w:rsidRPr="00D27BCD" w:rsidRDefault="00B06D9F">
            <w:pPr>
              <w:cnfStyle w:val="000000100000" w:firstRow="0" w:lastRow="0" w:firstColumn="0" w:lastColumn="0" w:oddVBand="0" w:evenVBand="0" w:oddHBand="1" w:evenHBand="0" w:firstRowFirstColumn="0" w:firstRowLastColumn="0" w:lastRowFirstColumn="0" w:lastRowLastColumn="0"/>
            </w:pPr>
            <w:r>
              <w:t>R1</w:t>
            </w:r>
          </w:p>
        </w:tc>
        <w:tc>
          <w:tcPr>
            <w:tcW w:w="1672" w:type="dxa"/>
          </w:tcPr>
          <w:p w14:paraId="27E01FB4" w14:textId="77777777" w:rsidR="00B06D9F" w:rsidRDefault="00B06D9F">
            <w:pPr>
              <w:cnfStyle w:val="000000100000" w:firstRow="0" w:lastRow="0" w:firstColumn="0" w:lastColumn="0" w:oddVBand="0" w:evenVBand="0" w:oddHBand="1" w:evenHBand="0" w:firstRowFirstColumn="0" w:firstRowLastColumn="0" w:lastRowFirstColumn="0" w:lastRowLastColumn="0"/>
            </w:pPr>
            <w:r>
              <w:t>R1</w:t>
            </w:r>
          </w:p>
        </w:tc>
        <w:tc>
          <w:tcPr>
            <w:tcW w:w="1603" w:type="dxa"/>
          </w:tcPr>
          <w:p w14:paraId="5C2D0B97" w14:textId="77777777" w:rsidR="00B06D9F" w:rsidRDefault="00B06D9F">
            <w:pPr>
              <w:cnfStyle w:val="000000100000" w:firstRow="0" w:lastRow="0" w:firstColumn="0" w:lastColumn="0" w:oddVBand="0" w:evenVBand="0" w:oddHBand="1" w:evenHBand="0" w:firstRowFirstColumn="0" w:firstRowLastColumn="0" w:lastRowFirstColumn="0" w:lastRowLastColumn="0"/>
            </w:pPr>
          </w:p>
        </w:tc>
      </w:tr>
      <w:tr w:rsidR="00B06D9F" w14:paraId="414D4A2A" w14:textId="77777777">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52" w:type="dxa"/>
          </w:tcPr>
          <w:p w14:paraId="109AD3BA" w14:textId="77777777" w:rsidR="00B06D9F" w:rsidRDefault="00B06D9F">
            <w:pPr>
              <w:jc w:val="center"/>
            </w:pPr>
            <w:r>
              <w:t>MUL3</w:t>
            </w:r>
          </w:p>
        </w:tc>
        <w:tc>
          <w:tcPr>
            <w:tcW w:w="1672" w:type="dxa"/>
          </w:tcPr>
          <w:p w14:paraId="1EB945F6" w14:textId="77777777" w:rsidR="00B06D9F" w:rsidRDefault="00B06D9F">
            <w:pPr>
              <w:cnfStyle w:val="000000010000" w:firstRow="0" w:lastRow="0" w:firstColumn="0" w:lastColumn="0" w:oddVBand="0" w:evenVBand="0" w:oddHBand="0" w:evenHBand="1" w:firstRowFirstColumn="0" w:firstRowLastColumn="0" w:lastRowFirstColumn="0" w:lastRowLastColumn="0"/>
            </w:pPr>
          </w:p>
        </w:tc>
        <w:tc>
          <w:tcPr>
            <w:tcW w:w="1672" w:type="dxa"/>
          </w:tcPr>
          <w:p w14:paraId="44BDBB78" w14:textId="77777777" w:rsidR="00B06D9F" w:rsidRDefault="00B06D9F">
            <w:pPr>
              <w:cnfStyle w:val="000000010000" w:firstRow="0" w:lastRow="0" w:firstColumn="0" w:lastColumn="0" w:oddVBand="0" w:evenVBand="0" w:oddHBand="0" w:evenHBand="1" w:firstRowFirstColumn="0" w:firstRowLastColumn="0" w:lastRowFirstColumn="0" w:lastRowLastColumn="0"/>
            </w:pPr>
            <w:r>
              <w:t>R4</w:t>
            </w:r>
          </w:p>
        </w:tc>
        <w:tc>
          <w:tcPr>
            <w:tcW w:w="1672" w:type="dxa"/>
          </w:tcPr>
          <w:p w14:paraId="3DCDC0E9" w14:textId="77777777" w:rsidR="00B06D9F" w:rsidRDefault="00B06D9F">
            <w:pPr>
              <w:cnfStyle w:val="000000010000" w:firstRow="0" w:lastRow="0" w:firstColumn="0" w:lastColumn="0" w:oddVBand="0" w:evenVBand="0" w:oddHBand="0" w:evenHBand="1" w:firstRowFirstColumn="0" w:firstRowLastColumn="0" w:lastRowFirstColumn="0" w:lastRowLastColumn="0"/>
            </w:pPr>
            <w:r>
              <w:t>R2</w:t>
            </w:r>
          </w:p>
        </w:tc>
        <w:tc>
          <w:tcPr>
            <w:tcW w:w="1603" w:type="dxa"/>
          </w:tcPr>
          <w:p w14:paraId="196E8E14" w14:textId="77777777" w:rsidR="00B06D9F" w:rsidRDefault="00B06D9F">
            <w:pPr>
              <w:cnfStyle w:val="000000010000" w:firstRow="0" w:lastRow="0" w:firstColumn="0" w:lastColumn="0" w:oddVBand="0" w:evenVBand="0" w:oddHBand="0" w:evenHBand="1" w:firstRowFirstColumn="0" w:firstRowLastColumn="0" w:lastRowFirstColumn="0" w:lastRowLastColumn="0"/>
            </w:pPr>
          </w:p>
        </w:tc>
      </w:tr>
    </w:tbl>
    <w:p w14:paraId="4D23103D" w14:textId="77777777" w:rsidR="00B06D9F" w:rsidRPr="00783B9D" w:rsidRDefault="00B06D9F" w:rsidP="00B06D9F">
      <w:pPr>
        <w:spacing w:before="240"/>
        <w:jc w:val="both"/>
        <w:rPr>
          <w:b/>
          <w:bCs/>
          <w:u w:val="single"/>
          <w:lang w:val="el-GR"/>
        </w:rPr>
      </w:pPr>
      <w:r>
        <w:rPr>
          <w:b/>
          <w:bCs/>
          <w:u w:val="single"/>
          <w:lang w:val="el-GR"/>
        </w:rPr>
        <w:t>4</w:t>
      </w:r>
      <w:r w:rsidRPr="005712B1">
        <w:rPr>
          <w:b/>
          <w:bCs/>
          <w:u w:val="single"/>
          <w:vertAlign w:val="superscript"/>
          <w:lang w:val="el-GR"/>
        </w:rPr>
        <w:t>η</w:t>
      </w:r>
      <w:r w:rsidRPr="005712B1">
        <w:rPr>
          <w:b/>
          <w:bCs/>
          <w:u w:val="single"/>
          <w:lang w:val="el-GR"/>
        </w:rPr>
        <w:t xml:space="preserve"> εντολή</w:t>
      </w:r>
    </w:p>
    <w:p w14:paraId="5532CBFA" w14:textId="77777777" w:rsidR="00B06D9F" w:rsidRPr="00150A3F" w:rsidRDefault="00B06D9F" w:rsidP="00B06D9F">
      <w:pPr>
        <w:spacing w:before="240"/>
        <w:jc w:val="both"/>
        <w:rPr>
          <w:iCs/>
          <w:lang w:val="el-GR"/>
        </w:rPr>
      </w:pPr>
      <w:r>
        <w:rPr>
          <w:iCs/>
          <w:lang w:val="el-GR"/>
        </w:rPr>
        <w:t xml:space="preserve">Παρατηρούμε πως με την </w:t>
      </w:r>
      <w:r>
        <w:rPr>
          <w:iCs/>
        </w:rPr>
        <w:t>ADD</w:t>
      </w:r>
      <w:r w:rsidRPr="004624C4">
        <w:rPr>
          <w:iCs/>
          <w:lang w:val="el-GR"/>
        </w:rPr>
        <w:t>2</w:t>
      </w:r>
      <w:r w:rsidRPr="00783B9D">
        <w:rPr>
          <w:iCs/>
          <w:lang w:val="el-GR"/>
        </w:rPr>
        <w:t xml:space="preserve"> </w:t>
      </w:r>
      <w:r>
        <w:rPr>
          <w:iCs/>
          <w:lang w:val="el-GR"/>
        </w:rPr>
        <w:t xml:space="preserve">υπολογισμένη, η επόμενη εντολή που μπορεί να εκτελεστεί είναι η </w:t>
      </w:r>
      <w:r>
        <w:rPr>
          <w:iCs/>
        </w:rPr>
        <w:t>MUL</w:t>
      </w:r>
      <w:r w:rsidRPr="00783B9D">
        <w:rPr>
          <w:iCs/>
          <w:lang w:val="el-GR"/>
        </w:rPr>
        <w:t>2:</w:t>
      </w:r>
    </w:p>
    <w:tbl>
      <w:tblPr>
        <w:tblStyle w:val="MyTableStyle1"/>
        <w:tblW w:w="8271" w:type="dxa"/>
        <w:jc w:val="center"/>
        <w:tblLook w:val="04A0" w:firstRow="1" w:lastRow="0" w:firstColumn="1" w:lastColumn="0" w:noHBand="0" w:noVBand="1"/>
      </w:tblPr>
      <w:tblGrid>
        <w:gridCol w:w="1652"/>
        <w:gridCol w:w="1672"/>
        <w:gridCol w:w="1672"/>
        <w:gridCol w:w="1672"/>
        <w:gridCol w:w="1603"/>
      </w:tblGrid>
      <w:tr w:rsidR="00B06D9F" w14:paraId="4FF8E213" w14:textId="77777777">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1652" w:type="dxa"/>
          </w:tcPr>
          <w:p w14:paraId="18C80B2B" w14:textId="77777777" w:rsidR="00B06D9F" w:rsidRDefault="00B06D9F">
            <w:pPr>
              <w:rPr>
                <w:lang w:val="el-GR"/>
              </w:rPr>
            </w:pPr>
            <w:r>
              <w:rPr>
                <w:lang w:val="el-GR"/>
              </w:rPr>
              <w:t>Εντολή</w:t>
            </w:r>
          </w:p>
        </w:tc>
        <w:tc>
          <w:tcPr>
            <w:tcW w:w="1672" w:type="dxa"/>
          </w:tcPr>
          <w:p w14:paraId="4D611FD3" w14:textId="77777777" w:rsidR="00B06D9F" w:rsidRPr="006F0EF7" w:rsidRDefault="00B06D9F">
            <w:pPr>
              <w:cnfStyle w:val="100000000000" w:firstRow="1" w:lastRow="0" w:firstColumn="0" w:lastColumn="0" w:oddVBand="0" w:evenVBand="0" w:oddHBand="0" w:evenHBand="0" w:firstRowFirstColumn="0" w:firstRowLastColumn="0" w:lastRowFirstColumn="0" w:lastRowLastColumn="0"/>
              <w:rPr>
                <w:lang w:val="el-GR"/>
              </w:rPr>
            </w:pPr>
            <w:r>
              <w:rPr>
                <w:lang w:val="el-GR"/>
              </w:rPr>
              <w:t>1</w:t>
            </w:r>
            <w:r w:rsidRPr="006F0EF7">
              <w:rPr>
                <w:vertAlign w:val="superscript"/>
                <w:lang w:val="el-GR"/>
              </w:rPr>
              <w:t>ο</w:t>
            </w:r>
            <w:r>
              <w:rPr>
                <w:lang w:val="el-GR"/>
              </w:rPr>
              <w:t xml:space="preserve"> Όρισμα</w:t>
            </w:r>
          </w:p>
        </w:tc>
        <w:tc>
          <w:tcPr>
            <w:tcW w:w="1672" w:type="dxa"/>
          </w:tcPr>
          <w:p w14:paraId="220ECC21" w14:textId="77777777" w:rsidR="00B06D9F" w:rsidRPr="006F0EF7" w:rsidRDefault="00B06D9F">
            <w:pPr>
              <w:cnfStyle w:val="100000000000" w:firstRow="1" w:lastRow="0" w:firstColumn="0" w:lastColumn="0" w:oddVBand="0" w:evenVBand="0" w:oddHBand="0" w:evenHBand="0" w:firstRowFirstColumn="0" w:firstRowLastColumn="0" w:lastRowFirstColumn="0" w:lastRowLastColumn="0"/>
              <w:rPr>
                <w:lang w:val="el-GR"/>
              </w:rPr>
            </w:pPr>
            <w:r>
              <w:rPr>
                <w:lang w:val="el-GR"/>
              </w:rPr>
              <w:t>2</w:t>
            </w:r>
            <w:r w:rsidRPr="006F0EF7">
              <w:rPr>
                <w:vertAlign w:val="superscript"/>
                <w:lang w:val="el-GR"/>
              </w:rPr>
              <w:t>ο</w:t>
            </w:r>
            <w:r>
              <w:rPr>
                <w:lang w:val="el-GR"/>
              </w:rPr>
              <w:t xml:space="preserve"> Όρισμα</w:t>
            </w:r>
          </w:p>
        </w:tc>
        <w:tc>
          <w:tcPr>
            <w:tcW w:w="1672" w:type="dxa"/>
          </w:tcPr>
          <w:p w14:paraId="2CB9C5BD" w14:textId="77777777" w:rsidR="00B06D9F" w:rsidRPr="006F0EF7" w:rsidRDefault="00B06D9F">
            <w:pPr>
              <w:cnfStyle w:val="100000000000" w:firstRow="1" w:lastRow="0" w:firstColumn="0" w:lastColumn="0" w:oddVBand="0" w:evenVBand="0" w:oddHBand="0" w:evenHBand="0" w:firstRowFirstColumn="0" w:firstRowLastColumn="0" w:lastRowFirstColumn="0" w:lastRowLastColumn="0"/>
              <w:rPr>
                <w:lang w:val="el-GR"/>
              </w:rPr>
            </w:pPr>
            <w:r>
              <w:rPr>
                <w:lang w:val="el-GR"/>
              </w:rPr>
              <w:t>3</w:t>
            </w:r>
            <w:r w:rsidRPr="006F0EF7">
              <w:rPr>
                <w:vertAlign w:val="superscript"/>
                <w:lang w:val="el-GR"/>
              </w:rPr>
              <w:t>ο</w:t>
            </w:r>
            <w:r>
              <w:rPr>
                <w:lang w:val="el-GR"/>
              </w:rPr>
              <w:t xml:space="preserve"> Όρισμα</w:t>
            </w:r>
          </w:p>
        </w:tc>
        <w:tc>
          <w:tcPr>
            <w:tcW w:w="1603" w:type="dxa"/>
          </w:tcPr>
          <w:p w14:paraId="6DE39C87" w14:textId="77777777" w:rsidR="00B06D9F" w:rsidRDefault="00B06D9F">
            <w:pPr>
              <w:cnfStyle w:val="100000000000" w:firstRow="1" w:lastRow="0" w:firstColumn="0" w:lastColumn="0" w:oddVBand="0" w:evenVBand="0" w:oddHBand="0" w:evenHBand="0" w:firstRowFirstColumn="0" w:firstRowLastColumn="0" w:lastRowFirstColumn="0" w:lastRowLastColumn="0"/>
              <w:rPr>
                <w:lang w:val="el-GR"/>
              </w:rPr>
            </w:pPr>
            <w:r>
              <w:rPr>
                <w:lang w:val="el-GR"/>
              </w:rPr>
              <w:t>Σειρά</w:t>
            </w:r>
          </w:p>
        </w:tc>
      </w:tr>
      <w:tr w:rsidR="00B06D9F" w14:paraId="613AF271" w14:textId="777777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52" w:type="dxa"/>
          </w:tcPr>
          <w:p w14:paraId="1A05D6A2" w14:textId="77777777" w:rsidR="00B06D9F" w:rsidRDefault="00B06D9F">
            <w:pPr>
              <w:jc w:val="center"/>
            </w:pPr>
            <w:r>
              <w:t>ADD1</w:t>
            </w:r>
          </w:p>
        </w:tc>
        <w:tc>
          <w:tcPr>
            <w:tcW w:w="1672" w:type="dxa"/>
          </w:tcPr>
          <w:p w14:paraId="6D07D59F" w14:textId="77777777" w:rsidR="00B06D9F" w:rsidRPr="003F4605" w:rsidRDefault="00B06D9F">
            <w:pPr>
              <w:cnfStyle w:val="000000100000" w:firstRow="0" w:lastRow="0" w:firstColumn="0" w:lastColumn="0" w:oddVBand="0" w:evenVBand="0" w:oddHBand="1" w:evenHBand="0" w:firstRowFirstColumn="0" w:firstRowLastColumn="0" w:lastRowFirstColumn="0" w:lastRowLastColumn="0"/>
            </w:pPr>
            <w:r>
              <w:t>R3</w:t>
            </w:r>
          </w:p>
        </w:tc>
        <w:tc>
          <w:tcPr>
            <w:tcW w:w="1672" w:type="dxa"/>
          </w:tcPr>
          <w:p w14:paraId="609B2D9F" w14:textId="77777777" w:rsidR="00B06D9F" w:rsidRDefault="00B06D9F">
            <w:pPr>
              <w:cnfStyle w:val="000000100000" w:firstRow="0" w:lastRow="0" w:firstColumn="0" w:lastColumn="0" w:oddVBand="0" w:evenVBand="0" w:oddHBand="1" w:evenHBand="0" w:firstRowFirstColumn="0" w:firstRowLastColumn="0" w:lastRowFirstColumn="0" w:lastRowLastColumn="0"/>
            </w:pPr>
            <w:r>
              <w:t>R1</w:t>
            </w:r>
          </w:p>
        </w:tc>
        <w:tc>
          <w:tcPr>
            <w:tcW w:w="1672" w:type="dxa"/>
          </w:tcPr>
          <w:p w14:paraId="3C320627" w14:textId="77777777" w:rsidR="00B06D9F" w:rsidRDefault="00B06D9F">
            <w:pPr>
              <w:cnfStyle w:val="000000100000" w:firstRow="0" w:lastRow="0" w:firstColumn="0" w:lastColumn="0" w:oddVBand="0" w:evenVBand="0" w:oddHBand="1" w:evenHBand="0" w:firstRowFirstColumn="0" w:firstRowLastColumn="0" w:lastRowFirstColumn="0" w:lastRowLastColumn="0"/>
            </w:pPr>
            <w:r>
              <w:t>R2</w:t>
            </w:r>
          </w:p>
        </w:tc>
        <w:tc>
          <w:tcPr>
            <w:tcW w:w="1603" w:type="dxa"/>
          </w:tcPr>
          <w:p w14:paraId="6622D464" w14:textId="77777777" w:rsidR="00B06D9F" w:rsidRPr="003F4605" w:rsidRDefault="00B06D9F">
            <w:pPr>
              <w:cnfStyle w:val="000000100000" w:firstRow="0" w:lastRow="0" w:firstColumn="0" w:lastColumn="0" w:oddVBand="0" w:evenVBand="0" w:oddHBand="1" w:evenHBand="0" w:firstRowFirstColumn="0" w:firstRowLastColumn="0" w:lastRowFirstColumn="0" w:lastRowLastColumn="0"/>
              <w:rPr>
                <w:lang w:val="el-GR"/>
              </w:rPr>
            </w:pPr>
            <w:r>
              <w:rPr>
                <w:lang w:val="el-GR"/>
              </w:rPr>
              <w:t>1</w:t>
            </w:r>
            <w:r w:rsidRPr="003F4605">
              <w:rPr>
                <w:vertAlign w:val="superscript"/>
                <w:lang w:val="el-GR"/>
              </w:rPr>
              <w:t>η</w:t>
            </w:r>
            <w:r>
              <w:rPr>
                <w:lang w:val="el-GR"/>
              </w:rPr>
              <w:t xml:space="preserve"> </w:t>
            </w:r>
          </w:p>
        </w:tc>
      </w:tr>
      <w:tr w:rsidR="00B06D9F" w14:paraId="5E6F78A3" w14:textId="77777777">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52" w:type="dxa"/>
          </w:tcPr>
          <w:p w14:paraId="2D73CB65" w14:textId="77777777" w:rsidR="00B06D9F" w:rsidRDefault="00B06D9F">
            <w:pPr>
              <w:jc w:val="center"/>
            </w:pPr>
            <w:r>
              <w:t>ADD2</w:t>
            </w:r>
          </w:p>
        </w:tc>
        <w:tc>
          <w:tcPr>
            <w:tcW w:w="1672" w:type="dxa"/>
          </w:tcPr>
          <w:p w14:paraId="4E4E9C36" w14:textId="77777777" w:rsidR="00B06D9F" w:rsidRPr="005F3A12" w:rsidRDefault="00B06D9F">
            <w:pPr>
              <w:cnfStyle w:val="000000010000" w:firstRow="0" w:lastRow="0" w:firstColumn="0" w:lastColumn="0" w:oddVBand="0" w:evenVBand="0" w:oddHBand="0" w:evenHBand="1" w:firstRowFirstColumn="0" w:firstRowLastColumn="0" w:lastRowFirstColumn="0" w:lastRowLastColumn="0"/>
            </w:pPr>
            <w:r>
              <w:t>R1</w:t>
            </w:r>
          </w:p>
        </w:tc>
        <w:tc>
          <w:tcPr>
            <w:tcW w:w="1672" w:type="dxa"/>
          </w:tcPr>
          <w:p w14:paraId="38CB9823" w14:textId="77777777" w:rsidR="00B06D9F" w:rsidRPr="00B254F0" w:rsidRDefault="00B06D9F">
            <w:pPr>
              <w:cnfStyle w:val="000000010000" w:firstRow="0" w:lastRow="0" w:firstColumn="0" w:lastColumn="0" w:oddVBand="0" w:evenVBand="0" w:oddHBand="0" w:evenHBand="1" w:firstRowFirstColumn="0" w:firstRowLastColumn="0" w:lastRowFirstColumn="0" w:lastRowLastColumn="0"/>
              <w:rPr>
                <w:lang w:val="el-GR"/>
              </w:rPr>
            </w:pPr>
            <w:r>
              <w:t>R1</w:t>
            </w:r>
          </w:p>
        </w:tc>
        <w:tc>
          <w:tcPr>
            <w:tcW w:w="1672" w:type="dxa"/>
          </w:tcPr>
          <w:p w14:paraId="75984C5B" w14:textId="77777777" w:rsidR="00B06D9F" w:rsidRDefault="00B06D9F">
            <w:pPr>
              <w:cnfStyle w:val="000000010000" w:firstRow="0" w:lastRow="0" w:firstColumn="0" w:lastColumn="0" w:oddVBand="0" w:evenVBand="0" w:oddHBand="0" w:evenHBand="1" w:firstRowFirstColumn="0" w:firstRowLastColumn="0" w:lastRowFirstColumn="0" w:lastRowLastColumn="0"/>
            </w:pPr>
            <w:r>
              <w:t>R6</w:t>
            </w:r>
          </w:p>
        </w:tc>
        <w:tc>
          <w:tcPr>
            <w:tcW w:w="1603" w:type="dxa"/>
          </w:tcPr>
          <w:p w14:paraId="6EB6307F" w14:textId="77777777" w:rsidR="00B06D9F" w:rsidRPr="00AB18EB" w:rsidRDefault="00B06D9F">
            <w:pPr>
              <w:cnfStyle w:val="000000010000" w:firstRow="0" w:lastRow="0" w:firstColumn="0" w:lastColumn="0" w:oddVBand="0" w:evenVBand="0" w:oddHBand="0" w:evenHBand="1" w:firstRowFirstColumn="0" w:firstRowLastColumn="0" w:lastRowFirstColumn="0" w:lastRowLastColumn="0"/>
              <w:rPr>
                <w:lang w:val="el-GR"/>
              </w:rPr>
            </w:pPr>
            <w:r>
              <w:t>3</w:t>
            </w:r>
            <w:r w:rsidRPr="00AB18EB">
              <w:rPr>
                <w:vertAlign w:val="superscript"/>
                <w:lang w:val="el-GR"/>
              </w:rPr>
              <w:t>η</w:t>
            </w:r>
          </w:p>
        </w:tc>
      </w:tr>
      <w:tr w:rsidR="00B06D9F" w14:paraId="7947C68F" w14:textId="777777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52" w:type="dxa"/>
          </w:tcPr>
          <w:p w14:paraId="7573F2D5" w14:textId="77777777" w:rsidR="00B06D9F" w:rsidRDefault="00B06D9F">
            <w:pPr>
              <w:jc w:val="center"/>
            </w:pPr>
            <w:r>
              <w:t>ADD3</w:t>
            </w:r>
          </w:p>
        </w:tc>
        <w:tc>
          <w:tcPr>
            <w:tcW w:w="1672" w:type="dxa"/>
          </w:tcPr>
          <w:p w14:paraId="7C37CB9D" w14:textId="77777777" w:rsidR="00B06D9F" w:rsidRDefault="00B06D9F">
            <w:pPr>
              <w:cnfStyle w:val="000000100000" w:firstRow="0" w:lastRow="0" w:firstColumn="0" w:lastColumn="0" w:oddVBand="0" w:evenVBand="0" w:oddHBand="1" w:evenHBand="0" w:firstRowFirstColumn="0" w:firstRowLastColumn="0" w:lastRowFirstColumn="0" w:lastRowLastColumn="0"/>
            </w:pPr>
            <w:r>
              <w:t>R5</w:t>
            </w:r>
          </w:p>
        </w:tc>
        <w:tc>
          <w:tcPr>
            <w:tcW w:w="1672" w:type="dxa"/>
          </w:tcPr>
          <w:p w14:paraId="038B3828" w14:textId="77777777" w:rsidR="00B06D9F" w:rsidRDefault="00B06D9F">
            <w:pPr>
              <w:cnfStyle w:val="000000100000" w:firstRow="0" w:lastRow="0" w:firstColumn="0" w:lastColumn="0" w:oddVBand="0" w:evenVBand="0" w:oddHBand="1" w:evenHBand="0" w:firstRowFirstColumn="0" w:firstRowLastColumn="0" w:lastRowFirstColumn="0" w:lastRowLastColumn="0"/>
            </w:pPr>
            <w:r>
              <w:t>R4</w:t>
            </w:r>
          </w:p>
        </w:tc>
        <w:tc>
          <w:tcPr>
            <w:tcW w:w="1672" w:type="dxa"/>
          </w:tcPr>
          <w:p w14:paraId="0EF5FC39" w14:textId="77777777" w:rsidR="00B06D9F" w:rsidRDefault="00B06D9F">
            <w:pPr>
              <w:cnfStyle w:val="000000100000" w:firstRow="0" w:lastRow="0" w:firstColumn="0" w:lastColumn="0" w:oddVBand="0" w:evenVBand="0" w:oddHBand="1" w:evenHBand="0" w:firstRowFirstColumn="0" w:firstRowLastColumn="0" w:lastRowFirstColumn="0" w:lastRowLastColumn="0"/>
            </w:pPr>
            <w:r>
              <w:t>R1</w:t>
            </w:r>
          </w:p>
        </w:tc>
        <w:tc>
          <w:tcPr>
            <w:tcW w:w="1603" w:type="dxa"/>
          </w:tcPr>
          <w:p w14:paraId="0DD9D833" w14:textId="77777777" w:rsidR="00B06D9F" w:rsidRDefault="00B06D9F">
            <w:pPr>
              <w:cnfStyle w:val="000000100000" w:firstRow="0" w:lastRow="0" w:firstColumn="0" w:lastColumn="0" w:oddVBand="0" w:evenVBand="0" w:oddHBand="1" w:evenHBand="0" w:firstRowFirstColumn="0" w:firstRowLastColumn="0" w:lastRowFirstColumn="0" w:lastRowLastColumn="0"/>
            </w:pPr>
          </w:p>
        </w:tc>
      </w:tr>
      <w:tr w:rsidR="00B06D9F" w14:paraId="28980D2E" w14:textId="77777777">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52" w:type="dxa"/>
          </w:tcPr>
          <w:p w14:paraId="51995854" w14:textId="77777777" w:rsidR="00B06D9F" w:rsidRDefault="00B06D9F">
            <w:pPr>
              <w:jc w:val="center"/>
            </w:pPr>
            <w:r>
              <w:t>MUL1</w:t>
            </w:r>
          </w:p>
        </w:tc>
        <w:tc>
          <w:tcPr>
            <w:tcW w:w="1672" w:type="dxa"/>
          </w:tcPr>
          <w:p w14:paraId="02DE7C71" w14:textId="77777777" w:rsidR="00B06D9F" w:rsidRPr="00B254F0" w:rsidRDefault="00B06D9F">
            <w:pPr>
              <w:cnfStyle w:val="000000010000" w:firstRow="0" w:lastRow="0" w:firstColumn="0" w:lastColumn="0" w:oddVBand="0" w:evenVBand="0" w:oddHBand="0" w:evenHBand="1" w:firstRowFirstColumn="0" w:firstRowLastColumn="0" w:lastRowFirstColumn="0" w:lastRowLastColumn="0"/>
              <w:rPr>
                <w:lang w:val="el-GR"/>
              </w:rPr>
            </w:pPr>
            <w:r>
              <w:t>R</w:t>
            </w:r>
            <w:r>
              <w:rPr>
                <w:lang w:val="el-GR"/>
              </w:rPr>
              <w:t>1</w:t>
            </w:r>
          </w:p>
        </w:tc>
        <w:tc>
          <w:tcPr>
            <w:tcW w:w="1672" w:type="dxa"/>
          </w:tcPr>
          <w:p w14:paraId="2C589A13" w14:textId="77777777" w:rsidR="00B06D9F" w:rsidRDefault="00B06D9F">
            <w:pPr>
              <w:cnfStyle w:val="000000010000" w:firstRow="0" w:lastRow="0" w:firstColumn="0" w:lastColumn="0" w:oddVBand="0" w:evenVBand="0" w:oddHBand="0" w:evenHBand="1" w:firstRowFirstColumn="0" w:firstRowLastColumn="0" w:lastRowFirstColumn="0" w:lastRowLastColumn="0"/>
            </w:pPr>
            <w:r>
              <w:t>R3</w:t>
            </w:r>
          </w:p>
        </w:tc>
        <w:tc>
          <w:tcPr>
            <w:tcW w:w="1672" w:type="dxa"/>
          </w:tcPr>
          <w:p w14:paraId="5E1B8606" w14:textId="77777777" w:rsidR="00B06D9F" w:rsidRDefault="00B06D9F">
            <w:pPr>
              <w:cnfStyle w:val="000000010000" w:firstRow="0" w:lastRow="0" w:firstColumn="0" w:lastColumn="0" w:oddVBand="0" w:evenVBand="0" w:oddHBand="0" w:evenHBand="1" w:firstRowFirstColumn="0" w:firstRowLastColumn="0" w:lastRowFirstColumn="0" w:lastRowLastColumn="0"/>
            </w:pPr>
            <w:r>
              <w:t>R3</w:t>
            </w:r>
          </w:p>
        </w:tc>
        <w:tc>
          <w:tcPr>
            <w:tcW w:w="1603" w:type="dxa"/>
          </w:tcPr>
          <w:p w14:paraId="60F16AB8" w14:textId="77777777" w:rsidR="00B06D9F" w:rsidRPr="00150A3F" w:rsidRDefault="00B06D9F">
            <w:pPr>
              <w:cnfStyle w:val="000000010000" w:firstRow="0" w:lastRow="0" w:firstColumn="0" w:lastColumn="0" w:oddVBand="0" w:evenVBand="0" w:oddHBand="0" w:evenHBand="1" w:firstRowFirstColumn="0" w:firstRowLastColumn="0" w:lastRowFirstColumn="0" w:lastRowLastColumn="0"/>
              <w:rPr>
                <w:lang w:val="el-GR"/>
              </w:rPr>
            </w:pPr>
            <w:r>
              <w:rPr>
                <w:lang w:val="el-GR"/>
              </w:rPr>
              <w:t>2</w:t>
            </w:r>
            <w:r w:rsidRPr="00150A3F">
              <w:rPr>
                <w:vertAlign w:val="superscript"/>
                <w:lang w:val="el-GR"/>
              </w:rPr>
              <w:t>η</w:t>
            </w:r>
          </w:p>
        </w:tc>
      </w:tr>
      <w:tr w:rsidR="00B06D9F" w14:paraId="37801493" w14:textId="777777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52" w:type="dxa"/>
          </w:tcPr>
          <w:p w14:paraId="6C3E6C9C" w14:textId="77777777" w:rsidR="00B06D9F" w:rsidRDefault="00B06D9F">
            <w:pPr>
              <w:jc w:val="center"/>
            </w:pPr>
            <w:r>
              <w:t>MUL2</w:t>
            </w:r>
          </w:p>
        </w:tc>
        <w:tc>
          <w:tcPr>
            <w:tcW w:w="1672" w:type="dxa"/>
          </w:tcPr>
          <w:p w14:paraId="31D980C7" w14:textId="77777777" w:rsidR="00B06D9F" w:rsidRDefault="00B06D9F">
            <w:pPr>
              <w:cnfStyle w:val="000000100000" w:firstRow="0" w:lastRow="0" w:firstColumn="0" w:lastColumn="0" w:oddVBand="0" w:evenVBand="0" w:oddHBand="1" w:evenHBand="0" w:firstRowFirstColumn="0" w:firstRowLastColumn="0" w:lastRowFirstColumn="0" w:lastRowLastColumn="0"/>
            </w:pPr>
            <w:r>
              <w:t>R4</w:t>
            </w:r>
          </w:p>
        </w:tc>
        <w:tc>
          <w:tcPr>
            <w:tcW w:w="1672" w:type="dxa"/>
          </w:tcPr>
          <w:p w14:paraId="002E1F8C" w14:textId="77777777" w:rsidR="00B06D9F" w:rsidRPr="00D27BCD" w:rsidRDefault="00B06D9F">
            <w:pPr>
              <w:cnfStyle w:val="000000100000" w:firstRow="0" w:lastRow="0" w:firstColumn="0" w:lastColumn="0" w:oddVBand="0" w:evenVBand="0" w:oddHBand="1" w:evenHBand="0" w:firstRowFirstColumn="0" w:firstRowLastColumn="0" w:lastRowFirstColumn="0" w:lastRowLastColumn="0"/>
            </w:pPr>
            <w:r>
              <w:t>R1</w:t>
            </w:r>
          </w:p>
        </w:tc>
        <w:tc>
          <w:tcPr>
            <w:tcW w:w="1672" w:type="dxa"/>
          </w:tcPr>
          <w:p w14:paraId="047CFBC1" w14:textId="77777777" w:rsidR="00B06D9F" w:rsidRDefault="00B06D9F">
            <w:pPr>
              <w:cnfStyle w:val="000000100000" w:firstRow="0" w:lastRow="0" w:firstColumn="0" w:lastColumn="0" w:oddVBand="0" w:evenVBand="0" w:oddHBand="1" w:evenHBand="0" w:firstRowFirstColumn="0" w:firstRowLastColumn="0" w:lastRowFirstColumn="0" w:lastRowLastColumn="0"/>
            </w:pPr>
            <w:r>
              <w:t>R1</w:t>
            </w:r>
          </w:p>
        </w:tc>
        <w:tc>
          <w:tcPr>
            <w:tcW w:w="1603" w:type="dxa"/>
          </w:tcPr>
          <w:p w14:paraId="49D2CFF0" w14:textId="77777777" w:rsidR="00B06D9F" w:rsidRPr="00CB2E8B" w:rsidRDefault="00B06D9F">
            <w:pPr>
              <w:cnfStyle w:val="000000100000" w:firstRow="0" w:lastRow="0" w:firstColumn="0" w:lastColumn="0" w:oddVBand="0" w:evenVBand="0" w:oddHBand="1" w:evenHBand="0" w:firstRowFirstColumn="0" w:firstRowLastColumn="0" w:lastRowFirstColumn="0" w:lastRowLastColumn="0"/>
              <w:rPr>
                <w:lang w:val="el-GR"/>
              </w:rPr>
            </w:pPr>
            <w:r>
              <w:t>4</w:t>
            </w:r>
            <w:r w:rsidRPr="00CB2E8B">
              <w:rPr>
                <w:vertAlign w:val="superscript"/>
                <w:lang w:val="el-GR"/>
              </w:rPr>
              <w:t>η</w:t>
            </w:r>
          </w:p>
        </w:tc>
      </w:tr>
      <w:tr w:rsidR="00B06D9F" w14:paraId="5FBED84E" w14:textId="77777777">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52" w:type="dxa"/>
          </w:tcPr>
          <w:p w14:paraId="47A20BB1" w14:textId="77777777" w:rsidR="00B06D9F" w:rsidRDefault="00B06D9F">
            <w:pPr>
              <w:jc w:val="center"/>
            </w:pPr>
            <w:r>
              <w:t>MUL3</w:t>
            </w:r>
          </w:p>
        </w:tc>
        <w:tc>
          <w:tcPr>
            <w:tcW w:w="1672" w:type="dxa"/>
          </w:tcPr>
          <w:p w14:paraId="2EA7594C" w14:textId="77777777" w:rsidR="00B06D9F" w:rsidRDefault="00B06D9F">
            <w:pPr>
              <w:cnfStyle w:val="000000010000" w:firstRow="0" w:lastRow="0" w:firstColumn="0" w:lastColumn="0" w:oddVBand="0" w:evenVBand="0" w:oddHBand="0" w:evenHBand="1" w:firstRowFirstColumn="0" w:firstRowLastColumn="0" w:lastRowFirstColumn="0" w:lastRowLastColumn="0"/>
            </w:pPr>
          </w:p>
        </w:tc>
        <w:tc>
          <w:tcPr>
            <w:tcW w:w="1672" w:type="dxa"/>
          </w:tcPr>
          <w:p w14:paraId="651983D6" w14:textId="77777777" w:rsidR="00B06D9F" w:rsidRDefault="00B06D9F">
            <w:pPr>
              <w:cnfStyle w:val="000000010000" w:firstRow="0" w:lastRow="0" w:firstColumn="0" w:lastColumn="0" w:oddVBand="0" w:evenVBand="0" w:oddHBand="0" w:evenHBand="1" w:firstRowFirstColumn="0" w:firstRowLastColumn="0" w:lastRowFirstColumn="0" w:lastRowLastColumn="0"/>
            </w:pPr>
            <w:r>
              <w:t>R4</w:t>
            </w:r>
          </w:p>
        </w:tc>
        <w:tc>
          <w:tcPr>
            <w:tcW w:w="1672" w:type="dxa"/>
          </w:tcPr>
          <w:p w14:paraId="1EE390AC" w14:textId="77777777" w:rsidR="00B06D9F" w:rsidRDefault="00B06D9F">
            <w:pPr>
              <w:cnfStyle w:val="000000010000" w:firstRow="0" w:lastRow="0" w:firstColumn="0" w:lastColumn="0" w:oddVBand="0" w:evenVBand="0" w:oddHBand="0" w:evenHBand="1" w:firstRowFirstColumn="0" w:firstRowLastColumn="0" w:lastRowFirstColumn="0" w:lastRowLastColumn="0"/>
            </w:pPr>
            <w:r>
              <w:t>R2</w:t>
            </w:r>
          </w:p>
        </w:tc>
        <w:tc>
          <w:tcPr>
            <w:tcW w:w="1603" w:type="dxa"/>
          </w:tcPr>
          <w:p w14:paraId="1B31C77D" w14:textId="77777777" w:rsidR="00B06D9F" w:rsidRDefault="00B06D9F">
            <w:pPr>
              <w:cnfStyle w:val="000000010000" w:firstRow="0" w:lastRow="0" w:firstColumn="0" w:lastColumn="0" w:oddVBand="0" w:evenVBand="0" w:oddHBand="0" w:evenHBand="1" w:firstRowFirstColumn="0" w:firstRowLastColumn="0" w:lastRowFirstColumn="0" w:lastRowLastColumn="0"/>
            </w:pPr>
          </w:p>
        </w:tc>
      </w:tr>
    </w:tbl>
    <w:p w14:paraId="377D16A2" w14:textId="77777777" w:rsidR="00B06D9F" w:rsidRPr="00783B9D" w:rsidRDefault="00B06D9F" w:rsidP="00B06D9F">
      <w:pPr>
        <w:spacing w:before="240"/>
        <w:jc w:val="both"/>
        <w:rPr>
          <w:b/>
          <w:bCs/>
          <w:u w:val="single"/>
          <w:lang w:val="el-GR"/>
        </w:rPr>
      </w:pPr>
      <w:r w:rsidRPr="002008E0">
        <w:rPr>
          <w:b/>
          <w:bCs/>
          <w:u w:val="single"/>
          <w:lang w:val="el-GR"/>
        </w:rPr>
        <w:t>5</w:t>
      </w:r>
      <w:r w:rsidRPr="005712B1">
        <w:rPr>
          <w:b/>
          <w:bCs/>
          <w:u w:val="single"/>
          <w:vertAlign w:val="superscript"/>
          <w:lang w:val="el-GR"/>
        </w:rPr>
        <w:t>η</w:t>
      </w:r>
      <w:r w:rsidRPr="005712B1">
        <w:rPr>
          <w:b/>
          <w:bCs/>
          <w:u w:val="single"/>
          <w:lang w:val="el-GR"/>
        </w:rPr>
        <w:t xml:space="preserve"> εντολή</w:t>
      </w:r>
    </w:p>
    <w:p w14:paraId="54DA06B6" w14:textId="77777777" w:rsidR="00B06D9F" w:rsidRPr="00150A3F" w:rsidRDefault="00B06D9F" w:rsidP="00B06D9F">
      <w:pPr>
        <w:spacing w:before="240"/>
        <w:jc w:val="both"/>
        <w:rPr>
          <w:iCs/>
          <w:lang w:val="el-GR"/>
        </w:rPr>
      </w:pPr>
      <w:r>
        <w:rPr>
          <w:iCs/>
          <w:lang w:val="el-GR"/>
        </w:rPr>
        <w:t xml:space="preserve">Παρατηρούμε πως με την </w:t>
      </w:r>
      <w:r>
        <w:rPr>
          <w:iCs/>
        </w:rPr>
        <w:t>MUL</w:t>
      </w:r>
      <w:r w:rsidRPr="002008E0">
        <w:rPr>
          <w:iCs/>
          <w:lang w:val="el-GR"/>
        </w:rPr>
        <w:t>2</w:t>
      </w:r>
      <w:r w:rsidRPr="00783B9D">
        <w:rPr>
          <w:iCs/>
          <w:lang w:val="el-GR"/>
        </w:rPr>
        <w:t xml:space="preserve"> </w:t>
      </w:r>
      <w:r>
        <w:rPr>
          <w:iCs/>
          <w:lang w:val="el-GR"/>
        </w:rPr>
        <w:t xml:space="preserve">υπολογισμένη, η επόμενη εντολή που μπορεί να εκτελεστεί είναι είτε η </w:t>
      </w:r>
      <w:r>
        <w:rPr>
          <w:iCs/>
        </w:rPr>
        <w:t>ADD</w:t>
      </w:r>
      <w:r w:rsidRPr="002008E0">
        <w:rPr>
          <w:iCs/>
          <w:lang w:val="el-GR"/>
        </w:rPr>
        <w:t xml:space="preserve">3 </w:t>
      </w:r>
      <w:r>
        <w:rPr>
          <w:iCs/>
          <w:lang w:val="el-GR"/>
        </w:rPr>
        <w:t xml:space="preserve">είτε η </w:t>
      </w:r>
      <w:r>
        <w:rPr>
          <w:iCs/>
        </w:rPr>
        <w:t>MUL</w:t>
      </w:r>
      <w:r>
        <w:rPr>
          <w:iCs/>
          <w:lang w:val="el-GR"/>
        </w:rPr>
        <w:t xml:space="preserve">3. Παρατηρούμε πως </w:t>
      </w:r>
      <m:oMath>
        <m:r>
          <w:rPr>
            <w:rFonts w:ascii="Cambria Math" w:hAnsi="Cambria Math"/>
            <w:lang w:val="el-GR"/>
          </w:rPr>
          <m:t>R4+</m:t>
        </m:r>
        <m:r>
          <w:rPr>
            <w:rFonts w:ascii="Cambria Math" w:hAnsi="Cambria Math"/>
          </w:rPr>
          <m:t>R</m:t>
        </m:r>
        <m:r>
          <w:rPr>
            <w:rFonts w:ascii="Cambria Math" w:hAnsi="Cambria Math"/>
            <w:lang w:val="el-GR"/>
          </w:rPr>
          <m:t>1=R5</m:t>
        </m:r>
      </m:oMath>
      <w:r w:rsidRPr="00551599">
        <w:rPr>
          <w:rFonts w:eastAsiaTheme="minorEastAsia"/>
          <w:iCs/>
          <w:lang w:val="el-GR"/>
        </w:rPr>
        <w:t xml:space="preserve">, </w:t>
      </w:r>
      <w:r>
        <w:rPr>
          <w:rFonts w:eastAsiaTheme="minorEastAsia"/>
          <w:iCs/>
          <w:lang w:val="el-GR"/>
        </w:rPr>
        <w:t xml:space="preserve">επομένως η τελευταία θα είναι η </w:t>
      </w:r>
      <w:r>
        <w:rPr>
          <w:rFonts w:eastAsiaTheme="minorEastAsia"/>
          <w:iCs/>
        </w:rPr>
        <w:t>ADD</w:t>
      </w:r>
      <w:r w:rsidRPr="00551599">
        <w:rPr>
          <w:rFonts w:eastAsiaTheme="minorEastAsia"/>
          <w:iCs/>
          <w:lang w:val="el-GR"/>
        </w:rPr>
        <w:t xml:space="preserve">3 </w:t>
      </w:r>
      <w:r>
        <w:rPr>
          <w:rFonts w:eastAsiaTheme="minorEastAsia"/>
          <w:iCs/>
          <w:lang w:val="el-GR"/>
        </w:rPr>
        <w:t xml:space="preserve">και </w:t>
      </w:r>
      <w:r>
        <w:rPr>
          <w:iCs/>
          <w:lang w:val="el-GR"/>
        </w:rPr>
        <w:t xml:space="preserve">πρώτα θα είναι η </w:t>
      </w:r>
      <w:r>
        <w:rPr>
          <w:iCs/>
        </w:rPr>
        <w:t>MUL</w:t>
      </w:r>
      <w:r w:rsidRPr="00B254F0">
        <w:rPr>
          <w:iCs/>
          <w:lang w:val="el-GR"/>
        </w:rPr>
        <w:t>3</w:t>
      </w:r>
      <w:r w:rsidRPr="00783B9D">
        <w:rPr>
          <w:iCs/>
          <w:lang w:val="el-GR"/>
        </w:rPr>
        <w:t>:</w:t>
      </w:r>
    </w:p>
    <w:tbl>
      <w:tblPr>
        <w:tblStyle w:val="MyTableStyle1"/>
        <w:tblW w:w="9736" w:type="dxa"/>
        <w:jc w:val="center"/>
        <w:tblLook w:val="04A0" w:firstRow="1" w:lastRow="0" w:firstColumn="1" w:lastColumn="0" w:noHBand="0" w:noVBand="1"/>
      </w:tblPr>
      <w:tblGrid>
        <w:gridCol w:w="1948"/>
        <w:gridCol w:w="1953"/>
        <w:gridCol w:w="1953"/>
        <w:gridCol w:w="1953"/>
        <w:gridCol w:w="1929"/>
      </w:tblGrid>
      <w:tr w:rsidR="00B06D9F" w14:paraId="53CC7251" w14:textId="77777777">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1948" w:type="dxa"/>
          </w:tcPr>
          <w:p w14:paraId="4B40675B" w14:textId="77777777" w:rsidR="00B06D9F" w:rsidRDefault="00B06D9F">
            <w:pPr>
              <w:rPr>
                <w:lang w:val="el-GR"/>
              </w:rPr>
            </w:pPr>
            <w:r>
              <w:rPr>
                <w:lang w:val="el-GR"/>
              </w:rPr>
              <w:t>Εντολή</w:t>
            </w:r>
          </w:p>
        </w:tc>
        <w:tc>
          <w:tcPr>
            <w:tcW w:w="1953" w:type="dxa"/>
          </w:tcPr>
          <w:p w14:paraId="00C9F5D7" w14:textId="77777777" w:rsidR="00B06D9F" w:rsidRPr="006F0EF7" w:rsidRDefault="00B06D9F">
            <w:pPr>
              <w:cnfStyle w:val="100000000000" w:firstRow="1" w:lastRow="0" w:firstColumn="0" w:lastColumn="0" w:oddVBand="0" w:evenVBand="0" w:oddHBand="0" w:evenHBand="0" w:firstRowFirstColumn="0" w:firstRowLastColumn="0" w:lastRowFirstColumn="0" w:lastRowLastColumn="0"/>
              <w:rPr>
                <w:lang w:val="el-GR"/>
              </w:rPr>
            </w:pPr>
            <w:r>
              <w:rPr>
                <w:lang w:val="el-GR"/>
              </w:rPr>
              <w:t>1</w:t>
            </w:r>
            <w:r w:rsidRPr="006F0EF7">
              <w:rPr>
                <w:vertAlign w:val="superscript"/>
                <w:lang w:val="el-GR"/>
              </w:rPr>
              <w:t>ο</w:t>
            </w:r>
            <w:r>
              <w:rPr>
                <w:lang w:val="el-GR"/>
              </w:rPr>
              <w:t xml:space="preserve"> Όρισμα</w:t>
            </w:r>
          </w:p>
        </w:tc>
        <w:tc>
          <w:tcPr>
            <w:tcW w:w="1953" w:type="dxa"/>
          </w:tcPr>
          <w:p w14:paraId="5EE8DC2C" w14:textId="77777777" w:rsidR="00B06D9F" w:rsidRPr="006F0EF7" w:rsidRDefault="00B06D9F">
            <w:pPr>
              <w:cnfStyle w:val="100000000000" w:firstRow="1" w:lastRow="0" w:firstColumn="0" w:lastColumn="0" w:oddVBand="0" w:evenVBand="0" w:oddHBand="0" w:evenHBand="0" w:firstRowFirstColumn="0" w:firstRowLastColumn="0" w:lastRowFirstColumn="0" w:lastRowLastColumn="0"/>
              <w:rPr>
                <w:lang w:val="el-GR"/>
              </w:rPr>
            </w:pPr>
            <w:r>
              <w:rPr>
                <w:lang w:val="el-GR"/>
              </w:rPr>
              <w:t>2</w:t>
            </w:r>
            <w:r w:rsidRPr="006F0EF7">
              <w:rPr>
                <w:vertAlign w:val="superscript"/>
                <w:lang w:val="el-GR"/>
              </w:rPr>
              <w:t>ο</w:t>
            </w:r>
            <w:r>
              <w:rPr>
                <w:lang w:val="el-GR"/>
              </w:rPr>
              <w:t xml:space="preserve"> Όρισμα</w:t>
            </w:r>
          </w:p>
        </w:tc>
        <w:tc>
          <w:tcPr>
            <w:tcW w:w="1953" w:type="dxa"/>
          </w:tcPr>
          <w:p w14:paraId="26535E20" w14:textId="77777777" w:rsidR="00B06D9F" w:rsidRPr="006F0EF7" w:rsidRDefault="00B06D9F">
            <w:pPr>
              <w:cnfStyle w:val="100000000000" w:firstRow="1" w:lastRow="0" w:firstColumn="0" w:lastColumn="0" w:oddVBand="0" w:evenVBand="0" w:oddHBand="0" w:evenHBand="0" w:firstRowFirstColumn="0" w:firstRowLastColumn="0" w:lastRowFirstColumn="0" w:lastRowLastColumn="0"/>
              <w:rPr>
                <w:lang w:val="el-GR"/>
              </w:rPr>
            </w:pPr>
            <w:r>
              <w:rPr>
                <w:lang w:val="el-GR"/>
              </w:rPr>
              <w:t>3</w:t>
            </w:r>
            <w:r w:rsidRPr="006F0EF7">
              <w:rPr>
                <w:vertAlign w:val="superscript"/>
                <w:lang w:val="el-GR"/>
              </w:rPr>
              <w:t>ο</w:t>
            </w:r>
            <w:r>
              <w:rPr>
                <w:lang w:val="el-GR"/>
              </w:rPr>
              <w:t xml:space="preserve"> Όρισμα</w:t>
            </w:r>
          </w:p>
        </w:tc>
        <w:tc>
          <w:tcPr>
            <w:tcW w:w="1929" w:type="dxa"/>
          </w:tcPr>
          <w:p w14:paraId="674EC445" w14:textId="77777777" w:rsidR="00B06D9F" w:rsidRDefault="00B06D9F">
            <w:pPr>
              <w:cnfStyle w:val="100000000000" w:firstRow="1" w:lastRow="0" w:firstColumn="0" w:lastColumn="0" w:oddVBand="0" w:evenVBand="0" w:oddHBand="0" w:evenHBand="0" w:firstRowFirstColumn="0" w:firstRowLastColumn="0" w:lastRowFirstColumn="0" w:lastRowLastColumn="0"/>
              <w:rPr>
                <w:lang w:val="el-GR"/>
              </w:rPr>
            </w:pPr>
            <w:r>
              <w:rPr>
                <w:lang w:val="el-GR"/>
              </w:rPr>
              <w:t>Σειρά</w:t>
            </w:r>
          </w:p>
        </w:tc>
      </w:tr>
      <w:tr w:rsidR="00B06D9F" w14:paraId="371633E8" w14:textId="777777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48" w:type="dxa"/>
          </w:tcPr>
          <w:p w14:paraId="654A72CD" w14:textId="77777777" w:rsidR="00B06D9F" w:rsidRDefault="00B06D9F">
            <w:pPr>
              <w:jc w:val="center"/>
            </w:pPr>
            <w:r>
              <w:t>ADD1</w:t>
            </w:r>
          </w:p>
        </w:tc>
        <w:tc>
          <w:tcPr>
            <w:tcW w:w="1953" w:type="dxa"/>
          </w:tcPr>
          <w:p w14:paraId="74231975" w14:textId="77777777" w:rsidR="00B06D9F" w:rsidRPr="003F4605" w:rsidRDefault="00B06D9F">
            <w:pPr>
              <w:cnfStyle w:val="000000100000" w:firstRow="0" w:lastRow="0" w:firstColumn="0" w:lastColumn="0" w:oddVBand="0" w:evenVBand="0" w:oddHBand="1" w:evenHBand="0" w:firstRowFirstColumn="0" w:firstRowLastColumn="0" w:lastRowFirstColumn="0" w:lastRowLastColumn="0"/>
            </w:pPr>
            <w:r>
              <w:t>R3</w:t>
            </w:r>
          </w:p>
        </w:tc>
        <w:tc>
          <w:tcPr>
            <w:tcW w:w="1953" w:type="dxa"/>
          </w:tcPr>
          <w:p w14:paraId="0194886E" w14:textId="77777777" w:rsidR="00B06D9F" w:rsidRDefault="00B06D9F">
            <w:pPr>
              <w:cnfStyle w:val="000000100000" w:firstRow="0" w:lastRow="0" w:firstColumn="0" w:lastColumn="0" w:oddVBand="0" w:evenVBand="0" w:oddHBand="1" w:evenHBand="0" w:firstRowFirstColumn="0" w:firstRowLastColumn="0" w:lastRowFirstColumn="0" w:lastRowLastColumn="0"/>
            </w:pPr>
            <w:r>
              <w:t>R1</w:t>
            </w:r>
          </w:p>
        </w:tc>
        <w:tc>
          <w:tcPr>
            <w:tcW w:w="1953" w:type="dxa"/>
          </w:tcPr>
          <w:p w14:paraId="3A429F3B" w14:textId="77777777" w:rsidR="00B06D9F" w:rsidRDefault="00B06D9F">
            <w:pPr>
              <w:cnfStyle w:val="000000100000" w:firstRow="0" w:lastRow="0" w:firstColumn="0" w:lastColumn="0" w:oddVBand="0" w:evenVBand="0" w:oddHBand="1" w:evenHBand="0" w:firstRowFirstColumn="0" w:firstRowLastColumn="0" w:lastRowFirstColumn="0" w:lastRowLastColumn="0"/>
            </w:pPr>
            <w:r>
              <w:t>R2</w:t>
            </w:r>
          </w:p>
        </w:tc>
        <w:tc>
          <w:tcPr>
            <w:tcW w:w="1929" w:type="dxa"/>
          </w:tcPr>
          <w:p w14:paraId="28E367EA" w14:textId="77777777" w:rsidR="00B06D9F" w:rsidRPr="003F4605" w:rsidRDefault="00B06D9F">
            <w:pPr>
              <w:cnfStyle w:val="000000100000" w:firstRow="0" w:lastRow="0" w:firstColumn="0" w:lastColumn="0" w:oddVBand="0" w:evenVBand="0" w:oddHBand="1" w:evenHBand="0" w:firstRowFirstColumn="0" w:firstRowLastColumn="0" w:lastRowFirstColumn="0" w:lastRowLastColumn="0"/>
              <w:rPr>
                <w:lang w:val="el-GR"/>
              </w:rPr>
            </w:pPr>
            <w:r>
              <w:rPr>
                <w:lang w:val="el-GR"/>
              </w:rPr>
              <w:t>1</w:t>
            </w:r>
            <w:r w:rsidRPr="003F4605">
              <w:rPr>
                <w:vertAlign w:val="superscript"/>
                <w:lang w:val="el-GR"/>
              </w:rPr>
              <w:t>η</w:t>
            </w:r>
            <w:r>
              <w:rPr>
                <w:lang w:val="el-GR"/>
              </w:rPr>
              <w:t xml:space="preserve"> </w:t>
            </w:r>
          </w:p>
        </w:tc>
      </w:tr>
      <w:tr w:rsidR="00B06D9F" w14:paraId="6CCC7435" w14:textId="77777777">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48" w:type="dxa"/>
          </w:tcPr>
          <w:p w14:paraId="69D21216" w14:textId="77777777" w:rsidR="00B06D9F" w:rsidRDefault="00B06D9F">
            <w:pPr>
              <w:jc w:val="center"/>
            </w:pPr>
            <w:r>
              <w:t>ADD2</w:t>
            </w:r>
          </w:p>
        </w:tc>
        <w:tc>
          <w:tcPr>
            <w:tcW w:w="1953" w:type="dxa"/>
          </w:tcPr>
          <w:p w14:paraId="3B0CC8C8" w14:textId="77777777" w:rsidR="00B06D9F" w:rsidRPr="005F3A12" w:rsidRDefault="00B06D9F">
            <w:pPr>
              <w:cnfStyle w:val="000000010000" w:firstRow="0" w:lastRow="0" w:firstColumn="0" w:lastColumn="0" w:oddVBand="0" w:evenVBand="0" w:oddHBand="0" w:evenHBand="1" w:firstRowFirstColumn="0" w:firstRowLastColumn="0" w:lastRowFirstColumn="0" w:lastRowLastColumn="0"/>
            </w:pPr>
            <w:r>
              <w:t>R1</w:t>
            </w:r>
          </w:p>
        </w:tc>
        <w:tc>
          <w:tcPr>
            <w:tcW w:w="1953" w:type="dxa"/>
          </w:tcPr>
          <w:p w14:paraId="747F84FB" w14:textId="77777777" w:rsidR="00B06D9F" w:rsidRDefault="00B06D9F">
            <w:pPr>
              <w:cnfStyle w:val="000000010000" w:firstRow="0" w:lastRow="0" w:firstColumn="0" w:lastColumn="0" w:oddVBand="0" w:evenVBand="0" w:oddHBand="0" w:evenHBand="1" w:firstRowFirstColumn="0" w:firstRowLastColumn="0" w:lastRowFirstColumn="0" w:lastRowLastColumn="0"/>
            </w:pPr>
            <w:r>
              <w:t>R1</w:t>
            </w:r>
          </w:p>
        </w:tc>
        <w:tc>
          <w:tcPr>
            <w:tcW w:w="1953" w:type="dxa"/>
          </w:tcPr>
          <w:p w14:paraId="5B1D99B4" w14:textId="77777777" w:rsidR="00B06D9F" w:rsidRDefault="00B06D9F">
            <w:pPr>
              <w:cnfStyle w:val="000000010000" w:firstRow="0" w:lastRow="0" w:firstColumn="0" w:lastColumn="0" w:oddVBand="0" w:evenVBand="0" w:oddHBand="0" w:evenHBand="1" w:firstRowFirstColumn="0" w:firstRowLastColumn="0" w:lastRowFirstColumn="0" w:lastRowLastColumn="0"/>
            </w:pPr>
            <w:r>
              <w:t>R6</w:t>
            </w:r>
          </w:p>
        </w:tc>
        <w:tc>
          <w:tcPr>
            <w:tcW w:w="1929" w:type="dxa"/>
          </w:tcPr>
          <w:p w14:paraId="199E666F" w14:textId="77777777" w:rsidR="00B06D9F" w:rsidRPr="00AB18EB" w:rsidRDefault="00B06D9F">
            <w:pPr>
              <w:cnfStyle w:val="000000010000" w:firstRow="0" w:lastRow="0" w:firstColumn="0" w:lastColumn="0" w:oddVBand="0" w:evenVBand="0" w:oddHBand="0" w:evenHBand="1" w:firstRowFirstColumn="0" w:firstRowLastColumn="0" w:lastRowFirstColumn="0" w:lastRowLastColumn="0"/>
              <w:rPr>
                <w:lang w:val="el-GR"/>
              </w:rPr>
            </w:pPr>
            <w:r>
              <w:t>3</w:t>
            </w:r>
            <w:r w:rsidRPr="00AB18EB">
              <w:rPr>
                <w:vertAlign w:val="superscript"/>
                <w:lang w:val="el-GR"/>
              </w:rPr>
              <w:t>η</w:t>
            </w:r>
          </w:p>
        </w:tc>
      </w:tr>
      <w:tr w:rsidR="00B06D9F" w14:paraId="55544A8D" w14:textId="777777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48" w:type="dxa"/>
          </w:tcPr>
          <w:p w14:paraId="7A9304D2" w14:textId="77777777" w:rsidR="00B06D9F" w:rsidRDefault="00B06D9F">
            <w:pPr>
              <w:jc w:val="center"/>
            </w:pPr>
            <w:r>
              <w:t>ADD3</w:t>
            </w:r>
          </w:p>
        </w:tc>
        <w:tc>
          <w:tcPr>
            <w:tcW w:w="1953" w:type="dxa"/>
          </w:tcPr>
          <w:p w14:paraId="752CD7F5" w14:textId="77777777" w:rsidR="00B06D9F" w:rsidRDefault="00B06D9F">
            <w:pPr>
              <w:cnfStyle w:val="000000100000" w:firstRow="0" w:lastRow="0" w:firstColumn="0" w:lastColumn="0" w:oddVBand="0" w:evenVBand="0" w:oddHBand="1" w:evenHBand="0" w:firstRowFirstColumn="0" w:firstRowLastColumn="0" w:lastRowFirstColumn="0" w:lastRowLastColumn="0"/>
            </w:pPr>
            <w:r>
              <w:t>R5</w:t>
            </w:r>
          </w:p>
        </w:tc>
        <w:tc>
          <w:tcPr>
            <w:tcW w:w="1953" w:type="dxa"/>
          </w:tcPr>
          <w:p w14:paraId="5465D2F4" w14:textId="77777777" w:rsidR="00B06D9F" w:rsidRDefault="00B06D9F">
            <w:pPr>
              <w:cnfStyle w:val="000000100000" w:firstRow="0" w:lastRow="0" w:firstColumn="0" w:lastColumn="0" w:oddVBand="0" w:evenVBand="0" w:oddHBand="1" w:evenHBand="0" w:firstRowFirstColumn="0" w:firstRowLastColumn="0" w:lastRowFirstColumn="0" w:lastRowLastColumn="0"/>
            </w:pPr>
            <w:r>
              <w:t>R4</w:t>
            </w:r>
          </w:p>
        </w:tc>
        <w:tc>
          <w:tcPr>
            <w:tcW w:w="1953" w:type="dxa"/>
          </w:tcPr>
          <w:p w14:paraId="615ACBB5" w14:textId="77777777" w:rsidR="00B06D9F" w:rsidRDefault="00B06D9F">
            <w:pPr>
              <w:cnfStyle w:val="000000100000" w:firstRow="0" w:lastRow="0" w:firstColumn="0" w:lastColumn="0" w:oddVBand="0" w:evenVBand="0" w:oddHBand="1" w:evenHBand="0" w:firstRowFirstColumn="0" w:firstRowLastColumn="0" w:lastRowFirstColumn="0" w:lastRowLastColumn="0"/>
            </w:pPr>
            <w:r>
              <w:t>R1</w:t>
            </w:r>
          </w:p>
        </w:tc>
        <w:tc>
          <w:tcPr>
            <w:tcW w:w="1929" w:type="dxa"/>
          </w:tcPr>
          <w:p w14:paraId="7345BC43" w14:textId="77777777" w:rsidR="00B06D9F" w:rsidRPr="00B254F0" w:rsidRDefault="00B06D9F">
            <w:pPr>
              <w:cnfStyle w:val="000000100000" w:firstRow="0" w:lastRow="0" w:firstColumn="0" w:lastColumn="0" w:oddVBand="0" w:evenVBand="0" w:oddHBand="1" w:evenHBand="0" w:firstRowFirstColumn="0" w:firstRowLastColumn="0" w:lastRowFirstColumn="0" w:lastRowLastColumn="0"/>
              <w:rPr>
                <w:lang w:val="el-GR"/>
              </w:rPr>
            </w:pPr>
            <w:r>
              <w:rPr>
                <w:lang w:val="el-GR"/>
              </w:rPr>
              <w:t>6</w:t>
            </w:r>
            <w:r w:rsidRPr="00B254F0">
              <w:rPr>
                <w:vertAlign w:val="superscript"/>
                <w:lang w:val="el-GR"/>
              </w:rPr>
              <w:t>η</w:t>
            </w:r>
            <w:r>
              <w:rPr>
                <w:lang w:val="el-GR"/>
              </w:rPr>
              <w:t xml:space="preserve"> </w:t>
            </w:r>
          </w:p>
        </w:tc>
      </w:tr>
      <w:tr w:rsidR="00B06D9F" w14:paraId="0B4BFFE8" w14:textId="77777777">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48" w:type="dxa"/>
          </w:tcPr>
          <w:p w14:paraId="1DBCF8F0" w14:textId="77777777" w:rsidR="00B06D9F" w:rsidRDefault="00B06D9F">
            <w:pPr>
              <w:jc w:val="center"/>
            </w:pPr>
            <w:r>
              <w:t>MUL1</w:t>
            </w:r>
          </w:p>
        </w:tc>
        <w:tc>
          <w:tcPr>
            <w:tcW w:w="1953" w:type="dxa"/>
          </w:tcPr>
          <w:p w14:paraId="75A6D05F" w14:textId="77777777" w:rsidR="00B06D9F" w:rsidRDefault="00B06D9F">
            <w:pPr>
              <w:cnfStyle w:val="000000010000" w:firstRow="0" w:lastRow="0" w:firstColumn="0" w:lastColumn="0" w:oddVBand="0" w:evenVBand="0" w:oddHBand="0" w:evenHBand="1" w:firstRowFirstColumn="0" w:firstRowLastColumn="0" w:lastRowFirstColumn="0" w:lastRowLastColumn="0"/>
            </w:pPr>
            <w:r>
              <w:t>R</w:t>
            </w:r>
            <w:r>
              <w:rPr>
                <w:lang w:val="el-GR"/>
              </w:rPr>
              <w:t>1</w:t>
            </w:r>
          </w:p>
        </w:tc>
        <w:tc>
          <w:tcPr>
            <w:tcW w:w="1953" w:type="dxa"/>
          </w:tcPr>
          <w:p w14:paraId="1B94CDC4" w14:textId="77777777" w:rsidR="00B06D9F" w:rsidRDefault="00B06D9F">
            <w:pPr>
              <w:cnfStyle w:val="000000010000" w:firstRow="0" w:lastRow="0" w:firstColumn="0" w:lastColumn="0" w:oddVBand="0" w:evenVBand="0" w:oddHBand="0" w:evenHBand="1" w:firstRowFirstColumn="0" w:firstRowLastColumn="0" w:lastRowFirstColumn="0" w:lastRowLastColumn="0"/>
            </w:pPr>
            <w:r>
              <w:t>R3</w:t>
            </w:r>
          </w:p>
        </w:tc>
        <w:tc>
          <w:tcPr>
            <w:tcW w:w="1953" w:type="dxa"/>
          </w:tcPr>
          <w:p w14:paraId="36A6986B" w14:textId="77777777" w:rsidR="00B06D9F" w:rsidRDefault="00B06D9F">
            <w:pPr>
              <w:cnfStyle w:val="000000010000" w:firstRow="0" w:lastRow="0" w:firstColumn="0" w:lastColumn="0" w:oddVBand="0" w:evenVBand="0" w:oddHBand="0" w:evenHBand="1" w:firstRowFirstColumn="0" w:firstRowLastColumn="0" w:lastRowFirstColumn="0" w:lastRowLastColumn="0"/>
            </w:pPr>
            <w:r>
              <w:t>R3</w:t>
            </w:r>
          </w:p>
        </w:tc>
        <w:tc>
          <w:tcPr>
            <w:tcW w:w="1929" w:type="dxa"/>
          </w:tcPr>
          <w:p w14:paraId="30320DE6" w14:textId="77777777" w:rsidR="00B06D9F" w:rsidRPr="00150A3F" w:rsidRDefault="00B06D9F">
            <w:pPr>
              <w:cnfStyle w:val="000000010000" w:firstRow="0" w:lastRow="0" w:firstColumn="0" w:lastColumn="0" w:oddVBand="0" w:evenVBand="0" w:oddHBand="0" w:evenHBand="1" w:firstRowFirstColumn="0" w:firstRowLastColumn="0" w:lastRowFirstColumn="0" w:lastRowLastColumn="0"/>
              <w:rPr>
                <w:lang w:val="el-GR"/>
              </w:rPr>
            </w:pPr>
            <w:r>
              <w:rPr>
                <w:lang w:val="el-GR"/>
              </w:rPr>
              <w:t>2</w:t>
            </w:r>
            <w:r w:rsidRPr="00150A3F">
              <w:rPr>
                <w:vertAlign w:val="superscript"/>
                <w:lang w:val="el-GR"/>
              </w:rPr>
              <w:t>η</w:t>
            </w:r>
          </w:p>
        </w:tc>
      </w:tr>
      <w:tr w:rsidR="00B06D9F" w14:paraId="251E56B1" w14:textId="777777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48" w:type="dxa"/>
          </w:tcPr>
          <w:p w14:paraId="7DA52877" w14:textId="77777777" w:rsidR="00B06D9F" w:rsidRDefault="00B06D9F">
            <w:pPr>
              <w:jc w:val="center"/>
            </w:pPr>
            <w:r>
              <w:t>MUL2</w:t>
            </w:r>
          </w:p>
        </w:tc>
        <w:tc>
          <w:tcPr>
            <w:tcW w:w="1953" w:type="dxa"/>
          </w:tcPr>
          <w:p w14:paraId="440E5E7B" w14:textId="77777777" w:rsidR="00B06D9F" w:rsidRDefault="00B06D9F">
            <w:pPr>
              <w:cnfStyle w:val="000000100000" w:firstRow="0" w:lastRow="0" w:firstColumn="0" w:lastColumn="0" w:oddVBand="0" w:evenVBand="0" w:oddHBand="1" w:evenHBand="0" w:firstRowFirstColumn="0" w:firstRowLastColumn="0" w:lastRowFirstColumn="0" w:lastRowLastColumn="0"/>
            </w:pPr>
            <w:r>
              <w:t>R4</w:t>
            </w:r>
          </w:p>
        </w:tc>
        <w:tc>
          <w:tcPr>
            <w:tcW w:w="1953" w:type="dxa"/>
          </w:tcPr>
          <w:p w14:paraId="764B7B42" w14:textId="77777777" w:rsidR="00B06D9F" w:rsidRPr="00D27BCD" w:rsidRDefault="00B06D9F">
            <w:pPr>
              <w:cnfStyle w:val="000000100000" w:firstRow="0" w:lastRow="0" w:firstColumn="0" w:lastColumn="0" w:oddVBand="0" w:evenVBand="0" w:oddHBand="1" w:evenHBand="0" w:firstRowFirstColumn="0" w:firstRowLastColumn="0" w:lastRowFirstColumn="0" w:lastRowLastColumn="0"/>
            </w:pPr>
            <w:r>
              <w:t>R1</w:t>
            </w:r>
          </w:p>
        </w:tc>
        <w:tc>
          <w:tcPr>
            <w:tcW w:w="1953" w:type="dxa"/>
          </w:tcPr>
          <w:p w14:paraId="48C4865E" w14:textId="77777777" w:rsidR="00B06D9F" w:rsidRDefault="00B06D9F">
            <w:pPr>
              <w:cnfStyle w:val="000000100000" w:firstRow="0" w:lastRow="0" w:firstColumn="0" w:lastColumn="0" w:oddVBand="0" w:evenVBand="0" w:oddHBand="1" w:evenHBand="0" w:firstRowFirstColumn="0" w:firstRowLastColumn="0" w:lastRowFirstColumn="0" w:lastRowLastColumn="0"/>
            </w:pPr>
            <w:r>
              <w:t>R1</w:t>
            </w:r>
          </w:p>
        </w:tc>
        <w:tc>
          <w:tcPr>
            <w:tcW w:w="1929" w:type="dxa"/>
          </w:tcPr>
          <w:p w14:paraId="36639380" w14:textId="77777777" w:rsidR="00B06D9F" w:rsidRPr="00CB2E8B" w:rsidRDefault="00B06D9F">
            <w:pPr>
              <w:cnfStyle w:val="000000100000" w:firstRow="0" w:lastRow="0" w:firstColumn="0" w:lastColumn="0" w:oddVBand="0" w:evenVBand="0" w:oddHBand="1" w:evenHBand="0" w:firstRowFirstColumn="0" w:firstRowLastColumn="0" w:lastRowFirstColumn="0" w:lastRowLastColumn="0"/>
              <w:rPr>
                <w:lang w:val="el-GR"/>
              </w:rPr>
            </w:pPr>
            <w:r>
              <w:t>4</w:t>
            </w:r>
            <w:r w:rsidRPr="00CB2E8B">
              <w:rPr>
                <w:vertAlign w:val="superscript"/>
                <w:lang w:val="el-GR"/>
              </w:rPr>
              <w:t>η</w:t>
            </w:r>
          </w:p>
        </w:tc>
      </w:tr>
      <w:tr w:rsidR="00B06D9F" w14:paraId="7313EEAF" w14:textId="77777777">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48" w:type="dxa"/>
          </w:tcPr>
          <w:p w14:paraId="17F078D4" w14:textId="77777777" w:rsidR="00B06D9F" w:rsidRDefault="00B06D9F">
            <w:pPr>
              <w:jc w:val="center"/>
            </w:pPr>
            <w:r>
              <w:t>MUL3</w:t>
            </w:r>
          </w:p>
        </w:tc>
        <w:tc>
          <w:tcPr>
            <w:tcW w:w="1953" w:type="dxa"/>
          </w:tcPr>
          <w:p w14:paraId="7F581D27" w14:textId="77777777" w:rsidR="00B06D9F" w:rsidRPr="00B50461" w:rsidRDefault="00B06D9F">
            <w:pPr>
              <w:cnfStyle w:val="000000010000" w:firstRow="0" w:lastRow="0" w:firstColumn="0" w:lastColumn="0" w:oddVBand="0" w:evenVBand="0" w:oddHBand="0" w:evenHBand="1" w:firstRowFirstColumn="0" w:firstRowLastColumn="0" w:lastRowFirstColumn="0" w:lastRowLastColumn="0"/>
            </w:pPr>
            <w:r>
              <w:t>R5</w:t>
            </w:r>
          </w:p>
        </w:tc>
        <w:tc>
          <w:tcPr>
            <w:tcW w:w="1953" w:type="dxa"/>
          </w:tcPr>
          <w:p w14:paraId="72634D96" w14:textId="77777777" w:rsidR="00B06D9F" w:rsidRDefault="00B06D9F">
            <w:pPr>
              <w:cnfStyle w:val="000000010000" w:firstRow="0" w:lastRow="0" w:firstColumn="0" w:lastColumn="0" w:oddVBand="0" w:evenVBand="0" w:oddHBand="0" w:evenHBand="1" w:firstRowFirstColumn="0" w:firstRowLastColumn="0" w:lastRowFirstColumn="0" w:lastRowLastColumn="0"/>
            </w:pPr>
            <w:r>
              <w:t>R4</w:t>
            </w:r>
          </w:p>
        </w:tc>
        <w:tc>
          <w:tcPr>
            <w:tcW w:w="1953" w:type="dxa"/>
          </w:tcPr>
          <w:p w14:paraId="66A46D66" w14:textId="77777777" w:rsidR="00B06D9F" w:rsidRDefault="00B06D9F">
            <w:pPr>
              <w:cnfStyle w:val="000000010000" w:firstRow="0" w:lastRow="0" w:firstColumn="0" w:lastColumn="0" w:oddVBand="0" w:evenVBand="0" w:oddHBand="0" w:evenHBand="1" w:firstRowFirstColumn="0" w:firstRowLastColumn="0" w:lastRowFirstColumn="0" w:lastRowLastColumn="0"/>
            </w:pPr>
            <w:r>
              <w:t>R2</w:t>
            </w:r>
          </w:p>
        </w:tc>
        <w:tc>
          <w:tcPr>
            <w:tcW w:w="1929" w:type="dxa"/>
          </w:tcPr>
          <w:p w14:paraId="4D05D046" w14:textId="77777777" w:rsidR="00B06D9F" w:rsidRPr="00B254F0" w:rsidRDefault="00B06D9F">
            <w:pPr>
              <w:cnfStyle w:val="000000010000" w:firstRow="0" w:lastRow="0" w:firstColumn="0" w:lastColumn="0" w:oddVBand="0" w:evenVBand="0" w:oddHBand="0" w:evenHBand="1" w:firstRowFirstColumn="0" w:firstRowLastColumn="0" w:lastRowFirstColumn="0" w:lastRowLastColumn="0"/>
              <w:rPr>
                <w:lang w:val="el-GR"/>
              </w:rPr>
            </w:pPr>
            <w:r>
              <w:rPr>
                <w:lang w:val="el-GR"/>
              </w:rPr>
              <w:t>5</w:t>
            </w:r>
            <w:r w:rsidRPr="00B254F0">
              <w:rPr>
                <w:vertAlign w:val="superscript"/>
                <w:lang w:val="el-GR"/>
              </w:rPr>
              <w:t>η</w:t>
            </w:r>
          </w:p>
        </w:tc>
      </w:tr>
    </w:tbl>
    <w:p w14:paraId="5EB8A6EF" w14:textId="77777777" w:rsidR="00B06D9F" w:rsidRDefault="00B06D9F" w:rsidP="00B06D9F">
      <w:pPr>
        <w:spacing w:before="240"/>
        <w:rPr>
          <w:lang w:val="el-GR"/>
        </w:rPr>
      </w:pPr>
      <w:r>
        <w:rPr>
          <w:lang w:val="el-GR"/>
        </w:rPr>
        <w:t>Το πρόγραμμα λοιπόν έχει ως:</w:t>
      </w:r>
    </w:p>
    <w:p w14:paraId="6CE9064C" w14:textId="77777777" w:rsidR="00B06D9F" w:rsidRDefault="00B06D9F" w:rsidP="00B06D9F">
      <w:r>
        <w:t>ADD1 R</w:t>
      </w:r>
      <w:proofErr w:type="gramStart"/>
      <w:r>
        <w:t>3,R</w:t>
      </w:r>
      <w:proofErr w:type="gramEnd"/>
      <w:r>
        <w:t>1,R2</w:t>
      </w:r>
    </w:p>
    <w:p w14:paraId="42A38BE4" w14:textId="77777777" w:rsidR="00B06D9F" w:rsidRDefault="00B06D9F" w:rsidP="00B06D9F">
      <w:r>
        <w:t>MUL1 R1, R3, R3</w:t>
      </w:r>
    </w:p>
    <w:p w14:paraId="173A9474" w14:textId="77777777" w:rsidR="00B06D9F" w:rsidRDefault="00B06D9F" w:rsidP="00B06D9F">
      <w:r>
        <w:t>ADD2 R1, R1, R6</w:t>
      </w:r>
    </w:p>
    <w:p w14:paraId="3D5DEBD3" w14:textId="77777777" w:rsidR="00B06D9F" w:rsidRDefault="00B06D9F" w:rsidP="00B06D9F">
      <w:r>
        <w:t>MUL2 R4, R1, R1</w:t>
      </w:r>
    </w:p>
    <w:p w14:paraId="572CD4A5" w14:textId="77777777" w:rsidR="00B06D9F" w:rsidRDefault="00B06D9F" w:rsidP="00B06D9F">
      <w:r>
        <w:t>MUL3 R5, R4, R2</w:t>
      </w:r>
    </w:p>
    <w:p w14:paraId="6DE6935B" w14:textId="77777777" w:rsidR="00B06D9F" w:rsidRDefault="00B06D9F" w:rsidP="00B06D9F">
      <w:r>
        <w:t>ADD3 R5, R4, R1</w:t>
      </w:r>
    </w:p>
    <w:p w14:paraId="41B00CF5" w14:textId="77777777" w:rsidR="00B06D9F" w:rsidRDefault="00B06D9F" w:rsidP="00B06D9F"/>
    <w:p w14:paraId="19EDF96F" w14:textId="77777777" w:rsidR="00B06D9F" w:rsidRDefault="00B06D9F" w:rsidP="00B06D9F"/>
    <w:tbl>
      <w:tblPr>
        <w:tblStyle w:val="MyTableStyle1"/>
        <w:tblW w:w="9736" w:type="dxa"/>
        <w:jc w:val="center"/>
        <w:tblLook w:val="04A0" w:firstRow="1" w:lastRow="0" w:firstColumn="1" w:lastColumn="0" w:noHBand="0" w:noVBand="1"/>
      </w:tblPr>
      <w:tblGrid>
        <w:gridCol w:w="1948"/>
        <w:gridCol w:w="1953"/>
        <w:gridCol w:w="1953"/>
        <w:gridCol w:w="1953"/>
        <w:gridCol w:w="1929"/>
      </w:tblGrid>
      <w:tr w:rsidR="00B06D9F" w14:paraId="7654C349" w14:textId="77777777">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1948" w:type="dxa"/>
          </w:tcPr>
          <w:p w14:paraId="5986D66A" w14:textId="77777777" w:rsidR="00B06D9F" w:rsidRDefault="00B06D9F">
            <w:pPr>
              <w:rPr>
                <w:lang w:val="el-GR"/>
              </w:rPr>
            </w:pPr>
            <w:r>
              <w:rPr>
                <w:lang w:val="el-GR"/>
              </w:rPr>
              <w:t>Εντολή</w:t>
            </w:r>
          </w:p>
        </w:tc>
        <w:tc>
          <w:tcPr>
            <w:tcW w:w="1953" w:type="dxa"/>
          </w:tcPr>
          <w:p w14:paraId="24DC781A" w14:textId="77777777" w:rsidR="00B06D9F" w:rsidRPr="006F0EF7" w:rsidRDefault="00B06D9F">
            <w:pPr>
              <w:cnfStyle w:val="100000000000" w:firstRow="1" w:lastRow="0" w:firstColumn="0" w:lastColumn="0" w:oddVBand="0" w:evenVBand="0" w:oddHBand="0" w:evenHBand="0" w:firstRowFirstColumn="0" w:firstRowLastColumn="0" w:lastRowFirstColumn="0" w:lastRowLastColumn="0"/>
              <w:rPr>
                <w:lang w:val="el-GR"/>
              </w:rPr>
            </w:pPr>
            <w:r>
              <w:rPr>
                <w:lang w:val="el-GR"/>
              </w:rPr>
              <w:t>1</w:t>
            </w:r>
            <w:r w:rsidRPr="006F0EF7">
              <w:rPr>
                <w:vertAlign w:val="superscript"/>
                <w:lang w:val="el-GR"/>
              </w:rPr>
              <w:t>ο</w:t>
            </w:r>
            <w:r>
              <w:rPr>
                <w:lang w:val="el-GR"/>
              </w:rPr>
              <w:t xml:space="preserve"> Όρισμα</w:t>
            </w:r>
          </w:p>
        </w:tc>
        <w:tc>
          <w:tcPr>
            <w:tcW w:w="1953" w:type="dxa"/>
          </w:tcPr>
          <w:p w14:paraId="38F83DE2" w14:textId="77777777" w:rsidR="00B06D9F" w:rsidRPr="006F0EF7" w:rsidRDefault="00B06D9F">
            <w:pPr>
              <w:cnfStyle w:val="100000000000" w:firstRow="1" w:lastRow="0" w:firstColumn="0" w:lastColumn="0" w:oddVBand="0" w:evenVBand="0" w:oddHBand="0" w:evenHBand="0" w:firstRowFirstColumn="0" w:firstRowLastColumn="0" w:lastRowFirstColumn="0" w:lastRowLastColumn="0"/>
              <w:rPr>
                <w:lang w:val="el-GR"/>
              </w:rPr>
            </w:pPr>
            <w:r>
              <w:rPr>
                <w:lang w:val="el-GR"/>
              </w:rPr>
              <w:t>2</w:t>
            </w:r>
            <w:r w:rsidRPr="006F0EF7">
              <w:rPr>
                <w:vertAlign w:val="superscript"/>
                <w:lang w:val="el-GR"/>
              </w:rPr>
              <w:t>ο</w:t>
            </w:r>
            <w:r>
              <w:rPr>
                <w:lang w:val="el-GR"/>
              </w:rPr>
              <w:t xml:space="preserve"> Όρισμα</w:t>
            </w:r>
          </w:p>
        </w:tc>
        <w:tc>
          <w:tcPr>
            <w:tcW w:w="1953" w:type="dxa"/>
          </w:tcPr>
          <w:p w14:paraId="266AE909" w14:textId="77777777" w:rsidR="00B06D9F" w:rsidRPr="006F0EF7" w:rsidRDefault="00B06D9F">
            <w:pPr>
              <w:cnfStyle w:val="100000000000" w:firstRow="1" w:lastRow="0" w:firstColumn="0" w:lastColumn="0" w:oddVBand="0" w:evenVBand="0" w:oddHBand="0" w:evenHBand="0" w:firstRowFirstColumn="0" w:firstRowLastColumn="0" w:lastRowFirstColumn="0" w:lastRowLastColumn="0"/>
              <w:rPr>
                <w:lang w:val="el-GR"/>
              </w:rPr>
            </w:pPr>
            <w:r>
              <w:rPr>
                <w:lang w:val="el-GR"/>
              </w:rPr>
              <w:t>3</w:t>
            </w:r>
            <w:r w:rsidRPr="006F0EF7">
              <w:rPr>
                <w:vertAlign w:val="superscript"/>
                <w:lang w:val="el-GR"/>
              </w:rPr>
              <w:t>ο</w:t>
            </w:r>
            <w:r>
              <w:rPr>
                <w:lang w:val="el-GR"/>
              </w:rPr>
              <w:t xml:space="preserve"> Όρισμα</w:t>
            </w:r>
          </w:p>
        </w:tc>
        <w:tc>
          <w:tcPr>
            <w:tcW w:w="1929" w:type="dxa"/>
          </w:tcPr>
          <w:p w14:paraId="6E7AC141" w14:textId="77777777" w:rsidR="00B06D9F" w:rsidRDefault="00B06D9F">
            <w:pPr>
              <w:cnfStyle w:val="100000000000" w:firstRow="1" w:lastRow="0" w:firstColumn="0" w:lastColumn="0" w:oddVBand="0" w:evenVBand="0" w:oddHBand="0" w:evenHBand="0" w:firstRowFirstColumn="0" w:firstRowLastColumn="0" w:lastRowFirstColumn="0" w:lastRowLastColumn="0"/>
              <w:rPr>
                <w:lang w:val="el-GR"/>
              </w:rPr>
            </w:pPr>
            <w:r>
              <w:rPr>
                <w:lang w:val="el-GR"/>
              </w:rPr>
              <w:t>Σειρά</w:t>
            </w:r>
          </w:p>
        </w:tc>
      </w:tr>
      <w:tr w:rsidR="00B06D9F" w14:paraId="3E11804E" w14:textId="777777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48" w:type="dxa"/>
          </w:tcPr>
          <w:p w14:paraId="2CD4BE48" w14:textId="77777777" w:rsidR="00B06D9F" w:rsidRDefault="00B06D9F">
            <w:pPr>
              <w:jc w:val="center"/>
            </w:pPr>
            <w:r>
              <w:t>ADD1</w:t>
            </w:r>
          </w:p>
        </w:tc>
        <w:tc>
          <w:tcPr>
            <w:tcW w:w="1953" w:type="dxa"/>
          </w:tcPr>
          <w:p w14:paraId="7894A63F" w14:textId="77777777" w:rsidR="00B06D9F" w:rsidRPr="00D45ECB" w:rsidRDefault="00B06D9F">
            <w:pPr>
              <w:cnfStyle w:val="000000100000" w:firstRow="0" w:lastRow="0" w:firstColumn="0" w:lastColumn="0" w:oddVBand="0" w:evenVBand="0" w:oddHBand="1" w:evenHBand="0" w:firstRowFirstColumn="0" w:firstRowLastColumn="0" w:lastRowFirstColumn="0" w:lastRowLastColumn="0"/>
              <w:rPr>
                <w:b/>
                <w:bCs/>
              </w:rPr>
            </w:pPr>
            <w:r w:rsidRPr="00D45ECB">
              <w:rPr>
                <w:b/>
                <w:bCs/>
                <w:color w:val="FF0000"/>
              </w:rPr>
              <w:t>R3</w:t>
            </w:r>
          </w:p>
        </w:tc>
        <w:tc>
          <w:tcPr>
            <w:tcW w:w="1953" w:type="dxa"/>
          </w:tcPr>
          <w:p w14:paraId="79BAB3C6" w14:textId="77777777" w:rsidR="00B06D9F" w:rsidRPr="00D45ECB" w:rsidRDefault="00B06D9F">
            <w:pPr>
              <w:cnfStyle w:val="000000100000" w:firstRow="0" w:lastRow="0" w:firstColumn="0" w:lastColumn="0" w:oddVBand="0" w:evenVBand="0" w:oddHBand="1" w:evenHBand="0" w:firstRowFirstColumn="0" w:firstRowLastColumn="0" w:lastRowFirstColumn="0" w:lastRowLastColumn="0"/>
              <w:rPr>
                <w:b/>
                <w:bCs/>
                <w:color w:val="4472C4" w:themeColor="accent1"/>
              </w:rPr>
            </w:pPr>
            <w:r w:rsidRPr="00D45ECB">
              <w:rPr>
                <w:b/>
                <w:bCs/>
                <w:color w:val="4472C4" w:themeColor="accent1"/>
              </w:rPr>
              <w:t>R1</w:t>
            </w:r>
          </w:p>
        </w:tc>
        <w:tc>
          <w:tcPr>
            <w:tcW w:w="1953" w:type="dxa"/>
          </w:tcPr>
          <w:p w14:paraId="0A8F9A8F" w14:textId="77777777" w:rsidR="00B06D9F" w:rsidRDefault="00B06D9F">
            <w:pPr>
              <w:cnfStyle w:val="000000100000" w:firstRow="0" w:lastRow="0" w:firstColumn="0" w:lastColumn="0" w:oddVBand="0" w:evenVBand="0" w:oddHBand="1" w:evenHBand="0" w:firstRowFirstColumn="0" w:firstRowLastColumn="0" w:lastRowFirstColumn="0" w:lastRowLastColumn="0"/>
            </w:pPr>
            <w:r>
              <w:t>R2</w:t>
            </w:r>
          </w:p>
        </w:tc>
        <w:tc>
          <w:tcPr>
            <w:tcW w:w="1929" w:type="dxa"/>
          </w:tcPr>
          <w:p w14:paraId="42291B84" w14:textId="77777777" w:rsidR="00B06D9F" w:rsidRPr="00BC7EDF" w:rsidRDefault="00B06D9F">
            <w:pPr>
              <w:cnfStyle w:val="000000100000" w:firstRow="0" w:lastRow="0" w:firstColumn="0" w:lastColumn="0" w:oddVBand="0" w:evenVBand="0" w:oddHBand="1" w:evenHBand="0" w:firstRowFirstColumn="0" w:firstRowLastColumn="0" w:lastRowFirstColumn="0" w:lastRowLastColumn="0"/>
            </w:pPr>
            <w:r>
              <w:t>5</w:t>
            </w:r>
          </w:p>
        </w:tc>
      </w:tr>
      <w:tr w:rsidR="00B06D9F" w14:paraId="4A6A5C0B" w14:textId="77777777">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48" w:type="dxa"/>
          </w:tcPr>
          <w:p w14:paraId="4073F2A6" w14:textId="77777777" w:rsidR="00B06D9F" w:rsidRDefault="00B06D9F">
            <w:pPr>
              <w:jc w:val="center"/>
            </w:pPr>
            <w:r>
              <w:t>ADD2</w:t>
            </w:r>
          </w:p>
        </w:tc>
        <w:tc>
          <w:tcPr>
            <w:tcW w:w="1953" w:type="dxa"/>
          </w:tcPr>
          <w:p w14:paraId="3B309AA1" w14:textId="77777777" w:rsidR="00B06D9F" w:rsidRPr="00D45ECB" w:rsidRDefault="00B06D9F">
            <w:pPr>
              <w:cnfStyle w:val="000000010000" w:firstRow="0" w:lastRow="0" w:firstColumn="0" w:lastColumn="0" w:oddVBand="0" w:evenVBand="0" w:oddHBand="0" w:evenHBand="1" w:firstRowFirstColumn="0" w:firstRowLastColumn="0" w:lastRowFirstColumn="0" w:lastRowLastColumn="0"/>
              <w:rPr>
                <w:b/>
                <w:bCs/>
              </w:rPr>
            </w:pPr>
            <w:r w:rsidRPr="00D45ECB">
              <w:rPr>
                <w:b/>
                <w:bCs/>
                <w:color w:val="4472C4" w:themeColor="accent1"/>
              </w:rPr>
              <w:t>R1</w:t>
            </w:r>
          </w:p>
        </w:tc>
        <w:tc>
          <w:tcPr>
            <w:tcW w:w="1953" w:type="dxa"/>
          </w:tcPr>
          <w:p w14:paraId="52A8E189" w14:textId="77777777" w:rsidR="00B06D9F" w:rsidRPr="00D45ECB" w:rsidRDefault="00B06D9F">
            <w:pPr>
              <w:cnfStyle w:val="000000010000" w:firstRow="0" w:lastRow="0" w:firstColumn="0" w:lastColumn="0" w:oddVBand="0" w:evenVBand="0" w:oddHBand="0" w:evenHBand="1" w:firstRowFirstColumn="0" w:firstRowLastColumn="0" w:lastRowFirstColumn="0" w:lastRowLastColumn="0"/>
              <w:rPr>
                <w:b/>
                <w:bCs/>
                <w:color w:val="4472C4" w:themeColor="accent1"/>
              </w:rPr>
            </w:pPr>
            <w:r w:rsidRPr="00D45ECB">
              <w:rPr>
                <w:b/>
                <w:bCs/>
                <w:color w:val="4472C4" w:themeColor="accent1"/>
              </w:rPr>
              <w:t>R1</w:t>
            </w:r>
          </w:p>
        </w:tc>
        <w:tc>
          <w:tcPr>
            <w:tcW w:w="1953" w:type="dxa"/>
          </w:tcPr>
          <w:p w14:paraId="33E136D0" w14:textId="77777777" w:rsidR="00B06D9F" w:rsidRDefault="00B06D9F">
            <w:pPr>
              <w:cnfStyle w:val="000000010000" w:firstRow="0" w:lastRow="0" w:firstColumn="0" w:lastColumn="0" w:oddVBand="0" w:evenVBand="0" w:oddHBand="0" w:evenHBand="1" w:firstRowFirstColumn="0" w:firstRowLastColumn="0" w:lastRowFirstColumn="0" w:lastRowLastColumn="0"/>
            </w:pPr>
            <w:r>
              <w:t>R6</w:t>
            </w:r>
          </w:p>
        </w:tc>
        <w:tc>
          <w:tcPr>
            <w:tcW w:w="1929" w:type="dxa"/>
          </w:tcPr>
          <w:p w14:paraId="62008E92" w14:textId="77777777" w:rsidR="00B06D9F" w:rsidRPr="0004359C" w:rsidRDefault="00B06D9F">
            <w:pPr>
              <w:cnfStyle w:val="000000010000" w:firstRow="0" w:lastRow="0" w:firstColumn="0" w:lastColumn="0" w:oddVBand="0" w:evenVBand="0" w:oddHBand="0" w:evenHBand="1" w:firstRowFirstColumn="0" w:firstRowLastColumn="0" w:lastRowFirstColumn="0" w:lastRowLastColumn="0"/>
              <w:rPr>
                <w:lang w:val="el-GR"/>
              </w:rPr>
            </w:pPr>
            <w:r>
              <w:t>6</w:t>
            </w:r>
          </w:p>
        </w:tc>
      </w:tr>
      <w:tr w:rsidR="00B06D9F" w14:paraId="4C82F561" w14:textId="777777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48" w:type="dxa"/>
          </w:tcPr>
          <w:p w14:paraId="6D59E623" w14:textId="77777777" w:rsidR="00B06D9F" w:rsidRDefault="00B06D9F">
            <w:pPr>
              <w:jc w:val="center"/>
            </w:pPr>
            <w:r>
              <w:t>ADD3</w:t>
            </w:r>
          </w:p>
        </w:tc>
        <w:tc>
          <w:tcPr>
            <w:tcW w:w="1953" w:type="dxa"/>
          </w:tcPr>
          <w:p w14:paraId="2CDECC3F" w14:textId="77777777" w:rsidR="00B06D9F" w:rsidRDefault="00B06D9F">
            <w:pPr>
              <w:cnfStyle w:val="000000100000" w:firstRow="0" w:lastRow="0" w:firstColumn="0" w:lastColumn="0" w:oddVBand="0" w:evenVBand="0" w:oddHBand="1" w:evenHBand="0" w:firstRowFirstColumn="0" w:firstRowLastColumn="0" w:lastRowFirstColumn="0" w:lastRowLastColumn="0"/>
            </w:pPr>
            <w:r>
              <w:t>R5</w:t>
            </w:r>
          </w:p>
        </w:tc>
        <w:tc>
          <w:tcPr>
            <w:tcW w:w="1953" w:type="dxa"/>
          </w:tcPr>
          <w:p w14:paraId="7A4E465A" w14:textId="77777777" w:rsidR="00B06D9F" w:rsidRPr="00C73BDE" w:rsidRDefault="00B06D9F">
            <w:pPr>
              <w:cnfStyle w:val="000000100000" w:firstRow="0" w:lastRow="0" w:firstColumn="0" w:lastColumn="0" w:oddVBand="0" w:evenVBand="0" w:oddHBand="1" w:evenHBand="0" w:firstRowFirstColumn="0" w:firstRowLastColumn="0" w:lastRowFirstColumn="0" w:lastRowLastColumn="0"/>
              <w:rPr>
                <w:b/>
                <w:bCs/>
              </w:rPr>
            </w:pPr>
            <w:r w:rsidRPr="00C73BDE">
              <w:rPr>
                <w:b/>
                <w:bCs/>
                <w:color w:val="92D050"/>
              </w:rPr>
              <w:t>R4</w:t>
            </w:r>
          </w:p>
        </w:tc>
        <w:tc>
          <w:tcPr>
            <w:tcW w:w="1953" w:type="dxa"/>
          </w:tcPr>
          <w:p w14:paraId="27EDF71D" w14:textId="77777777" w:rsidR="00B06D9F" w:rsidRDefault="00B06D9F">
            <w:pPr>
              <w:cnfStyle w:val="000000100000" w:firstRow="0" w:lastRow="0" w:firstColumn="0" w:lastColumn="0" w:oddVBand="0" w:evenVBand="0" w:oddHBand="1" w:evenHBand="0" w:firstRowFirstColumn="0" w:firstRowLastColumn="0" w:lastRowFirstColumn="0" w:lastRowLastColumn="0"/>
            </w:pPr>
            <w:r w:rsidRPr="00D45ECB">
              <w:rPr>
                <w:b/>
                <w:bCs/>
                <w:color w:val="4472C4" w:themeColor="accent1"/>
              </w:rPr>
              <w:t>R1</w:t>
            </w:r>
          </w:p>
        </w:tc>
        <w:tc>
          <w:tcPr>
            <w:tcW w:w="1929" w:type="dxa"/>
          </w:tcPr>
          <w:p w14:paraId="6F2DD64B" w14:textId="77777777" w:rsidR="00B06D9F" w:rsidRPr="00C73BDE" w:rsidRDefault="00B06D9F">
            <w:pPr>
              <w:cnfStyle w:val="000000100000" w:firstRow="0" w:lastRow="0" w:firstColumn="0" w:lastColumn="0" w:oddVBand="0" w:evenVBand="0" w:oddHBand="1" w:evenHBand="0" w:firstRowFirstColumn="0" w:firstRowLastColumn="0" w:lastRowFirstColumn="0" w:lastRowLastColumn="0"/>
            </w:pPr>
            <w:r>
              <w:t>1</w:t>
            </w:r>
          </w:p>
        </w:tc>
      </w:tr>
      <w:tr w:rsidR="00B06D9F" w14:paraId="76E5BFC6" w14:textId="77777777">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48" w:type="dxa"/>
          </w:tcPr>
          <w:p w14:paraId="570C6713" w14:textId="77777777" w:rsidR="00B06D9F" w:rsidRDefault="00B06D9F">
            <w:pPr>
              <w:jc w:val="center"/>
            </w:pPr>
            <w:r>
              <w:t>MUL1</w:t>
            </w:r>
          </w:p>
        </w:tc>
        <w:tc>
          <w:tcPr>
            <w:tcW w:w="1953" w:type="dxa"/>
          </w:tcPr>
          <w:p w14:paraId="11DB1FC4" w14:textId="77777777" w:rsidR="00B06D9F" w:rsidRDefault="00B06D9F">
            <w:pPr>
              <w:cnfStyle w:val="000000010000" w:firstRow="0" w:lastRow="0" w:firstColumn="0" w:lastColumn="0" w:oddVBand="0" w:evenVBand="0" w:oddHBand="0" w:evenHBand="1" w:firstRowFirstColumn="0" w:firstRowLastColumn="0" w:lastRowFirstColumn="0" w:lastRowLastColumn="0"/>
            </w:pPr>
            <w:r w:rsidRPr="00D45ECB">
              <w:rPr>
                <w:b/>
                <w:bCs/>
                <w:color w:val="4472C4" w:themeColor="accent1"/>
              </w:rPr>
              <w:t>R1</w:t>
            </w:r>
          </w:p>
        </w:tc>
        <w:tc>
          <w:tcPr>
            <w:tcW w:w="1953" w:type="dxa"/>
          </w:tcPr>
          <w:p w14:paraId="1E5E7035" w14:textId="77777777" w:rsidR="00B06D9F" w:rsidRPr="00D45ECB" w:rsidRDefault="00B06D9F">
            <w:pPr>
              <w:cnfStyle w:val="000000010000" w:firstRow="0" w:lastRow="0" w:firstColumn="0" w:lastColumn="0" w:oddVBand="0" w:evenVBand="0" w:oddHBand="0" w:evenHBand="1" w:firstRowFirstColumn="0" w:firstRowLastColumn="0" w:lastRowFirstColumn="0" w:lastRowLastColumn="0"/>
              <w:rPr>
                <w:b/>
                <w:bCs/>
                <w:color w:val="FF0000"/>
              </w:rPr>
            </w:pPr>
            <w:r w:rsidRPr="00D45ECB">
              <w:rPr>
                <w:b/>
                <w:bCs/>
                <w:color w:val="FF0000"/>
              </w:rPr>
              <w:t>R3</w:t>
            </w:r>
          </w:p>
        </w:tc>
        <w:tc>
          <w:tcPr>
            <w:tcW w:w="1953" w:type="dxa"/>
          </w:tcPr>
          <w:p w14:paraId="2803581A" w14:textId="77777777" w:rsidR="00B06D9F" w:rsidRPr="00D45ECB" w:rsidRDefault="00B06D9F">
            <w:pPr>
              <w:cnfStyle w:val="000000010000" w:firstRow="0" w:lastRow="0" w:firstColumn="0" w:lastColumn="0" w:oddVBand="0" w:evenVBand="0" w:oddHBand="0" w:evenHBand="1" w:firstRowFirstColumn="0" w:firstRowLastColumn="0" w:lastRowFirstColumn="0" w:lastRowLastColumn="0"/>
              <w:rPr>
                <w:b/>
                <w:bCs/>
                <w:color w:val="FF0000"/>
              </w:rPr>
            </w:pPr>
            <w:r w:rsidRPr="00D45ECB">
              <w:rPr>
                <w:b/>
                <w:bCs/>
                <w:color w:val="FF0000"/>
              </w:rPr>
              <w:t>R3</w:t>
            </w:r>
          </w:p>
        </w:tc>
        <w:tc>
          <w:tcPr>
            <w:tcW w:w="1929" w:type="dxa"/>
          </w:tcPr>
          <w:p w14:paraId="2357B5CA" w14:textId="77777777" w:rsidR="00B06D9F" w:rsidRPr="00BC7EDF" w:rsidRDefault="00B06D9F">
            <w:pPr>
              <w:cnfStyle w:val="000000010000" w:firstRow="0" w:lastRow="0" w:firstColumn="0" w:lastColumn="0" w:oddVBand="0" w:evenVBand="0" w:oddHBand="0" w:evenHBand="1" w:firstRowFirstColumn="0" w:firstRowLastColumn="0" w:lastRowFirstColumn="0" w:lastRowLastColumn="0"/>
            </w:pPr>
            <w:r>
              <w:t>4</w:t>
            </w:r>
          </w:p>
        </w:tc>
      </w:tr>
      <w:tr w:rsidR="00B06D9F" w14:paraId="5099124D" w14:textId="777777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48" w:type="dxa"/>
          </w:tcPr>
          <w:p w14:paraId="66FB1460" w14:textId="77777777" w:rsidR="00B06D9F" w:rsidRDefault="00B06D9F">
            <w:pPr>
              <w:jc w:val="center"/>
            </w:pPr>
            <w:r>
              <w:t>MUL2</w:t>
            </w:r>
          </w:p>
        </w:tc>
        <w:tc>
          <w:tcPr>
            <w:tcW w:w="1953" w:type="dxa"/>
          </w:tcPr>
          <w:p w14:paraId="4949940C" w14:textId="77777777" w:rsidR="00B06D9F" w:rsidRPr="00C73BDE" w:rsidRDefault="00B06D9F">
            <w:pPr>
              <w:cnfStyle w:val="000000100000" w:firstRow="0" w:lastRow="0" w:firstColumn="0" w:lastColumn="0" w:oddVBand="0" w:evenVBand="0" w:oddHBand="1" w:evenHBand="0" w:firstRowFirstColumn="0" w:firstRowLastColumn="0" w:lastRowFirstColumn="0" w:lastRowLastColumn="0"/>
              <w:rPr>
                <w:b/>
                <w:bCs/>
              </w:rPr>
            </w:pPr>
            <w:r w:rsidRPr="00C73BDE">
              <w:rPr>
                <w:b/>
                <w:bCs/>
                <w:color w:val="92D050"/>
              </w:rPr>
              <w:t>R4</w:t>
            </w:r>
          </w:p>
        </w:tc>
        <w:tc>
          <w:tcPr>
            <w:tcW w:w="1953" w:type="dxa"/>
          </w:tcPr>
          <w:p w14:paraId="26C15CCA" w14:textId="77777777" w:rsidR="00B06D9F" w:rsidRPr="00D45ECB" w:rsidRDefault="00B06D9F">
            <w:pPr>
              <w:cnfStyle w:val="000000100000" w:firstRow="0" w:lastRow="0" w:firstColumn="0" w:lastColumn="0" w:oddVBand="0" w:evenVBand="0" w:oddHBand="1" w:evenHBand="0" w:firstRowFirstColumn="0" w:firstRowLastColumn="0" w:lastRowFirstColumn="0" w:lastRowLastColumn="0"/>
              <w:rPr>
                <w:b/>
                <w:bCs/>
                <w:color w:val="4472C4" w:themeColor="accent1"/>
              </w:rPr>
            </w:pPr>
            <w:r w:rsidRPr="00D45ECB">
              <w:rPr>
                <w:b/>
                <w:bCs/>
                <w:color w:val="4472C4" w:themeColor="accent1"/>
              </w:rPr>
              <w:t>R1</w:t>
            </w:r>
          </w:p>
        </w:tc>
        <w:tc>
          <w:tcPr>
            <w:tcW w:w="1953" w:type="dxa"/>
          </w:tcPr>
          <w:p w14:paraId="63116F59" w14:textId="77777777" w:rsidR="00B06D9F" w:rsidRPr="00D45ECB" w:rsidRDefault="00B06D9F">
            <w:pPr>
              <w:cnfStyle w:val="000000100000" w:firstRow="0" w:lastRow="0" w:firstColumn="0" w:lastColumn="0" w:oddVBand="0" w:evenVBand="0" w:oddHBand="1" w:evenHBand="0" w:firstRowFirstColumn="0" w:firstRowLastColumn="0" w:lastRowFirstColumn="0" w:lastRowLastColumn="0"/>
              <w:rPr>
                <w:b/>
                <w:bCs/>
                <w:color w:val="4472C4" w:themeColor="accent1"/>
              </w:rPr>
            </w:pPr>
            <w:r w:rsidRPr="00D45ECB">
              <w:rPr>
                <w:b/>
                <w:bCs/>
                <w:color w:val="4472C4" w:themeColor="accent1"/>
              </w:rPr>
              <w:t>R1</w:t>
            </w:r>
          </w:p>
        </w:tc>
        <w:tc>
          <w:tcPr>
            <w:tcW w:w="1929" w:type="dxa"/>
          </w:tcPr>
          <w:p w14:paraId="2EE98B7D" w14:textId="77777777" w:rsidR="00B06D9F" w:rsidRPr="00C73BDE" w:rsidRDefault="00B06D9F">
            <w:pPr>
              <w:cnfStyle w:val="000000100000" w:firstRow="0" w:lastRow="0" w:firstColumn="0" w:lastColumn="0" w:oddVBand="0" w:evenVBand="0" w:oddHBand="1" w:evenHBand="0" w:firstRowFirstColumn="0" w:firstRowLastColumn="0" w:lastRowFirstColumn="0" w:lastRowLastColumn="0"/>
            </w:pPr>
            <w:r>
              <w:t>3</w:t>
            </w:r>
          </w:p>
        </w:tc>
      </w:tr>
      <w:tr w:rsidR="00B06D9F" w14:paraId="705E7E7A" w14:textId="77777777">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48" w:type="dxa"/>
          </w:tcPr>
          <w:p w14:paraId="1B5FF049" w14:textId="77777777" w:rsidR="00B06D9F" w:rsidRDefault="00B06D9F">
            <w:pPr>
              <w:jc w:val="center"/>
            </w:pPr>
            <w:r>
              <w:t>MUL3</w:t>
            </w:r>
          </w:p>
        </w:tc>
        <w:tc>
          <w:tcPr>
            <w:tcW w:w="1953" w:type="dxa"/>
          </w:tcPr>
          <w:p w14:paraId="4A91F1F7" w14:textId="77777777" w:rsidR="00B06D9F" w:rsidRPr="00B50461" w:rsidRDefault="00B06D9F">
            <w:pPr>
              <w:cnfStyle w:val="000000010000" w:firstRow="0" w:lastRow="0" w:firstColumn="0" w:lastColumn="0" w:oddVBand="0" w:evenVBand="0" w:oddHBand="0" w:evenHBand="1" w:firstRowFirstColumn="0" w:firstRowLastColumn="0" w:lastRowFirstColumn="0" w:lastRowLastColumn="0"/>
            </w:pPr>
            <w:r>
              <w:t>R5</w:t>
            </w:r>
          </w:p>
        </w:tc>
        <w:tc>
          <w:tcPr>
            <w:tcW w:w="1953" w:type="dxa"/>
          </w:tcPr>
          <w:p w14:paraId="5BFC7B94" w14:textId="77777777" w:rsidR="00B06D9F" w:rsidRPr="00C73BDE" w:rsidRDefault="00B06D9F">
            <w:pPr>
              <w:cnfStyle w:val="000000010000" w:firstRow="0" w:lastRow="0" w:firstColumn="0" w:lastColumn="0" w:oddVBand="0" w:evenVBand="0" w:oddHBand="0" w:evenHBand="1" w:firstRowFirstColumn="0" w:firstRowLastColumn="0" w:lastRowFirstColumn="0" w:lastRowLastColumn="0"/>
              <w:rPr>
                <w:b/>
                <w:bCs/>
              </w:rPr>
            </w:pPr>
            <w:r w:rsidRPr="00C73BDE">
              <w:rPr>
                <w:b/>
                <w:bCs/>
                <w:color w:val="92D050"/>
              </w:rPr>
              <w:t>R4</w:t>
            </w:r>
          </w:p>
        </w:tc>
        <w:tc>
          <w:tcPr>
            <w:tcW w:w="1953" w:type="dxa"/>
          </w:tcPr>
          <w:p w14:paraId="001DB75C" w14:textId="77777777" w:rsidR="00B06D9F" w:rsidRDefault="00B06D9F">
            <w:pPr>
              <w:cnfStyle w:val="000000010000" w:firstRow="0" w:lastRow="0" w:firstColumn="0" w:lastColumn="0" w:oddVBand="0" w:evenVBand="0" w:oddHBand="0" w:evenHBand="1" w:firstRowFirstColumn="0" w:firstRowLastColumn="0" w:lastRowFirstColumn="0" w:lastRowLastColumn="0"/>
            </w:pPr>
            <w:r>
              <w:t>R2</w:t>
            </w:r>
          </w:p>
        </w:tc>
        <w:tc>
          <w:tcPr>
            <w:tcW w:w="1929" w:type="dxa"/>
          </w:tcPr>
          <w:p w14:paraId="0F0FE8B1" w14:textId="77777777" w:rsidR="00B06D9F" w:rsidRPr="00C73BDE" w:rsidRDefault="00B06D9F">
            <w:pPr>
              <w:cnfStyle w:val="000000010000" w:firstRow="0" w:lastRow="0" w:firstColumn="0" w:lastColumn="0" w:oddVBand="0" w:evenVBand="0" w:oddHBand="0" w:evenHBand="1" w:firstRowFirstColumn="0" w:firstRowLastColumn="0" w:lastRowFirstColumn="0" w:lastRowLastColumn="0"/>
            </w:pPr>
            <w:r>
              <w:t>2</w:t>
            </w:r>
          </w:p>
        </w:tc>
      </w:tr>
    </w:tbl>
    <w:p w14:paraId="74271505" w14:textId="77777777" w:rsidR="00B06D9F" w:rsidRPr="00551599" w:rsidRDefault="00B06D9F" w:rsidP="00B06D9F"/>
    <w:p w14:paraId="1A5E593B" w14:textId="77777777" w:rsidR="00B06D9F" w:rsidRPr="007A62AD" w:rsidRDefault="00B06D9F" w:rsidP="00B06D9F"/>
    <w:p w14:paraId="02F2D0DA" w14:textId="77777777" w:rsidR="00B06D9F" w:rsidRDefault="00B06D9F">
      <w:pPr>
        <w:rPr>
          <w:lang w:val="el-GR"/>
        </w:rPr>
      </w:pPr>
    </w:p>
    <w:p w14:paraId="785E3596" w14:textId="77777777" w:rsidR="00B06D9F" w:rsidRDefault="00B06D9F">
      <w:pPr>
        <w:rPr>
          <w:lang w:val="el-GR"/>
        </w:rPr>
      </w:pPr>
    </w:p>
    <w:p w14:paraId="65A183E6" w14:textId="3842DE7D" w:rsidR="00B06D9F" w:rsidRDefault="00B06D9F">
      <w:pPr>
        <w:rPr>
          <w:lang w:val="el-GR"/>
        </w:rPr>
      </w:pPr>
      <w:r>
        <w:rPr>
          <w:lang w:val="el-GR"/>
        </w:rPr>
        <w:br w:type="page"/>
      </w:r>
    </w:p>
    <w:p w14:paraId="2FD0F405" w14:textId="161ADB75" w:rsidR="00212245" w:rsidRDefault="00212245" w:rsidP="00747AE3">
      <w:pPr>
        <w:pStyle w:val="Heading1"/>
        <w:rPr>
          <w:lang w:val="el-GR"/>
        </w:rPr>
      </w:pPr>
      <w:bookmarkStart w:id="27" w:name="_Toc179129398"/>
      <w:r>
        <w:rPr>
          <w:lang w:val="el-GR"/>
        </w:rPr>
        <w:t>Κανονική 23</w:t>
      </w:r>
      <w:bookmarkEnd w:id="27"/>
    </w:p>
    <w:p w14:paraId="099A43FC" w14:textId="535F4541" w:rsidR="00212245" w:rsidRDefault="00212245" w:rsidP="00747AE3">
      <w:pPr>
        <w:pStyle w:val="MyHeading2"/>
      </w:pPr>
      <w:bookmarkStart w:id="28" w:name="_Toc179129399"/>
      <w:r>
        <w:t>Θέμα 1</w:t>
      </w:r>
      <w:bookmarkEnd w:id="28"/>
    </w:p>
    <w:p w14:paraId="154CE6DD" w14:textId="763F44A4" w:rsidR="00212245" w:rsidRPr="00747AE3" w:rsidRDefault="00212245" w:rsidP="00125931">
      <w:pPr>
        <w:pStyle w:val="MyHeading30"/>
        <w:rPr>
          <w:lang w:val="el-GR"/>
        </w:rPr>
      </w:pPr>
      <w:bookmarkStart w:id="29" w:name="_Toc179129400"/>
      <w:r w:rsidRPr="00747AE3">
        <w:rPr>
          <w:lang w:val="el-GR"/>
        </w:rPr>
        <w:t>Ερώτημα Α</w:t>
      </w:r>
      <w:bookmarkEnd w:id="29"/>
    </w:p>
    <w:p w14:paraId="504AC607" w14:textId="2076D246" w:rsidR="00212245" w:rsidRDefault="00212245" w:rsidP="004A6AC9">
      <w:pPr>
        <w:ind w:left="360"/>
        <w:jc w:val="both"/>
        <w:rPr>
          <w:lang w:val="el-GR"/>
        </w:rPr>
      </w:pPr>
      <w:r>
        <w:rPr>
          <w:lang w:val="el-GR"/>
        </w:rPr>
        <w:t>Απαντήστε συνοπτικά στις παρακάτω ερωτήσεις:</w:t>
      </w:r>
    </w:p>
    <w:p w14:paraId="4B2D2421" w14:textId="670E42E7" w:rsidR="00212245" w:rsidRPr="00747AE3" w:rsidRDefault="00212245" w:rsidP="000F1BD4">
      <w:pPr>
        <w:pStyle w:val="ListParagraph"/>
        <w:numPr>
          <w:ilvl w:val="0"/>
          <w:numId w:val="6"/>
        </w:numPr>
        <w:ind w:left="1080"/>
        <w:jc w:val="both"/>
        <w:rPr>
          <w:lang w:val="el-GR"/>
        </w:rPr>
      </w:pPr>
      <w:r w:rsidRPr="00747AE3">
        <w:rPr>
          <w:lang w:val="el-GR"/>
        </w:rPr>
        <w:t xml:space="preserve">Τι ονομάζουμε </w:t>
      </w:r>
      <w:r>
        <w:t>register</w:t>
      </w:r>
      <w:r w:rsidRPr="00747AE3">
        <w:rPr>
          <w:lang w:val="el-GR"/>
        </w:rPr>
        <w:t xml:space="preserve"> </w:t>
      </w:r>
      <w:r>
        <w:t>renaming</w:t>
      </w:r>
      <w:r w:rsidRPr="00747AE3">
        <w:rPr>
          <w:lang w:val="el-GR"/>
        </w:rPr>
        <w:t xml:space="preserve"> και με ποιο τρόπο είναι βοηθητικό;</w:t>
      </w:r>
    </w:p>
    <w:p w14:paraId="36400E2D" w14:textId="6A834A99" w:rsidR="00212245" w:rsidRPr="00747AE3" w:rsidRDefault="00212245" w:rsidP="000F1BD4">
      <w:pPr>
        <w:pStyle w:val="ListParagraph"/>
        <w:numPr>
          <w:ilvl w:val="0"/>
          <w:numId w:val="6"/>
        </w:numPr>
        <w:ind w:left="1080"/>
        <w:jc w:val="both"/>
        <w:rPr>
          <w:lang w:val="el-GR"/>
        </w:rPr>
      </w:pPr>
      <w:r w:rsidRPr="00747AE3">
        <w:rPr>
          <w:lang w:val="el-GR"/>
        </w:rPr>
        <w:t xml:space="preserve">Πως αντιμετωπίζει ο αλγόριθμος </w:t>
      </w:r>
      <w:r>
        <w:t>Tomasulo</w:t>
      </w:r>
      <w:r w:rsidRPr="00747AE3">
        <w:rPr>
          <w:lang w:val="el-GR"/>
        </w:rPr>
        <w:t xml:space="preserve"> τους </w:t>
      </w:r>
      <w:r>
        <w:t>RAW</w:t>
      </w:r>
      <w:r w:rsidRPr="00747AE3">
        <w:rPr>
          <w:lang w:val="el-GR"/>
        </w:rPr>
        <w:t xml:space="preserve"> </w:t>
      </w:r>
      <w:r>
        <w:t>hazards</w:t>
      </w:r>
      <w:r w:rsidRPr="00747AE3">
        <w:rPr>
          <w:lang w:val="el-GR"/>
        </w:rPr>
        <w:t>;</w:t>
      </w:r>
    </w:p>
    <w:p w14:paraId="116DA013" w14:textId="035A9F48" w:rsidR="00212245" w:rsidRPr="00747AE3" w:rsidRDefault="00212245" w:rsidP="000F1BD4">
      <w:pPr>
        <w:pStyle w:val="ListParagraph"/>
        <w:numPr>
          <w:ilvl w:val="0"/>
          <w:numId w:val="6"/>
        </w:numPr>
        <w:ind w:left="1080"/>
        <w:jc w:val="both"/>
        <w:rPr>
          <w:lang w:val="el-GR"/>
        </w:rPr>
      </w:pPr>
      <w:r w:rsidRPr="00747AE3">
        <w:rPr>
          <w:lang w:val="el-GR"/>
        </w:rPr>
        <w:t xml:space="preserve">Για ποιο λόγο χρειάζονται μηχανισμούς πρόβλεψης εντολών άλματος οι επεξεργαστές που υλοποιούν </w:t>
      </w:r>
      <w:r>
        <w:t>Tomasulo</w:t>
      </w:r>
      <w:r w:rsidRPr="00747AE3">
        <w:rPr>
          <w:lang w:val="el-GR"/>
        </w:rPr>
        <w:t>;</w:t>
      </w:r>
    </w:p>
    <w:p w14:paraId="16F998BA" w14:textId="29C3FF22" w:rsidR="00212245" w:rsidRPr="00F545D3" w:rsidRDefault="00212245" w:rsidP="000F1BD4">
      <w:pPr>
        <w:pStyle w:val="ListParagraph"/>
        <w:numPr>
          <w:ilvl w:val="0"/>
          <w:numId w:val="6"/>
        </w:numPr>
        <w:ind w:left="1080"/>
        <w:jc w:val="both"/>
        <w:rPr>
          <w:lang w:val="el-GR"/>
        </w:rPr>
      </w:pPr>
      <w:r w:rsidRPr="00747AE3">
        <w:rPr>
          <w:lang w:val="el-GR"/>
        </w:rPr>
        <w:t xml:space="preserve">Όταν μια εντολή ολοκληρώνει την εκτέλεση της, το αποτέλεσμα της αποθηκεύεται στο </w:t>
      </w:r>
      <w:r>
        <w:t>ROB</w:t>
      </w:r>
      <w:r w:rsidRPr="00747AE3">
        <w:rPr>
          <w:lang w:val="el-GR"/>
        </w:rPr>
        <w:t xml:space="preserve"> αλλά και στα </w:t>
      </w:r>
      <w:r>
        <w:t>Value</w:t>
      </w:r>
      <w:r w:rsidRPr="00747AE3">
        <w:rPr>
          <w:lang w:val="el-GR"/>
        </w:rPr>
        <w:t xml:space="preserve"> πεδία όσων </w:t>
      </w:r>
      <w:r>
        <w:t>Reservation</w:t>
      </w:r>
      <w:r w:rsidRPr="00747AE3">
        <w:rPr>
          <w:lang w:val="el-GR"/>
        </w:rPr>
        <w:t xml:space="preserve"> </w:t>
      </w:r>
      <w:r>
        <w:t>Stations</w:t>
      </w:r>
      <w:r w:rsidRPr="00747AE3">
        <w:rPr>
          <w:lang w:val="el-GR"/>
        </w:rPr>
        <w:t xml:space="preserve"> χρειάζεται. Για ποιο λόγο την αποθηκεύουμε στο </w:t>
      </w:r>
      <w:r>
        <w:t>R</w:t>
      </w:r>
      <w:r w:rsidRPr="00747AE3">
        <w:rPr>
          <w:lang w:val="el-GR"/>
        </w:rPr>
        <w:t xml:space="preserve">5 από τη στιγμή που η τιμή είναι διαθέσιμη στο </w:t>
      </w:r>
      <w:r>
        <w:t>ROB</w:t>
      </w:r>
      <w:r w:rsidRPr="00747AE3">
        <w:rPr>
          <w:lang w:val="el-GR"/>
        </w:rPr>
        <w:t>;</w:t>
      </w:r>
    </w:p>
    <w:p w14:paraId="19C25910" w14:textId="77777777" w:rsidR="00F545D3" w:rsidRPr="00766C13" w:rsidRDefault="00F545D3" w:rsidP="00F545D3">
      <w:pPr>
        <w:pStyle w:val="IntenseQuote"/>
        <w:ind w:left="0"/>
        <w:rPr>
          <w:b/>
          <w:bCs/>
          <w:color w:val="auto"/>
          <w:lang w:val="el-GR"/>
        </w:rPr>
      </w:pPr>
      <w:r w:rsidRPr="00766C13">
        <w:rPr>
          <w:b/>
          <w:bCs/>
          <w:color w:val="auto"/>
          <w:lang w:val="el-GR"/>
        </w:rPr>
        <w:t>Λύση</w:t>
      </w:r>
    </w:p>
    <w:p w14:paraId="207E35D4" w14:textId="0660EE2F" w:rsidR="00F545D3" w:rsidRPr="00F545D3" w:rsidRDefault="00F545D3" w:rsidP="00F545D3">
      <w:pPr>
        <w:jc w:val="both"/>
        <w:rPr>
          <w:i/>
          <w:iCs/>
          <w:u w:val="single"/>
          <w:lang w:val="el-GR"/>
        </w:rPr>
      </w:pPr>
      <w:r w:rsidRPr="00F545D3">
        <w:rPr>
          <w:i/>
          <w:iCs/>
          <w:u w:val="single"/>
          <w:lang w:val="el-GR"/>
        </w:rPr>
        <w:t xml:space="preserve">Υποερώτημα </w:t>
      </w:r>
      <w:r>
        <w:rPr>
          <w:i/>
          <w:iCs/>
          <w:u w:val="single"/>
          <w:lang w:val="el-GR"/>
        </w:rPr>
        <w:t>(</w:t>
      </w:r>
      <w:proofErr w:type="spellStart"/>
      <w:r w:rsidRPr="00F545D3">
        <w:rPr>
          <w:i/>
          <w:iCs/>
          <w:u w:val="single"/>
        </w:rPr>
        <w:t>i</w:t>
      </w:r>
      <w:proofErr w:type="spellEnd"/>
      <w:r>
        <w:rPr>
          <w:i/>
          <w:iCs/>
          <w:u w:val="single"/>
          <w:lang w:val="el-GR"/>
        </w:rPr>
        <w:t>)</w:t>
      </w:r>
    </w:p>
    <w:p w14:paraId="0B30AEFD" w14:textId="584A7DD7" w:rsidR="00F545D3" w:rsidRPr="00F545D3" w:rsidRDefault="00F545D3" w:rsidP="00F545D3">
      <w:pPr>
        <w:jc w:val="both"/>
        <w:rPr>
          <w:lang w:val="el-GR"/>
        </w:rPr>
      </w:pPr>
      <w:r w:rsidRPr="00F545D3">
        <w:rPr>
          <w:b/>
          <w:bCs/>
        </w:rPr>
        <w:t>Register</w:t>
      </w:r>
      <w:r w:rsidRPr="00F545D3">
        <w:rPr>
          <w:b/>
          <w:bCs/>
          <w:lang w:val="el-GR"/>
        </w:rPr>
        <w:t xml:space="preserve"> </w:t>
      </w:r>
      <w:r w:rsidRPr="00F545D3">
        <w:rPr>
          <w:b/>
          <w:bCs/>
        </w:rPr>
        <w:t>Renaming</w:t>
      </w:r>
      <w:r w:rsidRPr="00F545D3">
        <w:rPr>
          <w:lang w:val="el-GR"/>
        </w:rPr>
        <w:t xml:space="preserve">: τεχνική που χρησιμοποιείται στη σχεδίαση </w:t>
      </w:r>
      <w:r>
        <w:t>CPU</w:t>
      </w:r>
      <w:r w:rsidRPr="00F545D3">
        <w:rPr>
          <w:lang w:val="el-GR"/>
        </w:rPr>
        <w:t xml:space="preserve"> για την εξάλειψη των ψευδών εξαρτήσεων δεδομένων μεταξύ εντολών, συγκεκριμένα αυτών που προκαλούνται από την επαναχρησιμοποίηση των ίδιων καταχωρητών για διαφορετικούς σκοπούς από διαφορετικές εντολές. Αυτές οι ψευδείς εξαρτήσεις είναι γνωστές ως εξαρτήσεις ονόματος και περιλαμβάνουν τύπους όπως οι κίνδυνοι </w:t>
      </w:r>
      <w:r>
        <w:t>Write</w:t>
      </w:r>
      <w:r w:rsidRPr="00F545D3">
        <w:rPr>
          <w:lang w:val="el-GR"/>
        </w:rPr>
        <w:t>-</w:t>
      </w:r>
      <w:r>
        <w:t>After</w:t>
      </w:r>
      <w:r w:rsidRPr="00F545D3">
        <w:rPr>
          <w:lang w:val="el-GR"/>
        </w:rPr>
        <w:t>-</w:t>
      </w:r>
      <w:r>
        <w:t>Write</w:t>
      </w:r>
      <w:r w:rsidRPr="00F545D3">
        <w:rPr>
          <w:lang w:val="el-GR"/>
        </w:rPr>
        <w:t xml:space="preserve"> (</w:t>
      </w:r>
      <w:r>
        <w:t>WAW</w:t>
      </w:r>
      <w:r w:rsidRPr="00F545D3">
        <w:rPr>
          <w:lang w:val="el-GR"/>
        </w:rPr>
        <w:t xml:space="preserve">) και </w:t>
      </w:r>
      <w:r>
        <w:t>Write</w:t>
      </w:r>
      <w:r w:rsidRPr="00F545D3">
        <w:rPr>
          <w:lang w:val="el-GR"/>
        </w:rPr>
        <w:t>-</w:t>
      </w:r>
      <w:r>
        <w:t>After</w:t>
      </w:r>
      <w:r w:rsidRPr="00F545D3">
        <w:rPr>
          <w:lang w:val="el-GR"/>
        </w:rPr>
        <w:t>-</w:t>
      </w:r>
      <w:r>
        <w:t>Read</w:t>
      </w:r>
      <w:r w:rsidRPr="00F545D3">
        <w:rPr>
          <w:lang w:val="el-GR"/>
        </w:rPr>
        <w:t xml:space="preserve"> (</w:t>
      </w:r>
      <w:r>
        <w:t>WAR</w:t>
      </w:r>
      <w:r w:rsidRPr="00F545D3">
        <w:rPr>
          <w:lang w:val="el-GR"/>
        </w:rPr>
        <w:t xml:space="preserve">). </w:t>
      </w:r>
      <w:r>
        <w:rPr>
          <w:lang w:val="el-GR"/>
        </w:rPr>
        <w:t>Χρήση:</w:t>
      </w:r>
    </w:p>
    <w:p w14:paraId="02EA239B" w14:textId="07FD54AA" w:rsidR="00F545D3" w:rsidRPr="00F545D3" w:rsidRDefault="00F545D3" w:rsidP="000F1BD4">
      <w:pPr>
        <w:pStyle w:val="ListParagraph"/>
        <w:numPr>
          <w:ilvl w:val="0"/>
          <w:numId w:val="11"/>
        </w:numPr>
        <w:jc w:val="both"/>
        <w:rPr>
          <w:lang w:val="el-GR"/>
        </w:rPr>
      </w:pPr>
      <w:r w:rsidRPr="00F545D3">
        <w:rPr>
          <w:b/>
          <w:bCs/>
          <w:lang w:val="el-GR"/>
        </w:rPr>
        <w:t>Εξαλείφει τις ψευδείς εξαρτήσεις</w:t>
      </w:r>
      <w:r w:rsidRPr="00F545D3">
        <w:rPr>
          <w:lang w:val="el-GR"/>
        </w:rPr>
        <w:t xml:space="preserve">: Με τη δυναμική μετονομασία καταχωρητών, η </w:t>
      </w:r>
      <w:r>
        <w:t>CPU</w:t>
      </w:r>
      <w:r w:rsidRPr="00F545D3">
        <w:rPr>
          <w:lang w:val="el-GR"/>
        </w:rPr>
        <w:t xml:space="preserve"> μπορεί να διακρίνει μεταξύ διαφορετικών περιπτώσεων του ίδιου καταχωρητή, επιτρέποντας στις εντολές να εκτελούνται εκτός σειράς χωρίς περιττές καθυστερήσεις.</w:t>
      </w:r>
    </w:p>
    <w:p w14:paraId="6B64A78E" w14:textId="3384D851" w:rsidR="00F545D3" w:rsidRPr="00F545D3" w:rsidRDefault="00F545D3" w:rsidP="000F1BD4">
      <w:pPr>
        <w:pStyle w:val="ListParagraph"/>
        <w:numPr>
          <w:ilvl w:val="0"/>
          <w:numId w:val="11"/>
        </w:numPr>
        <w:jc w:val="both"/>
        <w:rPr>
          <w:lang w:val="el-GR"/>
        </w:rPr>
      </w:pPr>
      <w:r w:rsidRPr="00F545D3">
        <w:rPr>
          <w:b/>
          <w:bCs/>
          <w:lang w:val="el-GR"/>
        </w:rPr>
        <w:t>Αυξάνει τον παραλληλισμό</w:t>
      </w:r>
      <w:r w:rsidRPr="00F545D3">
        <w:rPr>
          <w:lang w:val="el-GR"/>
        </w:rPr>
        <w:t>: Η μετονομασία καταχωρητών επιτρέπει σε περισσότερες εντολές να εκτελούνται ταυτόχρονα, βελτιώνοντας τον παραλληλισμό σε επίπεδο εντολών (</w:t>
      </w:r>
      <w:r>
        <w:t>ILP</w:t>
      </w:r>
      <w:r w:rsidRPr="00F545D3">
        <w:rPr>
          <w:lang w:val="el-GR"/>
        </w:rPr>
        <w:t>).</w:t>
      </w:r>
    </w:p>
    <w:p w14:paraId="0F7CDFE9" w14:textId="57284741" w:rsidR="00F545D3" w:rsidRPr="00F545D3" w:rsidRDefault="00F545D3" w:rsidP="000F1BD4">
      <w:pPr>
        <w:pStyle w:val="ListParagraph"/>
        <w:numPr>
          <w:ilvl w:val="0"/>
          <w:numId w:val="11"/>
        </w:numPr>
        <w:jc w:val="both"/>
        <w:rPr>
          <w:lang w:val="el-GR"/>
        </w:rPr>
      </w:pPr>
      <w:r w:rsidRPr="00F545D3">
        <w:rPr>
          <w:b/>
          <w:bCs/>
          <w:lang w:val="el-GR"/>
        </w:rPr>
        <w:t>Βελτιώνει την αποδοτικότητα του αγωγού</w:t>
      </w:r>
      <w:r w:rsidRPr="00F545D3">
        <w:rPr>
          <w:lang w:val="el-GR"/>
        </w:rPr>
        <w:t xml:space="preserve">: Αφαιρώντας τις ψευδείς εξαρτήσεις, η </w:t>
      </w:r>
      <w:r>
        <w:t>CPU</w:t>
      </w:r>
      <w:r w:rsidRPr="00F545D3">
        <w:rPr>
          <w:lang w:val="el-GR"/>
        </w:rPr>
        <w:t xml:space="preserve"> μπορεί να αξιοποιήσει καλύτερα τα στάδια του αγωγού της, μειώνοντας τους χρόνους αδράνειας και αυξάνοντας τη συνολική απόδοση.</w:t>
      </w:r>
    </w:p>
    <w:p w14:paraId="7C77BEE6" w14:textId="5AB3340D" w:rsidR="00F545D3" w:rsidRPr="00F545D3" w:rsidRDefault="00F545D3" w:rsidP="00F545D3">
      <w:pPr>
        <w:jc w:val="both"/>
        <w:rPr>
          <w:i/>
          <w:iCs/>
          <w:u w:val="single"/>
          <w:lang w:val="el-GR"/>
        </w:rPr>
      </w:pPr>
      <w:r w:rsidRPr="00F545D3">
        <w:rPr>
          <w:i/>
          <w:iCs/>
          <w:u w:val="single"/>
          <w:lang w:val="el-GR"/>
        </w:rPr>
        <w:t>Υποερώτημα (</w:t>
      </w:r>
      <w:r w:rsidRPr="00F545D3">
        <w:rPr>
          <w:i/>
          <w:iCs/>
          <w:u w:val="single"/>
        </w:rPr>
        <w:t>i</w:t>
      </w:r>
      <w:r>
        <w:rPr>
          <w:i/>
          <w:iCs/>
          <w:u w:val="single"/>
        </w:rPr>
        <w:t>i</w:t>
      </w:r>
      <w:r w:rsidRPr="00F545D3">
        <w:rPr>
          <w:i/>
          <w:iCs/>
          <w:u w:val="single"/>
          <w:lang w:val="el-GR"/>
        </w:rPr>
        <w:t>)</w:t>
      </w:r>
    </w:p>
    <w:p w14:paraId="2775F8E0" w14:textId="6D406501" w:rsidR="00F545D3" w:rsidRPr="00F545D3" w:rsidRDefault="00F545D3" w:rsidP="00F545D3">
      <w:pPr>
        <w:jc w:val="both"/>
        <w:rPr>
          <w:lang w:val="el-GR"/>
        </w:rPr>
      </w:pPr>
      <w:r w:rsidRPr="00F545D3">
        <w:rPr>
          <w:lang w:val="el-GR"/>
        </w:rPr>
        <w:t xml:space="preserve">Ο </w:t>
      </w:r>
      <w:r w:rsidRPr="00F545D3">
        <w:rPr>
          <w:b/>
          <w:bCs/>
        </w:rPr>
        <w:t>Tomasulo</w:t>
      </w:r>
      <w:r w:rsidRPr="00F545D3">
        <w:rPr>
          <w:lang w:val="el-GR"/>
        </w:rPr>
        <w:t xml:space="preserve"> αντιμετωπίζει τους κινδύνους </w:t>
      </w:r>
      <w:r>
        <w:t>Read</w:t>
      </w:r>
      <w:r w:rsidRPr="00F545D3">
        <w:rPr>
          <w:lang w:val="el-GR"/>
        </w:rPr>
        <w:t>-</w:t>
      </w:r>
      <w:r>
        <w:t>After</w:t>
      </w:r>
      <w:r w:rsidRPr="00F545D3">
        <w:rPr>
          <w:lang w:val="el-GR"/>
        </w:rPr>
        <w:t>-</w:t>
      </w:r>
      <w:r>
        <w:t>Write</w:t>
      </w:r>
      <w:r w:rsidRPr="00F545D3">
        <w:rPr>
          <w:lang w:val="el-GR"/>
        </w:rPr>
        <w:t xml:space="preserve"> (</w:t>
      </w:r>
      <w:r>
        <w:t>RAW</w:t>
      </w:r>
      <w:r w:rsidRPr="00F545D3">
        <w:rPr>
          <w:lang w:val="el-GR"/>
        </w:rPr>
        <w:t>) χρησιμοποιώντας έναν συνδυασμό δυναμικού χρονοπρογραμματισμού και χρήσης σταθμών κράτησης και κοινού διαύλου δεδομένων (</w:t>
      </w:r>
      <w:r>
        <w:t>CDB</w:t>
      </w:r>
      <w:r w:rsidRPr="00F545D3">
        <w:rPr>
          <w:lang w:val="el-GR"/>
        </w:rPr>
        <w:t>):</w:t>
      </w:r>
    </w:p>
    <w:p w14:paraId="7971F353" w14:textId="16BFFA9E" w:rsidR="00F545D3" w:rsidRPr="00F545D3" w:rsidRDefault="00F545D3" w:rsidP="000F1BD4">
      <w:pPr>
        <w:pStyle w:val="ListParagraph"/>
        <w:numPr>
          <w:ilvl w:val="0"/>
          <w:numId w:val="12"/>
        </w:numPr>
        <w:jc w:val="both"/>
        <w:rPr>
          <w:lang w:val="el-GR"/>
        </w:rPr>
      </w:pPr>
      <w:r w:rsidRPr="00F545D3">
        <w:rPr>
          <w:b/>
          <w:bCs/>
        </w:rPr>
        <w:t>Reservation</w:t>
      </w:r>
      <w:r w:rsidRPr="00F545D3">
        <w:rPr>
          <w:b/>
          <w:bCs/>
          <w:lang w:val="el-GR"/>
        </w:rPr>
        <w:t xml:space="preserve"> </w:t>
      </w:r>
      <w:r w:rsidRPr="00F545D3">
        <w:rPr>
          <w:b/>
          <w:bCs/>
        </w:rPr>
        <w:t>Stations</w:t>
      </w:r>
      <w:r w:rsidRPr="00F545D3">
        <w:rPr>
          <w:lang w:val="el-GR"/>
        </w:rPr>
        <w:t>: Οι εντολές τοποθετούνται σε σταθμούς κράτησης όπου περιμένουν να γίνουν διαθέσιμοι οι τελεστές τους. Αυτό επιτρέπει στην ΚΜΕ να εκδίδει εντολές εκτός σειράς.</w:t>
      </w:r>
    </w:p>
    <w:p w14:paraId="2390A4C6" w14:textId="4E41FEC0" w:rsidR="00F545D3" w:rsidRPr="00F545D3" w:rsidRDefault="00F545D3" w:rsidP="000F1BD4">
      <w:pPr>
        <w:pStyle w:val="ListParagraph"/>
        <w:numPr>
          <w:ilvl w:val="0"/>
          <w:numId w:val="12"/>
        </w:numPr>
        <w:jc w:val="both"/>
        <w:rPr>
          <w:lang w:val="el-GR"/>
        </w:rPr>
      </w:pPr>
      <w:r w:rsidRPr="00F545D3">
        <w:rPr>
          <w:b/>
          <w:bCs/>
        </w:rPr>
        <w:t>Tagging</w:t>
      </w:r>
      <w:r w:rsidRPr="00F545D3">
        <w:rPr>
          <w:b/>
          <w:bCs/>
          <w:lang w:val="el-GR"/>
        </w:rPr>
        <w:t xml:space="preserve"> </w:t>
      </w:r>
      <w:r w:rsidRPr="00F545D3">
        <w:rPr>
          <w:b/>
          <w:bCs/>
        </w:rPr>
        <w:t>Mechanism</w:t>
      </w:r>
      <w:r w:rsidRPr="00F545D3">
        <w:rPr>
          <w:lang w:val="el-GR"/>
        </w:rPr>
        <w:t>: Κάθε τελεστής συνδέεται με μια ετικέτα που υποδεικνύει την πηγή που θα παράγει την τιμή του. Εάν ο τελεστής δεν είναι ακόμη διαθέσιμος, η εντολή περιμένει στο σταθμό κράτησης.</w:t>
      </w:r>
    </w:p>
    <w:p w14:paraId="7F0E0FE0" w14:textId="48B756BF" w:rsidR="00F545D3" w:rsidRPr="00F545D3" w:rsidRDefault="00F545D3" w:rsidP="000F1BD4">
      <w:pPr>
        <w:pStyle w:val="ListParagraph"/>
        <w:numPr>
          <w:ilvl w:val="0"/>
          <w:numId w:val="12"/>
        </w:numPr>
        <w:jc w:val="both"/>
        <w:rPr>
          <w:lang w:val="el-GR"/>
        </w:rPr>
      </w:pPr>
      <w:r w:rsidRPr="00F545D3">
        <w:rPr>
          <w:b/>
          <w:bCs/>
        </w:rPr>
        <w:t>Common</w:t>
      </w:r>
      <w:r w:rsidRPr="00F545D3">
        <w:rPr>
          <w:b/>
          <w:bCs/>
          <w:lang w:val="el-GR"/>
        </w:rPr>
        <w:t xml:space="preserve"> </w:t>
      </w:r>
      <w:r w:rsidRPr="00F545D3">
        <w:rPr>
          <w:b/>
          <w:bCs/>
        </w:rPr>
        <w:t>Data</w:t>
      </w:r>
      <w:r w:rsidRPr="00F545D3">
        <w:rPr>
          <w:b/>
          <w:bCs/>
          <w:lang w:val="el-GR"/>
        </w:rPr>
        <w:t xml:space="preserve"> </w:t>
      </w:r>
      <w:r w:rsidRPr="00F545D3">
        <w:rPr>
          <w:b/>
          <w:bCs/>
        </w:rPr>
        <w:t>Bus</w:t>
      </w:r>
      <w:r w:rsidRPr="00F545D3">
        <w:rPr>
          <w:lang w:val="el-GR"/>
        </w:rPr>
        <w:t xml:space="preserve">: Όταν μια εντολή ολοκληρώνει την εκτέλεσή της, μεταδίδει το αποτέλεσμά της στον </w:t>
      </w:r>
      <w:r>
        <w:t>CDB</w:t>
      </w:r>
      <w:r w:rsidRPr="00F545D3">
        <w:rPr>
          <w:lang w:val="el-GR"/>
        </w:rPr>
        <w:t xml:space="preserve"> μαζί με την αντίστοιχη ετικέτα. Οι σταθμοί κράτησης που αφουγκράζονται αυτή την ετικέτα μπορούν στη συνέχεια να συλλάβουν το αποτέλεσμα.</w:t>
      </w:r>
    </w:p>
    <w:p w14:paraId="5983FD4F" w14:textId="4157A9E4" w:rsidR="00F545D3" w:rsidRPr="00F545D3" w:rsidRDefault="00F545D3" w:rsidP="000F1BD4">
      <w:pPr>
        <w:pStyle w:val="ListParagraph"/>
        <w:numPr>
          <w:ilvl w:val="0"/>
          <w:numId w:val="12"/>
        </w:numPr>
        <w:jc w:val="both"/>
        <w:rPr>
          <w:lang w:val="el-GR"/>
        </w:rPr>
      </w:pPr>
      <w:r w:rsidRPr="00F545D3">
        <w:rPr>
          <w:b/>
          <w:bCs/>
        </w:rPr>
        <w:t>Forwarding</w:t>
      </w:r>
      <w:r w:rsidRPr="00F545D3">
        <w:rPr>
          <w:lang w:val="el-GR"/>
        </w:rPr>
        <w:t xml:space="preserve">: Με τη χρήση του </w:t>
      </w:r>
      <w:r>
        <w:t>CDB</w:t>
      </w:r>
      <w:r w:rsidRPr="00F545D3">
        <w:rPr>
          <w:lang w:val="el-GR"/>
        </w:rPr>
        <w:t xml:space="preserve"> για τη μετάδοση των αποτελεσμάτων αμέσως μόλις είναι έτοιμα, οι επόμενες εντολές που περιμένουν αυτές τις τιμές μπορούν να προχωρήσουν χωρίς να περιμένουν την εγγραφή του αποτελέσματος πίσω στο αρχείο καταχωρητών, επιλύοντας έτσι τους κινδύνους </w:t>
      </w:r>
      <w:r>
        <w:t>RAW</w:t>
      </w:r>
      <w:r w:rsidRPr="00F545D3">
        <w:rPr>
          <w:lang w:val="el-GR"/>
        </w:rPr>
        <w:t>.</w:t>
      </w:r>
    </w:p>
    <w:p w14:paraId="0BF3629B" w14:textId="6F0D20B1" w:rsidR="00F545D3" w:rsidRPr="0094669C" w:rsidRDefault="0094669C" w:rsidP="00F545D3">
      <w:pPr>
        <w:jc w:val="both"/>
        <w:rPr>
          <w:i/>
          <w:iCs/>
          <w:u w:val="single"/>
          <w:lang w:val="el-GR"/>
        </w:rPr>
      </w:pPr>
      <w:r w:rsidRPr="0094669C">
        <w:rPr>
          <w:i/>
          <w:iCs/>
          <w:u w:val="single"/>
          <w:lang w:val="el-GR"/>
        </w:rPr>
        <w:t>Υποερώτημα (</w:t>
      </w:r>
      <w:r w:rsidRPr="0094669C">
        <w:rPr>
          <w:i/>
          <w:iCs/>
          <w:u w:val="single"/>
        </w:rPr>
        <w:t>ii</w:t>
      </w:r>
      <w:r>
        <w:rPr>
          <w:i/>
          <w:iCs/>
          <w:u w:val="single"/>
        </w:rPr>
        <w:t>i</w:t>
      </w:r>
      <w:r w:rsidRPr="0094669C">
        <w:rPr>
          <w:i/>
          <w:iCs/>
          <w:u w:val="single"/>
          <w:lang w:val="el-GR"/>
        </w:rPr>
        <w:t>)</w:t>
      </w:r>
    </w:p>
    <w:p w14:paraId="7F0B36D4" w14:textId="4041E81F" w:rsidR="00F545D3" w:rsidRPr="00270ADD" w:rsidRDefault="00F545D3" w:rsidP="00F545D3">
      <w:pPr>
        <w:jc w:val="both"/>
        <w:rPr>
          <w:lang w:val="el-GR"/>
        </w:rPr>
      </w:pPr>
      <w:r w:rsidRPr="00F545D3">
        <w:rPr>
          <w:lang w:val="el-GR"/>
        </w:rPr>
        <w:t xml:space="preserve">Οι επεξεργαστές που εφαρμόζουν τον αλγόριθμο του </w:t>
      </w:r>
      <w:r>
        <w:t>Tomasulo</w:t>
      </w:r>
      <w:r w:rsidRPr="00F545D3">
        <w:rPr>
          <w:lang w:val="el-GR"/>
        </w:rPr>
        <w:t xml:space="preserve"> χρειάζονται </w:t>
      </w:r>
      <w:r w:rsidRPr="0094669C">
        <w:rPr>
          <w:b/>
          <w:bCs/>
          <w:lang w:val="el-GR"/>
        </w:rPr>
        <w:t>μηχανισμούς πρόβλεψης εντολών άλματος</w:t>
      </w:r>
      <w:r w:rsidRPr="00F545D3">
        <w:rPr>
          <w:lang w:val="el-GR"/>
        </w:rPr>
        <w:t xml:space="preserve"> επειδή:</w:t>
      </w:r>
    </w:p>
    <w:p w14:paraId="6C437187" w14:textId="5C6A3C2F" w:rsidR="00F545D3" w:rsidRPr="0094669C" w:rsidRDefault="00F545D3" w:rsidP="000F1BD4">
      <w:pPr>
        <w:pStyle w:val="ListParagraph"/>
        <w:numPr>
          <w:ilvl w:val="0"/>
          <w:numId w:val="13"/>
        </w:numPr>
        <w:jc w:val="both"/>
        <w:rPr>
          <w:lang w:val="el-GR"/>
        </w:rPr>
      </w:pPr>
      <w:r w:rsidRPr="0094669C">
        <w:rPr>
          <w:b/>
          <w:bCs/>
          <w:lang w:val="el-GR"/>
        </w:rPr>
        <w:t xml:space="preserve">Διατήρηση της αποδοτικότητας του </w:t>
      </w:r>
      <w:r w:rsidR="0094669C" w:rsidRPr="0094669C">
        <w:rPr>
          <w:b/>
          <w:bCs/>
        </w:rPr>
        <w:t>pipeline</w:t>
      </w:r>
      <w:r w:rsidRPr="0094669C">
        <w:rPr>
          <w:lang w:val="el-GR"/>
        </w:rPr>
        <w:t xml:space="preserve">: Οι εντολές διακλάδωσης (άλματος) μπορούν να διαταράξουν σημαντικά τη ροή εκτέλεσης εντολών προκαλώντας την καθυστέρηση του </w:t>
      </w:r>
      <w:r w:rsidR="0094669C">
        <w:t>pipeline</w:t>
      </w:r>
      <w:r w:rsidR="0094669C" w:rsidRPr="0094669C">
        <w:rPr>
          <w:lang w:val="el-GR"/>
        </w:rPr>
        <w:t xml:space="preserve"> </w:t>
      </w:r>
      <w:r w:rsidRPr="0094669C">
        <w:rPr>
          <w:lang w:val="el-GR"/>
        </w:rPr>
        <w:t xml:space="preserve">αν η </w:t>
      </w:r>
      <w:r>
        <w:t>CPU</w:t>
      </w:r>
      <w:r w:rsidRPr="0094669C">
        <w:rPr>
          <w:lang w:val="el-GR"/>
        </w:rPr>
        <w:t xml:space="preserve"> πρέπει να περιμένει μέχρι να επιλυθεί η συνθήκη διακλάδωσης.</w:t>
      </w:r>
    </w:p>
    <w:p w14:paraId="72673476" w14:textId="662262F6" w:rsidR="00F545D3" w:rsidRPr="0094669C" w:rsidRDefault="0094669C" w:rsidP="000F1BD4">
      <w:pPr>
        <w:pStyle w:val="ListParagraph"/>
        <w:numPr>
          <w:ilvl w:val="0"/>
          <w:numId w:val="13"/>
        </w:numPr>
        <w:jc w:val="both"/>
        <w:rPr>
          <w:lang w:val="el-GR"/>
        </w:rPr>
      </w:pPr>
      <w:r w:rsidRPr="0094669C">
        <w:rPr>
          <w:b/>
          <w:bCs/>
        </w:rPr>
        <w:t>Speculative</w:t>
      </w:r>
      <w:r w:rsidRPr="0094669C">
        <w:rPr>
          <w:b/>
          <w:bCs/>
          <w:lang w:val="el-GR"/>
        </w:rPr>
        <w:t xml:space="preserve"> </w:t>
      </w:r>
      <w:r w:rsidR="00F545D3" w:rsidRPr="0094669C">
        <w:rPr>
          <w:b/>
          <w:bCs/>
          <w:lang w:val="el-GR"/>
        </w:rPr>
        <w:t>εκτέλεση</w:t>
      </w:r>
      <w:r w:rsidR="00F545D3" w:rsidRPr="0094669C">
        <w:rPr>
          <w:lang w:val="el-GR"/>
        </w:rPr>
        <w:t xml:space="preserve">: Για να μετριάσει τον αντίκτυπο των διακλαδώσεων, ο επεξεργαστής χρησιμοποιεί την πρόβλεψη διακλαδώσεων για να μαντέψει την πιθανή έκβαση της διακλάδωσης (αν θα πραγματοποιηθεί ή όχι). Αυτό επιτρέπει στην </w:t>
      </w:r>
      <w:r>
        <w:t>CPU</w:t>
      </w:r>
      <w:r w:rsidR="00F545D3" w:rsidRPr="0094669C">
        <w:rPr>
          <w:lang w:val="el-GR"/>
        </w:rPr>
        <w:t xml:space="preserve"> να συνεχίσει να φέρνει και να εκτελεί εντολές κατά μήκος της προβλεπόμενης διαδρομής χωρίς αναμονή.</w:t>
      </w:r>
    </w:p>
    <w:p w14:paraId="7C548CC6" w14:textId="796A87AF" w:rsidR="00F545D3" w:rsidRPr="0094669C" w:rsidRDefault="00F545D3" w:rsidP="000F1BD4">
      <w:pPr>
        <w:pStyle w:val="ListParagraph"/>
        <w:numPr>
          <w:ilvl w:val="0"/>
          <w:numId w:val="13"/>
        </w:numPr>
        <w:jc w:val="both"/>
        <w:rPr>
          <w:lang w:val="el-GR"/>
        </w:rPr>
      </w:pPr>
      <w:r w:rsidRPr="0094669C">
        <w:rPr>
          <w:b/>
          <w:bCs/>
          <w:lang w:val="el-GR"/>
        </w:rPr>
        <w:t>Ελαχιστοποίηση των καθυστερήσεων και των διακλαδώσεων</w:t>
      </w:r>
      <w:r w:rsidRPr="0094669C">
        <w:rPr>
          <w:lang w:val="el-GR"/>
        </w:rPr>
        <w:t>: Η ακριβής πρόβλεψη διακλάδωσης μειώνει τον αριθμό των διακλαδώσεων και των καθυστερήσεων του αγωγού που συμβαίνουν όταν μια διακλάδωση προβλέπεται εσφαλμένα. Αυτό βελτιώνει τη συνολική απόδοση και την απόδοση των εντολών.</w:t>
      </w:r>
    </w:p>
    <w:p w14:paraId="3FCF23AE" w14:textId="4B6F2A95" w:rsidR="00F545D3" w:rsidRPr="0094669C" w:rsidRDefault="0094669C" w:rsidP="00F545D3">
      <w:pPr>
        <w:jc w:val="both"/>
        <w:rPr>
          <w:i/>
          <w:iCs/>
          <w:u w:val="single"/>
          <w:lang w:val="el-GR"/>
        </w:rPr>
      </w:pPr>
      <w:r w:rsidRPr="0094669C">
        <w:rPr>
          <w:i/>
          <w:iCs/>
          <w:u w:val="single"/>
          <w:lang w:val="el-GR"/>
        </w:rPr>
        <w:t>Υποερώτημα (</w:t>
      </w:r>
      <w:r w:rsidRPr="0094669C">
        <w:rPr>
          <w:i/>
          <w:iCs/>
          <w:u w:val="single"/>
        </w:rPr>
        <w:t>i</w:t>
      </w:r>
      <w:r>
        <w:rPr>
          <w:i/>
          <w:iCs/>
          <w:u w:val="single"/>
        </w:rPr>
        <w:t>v</w:t>
      </w:r>
      <w:r w:rsidRPr="0094669C">
        <w:rPr>
          <w:i/>
          <w:iCs/>
          <w:u w:val="single"/>
          <w:lang w:val="el-GR"/>
        </w:rPr>
        <w:t>)</w:t>
      </w:r>
    </w:p>
    <w:p w14:paraId="0898AD7F" w14:textId="03296D27" w:rsidR="00F545D3" w:rsidRPr="00F545D3" w:rsidRDefault="00F545D3" w:rsidP="00F545D3">
      <w:pPr>
        <w:jc w:val="both"/>
        <w:rPr>
          <w:lang w:val="el-GR"/>
        </w:rPr>
      </w:pPr>
      <w:r w:rsidRPr="00F545D3">
        <w:rPr>
          <w:lang w:val="el-GR"/>
        </w:rPr>
        <w:t xml:space="preserve">Η αποθήκευση του αποτελέσματος στον </w:t>
      </w:r>
      <w:r w:rsidRPr="0094669C">
        <w:rPr>
          <w:b/>
          <w:bCs/>
          <w:lang w:val="el-GR"/>
        </w:rPr>
        <w:t xml:space="preserve">καταχωρητή </w:t>
      </w:r>
      <w:r w:rsidRPr="0094669C">
        <w:rPr>
          <w:b/>
          <w:bCs/>
        </w:rPr>
        <w:t>R</w:t>
      </w:r>
      <w:r w:rsidRPr="0094669C">
        <w:rPr>
          <w:b/>
          <w:bCs/>
          <w:lang w:val="el-GR"/>
        </w:rPr>
        <w:t>5</w:t>
      </w:r>
      <w:r w:rsidRPr="00F545D3">
        <w:rPr>
          <w:lang w:val="el-GR"/>
        </w:rPr>
        <w:t xml:space="preserve"> (ή σε οποιονδήποτε άλλο καταχωρητή καθορίζεται από την εντολή) μόλις η τιμή είναι διαθέσιμη στον </w:t>
      </w:r>
      <w:r w:rsidR="0094669C">
        <w:t>Reorder</w:t>
      </w:r>
      <w:r w:rsidR="0094669C" w:rsidRPr="0094669C">
        <w:rPr>
          <w:lang w:val="el-GR"/>
        </w:rPr>
        <w:t xml:space="preserve"> </w:t>
      </w:r>
      <w:r w:rsidR="0094669C">
        <w:t>Buffer</w:t>
      </w:r>
      <w:r w:rsidRPr="00F545D3">
        <w:rPr>
          <w:lang w:val="el-GR"/>
        </w:rPr>
        <w:t xml:space="preserve"> εξυπηρετεί πολλαπλούς σκοπούς:</w:t>
      </w:r>
    </w:p>
    <w:p w14:paraId="3426124E" w14:textId="70E35BEA" w:rsidR="00F545D3" w:rsidRPr="0094669C" w:rsidRDefault="0094669C" w:rsidP="000F1BD4">
      <w:pPr>
        <w:pStyle w:val="ListParagraph"/>
        <w:numPr>
          <w:ilvl w:val="0"/>
          <w:numId w:val="14"/>
        </w:numPr>
        <w:jc w:val="both"/>
        <w:rPr>
          <w:lang w:val="el-GR"/>
        </w:rPr>
      </w:pPr>
      <w:r>
        <w:rPr>
          <w:b/>
          <w:bCs/>
        </w:rPr>
        <w:t>Update</w:t>
      </w:r>
      <w:r w:rsidRPr="0094669C">
        <w:rPr>
          <w:b/>
          <w:bCs/>
          <w:lang w:val="el-GR"/>
        </w:rPr>
        <w:t xml:space="preserve"> </w:t>
      </w:r>
      <w:r w:rsidR="00F545D3" w:rsidRPr="0094669C">
        <w:rPr>
          <w:b/>
          <w:bCs/>
          <w:lang w:val="el-GR"/>
        </w:rPr>
        <w:t>της αρχιτεκτονικής κατάστασης</w:t>
      </w:r>
      <w:r w:rsidR="00F545D3" w:rsidRPr="0094669C">
        <w:rPr>
          <w:lang w:val="el-GR"/>
        </w:rPr>
        <w:t xml:space="preserve">: Το αποτέλεσμα πρέπει να εγγραφεί στο αρχείο καταχωρητών για να ενημερωθεί η αρχιτεκτονική κατάσταση του επεξεργαστή, διασφαλίζοντας ότι οι επόμενες εντολές που </w:t>
      </w:r>
      <w:proofErr w:type="spellStart"/>
      <w:r w:rsidR="00F545D3" w:rsidRPr="0094669C">
        <w:rPr>
          <w:lang w:val="el-GR"/>
        </w:rPr>
        <w:t>προσπελαύνουν</w:t>
      </w:r>
      <w:proofErr w:type="spellEnd"/>
      <w:r w:rsidR="00F545D3" w:rsidRPr="0094669C">
        <w:rPr>
          <w:lang w:val="el-GR"/>
        </w:rPr>
        <w:t xml:space="preserve"> αυτόν τον </w:t>
      </w:r>
      <w:proofErr w:type="spellStart"/>
      <w:r w:rsidR="00F545D3" w:rsidRPr="0094669C">
        <w:rPr>
          <w:lang w:val="el-GR"/>
        </w:rPr>
        <w:t>καταχωρητή</w:t>
      </w:r>
      <w:proofErr w:type="spellEnd"/>
      <w:r w:rsidR="00F545D3" w:rsidRPr="0094669C">
        <w:rPr>
          <w:lang w:val="el-GR"/>
        </w:rPr>
        <w:t xml:space="preserve"> λαμβάνουν τη σωστή τιμή.</w:t>
      </w:r>
    </w:p>
    <w:p w14:paraId="33991167" w14:textId="2E693A61" w:rsidR="00F545D3" w:rsidRPr="0094669C" w:rsidRDefault="0094669C" w:rsidP="000F1BD4">
      <w:pPr>
        <w:pStyle w:val="ListParagraph"/>
        <w:numPr>
          <w:ilvl w:val="0"/>
          <w:numId w:val="14"/>
        </w:numPr>
        <w:jc w:val="both"/>
        <w:rPr>
          <w:lang w:val="el-GR"/>
        </w:rPr>
      </w:pPr>
      <w:r w:rsidRPr="0094669C">
        <w:rPr>
          <w:b/>
          <w:bCs/>
          <w:lang w:val="el-GR"/>
        </w:rPr>
        <w:t xml:space="preserve">Διατήρηση </w:t>
      </w:r>
      <w:r w:rsidR="00F545D3" w:rsidRPr="0094669C">
        <w:rPr>
          <w:b/>
          <w:bCs/>
          <w:lang w:val="el-GR"/>
        </w:rPr>
        <w:t>της σειράς του προγράμματος</w:t>
      </w:r>
      <w:r w:rsidR="00F545D3" w:rsidRPr="0094669C">
        <w:rPr>
          <w:lang w:val="el-GR"/>
        </w:rPr>
        <w:t>: Η εγγραφή του αποτελέσματος στο αρχείο καταχωρητών (</w:t>
      </w:r>
      <w:r w:rsidR="00F545D3">
        <w:t>R</w:t>
      </w:r>
      <w:r w:rsidR="00F545D3" w:rsidRPr="0094669C">
        <w:rPr>
          <w:lang w:val="el-GR"/>
        </w:rPr>
        <w:t xml:space="preserve">5) με τη σειρά του προγράμματος, όπως τη διαχειρίζεται η </w:t>
      </w:r>
      <w:r w:rsidR="00F545D3">
        <w:t>ROB</w:t>
      </w:r>
      <w:r w:rsidR="00F545D3" w:rsidRPr="0094669C">
        <w:rPr>
          <w:lang w:val="el-GR"/>
        </w:rPr>
        <w:t>, διασφαλίζει τη σωστή εκτέλεση του προγράμματος σύμφωνα με την αρχική ακολουθία των εντολών του.</w:t>
      </w:r>
    </w:p>
    <w:p w14:paraId="123D78CF" w14:textId="058865B0" w:rsidR="00F545D3" w:rsidRPr="0094669C" w:rsidRDefault="00F545D3" w:rsidP="000F1BD4">
      <w:pPr>
        <w:pStyle w:val="ListParagraph"/>
        <w:numPr>
          <w:ilvl w:val="0"/>
          <w:numId w:val="14"/>
        </w:numPr>
        <w:jc w:val="both"/>
        <w:rPr>
          <w:lang w:val="el-GR"/>
        </w:rPr>
      </w:pPr>
      <w:r w:rsidRPr="0094669C">
        <w:rPr>
          <w:b/>
          <w:bCs/>
          <w:lang w:val="el-GR"/>
        </w:rPr>
        <w:t>Συνέπεια</w:t>
      </w:r>
      <w:r w:rsidRPr="0094669C">
        <w:rPr>
          <w:lang w:val="el-GR"/>
        </w:rPr>
        <w:t xml:space="preserve">: </w:t>
      </w:r>
      <w:r w:rsidR="0094669C">
        <w:rPr>
          <w:lang w:val="el-GR"/>
        </w:rPr>
        <w:t>Ο</w:t>
      </w:r>
      <w:r w:rsidRPr="0094669C">
        <w:rPr>
          <w:lang w:val="el-GR"/>
        </w:rPr>
        <w:t xml:space="preserve"> </w:t>
      </w:r>
      <w:r>
        <w:t>ROB</w:t>
      </w:r>
      <w:r w:rsidRPr="0094669C">
        <w:rPr>
          <w:lang w:val="el-GR"/>
        </w:rPr>
        <w:t xml:space="preserve"> παρέχει έναν μηχανισμό που εξασφαλίζει ότι όλες οι εντολές ολοκληρώνονται με τη σωστή σειρά. Μόλις το αποτέλεσμα δεσμευτεί στο αρχείο καταχωρητών, θεωρείται μέρος της μόνιμης αρχιτεκτονικής κατάστασης της μηχανής, καθιστώντας το διαθέσιμο για όλες τις μελλοντικές εντολές.</w:t>
      </w:r>
    </w:p>
    <w:p w14:paraId="5B504F40" w14:textId="1FFF34AA" w:rsidR="00F545D3" w:rsidRPr="0094669C" w:rsidRDefault="00F545D3" w:rsidP="000F1BD4">
      <w:pPr>
        <w:pStyle w:val="ListParagraph"/>
        <w:numPr>
          <w:ilvl w:val="0"/>
          <w:numId w:val="14"/>
        </w:numPr>
        <w:jc w:val="both"/>
        <w:rPr>
          <w:lang w:val="el-GR"/>
        </w:rPr>
      </w:pPr>
      <w:r w:rsidRPr="0094669C">
        <w:rPr>
          <w:b/>
          <w:bCs/>
          <w:lang w:val="el-GR"/>
        </w:rPr>
        <w:t>Ορθότητα</w:t>
      </w:r>
      <w:r w:rsidR="0094669C">
        <w:rPr>
          <w:lang w:val="el-GR"/>
        </w:rPr>
        <w:t>:</w:t>
      </w:r>
      <w:r w:rsidRPr="0094669C">
        <w:rPr>
          <w:lang w:val="el-GR"/>
        </w:rPr>
        <w:t xml:space="preserve"> Με την ενημέρωση του αρχείου καταχωρητών (</w:t>
      </w:r>
      <w:r>
        <w:t>R</w:t>
      </w:r>
      <w:r w:rsidRPr="0094669C">
        <w:rPr>
          <w:lang w:val="el-GR"/>
        </w:rPr>
        <w:t xml:space="preserve">5) μόνο αφού η εντολή έχει φτάσει στην κεφαλή του </w:t>
      </w:r>
      <w:r>
        <w:t>ROB</w:t>
      </w:r>
      <w:r w:rsidRPr="0094669C">
        <w:rPr>
          <w:lang w:val="el-GR"/>
        </w:rPr>
        <w:t xml:space="preserve"> και έχει δεσμευτεί, ο επεξεργαστής διατηρεί ορθή συμπεριφορά ακόμη και με την παρουσία εξαιρέσεων ή διακοπών.</w:t>
      </w:r>
    </w:p>
    <w:p w14:paraId="55D71692" w14:textId="314CBBE9" w:rsidR="00212245" w:rsidRPr="00747AE3" w:rsidRDefault="00212245" w:rsidP="00125931">
      <w:pPr>
        <w:pStyle w:val="MyHeading30"/>
        <w:rPr>
          <w:lang w:val="el-GR"/>
        </w:rPr>
      </w:pPr>
      <w:bookmarkStart w:id="30" w:name="_Toc179129401"/>
      <w:r w:rsidRPr="00747AE3">
        <w:rPr>
          <w:lang w:val="el-GR"/>
        </w:rPr>
        <w:t>Ερώτημα Β</w:t>
      </w:r>
      <w:bookmarkEnd w:id="30"/>
    </w:p>
    <w:p w14:paraId="726C72E4" w14:textId="1824C6CD" w:rsidR="00212245" w:rsidRDefault="00212245" w:rsidP="00212245">
      <w:pPr>
        <w:jc w:val="both"/>
        <w:rPr>
          <w:lang w:val="el-GR"/>
        </w:rPr>
      </w:pPr>
      <w:r>
        <w:rPr>
          <w:lang w:val="el-GR"/>
        </w:rPr>
        <w:t xml:space="preserve">Αναλαμβάνετε επικεφαλής σχεδίασης ενός καινούργιου </w:t>
      </w:r>
      <w:r>
        <w:t>out</w:t>
      </w:r>
      <w:r w:rsidRPr="00212245">
        <w:rPr>
          <w:lang w:val="el-GR"/>
        </w:rPr>
        <w:t>-</w:t>
      </w:r>
      <w:r>
        <w:t>of</w:t>
      </w:r>
      <w:r w:rsidRPr="00212245">
        <w:rPr>
          <w:lang w:val="el-GR"/>
        </w:rPr>
        <w:t>-</w:t>
      </w:r>
      <w:r>
        <w:t>order</w:t>
      </w:r>
      <w:r w:rsidRPr="00212245">
        <w:rPr>
          <w:lang w:val="el-GR"/>
        </w:rPr>
        <w:t xml:space="preserve"> </w:t>
      </w:r>
      <w:r>
        <w:rPr>
          <w:lang w:val="el-GR"/>
        </w:rPr>
        <w:t xml:space="preserve">επεξεργαστή που υλοποιεί </w:t>
      </w:r>
      <w:r>
        <w:t>Tomasulo</w:t>
      </w:r>
      <w:r w:rsidRPr="00212245">
        <w:rPr>
          <w:lang w:val="el-GR"/>
        </w:rPr>
        <w:t xml:space="preserve"> </w:t>
      </w:r>
      <w:r>
        <w:rPr>
          <w:lang w:val="el-GR"/>
        </w:rPr>
        <w:t xml:space="preserve">χρησιμοποιώντας </w:t>
      </w:r>
      <w:r>
        <w:t>ROB</w:t>
      </w:r>
      <w:r w:rsidRPr="00212245">
        <w:rPr>
          <w:lang w:val="el-GR"/>
        </w:rPr>
        <w:t xml:space="preserve"> </w:t>
      </w:r>
      <w:r>
        <w:rPr>
          <w:lang w:val="el-GR"/>
        </w:rPr>
        <w:t xml:space="preserve">για </w:t>
      </w:r>
      <w:r>
        <w:t>in</w:t>
      </w:r>
      <w:r w:rsidRPr="00212245">
        <w:rPr>
          <w:lang w:val="el-GR"/>
        </w:rPr>
        <w:t>-</w:t>
      </w:r>
      <w:r>
        <w:t>order</w:t>
      </w:r>
      <w:r w:rsidRPr="00212245">
        <w:rPr>
          <w:lang w:val="el-GR"/>
        </w:rPr>
        <w:t xml:space="preserve"> </w:t>
      </w:r>
      <w:r>
        <w:t>commit</w:t>
      </w:r>
      <w:r w:rsidRPr="00212245">
        <w:rPr>
          <w:lang w:val="el-GR"/>
        </w:rPr>
        <w:t xml:space="preserve"> </w:t>
      </w:r>
      <w:r>
        <w:rPr>
          <w:lang w:val="el-GR"/>
        </w:rPr>
        <w:t>εντολών. Το προηγούμενο μοντέλο του επεξεργαστή έχει τα εξής χαρακτηριστικά:</w:t>
      </w:r>
    </w:p>
    <w:p w14:paraId="41E38592" w14:textId="4BCDB839" w:rsidR="00212245" w:rsidRPr="00747AE3" w:rsidRDefault="00212245" w:rsidP="000F1BD4">
      <w:pPr>
        <w:pStyle w:val="ListParagraph"/>
        <w:numPr>
          <w:ilvl w:val="0"/>
          <w:numId w:val="7"/>
        </w:numPr>
        <w:jc w:val="both"/>
        <w:rPr>
          <w:lang w:val="el-GR"/>
        </w:rPr>
      </w:pPr>
      <w:r w:rsidRPr="00747AE3">
        <w:rPr>
          <w:lang w:val="el-GR"/>
        </w:rPr>
        <w:t xml:space="preserve">Βαθύ </w:t>
      </w:r>
      <w:r>
        <w:t xml:space="preserve">pipeline 25 </w:t>
      </w:r>
      <w:r w:rsidRPr="00747AE3">
        <w:rPr>
          <w:lang w:val="el-GR"/>
        </w:rPr>
        <w:t>σταδίων.</w:t>
      </w:r>
    </w:p>
    <w:p w14:paraId="4AD7C725" w14:textId="3EEE962E" w:rsidR="00212245" w:rsidRPr="00747AE3" w:rsidRDefault="00212245" w:rsidP="000F1BD4">
      <w:pPr>
        <w:pStyle w:val="ListParagraph"/>
        <w:numPr>
          <w:ilvl w:val="0"/>
          <w:numId w:val="7"/>
        </w:numPr>
        <w:jc w:val="both"/>
        <w:rPr>
          <w:lang w:val="el-GR"/>
        </w:rPr>
      </w:pPr>
      <w:r w:rsidRPr="00747AE3">
        <w:rPr>
          <w:lang w:val="el-GR"/>
        </w:rPr>
        <w:t xml:space="preserve">8 </w:t>
      </w:r>
      <w:r>
        <w:t>RS</w:t>
      </w:r>
      <w:r w:rsidRPr="00747AE3">
        <w:rPr>
          <w:lang w:val="el-GR"/>
        </w:rPr>
        <w:t xml:space="preserve"> και 12 </w:t>
      </w:r>
      <w:r>
        <w:t>FUs</w:t>
      </w:r>
      <w:r w:rsidRPr="00747AE3">
        <w:rPr>
          <w:lang w:val="el-GR"/>
        </w:rPr>
        <w:t xml:space="preserve"> για </w:t>
      </w:r>
      <w:r>
        <w:t>integer</w:t>
      </w:r>
      <w:r w:rsidRPr="00747AE3">
        <w:rPr>
          <w:lang w:val="el-GR"/>
        </w:rPr>
        <w:t xml:space="preserve"> αριθμούς.</w:t>
      </w:r>
    </w:p>
    <w:p w14:paraId="4380B5B8" w14:textId="439BF8AE" w:rsidR="00212245" w:rsidRPr="00270ADD" w:rsidRDefault="00212245" w:rsidP="000F1BD4">
      <w:pPr>
        <w:pStyle w:val="ListParagraph"/>
        <w:numPr>
          <w:ilvl w:val="0"/>
          <w:numId w:val="7"/>
        </w:numPr>
        <w:jc w:val="both"/>
      </w:pPr>
      <w:r w:rsidRPr="00212245">
        <w:t xml:space="preserve">4 </w:t>
      </w:r>
      <w:r>
        <w:t xml:space="preserve">RS kai 6 FUs </w:t>
      </w:r>
      <w:r w:rsidRPr="00747AE3">
        <w:rPr>
          <w:lang w:val="el-GR"/>
        </w:rPr>
        <w:t>για</w:t>
      </w:r>
      <w:r w:rsidRPr="00212245">
        <w:t xml:space="preserve"> </w:t>
      </w:r>
      <w:r>
        <w:t xml:space="preserve">floating point </w:t>
      </w:r>
      <w:r w:rsidRPr="00747AE3">
        <w:rPr>
          <w:lang w:val="el-GR"/>
        </w:rPr>
        <w:t>αριθμούς</w:t>
      </w:r>
      <w:r w:rsidRPr="00212245">
        <w:t>.</w:t>
      </w:r>
    </w:p>
    <w:p w14:paraId="00DDAD32" w14:textId="2109A8F1" w:rsidR="00212245" w:rsidRDefault="00212245" w:rsidP="000F1BD4">
      <w:pPr>
        <w:pStyle w:val="ListParagraph"/>
        <w:numPr>
          <w:ilvl w:val="0"/>
          <w:numId w:val="7"/>
        </w:numPr>
        <w:jc w:val="both"/>
      </w:pPr>
      <w:r w:rsidRPr="00747AE3">
        <w:rPr>
          <w:lang w:val="el-GR"/>
        </w:rPr>
        <w:t xml:space="preserve">8 θέσεις στον </w:t>
      </w:r>
      <w:r>
        <w:t>ROB.</w:t>
      </w:r>
    </w:p>
    <w:p w14:paraId="29045E52" w14:textId="726B4D7B" w:rsidR="00212245" w:rsidRDefault="00212245" w:rsidP="000F1BD4">
      <w:pPr>
        <w:pStyle w:val="ListParagraph"/>
        <w:numPr>
          <w:ilvl w:val="0"/>
          <w:numId w:val="7"/>
        </w:numPr>
        <w:jc w:val="both"/>
      </w:pPr>
      <w:r>
        <w:t>256KB on chip caches.</w:t>
      </w:r>
    </w:p>
    <w:p w14:paraId="20318AC9" w14:textId="7C05860D" w:rsidR="00212245" w:rsidRPr="00212245" w:rsidRDefault="00212245" w:rsidP="000F1BD4">
      <w:pPr>
        <w:pStyle w:val="ListParagraph"/>
        <w:numPr>
          <w:ilvl w:val="0"/>
          <w:numId w:val="7"/>
        </w:numPr>
        <w:jc w:val="both"/>
      </w:pPr>
      <w:r>
        <w:t xml:space="preserve">2-bit saturating counter branch predictor </w:t>
      </w:r>
      <w:r w:rsidRPr="00747AE3">
        <w:rPr>
          <w:lang w:val="el-GR"/>
        </w:rPr>
        <w:t>με</w:t>
      </w:r>
      <w:r w:rsidRPr="00212245">
        <w:t xml:space="preserve"> </w:t>
      </w:r>
      <w:r w:rsidRPr="00747AE3">
        <w:rPr>
          <w:lang w:val="el-GR"/>
        </w:rPr>
        <w:t>σχετικά</w:t>
      </w:r>
      <w:r w:rsidRPr="00212245">
        <w:t xml:space="preserve"> </w:t>
      </w:r>
      <w:r w:rsidRPr="00747AE3">
        <w:rPr>
          <w:lang w:val="el-GR"/>
        </w:rPr>
        <w:t>καλή</w:t>
      </w:r>
      <w:r w:rsidRPr="00212245">
        <w:t xml:space="preserve"> </w:t>
      </w:r>
      <w:r w:rsidRPr="00747AE3">
        <w:rPr>
          <w:lang w:val="el-GR"/>
        </w:rPr>
        <w:t>ακρίβεια</w:t>
      </w:r>
      <w:r w:rsidRPr="00212245">
        <w:t>.</w:t>
      </w:r>
    </w:p>
    <w:p w14:paraId="5609AA0E" w14:textId="1DB121D8" w:rsidR="00212245" w:rsidRDefault="00747AE3" w:rsidP="00212245">
      <w:pPr>
        <w:jc w:val="both"/>
        <w:rPr>
          <w:lang w:val="el-GR"/>
        </w:rPr>
      </w:pPr>
      <w:r>
        <w:rPr>
          <w:lang w:val="el-GR"/>
        </w:rPr>
        <w:t xml:space="preserve">Διαπιστώνετε πως οι εφαρμογές που θα εκτελούνται στον καινούργιο επεξεργαστή έχουν μικρό κώδικα, επεξεργάζονται μικρά </w:t>
      </w:r>
      <w:r>
        <w:t>datasets</w:t>
      </w:r>
      <w:r w:rsidRPr="00747AE3">
        <w:rPr>
          <w:lang w:val="el-GR"/>
        </w:rPr>
        <w:t xml:space="preserve"> </w:t>
      </w:r>
      <w:r>
        <w:rPr>
          <w:lang w:val="el-GR"/>
        </w:rPr>
        <w:t xml:space="preserve">της τάξης των 64ΚΒ και περνούν σχεδόν την περισσότερη ώρα μέσα σε </w:t>
      </w:r>
      <w:r>
        <w:t>loops</w:t>
      </w:r>
      <w:r w:rsidRPr="00747AE3">
        <w:rPr>
          <w:lang w:val="el-GR"/>
        </w:rPr>
        <w:t xml:space="preserve">, </w:t>
      </w:r>
      <w:r>
        <w:rPr>
          <w:lang w:val="el-GR"/>
        </w:rPr>
        <w:t xml:space="preserve">οι επαναλήψεις των οποίων είναι ανεξάρτητες μεταξύ τους, ενώ η κάθε επανάληψη εμφανίζει περιορισμένο </w:t>
      </w:r>
      <w:r>
        <w:t>ILP</w:t>
      </w:r>
      <w:r w:rsidRPr="00747AE3">
        <w:rPr>
          <w:lang w:val="el-GR"/>
        </w:rPr>
        <w:t xml:space="preserve">. </w:t>
      </w:r>
      <w:r>
        <w:rPr>
          <w:lang w:val="el-GR"/>
        </w:rPr>
        <w:t>Για κάθε μία από τις παρακάτω αλλαγές, εξηγήστε συνοπτικά αν θα την επιλέγατε για να βελτιώσετε την επίδοση του επεξεργαστή σε σχέση με το προηγούμενο μοντέλο.</w:t>
      </w:r>
    </w:p>
    <w:p w14:paraId="6431F5C9" w14:textId="5FC928C0" w:rsidR="00747AE3" w:rsidRPr="00747AE3" w:rsidRDefault="00747AE3" w:rsidP="000F1BD4">
      <w:pPr>
        <w:pStyle w:val="ListParagraph"/>
        <w:numPr>
          <w:ilvl w:val="0"/>
          <w:numId w:val="8"/>
        </w:numPr>
        <w:jc w:val="both"/>
        <w:rPr>
          <w:lang w:val="el-GR"/>
        </w:rPr>
      </w:pPr>
      <w:r w:rsidRPr="00747AE3">
        <w:rPr>
          <w:lang w:val="el-GR"/>
        </w:rPr>
        <w:t xml:space="preserve">Αντικατάσταση του </w:t>
      </w:r>
      <w:r>
        <w:t>branch</w:t>
      </w:r>
      <w:r w:rsidRPr="00747AE3">
        <w:rPr>
          <w:lang w:val="el-GR"/>
        </w:rPr>
        <w:t xml:space="preserve"> </w:t>
      </w:r>
      <w:r>
        <w:t>predictor</w:t>
      </w:r>
      <w:r w:rsidRPr="00747AE3">
        <w:rPr>
          <w:lang w:val="el-GR"/>
        </w:rPr>
        <w:t xml:space="preserve"> με μηχανισμό υψηλότερης ακρίβειας.</w:t>
      </w:r>
    </w:p>
    <w:p w14:paraId="3693DAAF" w14:textId="0D4B720E" w:rsidR="00747AE3" w:rsidRPr="00270ADD" w:rsidRDefault="00747AE3" w:rsidP="000F1BD4">
      <w:pPr>
        <w:pStyle w:val="ListParagraph"/>
        <w:numPr>
          <w:ilvl w:val="0"/>
          <w:numId w:val="8"/>
        </w:numPr>
        <w:jc w:val="both"/>
        <w:rPr>
          <w:lang w:val="el-GR"/>
        </w:rPr>
      </w:pPr>
      <w:r w:rsidRPr="00747AE3">
        <w:rPr>
          <w:lang w:val="el-GR"/>
        </w:rPr>
        <w:t xml:space="preserve">Αύξηση του μεγέθους της </w:t>
      </w:r>
      <w:r>
        <w:t>cache</w:t>
      </w:r>
      <w:r w:rsidRPr="00747AE3">
        <w:rPr>
          <w:lang w:val="el-GR"/>
        </w:rPr>
        <w:t>.</w:t>
      </w:r>
    </w:p>
    <w:p w14:paraId="5239CF1B" w14:textId="0413A0A6" w:rsidR="00747AE3" w:rsidRPr="00747AE3" w:rsidRDefault="00747AE3" w:rsidP="000F1BD4">
      <w:pPr>
        <w:pStyle w:val="ListParagraph"/>
        <w:numPr>
          <w:ilvl w:val="0"/>
          <w:numId w:val="8"/>
        </w:numPr>
        <w:jc w:val="both"/>
        <w:rPr>
          <w:lang w:val="el-GR"/>
        </w:rPr>
      </w:pPr>
      <w:r w:rsidRPr="00747AE3">
        <w:rPr>
          <w:lang w:val="el-GR"/>
        </w:rPr>
        <w:t xml:space="preserve">Προσθήκη περισσότερων </w:t>
      </w:r>
      <w:r>
        <w:t>FUs</w:t>
      </w:r>
      <w:r w:rsidRPr="00747AE3">
        <w:rPr>
          <w:lang w:val="el-GR"/>
        </w:rPr>
        <w:t>.</w:t>
      </w:r>
    </w:p>
    <w:p w14:paraId="529D4022" w14:textId="4B36C58F" w:rsidR="00747AE3" w:rsidRPr="00747AE3" w:rsidRDefault="00747AE3" w:rsidP="000F1BD4">
      <w:pPr>
        <w:pStyle w:val="ListParagraph"/>
        <w:numPr>
          <w:ilvl w:val="0"/>
          <w:numId w:val="8"/>
        </w:numPr>
        <w:jc w:val="both"/>
        <w:rPr>
          <w:lang w:val="el-GR"/>
        </w:rPr>
      </w:pPr>
      <w:r w:rsidRPr="00747AE3">
        <w:rPr>
          <w:lang w:val="el-GR"/>
        </w:rPr>
        <w:t xml:space="preserve">Αύξηση των θέσεων του </w:t>
      </w:r>
      <w:r>
        <w:t>ROB</w:t>
      </w:r>
      <w:r w:rsidRPr="00747AE3">
        <w:rPr>
          <w:lang w:val="el-GR"/>
        </w:rPr>
        <w:t>.</w:t>
      </w:r>
    </w:p>
    <w:p w14:paraId="22333324" w14:textId="77777777" w:rsidR="00125931" w:rsidRPr="00766C13" w:rsidRDefault="00125931" w:rsidP="00125931">
      <w:pPr>
        <w:pStyle w:val="IntenseQuote"/>
        <w:ind w:left="0"/>
        <w:rPr>
          <w:b/>
          <w:bCs/>
          <w:color w:val="auto"/>
          <w:lang w:val="el-GR"/>
        </w:rPr>
      </w:pPr>
      <w:r w:rsidRPr="00766C13">
        <w:rPr>
          <w:b/>
          <w:bCs/>
          <w:color w:val="auto"/>
          <w:lang w:val="el-GR"/>
        </w:rPr>
        <w:t>Λύση</w:t>
      </w:r>
    </w:p>
    <w:p w14:paraId="6ABAC58F" w14:textId="0343F6BA" w:rsidR="00B853FE" w:rsidRPr="00B853FE" w:rsidRDefault="00B853FE" w:rsidP="00B853FE">
      <w:pPr>
        <w:jc w:val="both"/>
        <w:rPr>
          <w:i/>
          <w:iCs/>
          <w:u w:val="single"/>
          <w:lang w:val="el-GR"/>
        </w:rPr>
      </w:pPr>
      <w:r w:rsidRPr="0094669C">
        <w:rPr>
          <w:i/>
          <w:iCs/>
          <w:u w:val="single"/>
          <w:lang w:val="el-GR"/>
        </w:rPr>
        <w:t>Υποερώτημα (</w:t>
      </w:r>
      <w:proofErr w:type="spellStart"/>
      <w:r w:rsidRPr="0094669C">
        <w:rPr>
          <w:i/>
          <w:iCs/>
          <w:u w:val="single"/>
        </w:rPr>
        <w:t>i</w:t>
      </w:r>
      <w:proofErr w:type="spellEnd"/>
      <w:r w:rsidRPr="0094669C">
        <w:rPr>
          <w:i/>
          <w:iCs/>
          <w:u w:val="single"/>
          <w:lang w:val="el-GR"/>
        </w:rPr>
        <w:t>)</w:t>
      </w:r>
    </w:p>
    <w:p w14:paraId="00F98B18" w14:textId="2EF8BE14" w:rsidR="00B853FE" w:rsidRPr="00B853FE" w:rsidRDefault="00B853FE" w:rsidP="00B853FE">
      <w:pPr>
        <w:jc w:val="both"/>
        <w:rPr>
          <w:lang w:val="el-GR"/>
        </w:rPr>
      </w:pPr>
      <w:r w:rsidRPr="00B853FE">
        <w:rPr>
          <w:lang w:val="el-GR"/>
        </w:rPr>
        <w:t>Η εξέταση της αντικατάστασης εξαρτάται από την υπάρχουσα απόδοση</w:t>
      </w:r>
      <w:r>
        <w:rPr>
          <w:lang w:val="el-GR"/>
        </w:rPr>
        <w:t xml:space="preserve">. </w:t>
      </w:r>
      <w:r w:rsidRPr="00B853FE">
        <w:rPr>
          <w:lang w:val="el-GR"/>
        </w:rPr>
        <w:t>Αν ο τρέχων προβλεπτικός μηχανισμός διακλάδωσης είναι ήδη υψηλής ακρίβειας (όπως προτείνεται), το όφελος από την αντικατάστασή του με έναν μηχανισμό υψηλότερης ακρίβειας μπορεί να είναι οριακό.</w:t>
      </w:r>
      <w:r>
        <w:rPr>
          <w:lang w:val="el-GR"/>
        </w:rPr>
        <w:t xml:space="preserve"> Ωστόσο</w:t>
      </w:r>
      <w:r w:rsidRPr="00B853FE">
        <w:rPr>
          <w:lang w:val="el-GR"/>
        </w:rPr>
        <w:t>, αν υπάρχει σημαντική ευκαιρία για βελτίωση, η αύξηση της ακρίβειας πρόβλεψης διακλαδώσεων μπορεί να μειώσει τις λανθασμένες προβλέψεις, τα ξεπλύματα αγωγών και τα αδιέξοδα, οδηγώντας σε καλύτερη απόδοση, ιδίως σε βρόχους.</w:t>
      </w:r>
    </w:p>
    <w:p w14:paraId="41A9DB59" w14:textId="0E10F949" w:rsidR="00B853FE" w:rsidRPr="00B853FE" w:rsidRDefault="00B853FE" w:rsidP="00B853FE">
      <w:pPr>
        <w:jc w:val="both"/>
        <w:rPr>
          <w:lang w:val="el-GR"/>
        </w:rPr>
      </w:pPr>
      <w:r w:rsidRPr="00B853FE">
        <w:rPr>
          <w:lang w:val="el-GR"/>
        </w:rPr>
        <w:t>Οι εφαρμογές περνούν το μεγαλύτερο μέρος του χρόνου τους σε βρόχους. Η πρόβλεψη διακλαδώσεων υψηλής ακρίβειας είναι ζωτικής σημασίας για την ελαχιστοποίηση των αδιεξόδων αγωγού λόγω λανθασμένων προβλέψεων διακλαδώσεων. Ακόμη και μια μικρή βελτίωση στην ακρίβεια πρόβλεψης μπορεί να οδηγήσει σε σημαντικά κέρδη απόδοσης σε αυτό το πλαίσιο.</w:t>
      </w:r>
      <w:r>
        <w:rPr>
          <w:lang w:val="el-GR"/>
        </w:rPr>
        <w:t xml:space="preserve"> Παρόλα αυτά</w:t>
      </w:r>
      <w:r w:rsidRPr="00B853FE">
        <w:rPr>
          <w:lang w:val="el-GR"/>
        </w:rPr>
        <w:t>, εάν η τρέχουσα πρόβλεψη κορεσμένου μετρητή 2-bit αποδίδει καλά, η επένδυση πόρων σε άλλους τομείς μπορεί να αποφέρει καλύτερες αποδόσεις.</w:t>
      </w:r>
    </w:p>
    <w:p w14:paraId="5152D727" w14:textId="01F9FD91" w:rsidR="00B853FE" w:rsidRPr="00B853FE" w:rsidRDefault="00B853FE" w:rsidP="00B853FE">
      <w:pPr>
        <w:jc w:val="both"/>
        <w:rPr>
          <w:i/>
          <w:iCs/>
          <w:u w:val="single"/>
          <w:lang w:val="el-GR"/>
        </w:rPr>
      </w:pPr>
      <w:r w:rsidRPr="0094669C">
        <w:rPr>
          <w:i/>
          <w:iCs/>
          <w:u w:val="single"/>
          <w:lang w:val="el-GR"/>
        </w:rPr>
        <w:t>Υποερώτημα (</w:t>
      </w:r>
      <w:r w:rsidRPr="0094669C">
        <w:rPr>
          <w:i/>
          <w:iCs/>
          <w:u w:val="single"/>
        </w:rPr>
        <w:t>i</w:t>
      </w:r>
      <w:r>
        <w:rPr>
          <w:i/>
          <w:iCs/>
          <w:u w:val="single"/>
        </w:rPr>
        <w:t>i</w:t>
      </w:r>
      <w:r w:rsidRPr="0094669C">
        <w:rPr>
          <w:i/>
          <w:iCs/>
          <w:u w:val="single"/>
          <w:lang w:val="el-GR"/>
        </w:rPr>
        <w:t>)</w:t>
      </w:r>
    </w:p>
    <w:p w14:paraId="5A4AFDAF" w14:textId="3B5147B7" w:rsidR="00B853FE" w:rsidRPr="00B853FE" w:rsidRDefault="00B853FE" w:rsidP="00B853FE">
      <w:pPr>
        <w:jc w:val="both"/>
        <w:rPr>
          <w:lang w:val="el-GR"/>
        </w:rPr>
      </w:pPr>
      <w:r w:rsidRPr="00B853FE">
        <w:rPr>
          <w:lang w:val="el-GR"/>
        </w:rPr>
        <w:t>Όχι, δεν είναι απαραίτητο να αυξηθεί το μέγεθος της κρυφής μνήμης.</w:t>
      </w:r>
    </w:p>
    <w:p w14:paraId="11CA740D" w14:textId="5863728E" w:rsidR="00B853FE" w:rsidRPr="00B853FE" w:rsidRDefault="00B853FE" w:rsidP="00B853FE">
      <w:pPr>
        <w:jc w:val="both"/>
        <w:rPr>
          <w:lang w:val="el-GR"/>
        </w:rPr>
      </w:pPr>
      <w:r w:rsidRPr="00B853FE">
        <w:rPr>
          <w:lang w:val="el-GR"/>
        </w:rPr>
        <w:t xml:space="preserve">Οι εφαρμογές επεξεργάζονται μικρά σύνολα δεδομένων (γύρω στα 64KB), τα οποία βρίσκονται ήδη εντός της κρυφής μνήμης 256KB. </w:t>
      </w:r>
      <w:r>
        <w:rPr>
          <w:lang w:val="el-GR"/>
        </w:rPr>
        <w:t>Επιπλέον, τ</w:t>
      </w:r>
      <w:r w:rsidRPr="00B853FE">
        <w:rPr>
          <w:lang w:val="el-GR"/>
        </w:rPr>
        <w:t>ο τρέχον μέγεθος της κρυφής μνήμης θα πρέπει να επαρκεί για την αποτελεσματική επεξεργασία αυτών των μικρών συνόλων δεδομένων, ελαχιστοποιώντας τις αστοχίες της κρυφής μνήμης. Η αύξηση του μεγέθους της κρυφής μνήμης ενδέχεται να μην παρέχει σημαντική βελτίωση των επιδόσεων και θα μπορούσε να οδηγήσει σε περιττή χρήση της περιοχής πυριτίου και κατανάλωση ενέργειας.</w:t>
      </w:r>
    </w:p>
    <w:p w14:paraId="7A2E9649" w14:textId="46FB5332" w:rsidR="00B853FE" w:rsidRPr="00B853FE" w:rsidRDefault="00B853FE" w:rsidP="00B853FE">
      <w:pPr>
        <w:jc w:val="both"/>
        <w:rPr>
          <w:i/>
          <w:iCs/>
          <w:u w:val="single"/>
          <w:lang w:val="el-GR"/>
        </w:rPr>
      </w:pPr>
      <w:r w:rsidRPr="0094669C">
        <w:rPr>
          <w:i/>
          <w:iCs/>
          <w:u w:val="single"/>
          <w:lang w:val="el-GR"/>
        </w:rPr>
        <w:t>Υποερώτημα (</w:t>
      </w:r>
      <w:r w:rsidRPr="0094669C">
        <w:rPr>
          <w:i/>
          <w:iCs/>
          <w:u w:val="single"/>
        </w:rPr>
        <w:t>i</w:t>
      </w:r>
      <w:r>
        <w:rPr>
          <w:i/>
          <w:iCs/>
          <w:u w:val="single"/>
        </w:rPr>
        <w:t>ii</w:t>
      </w:r>
      <w:r w:rsidRPr="0094669C">
        <w:rPr>
          <w:i/>
          <w:iCs/>
          <w:u w:val="single"/>
          <w:lang w:val="el-GR"/>
        </w:rPr>
        <w:t>)</w:t>
      </w:r>
    </w:p>
    <w:p w14:paraId="2088B6B4" w14:textId="09451A33" w:rsidR="00B853FE" w:rsidRPr="00B853FE" w:rsidRDefault="00B853FE" w:rsidP="00B853FE">
      <w:pPr>
        <w:jc w:val="both"/>
        <w:rPr>
          <w:lang w:val="el-GR"/>
        </w:rPr>
      </w:pPr>
      <w:r w:rsidRPr="00B853FE">
        <w:rPr>
          <w:lang w:val="el-GR"/>
        </w:rPr>
        <w:t>Όχι, η προσθήκη περισσότερων FU μπορεί να μην είναι επωφελής.</w:t>
      </w:r>
    </w:p>
    <w:p w14:paraId="4C040CEC" w14:textId="0D65303C" w:rsidR="00B853FE" w:rsidRPr="00B853FE" w:rsidRDefault="00B853FE" w:rsidP="00B853FE">
      <w:pPr>
        <w:jc w:val="both"/>
        <w:rPr>
          <w:lang w:val="el-GR"/>
        </w:rPr>
      </w:pPr>
      <w:r w:rsidRPr="00B853FE">
        <w:rPr>
          <w:lang w:val="el-GR"/>
        </w:rPr>
        <w:t>Οι εφαρμογές παρουσιάζουν περιορισμένο παραλληλισμό σε επίπεδο εντολών (ILP), πράγμα που σημαίνει ότι η προσθήκη περισσότερων λειτουργικών μονάδων (</w:t>
      </w:r>
      <w:proofErr w:type="spellStart"/>
      <w:r w:rsidRPr="00B853FE">
        <w:rPr>
          <w:lang w:val="el-GR"/>
        </w:rPr>
        <w:t>FUs</w:t>
      </w:r>
      <w:proofErr w:type="spellEnd"/>
      <w:r w:rsidRPr="00B853FE">
        <w:rPr>
          <w:lang w:val="el-GR"/>
        </w:rPr>
        <w:t xml:space="preserve">) ενδέχεται να μην αξιοποιηθεί πλήρως. </w:t>
      </w:r>
      <w:r>
        <w:rPr>
          <w:lang w:val="el-GR"/>
        </w:rPr>
        <w:t>Επιπλέον. η</w:t>
      </w:r>
      <w:r w:rsidRPr="00B853FE">
        <w:rPr>
          <w:lang w:val="el-GR"/>
        </w:rPr>
        <w:t xml:space="preserve"> τρέχουσα ρύθμιση με 12 FU ακέραιων αριθμών και 6 FU κινητής υποδιαστολής είναι πιθανώς επαρκής για να χειριστεί το επίπεδο παραλληλισμού που υπάρχει στα συγκεκριμένα φορτία εργασίας.</w:t>
      </w:r>
      <w:r>
        <w:rPr>
          <w:lang w:val="el-GR"/>
        </w:rPr>
        <w:t xml:space="preserve"> </w:t>
      </w:r>
      <w:r w:rsidRPr="00B853FE">
        <w:rPr>
          <w:lang w:val="el-GR"/>
        </w:rPr>
        <w:t xml:space="preserve">Αντ' αυτού, η βελτιστοποίηση της χρήσης των υφιστάμενων </w:t>
      </w:r>
      <w:proofErr w:type="spellStart"/>
      <w:r w:rsidRPr="00B853FE">
        <w:rPr>
          <w:lang w:val="el-GR"/>
        </w:rPr>
        <w:t>FUs</w:t>
      </w:r>
      <w:proofErr w:type="spellEnd"/>
      <w:r w:rsidRPr="00B853FE">
        <w:rPr>
          <w:lang w:val="el-GR"/>
        </w:rPr>
        <w:t xml:space="preserve"> μέσω άλλων μέσων (όπως η βελτίωση του χρονοπρογραμματισμού ή η μείωση της καθυστέρησης) μπορεί να είναι πιο αποτελεσματική.</w:t>
      </w:r>
    </w:p>
    <w:p w14:paraId="7DF8381F" w14:textId="4B6640E4" w:rsidR="00B853FE" w:rsidRPr="00B853FE" w:rsidRDefault="00B853FE" w:rsidP="00B853FE">
      <w:pPr>
        <w:jc w:val="both"/>
        <w:rPr>
          <w:i/>
          <w:iCs/>
          <w:u w:val="single"/>
          <w:lang w:val="el-GR"/>
        </w:rPr>
      </w:pPr>
      <w:r w:rsidRPr="0094669C">
        <w:rPr>
          <w:i/>
          <w:iCs/>
          <w:u w:val="single"/>
          <w:lang w:val="el-GR"/>
        </w:rPr>
        <w:t>Υποερώτημα (</w:t>
      </w:r>
      <w:r w:rsidRPr="0094669C">
        <w:rPr>
          <w:i/>
          <w:iCs/>
          <w:u w:val="single"/>
        </w:rPr>
        <w:t>i</w:t>
      </w:r>
      <w:r>
        <w:rPr>
          <w:i/>
          <w:iCs/>
          <w:u w:val="single"/>
        </w:rPr>
        <w:t>v</w:t>
      </w:r>
      <w:r w:rsidRPr="0094669C">
        <w:rPr>
          <w:i/>
          <w:iCs/>
          <w:u w:val="single"/>
          <w:lang w:val="el-GR"/>
        </w:rPr>
        <w:t>)</w:t>
      </w:r>
    </w:p>
    <w:p w14:paraId="1426DFCE" w14:textId="77777777" w:rsidR="00B853FE" w:rsidRPr="00270ADD" w:rsidRDefault="00B853FE" w:rsidP="00B853FE">
      <w:pPr>
        <w:jc w:val="both"/>
        <w:rPr>
          <w:lang w:val="el-GR"/>
        </w:rPr>
      </w:pPr>
      <w:r w:rsidRPr="00B853FE">
        <w:rPr>
          <w:lang w:val="el-GR"/>
        </w:rPr>
        <w:t>Ναι, η αύξηση του αριθμού των θέσεων ROB μπορεί να είναι επωφελής.</w:t>
      </w:r>
    </w:p>
    <w:p w14:paraId="78E91E10" w14:textId="6FD263AA" w:rsidR="00125931" w:rsidRPr="00B853FE" w:rsidRDefault="00B853FE" w:rsidP="00212245">
      <w:pPr>
        <w:jc w:val="both"/>
        <w:rPr>
          <w:lang w:val="el-GR"/>
        </w:rPr>
      </w:pPr>
      <w:r w:rsidRPr="00B853FE">
        <w:rPr>
          <w:lang w:val="el-GR"/>
        </w:rPr>
        <w:t xml:space="preserve">Ένα μεγαλύτερο ROB επιτρέπει την εκτέλεση περισσότερων εντολών, γεγονός που μπορεί να βοηθήσει στην εκμετάλλευση κάθε διαθέσιμου ILP και στη βελτίωση της συνολικής απόδοσης. Αυτό είναι ιδιαίτερα χρήσιμο για την εκτέλεση εκτός σειράς, καθώς επιτρέπει στον επεξεργαστή να διατηρήσει ένα μεγαλύτερο παράθυρο εκτέλεσης και να αναδιατάξει περισσότερες εντολές, οδηγώντας σε καλύτερη αξιοποίηση του αγωγού και των λειτουργικών μονάδων. </w:t>
      </w:r>
      <w:r>
        <w:rPr>
          <w:lang w:val="el-GR"/>
        </w:rPr>
        <w:t>Επιπλέον, δ</w:t>
      </w:r>
      <w:r w:rsidRPr="00B853FE">
        <w:rPr>
          <w:lang w:val="el-GR"/>
        </w:rPr>
        <w:t>εδομένου του βαθύ αγωγού 25 σταδίων, ένα μεγαλύτερο ROB μπορεί επίσης να βοηθήσει στον μετριασμό των επιπτώσεων των αδιεξόδων του αγωγού και να διασφαλίσει ότι περισσότερες εντολές είναι έτοιμες για εκτέλεση.</w:t>
      </w:r>
    </w:p>
    <w:p w14:paraId="7C7ABF5E" w14:textId="1E247D56" w:rsidR="00747AE3" w:rsidRPr="00747AE3" w:rsidRDefault="00747AE3" w:rsidP="00125931">
      <w:pPr>
        <w:pStyle w:val="MyHeading30"/>
        <w:rPr>
          <w:lang w:val="el-GR"/>
        </w:rPr>
      </w:pPr>
      <w:bookmarkStart w:id="31" w:name="_Toc179129402"/>
      <w:r w:rsidRPr="00747AE3">
        <w:rPr>
          <w:lang w:val="el-GR"/>
        </w:rPr>
        <w:t>Ερώτημα Γ</w:t>
      </w:r>
      <w:bookmarkEnd w:id="31"/>
    </w:p>
    <w:p w14:paraId="70F87207" w14:textId="354FC98A" w:rsidR="00747AE3" w:rsidRDefault="00747AE3" w:rsidP="00212245">
      <w:pPr>
        <w:jc w:val="both"/>
        <w:rPr>
          <w:lang w:val="el-GR"/>
        </w:rPr>
      </w:pPr>
      <w:r>
        <w:rPr>
          <w:lang w:val="el-GR"/>
        </w:rPr>
        <w:t xml:space="preserve">Εργάζεστε στη σχεδίαση του </w:t>
      </w:r>
      <w:r>
        <w:t>AVP</w:t>
      </w:r>
      <w:r w:rsidRPr="00747AE3">
        <w:rPr>
          <w:lang w:val="el-GR"/>
        </w:rPr>
        <w:t xml:space="preserve"> (</w:t>
      </w:r>
      <w:r>
        <w:t>ACME</w:t>
      </w:r>
      <w:r w:rsidRPr="00747AE3">
        <w:rPr>
          <w:lang w:val="el-GR"/>
        </w:rPr>
        <w:t xml:space="preserve"> </w:t>
      </w:r>
      <w:r>
        <w:t>Vector</w:t>
      </w:r>
      <w:r w:rsidRPr="00747AE3">
        <w:rPr>
          <w:lang w:val="el-GR"/>
        </w:rPr>
        <w:t xml:space="preserve"> </w:t>
      </w:r>
      <w:r>
        <w:t>Processor</w:t>
      </w:r>
      <w:r w:rsidRPr="00747AE3">
        <w:rPr>
          <w:lang w:val="el-GR"/>
        </w:rPr>
        <w:t xml:space="preserve">). </w:t>
      </w:r>
      <w:r>
        <w:rPr>
          <w:lang w:val="el-GR"/>
        </w:rPr>
        <w:t xml:space="preserve">Η εφαρμογή ενδιαφέροντος είναι το </w:t>
      </w:r>
      <w:r>
        <w:t>SAXPY</w:t>
      </w:r>
      <w:r w:rsidRPr="00747AE3">
        <w:rPr>
          <w:lang w:val="el-GR"/>
        </w:rPr>
        <w:t xml:space="preserve"> (</w:t>
      </w:r>
      <w:r>
        <w:t>a</w:t>
      </w:r>
      <w:r w:rsidRPr="00747AE3">
        <w:rPr>
          <w:lang w:val="el-GR"/>
        </w:rPr>
        <w:t>*</w:t>
      </w:r>
      <w:r>
        <w:t>x</w:t>
      </w:r>
      <w:r w:rsidRPr="00747AE3">
        <w:rPr>
          <w:lang w:val="el-GR"/>
        </w:rPr>
        <w:t>[</w:t>
      </w:r>
      <w:proofErr w:type="spellStart"/>
      <w:r>
        <w:t>i</w:t>
      </w:r>
      <w:proofErr w:type="spellEnd"/>
      <w:r w:rsidRPr="00747AE3">
        <w:rPr>
          <w:lang w:val="el-GR"/>
        </w:rPr>
        <w:t>]+</w:t>
      </w:r>
      <w:r>
        <w:t>y</w:t>
      </w:r>
      <w:r w:rsidRPr="00747AE3">
        <w:rPr>
          <w:lang w:val="el-GR"/>
        </w:rPr>
        <w:t>[</w:t>
      </w:r>
      <w:proofErr w:type="spellStart"/>
      <w:r>
        <w:t>i</w:t>
      </w:r>
      <w:proofErr w:type="spellEnd"/>
      <w:r w:rsidRPr="00747AE3">
        <w:rPr>
          <w:lang w:val="el-GR"/>
        </w:rPr>
        <w:t xml:space="preserve">]) </w:t>
      </w:r>
      <w:r>
        <w:rPr>
          <w:lang w:val="el-GR"/>
        </w:rPr>
        <w:t>για διανύσματα διπλής ακρίβειας (</w:t>
      </w:r>
      <w:r>
        <w:t>double</w:t>
      </w:r>
      <w:r w:rsidRPr="00747AE3">
        <w:rPr>
          <w:lang w:val="el-GR"/>
        </w:rPr>
        <w:t xml:space="preserve">) </w:t>
      </w:r>
      <w:r>
        <w:rPr>
          <w:lang w:val="el-GR"/>
        </w:rPr>
        <w:t>μεγάλου μεγέθους. Η καρδιά του διανυσματικού κώδικα είναι η παρακάτω, όπου για λόγους απλότητας αγνοούμε το κόστος περιφερειακού κώδικα (ενημέρωση δεικτών και διακλαδώσεις):</w:t>
      </w:r>
    </w:p>
    <w:tbl>
      <w:tblPr>
        <w:tblStyle w:val="MyTableStyle1"/>
        <w:tblW w:w="0" w:type="auto"/>
        <w:jc w:val="center"/>
        <w:tblLook w:val="04A0" w:firstRow="1" w:lastRow="0" w:firstColumn="1" w:lastColumn="0" w:noHBand="0" w:noVBand="1"/>
      </w:tblPr>
      <w:tblGrid>
        <w:gridCol w:w="2299"/>
        <w:gridCol w:w="2300"/>
      </w:tblGrid>
      <w:tr w:rsidR="00D86152" w14:paraId="3215A724" w14:textId="77777777" w:rsidTr="00D86152">
        <w:trPr>
          <w:cnfStyle w:val="100000000000" w:firstRow="1" w:lastRow="0" w:firstColumn="0" w:lastColumn="0" w:oddVBand="0" w:evenVBand="0" w:oddHBand="0" w:evenHBand="0" w:firstRowFirstColumn="0" w:firstRowLastColumn="0" w:lastRowFirstColumn="0" w:lastRowLastColumn="0"/>
          <w:trHeight w:val="260"/>
          <w:jc w:val="center"/>
        </w:trPr>
        <w:tc>
          <w:tcPr>
            <w:cnfStyle w:val="001000000100" w:firstRow="0" w:lastRow="0" w:firstColumn="1" w:lastColumn="0" w:oddVBand="0" w:evenVBand="0" w:oddHBand="0" w:evenHBand="0" w:firstRowFirstColumn="1" w:firstRowLastColumn="0" w:lastRowFirstColumn="0" w:lastRowLastColumn="0"/>
            <w:tcW w:w="2299" w:type="dxa"/>
          </w:tcPr>
          <w:p w14:paraId="7491A028" w14:textId="327B3CAB" w:rsidR="00D86152" w:rsidRPr="00D86152" w:rsidRDefault="00D86152" w:rsidP="00D86152">
            <w:pPr>
              <w:rPr>
                <w:b w:val="0"/>
                <w:bCs w:val="0"/>
              </w:rPr>
            </w:pPr>
            <w:r w:rsidRPr="00D86152">
              <w:rPr>
                <w:b w:val="0"/>
                <w:bCs w:val="0"/>
              </w:rPr>
              <w:t>LV V1, Rx</w:t>
            </w:r>
          </w:p>
        </w:tc>
        <w:tc>
          <w:tcPr>
            <w:tcW w:w="2300" w:type="dxa"/>
          </w:tcPr>
          <w:p w14:paraId="2CF79B82" w14:textId="3939BC98" w:rsidR="00D86152" w:rsidRPr="00747AE3" w:rsidRDefault="00D86152" w:rsidP="00D86152">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 load vector X</w:t>
            </w:r>
          </w:p>
        </w:tc>
      </w:tr>
      <w:tr w:rsidR="00D86152" w14:paraId="6B6495B4" w14:textId="77777777" w:rsidTr="00D86152">
        <w:trPr>
          <w:cnfStyle w:val="000000100000" w:firstRow="0" w:lastRow="0" w:firstColumn="0" w:lastColumn="0" w:oddVBand="0" w:evenVBand="0" w:oddHBand="1" w:evenHBand="0" w:firstRowFirstColumn="0" w:firstRowLastColumn="0" w:lastRowFirstColumn="0" w:lastRowLastColumn="0"/>
          <w:trHeight w:val="252"/>
          <w:jc w:val="center"/>
        </w:trPr>
        <w:tc>
          <w:tcPr>
            <w:cnfStyle w:val="001000000000" w:firstRow="0" w:lastRow="0" w:firstColumn="1" w:lastColumn="0" w:oddVBand="0" w:evenVBand="0" w:oddHBand="0" w:evenHBand="0" w:firstRowFirstColumn="0" w:firstRowLastColumn="0" w:lastRowFirstColumn="0" w:lastRowLastColumn="0"/>
            <w:tcW w:w="2299" w:type="dxa"/>
          </w:tcPr>
          <w:p w14:paraId="03B9CC8D" w14:textId="0FE7E347" w:rsidR="00D86152" w:rsidRPr="00747AE3" w:rsidRDefault="00D86152" w:rsidP="00D86152">
            <w:pPr>
              <w:jc w:val="center"/>
            </w:pPr>
            <w:r>
              <w:t>MULVS.D V2, V1</w:t>
            </w:r>
          </w:p>
        </w:tc>
        <w:tc>
          <w:tcPr>
            <w:tcW w:w="2300" w:type="dxa"/>
          </w:tcPr>
          <w:p w14:paraId="4602903F" w14:textId="5C0E3DAB" w:rsidR="00D86152" w:rsidRPr="00747AE3" w:rsidRDefault="00D86152" w:rsidP="00D86152">
            <w:pPr>
              <w:cnfStyle w:val="000000100000" w:firstRow="0" w:lastRow="0" w:firstColumn="0" w:lastColumn="0" w:oddVBand="0" w:evenVBand="0" w:oddHBand="1" w:evenHBand="0" w:firstRowFirstColumn="0" w:firstRowLastColumn="0" w:lastRowFirstColumn="0" w:lastRowLastColumn="0"/>
            </w:pPr>
            <w:r>
              <w:t>; vector-scalar multiply</w:t>
            </w:r>
          </w:p>
        </w:tc>
      </w:tr>
      <w:tr w:rsidR="00D86152" w14:paraId="1E2582B8" w14:textId="77777777" w:rsidTr="00D86152">
        <w:trPr>
          <w:cnfStyle w:val="000000010000" w:firstRow="0" w:lastRow="0" w:firstColumn="0" w:lastColumn="0" w:oddVBand="0" w:evenVBand="0" w:oddHBand="0" w:evenHBand="1" w:firstRowFirstColumn="0" w:firstRowLastColumn="0" w:lastRowFirstColumn="0" w:lastRowLastColumn="0"/>
          <w:trHeight w:val="260"/>
          <w:jc w:val="center"/>
        </w:trPr>
        <w:tc>
          <w:tcPr>
            <w:cnfStyle w:val="001000000000" w:firstRow="0" w:lastRow="0" w:firstColumn="1" w:lastColumn="0" w:oddVBand="0" w:evenVBand="0" w:oddHBand="0" w:evenHBand="0" w:firstRowFirstColumn="0" w:firstRowLastColumn="0" w:lastRowFirstColumn="0" w:lastRowLastColumn="0"/>
            <w:tcW w:w="2299" w:type="dxa"/>
          </w:tcPr>
          <w:p w14:paraId="0CD00BE9" w14:textId="7443F455" w:rsidR="00D86152" w:rsidRPr="00747AE3" w:rsidRDefault="00D86152" w:rsidP="00D86152">
            <w:pPr>
              <w:jc w:val="center"/>
            </w:pPr>
            <w:r>
              <w:t>LV V3, Ry</w:t>
            </w:r>
          </w:p>
        </w:tc>
        <w:tc>
          <w:tcPr>
            <w:tcW w:w="2300" w:type="dxa"/>
          </w:tcPr>
          <w:p w14:paraId="6A5D7384" w14:textId="72600C0D" w:rsidR="00D86152" w:rsidRPr="00747AE3" w:rsidRDefault="00D86152" w:rsidP="00D86152">
            <w:pPr>
              <w:cnfStyle w:val="000000010000" w:firstRow="0" w:lastRow="0" w:firstColumn="0" w:lastColumn="0" w:oddVBand="0" w:evenVBand="0" w:oddHBand="0" w:evenHBand="1" w:firstRowFirstColumn="0" w:firstRowLastColumn="0" w:lastRowFirstColumn="0" w:lastRowLastColumn="0"/>
            </w:pPr>
            <w:r>
              <w:t>; load vector Y</w:t>
            </w:r>
          </w:p>
        </w:tc>
      </w:tr>
      <w:tr w:rsidR="00D86152" w14:paraId="464B9F1A" w14:textId="77777777" w:rsidTr="00D86152">
        <w:trPr>
          <w:cnfStyle w:val="000000100000" w:firstRow="0" w:lastRow="0" w:firstColumn="0" w:lastColumn="0" w:oddVBand="0" w:evenVBand="0" w:oddHBand="1" w:evenHBand="0" w:firstRowFirstColumn="0" w:firstRowLastColumn="0" w:lastRowFirstColumn="0" w:lastRowLastColumn="0"/>
          <w:trHeight w:val="252"/>
          <w:jc w:val="center"/>
        </w:trPr>
        <w:tc>
          <w:tcPr>
            <w:cnfStyle w:val="001000000000" w:firstRow="0" w:lastRow="0" w:firstColumn="1" w:lastColumn="0" w:oddVBand="0" w:evenVBand="0" w:oddHBand="0" w:evenHBand="0" w:firstRowFirstColumn="0" w:firstRowLastColumn="0" w:lastRowFirstColumn="0" w:lastRowLastColumn="0"/>
            <w:tcW w:w="2299" w:type="dxa"/>
          </w:tcPr>
          <w:p w14:paraId="201498AC" w14:textId="458BD93C" w:rsidR="00D86152" w:rsidRPr="00747AE3" w:rsidRDefault="00D86152" w:rsidP="00D86152">
            <w:pPr>
              <w:jc w:val="center"/>
            </w:pPr>
            <w:r>
              <w:t>ADDVV.D V4, V2, V3</w:t>
            </w:r>
          </w:p>
        </w:tc>
        <w:tc>
          <w:tcPr>
            <w:tcW w:w="2300" w:type="dxa"/>
          </w:tcPr>
          <w:p w14:paraId="7F3C45B8" w14:textId="5E40B2B4" w:rsidR="00D86152" w:rsidRPr="00747AE3" w:rsidRDefault="00D86152" w:rsidP="00D86152">
            <w:pPr>
              <w:cnfStyle w:val="000000100000" w:firstRow="0" w:lastRow="0" w:firstColumn="0" w:lastColumn="0" w:oddVBand="0" w:evenVBand="0" w:oddHBand="1" w:evenHBand="0" w:firstRowFirstColumn="0" w:firstRowLastColumn="0" w:lastRowFirstColumn="0" w:lastRowLastColumn="0"/>
            </w:pPr>
            <w:r>
              <w:t>; add two vectors</w:t>
            </w:r>
          </w:p>
        </w:tc>
      </w:tr>
      <w:tr w:rsidR="00D86152" w14:paraId="686ADA57" w14:textId="77777777" w:rsidTr="00D86152">
        <w:trPr>
          <w:cnfStyle w:val="000000010000" w:firstRow="0" w:lastRow="0" w:firstColumn="0" w:lastColumn="0" w:oddVBand="0" w:evenVBand="0" w:oddHBand="0" w:evenHBand="1" w:firstRowFirstColumn="0" w:firstRowLastColumn="0" w:lastRowFirstColumn="0" w:lastRowLastColumn="0"/>
          <w:trHeight w:val="260"/>
          <w:jc w:val="center"/>
        </w:trPr>
        <w:tc>
          <w:tcPr>
            <w:cnfStyle w:val="001000000000" w:firstRow="0" w:lastRow="0" w:firstColumn="1" w:lastColumn="0" w:oddVBand="0" w:evenVBand="0" w:oddHBand="0" w:evenHBand="0" w:firstRowFirstColumn="0" w:firstRowLastColumn="0" w:lastRowFirstColumn="0" w:lastRowLastColumn="0"/>
            <w:tcW w:w="2299" w:type="dxa"/>
          </w:tcPr>
          <w:p w14:paraId="5E237AA4" w14:textId="72E3A528" w:rsidR="00D86152" w:rsidRPr="00747AE3" w:rsidRDefault="00D86152" w:rsidP="00D86152">
            <w:pPr>
              <w:jc w:val="center"/>
            </w:pPr>
            <w:r>
              <w:t>SV Ry, V4</w:t>
            </w:r>
          </w:p>
        </w:tc>
        <w:tc>
          <w:tcPr>
            <w:tcW w:w="2300" w:type="dxa"/>
          </w:tcPr>
          <w:p w14:paraId="284E8C58" w14:textId="16881560" w:rsidR="00D86152" w:rsidRPr="00747AE3" w:rsidRDefault="00D86152" w:rsidP="00D86152">
            <w:pPr>
              <w:cnfStyle w:val="000000010000" w:firstRow="0" w:lastRow="0" w:firstColumn="0" w:lastColumn="0" w:oddVBand="0" w:evenVBand="0" w:oddHBand="0" w:evenHBand="1" w:firstRowFirstColumn="0" w:firstRowLastColumn="0" w:lastRowFirstColumn="0" w:lastRowLastColumn="0"/>
            </w:pPr>
            <w:r>
              <w:t>; store the sum</w:t>
            </w:r>
          </w:p>
        </w:tc>
      </w:tr>
    </w:tbl>
    <w:p w14:paraId="0C6BDCBE" w14:textId="2341E899" w:rsidR="00747AE3" w:rsidRDefault="00747AE3" w:rsidP="00747AE3">
      <w:pPr>
        <w:spacing w:before="240"/>
        <w:jc w:val="both"/>
        <w:rPr>
          <w:lang w:val="el-GR"/>
        </w:rPr>
      </w:pPr>
      <w:r>
        <w:rPr>
          <w:lang w:val="el-GR"/>
        </w:rPr>
        <w:t>Η αρχική σχεδίαση έχει τα εξής χαρακτηριστικά:</w:t>
      </w:r>
    </w:p>
    <w:p w14:paraId="2FE7F662" w14:textId="66A94F2A" w:rsidR="00747AE3" w:rsidRPr="00747AE3" w:rsidRDefault="00747AE3" w:rsidP="000F1BD4">
      <w:pPr>
        <w:pStyle w:val="ListParagraph"/>
        <w:numPr>
          <w:ilvl w:val="0"/>
          <w:numId w:val="10"/>
        </w:numPr>
        <w:jc w:val="both"/>
        <w:rPr>
          <w:lang w:val="el-GR"/>
        </w:rPr>
      </w:pPr>
      <w:r>
        <w:t>Vector</w:t>
      </w:r>
      <w:r w:rsidRPr="00747AE3">
        <w:rPr>
          <w:lang w:val="el-GR"/>
        </w:rPr>
        <w:t xml:space="preserve"> </w:t>
      </w:r>
      <w:r>
        <w:t>length</w:t>
      </w:r>
      <w:r w:rsidRPr="00747AE3">
        <w:rPr>
          <w:lang w:val="el-GR"/>
        </w:rPr>
        <w:t>: 128 στοιχεία.</w:t>
      </w:r>
    </w:p>
    <w:p w14:paraId="53E78733" w14:textId="07EF7AD4" w:rsidR="00747AE3" w:rsidRPr="00747AE3" w:rsidRDefault="00747AE3" w:rsidP="000F1BD4">
      <w:pPr>
        <w:pStyle w:val="ListParagraph"/>
        <w:numPr>
          <w:ilvl w:val="0"/>
          <w:numId w:val="10"/>
        </w:numPr>
        <w:jc w:val="both"/>
        <w:rPr>
          <w:lang w:val="el-GR"/>
        </w:rPr>
      </w:pPr>
      <w:r w:rsidRPr="00747AE3">
        <w:rPr>
          <w:lang w:val="el-GR"/>
        </w:rPr>
        <w:t xml:space="preserve">Μνήμη: 8 </w:t>
      </w:r>
      <w:r>
        <w:t>banks</w:t>
      </w:r>
      <w:r w:rsidRPr="00747AE3">
        <w:rPr>
          <w:lang w:val="el-GR"/>
        </w:rPr>
        <w:t xml:space="preserve">, καθυστέρηση πρόσβασης 8 κύκλοι, πλάτος 64 </w:t>
      </w:r>
      <w:r>
        <w:t>bit</w:t>
      </w:r>
      <w:r w:rsidRPr="00747AE3">
        <w:rPr>
          <w:lang w:val="el-GR"/>
        </w:rPr>
        <w:t>, με ξεχωριστές πόρτες ανάγνωσης/εγγραφής.</w:t>
      </w:r>
    </w:p>
    <w:p w14:paraId="1FBD71A4" w14:textId="2BE032E5" w:rsidR="00747AE3" w:rsidRPr="00747AE3" w:rsidRDefault="00747AE3" w:rsidP="000F1BD4">
      <w:pPr>
        <w:pStyle w:val="ListParagraph"/>
        <w:numPr>
          <w:ilvl w:val="0"/>
          <w:numId w:val="10"/>
        </w:numPr>
        <w:jc w:val="both"/>
        <w:rPr>
          <w:lang w:val="el-GR"/>
        </w:rPr>
      </w:pPr>
      <w:r w:rsidRPr="00747AE3">
        <w:rPr>
          <w:lang w:val="el-GR"/>
        </w:rPr>
        <w:t xml:space="preserve">Αθροιστής: Πλήρως </w:t>
      </w:r>
      <w:r>
        <w:t>pipelined</w:t>
      </w:r>
      <w:r w:rsidRPr="00747AE3">
        <w:rPr>
          <w:lang w:val="el-GR"/>
        </w:rPr>
        <w:t>, καθυστέρηση 2 κύκλοι.</w:t>
      </w:r>
    </w:p>
    <w:p w14:paraId="239E438C" w14:textId="5C3F08F6" w:rsidR="00747AE3" w:rsidRPr="00747AE3" w:rsidRDefault="00747AE3" w:rsidP="000F1BD4">
      <w:pPr>
        <w:pStyle w:val="ListParagraph"/>
        <w:numPr>
          <w:ilvl w:val="0"/>
          <w:numId w:val="10"/>
        </w:numPr>
        <w:jc w:val="both"/>
        <w:rPr>
          <w:lang w:val="el-GR"/>
        </w:rPr>
      </w:pPr>
      <w:r w:rsidRPr="00747AE3">
        <w:rPr>
          <w:lang w:val="el-GR"/>
        </w:rPr>
        <w:t xml:space="preserve">Πολλαπλασιαστής: Πλήρως </w:t>
      </w:r>
      <w:r>
        <w:t>pipelined</w:t>
      </w:r>
      <w:r w:rsidRPr="00747AE3">
        <w:rPr>
          <w:lang w:val="el-GR"/>
        </w:rPr>
        <w:t>, καθυστέρηση 4 κύκλοι.</w:t>
      </w:r>
    </w:p>
    <w:p w14:paraId="3FF7376D" w14:textId="67A66A00" w:rsidR="00747AE3" w:rsidRPr="00747AE3" w:rsidRDefault="00747AE3" w:rsidP="000F1BD4">
      <w:pPr>
        <w:pStyle w:val="ListParagraph"/>
        <w:numPr>
          <w:ilvl w:val="0"/>
          <w:numId w:val="10"/>
        </w:numPr>
        <w:jc w:val="both"/>
        <w:rPr>
          <w:lang w:val="el-GR"/>
        </w:rPr>
      </w:pPr>
      <w:r w:rsidRPr="00747AE3">
        <w:rPr>
          <w:lang w:val="el-GR"/>
        </w:rPr>
        <w:t xml:space="preserve">Πλάτος έκδοσης: 1 εντολή ανά κύκλο, υποστηρίζει </w:t>
      </w:r>
      <w:r>
        <w:t>chaining</w:t>
      </w:r>
      <w:r w:rsidRPr="00747AE3">
        <w:rPr>
          <w:lang w:val="el-GR"/>
        </w:rPr>
        <w:t xml:space="preserve">, 1 </w:t>
      </w:r>
      <w:r>
        <w:t>lane</w:t>
      </w:r>
      <w:r w:rsidRPr="00747AE3">
        <w:rPr>
          <w:lang w:val="el-GR"/>
        </w:rPr>
        <w:t>.</w:t>
      </w:r>
    </w:p>
    <w:p w14:paraId="2B8032B3" w14:textId="63C1BCD2" w:rsidR="00747AE3" w:rsidRPr="00747AE3" w:rsidRDefault="00747AE3" w:rsidP="000F1BD4">
      <w:pPr>
        <w:pStyle w:val="ListParagraph"/>
        <w:numPr>
          <w:ilvl w:val="0"/>
          <w:numId w:val="9"/>
        </w:numPr>
        <w:jc w:val="both"/>
        <w:rPr>
          <w:lang w:val="el-GR"/>
        </w:rPr>
      </w:pPr>
      <w:r w:rsidRPr="00747AE3">
        <w:rPr>
          <w:lang w:val="el-GR"/>
        </w:rPr>
        <w:t xml:space="preserve">Υπολογίστε αναλυτικά τον χρόνο εκτέλεσης για αυτή τη βασική σχεδίαση και για μήκος διανύσματος 128 στοιχεία (ένα </w:t>
      </w:r>
      <w:r>
        <w:t>iteration</w:t>
      </w:r>
      <w:r w:rsidRPr="00747AE3">
        <w:rPr>
          <w:lang w:val="el-GR"/>
        </w:rPr>
        <w:t xml:space="preserve"> του </w:t>
      </w:r>
      <w:r>
        <w:t>loop</w:t>
      </w:r>
      <w:r w:rsidRPr="00747AE3">
        <w:rPr>
          <w:lang w:val="el-GR"/>
        </w:rPr>
        <w:t xml:space="preserve">). Υπόδειξη: ένα διάγραμμα όπως αυτό του χρονισμού </w:t>
      </w:r>
      <w:r>
        <w:t>pipeline</w:t>
      </w:r>
      <w:r w:rsidRPr="00747AE3">
        <w:rPr>
          <w:lang w:val="el-GR"/>
        </w:rPr>
        <w:t xml:space="preserve"> μπορεί να είναι χρήσιμο – αν δεν είναι απόλυτα απαραίτητο.</w:t>
      </w:r>
    </w:p>
    <w:p w14:paraId="3095E340" w14:textId="296D2434" w:rsidR="00747AE3" w:rsidRPr="00747AE3" w:rsidRDefault="00747AE3" w:rsidP="000F1BD4">
      <w:pPr>
        <w:pStyle w:val="ListParagraph"/>
        <w:numPr>
          <w:ilvl w:val="0"/>
          <w:numId w:val="9"/>
        </w:numPr>
        <w:jc w:val="both"/>
        <w:rPr>
          <w:lang w:val="el-GR"/>
        </w:rPr>
      </w:pPr>
      <w:r w:rsidRPr="00747AE3">
        <w:rPr>
          <w:lang w:val="el-GR"/>
        </w:rPr>
        <w:t xml:space="preserve">Προτείνεται η βελτίωση του συστήματος με την προσθήκη ενός ακόμα </w:t>
      </w:r>
      <w:r>
        <w:t>lane</w:t>
      </w:r>
      <w:r w:rsidRPr="00747AE3">
        <w:rPr>
          <w:lang w:val="el-GR"/>
        </w:rPr>
        <w:t xml:space="preserve"> (σύνολο 2 </w:t>
      </w:r>
      <w:r>
        <w:t>lanes</w:t>
      </w:r>
      <w:r w:rsidRPr="00747AE3">
        <w:rPr>
          <w:lang w:val="el-GR"/>
        </w:rPr>
        <w:t>) για υπολογισμούς αλλά και στο σύστημα μνήμης. Υπολογίστε τον νέο χρόνο εκτέλεσης και εκτιμήστε το κόστος και την πολυπλοκότητα υλοποίησης της νέας σχεδίασης. Ποιο κομμάτι της σχεδίασης θα γίνει πιο πολύπλοκο/ακριβό/κλπ. και με ποιο τρόπο;</w:t>
      </w:r>
    </w:p>
    <w:p w14:paraId="4AD39CA0" w14:textId="77777777" w:rsidR="00B853FE" w:rsidRPr="00766C13" w:rsidRDefault="00B853FE" w:rsidP="00B853FE">
      <w:pPr>
        <w:pStyle w:val="IntenseQuote"/>
        <w:ind w:left="0"/>
        <w:rPr>
          <w:b/>
          <w:bCs/>
          <w:color w:val="auto"/>
          <w:lang w:val="el-GR"/>
        </w:rPr>
      </w:pPr>
      <w:r w:rsidRPr="00766C13">
        <w:rPr>
          <w:b/>
          <w:bCs/>
          <w:color w:val="auto"/>
          <w:lang w:val="el-GR"/>
        </w:rPr>
        <w:t>Λύση</w:t>
      </w:r>
    </w:p>
    <w:p w14:paraId="0932DB50" w14:textId="72A1E40A" w:rsidR="008B0AA7" w:rsidRPr="00B853FE" w:rsidRDefault="008B0AA7" w:rsidP="008B0AA7">
      <w:pPr>
        <w:jc w:val="both"/>
        <w:rPr>
          <w:i/>
          <w:iCs/>
          <w:u w:val="single"/>
          <w:lang w:val="el-GR"/>
        </w:rPr>
      </w:pPr>
      <w:r w:rsidRPr="0094669C">
        <w:rPr>
          <w:i/>
          <w:iCs/>
          <w:u w:val="single"/>
          <w:lang w:val="el-GR"/>
        </w:rPr>
        <w:t>Υποερώτημα (</w:t>
      </w:r>
      <w:proofErr w:type="spellStart"/>
      <w:r w:rsidRPr="0094669C">
        <w:rPr>
          <w:i/>
          <w:iCs/>
          <w:u w:val="single"/>
        </w:rPr>
        <w:t>i</w:t>
      </w:r>
      <w:proofErr w:type="spellEnd"/>
      <w:r w:rsidRPr="0094669C">
        <w:rPr>
          <w:i/>
          <w:iCs/>
          <w:u w:val="single"/>
          <w:lang w:val="el-GR"/>
        </w:rPr>
        <w:t>)</w:t>
      </w:r>
    </w:p>
    <w:p w14:paraId="6DD9AF00" w14:textId="3992A0DD" w:rsidR="00B853FE" w:rsidRPr="00B853FE" w:rsidRDefault="00B853FE" w:rsidP="00B853FE">
      <w:pPr>
        <w:jc w:val="both"/>
        <w:rPr>
          <w:lang w:val="el-GR"/>
        </w:rPr>
      </w:pPr>
      <w:r w:rsidRPr="00B853FE">
        <w:rPr>
          <w:lang w:val="el-GR"/>
        </w:rPr>
        <w:t>Ανάλυση λειτουργίας SAXPY</w:t>
      </w:r>
      <w:r w:rsidR="008B0AA7">
        <w:rPr>
          <w:lang w:val="el-GR"/>
        </w:rPr>
        <w:t>:</w:t>
      </w:r>
    </w:p>
    <w:p w14:paraId="531B9526" w14:textId="2B270FB6" w:rsidR="00B853FE" w:rsidRPr="008B0AA7" w:rsidRDefault="008B0AA7" w:rsidP="000F1BD4">
      <w:pPr>
        <w:pStyle w:val="ListParagraph"/>
        <w:numPr>
          <w:ilvl w:val="0"/>
          <w:numId w:val="15"/>
        </w:numPr>
        <w:jc w:val="both"/>
      </w:pPr>
      <w:r>
        <w:rPr>
          <w:b/>
          <w:bCs/>
        </w:rPr>
        <w:t xml:space="preserve">Load Vector </w:t>
      </w:r>
      <w:r w:rsidR="00B853FE" w:rsidRPr="008B0AA7">
        <w:rPr>
          <w:b/>
          <w:bCs/>
        </w:rPr>
        <w:t>X</w:t>
      </w:r>
      <w:r w:rsidR="00B853FE" w:rsidRPr="008B0AA7">
        <w:t xml:space="preserve"> (LV V1, Rx):</w:t>
      </w:r>
    </w:p>
    <w:p w14:paraId="6435C046" w14:textId="7743BBE0" w:rsidR="00B853FE" w:rsidRPr="008B0AA7" w:rsidRDefault="00B853FE" w:rsidP="000F1BD4">
      <w:pPr>
        <w:pStyle w:val="ListParagraph"/>
        <w:numPr>
          <w:ilvl w:val="1"/>
          <w:numId w:val="20"/>
        </w:numPr>
        <w:jc w:val="both"/>
        <w:rPr>
          <w:lang w:val="el-GR"/>
        </w:rPr>
      </w:pPr>
      <w:r w:rsidRPr="008B0AA7">
        <w:rPr>
          <w:lang w:val="el-GR"/>
        </w:rPr>
        <w:t>Φορτώνει 128 στοιχεία στο V1.</w:t>
      </w:r>
    </w:p>
    <w:p w14:paraId="7D1E25BA" w14:textId="46BAEF85" w:rsidR="00B853FE" w:rsidRPr="008B0AA7" w:rsidRDefault="00B853FE" w:rsidP="000F1BD4">
      <w:pPr>
        <w:pStyle w:val="ListParagraph"/>
        <w:numPr>
          <w:ilvl w:val="1"/>
          <w:numId w:val="20"/>
        </w:numPr>
        <w:jc w:val="both"/>
        <w:rPr>
          <w:lang w:val="el-GR"/>
        </w:rPr>
      </w:pPr>
      <w:r w:rsidRPr="008B0AA7">
        <w:rPr>
          <w:lang w:val="el-GR"/>
        </w:rPr>
        <w:t>Καθυστέρηση μνήμης: 8 κύκλοι.</w:t>
      </w:r>
    </w:p>
    <w:p w14:paraId="089A4AC8" w14:textId="6319934B" w:rsidR="00B853FE" w:rsidRPr="008B0AA7" w:rsidRDefault="00B853FE" w:rsidP="000F1BD4">
      <w:pPr>
        <w:pStyle w:val="ListParagraph"/>
        <w:numPr>
          <w:ilvl w:val="1"/>
          <w:numId w:val="20"/>
        </w:numPr>
        <w:jc w:val="both"/>
        <w:rPr>
          <w:lang w:val="el-GR"/>
        </w:rPr>
      </w:pPr>
      <w:r w:rsidRPr="008B0AA7">
        <w:rPr>
          <w:lang w:val="el-GR"/>
        </w:rPr>
        <w:t xml:space="preserve">Μήκος </w:t>
      </w:r>
      <w:r w:rsidR="008B0AA7">
        <w:t>vector</w:t>
      </w:r>
      <w:r w:rsidRPr="008B0AA7">
        <w:rPr>
          <w:lang w:val="el-GR"/>
        </w:rPr>
        <w:t xml:space="preserve">: 128 στοιχεία, πλάτος μνήμης: 64 </w:t>
      </w:r>
      <w:proofErr w:type="spellStart"/>
      <w:r w:rsidRPr="008B0AA7">
        <w:rPr>
          <w:lang w:val="el-GR"/>
        </w:rPr>
        <w:t>bits</w:t>
      </w:r>
      <w:proofErr w:type="spellEnd"/>
      <w:r w:rsidRPr="008B0AA7">
        <w:rPr>
          <w:lang w:val="el-GR"/>
        </w:rPr>
        <w:t>.</w:t>
      </w:r>
    </w:p>
    <w:p w14:paraId="22339806" w14:textId="7B829716" w:rsidR="00B853FE" w:rsidRPr="008B0AA7" w:rsidRDefault="00B853FE" w:rsidP="000F1BD4">
      <w:pPr>
        <w:pStyle w:val="ListParagraph"/>
        <w:numPr>
          <w:ilvl w:val="1"/>
          <w:numId w:val="20"/>
        </w:numPr>
        <w:jc w:val="both"/>
        <w:rPr>
          <w:lang w:val="el-GR"/>
        </w:rPr>
      </w:pPr>
      <w:r w:rsidRPr="008B0AA7">
        <w:rPr>
          <w:lang w:val="el-GR"/>
        </w:rPr>
        <w:t xml:space="preserve">Κάθε φόρτωση φέρνει 64 </w:t>
      </w:r>
      <w:proofErr w:type="spellStart"/>
      <w:r w:rsidRPr="008B0AA7">
        <w:rPr>
          <w:lang w:val="el-GR"/>
        </w:rPr>
        <w:t>bits</w:t>
      </w:r>
      <w:proofErr w:type="spellEnd"/>
      <w:r w:rsidRPr="008B0AA7">
        <w:rPr>
          <w:lang w:val="el-GR"/>
        </w:rPr>
        <w:t xml:space="preserve"> = 8 </w:t>
      </w:r>
      <w:proofErr w:type="spellStart"/>
      <w:r w:rsidRPr="008B0AA7">
        <w:rPr>
          <w:lang w:val="el-GR"/>
        </w:rPr>
        <w:t>bytes</w:t>
      </w:r>
      <w:proofErr w:type="spellEnd"/>
      <w:r w:rsidRPr="008B0AA7">
        <w:rPr>
          <w:lang w:val="el-GR"/>
        </w:rPr>
        <w:t xml:space="preserve"> (αφού διπλή ακρίβεια σημαίνει ότι κάθε στοιχείο είναι 8 </w:t>
      </w:r>
      <w:proofErr w:type="spellStart"/>
      <w:r w:rsidRPr="008B0AA7">
        <w:rPr>
          <w:lang w:val="el-GR"/>
        </w:rPr>
        <w:t>bytes</w:t>
      </w:r>
      <w:proofErr w:type="spellEnd"/>
      <w:r w:rsidRPr="008B0AA7">
        <w:rPr>
          <w:lang w:val="el-GR"/>
        </w:rPr>
        <w:t>).</w:t>
      </w:r>
    </w:p>
    <w:p w14:paraId="305BEEF4" w14:textId="6CC513FA" w:rsidR="00B853FE" w:rsidRPr="008B0AA7" w:rsidRDefault="00B853FE" w:rsidP="000F1BD4">
      <w:pPr>
        <w:pStyle w:val="ListParagraph"/>
        <w:numPr>
          <w:ilvl w:val="1"/>
          <w:numId w:val="20"/>
        </w:numPr>
        <w:jc w:val="both"/>
        <w:rPr>
          <w:lang w:val="el-GR"/>
        </w:rPr>
      </w:pPr>
      <w:r w:rsidRPr="008B0AA7">
        <w:rPr>
          <w:lang w:val="el-GR"/>
        </w:rPr>
        <w:t xml:space="preserve">Συνεπώς, 128 στοιχεία * 8 </w:t>
      </w:r>
      <w:proofErr w:type="spellStart"/>
      <w:r w:rsidRPr="008B0AA7">
        <w:rPr>
          <w:lang w:val="el-GR"/>
        </w:rPr>
        <w:t>bytes</w:t>
      </w:r>
      <w:proofErr w:type="spellEnd"/>
      <w:r w:rsidRPr="008B0AA7">
        <w:rPr>
          <w:lang w:val="el-GR"/>
        </w:rPr>
        <w:t xml:space="preserve">/στοιχείο / 64 </w:t>
      </w:r>
      <w:proofErr w:type="spellStart"/>
      <w:r w:rsidRPr="008B0AA7">
        <w:rPr>
          <w:lang w:val="el-GR"/>
        </w:rPr>
        <w:t>bits</w:t>
      </w:r>
      <w:proofErr w:type="spellEnd"/>
      <w:r w:rsidRPr="008B0AA7">
        <w:rPr>
          <w:lang w:val="el-GR"/>
        </w:rPr>
        <w:t>/πλάτος τράπεζας = 16 πράξεις μνήμης.</w:t>
      </w:r>
    </w:p>
    <w:p w14:paraId="3998ED08" w14:textId="02456B5F" w:rsidR="00B853FE" w:rsidRPr="008B0AA7" w:rsidRDefault="00B853FE" w:rsidP="000F1BD4">
      <w:pPr>
        <w:pStyle w:val="ListParagraph"/>
        <w:numPr>
          <w:ilvl w:val="1"/>
          <w:numId w:val="20"/>
        </w:numPr>
        <w:jc w:val="both"/>
        <w:rPr>
          <w:lang w:val="el-GR"/>
        </w:rPr>
      </w:pPr>
      <w:r w:rsidRPr="008B0AA7">
        <w:rPr>
          <w:lang w:val="el-GR"/>
        </w:rPr>
        <w:t xml:space="preserve">Με 8 </w:t>
      </w:r>
      <w:r w:rsidR="004D5FAC">
        <w:t>memory</w:t>
      </w:r>
      <w:r w:rsidR="004D5FAC" w:rsidRPr="004D5FAC">
        <w:rPr>
          <w:lang w:val="el-GR"/>
        </w:rPr>
        <w:t xml:space="preserve"> </w:t>
      </w:r>
      <w:r w:rsidR="004D5FAC">
        <w:t>banks</w:t>
      </w:r>
      <w:r w:rsidRPr="008B0AA7">
        <w:rPr>
          <w:lang w:val="el-GR"/>
        </w:rPr>
        <w:t>, κάθε λειτουργία παραλληλίζεται πλήρως στις τράπεζες.</w:t>
      </w:r>
    </w:p>
    <w:p w14:paraId="3ACA132A" w14:textId="2E1957C6" w:rsidR="00B853FE" w:rsidRPr="00B06D9F" w:rsidRDefault="008B0AA7" w:rsidP="000F1BD4">
      <w:pPr>
        <w:pStyle w:val="ListParagraph"/>
        <w:numPr>
          <w:ilvl w:val="0"/>
          <w:numId w:val="15"/>
        </w:numPr>
        <w:jc w:val="both"/>
      </w:pPr>
      <w:r w:rsidRPr="008B0AA7">
        <w:rPr>
          <w:b/>
          <w:bCs/>
        </w:rPr>
        <w:t>Vector-scalar multiply</w:t>
      </w:r>
      <w:r w:rsidR="00B853FE" w:rsidRPr="00B06D9F">
        <w:t xml:space="preserve"> (MULVS.D V2, V1, F0):</w:t>
      </w:r>
    </w:p>
    <w:p w14:paraId="754E0221" w14:textId="69C050F5" w:rsidR="00B853FE" w:rsidRPr="008B0AA7" w:rsidRDefault="00B853FE" w:rsidP="000F1BD4">
      <w:pPr>
        <w:pStyle w:val="ListParagraph"/>
        <w:numPr>
          <w:ilvl w:val="1"/>
          <w:numId w:val="19"/>
        </w:numPr>
        <w:jc w:val="both"/>
        <w:rPr>
          <w:lang w:val="el-GR"/>
        </w:rPr>
      </w:pPr>
      <w:r w:rsidRPr="008B0AA7">
        <w:rPr>
          <w:lang w:val="el-GR"/>
        </w:rPr>
        <w:t>Πολλαπλασιάζει κάθε στοιχείο του V1 με το κλιμάκιο F0.</w:t>
      </w:r>
    </w:p>
    <w:p w14:paraId="4CB49DF4" w14:textId="47605371" w:rsidR="00B853FE" w:rsidRPr="008B0AA7" w:rsidRDefault="00B853FE" w:rsidP="000F1BD4">
      <w:pPr>
        <w:pStyle w:val="ListParagraph"/>
        <w:numPr>
          <w:ilvl w:val="1"/>
          <w:numId w:val="19"/>
        </w:numPr>
        <w:jc w:val="both"/>
        <w:rPr>
          <w:lang w:val="el-GR"/>
        </w:rPr>
      </w:pPr>
      <w:r w:rsidRPr="008B0AA7">
        <w:rPr>
          <w:lang w:val="el-GR"/>
        </w:rPr>
        <w:t>Καθυστέρηση του πολλαπλασιαστή: 4 κύκλοι.</w:t>
      </w:r>
    </w:p>
    <w:p w14:paraId="081F34FF" w14:textId="187599B8" w:rsidR="00B853FE" w:rsidRPr="008B0AA7" w:rsidRDefault="00D45C50" w:rsidP="000F1BD4">
      <w:pPr>
        <w:pStyle w:val="ListParagraph"/>
        <w:numPr>
          <w:ilvl w:val="1"/>
          <w:numId w:val="19"/>
        </w:numPr>
        <w:jc w:val="both"/>
        <w:rPr>
          <w:lang w:val="el-GR"/>
        </w:rPr>
      </w:pPr>
      <w:r>
        <w:t>Fully</w:t>
      </w:r>
      <w:r w:rsidRPr="0038438C">
        <w:rPr>
          <w:lang w:val="el-GR"/>
        </w:rPr>
        <w:t xml:space="preserve"> </w:t>
      </w:r>
      <w:r>
        <w:t>pipelined</w:t>
      </w:r>
      <w:r w:rsidR="00B853FE" w:rsidRPr="008B0AA7">
        <w:rPr>
          <w:lang w:val="el-GR"/>
        </w:rPr>
        <w:t>, οπότε η απόδοση είναι 1 στοιχείο ανά κύκλο μετά την αρχική καθυστέρηση.</w:t>
      </w:r>
    </w:p>
    <w:p w14:paraId="3040C3EC" w14:textId="6F2A181C" w:rsidR="00B853FE" w:rsidRPr="008B0AA7" w:rsidRDefault="008B0AA7" w:rsidP="000F1BD4">
      <w:pPr>
        <w:pStyle w:val="ListParagraph"/>
        <w:numPr>
          <w:ilvl w:val="0"/>
          <w:numId w:val="15"/>
        </w:numPr>
        <w:jc w:val="both"/>
        <w:rPr>
          <w:lang w:val="es-ES"/>
        </w:rPr>
      </w:pPr>
      <w:r w:rsidRPr="008B0AA7">
        <w:rPr>
          <w:b/>
          <w:bCs/>
          <w:lang w:val="es-ES"/>
        </w:rPr>
        <w:t>Load Vector Y</w:t>
      </w:r>
      <w:r>
        <w:rPr>
          <w:lang w:val="es-ES"/>
        </w:rPr>
        <w:t xml:space="preserve"> </w:t>
      </w:r>
      <w:r w:rsidR="00B853FE" w:rsidRPr="008B0AA7">
        <w:rPr>
          <w:lang w:val="es-ES"/>
        </w:rPr>
        <w:t xml:space="preserve">(LV V3, </w:t>
      </w:r>
      <w:proofErr w:type="spellStart"/>
      <w:r w:rsidR="00B853FE" w:rsidRPr="008B0AA7">
        <w:rPr>
          <w:lang w:val="es-ES"/>
        </w:rPr>
        <w:t>Ry</w:t>
      </w:r>
      <w:proofErr w:type="spellEnd"/>
      <w:r w:rsidR="00B853FE" w:rsidRPr="008B0AA7">
        <w:rPr>
          <w:lang w:val="es-ES"/>
        </w:rPr>
        <w:t>):</w:t>
      </w:r>
    </w:p>
    <w:p w14:paraId="3FA911CC" w14:textId="3EDA7210" w:rsidR="00B853FE" w:rsidRPr="008B0AA7" w:rsidRDefault="00B853FE" w:rsidP="000F1BD4">
      <w:pPr>
        <w:pStyle w:val="ListParagraph"/>
        <w:numPr>
          <w:ilvl w:val="1"/>
          <w:numId w:val="18"/>
        </w:numPr>
        <w:jc w:val="both"/>
        <w:rPr>
          <w:lang w:val="el-GR"/>
        </w:rPr>
      </w:pPr>
      <w:r w:rsidRPr="008B0AA7">
        <w:rPr>
          <w:lang w:val="el-GR"/>
        </w:rPr>
        <w:t>Παρόμοια με τ</w:t>
      </w:r>
      <w:r w:rsidR="0038438C">
        <w:t>o</w:t>
      </w:r>
      <w:r w:rsidR="0038438C" w:rsidRPr="0038438C">
        <w:rPr>
          <w:lang w:val="el-GR"/>
        </w:rPr>
        <w:t xml:space="preserve"> </w:t>
      </w:r>
      <w:r w:rsidR="0038438C">
        <w:t>load</w:t>
      </w:r>
      <w:r w:rsidR="0038438C" w:rsidRPr="0038438C">
        <w:rPr>
          <w:lang w:val="el-GR"/>
        </w:rPr>
        <w:t xml:space="preserve"> </w:t>
      </w:r>
      <w:r w:rsidR="0038438C">
        <w:t>vector</w:t>
      </w:r>
      <w:r w:rsidR="0038438C" w:rsidRPr="0038438C">
        <w:rPr>
          <w:lang w:val="el-GR"/>
        </w:rPr>
        <w:t xml:space="preserve"> </w:t>
      </w:r>
      <w:r w:rsidRPr="008B0AA7">
        <w:rPr>
          <w:lang w:val="el-GR"/>
        </w:rPr>
        <w:t>X, απαιτεί 16 πράξεις μνήμης.</w:t>
      </w:r>
    </w:p>
    <w:p w14:paraId="65D44E97" w14:textId="1611785A" w:rsidR="00B853FE" w:rsidRPr="008B0AA7" w:rsidRDefault="00B853FE" w:rsidP="000F1BD4">
      <w:pPr>
        <w:pStyle w:val="ListParagraph"/>
        <w:numPr>
          <w:ilvl w:val="1"/>
          <w:numId w:val="18"/>
        </w:numPr>
        <w:jc w:val="both"/>
        <w:rPr>
          <w:lang w:val="el-GR"/>
        </w:rPr>
      </w:pPr>
      <w:r w:rsidRPr="008B0AA7">
        <w:rPr>
          <w:lang w:val="el-GR"/>
        </w:rPr>
        <w:t>Κάθε φόρτωση απαιτεί επίσης 8 κύκλους καθυστέρησης λόγω της διαμόρφωσης της μνήμης.</w:t>
      </w:r>
    </w:p>
    <w:p w14:paraId="1CD7D531" w14:textId="5B76C64B" w:rsidR="00B853FE" w:rsidRPr="00B06D9F" w:rsidRDefault="008B0AA7" w:rsidP="000F1BD4">
      <w:pPr>
        <w:pStyle w:val="ListParagraph"/>
        <w:numPr>
          <w:ilvl w:val="0"/>
          <w:numId w:val="15"/>
        </w:numPr>
        <w:jc w:val="both"/>
      </w:pPr>
      <w:r w:rsidRPr="008B0AA7">
        <w:rPr>
          <w:b/>
          <w:bCs/>
        </w:rPr>
        <w:t>Vector Sum</w:t>
      </w:r>
      <w:r>
        <w:t xml:space="preserve"> </w:t>
      </w:r>
      <w:r w:rsidR="00B853FE" w:rsidRPr="00B06D9F">
        <w:t>(ADDVV.D V4, V2, V3):</w:t>
      </w:r>
    </w:p>
    <w:p w14:paraId="1F1A8694" w14:textId="401480A7" w:rsidR="00B853FE" w:rsidRPr="008B0AA7" w:rsidRDefault="00B853FE" w:rsidP="000F1BD4">
      <w:pPr>
        <w:pStyle w:val="ListParagraph"/>
        <w:numPr>
          <w:ilvl w:val="1"/>
          <w:numId w:val="17"/>
        </w:numPr>
        <w:jc w:val="both"/>
        <w:rPr>
          <w:lang w:val="el-GR"/>
        </w:rPr>
      </w:pPr>
      <w:r w:rsidRPr="008B0AA7">
        <w:rPr>
          <w:lang w:val="el-GR"/>
        </w:rPr>
        <w:t>Προσθέτει τα στοιχεία των V2 και V3 για να προκύψει το V4.</w:t>
      </w:r>
    </w:p>
    <w:p w14:paraId="57A9A412" w14:textId="2087B96E" w:rsidR="00B853FE" w:rsidRPr="008B0AA7" w:rsidRDefault="00B853FE" w:rsidP="000F1BD4">
      <w:pPr>
        <w:pStyle w:val="ListParagraph"/>
        <w:numPr>
          <w:ilvl w:val="1"/>
          <w:numId w:val="17"/>
        </w:numPr>
        <w:jc w:val="both"/>
        <w:rPr>
          <w:lang w:val="el-GR"/>
        </w:rPr>
      </w:pPr>
      <w:r w:rsidRPr="008B0AA7">
        <w:rPr>
          <w:lang w:val="el-GR"/>
        </w:rPr>
        <w:t>Καθυστέρηση του αθροιστή: 2 κύκλοι.</w:t>
      </w:r>
    </w:p>
    <w:p w14:paraId="2E6FC829" w14:textId="4F6858E5" w:rsidR="00B853FE" w:rsidRPr="008B0AA7" w:rsidRDefault="0038438C" w:rsidP="000F1BD4">
      <w:pPr>
        <w:pStyle w:val="ListParagraph"/>
        <w:numPr>
          <w:ilvl w:val="1"/>
          <w:numId w:val="17"/>
        </w:numPr>
        <w:jc w:val="both"/>
        <w:rPr>
          <w:lang w:val="el-GR"/>
        </w:rPr>
      </w:pPr>
      <w:r>
        <w:t>Fully</w:t>
      </w:r>
      <w:r w:rsidRPr="0038438C">
        <w:rPr>
          <w:lang w:val="el-GR"/>
        </w:rPr>
        <w:t xml:space="preserve"> </w:t>
      </w:r>
      <w:r>
        <w:t>pipelined</w:t>
      </w:r>
      <w:r w:rsidR="00B853FE" w:rsidRPr="008B0AA7">
        <w:rPr>
          <w:lang w:val="el-GR"/>
        </w:rPr>
        <w:t>, η απόδοση είναι 1 στοιχείο ανά κύκλο μετά την αρχική καθυστέρηση.</w:t>
      </w:r>
    </w:p>
    <w:p w14:paraId="115E902F" w14:textId="5035F050" w:rsidR="00B853FE" w:rsidRPr="008B0AA7" w:rsidRDefault="008B0AA7" w:rsidP="000F1BD4">
      <w:pPr>
        <w:pStyle w:val="ListParagraph"/>
        <w:numPr>
          <w:ilvl w:val="0"/>
          <w:numId w:val="15"/>
        </w:numPr>
        <w:jc w:val="both"/>
      </w:pPr>
      <w:r w:rsidRPr="008B0AA7">
        <w:rPr>
          <w:b/>
          <w:bCs/>
        </w:rPr>
        <w:t>Store Sum</w:t>
      </w:r>
      <w:r w:rsidR="00B853FE" w:rsidRPr="008B0AA7">
        <w:t xml:space="preserve"> (SV Ry, V4):</w:t>
      </w:r>
    </w:p>
    <w:p w14:paraId="73CE12E5" w14:textId="0192E9F4" w:rsidR="00B853FE" w:rsidRPr="008B0AA7" w:rsidRDefault="00B853FE" w:rsidP="000F1BD4">
      <w:pPr>
        <w:pStyle w:val="ListParagraph"/>
        <w:numPr>
          <w:ilvl w:val="1"/>
          <w:numId w:val="16"/>
        </w:numPr>
        <w:jc w:val="both"/>
        <w:rPr>
          <w:lang w:val="el-GR"/>
        </w:rPr>
      </w:pPr>
      <w:r w:rsidRPr="008B0AA7">
        <w:rPr>
          <w:lang w:val="el-GR"/>
        </w:rPr>
        <w:t>Αποθηκεύει 128 στοιχεία από το V4 πίσω στη μνήμη.</w:t>
      </w:r>
    </w:p>
    <w:p w14:paraId="43B7C165" w14:textId="25083374" w:rsidR="00B853FE" w:rsidRPr="008B0AA7" w:rsidRDefault="00B853FE" w:rsidP="000F1BD4">
      <w:pPr>
        <w:pStyle w:val="ListParagraph"/>
        <w:numPr>
          <w:ilvl w:val="1"/>
          <w:numId w:val="16"/>
        </w:numPr>
        <w:jc w:val="both"/>
        <w:rPr>
          <w:lang w:val="el-GR"/>
        </w:rPr>
      </w:pPr>
      <w:r w:rsidRPr="008B0AA7">
        <w:rPr>
          <w:lang w:val="el-GR"/>
        </w:rPr>
        <w:t>Παρόμοιος χρόνος πρόσβασης στη μνήμη: 16 πράξεις, καθυστέρηση 8 κύκλων.</w:t>
      </w:r>
    </w:p>
    <w:p w14:paraId="6E12D81D" w14:textId="325C1ACB" w:rsidR="00B853FE" w:rsidRPr="0038438C" w:rsidRDefault="00B853FE" w:rsidP="00B853FE">
      <w:pPr>
        <w:jc w:val="both"/>
        <w:rPr>
          <w:lang w:val="el-GR"/>
        </w:rPr>
      </w:pPr>
      <w:r w:rsidRPr="00B853FE">
        <w:rPr>
          <w:lang w:val="el-GR"/>
        </w:rPr>
        <w:t>Διάγραμμα χρονισμού αγωγού</w:t>
      </w:r>
      <w:r w:rsidR="0038438C">
        <w:t>:</w:t>
      </w:r>
    </w:p>
    <w:tbl>
      <w:tblPr>
        <w:tblStyle w:val="MyTableStyle1"/>
        <w:tblW w:w="8642" w:type="dxa"/>
        <w:jc w:val="center"/>
        <w:tblLook w:val="04A0" w:firstRow="1" w:lastRow="0" w:firstColumn="1" w:lastColumn="0" w:noHBand="0" w:noVBand="1"/>
      </w:tblPr>
      <w:tblGrid>
        <w:gridCol w:w="2246"/>
        <w:gridCol w:w="1151"/>
        <w:gridCol w:w="5245"/>
      </w:tblGrid>
      <w:tr w:rsidR="00D86152" w14:paraId="72853DE2" w14:textId="77777777" w:rsidTr="0038536A">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2246" w:type="dxa"/>
          </w:tcPr>
          <w:p w14:paraId="4A965302" w14:textId="4A7621A5" w:rsidR="00D86152" w:rsidRDefault="00D86152" w:rsidP="00D86152">
            <w:pPr>
              <w:jc w:val="both"/>
            </w:pPr>
            <w:r>
              <w:t>Operation</w:t>
            </w:r>
          </w:p>
        </w:tc>
        <w:tc>
          <w:tcPr>
            <w:tcW w:w="1151" w:type="dxa"/>
          </w:tcPr>
          <w:p w14:paraId="509AF289" w14:textId="53318DB6" w:rsidR="00D86152" w:rsidRDefault="00D86152" w:rsidP="0038536A">
            <w:pPr>
              <w:cnfStyle w:val="100000000000" w:firstRow="1" w:lastRow="0" w:firstColumn="0" w:lastColumn="0" w:oddVBand="0" w:evenVBand="0" w:oddHBand="0" w:evenHBand="0" w:firstRowFirstColumn="0" w:firstRowLastColumn="0" w:lastRowFirstColumn="0" w:lastRowLastColumn="0"/>
            </w:pPr>
            <w:r>
              <w:t>Cycle</w:t>
            </w:r>
          </w:p>
        </w:tc>
        <w:tc>
          <w:tcPr>
            <w:tcW w:w="5245" w:type="dxa"/>
          </w:tcPr>
          <w:p w14:paraId="56C584D2" w14:textId="0921A4B4" w:rsidR="00D86152" w:rsidRDefault="00D86152" w:rsidP="00D86152">
            <w:pPr>
              <w:jc w:val="both"/>
              <w:cnfStyle w:val="100000000000" w:firstRow="1" w:lastRow="0" w:firstColumn="0" w:lastColumn="0" w:oddVBand="0" w:evenVBand="0" w:oddHBand="0" w:evenHBand="0" w:firstRowFirstColumn="0" w:firstRowLastColumn="0" w:lastRowFirstColumn="0" w:lastRowLastColumn="0"/>
            </w:pPr>
            <w:r>
              <w:t>Comment</w:t>
            </w:r>
          </w:p>
        </w:tc>
      </w:tr>
      <w:tr w:rsidR="00D86152" w14:paraId="51E02BEB" w14:textId="77777777" w:rsidTr="0038536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46" w:type="dxa"/>
          </w:tcPr>
          <w:p w14:paraId="5AE14516" w14:textId="145F2308" w:rsidR="00D86152" w:rsidRDefault="00D86152" w:rsidP="00D86152">
            <w:pPr>
              <w:jc w:val="both"/>
            </w:pPr>
            <w:r>
              <w:t>LV V1, Rx</w:t>
            </w:r>
          </w:p>
        </w:tc>
        <w:tc>
          <w:tcPr>
            <w:tcW w:w="1151" w:type="dxa"/>
          </w:tcPr>
          <w:p w14:paraId="27F68618" w14:textId="2F166D57" w:rsidR="00D86152" w:rsidRDefault="00D86152" w:rsidP="0038536A">
            <w:pPr>
              <w:cnfStyle w:val="000000100000" w:firstRow="0" w:lastRow="0" w:firstColumn="0" w:lastColumn="0" w:oddVBand="0" w:evenVBand="0" w:oddHBand="1" w:evenHBand="0" w:firstRowFirstColumn="0" w:firstRowLastColumn="0" w:lastRowFirstColumn="0" w:lastRowLastColumn="0"/>
            </w:pPr>
            <w:r>
              <w:t>1-16</w:t>
            </w:r>
          </w:p>
        </w:tc>
        <w:tc>
          <w:tcPr>
            <w:tcW w:w="5245" w:type="dxa"/>
          </w:tcPr>
          <w:p w14:paraId="1FF9EC04" w14:textId="715FD8D2" w:rsidR="00D86152" w:rsidRDefault="0038536A" w:rsidP="00D86152">
            <w:pPr>
              <w:jc w:val="both"/>
              <w:cnfStyle w:val="000000100000" w:firstRow="0" w:lastRow="0" w:firstColumn="0" w:lastColumn="0" w:oddVBand="0" w:evenVBand="0" w:oddHBand="1" w:evenHBand="0" w:firstRowFirstColumn="0" w:firstRowLastColumn="0" w:lastRowFirstColumn="0" w:lastRowLastColumn="0"/>
            </w:pPr>
            <w:r>
              <w:t>16 operations over 8 banks, 8 cycles latency</w:t>
            </w:r>
          </w:p>
        </w:tc>
      </w:tr>
      <w:tr w:rsidR="00D86152" w14:paraId="17FC3C67" w14:textId="77777777" w:rsidTr="0038536A">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46" w:type="dxa"/>
          </w:tcPr>
          <w:p w14:paraId="7FCAA7D6" w14:textId="0BE305F8" w:rsidR="00D86152" w:rsidRDefault="00D86152" w:rsidP="00D86152">
            <w:pPr>
              <w:jc w:val="both"/>
            </w:pPr>
            <w:r>
              <w:t>MULVS.D V2, V1</w:t>
            </w:r>
          </w:p>
        </w:tc>
        <w:tc>
          <w:tcPr>
            <w:tcW w:w="1151" w:type="dxa"/>
          </w:tcPr>
          <w:p w14:paraId="3A76D74A" w14:textId="0A6D5D81" w:rsidR="00D86152" w:rsidRDefault="00D86152" w:rsidP="0038536A">
            <w:pPr>
              <w:cnfStyle w:val="000000010000" w:firstRow="0" w:lastRow="0" w:firstColumn="0" w:lastColumn="0" w:oddVBand="0" w:evenVBand="0" w:oddHBand="0" w:evenHBand="1" w:firstRowFirstColumn="0" w:firstRowLastColumn="0" w:lastRowFirstColumn="0" w:lastRowLastColumn="0"/>
            </w:pPr>
            <w:r>
              <w:t>17-20</w:t>
            </w:r>
          </w:p>
        </w:tc>
        <w:tc>
          <w:tcPr>
            <w:tcW w:w="5245" w:type="dxa"/>
          </w:tcPr>
          <w:p w14:paraId="7EE7A6F0" w14:textId="38CECBAB" w:rsidR="00D86152" w:rsidRPr="0038536A" w:rsidRDefault="0038536A" w:rsidP="00D86152">
            <w:pPr>
              <w:jc w:val="both"/>
              <w:cnfStyle w:val="000000010000" w:firstRow="0" w:lastRow="0" w:firstColumn="0" w:lastColumn="0" w:oddVBand="0" w:evenVBand="0" w:oddHBand="0" w:evenHBand="1" w:firstRowFirstColumn="0" w:firstRowLastColumn="0" w:lastRowFirstColumn="0" w:lastRowLastColumn="0"/>
            </w:pPr>
            <w:r w:rsidRPr="0038536A">
              <w:t>Initial 4 cycles latency, then 1 element per cycle</w:t>
            </w:r>
          </w:p>
        </w:tc>
      </w:tr>
      <w:tr w:rsidR="00D86152" w14:paraId="5B9B8D56" w14:textId="77777777" w:rsidTr="0038536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46" w:type="dxa"/>
          </w:tcPr>
          <w:p w14:paraId="3453C622" w14:textId="1E65774D" w:rsidR="00D86152" w:rsidRDefault="00D86152" w:rsidP="00D86152">
            <w:pPr>
              <w:jc w:val="both"/>
            </w:pPr>
            <w:r>
              <w:t>LV V3, Ry</w:t>
            </w:r>
          </w:p>
        </w:tc>
        <w:tc>
          <w:tcPr>
            <w:tcW w:w="1151" w:type="dxa"/>
          </w:tcPr>
          <w:p w14:paraId="0B7C414A" w14:textId="20A8C880" w:rsidR="00D86152" w:rsidRDefault="00D86152" w:rsidP="0038536A">
            <w:pPr>
              <w:cnfStyle w:val="000000100000" w:firstRow="0" w:lastRow="0" w:firstColumn="0" w:lastColumn="0" w:oddVBand="0" w:evenVBand="0" w:oddHBand="1" w:evenHBand="0" w:firstRowFirstColumn="0" w:firstRowLastColumn="0" w:lastRowFirstColumn="0" w:lastRowLastColumn="0"/>
            </w:pPr>
            <w:r>
              <w:t>21-36</w:t>
            </w:r>
          </w:p>
        </w:tc>
        <w:tc>
          <w:tcPr>
            <w:tcW w:w="5245" w:type="dxa"/>
          </w:tcPr>
          <w:p w14:paraId="283D881D" w14:textId="64AEA907" w:rsidR="00D86152" w:rsidRDefault="0038536A" w:rsidP="00D86152">
            <w:pPr>
              <w:jc w:val="both"/>
              <w:cnfStyle w:val="000000100000" w:firstRow="0" w:lastRow="0" w:firstColumn="0" w:lastColumn="0" w:oddVBand="0" w:evenVBand="0" w:oddHBand="1" w:evenHBand="0" w:firstRowFirstColumn="0" w:firstRowLastColumn="0" w:lastRowFirstColumn="0" w:lastRowLastColumn="0"/>
            </w:pPr>
            <w:r>
              <w:t>16 operations over 8 banks, 8 cycles latency</w:t>
            </w:r>
          </w:p>
        </w:tc>
      </w:tr>
      <w:tr w:rsidR="00D86152" w14:paraId="002A74BE" w14:textId="77777777" w:rsidTr="0038536A">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46" w:type="dxa"/>
          </w:tcPr>
          <w:p w14:paraId="40630D0A" w14:textId="15FF62AB" w:rsidR="00D86152" w:rsidRDefault="00D86152" w:rsidP="00D86152">
            <w:pPr>
              <w:jc w:val="both"/>
            </w:pPr>
            <w:r>
              <w:t>ADDVV.D V4, V2, V3</w:t>
            </w:r>
          </w:p>
        </w:tc>
        <w:tc>
          <w:tcPr>
            <w:tcW w:w="1151" w:type="dxa"/>
          </w:tcPr>
          <w:p w14:paraId="3CC52962" w14:textId="0620978B" w:rsidR="00D86152" w:rsidRDefault="00D86152" w:rsidP="0038536A">
            <w:pPr>
              <w:cnfStyle w:val="000000010000" w:firstRow="0" w:lastRow="0" w:firstColumn="0" w:lastColumn="0" w:oddVBand="0" w:evenVBand="0" w:oddHBand="0" w:evenHBand="1" w:firstRowFirstColumn="0" w:firstRowLastColumn="0" w:lastRowFirstColumn="0" w:lastRowLastColumn="0"/>
            </w:pPr>
            <w:r>
              <w:t>37-38</w:t>
            </w:r>
          </w:p>
        </w:tc>
        <w:tc>
          <w:tcPr>
            <w:tcW w:w="5245" w:type="dxa"/>
          </w:tcPr>
          <w:p w14:paraId="3013BC45" w14:textId="54CD91F1" w:rsidR="00D86152" w:rsidRDefault="0038536A" w:rsidP="00D86152">
            <w:pPr>
              <w:jc w:val="both"/>
              <w:cnfStyle w:val="000000010000" w:firstRow="0" w:lastRow="0" w:firstColumn="0" w:lastColumn="0" w:oddVBand="0" w:evenVBand="0" w:oddHBand="0" w:evenHBand="1" w:firstRowFirstColumn="0" w:firstRowLastColumn="0" w:lastRowFirstColumn="0" w:lastRowLastColumn="0"/>
            </w:pPr>
            <w:r w:rsidRPr="0038536A">
              <w:t xml:space="preserve">Initial 2 cycles latency, then </w:t>
            </w:r>
            <w:r>
              <w:t xml:space="preserve">1 </w:t>
            </w:r>
            <w:r w:rsidRPr="0038536A">
              <w:t>element per cycle</w:t>
            </w:r>
          </w:p>
        </w:tc>
      </w:tr>
      <w:tr w:rsidR="00D86152" w14:paraId="5BF1D40D" w14:textId="77777777" w:rsidTr="0038536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46" w:type="dxa"/>
          </w:tcPr>
          <w:p w14:paraId="6F34BCCB" w14:textId="36A48DC2" w:rsidR="00D86152" w:rsidRDefault="00D86152" w:rsidP="00D86152">
            <w:pPr>
              <w:jc w:val="both"/>
            </w:pPr>
            <w:r>
              <w:t>SV Ry, V4</w:t>
            </w:r>
          </w:p>
        </w:tc>
        <w:tc>
          <w:tcPr>
            <w:tcW w:w="1151" w:type="dxa"/>
          </w:tcPr>
          <w:p w14:paraId="6855AD69" w14:textId="2B625616" w:rsidR="00D86152" w:rsidRDefault="00D86152" w:rsidP="0038536A">
            <w:pPr>
              <w:cnfStyle w:val="000000100000" w:firstRow="0" w:lastRow="0" w:firstColumn="0" w:lastColumn="0" w:oddVBand="0" w:evenVBand="0" w:oddHBand="1" w:evenHBand="0" w:firstRowFirstColumn="0" w:firstRowLastColumn="0" w:lastRowFirstColumn="0" w:lastRowLastColumn="0"/>
            </w:pPr>
            <w:r>
              <w:t>29-54</w:t>
            </w:r>
          </w:p>
        </w:tc>
        <w:tc>
          <w:tcPr>
            <w:tcW w:w="5245" w:type="dxa"/>
          </w:tcPr>
          <w:p w14:paraId="7450D46A" w14:textId="4EA6AEC6" w:rsidR="00D86152" w:rsidRPr="0038536A" w:rsidRDefault="0038536A" w:rsidP="00D86152">
            <w:pPr>
              <w:jc w:val="both"/>
              <w:cnfStyle w:val="000000100000" w:firstRow="0" w:lastRow="0" w:firstColumn="0" w:lastColumn="0" w:oddVBand="0" w:evenVBand="0" w:oddHBand="1" w:evenHBand="0" w:firstRowFirstColumn="0" w:firstRowLastColumn="0" w:lastRowFirstColumn="0" w:lastRowLastColumn="0"/>
            </w:pPr>
            <w:r>
              <w:t>16 operations over 8 banks, 8 cycles latency</w:t>
            </w:r>
          </w:p>
        </w:tc>
      </w:tr>
    </w:tbl>
    <w:p w14:paraId="5DD61384" w14:textId="0C2B9193" w:rsidR="00B853FE" w:rsidRPr="00B853FE" w:rsidRDefault="00B853FE" w:rsidP="0038536A">
      <w:pPr>
        <w:spacing w:before="240"/>
        <w:jc w:val="both"/>
        <w:rPr>
          <w:lang w:val="el-GR"/>
        </w:rPr>
      </w:pPr>
      <w:r w:rsidRPr="00B853FE">
        <w:rPr>
          <w:lang w:val="el-GR"/>
        </w:rPr>
        <w:t>Κάθε λειτουργία ολοκληρώνεται διαδοχικά λαμβάνοντας υπόψη τις εξαρτήσεις και τ</w:t>
      </w:r>
      <w:r w:rsidR="0057111B">
        <w:rPr>
          <w:lang w:val="el-GR"/>
        </w:rPr>
        <w:t xml:space="preserve">ο </w:t>
      </w:r>
      <w:r w:rsidR="0057111B">
        <w:t>chaining</w:t>
      </w:r>
      <w:r w:rsidRPr="00B853FE">
        <w:rPr>
          <w:lang w:val="el-GR"/>
        </w:rPr>
        <w:t xml:space="preserve">. </w:t>
      </w:r>
    </w:p>
    <w:p w14:paraId="344CA251" w14:textId="59A23EC6" w:rsidR="00B853FE" w:rsidRPr="0038536A" w:rsidRDefault="00B853FE" w:rsidP="000F1BD4">
      <w:pPr>
        <w:pStyle w:val="ListParagraph"/>
        <w:numPr>
          <w:ilvl w:val="0"/>
          <w:numId w:val="21"/>
        </w:numPr>
        <w:jc w:val="both"/>
        <w:rPr>
          <w:lang w:val="el-GR"/>
        </w:rPr>
      </w:pPr>
      <w:r w:rsidRPr="0038536A">
        <w:rPr>
          <w:lang w:val="el-GR"/>
        </w:rPr>
        <w:t xml:space="preserve">Η </w:t>
      </w:r>
      <w:r w:rsidR="0057111B">
        <w:t>Load</w:t>
      </w:r>
      <w:r w:rsidRPr="0038536A">
        <w:rPr>
          <w:lang w:val="el-GR"/>
        </w:rPr>
        <w:t xml:space="preserve"> V1 ολοκληρώνεται στον κύκλο 16.</w:t>
      </w:r>
    </w:p>
    <w:p w14:paraId="7AFBC0C8" w14:textId="1EA6E82C" w:rsidR="00B853FE" w:rsidRPr="0038536A" w:rsidRDefault="00B853FE" w:rsidP="000F1BD4">
      <w:pPr>
        <w:pStyle w:val="ListParagraph"/>
        <w:numPr>
          <w:ilvl w:val="0"/>
          <w:numId w:val="21"/>
        </w:numPr>
        <w:jc w:val="both"/>
        <w:rPr>
          <w:lang w:val="el-GR"/>
        </w:rPr>
      </w:pPr>
      <w:r w:rsidRPr="0038536A">
        <w:rPr>
          <w:lang w:val="el-GR"/>
        </w:rPr>
        <w:t xml:space="preserve">Η MULVS.D ξεκινά στον κύκλο 17 και είναι </w:t>
      </w:r>
      <w:r w:rsidR="0057111B">
        <w:t>fully</w:t>
      </w:r>
      <w:r w:rsidR="0057111B" w:rsidRPr="0057111B">
        <w:rPr>
          <w:lang w:val="el-GR"/>
        </w:rPr>
        <w:t xml:space="preserve"> </w:t>
      </w:r>
      <w:r w:rsidR="0057111B">
        <w:t>pipelined</w:t>
      </w:r>
      <w:r w:rsidRPr="0038536A">
        <w:rPr>
          <w:lang w:val="el-GR"/>
        </w:rPr>
        <w:t>, οπότε ολοκληρώνει το πρώτο στοιχείο στον κύκλο 20 και το τελευταίο στοιχείο στον κύκλο 147 (130 κύκλοι για όλα τα στοιχεία).</w:t>
      </w:r>
    </w:p>
    <w:p w14:paraId="271FC42D" w14:textId="356C0041" w:rsidR="00B853FE" w:rsidRPr="0038536A" w:rsidRDefault="0057111B" w:rsidP="000F1BD4">
      <w:pPr>
        <w:pStyle w:val="ListParagraph"/>
        <w:numPr>
          <w:ilvl w:val="0"/>
          <w:numId w:val="21"/>
        </w:numPr>
        <w:jc w:val="both"/>
        <w:rPr>
          <w:lang w:val="el-GR"/>
        </w:rPr>
      </w:pPr>
      <w:r>
        <w:rPr>
          <w:lang w:val="el-GR"/>
        </w:rPr>
        <w:t xml:space="preserve">Η </w:t>
      </w:r>
      <w:r>
        <w:t>Load</w:t>
      </w:r>
      <w:r w:rsidRPr="0057111B">
        <w:rPr>
          <w:lang w:val="el-GR"/>
        </w:rPr>
        <w:t xml:space="preserve"> </w:t>
      </w:r>
      <w:r w:rsidR="00B853FE" w:rsidRPr="0038536A">
        <w:rPr>
          <w:lang w:val="el-GR"/>
        </w:rPr>
        <w:t xml:space="preserve">V3 ξεκινά στον κύκλο 21 (λόγω </w:t>
      </w:r>
      <w:r>
        <w:t>chaining</w:t>
      </w:r>
      <w:r w:rsidRPr="0038536A">
        <w:rPr>
          <w:lang w:val="el-GR"/>
        </w:rPr>
        <w:t xml:space="preserve"> </w:t>
      </w:r>
      <w:r w:rsidR="00B853FE" w:rsidRPr="0038536A">
        <w:rPr>
          <w:lang w:val="el-GR"/>
        </w:rPr>
        <w:t>με το MULVS.D), ολοκληρώνεται στον κύκλο 36.</w:t>
      </w:r>
    </w:p>
    <w:p w14:paraId="08B5AE38" w14:textId="0BFCF48F" w:rsidR="00B853FE" w:rsidRPr="0038536A" w:rsidRDefault="0057111B" w:rsidP="000F1BD4">
      <w:pPr>
        <w:pStyle w:val="ListParagraph"/>
        <w:numPr>
          <w:ilvl w:val="0"/>
          <w:numId w:val="21"/>
        </w:numPr>
        <w:jc w:val="both"/>
        <w:rPr>
          <w:lang w:val="el-GR"/>
        </w:rPr>
      </w:pPr>
      <w:r>
        <w:t>H</w:t>
      </w:r>
      <w:r w:rsidRPr="0057111B">
        <w:rPr>
          <w:lang w:val="el-GR"/>
        </w:rPr>
        <w:t xml:space="preserve"> </w:t>
      </w:r>
      <w:r w:rsidR="00B853FE" w:rsidRPr="0038536A">
        <w:rPr>
          <w:lang w:val="el-GR"/>
        </w:rPr>
        <w:t>ADDVV.D ξεκινά στον κύκλο 37, ολοκληρώνει το πρώτο στοιχείο στον κύκλο 38 και το τελευταίο στοιχείο στον κύκλο 166 (130 κύκλοι για όλα τα στοιχεία).</w:t>
      </w:r>
    </w:p>
    <w:p w14:paraId="5E1BDA4B" w14:textId="7306A771" w:rsidR="00B853FE" w:rsidRPr="0057111B" w:rsidRDefault="00B853FE" w:rsidP="000F1BD4">
      <w:pPr>
        <w:pStyle w:val="ListParagraph"/>
        <w:numPr>
          <w:ilvl w:val="0"/>
          <w:numId w:val="21"/>
        </w:numPr>
        <w:jc w:val="both"/>
        <w:rPr>
          <w:lang w:val="el-GR"/>
        </w:rPr>
      </w:pPr>
      <w:r w:rsidRPr="0057111B">
        <w:rPr>
          <w:lang w:val="el-GR"/>
        </w:rPr>
        <w:t xml:space="preserve">Η </w:t>
      </w:r>
      <w:r w:rsidR="0057111B">
        <w:t>Load</w:t>
      </w:r>
      <w:r w:rsidR="0057111B" w:rsidRPr="0057111B">
        <w:rPr>
          <w:lang w:val="el-GR"/>
        </w:rPr>
        <w:t xml:space="preserve"> </w:t>
      </w:r>
      <w:r w:rsidRPr="0057111B">
        <w:rPr>
          <w:lang w:val="el-GR"/>
        </w:rPr>
        <w:t xml:space="preserve">V4 ξεκινά στον κύκλο 39 (λόγω </w:t>
      </w:r>
      <w:r w:rsidR="0057111B">
        <w:t>chaining</w:t>
      </w:r>
      <w:r w:rsidR="0057111B" w:rsidRPr="0057111B">
        <w:rPr>
          <w:lang w:val="el-GR"/>
        </w:rPr>
        <w:t xml:space="preserve"> </w:t>
      </w:r>
      <w:r w:rsidRPr="0057111B">
        <w:rPr>
          <w:lang w:val="el-GR"/>
        </w:rPr>
        <w:t>με την ADDVV.D), ολοκληρώνεται στον κύκλο 54 και ολοκληρώνει το τελευταίο στοιχείο στον κύκλο 184 (130 κύκλοι για όλα τα στοιχεία).</w:t>
      </w:r>
    </w:p>
    <w:p w14:paraId="6D92676E" w14:textId="6A0B0F6E" w:rsidR="00B853FE" w:rsidRPr="00B853FE" w:rsidRDefault="00B853FE" w:rsidP="00B853FE">
      <w:pPr>
        <w:jc w:val="both"/>
        <w:rPr>
          <w:lang w:val="el-GR"/>
        </w:rPr>
      </w:pPr>
      <w:r w:rsidRPr="00B853FE">
        <w:rPr>
          <w:lang w:val="el-GR"/>
        </w:rPr>
        <w:t>Συνολικός χρόνος εκτέλεσης: 184 κύκλοι</w:t>
      </w:r>
      <w:r w:rsidR="00754F0B" w:rsidRPr="00754F0B">
        <w:rPr>
          <w:lang w:val="el-GR"/>
        </w:rPr>
        <w:t xml:space="preserve"> </w:t>
      </w:r>
      <w:r w:rsidRPr="00B853FE">
        <w:rPr>
          <w:lang w:val="el-GR"/>
        </w:rPr>
        <w:t>για μία επανάληψη του βρόχου με μήκος διανύσματος 128 στοιχείων.</w:t>
      </w:r>
    </w:p>
    <w:p w14:paraId="150AA5BE" w14:textId="1E4A0082" w:rsidR="0057111B" w:rsidRPr="00B853FE" w:rsidRDefault="0057111B" w:rsidP="0057111B">
      <w:pPr>
        <w:jc w:val="both"/>
        <w:rPr>
          <w:i/>
          <w:iCs/>
          <w:u w:val="single"/>
          <w:lang w:val="el-GR"/>
        </w:rPr>
      </w:pPr>
      <w:r w:rsidRPr="0094669C">
        <w:rPr>
          <w:i/>
          <w:iCs/>
          <w:u w:val="single"/>
          <w:lang w:val="el-GR"/>
        </w:rPr>
        <w:t>Υποερώτημα (</w:t>
      </w:r>
      <w:r w:rsidRPr="0094669C">
        <w:rPr>
          <w:i/>
          <w:iCs/>
          <w:u w:val="single"/>
        </w:rPr>
        <w:t>i</w:t>
      </w:r>
      <w:r>
        <w:rPr>
          <w:i/>
          <w:iCs/>
          <w:u w:val="single"/>
        </w:rPr>
        <w:t>i</w:t>
      </w:r>
      <w:r w:rsidRPr="0094669C">
        <w:rPr>
          <w:i/>
          <w:iCs/>
          <w:u w:val="single"/>
          <w:lang w:val="el-GR"/>
        </w:rPr>
        <w:t>)</w:t>
      </w:r>
    </w:p>
    <w:p w14:paraId="14B0CAFA" w14:textId="4A6A454F" w:rsidR="00B853FE" w:rsidRPr="00B853FE" w:rsidRDefault="00B853FE" w:rsidP="00B853FE">
      <w:pPr>
        <w:jc w:val="both"/>
        <w:rPr>
          <w:lang w:val="el-GR"/>
        </w:rPr>
      </w:pPr>
      <w:r w:rsidRPr="00B853FE">
        <w:rPr>
          <w:lang w:val="el-GR"/>
        </w:rPr>
        <w:t>Νέα χαρακτηριστικά</w:t>
      </w:r>
      <w:r w:rsidR="0057111B" w:rsidRPr="0057111B">
        <w:rPr>
          <w:lang w:val="el-GR"/>
        </w:rPr>
        <w:t xml:space="preserve">: </w:t>
      </w:r>
      <w:r w:rsidRPr="0057111B">
        <w:rPr>
          <w:lang w:val="el-GR"/>
        </w:rPr>
        <w:t xml:space="preserve">Δύο </w:t>
      </w:r>
      <w:r w:rsidR="002E6623">
        <w:t>lanes</w:t>
      </w:r>
      <w:r w:rsidRPr="0057111B">
        <w:rPr>
          <w:lang w:val="el-GR"/>
        </w:rPr>
        <w:t xml:space="preserve"> για υπολογισμό και μνήμη.</w:t>
      </w:r>
      <w:r w:rsidR="0057111B" w:rsidRPr="0057111B">
        <w:rPr>
          <w:lang w:val="el-GR"/>
        </w:rPr>
        <w:t xml:space="preserve"> </w:t>
      </w:r>
      <w:r w:rsidRPr="00B853FE">
        <w:rPr>
          <w:lang w:val="el-GR"/>
        </w:rPr>
        <w:t>Αυτό σημαίνει ότι:</w:t>
      </w:r>
    </w:p>
    <w:p w14:paraId="5D6797AF" w14:textId="3C6132F6" w:rsidR="00B853FE" w:rsidRPr="0057111B" w:rsidRDefault="00B853FE" w:rsidP="000F1BD4">
      <w:pPr>
        <w:pStyle w:val="ListParagraph"/>
        <w:numPr>
          <w:ilvl w:val="0"/>
          <w:numId w:val="22"/>
        </w:numPr>
        <w:jc w:val="both"/>
        <w:rPr>
          <w:lang w:val="el-GR"/>
        </w:rPr>
      </w:pPr>
      <w:r w:rsidRPr="0057111B">
        <w:rPr>
          <w:lang w:val="el-GR"/>
        </w:rPr>
        <w:t xml:space="preserve">Οι λειτουργίες </w:t>
      </w:r>
      <w:proofErr w:type="spellStart"/>
      <w:r w:rsidRPr="0057111B">
        <w:rPr>
          <w:lang w:val="el-GR"/>
        </w:rPr>
        <w:t>Load</w:t>
      </w:r>
      <w:proofErr w:type="spellEnd"/>
      <w:r w:rsidRPr="0057111B">
        <w:rPr>
          <w:lang w:val="el-GR"/>
        </w:rPr>
        <w:t xml:space="preserve"> και </w:t>
      </w:r>
      <w:proofErr w:type="spellStart"/>
      <w:r w:rsidRPr="0057111B">
        <w:rPr>
          <w:lang w:val="el-GR"/>
        </w:rPr>
        <w:t>Store</w:t>
      </w:r>
      <w:proofErr w:type="spellEnd"/>
      <w:r w:rsidR="0057111B" w:rsidRPr="0057111B">
        <w:rPr>
          <w:lang w:val="el-GR"/>
        </w:rPr>
        <w:t xml:space="preserve"> </w:t>
      </w:r>
      <w:r w:rsidRPr="0057111B">
        <w:rPr>
          <w:lang w:val="el-GR"/>
        </w:rPr>
        <w:t>μπορούν να μειωθούν κατά το ήμισυ σε χρόνο, επειδή τώρα μπορούν να επεξεργαστούν ταυτόχρονα δύο στοιχεία.</w:t>
      </w:r>
    </w:p>
    <w:p w14:paraId="6A32FD9F" w14:textId="19F09DAB" w:rsidR="00B853FE" w:rsidRPr="0057111B" w:rsidRDefault="00B853FE" w:rsidP="000F1BD4">
      <w:pPr>
        <w:pStyle w:val="ListParagraph"/>
        <w:numPr>
          <w:ilvl w:val="0"/>
          <w:numId w:val="22"/>
        </w:numPr>
        <w:jc w:val="both"/>
        <w:rPr>
          <w:lang w:val="el-GR"/>
        </w:rPr>
      </w:pPr>
      <w:r w:rsidRPr="0057111B">
        <w:rPr>
          <w:lang w:val="el-GR"/>
        </w:rPr>
        <w:t xml:space="preserve">Αριθμητικές πράξεις (MULVS.D και ADDVV.D) μπορούν επίσης να μειωθούν στο μισό λόγω των δύο </w:t>
      </w:r>
      <w:r w:rsidR="002E6623">
        <w:t>lanes</w:t>
      </w:r>
      <w:r w:rsidRPr="0057111B">
        <w:rPr>
          <w:lang w:val="el-GR"/>
        </w:rPr>
        <w:t>.</w:t>
      </w:r>
    </w:p>
    <w:tbl>
      <w:tblPr>
        <w:tblStyle w:val="MyTableStyle1"/>
        <w:tblW w:w="8642" w:type="dxa"/>
        <w:jc w:val="center"/>
        <w:tblLook w:val="04A0" w:firstRow="1" w:lastRow="0" w:firstColumn="1" w:lastColumn="0" w:noHBand="0" w:noVBand="1"/>
      </w:tblPr>
      <w:tblGrid>
        <w:gridCol w:w="2246"/>
        <w:gridCol w:w="1151"/>
        <w:gridCol w:w="5245"/>
      </w:tblGrid>
      <w:tr w:rsidR="002E6623" w14:paraId="41FCF161" w14:textId="77777777">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2246" w:type="dxa"/>
          </w:tcPr>
          <w:p w14:paraId="1ECC82A1" w14:textId="77777777" w:rsidR="002E6623" w:rsidRDefault="002E6623">
            <w:pPr>
              <w:jc w:val="both"/>
            </w:pPr>
            <w:r>
              <w:t>Operation</w:t>
            </w:r>
          </w:p>
        </w:tc>
        <w:tc>
          <w:tcPr>
            <w:tcW w:w="1151" w:type="dxa"/>
          </w:tcPr>
          <w:p w14:paraId="26BC1CA7" w14:textId="77777777" w:rsidR="002E6623" w:rsidRDefault="002E6623">
            <w:pPr>
              <w:cnfStyle w:val="100000000000" w:firstRow="1" w:lastRow="0" w:firstColumn="0" w:lastColumn="0" w:oddVBand="0" w:evenVBand="0" w:oddHBand="0" w:evenHBand="0" w:firstRowFirstColumn="0" w:firstRowLastColumn="0" w:lastRowFirstColumn="0" w:lastRowLastColumn="0"/>
            </w:pPr>
            <w:r>
              <w:t>Cycle</w:t>
            </w:r>
          </w:p>
        </w:tc>
        <w:tc>
          <w:tcPr>
            <w:tcW w:w="5245" w:type="dxa"/>
          </w:tcPr>
          <w:p w14:paraId="19A3F50F" w14:textId="77777777" w:rsidR="002E6623" w:rsidRDefault="002E6623">
            <w:pPr>
              <w:jc w:val="both"/>
              <w:cnfStyle w:val="100000000000" w:firstRow="1" w:lastRow="0" w:firstColumn="0" w:lastColumn="0" w:oddVBand="0" w:evenVBand="0" w:oddHBand="0" w:evenHBand="0" w:firstRowFirstColumn="0" w:firstRowLastColumn="0" w:lastRowFirstColumn="0" w:lastRowLastColumn="0"/>
            </w:pPr>
            <w:r>
              <w:t>Comment</w:t>
            </w:r>
          </w:p>
        </w:tc>
      </w:tr>
      <w:tr w:rsidR="002E6623" w14:paraId="10BF33A5" w14:textId="777777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46" w:type="dxa"/>
          </w:tcPr>
          <w:p w14:paraId="1FC4E12B" w14:textId="77777777" w:rsidR="002E6623" w:rsidRDefault="002E6623">
            <w:pPr>
              <w:jc w:val="both"/>
            </w:pPr>
            <w:r>
              <w:t>LV V1, Rx</w:t>
            </w:r>
          </w:p>
        </w:tc>
        <w:tc>
          <w:tcPr>
            <w:tcW w:w="1151" w:type="dxa"/>
          </w:tcPr>
          <w:p w14:paraId="5EFEFAAC" w14:textId="0A80BD49" w:rsidR="002E6623" w:rsidRDefault="002E6623">
            <w:pPr>
              <w:cnfStyle w:val="000000100000" w:firstRow="0" w:lastRow="0" w:firstColumn="0" w:lastColumn="0" w:oddVBand="0" w:evenVBand="0" w:oddHBand="1" w:evenHBand="0" w:firstRowFirstColumn="0" w:firstRowLastColumn="0" w:lastRowFirstColumn="0" w:lastRowLastColumn="0"/>
            </w:pPr>
            <w:r>
              <w:t>1-8</w:t>
            </w:r>
          </w:p>
        </w:tc>
        <w:tc>
          <w:tcPr>
            <w:tcW w:w="5245" w:type="dxa"/>
          </w:tcPr>
          <w:p w14:paraId="76E38055" w14:textId="274F7CF2" w:rsidR="002E6623" w:rsidRPr="00270ADD" w:rsidRDefault="002E6623">
            <w:pPr>
              <w:jc w:val="both"/>
              <w:cnfStyle w:val="000000100000" w:firstRow="0" w:lastRow="0" w:firstColumn="0" w:lastColumn="0" w:oddVBand="0" w:evenVBand="0" w:oddHBand="1" w:evenHBand="0" w:firstRowFirstColumn="0" w:firstRowLastColumn="0" w:lastRowFirstColumn="0" w:lastRowLastColumn="0"/>
            </w:pPr>
            <w:r>
              <w:t>16 operations halved, each cycle does 2 operations</w:t>
            </w:r>
          </w:p>
        </w:tc>
      </w:tr>
      <w:tr w:rsidR="002E6623" w14:paraId="234AEF8E" w14:textId="77777777">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46" w:type="dxa"/>
          </w:tcPr>
          <w:p w14:paraId="122CF0AD" w14:textId="77777777" w:rsidR="002E6623" w:rsidRDefault="002E6623">
            <w:pPr>
              <w:jc w:val="both"/>
            </w:pPr>
            <w:r>
              <w:t>MULVS.D V2, V1</w:t>
            </w:r>
          </w:p>
        </w:tc>
        <w:tc>
          <w:tcPr>
            <w:tcW w:w="1151" w:type="dxa"/>
          </w:tcPr>
          <w:p w14:paraId="6119C502" w14:textId="4F1CB57A" w:rsidR="002E6623" w:rsidRDefault="002E6623">
            <w:pPr>
              <w:cnfStyle w:val="000000010000" w:firstRow="0" w:lastRow="0" w:firstColumn="0" w:lastColumn="0" w:oddVBand="0" w:evenVBand="0" w:oddHBand="0" w:evenHBand="1" w:firstRowFirstColumn="0" w:firstRowLastColumn="0" w:lastRowFirstColumn="0" w:lastRowLastColumn="0"/>
            </w:pPr>
            <w:r>
              <w:t>9-12</w:t>
            </w:r>
          </w:p>
        </w:tc>
        <w:tc>
          <w:tcPr>
            <w:tcW w:w="5245" w:type="dxa"/>
          </w:tcPr>
          <w:p w14:paraId="34A7C55A" w14:textId="184FE130" w:rsidR="002E6623" w:rsidRPr="00270ADD" w:rsidRDefault="002E6623">
            <w:pPr>
              <w:jc w:val="both"/>
              <w:cnfStyle w:val="000000010000" w:firstRow="0" w:lastRow="0" w:firstColumn="0" w:lastColumn="0" w:oddVBand="0" w:evenVBand="0" w:oddHBand="0" w:evenHBand="1" w:firstRowFirstColumn="0" w:firstRowLastColumn="0" w:lastRowFirstColumn="0" w:lastRowLastColumn="0"/>
            </w:pPr>
            <w:r>
              <w:t>Initial 4 cycles latency, then 2 elements per cycle</w:t>
            </w:r>
          </w:p>
        </w:tc>
      </w:tr>
      <w:tr w:rsidR="002E6623" w14:paraId="667D7907" w14:textId="777777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46" w:type="dxa"/>
          </w:tcPr>
          <w:p w14:paraId="0CD4D69B" w14:textId="77777777" w:rsidR="002E6623" w:rsidRDefault="002E6623">
            <w:pPr>
              <w:jc w:val="both"/>
            </w:pPr>
            <w:r>
              <w:t>LV V3, Ry</w:t>
            </w:r>
          </w:p>
        </w:tc>
        <w:tc>
          <w:tcPr>
            <w:tcW w:w="1151" w:type="dxa"/>
          </w:tcPr>
          <w:p w14:paraId="5C39BEBD" w14:textId="47B91017" w:rsidR="002E6623" w:rsidRDefault="002E6623">
            <w:pPr>
              <w:cnfStyle w:val="000000100000" w:firstRow="0" w:lastRow="0" w:firstColumn="0" w:lastColumn="0" w:oddVBand="0" w:evenVBand="0" w:oddHBand="1" w:evenHBand="0" w:firstRowFirstColumn="0" w:firstRowLastColumn="0" w:lastRowFirstColumn="0" w:lastRowLastColumn="0"/>
            </w:pPr>
            <w:r>
              <w:t>13-20</w:t>
            </w:r>
          </w:p>
        </w:tc>
        <w:tc>
          <w:tcPr>
            <w:tcW w:w="5245" w:type="dxa"/>
          </w:tcPr>
          <w:p w14:paraId="2E574EF9" w14:textId="6800D453" w:rsidR="002E6623" w:rsidRPr="00270ADD" w:rsidRDefault="002E6623">
            <w:pPr>
              <w:jc w:val="both"/>
              <w:cnfStyle w:val="000000100000" w:firstRow="0" w:lastRow="0" w:firstColumn="0" w:lastColumn="0" w:oddVBand="0" w:evenVBand="0" w:oddHBand="1" w:evenHBand="0" w:firstRowFirstColumn="0" w:firstRowLastColumn="0" w:lastRowFirstColumn="0" w:lastRowLastColumn="0"/>
            </w:pPr>
            <w:r>
              <w:t>16 operations halved, each cycle does 2 operations</w:t>
            </w:r>
          </w:p>
        </w:tc>
      </w:tr>
      <w:tr w:rsidR="002E6623" w14:paraId="17F705F4" w14:textId="77777777">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46" w:type="dxa"/>
          </w:tcPr>
          <w:p w14:paraId="7698E1D3" w14:textId="77777777" w:rsidR="002E6623" w:rsidRDefault="002E6623">
            <w:pPr>
              <w:jc w:val="both"/>
            </w:pPr>
            <w:r>
              <w:t>ADDVV.D V4, V2, V3</w:t>
            </w:r>
          </w:p>
        </w:tc>
        <w:tc>
          <w:tcPr>
            <w:tcW w:w="1151" w:type="dxa"/>
          </w:tcPr>
          <w:p w14:paraId="621C4526" w14:textId="6B111B86" w:rsidR="002E6623" w:rsidRDefault="002E6623">
            <w:pPr>
              <w:cnfStyle w:val="000000010000" w:firstRow="0" w:lastRow="0" w:firstColumn="0" w:lastColumn="0" w:oddVBand="0" w:evenVBand="0" w:oddHBand="0" w:evenHBand="1" w:firstRowFirstColumn="0" w:firstRowLastColumn="0" w:lastRowFirstColumn="0" w:lastRowLastColumn="0"/>
            </w:pPr>
            <w:r>
              <w:t>21-22</w:t>
            </w:r>
          </w:p>
        </w:tc>
        <w:tc>
          <w:tcPr>
            <w:tcW w:w="5245" w:type="dxa"/>
          </w:tcPr>
          <w:p w14:paraId="7195B96A" w14:textId="44F4D335" w:rsidR="002E6623" w:rsidRPr="00270ADD" w:rsidRDefault="002E6623">
            <w:pPr>
              <w:jc w:val="both"/>
              <w:cnfStyle w:val="000000010000" w:firstRow="0" w:lastRow="0" w:firstColumn="0" w:lastColumn="0" w:oddVBand="0" w:evenVBand="0" w:oddHBand="0" w:evenHBand="1" w:firstRowFirstColumn="0" w:firstRowLastColumn="0" w:lastRowFirstColumn="0" w:lastRowLastColumn="0"/>
            </w:pPr>
            <w:r>
              <w:t>Initial 2 cycles latency, then 2 elements per cycle</w:t>
            </w:r>
          </w:p>
        </w:tc>
      </w:tr>
      <w:tr w:rsidR="002E6623" w14:paraId="610FE1FA" w14:textId="777777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46" w:type="dxa"/>
          </w:tcPr>
          <w:p w14:paraId="7AAC3196" w14:textId="77777777" w:rsidR="002E6623" w:rsidRDefault="002E6623">
            <w:pPr>
              <w:jc w:val="both"/>
            </w:pPr>
            <w:r>
              <w:t>SV Ry, V4</w:t>
            </w:r>
          </w:p>
        </w:tc>
        <w:tc>
          <w:tcPr>
            <w:tcW w:w="1151" w:type="dxa"/>
          </w:tcPr>
          <w:p w14:paraId="3AF7406D" w14:textId="336939A1" w:rsidR="002E6623" w:rsidRDefault="002E6623">
            <w:pPr>
              <w:cnfStyle w:val="000000100000" w:firstRow="0" w:lastRow="0" w:firstColumn="0" w:lastColumn="0" w:oddVBand="0" w:evenVBand="0" w:oddHBand="1" w:evenHBand="0" w:firstRowFirstColumn="0" w:firstRowLastColumn="0" w:lastRowFirstColumn="0" w:lastRowLastColumn="0"/>
            </w:pPr>
            <w:r>
              <w:t>23-30</w:t>
            </w:r>
          </w:p>
        </w:tc>
        <w:tc>
          <w:tcPr>
            <w:tcW w:w="5245" w:type="dxa"/>
          </w:tcPr>
          <w:p w14:paraId="3A6F7608" w14:textId="04BB223D" w:rsidR="002E6623" w:rsidRPr="00754F0B" w:rsidRDefault="00754F0B">
            <w:pPr>
              <w:jc w:val="both"/>
              <w:cnfStyle w:val="000000100000" w:firstRow="0" w:lastRow="0" w:firstColumn="0" w:lastColumn="0" w:oddVBand="0" w:evenVBand="0" w:oddHBand="1" w:evenHBand="0" w:firstRowFirstColumn="0" w:firstRowLastColumn="0" w:lastRowFirstColumn="0" w:lastRowLastColumn="0"/>
            </w:pPr>
            <w:r>
              <w:t>16 operations halved, each cycle does 2 operations</w:t>
            </w:r>
          </w:p>
        </w:tc>
      </w:tr>
    </w:tbl>
    <w:p w14:paraId="128C7F9D" w14:textId="745CA066" w:rsidR="00B853FE" w:rsidRPr="00166CA6" w:rsidRDefault="00B853FE" w:rsidP="00166CA6">
      <w:pPr>
        <w:spacing w:before="240"/>
        <w:jc w:val="both"/>
        <w:rPr>
          <w:lang w:val="el-GR"/>
        </w:rPr>
      </w:pPr>
      <w:r w:rsidRPr="00B853FE">
        <w:rPr>
          <w:lang w:val="el-GR"/>
        </w:rPr>
        <w:t xml:space="preserve">Συνολικός χρόνος εκτέλεσης με 2 </w:t>
      </w:r>
      <w:r w:rsidR="00754F0B">
        <w:t>lanes</w:t>
      </w:r>
      <w:r w:rsidRPr="00B853FE">
        <w:rPr>
          <w:lang w:val="el-GR"/>
        </w:rPr>
        <w:t>: 30 κύκλοι.</w:t>
      </w:r>
      <w:r w:rsidR="00166CA6" w:rsidRPr="00166CA6">
        <w:rPr>
          <w:lang w:val="el-GR"/>
        </w:rPr>
        <w:t xml:space="preserve"> </w:t>
      </w:r>
      <w:r w:rsidR="00166CA6">
        <w:rPr>
          <w:lang w:val="el-GR"/>
        </w:rPr>
        <w:t>Το νέο κ</w:t>
      </w:r>
      <w:r w:rsidRPr="00B853FE">
        <w:rPr>
          <w:lang w:val="el-GR"/>
        </w:rPr>
        <w:t>όστος και πολυπλοκότητα υλοποίησης της νέας σχεδίασης</w:t>
      </w:r>
      <w:r w:rsidR="00166CA6">
        <w:rPr>
          <w:lang w:val="el-GR"/>
        </w:rPr>
        <w:t>:</w:t>
      </w:r>
    </w:p>
    <w:p w14:paraId="66DACF83" w14:textId="596869BB" w:rsidR="00B853FE" w:rsidRPr="00166CA6" w:rsidRDefault="00166CA6" w:rsidP="000F1BD4">
      <w:pPr>
        <w:pStyle w:val="ListParagraph"/>
        <w:numPr>
          <w:ilvl w:val="0"/>
          <w:numId w:val="23"/>
        </w:numPr>
        <w:jc w:val="both"/>
        <w:rPr>
          <w:lang w:val="el-GR"/>
        </w:rPr>
      </w:pPr>
      <w:r w:rsidRPr="001A68A6">
        <w:rPr>
          <w:i/>
          <w:iCs/>
        </w:rPr>
        <w:t>Memory System</w:t>
      </w:r>
      <w:r w:rsidR="00B853FE" w:rsidRPr="00166CA6">
        <w:rPr>
          <w:lang w:val="el-GR"/>
        </w:rPr>
        <w:t>:</w:t>
      </w:r>
    </w:p>
    <w:p w14:paraId="7357CDE5" w14:textId="52A40362" w:rsidR="00B853FE" w:rsidRPr="00166CA6" w:rsidRDefault="00B853FE" w:rsidP="000F1BD4">
      <w:pPr>
        <w:pStyle w:val="ListParagraph"/>
        <w:numPr>
          <w:ilvl w:val="1"/>
          <w:numId w:val="23"/>
        </w:numPr>
        <w:jc w:val="both"/>
        <w:rPr>
          <w:lang w:val="el-GR"/>
        </w:rPr>
      </w:pPr>
      <w:r w:rsidRPr="00166CA6">
        <w:rPr>
          <w:b/>
          <w:bCs/>
          <w:lang w:val="el-GR"/>
        </w:rPr>
        <w:t>Κόστος</w:t>
      </w:r>
      <w:r w:rsidRPr="00166CA6">
        <w:rPr>
          <w:lang w:val="el-GR"/>
        </w:rPr>
        <w:t xml:space="preserve">: Ο διπλασιασμός των </w:t>
      </w:r>
      <w:r w:rsidR="00964292">
        <w:t>lanes</w:t>
      </w:r>
      <w:r w:rsidR="00964292" w:rsidRPr="00964292">
        <w:rPr>
          <w:lang w:val="el-GR"/>
        </w:rPr>
        <w:t xml:space="preserve"> </w:t>
      </w:r>
      <w:r w:rsidRPr="00166CA6">
        <w:rPr>
          <w:lang w:val="el-GR"/>
        </w:rPr>
        <w:t>θα απαιτούσε διπλασιασμό του εύρους ζώνης της μνήμης, πράγμα που σημαίνει προσθήκη πρόσθετων θυρών ή τραπεζών μνήμης για την υποστήριξη ταυτόχρονων αναγνώσεων και εγγραφών. Αυτό αυξάνει την πολυπλοκότητα του ελεγκτή μνήμης.</w:t>
      </w:r>
    </w:p>
    <w:p w14:paraId="570B7178" w14:textId="3DFC43FB" w:rsidR="00B853FE" w:rsidRPr="00166CA6" w:rsidRDefault="00166CA6" w:rsidP="000F1BD4">
      <w:pPr>
        <w:pStyle w:val="ListParagraph"/>
        <w:numPr>
          <w:ilvl w:val="1"/>
          <w:numId w:val="23"/>
        </w:numPr>
        <w:jc w:val="both"/>
        <w:rPr>
          <w:lang w:val="el-GR"/>
        </w:rPr>
      </w:pPr>
      <w:r w:rsidRPr="00166CA6">
        <w:rPr>
          <w:b/>
          <w:bCs/>
          <w:lang w:val="el-GR"/>
        </w:rPr>
        <w:t>Πολυπλοκότητα</w:t>
      </w:r>
      <w:r w:rsidR="00B853FE" w:rsidRPr="00166CA6">
        <w:rPr>
          <w:lang w:val="el-GR"/>
        </w:rPr>
        <w:t>: Η διαχείριση της ταυτόχρονης πρόσβασης στη μνήμη και η εξασφάλιση της συνοχής γίνεται πιο πολύπλοκη.</w:t>
      </w:r>
    </w:p>
    <w:p w14:paraId="6D0CE8A6" w14:textId="2175E512" w:rsidR="00B853FE" w:rsidRPr="00166CA6" w:rsidRDefault="00166CA6" w:rsidP="000F1BD4">
      <w:pPr>
        <w:pStyle w:val="ListParagraph"/>
        <w:numPr>
          <w:ilvl w:val="0"/>
          <w:numId w:val="23"/>
        </w:numPr>
        <w:jc w:val="both"/>
        <w:rPr>
          <w:lang w:val="el-GR"/>
        </w:rPr>
      </w:pPr>
      <w:r w:rsidRPr="001A68A6">
        <w:rPr>
          <w:i/>
          <w:iCs/>
        </w:rPr>
        <w:t>Functional Units</w:t>
      </w:r>
      <w:r w:rsidR="00B853FE" w:rsidRPr="00166CA6">
        <w:rPr>
          <w:lang w:val="el-GR"/>
        </w:rPr>
        <w:t>:</w:t>
      </w:r>
    </w:p>
    <w:p w14:paraId="23462344" w14:textId="420FCE1A" w:rsidR="00B853FE" w:rsidRPr="00166CA6" w:rsidRDefault="00B853FE" w:rsidP="000F1BD4">
      <w:pPr>
        <w:pStyle w:val="ListParagraph"/>
        <w:numPr>
          <w:ilvl w:val="1"/>
          <w:numId w:val="23"/>
        </w:numPr>
        <w:jc w:val="both"/>
        <w:rPr>
          <w:lang w:val="el-GR"/>
        </w:rPr>
      </w:pPr>
      <w:r w:rsidRPr="00166CA6">
        <w:rPr>
          <w:b/>
          <w:bCs/>
          <w:lang w:val="el-GR"/>
        </w:rPr>
        <w:t>Κόστος</w:t>
      </w:r>
      <w:r w:rsidRPr="00166CA6">
        <w:rPr>
          <w:lang w:val="el-GR"/>
        </w:rPr>
        <w:t xml:space="preserve">: Ο διπλασιασμός του αριθμού των </w:t>
      </w:r>
      <w:proofErr w:type="spellStart"/>
      <w:r w:rsidRPr="00166CA6">
        <w:rPr>
          <w:lang w:val="el-GR"/>
        </w:rPr>
        <w:t>FUs</w:t>
      </w:r>
      <w:proofErr w:type="spellEnd"/>
      <w:r w:rsidRPr="00166CA6">
        <w:rPr>
          <w:lang w:val="el-GR"/>
        </w:rPr>
        <w:t xml:space="preserve"> αυξάνει την επιφάνεια του πυριτίου και την κατανάλωση ισχύος.</w:t>
      </w:r>
    </w:p>
    <w:p w14:paraId="6F924077" w14:textId="109A3183" w:rsidR="00B853FE" w:rsidRPr="00166CA6" w:rsidRDefault="00166CA6" w:rsidP="000F1BD4">
      <w:pPr>
        <w:pStyle w:val="ListParagraph"/>
        <w:numPr>
          <w:ilvl w:val="1"/>
          <w:numId w:val="23"/>
        </w:numPr>
        <w:jc w:val="both"/>
        <w:rPr>
          <w:lang w:val="el-GR"/>
        </w:rPr>
      </w:pPr>
      <w:r w:rsidRPr="00166CA6">
        <w:rPr>
          <w:b/>
          <w:bCs/>
          <w:lang w:val="el-GR"/>
        </w:rPr>
        <w:t>Πολυπλοκότητα</w:t>
      </w:r>
      <w:r w:rsidR="00B853FE" w:rsidRPr="00166CA6">
        <w:rPr>
          <w:lang w:val="el-GR"/>
        </w:rPr>
        <w:t xml:space="preserve">: Η λογική ελέγχου για την αποστολή, τον συγχρονισμό και την αλυσιδωτή σύνδεση εντολών σε πολλαπλές λωρίδες γίνεται πιο πολύπλοκη. Η εξασφάλιση της αποτελεσματικής χρήσης και των δύο </w:t>
      </w:r>
      <w:r w:rsidR="00964292">
        <w:t>lanes</w:t>
      </w:r>
      <w:r w:rsidR="00964292" w:rsidRPr="00964292">
        <w:rPr>
          <w:lang w:val="el-GR"/>
        </w:rPr>
        <w:t xml:space="preserve"> </w:t>
      </w:r>
      <w:r w:rsidR="00B853FE" w:rsidRPr="00166CA6">
        <w:rPr>
          <w:lang w:val="el-GR"/>
        </w:rPr>
        <w:t xml:space="preserve">χωρίς </w:t>
      </w:r>
      <w:r w:rsidR="00964292">
        <w:t>bottlenecks</w:t>
      </w:r>
      <w:r w:rsidR="00964292" w:rsidRPr="00964292">
        <w:rPr>
          <w:lang w:val="el-GR"/>
        </w:rPr>
        <w:t xml:space="preserve"> </w:t>
      </w:r>
      <w:r w:rsidR="00B853FE" w:rsidRPr="00166CA6">
        <w:rPr>
          <w:lang w:val="el-GR"/>
        </w:rPr>
        <w:t>προσθέτει επίσης πολυπλοκότητα.</w:t>
      </w:r>
    </w:p>
    <w:p w14:paraId="58C011D6" w14:textId="4A40F5BD" w:rsidR="00B853FE" w:rsidRPr="00166CA6" w:rsidRDefault="00166CA6" w:rsidP="000F1BD4">
      <w:pPr>
        <w:pStyle w:val="ListParagraph"/>
        <w:numPr>
          <w:ilvl w:val="0"/>
          <w:numId w:val="23"/>
        </w:numPr>
        <w:jc w:val="both"/>
        <w:rPr>
          <w:lang w:val="el-GR"/>
        </w:rPr>
      </w:pPr>
      <w:r w:rsidRPr="001A68A6">
        <w:rPr>
          <w:i/>
          <w:iCs/>
        </w:rPr>
        <w:t>Pipeline</w:t>
      </w:r>
      <w:r w:rsidR="00B853FE" w:rsidRPr="00166CA6">
        <w:rPr>
          <w:lang w:val="el-GR"/>
        </w:rPr>
        <w:t>:</w:t>
      </w:r>
    </w:p>
    <w:p w14:paraId="5B791B47" w14:textId="549EAC2F" w:rsidR="00B853FE" w:rsidRPr="00166CA6" w:rsidRDefault="00B853FE" w:rsidP="000F1BD4">
      <w:pPr>
        <w:pStyle w:val="ListParagraph"/>
        <w:numPr>
          <w:ilvl w:val="1"/>
          <w:numId w:val="23"/>
        </w:numPr>
        <w:jc w:val="both"/>
        <w:rPr>
          <w:lang w:val="el-GR"/>
        </w:rPr>
      </w:pPr>
      <w:r w:rsidRPr="00166CA6">
        <w:rPr>
          <w:b/>
          <w:bCs/>
          <w:lang w:val="el-GR"/>
        </w:rPr>
        <w:t>Κόστος</w:t>
      </w:r>
      <w:r w:rsidRPr="00166CA6">
        <w:rPr>
          <w:lang w:val="el-GR"/>
        </w:rPr>
        <w:t xml:space="preserve">: Πρόσθετα </w:t>
      </w:r>
      <w:r w:rsidR="00964292">
        <w:t>pipelines</w:t>
      </w:r>
      <w:r w:rsidR="00964292" w:rsidRPr="00964292">
        <w:rPr>
          <w:lang w:val="el-GR"/>
        </w:rPr>
        <w:t xml:space="preserve"> </w:t>
      </w:r>
      <w:r w:rsidRPr="00166CA6">
        <w:rPr>
          <w:lang w:val="el-GR"/>
        </w:rPr>
        <w:t xml:space="preserve">και μηχανισμοί ελέγχου για τη διαχείριση δύο </w:t>
      </w:r>
      <w:r w:rsidR="00964292">
        <w:t>lanes</w:t>
      </w:r>
      <w:r w:rsidRPr="00166CA6">
        <w:rPr>
          <w:lang w:val="el-GR"/>
        </w:rPr>
        <w:t>.</w:t>
      </w:r>
    </w:p>
    <w:p w14:paraId="50185925" w14:textId="5484BBE2" w:rsidR="00B853FE" w:rsidRPr="00166CA6" w:rsidRDefault="00166CA6" w:rsidP="000F1BD4">
      <w:pPr>
        <w:pStyle w:val="ListParagraph"/>
        <w:numPr>
          <w:ilvl w:val="1"/>
          <w:numId w:val="23"/>
        </w:numPr>
        <w:jc w:val="both"/>
        <w:rPr>
          <w:lang w:val="el-GR"/>
        </w:rPr>
      </w:pPr>
      <w:r w:rsidRPr="00166CA6">
        <w:rPr>
          <w:b/>
          <w:bCs/>
          <w:lang w:val="el-GR"/>
        </w:rPr>
        <w:t>Πολυπλοκότητα</w:t>
      </w:r>
      <w:r w:rsidR="00B853FE" w:rsidRPr="00166CA6">
        <w:rPr>
          <w:lang w:val="el-GR"/>
        </w:rPr>
        <w:t xml:space="preserve">: Αυξημένη πολυπλοκότητα στην ανίχνευση κινδύνων, την προώθηση δεδομένων και τον συνολικό έλεγχο του </w:t>
      </w:r>
      <w:r w:rsidR="00964292">
        <w:t>pipeline</w:t>
      </w:r>
      <w:r w:rsidR="00964292" w:rsidRPr="00964292">
        <w:rPr>
          <w:lang w:val="el-GR"/>
        </w:rPr>
        <w:t xml:space="preserve"> </w:t>
      </w:r>
      <w:r w:rsidR="00B853FE" w:rsidRPr="00166CA6">
        <w:rPr>
          <w:lang w:val="el-GR"/>
        </w:rPr>
        <w:t>για την εξασφάλιση ομαλής εκτέλεσης σε όλ</w:t>
      </w:r>
      <w:r w:rsidR="00964292">
        <w:rPr>
          <w:lang w:val="el-GR"/>
        </w:rPr>
        <w:t xml:space="preserve">α τα </w:t>
      </w:r>
      <w:r w:rsidR="00964292">
        <w:t>lanes</w:t>
      </w:r>
      <w:r w:rsidR="00B853FE" w:rsidRPr="00166CA6">
        <w:rPr>
          <w:lang w:val="el-GR"/>
        </w:rPr>
        <w:t>.</w:t>
      </w:r>
    </w:p>
    <w:p w14:paraId="50CD8050" w14:textId="7645C58E" w:rsidR="00D43783" w:rsidRDefault="00D43783">
      <w:pPr>
        <w:rPr>
          <w:lang w:val="el-GR"/>
        </w:rPr>
      </w:pPr>
      <w:r>
        <w:rPr>
          <w:lang w:val="el-GR"/>
        </w:rPr>
        <w:br w:type="page"/>
      </w:r>
    </w:p>
    <w:p w14:paraId="44B2FE55" w14:textId="36C69050" w:rsidR="006821DA" w:rsidRDefault="006821DA" w:rsidP="004A6AC9">
      <w:pPr>
        <w:pStyle w:val="MyHeading2"/>
      </w:pPr>
      <w:bookmarkStart w:id="32" w:name="_Toc179129403"/>
      <w:r>
        <w:t>Θέμα 2</w:t>
      </w:r>
      <w:bookmarkEnd w:id="32"/>
    </w:p>
    <w:p w14:paraId="058D6268" w14:textId="77777777" w:rsidR="004A6AC9" w:rsidRDefault="004A6AC9" w:rsidP="004A6AC9">
      <w:pPr>
        <w:jc w:val="both"/>
        <w:rPr>
          <w:lang w:val="el-GR"/>
        </w:rPr>
      </w:pPr>
      <w:r>
        <w:rPr>
          <w:lang w:val="el-GR"/>
        </w:rPr>
        <w:t xml:space="preserve">Δίνεται αρχιτεκτονική η οποία υλοποιεί τον αλγόριθμο </w:t>
      </w:r>
      <w:r>
        <w:t>Tomasulo</w:t>
      </w:r>
      <w:r w:rsidRPr="007128BD">
        <w:rPr>
          <w:lang w:val="el-GR"/>
        </w:rPr>
        <w:t xml:space="preserve"> </w:t>
      </w:r>
      <w:r>
        <w:rPr>
          <w:lang w:val="el-GR"/>
        </w:rPr>
        <w:t xml:space="preserve">χρησιμοποιώντας </w:t>
      </w:r>
      <w:r>
        <w:t>ROB</w:t>
      </w:r>
      <w:r w:rsidRPr="007128BD">
        <w:rPr>
          <w:lang w:val="el-GR"/>
        </w:rPr>
        <w:t xml:space="preserve"> </w:t>
      </w:r>
      <w:r>
        <w:rPr>
          <w:lang w:val="el-GR"/>
        </w:rPr>
        <w:t xml:space="preserve">για </w:t>
      </w:r>
      <w:r>
        <w:t>in</w:t>
      </w:r>
      <w:r w:rsidRPr="007128BD">
        <w:rPr>
          <w:lang w:val="el-GR"/>
        </w:rPr>
        <w:t>-</w:t>
      </w:r>
      <w:r>
        <w:t>order</w:t>
      </w:r>
      <w:r w:rsidRPr="007128BD">
        <w:rPr>
          <w:lang w:val="el-GR"/>
        </w:rPr>
        <w:t xml:space="preserve"> </w:t>
      </w:r>
      <w:r>
        <w:t>commit</w:t>
      </w:r>
      <w:r w:rsidRPr="007128BD">
        <w:rPr>
          <w:lang w:val="el-GR"/>
        </w:rPr>
        <w:t xml:space="preserve"> </w:t>
      </w:r>
      <w:r>
        <w:rPr>
          <w:lang w:val="el-GR"/>
        </w:rPr>
        <w:t>εντολών. Το</w:t>
      </w:r>
      <w:r w:rsidRPr="007128BD">
        <w:rPr>
          <w:lang w:val="el-GR"/>
        </w:rPr>
        <w:t xml:space="preserve"> </w:t>
      </w:r>
      <w:r>
        <w:t>pipeline</w:t>
      </w:r>
      <w:r w:rsidRPr="007128BD">
        <w:rPr>
          <w:lang w:val="el-GR"/>
        </w:rPr>
        <w:t xml:space="preserve"> </w:t>
      </w:r>
      <w:r>
        <w:rPr>
          <w:lang w:val="el-GR"/>
        </w:rPr>
        <w:t>του</w:t>
      </w:r>
      <w:r w:rsidRPr="007128BD">
        <w:rPr>
          <w:lang w:val="el-GR"/>
        </w:rPr>
        <w:t xml:space="preserve"> </w:t>
      </w:r>
      <w:r>
        <w:rPr>
          <w:lang w:val="el-GR"/>
        </w:rPr>
        <w:t>επεξεργαστή</w:t>
      </w:r>
      <w:r w:rsidRPr="007128BD">
        <w:rPr>
          <w:lang w:val="el-GR"/>
        </w:rPr>
        <w:t xml:space="preserve"> </w:t>
      </w:r>
      <w:r>
        <w:rPr>
          <w:lang w:val="el-GR"/>
        </w:rPr>
        <w:t>περιέχει</w:t>
      </w:r>
      <w:r w:rsidRPr="007128BD">
        <w:rPr>
          <w:lang w:val="el-GR"/>
        </w:rPr>
        <w:t xml:space="preserve"> </w:t>
      </w:r>
      <w:r>
        <w:rPr>
          <w:lang w:val="el-GR"/>
        </w:rPr>
        <w:t>τα</w:t>
      </w:r>
      <w:r w:rsidRPr="007128BD">
        <w:rPr>
          <w:lang w:val="el-GR"/>
        </w:rPr>
        <w:t xml:space="preserve"> </w:t>
      </w:r>
      <w:r>
        <w:rPr>
          <w:lang w:val="el-GR"/>
        </w:rPr>
        <w:t>στάδια</w:t>
      </w:r>
      <w:r w:rsidRPr="007128BD">
        <w:rPr>
          <w:lang w:val="el-GR"/>
        </w:rPr>
        <w:t xml:space="preserve"> </w:t>
      </w:r>
      <w:r>
        <w:t>Issue</w:t>
      </w:r>
      <w:r w:rsidRPr="007128BD">
        <w:rPr>
          <w:lang w:val="el-GR"/>
        </w:rPr>
        <w:t xml:space="preserve"> (</w:t>
      </w:r>
      <w:r>
        <w:t>IS</w:t>
      </w:r>
      <w:r w:rsidRPr="007128BD">
        <w:rPr>
          <w:lang w:val="el-GR"/>
        </w:rPr>
        <w:t xml:space="preserve">), </w:t>
      </w:r>
      <w:r>
        <w:t>Execute</w:t>
      </w:r>
      <w:r w:rsidRPr="007128BD">
        <w:rPr>
          <w:lang w:val="el-GR"/>
        </w:rPr>
        <w:t xml:space="preserve"> (</w:t>
      </w:r>
      <w:r>
        <w:t>EX</w:t>
      </w:r>
      <w:r w:rsidRPr="007128BD">
        <w:rPr>
          <w:lang w:val="el-GR"/>
        </w:rPr>
        <w:t xml:space="preserve">), </w:t>
      </w:r>
      <w:r>
        <w:t>Write</w:t>
      </w:r>
      <w:r w:rsidRPr="007128BD">
        <w:rPr>
          <w:lang w:val="el-GR"/>
        </w:rPr>
        <w:t xml:space="preserve"> </w:t>
      </w:r>
      <w:r>
        <w:t>Result</w:t>
      </w:r>
      <w:r w:rsidRPr="007128BD">
        <w:rPr>
          <w:lang w:val="el-GR"/>
        </w:rPr>
        <w:t xml:space="preserve"> (</w:t>
      </w:r>
      <w:r>
        <w:t>WR</w:t>
      </w:r>
      <w:r w:rsidRPr="007128BD">
        <w:rPr>
          <w:lang w:val="el-GR"/>
        </w:rPr>
        <w:t xml:space="preserve">) </w:t>
      </w:r>
      <w:r>
        <w:t>Commit</w:t>
      </w:r>
      <w:r w:rsidRPr="007128BD">
        <w:rPr>
          <w:lang w:val="el-GR"/>
        </w:rPr>
        <w:t xml:space="preserve"> </w:t>
      </w:r>
      <w:r>
        <w:rPr>
          <w:lang w:val="el-GR"/>
        </w:rPr>
        <w:t>και</w:t>
      </w:r>
      <w:r w:rsidRPr="007128BD">
        <w:rPr>
          <w:lang w:val="el-GR"/>
        </w:rPr>
        <w:t xml:space="preserve"> (</w:t>
      </w:r>
      <w:r>
        <w:t>CMT</w:t>
      </w:r>
      <w:r w:rsidRPr="007128BD">
        <w:rPr>
          <w:lang w:val="el-GR"/>
        </w:rPr>
        <w:t>)</w:t>
      </w:r>
      <w:r>
        <w:rPr>
          <w:lang w:val="el-GR"/>
        </w:rPr>
        <w:t xml:space="preserve">, αγνοούμε δηλαδή τα </w:t>
      </w:r>
      <w:r>
        <w:t>IF</w:t>
      </w:r>
      <w:r w:rsidRPr="007128BD">
        <w:rPr>
          <w:lang w:val="el-GR"/>
        </w:rPr>
        <w:t xml:space="preserve"> </w:t>
      </w:r>
      <w:r>
        <w:rPr>
          <w:lang w:val="el-GR"/>
        </w:rPr>
        <w:t xml:space="preserve">και </w:t>
      </w:r>
      <w:r>
        <w:t>ID</w:t>
      </w:r>
      <w:r>
        <w:rPr>
          <w:lang w:val="el-GR"/>
        </w:rPr>
        <w:t>. Ισχύουν επίσης τα ακόλουθα:</w:t>
      </w:r>
    </w:p>
    <w:p w14:paraId="1C04DB52" w14:textId="77777777" w:rsidR="004A6AC9" w:rsidRPr="001207FB" w:rsidRDefault="004A6AC9" w:rsidP="000F1BD4">
      <w:pPr>
        <w:pStyle w:val="ListParagraph"/>
        <w:numPr>
          <w:ilvl w:val="0"/>
          <w:numId w:val="2"/>
        </w:numPr>
        <w:jc w:val="both"/>
        <w:rPr>
          <w:lang w:val="el-GR"/>
        </w:rPr>
      </w:pPr>
      <w:r w:rsidRPr="001207FB">
        <w:rPr>
          <w:lang w:val="el-GR"/>
        </w:rPr>
        <w:t xml:space="preserve">Τα </w:t>
      </w:r>
      <w:r>
        <w:t>IS</w:t>
      </w:r>
      <w:r w:rsidRPr="001207FB">
        <w:rPr>
          <w:lang w:val="el-GR"/>
        </w:rPr>
        <w:t xml:space="preserve">, </w:t>
      </w:r>
      <w:r>
        <w:t>WR</w:t>
      </w:r>
      <w:r w:rsidRPr="001207FB">
        <w:rPr>
          <w:lang w:val="el-GR"/>
        </w:rPr>
        <w:t xml:space="preserve">, </w:t>
      </w:r>
      <w:r>
        <w:t>CMT</w:t>
      </w:r>
      <w:r w:rsidRPr="001207FB">
        <w:rPr>
          <w:lang w:val="el-GR"/>
        </w:rPr>
        <w:t xml:space="preserve"> απαιτούν 1 κύκλο.</w:t>
      </w:r>
    </w:p>
    <w:p w14:paraId="015E915B" w14:textId="2A09EBE5" w:rsidR="004A6AC9" w:rsidRPr="001207FB" w:rsidRDefault="004A6AC9" w:rsidP="000F1BD4">
      <w:pPr>
        <w:pStyle w:val="ListParagraph"/>
        <w:numPr>
          <w:ilvl w:val="0"/>
          <w:numId w:val="2"/>
        </w:numPr>
        <w:jc w:val="both"/>
        <w:rPr>
          <w:lang w:val="el-GR"/>
        </w:rPr>
      </w:pPr>
      <w:r w:rsidRPr="001207FB">
        <w:rPr>
          <w:lang w:val="el-GR"/>
        </w:rPr>
        <w:t xml:space="preserve">Το σύστημα διαθέτει περιορισμένο αριθμό από </w:t>
      </w:r>
      <w:r>
        <w:t>reservation</w:t>
      </w:r>
      <w:r w:rsidRPr="001207FB">
        <w:rPr>
          <w:lang w:val="el-GR"/>
        </w:rPr>
        <w:t xml:space="preserve"> </w:t>
      </w:r>
      <w:r>
        <w:t>stations</w:t>
      </w:r>
      <w:r w:rsidRPr="001207FB">
        <w:rPr>
          <w:lang w:val="el-GR"/>
        </w:rPr>
        <w:t xml:space="preserve"> (</w:t>
      </w:r>
      <w:r>
        <w:t>RS</w:t>
      </w:r>
      <w:r w:rsidRPr="001207FB">
        <w:rPr>
          <w:lang w:val="el-GR"/>
        </w:rPr>
        <w:t xml:space="preserve">). Συγκεκριμένα, περιέχει </w:t>
      </w:r>
      <w:r w:rsidRPr="004A6AC9">
        <w:rPr>
          <w:lang w:val="el-GR"/>
        </w:rPr>
        <w:t>2</w:t>
      </w:r>
      <w:r w:rsidRPr="001207FB">
        <w:rPr>
          <w:lang w:val="el-GR"/>
        </w:rPr>
        <w:t xml:space="preserve"> </w:t>
      </w:r>
      <w:r>
        <w:t>RS</w:t>
      </w:r>
      <w:r w:rsidRPr="001207FB">
        <w:rPr>
          <w:lang w:val="el-GR"/>
        </w:rPr>
        <w:t xml:space="preserve"> για προσθέσεις/αφαιρέσεις και 2 </w:t>
      </w:r>
      <w:r>
        <w:t>RS</w:t>
      </w:r>
      <w:r w:rsidRPr="001207FB">
        <w:rPr>
          <w:lang w:val="el-GR"/>
        </w:rPr>
        <w:t xml:space="preserve"> για πολλαπλασιασμούς/διαιρέσεις </w:t>
      </w:r>
      <w:r>
        <w:t>floating</w:t>
      </w:r>
      <w:r w:rsidRPr="001207FB">
        <w:rPr>
          <w:lang w:val="el-GR"/>
        </w:rPr>
        <w:t xml:space="preserve"> </w:t>
      </w:r>
      <w:r>
        <w:t>point</w:t>
      </w:r>
      <w:r w:rsidRPr="001207FB">
        <w:rPr>
          <w:lang w:val="el-GR"/>
        </w:rPr>
        <w:t xml:space="preserve"> αριθμών. Αντίστοιχα, για </w:t>
      </w:r>
      <w:r>
        <w:t>integer</w:t>
      </w:r>
      <w:r w:rsidRPr="001207FB">
        <w:rPr>
          <w:lang w:val="el-GR"/>
        </w:rPr>
        <w:t xml:space="preserve"> αριθμούς περιλαμβάνονται </w:t>
      </w:r>
      <w:r w:rsidRPr="004A6AC9">
        <w:rPr>
          <w:lang w:val="el-GR"/>
        </w:rPr>
        <w:t>4</w:t>
      </w:r>
      <w:r w:rsidRPr="001207FB">
        <w:rPr>
          <w:lang w:val="el-GR"/>
        </w:rPr>
        <w:t xml:space="preserve"> </w:t>
      </w:r>
      <w:r>
        <w:t>RS</w:t>
      </w:r>
      <w:r w:rsidRPr="001207FB">
        <w:rPr>
          <w:lang w:val="el-GR"/>
        </w:rPr>
        <w:t xml:space="preserve"> για εντολές διακλάδωσης, αριθμητικές και λογικές εντολές καθώς και 1 </w:t>
      </w:r>
      <w:r>
        <w:t>RS</w:t>
      </w:r>
      <w:r w:rsidRPr="001207FB">
        <w:rPr>
          <w:lang w:val="el-GR"/>
        </w:rPr>
        <w:t xml:space="preserve"> για πολλαπλασιασμούς/διαιρέσεις.</w:t>
      </w:r>
    </w:p>
    <w:p w14:paraId="23FAF99C" w14:textId="0ECE7F71" w:rsidR="004A6AC9" w:rsidRPr="001207FB" w:rsidRDefault="004A6AC9" w:rsidP="000F1BD4">
      <w:pPr>
        <w:pStyle w:val="ListParagraph"/>
        <w:numPr>
          <w:ilvl w:val="0"/>
          <w:numId w:val="2"/>
        </w:numPr>
        <w:jc w:val="both"/>
        <w:rPr>
          <w:lang w:val="el-GR"/>
        </w:rPr>
      </w:pPr>
      <w:r w:rsidRPr="001207FB">
        <w:rPr>
          <w:lang w:val="el-GR"/>
        </w:rPr>
        <w:t xml:space="preserve">Το σύστημα περιλαμβάνει </w:t>
      </w:r>
      <w:r w:rsidRPr="004A6AC9">
        <w:rPr>
          <w:lang w:val="el-GR"/>
        </w:rPr>
        <w:t xml:space="preserve">4 </w:t>
      </w:r>
      <w:r>
        <w:t>non</w:t>
      </w:r>
      <w:r w:rsidRPr="004A6AC9">
        <w:rPr>
          <w:lang w:val="el-GR"/>
        </w:rPr>
        <w:t>-</w:t>
      </w:r>
      <w:r>
        <w:t>pipelined</w:t>
      </w:r>
      <w:r w:rsidRPr="001207FB">
        <w:rPr>
          <w:lang w:val="el-GR"/>
        </w:rPr>
        <w:t xml:space="preserve"> </w:t>
      </w:r>
      <w:r>
        <w:t>functional</w:t>
      </w:r>
      <w:r w:rsidRPr="001207FB">
        <w:rPr>
          <w:lang w:val="el-GR"/>
        </w:rPr>
        <w:t xml:space="preserve"> </w:t>
      </w:r>
      <w:r>
        <w:t>unit</w:t>
      </w:r>
      <w:r w:rsidRPr="001207FB">
        <w:rPr>
          <w:lang w:val="el-GR"/>
        </w:rPr>
        <w:t xml:space="preserve"> για πράξεις </w:t>
      </w:r>
      <w:r>
        <w:t>integer</w:t>
      </w:r>
      <w:r w:rsidRPr="001207FB">
        <w:rPr>
          <w:lang w:val="el-GR"/>
        </w:rPr>
        <w:t xml:space="preserve"> αριθμών. Όλες οι εντολές μεταξύ </w:t>
      </w:r>
      <w:r>
        <w:t>integer</w:t>
      </w:r>
      <w:r w:rsidRPr="004A6AC9">
        <w:rPr>
          <w:lang w:val="el-GR"/>
        </w:rPr>
        <w:t xml:space="preserve"> </w:t>
      </w:r>
      <w:r w:rsidRPr="001207FB">
        <w:rPr>
          <w:lang w:val="el-GR"/>
        </w:rPr>
        <w:t>αριθμών</w:t>
      </w:r>
      <w:r w:rsidRPr="004A6AC9">
        <w:rPr>
          <w:lang w:val="el-GR"/>
        </w:rPr>
        <w:t xml:space="preserve"> </w:t>
      </w:r>
      <w:r w:rsidRPr="001207FB">
        <w:rPr>
          <w:lang w:val="el-GR"/>
        </w:rPr>
        <w:t>διαρκούν 2 κύκλους.</w:t>
      </w:r>
    </w:p>
    <w:p w14:paraId="6E469193" w14:textId="77777777" w:rsidR="004A6AC9" w:rsidRPr="001207FB" w:rsidRDefault="004A6AC9" w:rsidP="000F1BD4">
      <w:pPr>
        <w:pStyle w:val="ListParagraph"/>
        <w:numPr>
          <w:ilvl w:val="0"/>
          <w:numId w:val="2"/>
        </w:numPr>
        <w:jc w:val="both"/>
        <w:rPr>
          <w:lang w:val="el-GR"/>
        </w:rPr>
      </w:pPr>
      <w:r w:rsidRPr="001207FB">
        <w:rPr>
          <w:lang w:val="el-GR"/>
        </w:rPr>
        <w:t>Το</w:t>
      </w:r>
      <w:r w:rsidRPr="00B06D9F">
        <w:t xml:space="preserve"> </w:t>
      </w:r>
      <w:r w:rsidRPr="001207FB">
        <w:rPr>
          <w:lang w:val="el-GR"/>
        </w:rPr>
        <w:t>σύστημα</w:t>
      </w:r>
      <w:r w:rsidRPr="00B06D9F">
        <w:t xml:space="preserve"> </w:t>
      </w:r>
      <w:r w:rsidRPr="001207FB">
        <w:rPr>
          <w:lang w:val="el-GR"/>
        </w:rPr>
        <w:t>περιλαμβάνει</w:t>
      </w:r>
      <w:r w:rsidRPr="00B06D9F">
        <w:t xml:space="preserve"> 2 </w:t>
      </w:r>
      <w:r>
        <w:t>non</w:t>
      </w:r>
      <w:r w:rsidRPr="00B06D9F">
        <w:t>-</w:t>
      </w:r>
      <w:r>
        <w:t>pipelined</w:t>
      </w:r>
      <w:r w:rsidRPr="00B06D9F">
        <w:t xml:space="preserve"> </w:t>
      </w:r>
      <w:r>
        <w:t>floating</w:t>
      </w:r>
      <w:r w:rsidRPr="00B06D9F">
        <w:t xml:space="preserve"> </w:t>
      </w:r>
      <w:r>
        <w:t>point</w:t>
      </w:r>
      <w:r w:rsidRPr="00B06D9F">
        <w:t xml:space="preserve"> </w:t>
      </w:r>
      <w:r>
        <w:t>functional</w:t>
      </w:r>
      <w:r w:rsidRPr="00B06D9F">
        <w:t xml:space="preserve"> </w:t>
      </w:r>
      <w:r>
        <w:t>units</w:t>
      </w:r>
      <w:r w:rsidRPr="00B06D9F">
        <w:t xml:space="preserve">, 1 </w:t>
      </w:r>
      <w:r w:rsidRPr="001207FB">
        <w:rPr>
          <w:lang w:val="el-GR"/>
        </w:rPr>
        <w:t>για</w:t>
      </w:r>
      <w:r w:rsidRPr="00B06D9F">
        <w:t xml:space="preserve"> </w:t>
      </w:r>
      <w:r>
        <w:t>ADD</w:t>
      </w:r>
      <w:r w:rsidRPr="00B06D9F">
        <w:t>/</w:t>
      </w:r>
      <w:r>
        <w:t>SUBD</w:t>
      </w:r>
      <w:r w:rsidRPr="00B06D9F">
        <w:t xml:space="preserve"> </w:t>
      </w:r>
      <w:r w:rsidRPr="001207FB">
        <w:rPr>
          <w:lang w:val="el-GR"/>
        </w:rPr>
        <w:t>και</w:t>
      </w:r>
      <w:r w:rsidRPr="00B06D9F">
        <w:t xml:space="preserve"> 1 </w:t>
      </w:r>
      <w:r w:rsidRPr="001207FB">
        <w:rPr>
          <w:lang w:val="el-GR"/>
        </w:rPr>
        <w:t>για</w:t>
      </w:r>
      <w:r w:rsidRPr="00B06D9F">
        <w:t xml:space="preserve"> </w:t>
      </w:r>
      <w:r>
        <w:t>MULD</w:t>
      </w:r>
      <w:r w:rsidRPr="00B06D9F">
        <w:t>/</w:t>
      </w:r>
      <w:r>
        <w:t>DIVD</w:t>
      </w:r>
      <w:r w:rsidRPr="00B06D9F">
        <w:t xml:space="preserve">. </w:t>
      </w:r>
      <w:r w:rsidRPr="001207FB">
        <w:rPr>
          <w:lang w:val="el-GR"/>
        </w:rPr>
        <w:t>Οι εντολές πρόσθεσης/αφαίρεσης διαρκούν 3 κύκλους, ενώ οι εντολές πολλαπλασιασμού/διαίρεσης 5 κύκλους.</w:t>
      </w:r>
    </w:p>
    <w:p w14:paraId="244BB56E" w14:textId="2F852156" w:rsidR="004A6AC9" w:rsidRPr="00271180" w:rsidRDefault="004A6AC9" w:rsidP="000F1BD4">
      <w:pPr>
        <w:pStyle w:val="ListParagraph"/>
        <w:numPr>
          <w:ilvl w:val="0"/>
          <w:numId w:val="2"/>
        </w:numPr>
        <w:jc w:val="both"/>
        <w:rPr>
          <w:lang w:val="el-GR"/>
        </w:rPr>
      </w:pPr>
      <w:r w:rsidRPr="001207FB">
        <w:rPr>
          <w:lang w:val="el-GR"/>
        </w:rPr>
        <w:t xml:space="preserve">Για τις εντολές αναφοράς στη μνήμη, στο στάδιο </w:t>
      </w:r>
      <w:r>
        <w:t>EX</w:t>
      </w:r>
      <w:r w:rsidRPr="001207FB">
        <w:rPr>
          <w:lang w:val="el-GR"/>
        </w:rPr>
        <w:t xml:space="preserve"> γίνεται τόσο ο υπολογισμός της διεύθυνσης αναφοράς όσο και η προσπέλαση στη μνήμη. Το σύστημα περιλαμβάνει ένα </w:t>
      </w:r>
      <w:r>
        <w:t>Load</w:t>
      </w:r>
      <w:r w:rsidRPr="001207FB">
        <w:rPr>
          <w:lang w:val="el-GR"/>
        </w:rPr>
        <w:t xml:space="preserve"> και ένα </w:t>
      </w:r>
      <w:r>
        <w:t>Store</w:t>
      </w:r>
      <w:r w:rsidRPr="001207FB">
        <w:rPr>
          <w:lang w:val="el-GR"/>
        </w:rPr>
        <w:t xml:space="preserve"> </w:t>
      </w:r>
      <w:r>
        <w:t>Queue</w:t>
      </w:r>
      <w:r w:rsidRPr="001207FB">
        <w:rPr>
          <w:lang w:val="el-GR"/>
        </w:rPr>
        <w:t xml:space="preserve"> καθένα από τα οποία διαθέτει 2 θέσεις. Οι εντολές χρησιμοποιούν ένα ξεχωριστό </w:t>
      </w:r>
      <w:r>
        <w:t>pipelined</w:t>
      </w:r>
      <w:r w:rsidRPr="001207FB">
        <w:rPr>
          <w:lang w:val="el-GR"/>
        </w:rPr>
        <w:t xml:space="preserve"> </w:t>
      </w:r>
      <w:r>
        <w:t>functional</w:t>
      </w:r>
      <w:r w:rsidRPr="001207FB">
        <w:rPr>
          <w:lang w:val="el-GR"/>
        </w:rPr>
        <w:t xml:space="preserve"> </w:t>
      </w:r>
      <w:r>
        <w:t>unit</w:t>
      </w:r>
      <w:r w:rsidRPr="001207FB">
        <w:rPr>
          <w:lang w:val="el-GR"/>
        </w:rPr>
        <w:t xml:space="preserve"> για τον υπολογισμό της διεύθυνσης και διαρκούν 1 κύκλο στην περίπτωση </w:t>
      </w:r>
      <w:r>
        <w:t>Hit</w:t>
      </w:r>
      <w:r w:rsidRPr="001207FB">
        <w:rPr>
          <w:lang w:val="el-GR"/>
        </w:rPr>
        <w:t xml:space="preserve"> στην </w:t>
      </w:r>
      <w:r>
        <w:t>cache</w:t>
      </w:r>
      <w:r w:rsidRPr="001207FB">
        <w:rPr>
          <w:lang w:val="el-GR"/>
        </w:rPr>
        <w:t xml:space="preserve"> και </w:t>
      </w:r>
      <w:r w:rsidRPr="004A6AC9">
        <w:rPr>
          <w:lang w:val="el-GR"/>
        </w:rPr>
        <w:t>5</w:t>
      </w:r>
      <w:r w:rsidRPr="001207FB">
        <w:rPr>
          <w:lang w:val="el-GR"/>
        </w:rPr>
        <w:t xml:space="preserve"> κύκλους σε περίπτωση </w:t>
      </w:r>
      <w:r>
        <w:t>Miss</w:t>
      </w:r>
      <w:r w:rsidRPr="001207FB">
        <w:rPr>
          <w:lang w:val="el-GR"/>
        </w:rPr>
        <w:t>.</w:t>
      </w:r>
    </w:p>
    <w:p w14:paraId="077C0EB6" w14:textId="77777777" w:rsidR="004A6AC9" w:rsidRPr="001207FB" w:rsidRDefault="004A6AC9" w:rsidP="000F1BD4">
      <w:pPr>
        <w:pStyle w:val="ListParagraph"/>
        <w:numPr>
          <w:ilvl w:val="0"/>
          <w:numId w:val="2"/>
        </w:numPr>
        <w:jc w:val="both"/>
        <w:rPr>
          <w:lang w:val="el-GR"/>
        </w:rPr>
      </w:pPr>
      <w:r w:rsidRPr="001207FB">
        <w:rPr>
          <w:lang w:val="el-GR"/>
        </w:rPr>
        <w:t xml:space="preserve">Οι εντολές διακλάδωσης υπό συνθήκη χρησιμοποιούν τα κατάλληλα </w:t>
      </w:r>
      <w:r>
        <w:t>RS</w:t>
      </w:r>
      <w:r w:rsidRPr="001207FB">
        <w:rPr>
          <w:lang w:val="el-GR"/>
        </w:rPr>
        <w:t xml:space="preserve"> και </w:t>
      </w:r>
      <w:r>
        <w:t>FU</w:t>
      </w:r>
      <w:r w:rsidRPr="001207FB">
        <w:rPr>
          <w:lang w:val="el-GR"/>
        </w:rPr>
        <w:t xml:space="preserve"> για αφαίρεση, προκειμένου να υπολογίσουν αν ισχύει η συνθήκη. Η πρόβλεψη για μια εντολή διακλάδωσης υπό συνθήκη γίνεται ταυτόχρονα με τη δρομολόγηση της εντολής. Ο έλεγχος της πρόβλεψης  γίνεται αμέσως μόλις γίνει γνωστό το αποτέλεσμα της εντολής, δηλαδή στο στάδιο </w:t>
      </w:r>
      <w:r>
        <w:t>WR</w:t>
      </w:r>
      <w:r w:rsidRPr="001207FB">
        <w:rPr>
          <w:lang w:val="el-GR"/>
        </w:rPr>
        <w:t xml:space="preserve"> (κύκλος </w:t>
      </w:r>
      <w:r>
        <w:t>k</w:t>
      </w:r>
      <w:r w:rsidRPr="001207FB">
        <w:rPr>
          <w:lang w:val="el-GR"/>
        </w:rPr>
        <w:t xml:space="preserve">). Σε περίπτωση σφάλματος, σταματά η εκτέλεση των εντολών του </w:t>
      </w:r>
      <w:r>
        <w:t>miss</w:t>
      </w:r>
      <w:r w:rsidRPr="001207FB">
        <w:rPr>
          <w:lang w:val="el-GR"/>
        </w:rPr>
        <w:t>-</w:t>
      </w:r>
      <w:r>
        <w:t>predicted</w:t>
      </w:r>
      <w:r w:rsidRPr="001207FB">
        <w:rPr>
          <w:lang w:val="el-GR"/>
        </w:rPr>
        <w:t xml:space="preserve"> </w:t>
      </w:r>
      <w:r>
        <w:t>execution</w:t>
      </w:r>
      <w:r w:rsidRPr="001207FB">
        <w:rPr>
          <w:lang w:val="el-GR"/>
        </w:rPr>
        <w:t xml:space="preserve"> </w:t>
      </w:r>
      <w:r>
        <w:t>path</w:t>
      </w:r>
      <w:r w:rsidRPr="001207FB">
        <w:rPr>
          <w:lang w:val="el-GR"/>
        </w:rPr>
        <w:t xml:space="preserve"> και στον επόμενο κύκλο (κύκλος </w:t>
      </w:r>
      <w:r>
        <w:t>k</w:t>
      </w:r>
      <w:r w:rsidRPr="001207FB">
        <w:rPr>
          <w:lang w:val="el-GR"/>
        </w:rPr>
        <w:t>+1) δρομολογείται η σωστή εντολή.</w:t>
      </w:r>
    </w:p>
    <w:p w14:paraId="3D4D161D" w14:textId="7D55C98E" w:rsidR="004A6AC9" w:rsidRPr="001207FB" w:rsidRDefault="004A6AC9" w:rsidP="000F1BD4">
      <w:pPr>
        <w:pStyle w:val="ListParagraph"/>
        <w:numPr>
          <w:ilvl w:val="0"/>
          <w:numId w:val="2"/>
        </w:numPr>
        <w:jc w:val="both"/>
        <w:rPr>
          <w:lang w:val="el-GR"/>
        </w:rPr>
      </w:pPr>
      <w:r w:rsidRPr="001207FB">
        <w:rPr>
          <w:lang w:val="el-GR"/>
        </w:rPr>
        <w:t xml:space="preserve">Ο </w:t>
      </w:r>
      <w:r>
        <w:t xml:space="preserve">ROB </w:t>
      </w:r>
      <w:r w:rsidRPr="001207FB">
        <w:rPr>
          <w:lang w:val="el-GR"/>
        </w:rPr>
        <w:t xml:space="preserve">έχει </w:t>
      </w:r>
      <w:r>
        <w:t>9</w:t>
      </w:r>
      <w:r w:rsidRPr="001207FB">
        <w:rPr>
          <w:lang w:val="el-GR"/>
        </w:rPr>
        <w:t xml:space="preserve"> θέσεις.</w:t>
      </w:r>
    </w:p>
    <w:p w14:paraId="515620A3" w14:textId="77777777" w:rsidR="004A6AC9" w:rsidRPr="001207FB" w:rsidRDefault="004A6AC9" w:rsidP="000F1BD4">
      <w:pPr>
        <w:pStyle w:val="ListParagraph"/>
        <w:numPr>
          <w:ilvl w:val="0"/>
          <w:numId w:val="2"/>
        </w:numPr>
        <w:jc w:val="both"/>
        <w:rPr>
          <w:lang w:val="el-GR"/>
        </w:rPr>
      </w:pPr>
      <w:r w:rsidRPr="001207FB">
        <w:rPr>
          <w:lang w:val="el-GR"/>
        </w:rPr>
        <w:t xml:space="preserve">Το σύστημα περιλαμβάνει 1 </w:t>
      </w:r>
      <w:r>
        <w:t>CBD</w:t>
      </w:r>
      <w:r w:rsidRPr="001207FB">
        <w:rPr>
          <w:lang w:val="el-GR"/>
        </w:rPr>
        <w:t xml:space="preserve">. Σε περίπτωση που παραπάνω από 1 εντολές θέλουν να το χρησιμοποιήσουν, τότε προτεραιότητα αποκτά η παλαιότερη εντολή (αυτή που έγινε </w:t>
      </w:r>
      <w:r>
        <w:t>issued</w:t>
      </w:r>
      <w:r w:rsidRPr="001207FB">
        <w:rPr>
          <w:lang w:val="el-GR"/>
        </w:rPr>
        <w:t xml:space="preserve"> πρώτη). Θεωρήστε ότι τα </w:t>
      </w:r>
      <w:r>
        <w:t>branches</w:t>
      </w:r>
      <w:r w:rsidRPr="001207FB">
        <w:rPr>
          <w:lang w:val="el-GR"/>
        </w:rPr>
        <w:t xml:space="preserve"> </w:t>
      </w:r>
      <w:r w:rsidRPr="004A6AC9">
        <w:rPr>
          <w:b/>
          <w:bCs/>
          <w:u w:val="single"/>
          <w:lang w:val="el-GR"/>
        </w:rPr>
        <w:t>δεν</w:t>
      </w:r>
      <w:r w:rsidRPr="001207FB">
        <w:rPr>
          <w:lang w:val="el-GR"/>
        </w:rPr>
        <w:t xml:space="preserve"> χρησιμοποιούν το </w:t>
      </w:r>
      <w:r>
        <w:t>CDB</w:t>
      </w:r>
      <w:r w:rsidRPr="001207FB">
        <w:rPr>
          <w:lang w:val="el-GR"/>
        </w:rPr>
        <w:t xml:space="preserve"> κατά τη διάρκεια του </w:t>
      </w:r>
      <w:r>
        <w:t>WR</w:t>
      </w:r>
      <w:r w:rsidRPr="001207FB">
        <w:rPr>
          <w:lang w:val="el-GR"/>
        </w:rPr>
        <w:t xml:space="preserve"> σταδίου.</w:t>
      </w:r>
    </w:p>
    <w:p w14:paraId="702EFFB4" w14:textId="5CDF9CC4" w:rsidR="004A6AC9" w:rsidRPr="001207FB" w:rsidRDefault="004A6AC9" w:rsidP="000F1BD4">
      <w:pPr>
        <w:pStyle w:val="ListParagraph"/>
        <w:numPr>
          <w:ilvl w:val="0"/>
          <w:numId w:val="2"/>
        </w:numPr>
        <w:jc w:val="both"/>
        <w:rPr>
          <w:rFonts w:eastAsiaTheme="minorEastAsia"/>
          <w:lang w:val="el-GR"/>
        </w:rPr>
      </w:pPr>
      <w:r w:rsidRPr="001207FB">
        <w:rPr>
          <w:lang w:val="el-GR"/>
        </w:rPr>
        <w:t xml:space="preserve">Για τις εντολές διακλάδωσης υπό συνθήκη, το σύστημα χρησιμοποιεί έναν (2,2) </w:t>
      </w:r>
      <w:r>
        <w:t>global</w:t>
      </w:r>
      <w:r w:rsidRPr="001207FB">
        <w:rPr>
          <w:lang w:val="el-GR"/>
        </w:rPr>
        <w:t xml:space="preserve"> </w:t>
      </w:r>
      <w:r>
        <w:t>history</w:t>
      </w:r>
      <w:r w:rsidRPr="001207FB">
        <w:rPr>
          <w:lang w:val="el-GR"/>
        </w:rPr>
        <w:t xml:space="preserve"> </w:t>
      </w:r>
      <w:r>
        <w:t>predictor</w:t>
      </w:r>
      <w:r w:rsidRPr="001207FB">
        <w:rPr>
          <w:lang w:val="el-GR"/>
        </w:rPr>
        <w:t xml:space="preserve"> με συνολικά 8 </w:t>
      </w:r>
      <w:r>
        <w:t>entries</w:t>
      </w:r>
      <w:r w:rsidRPr="001207FB">
        <w:rPr>
          <w:lang w:val="el-GR"/>
        </w:rPr>
        <w:t xml:space="preserve">, τα οποία φαίνονται στον παρακάτω πίνακα. Ο </w:t>
      </w:r>
      <w:r>
        <w:t>BHR</w:t>
      </w:r>
      <w:r w:rsidRPr="001207FB">
        <w:rPr>
          <w:lang w:val="el-GR"/>
        </w:rPr>
        <w:t xml:space="preserve"> έχει τιμή ίση με </w:t>
      </w:r>
      <w:r w:rsidR="00D43783" w:rsidRPr="00270ADD">
        <w:rPr>
          <w:lang w:val="el-GR"/>
        </w:rPr>
        <w:t>0</w:t>
      </w:r>
      <w:r w:rsidRPr="001207FB">
        <w:rPr>
          <w:lang w:val="el-GR"/>
        </w:rPr>
        <w:t xml:space="preserve">. Δίνεται επίσης το </w:t>
      </w:r>
      <w:r>
        <w:t>FSM</w:t>
      </w:r>
      <w:r w:rsidRPr="001207FB">
        <w:rPr>
          <w:lang w:val="el-GR"/>
        </w:rPr>
        <w:t xml:space="preserve"> διάγραμμα του 2-</w:t>
      </w:r>
      <w:r>
        <w:t>bit</w:t>
      </w:r>
      <w:r w:rsidRPr="001207FB">
        <w:rPr>
          <w:lang w:val="el-GR"/>
        </w:rPr>
        <w:t xml:space="preserve"> </w:t>
      </w:r>
      <w:r>
        <w:t>predictor</w:t>
      </w:r>
      <w:r w:rsidRPr="001207FB">
        <w:rPr>
          <w:lang w:val="el-GR"/>
        </w:rPr>
        <w:t xml:space="preserve">, ο οποίος προβλέπει Τ για τιμές </w:t>
      </w:r>
      <m:oMath>
        <m:r>
          <w:rPr>
            <w:rFonts w:ascii="Cambria Math" w:hAnsi="Cambria Math"/>
            <w:lang w:val="el-GR"/>
          </w:rPr>
          <m:t>≥2</m:t>
        </m:r>
      </m:oMath>
      <w:r w:rsidRPr="001207FB">
        <w:rPr>
          <w:rFonts w:eastAsiaTheme="minorEastAsia"/>
          <w:lang w:val="el-GR"/>
        </w:rPr>
        <w:t xml:space="preserve"> και </w:t>
      </w:r>
      <w:r w:rsidRPr="001207FB">
        <w:rPr>
          <w:rFonts w:eastAsiaTheme="minorEastAsia"/>
        </w:rPr>
        <w:t>NT</w:t>
      </w:r>
      <w:r w:rsidRPr="001207FB">
        <w:rPr>
          <w:rFonts w:eastAsiaTheme="minorEastAsia"/>
          <w:lang w:val="el-GR"/>
        </w:rPr>
        <w:t xml:space="preserve"> για τις υπόλοιπες.</w:t>
      </w:r>
    </w:p>
    <w:tbl>
      <w:tblPr>
        <w:tblStyle w:val="MyTableStyle1"/>
        <w:tblW w:w="0" w:type="auto"/>
        <w:jc w:val="center"/>
        <w:tblLook w:val="04A0" w:firstRow="1" w:lastRow="0" w:firstColumn="1" w:lastColumn="0" w:noHBand="0" w:noVBand="1"/>
      </w:tblPr>
      <w:tblGrid>
        <w:gridCol w:w="850"/>
        <w:gridCol w:w="850"/>
        <w:gridCol w:w="850"/>
        <w:gridCol w:w="850"/>
        <w:gridCol w:w="850"/>
      </w:tblGrid>
      <w:tr w:rsidR="004A6AC9" w14:paraId="7F41A20A" w14:textId="77777777">
        <w:trPr>
          <w:cnfStyle w:val="100000000000" w:firstRow="1" w:lastRow="0" w:firstColumn="0" w:lastColumn="0" w:oddVBand="0" w:evenVBand="0" w:oddHBand="0" w:evenHBand="0" w:firstRowFirstColumn="0" w:firstRowLastColumn="0" w:lastRowFirstColumn="0" w:lastRowLastColumn="0"/>
          <w:trHeight w:val="279"/>
          <w:jc w:val="center"/>
        </w:trPr>
        <w:tc>
          <w:tcPr>
            <w:cnfStyle w:val="001000000100" w:firstRow="0" w:lastRow="0" w:firstColumn="1" w:lastColumn="0" w:oddVBand="0" w:evenVBand="0" w:oddHBand="0" w:evenHBand="0" w:firstRowFirstColumn="1" w:firstRowLastColumn="0" w:lastRowFirstColumn="0" w:lastRowLastColumn="0"/>
            <w:tcW w:w="850" w:type="dxa"/>
          </w:tcPr>
          <w:p w14:paraId="56148B35" w14:textId="77777777" w:rsidR="004A6AC9" w:rsidRPr="006E2D21" w:rsidRDefault="004A6AC9">
            <w:pPr>
              <w:rPr>
                <w:rFonts w:eastAsiaTheme="minorEastAsia"/>
                <w:lang w:val="el-GR"/>
              </w:rPr>
            </w:pPr>
          </w:p>
        </w:tc>
        <w:tc>
          <w:tcPr>
            <w:tcW w:w="850" w:type="dxa"/>
          </w:tcPr>
          <w:p w14:paraId="6D2D62F7" w14:textId="77777777" w:rsidR="004A6AC9" w:rsidRPr="006C61C2" w:rsidRDefault="004A6AC9">
            <w:pPr>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rPr>
              <w:t>0 = 00</w:t>
            </w:r>
          </w:p>
        </w:tc>
        <w:tc>
          <w:tcPr>
            <w:tcW w:w="850" w:type="dxa"/>
          </w:tcPr>
          <w:p w14:paraId="013AA175" w14:textId="77777777" w:rsidR="004A6AC9" w:rsidRDefault="004A6AC9">
            <w:pPr>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rPr>
              <w:t>1 = 01</w:t>
            </w:r>
          </w:p>
        </w:tc>
        <w:tc>
          <w:tcPr>
            <w:tcW w:w="850" w:type="dxa"/>
          </w:tcPr>
          <w:p w14:paraId="4150C591" w14:textId="77777777" w:rsidR="004A6AC9" w:rsidRDefault="004A6AC9">
            <w:pPr>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rPr>
              <w:t>2 = 10</w:t>
            </w:r>
          </w:p>
        </w:tc>
        <w:tc>
          <w:tcPr>
            <w:tcW w:w="850" w:type="dxa"/>
          </w:tcPr>
          <w:p w14:paraId="52B83121" w14:textId="77777777" w:rsidR="004A6AC9" w:rsidRDefault="004A6AC9">
            <w:pPr>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rPr>
              <w:t>3 = 11</w:t>
            </w:r>
          </w:p>
        </w:tc>
      </w:tr>
      <w:tr w:rsidR="004A6AC9" w14:paraId="65245F77" w14:textId="77777777">
        <w:trPr>
          <w:cnfStyle w:val="000000100000" w:firstRow="0" w:lastRow="0" w:firstColumn="0" w:lastColumn="0" w:oddVBand="0" w:evenVBand="0" w:oddHBand="1" w:evenHBand="0" w:firstRowFirstColumn="0" w:firstRowLastColumn="0" w:lastRowFirstColumn="0" w:lastRowLastColumn="0"/>
          <w:trHeight w:val="279"/>
          <w:jc w:val="center"/>
        </w:trPr>
        <w:tc>
          <w:tcPr>
            <w:cnfStyle w:val="001000000000" w:firstRow="0" w:lastRow="0" w:firstColumn="1" w:lastColumn="0" w:oddVBand="0" w:evenVBand="0" w:oddHBand="0" w:evenHBand="0" w:firstRowFirstColumn="0" w:firstRowLastColumn="0" w:lastRowFirstColumn="0" w:lastRowLastColumn="0"/>
            <w:tcW w:w="850" w:type="dxa"/>
          </w:tcPr>
          <w:p w14:paraId="13F25EC9" w14:textId="77777777" w:rsidR="004A6AC9" w:rsidRDefault="004A6AC9">
            <w:pPr>
              <w:jc w:val="center"/>
              <w:rPr>
                <w:rFonts w:eastAsiaTheme="minorEastAsia"/>
              </w:rPr>
            </w:pPr>
            <w:r>
              <w:rPr>
                <w:rFonts w:eastAsiaTheme="minorEastAsia"/>
              </w:rPr>
              <w:t>0</w:t>
            </w:r>
          </w:p>
        </w:tc>
        <w:tc>
          <w:tcPr>
            <w:tcW w:w="850" w:type="dxa"/>
          </w:tcPr>
          <w:p w14:paraId="542AEFF4" w14:textId="77777777" w:rsidR="004A6AC9" w:rsidRDefault="004A6AC9">
            <w:pP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00</w:t>
            </w:r>
          </w:p>
        </w:tc>
        <w:tc>
          <w:tcPr>
            <w:tcW w:w="850" w:type="dxa"/>
          </w:tcPr>
          <w:p w14:paraId="0E44408E" w14:textId="77777777" w:rsidR="004A6AC9" w:rsidRDefault="004A6AC9">
            <w:pP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00</w:t>
            </w:r>
          </w:p>
        </w:tc>
        <w:tc>
          <w:tcPr>
            <w:tcW w:w="850" w:type="dxa"/>
          </w:tcPr>
          <w:p w14:paraId="6B6D440D" w14:textId="77777777" w:rsidR="004A6AC9" w:rsidRDefault="004A6AC9">
            <w:pP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01</w:t>
            </w:r>
          </w:p>
        </w:tc>
        <w:tc>
          <w:tcPr>
            <w:tcW w:w="850" w:type="dxa"/>
          </w:tcPr>
          <w:p w14:paraId="59D896F7" w14:textId="77777777" w:rsidR="004A6AC9" w:rsidRDefault="004A6AC9">
            <w:pP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01</w:t>
            </w:r>
          </w:p>
        </w:tc>
      </w:tr>
      <w:tr w:rsidR="004A6AC9" w14:paraId="01D7A18A" w14:textId="77777777">
        <w:trPr>
          <w:cnfStyle w:val="000000010000" w:firstRow="0" w:lastRow="0" w:firstColumn="0" w:lastColumn="0" w:oddVBand="0" w:evenVBand="0" w:oddHBand="0" w:evenHBand="1" w:firstRowFirstColumn="0" w:firstRowLastColumn="0" w:lastRowFirstColumn="0" w:lastRowLastColumn="0"/>
          <w:trHeight w:val="279"/>
          <w:jc w:val="center"/>
        </w:trPr>
        <w:tc>
          <w:tcPr>
            <w:cnfStyle w:val="001000000000" w:firstRow="0" w:lastRow="0" w:firstColumn="1" w:lastColumn="0" w:oddVBand="0" w:evenVBand="0" w:oddHBand="0" w:evenHBand="0" w:firstRowFirstColumn="0" w:firstRowLastColumn="0" w:lastRowFirstColumn="0" w:lastRowLastColumn="0"/>
            <w:tcW w:w="850" w:type="dxa"/>
          </w:tcPr>
          <w:p w14:paraId="3F6F3AFC" w14:textId="77777777" w:rsidR="004A6AC9" w:rsidRDefault="004A6AC9">
            <w:pPr>
              <w:jc w:val="center"/>
              <w:rPr>
                <w:rFonts w:eastAsiaTheme="minorEastAsia"/>
              </w:rPr>
            </w:pPr>
            <w:r>
              <w:rPr>
                <w:rFonts w:eastAsiaTheme="minorEastAsia"/>
              </w:rPr>
              <w:t>1</w:t>
            </w:r>
          </w:p>
        </w:tc>
        <w:tc>
          <w:tcPr>
            <w:tcW w:w="850" w:type="dxa"/>
          </w:tcPr>
          <w:p w14:paraId="2936BED3" w14:textId="3610ECD6" w:rsidR="004A6AC9" w:rsidRDefault="004A6AC9">
            <w:pPr>
              <w:cnfStyle w:val="000000010000" w:firstRow="0" w:lastRow="0" w:firstColumn="0" w:lastColumn="0" w:oddVBand="0" w:evenVBand="0" w:oddHBand="0" w:evenHBand="1" w:firstRowFirstColumn="0" w:firstRowLastColumn="0" w:lastRowFirstColumn="0" w:lastRowLastColumn="0"/>
              <w:rPr>
                <w:rFonts w:eastAsiaTheme="minorEastAsia"/>
              </w:rPr>
            </w:pPr>
            <w:r w:rsidRPr="007E34F6">
              <w:rPr>
                <w:rFonts w:eastAsiaTheme="minorEastAsia"/>
                <w:strike/>
              </w:rPr>
              <w:t>01</w:t>
            </w:r>
            <w:r w:rsidR="007E34F6">
              <w:rPr>
                <w:rFonts w:eastAsiaTheme="minorEastAsia"/>
              </w:rPr>
              <w:t xml:space="preserve"> 00</w:t>
            </w:r>
          </w:p>
        </w:tc>
        <w:tc>
          <w:tcPr>
            <w:tcW w:w="850" w:type="dxa"/>
          </w:tcPr>
          <w:p w14:paraId="34435FFF" w14:textId="0BF969A8" w:rsidR="004A6AC9" w:rsidRPr="004A6AC9" w:rsidRDefault="004A6AC9">
            <w:pPr>
              <w:cnfStyle w:val="000000010000" w:firstRow="0" w:lastRow="0" w:firstColumn="0" w:lastColumn="0" w:oddVBand="0" w:evenVBand="0" w:oddHBand="0" w:evenHBand="1" w:firstRowFirstColumn="0" w:firstRowLastColumn="0" w:lastRowFirstColumn="0" w:lastRowLastColumn="0"/>
              <w:rPr>
                <w:rFonts w:eastAsiaTheme="minorEastAsia"/>
              </w:rPr>
            </w:pPr>
            <w:r w:rsidRPr="004A6AC9">
              <w:rPr>
                <w:rFonts w:eastAsiaTheme="minorEastAsia"/>
              </w:rPr>
              <w:t>11</w:t>
            </w:r>
          </w:p>
        </w:tc>
        <w:tc>
          <w:tcPr>
            <w:tcW w:w="850" w:type="dxa"/>
          </w:tcPr>
          <w:p w14:paraId="17C68E15" w14:textId="7A56FAF0" w:rsidR="004A6AC9" w:rsidRDefault="004A6AC9">
            <w:pPr>
              <w:cnfStyle w:val="000000010000" w:firstRow="0" w:lastRow="0" w:firstColumn="0" w:lastColumn="0" w:oddVBand="0" w:evenVBand="0" w:oddHBand="0" w:evenHBand="1" w:firstRowFirstColumn="0" w:firstRowLastColumn="0" w:lastRowFirstColumn="0" w:lastRowLastColumn="0"/>
              <w:rPr>
                <w:rFonts w:eastAsiaTheme="minorEastAsia"/>
              </w:rPr>
            </w:pPr>
            <w:r w:rsidRPr="004A6AC9">
              <w:rPr>
                <w:rFonts w:eastAsiaTheme="minorEastAsia"/>
              </w:rPr>
              <w:t>10</w:t>
            </w:r>
          </w:p>
        </w:tc>
        <w:tc>
          <w:tcPr>
            <w:tcW w:w="850" w:type="dxa"/>
          </w:tcPr>
          <w:p w14:paraId="37458A4E" w14:textId="77777777" w:rsidR="004A6AC9" w:rsidRDefault="004A6AC9">
            <w:pPr>
              <w:cnfStyle w:val="000000010000" w:firstRow="0" w:lastRow="0" w:firstColumn="0" w:lastColumn="0" w:oddVBand="0" w:evenVBand="0" w:oddHBand="0" w:evenHBand="1" w:firstRowFirstColumn="0" w:firstRowLastColumn="0" w:lastRowFirstColumn="0" w:lastRowLastColumn="0"/>
              <w:rPr>
                <w:rFonts w:eastAsiaTheme="minorEastAsia"/>
              </w:rPr>
            </w:pPr>
            <w:r>
              <w:rPr>
                <w:rFonts w:eastAsiaTheme="minorEastAsia"/>
              </w:rPr>
              <w:t>00</w:t>
            </w:r>
          </w:p>
        </w:tc>
      </w:tr>
    </w:tbl>
    <w:p w14:paraId="485CDE62" w14:textId="77777777" w:rsidR="004A6AC9" w:rsidRPr="00980C7D" w:rsidRDefault="004A6AC9" w:rsidP="004A6AC9">
      <w:pPr>
        <w:spacing w:before="240"/>
        <w:jc w:val="both"/>
        <w:rPr>
          <w:rFonts w:eastAsiaTheme="minorEastAsia"/>
          <w:lang w:val="el-GR"/>
        </w:rPr>
      </w:pPr>
      <m:oMathPara>
        <m:oMath>
          <m:r>
            <w:rPr>
              <w:rFonts w:ascii="Cambria Math" w:eastAsiaTheme="minorEastAsia" w:hAnsi="Cambria Math"/>
              <w:lang w:val="el-GR"/>
            </w:rPr>
            <m:t>00</m:t>
          </m:r>
          <m:m>
            <m:mPr>
              <m:mcs>
                <m:mc>
                  <m:mcPr>
                    <m:count m:val="1"/>
                    <m:mcJc m:val="center"/>
                  </m:mcPr>
                </m:mc>
              </m:mcs>
              <m:ctrlPr>
                <w:rPr>
                  <w:rFonts w:ascii="Cambria Math" w:eastAsiaTheme="minorEastAsia" w:hAnsi="Cambria Math"/>
                  <w:i/>
                  <w:lang w:val="el-GR"/>
                </w:rPr>
              </m:ctrlPr>
            </m:mPr>
            <m:mr>
              <m:e>
                <m:box>
                  <m:boxPr>
                    <m:opEmu m:val="1"/>
                    <m:ctrlPr>
                      <w:rPr>
                        <w:rFonts w:ascii="Cambria Math" w:eastAsiaTheme="minorEastAsia" w:hAnsi="Cambria Math"/>
                        <w:i/>
                        <w:lang w:val="el-GR"/>
                      </w:rPr>
                    </m:ctrlPr>
                  </m:boxPr>
                  <m:e>
                    <m:groupChr>
                      <m:groupChrPr>
                        <m:chr m:val="→"/>
                        <m:vertJc m:val="bot"/>
                        <m:ctrlPr>
                          <w:rPr>
                            <w:rFonts w:ascii="Cambria Math" w:eastAsiaTheme="minorEastAsia" w:hAnsi="Cambria Math"/>
                            <w:i/>
                            <w:lang w:val="el-GR"/>
                          </w:rPr>
                        </m:ctrlPr>
                      </m:groupChrPr>
                      <m:e>
                        <m:r>
                          <w:rPr>
                            <w:rFonts w:ascii="Cambria Math" w:eastAsiaTheme="minorEastAsia" w:hAnsi="Cambria Math"/>
                            <w:lang w:val="el-GR"/>
                          </w:rPr>
                          <m:t>Τ</m:t>
                        </m:r>
                      </m:e>
                    </m:groupChr>
                  </m:e>
                </m:box>
              </m:e>
            </m:mr>
            <m:mr>
              <m:e>
                <m:box>
                  <m:boxPr>
                    <m:opEmu m:val="1"/>
                    <m:ctrlPr>
                      <w:rPr>
                        <w:rFonts w:ascii="Cambria Math" w:eastAsiaTheme="minorEastAsia" w:hAnsi="Cambria Math"/>
                        <w:i/>
                        <w:lang w:val="el-GR"/>
                      </w:rPr>
                    </m:ctrlPr>
                  </m:boxPr>
                  <m:e>
                    <m:groupChr>
                      <m:groupChrPr>
                        <m:chr m:val="←"/>
                        <m:pos m:val="top"/>
                        <m:ctrlPr>
                          <w:rPr>
                            <w:rFonts w:ascii="Cambria Math" w:eastAsiaTheme="minorEastAsia" w:hAnsi="Cambria Math"/>
                            <w:i/>
                            <w:lang w:val="el-GR"/>
                          </w:rPr>
                        </m:ctrlPr>
                      </m:groupChrPr>
                      <m:e>
                        <m:r>
                          <w:rPr>
                            <w:rFonts w:ascii="Cambria Math" w:eastAsiaTheme="minorEastAsia" w:hAnsi="Cambria Math"/>
                            <w:lang w:val="el-GR"/>
                          </w:rPr>
                          <m:t>Ν</m:t>
                        </m:r>
                      </m:e>
                    </m:groupChr>
                  </m:e>
                </m:box>
              </m:e>
            </m:mr>
          </m:m>
          <m:r>
            <w:rPr>
              <w:rFonts w:ascii="Cambria Math" w:eastAsiaTheme="minorEastAsia" w:hAnsi="Cambria Math"/>
              <w:lang w:val="el-GR"/>
            </w:rPr>
            <m:t>01</m:t>
          </m:r>
          <m:m>
            <m:mPr>
              <m:mcs>
                <m:mc>
                  <m:mcPr>
                    <m:count m:val="1"/>
                    <m:mcJc m:val="center"/>
                  </m:mcPr>
                </m:mc>
              </m:mcs>
              <m:ctrlPr>
                <w:rPr>
                  <w:rFonts w:ascii="Cambria Math" w:eastAsiaTheme="minorEastAsia" w:hAnsi="Cambria Math"/>
                  <w:i/>
                  <w:lang w:val="el-GR"/>
                </w:rPr>
              </m:ctrlPr>
            </m:mPr>
            <m:mr>
              <m:e>
                <m:box>
                  <m:boxPr>
                    <m:opEmu m:val="1"/>
                    <m:ctrlPr>
                      <w:rPr>
                        <w:rFonts w:ascii="Cambria Math" w:eastAsiaTheme="minorEastAsia" w:hAnsi="Cambria Math"/>
                        <w:i/>
                        <w:lang w:val="el-GR"/>
                      </w:rPr>
                    </m:ctrlPr>
                  </m:boxPr>
                  <m:e>
                    <m:groupChr>
                      <m:groupChrPr>
                        <m:chr m:val="→"/>
                        <m:vertJc m:val="bot"/>
                        <m:ctrlPr>
                          <w:rPr>
                            <w:rFonts w:ascii="Cambria Math" w:eastAsiaTheme="minorEastAsia" w:hAnsi="Cambria Math"/>
                            <w:i/>
                            <w:lang w:val="el-GR"/>
                          </w:rPr>
                        </m:ctrlPr>
                      </m:groupChrPr>
                      <m:e>
                        <m:r>
                          <w:rPr>
                            <w:rFonts w:ascii="Cambria Math" w:eastAsiaTheme="minorEastAsia" w:hAnsi="Cambria Math"/>
                            <w:lang w:val="el-GR"/>
                          </w:rPr>
                          <m:t>Τ</m:t>
                        </m:r>
                      </m:e>
                    </m:groupChr>
                  </m:e>
                </m:box>
              </m:e>
            </m:mr>
            <m:mr>
              <m:e>
                <m:box>
                  <m:boxPr>
                    <m:opEmu m:val="1"/>
                    <m:ctrlPr>
                      <w:rPr>
                        <w:rFonts w:ascii="Cambria Math" w:eastAsiaTheme="minorEastAsia" w:hAnsi="Cambria Math"/>
                        <w:i/>
                        <w:lang w:val="el-GR"/>
                      </w:rPr>
                    </m:ctrlPr>
                  </m:boxPr>
                  <m:e>
                    <m:groupChr>
                      <m:groupChrPr>
                        <m:chr m:val="←"/>
                        <m:pos m:val="top"/>
                        <m:ctrlPr>
                          <w:rPr>
                            <w:rFonts w:ascii="Cambria Math" w:eastAsiaTheme="minorEastAsia" w:hAnsi="Cambria Math"/>
                            <w:i/>
                            <w:lang w:val="el-GR"/>
                          </w:rPr>
                        </m:ctrlPr>
                      </m:groupChrPr>
                      <m:e>
                        <m:r>
                          <w:rPr>
                            <w:rFonts w:ascii="Cambria Math" w:eastAsiaTheme="minorEastAsia" w:hAnsi="Cambria Math"/>
                            <w:lang w:val="el-GR"/>
                          </w:rPr>
                          <m:t>Ν</m:t>
                        </m:r>
                      </m:e>
                    </m:groupChr>
                  </m:e>
                </m:box>
              </m:e>
            </m:mr>
          </m:m>
          <m:r>
            <w:rPr>
              <w:rFonts w:ascii="Cambria Math" w:eastAsiaTheme="minorEastAsia" w:hAnsi="Cambria Math"/>
              <w:lang w:val="el-GR"/>
            </w:rPr>
            <m:t>10</m:t>
          </m:r>
          <m:m>
            <m:mPr>
              <m:mcs>
                <m:mc>
                  <m:mcPr>
                    <m:count m:val="1"/>
                    <m:mcJc m:val="center"/>
                  </m:mcPr>
                </m:mc>
              </m:mcs>
              <m:ctrlPr>
                <w:rPr>
                  <w:rFonts w:ascii="Cambria Math" w:eastAsiaTheme="minorEastAsia" w:hAnsi="Cambria Math"/>
                  <w:i/>
                  <w:lang w:val="el-GR"/>
                </w:rPr>
              </m:ctrlPr>
            </m:mPr>
            <m:mr>
              <m:e>
                <m:box>
                  <m:boxPr>
                    <m:opEmu m:val="1"/>
                    <m:ctrlPr>
                      <w:rPr>
                        <w:rFonts w:ascii="Cambria Math" w:eastAsiaTheme="minorEastAsia" w:hAnsi="Cambria Math"/>
                        <w:i/>
                        <w:lang w:val="el-GR"/>
                      </w:rPr>
                    </m:ctrlPr>
                  </m:boxPr>
                  <m:e>
                    <m:groupChr>
                      <m:groupChrPr>
                        <m:chr m:val="→"/>
                        <m:vertJc m:val="bot"/>
                        <m:ctrlPr>
                          <w:rPr>
                            <w:rFonts w:ascii="Cambria Math" w:eastAsiaTheme="minorEastAsia" w:hAnsi="Cambria Math"/>
                            <w:i/>
                            <w:lang w:val="el-GR"/>
                          </w:rPr>
                        </m:ctrlPr>
                      </m:groupChrPr>
                      <m:e>
                        <m:r>
                          <w:rPr>
                            <w:rFonts w:ascii="Cambria Math" w:eastAsiaTheme="minorEastAsia" w:hAnsi="Cambria Math"/>
                            <w:lang w:val="el-GR"/>
                          </w:rPr>
                          <m:t>Τ</m:t>
                        </m:r>
                      </m:e>
                    </m:groupChr>
                  </m:e>
                </m:box>
              </m:e>
            </m:mr>
            <m:mr>
              <m:e>
                <m:box>
                  <m:boxPr>
                    <m:opEmu m:val="1"/>
                    <m:ctrlPr>
                      <w:rPr>
                        <w:rFonts w:ascii="Cambria Math" w:eastAsiaTheme="minorEastAsia" w:hAnsi="Cambria Math"/>
                        <w:i/>
                        <w:lang w:val="el-GR"/>
                      </w:rPr>
                    </m:ctrlPr>
                  </m:boxPr>
                  <m:e>
                    <m:groupChr>
                      <m:groupChrPr>
                        <m:chr m:val="←"/>
                        <m:pos m:val="top"/>
                        <m:ctrlPr>
                          <w:rPr>
                            <w:rFonts w:ascii="Cambria Math" w:eastAsiaTheme="minorEastAsia" w:hAnsi="Cambria Math"/>
                            <w:i/>
                            <w:lang w:val="el-GR"/>
                          </w:rPr>
                        </m:ctrlPr>
                      </m:groupChrPr>
                      <m:e>
                        <m:r>
                          <w:rPr>
                            <w:rFonts w:ascii="Cambria Math" w:eastAsiaTheme="minorEastAsia" w:hAnsi="Cambria Math"/>
                            <w:lang w:val="el-GR"/>
                          </w:rPr>
                          <m:t>Ν</m:t>
                        </m:r>
                      </m:e>
                    </m:groupChr>
                  </m:e>
                </m:box>
              </m:e>
            </m:mr>
          </m:m>
          <m:r>
            <w:rPr>
              <w:rFonts w:ascii="Cambria Math" w:eastAsiaTheme="minorEastAsia" w:hAnsi="Cambria Math"/>
              <w:lang w:val="el-GR"/>
            </w:rPr>
            <m:t>11</m:t>
          </m:r>
        </m:oMath>
      </m:oMathPara>
    </w:p>
    <w:p w14:paraId="2DCC38BC" w14:textId="77777777" w:rsidR="004A6AC9" w:rsidRDefault="004A6AC9" w:rsidP="000F1BD4">
      <w:pPr>
        <w:pStyle w:val="ListParagraph"/>
        <w:numPr>
          <w:ilvl w:val="0"/>
          <w:numId w:val="5"/>
        </w:numPr>
        <w:spacing w:before="240"/>
        <w:jc w:val="both"/>
        <w:rPr>
          <w:rFonts w:eastAsiaTheme="minorEastAsia"/>
          <w:lang w:val="el-GR"/>
        </w:rPr>
      </w:pPr>
      <w:r w:rsidRPr="00766C13">
        <w:rPr>
          <w:rFonts w:eastAsiaTheme="minorEastAsia"/>
          <w:lang w:val="el-GR"/>
        </w:rPr>
        <w:t xml:space="preserve">Η δεικτοδότηση του πίνακα γίνεται χρησιμοποιώντας τον </w:t>
      </w:r>
      <w:r w:rsidRPr="00766C13">
        <w:rPr>
          <w:rFonts w:eastAsiaTheme="minorEastAsia"/>
        </w:rPr>
        <w:t>BHR</w:t>
      </w:r>
      <w:r w:rsidRPr="00766C13">
        <w:rPr>
          <w:rFonts w:eastAsiaTheme="minorEastAsia"/>
          <w:lang w:val="el-GR"/>
        </w:rPr>
        <w:t xml:space="preserve"> καθώς και τον κατάλληλο αριθμό </w:t>
      </w:r>
      <w:r w:rsidRPr="00766C13">
        <w:rPr>
          <w:rFonts w:eastAsiaTheme="minorEastAsia"/>
        </w:rPr>
        <w:t>low</w:t>
      </w:r>
      <w:r w:rsidRPr="00766C13">
        <w:rPr>
          <w:rFonts w:eastAsiaTheme="minorEastAsia"/>
          <w:lang w:val="el-GR"/>
        </w:rPr>
        <w:t xml:space="preserve"> </w:t>
      </w:r>
      <w:r w:rsidRPr="00766C13">
        <w:rPr>
          <w:rFonts w:eastAsiaTheme="minorEastAsia"/>
        </w:rPr>
        <w:t>order</w:t>
      </w:r>
      <w:r w:rsidRPr="00766C13">
        <w:rPr>
          <w:rFonts w:eastAsiaTheme="minorEastAsia"/>
          <w:lang w:val="el-GR"/>
        </w:rPr>
        <w:t xml:space="preserve"> </w:t>
      </w:r>
      <w:r w:rsidRPr="00766C13">
        <w:rPr>
          <w:rFonts w:eastAsiaTheme="minorEastAsia"/>
        </w:rPr>
        <w:t>bits</w:t>
      </w:r>
      <w:r w:rsidRPr="00766C13">
        <w:rPr>
          <w:rFonts w:eastAsiaTheme="minorEastAsia"/>
          <w:lang w:val="el-GR"/>
        </w:rPr>
        <w:t xml:space="preserve"> από το </w:t>
      </w:r>
      <w:r w:rsidRPr="00766C13">
        <w:rPr>
          <w:rFonts w:eastAsiaTheme="minorEastAsia"/>
        </w:rPr>
        <w:t>PC</w:t>
      </w:r>
      <w:r w:rsidRPr="00766C13">
        <w:rPr>
          <w:rFonts w:eastAsiaTheme="minorEastAsia"/>
          <w:lang w:val="el-GR"/>
        </w:rPr>
        <w:t xml:space="preserve"> της εντολής. Ο επεξεργαστής υλοποιεί το </w:t>
      </w:r>
      <w:r w:rsidRPr="00766C13">
        <w:rPr>
          <w:rFonts w:eastAsiaTheme="minorEastAsia"/>
        </w:rPr>
        <w:t>ISA</w:t>
      </w:r>
      <w:r w:rsidRPr="00766C13">
        <w:rPr>
          <w:rFonts w:eastAsiaTheme="minorEastAsia"/>
          <w:lang w:val="el-GR"/>
        </w:rPr>
        <w:t xml:space="preserve"> του </w:t>
      </w:r>
      <w:r w:rsidRPr="00766C13">
        <w:rPr>
          <w:rFonts w:eastAsiaTheme="minorEastAsia"/>
        </w:rPr>
        <w:t>MIPS</w:t>
      </w:r>
      <w:r w:rsidRPr="00766C13">
        <w:rPr>
          <w:rFonts w:eastAsiaTheme="minorEastAsia"/>
          <w:lang w:val="el-GR"/>
        </w:rPr>
        <w:t>.</w:t>
      </w:r>
    </w:p>
    <w:p w14:paraId="0EA95AB1" w14:textId="77777777" w:rsidR="004A6AC9" w:rsidRDefault="004A6AC9" w:rsidP="000F1BD4">
      <w:pPr>
        <w:pStyle w:val="ListParagraph"/>
        <w:numPr>
          <w:ilvl w:val="0"/>
          <w:numId w:val="5"/>
        </w:numPr>
        <w:spacing w:before="240"/>
        <w:jc w:val="both"/>
        <w:rPr>
          <w:rFonts w:eastAsiaTheme="minorEastAsia"/>
          <w:lang w:val="el-GR"/>
        </w:rPr>
      </w:pPr>
      <w:r w:rsidRPr="00766C13">
        <w:rPr>
          <w:rFonts w:eastAsiaTheme="minorEastAsia"/>
          <w:lang w:val="el-GR"/>
        </w:rPr>
        <w:t xml:space="preserve">Το σύστημα περιλαμβάνει μια </w:t>
      </w:r>
      <w:r w:rsidRPr="00766C13">
        <w:rPr>
          <w:rFonts w:eastAsiaTheme="minorEastAsia"/>
        </w:rPr>
        <w:t>fully</w:t>
      </w:r>
      <w:r w:rsidRPr="00766C13">
        <w:rPr>
          <w:rFonts w:eastAsiaTheme="minorEastAsia"/>
          <w:lang w:val="el-GR"/>
        </w:rPr>
        <w:t xml:space="preserve"> </w:t>
      </w:r>
      <w:r w:rsidRPr="00766C13">
        <w:rPr>
          <w:rFonts w:eastAsiaTheme="minorEastAsia"/>
        </w:rPr>
        <w:t>associative</w:t>
      </w:r>
      <w:r w:rsidRPr="00766C13">
        <w:rPr>
          <w:rFonts w:eastAsiaTheme="minorEastAsia"/>
          <w:lang w:val="el-GR"/>
        </w:rPr>
        <w:t xml:space="preserve"> </w:t>
      </w:r>
      <w:r w:rsidRPr="00766C13">
        <w:rPr>
          <w:rFonts w:eastAsiaTheme="minorEastAsia"/>
        </w:rPr>
        <w:t>cache</w:t>
      </w:r>
      <w:r w:rsidRPr="00766C13">
        <w:rPr>
          <w:rFonts w:eastAsiaTheme="minorEastAsia"/>
          <w:lang w:val="el-GR"/>
        </w:rPr>
        <w:t xml:space="preserve"> μεγέθους 32Β με </w:t>
      </w:r>
      <w:r w:rsidRPr="00766C13">
        <w:rPr>
          <w:rFonts w:eastAsiaTheme="minorEastAsia"/>
        </w:rPr>
        <w:t>block</w:t>
      </w:r>
      <w:r w:rsidRPr="00766C13">
        <w:rPr>
          <w:rFonts w:eastAsiaTheme="minorEastAsia"/>
          <w:lang w:val="el-GR"/>
        </w:rPr>
        <w:t xml:space="preserve"> </w:t>
      </w:r>
      <w:r w:rsidRPr="00766C13">
        <w:rPr>
          <w:rFonts w:eastAsiaTheme="minorEastAsia"/>
        </w:rPr>
        <w:t>size</w:t>
      </w:r>
      <w:r w:rsidRPr="00766C13">
        <w:rPr>
          <w:rFonts w:eastAsiaTheme="minorEastAsia"/>
          <w:lang w:val="el-GR"/>
        </w:rPr>
        <w:t xml:space="preserve"> 16 </w:t>
      </w:r>
      <w:r w:rsidRPr="00766C13">
        <w:rPr>
          <w:rFonts w:eastAsiaTheme="minorEastAsia"/>
        </w:rPr>
        <w:t>bytes</w:t>
      </w:r>
      <w:r w:rsidRPr="00766C13">
        <w:rPr>
          <w:rFonts w:eastAsiaTheme="minorEastAsia"/>
          <w:lang w:val="el-GR"/>
        </w:rPr>
        <w:t xml:space="preserve"> και πολιτική αντικατάστασης </w:t>
      </w:r>
      <w:r w:rsidRPr="00766C13">
        <w:rPr>
          <w:rFonts w:eastAsiaTheme="minorEastAsia"/>
        </w:rPr>
        <w:t>LRU</w:t>
      </w:r>
      <w:r w:rsidRPr="00766C13">
        <w:rPr>
          <w:rFonts w:eastAsiaTheme="minorEastAsia"/>
          <w:lang w:val="el-GR"/>
        </w:rPr>
        <w:t xml:space="preserve">. Αρχικά, η </w:t>
      </w:r>
      <w:r w:rsidRPr="00766C13">
        <w:rPr>
          <w:rFonts w:eastAsiaTheme="minorEastAsia"/>
        </w:rPr>
        <w:t>cache</w:t>
      </w:r>
      <w:r w:rsidRPr="00766C13">
        <w:rPr>
          <w:rFonts w:eastAsiaTheme="minorEastAsia"/>
          <w:lang w:val="el-GR"/>
        </w:rPr>
        <w:t xml:space="preserve"> είναι άδεια.</w:t>
      </w:r>
    </w:p>
    <w:p w14:paraId="1208FC57" w14:textId="77777777" w:rsidR="004A6AC9" w:rsidRDefault="004A6AC9" w:rsidP="000F1BD4">
      <w:pPr>
        <w:pStyle w:val="ListParagraph"/>
        <w:numPr>
          <w:ilvl w:val="0"/>
          <w:numId w:val="5"/>
        </w:numPr>
        <w:spacing w:before="240"/>
        <w:jc w:val="both"/>
        <w:rPr>
          <w:rFonts w:eastAsiaTheme="minorEastAsia"/>
          <w:lang w:val="el-GR"/>
        </w:rPr>
      </w:pPr>
      <w:r w:rsidRPr="00766C13">
        <w:rPr>
          <w:rFonts w:eastAsiaTheme="minorEastAsia"/>
          <w:lang w:val="el-GR"/>
        </w:rPr>
        <w:t xml:space="preserve">Οι </w:t>
      </w:r>
      <w:proofErr w:type="spellStart"/>
      <w:r w:rsidRPr="00766C13">
        <w:rPr>
          <w:rFonts w:eastAsiaTheme="minorEastAsia"/>
          <w:lang w:val="el-GR"/>
        </w:rPr>
        <w:t>καταχωρητές</w:t>
      </w:r>
      <w:proofErr w:type="spellEnd"/>
      <w:r w:rsidRPr="00766C13">
        <w:rPr>
          <w:rFonts w:eastAsiaTheme="minorEastAsia"/>
          <w:lang w:val="el-GR"/>
        </w:rPr>
        <w:t xml:space="preserve"> </w:t>
      </w:r>
      <w:r w:rsidRPr="00766C13">
        <w:rPr>
          <w:rFonts w:eastAsiaTheme="minorEastAsia"/>
        </w:rPr>
        <w:t>R</w:t>
      </w:r>
      <w:r w:rsidRPr="00766C13">
        <w:rPr>
          <w:rFonts w:eastAsiaTheme="minorEastAsia"/>
          <w:lang w:val="el-GR"/>
        </w:rPr>
        <w:t xml:space="preserve">1, </w:t>
      </w:r>
      <w:r w:rsidRPr="00766C13">
        <w:rPr>
          <w:rFonts w:eastAsiaTheme="minorEastAsia"/>
        </w:rPr>
        <w:t>R</w:t>
      </w:r>
      <w:r w:rsidRPr="00766C13">
        <w:rPr>
          <w:rFonts w:eastAsiaTheme="minorEastAsia"/>
          <w:lang w:val="el-GR"/>
        </w:rPr>
        <w:t>2 περιέχουν τις διευθύνσεις των 1</w:t>
      </w:r>
      <w:r w:rsidRPr="00766C13">
        <w:rPr>
          <w:rFonts w:eastAsiaTheme="minorEastAsia"/>
          <w:vertAlign w:val="superscript"/>
          <w:lang w:val="el-GR"/>
        </w:rPr>
        <w:t>ων</w:t>
      </w:r>
      <w:r w:rsidRPr="00766C13">
        <w:rPr>
          <w:rFonts w:eastAsiaTheme="minorEastAsia"/>
          <w:lang w:val="el-GR"/>
        </w:rPr>
        <w:t xml:space="preserve"> στοιχείων των πινάκων Α και Β αντίστοιχα, στους οποίους έχουν αποθηκευτεί αριθμοί διπλής ακρίβειας (μήκους 8Β ο καθένας).</w:t>
      </w:r>
    </w:p>
    <w:p w14:paraId="7ABE62EB" w14:textId="77777777" w:rsidR="008428D7" w:rsidRPr="008428D7" w:rsidRDefault="004A6AC9" w:rsidP="000F1BD4">
      <w:pPr>
        <w:pStyle w:val="ListParagraph"/>
        <w:numPr>
          <w:ilvl w:val="0"/>
          <w:numId w:val="5"/>
        </w:numPr>
        <w:spacing w:before="240"/>
        <w:jc w:val="both"/>
        <w:rPr>
          <w:rFonts w:eastAsiaTheme="minorEastAsia"/>
          <w:lang w:val="el-GR"/>
        </w:rPr>
      </w:pPr>
      <w:r w:rsidRPr="00766C13">
        <w:rPr>
          <w:rFonts w:eastAsiaTheme="minorEastAsia"/>
          <w:lang w:val="el-GR"/>
        </w:rPr>
        <w:t>Οι πίνακες είναι ευθυγραμμισμένοι.</w:t>
      </w:r>
    </w:p>
    <w:p w14:paraId="0C6E8770" w14:textId="0002DA8F" w:rsidR="004A6AC9" w:rsidRPr="008428D7" w:rsidRDefault="004A6AC9" w:rsidP="000F1BD4">
      <w:pPr>
        <w:pStyle w:val="ListParagraph"/>
        <w:numPr>
          <w:ilvl w:val="0"/>
          <w:numId w:val="5"/>
        </w:numPr>
        <w:spacing w:before="240"/>
        <w:jc w:val="both"/>
        <w:rPr>
          <w:rFonts w:eastAsiaTheme="minorEastAsia"/>
          <w:lang w:val="el-GR"/>
        </w:rPr>
      </w:pPr>
      <w:r w:rsidRPr="008428D7">
        <w:rPr>
          <w:lang w:val="el-GR"/>
        </w:rPr>
        <w:t>Δίνεται</w:t>
      </w:r>
      <w:r w:rsidR="008428D7" w:rsidRPr="008428D7">
        <w:rPr>
          <w:lang w:val="el-GR"/>
        </w:rPr>
        <w:t xml:space="preserve"> </w:t>
      </w:r>
      <w:r w:rsidR="008428D7">
        <w:t>R</w:t>
      </w:r>
      <w:r w:rsidR="008428D7" w:rsidRPr="008428D7">
        <w:rPr>
          <w:lang w:val="el-GR"/>
        </w:rPr>
        <w:t xml:space="preserve">8=1. </w:t>
      </w:r>
      <w:r w:rsidR="008428D7">
        <w:rPr>
          <w:lang w:val="el-GR"/>
        </w:rPr>
        <w:t xml:space="preserve">Εκτελέστε τον κώδικα και δώστε τους χρόνους δρομολόγησης, εκτέλεσης και ολοκλήρωσης των εντολών σε έναν πίνακα όπως ο παρακάτω. </w:t>
      </w:r>
      <w:r w:rsidR="008428D7" w:rsidRPr="008428D7">
        <w:rPr>
          <w:b/>
          <w:bCs/>
          <w:i/>
          <w:iCs/>
          <w:u w:val="single"/>
          <w:lang w:val="el-GR"/>
        </w:rPr>
        <w:t>Ποι</w:t>
      </w:r>
      <w:r w:rsidR="008428D7">
        <w:rPr>
          <w:b/>
          <w:bCs/>
          <w:i/>
          <w:iCs/>
          <w:u w:val="single"/>
          <w:lang w:val="el-GR"/>
        </w:rPr>
        <w:t xml:space="preserve">α τα τελικά περιεχόμενα της </w:t>
      </w:r>
      <w:r w:rsidR="008428D7">
        <w:rPr>
          <w:b/>
          <w:bCs/>
          <w:i/>
          <w:iCs/>
          <w:u w:val="single"/>
        </w:rPr>
        <w:t>cache</w:t>
      </w:r>
      <w:r w:rsidR="008428D7">
        <w:rPr>
          <w:b/>
          <w:bCs/>
          <w:i/>
          <w:iCs/>
          <w:u w:val="single"/>
          <w:lang w:val="el-GR"/>
        </w:rPr>
        <w:t>;</w:t>
      </w:r>
    </w:p>
    <w:tbl>
      <w:tblPr>
        <w:tblStyle w:val="MyTableStyle1"/>
        <w:tblW w:w="0" w:type="auto"/>
        <w:tblLook w:val="04A0" w:firstRow="1" w:lastRow="0" w:firstColumn="1" w:lastColumn="0" w:noHBand="0" w:noVBand="1"/>
      </w:tblPr>
      <w:tblGrid>
        <w:gridCol w:w="1622"/>
        <w:gridCol w:w="1622"/>
        <w:gridCol w:w="1623"/>
        <w:gridCol w:w="1623"/>
        <w:gridCol w:w="1623"/>
        <w:gridCol w:w="1623"/>
      </w:tblGrid>
      <w:tr w:rsidR="008428D7" w14:paraId="068BB8C8" w14:textId="77777777" w:rsidTr="008428D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622" w:type="dxa"/>
          </w:tcPr>
          <w:p w14:paraId="3678354B" w14:textId="7D755EFA" w:rsidR="008428D7" w:rsidRPr="008428D7" w:rsidRDefault="008428D7" w:rsidP="008428D7">
            <w:r>
              <w:t>OP</w:t>
            </w:r>
          </w:p>
        </w:tc>
        <w:tc>
          <w:tcPr>
            <w:tcW w:w="1622" w:type="dxa"/>
          </w:tcPr>
          <w:p w14:paraId="3CA13FBC" w14:textId="45432DC9" w:rsidR="008428D7" w:rsidRDefault="008428D7" w:rsidP="008428D7">
            <w:pPr>
              <w:cnfStyle w:val="100000000000" w:firstRow="1" w:lastRow="0" w:firstColumn="0" w:lastColumn="0" w:oddVBand="0" w:evenVBand="0" w:oddHBand="0" w:evenHBand="0" w:firstRowFirstColumn="0" w:firstRowLastColumn="0" w:lastRowFirstColumn="0" w:lastRowLastColumn="0"/>
            </w:pPr>
            <w:r>
              <w:t>IS</w:t>
            </w:r>
          </w:p>
        </w:tc>
        <w:tc>
          <w:tcPr>
            <w:tcW w:w="1623" w:type="dxa"/>
          </w:tcPr>
          <w:p w14:paraId="1116DFB3" w14:textId="6920C49D" w:rsidR="008428D7" w:rsidRDefault="008428D7" w:rsidP="008428D7">
            <w:pPr>
              <w:cnfStyle w:val="100000000000" w:firstRow="1" w:lastRow="0" w:firstColumn="0" w:lastColumn="0" w:oddVBand="0" w:evenVBand="0" w:oddHBand="0" w:evenHBand="0" w:firstRowFirstColumn="0" w:firstRowLastColumn="0" w:lastRowFirstColumn="0" w:lastRowLastColumn="0"/>
            </w:pPr>
            <w:r>
              <w:t>EX</w:t>
            </w:r>
          </w:p>
        </w:tc>
        <w:tc>
          <w:tcPr>
            <w:tcW w:w="1623" w:type="dxa"/>
          </w:tcPr>
          <w:p w14:paraId="359085AF" w14:textId="5B264115" w:rsidR="008428D7" w:rsidRDefault="008428D7" w:rsidP="008428D7">
            <w:pPr>
              <w:cnfStyle w:val="100000000000" w:firstRow="1" w:lastRow="0" w:firstColumn="0" w:lastColumn="0" w:oddVBand="0" w:evenVBand="0" w:oddHBand="0" w:evenHBand="0" w:firstRowFirstColumn="0" w:firstRowLastColumn="0" w:lastRowFirstColumn="0" w:lastRowLastColumn="0"/>
            </w:pPr>
            <w:r>
              <w:t>WR</w:t>
            </w:r>
          </w:p>
        </w:tc>
        <w:tc>
          <w:tcPr>
            <w:tcW w:w="1623" w:type="dxa"/>
          </w:tcPr>
          <w:p w14:paraId="04655222" w14:textId="7A32C6A7" w:rsidR="008428D7" w:rsidRDefault="008428D7" w:rsidP="008428D7">
            <w:pPr>
              <w:cnfStyle w:val="100000000000" w:firstRow="1" w:lastRow="0" w:firstColumn="0" w:lastColumn="0" w:oddVBand="0" w:evenVBand="0" w:oddHBand="0" w:evenHBand="0" w:firstRowFirstColumn="0" w:firstRowLastColumn="0" w:lastRowFirstColumn="0" w:lastRowLastColumn="0"/>
            </w:pPr>
            <w:r>
              <w:t>CMT</w:t>
            </w:r>
          </w:p>
        </w:tc>
        <w:tc>
          <w:tcPr>
            <w:tcW w:w="1623" w:type="dxa"/>
          </w:tcPr>
          <w:p w14:paraId="3E0CA7BC" w14:textId="6DB26138" w:rsidR="008428D7" w:rsidRDefault="008428D7" w:rsidP="008428D7">
            <w:pPr>
              <w:cnfStyle w:val="100000000000" w:firstRow="1" w:lastRow="0" w:firstColumn="0" w:lastColumn="0" w:oddVBand="0" w:evenVBand="0" w:oddHBand="0" w:evenHBand="0" w:firstRowFirstColumn="0" w:firstRowLastColumn="0" w:lastRowFirstColumn="0" w:lastRowLastColumn="0"/>
            </w:pPr>
            <w:r>
              <w:t>Comment</w:t>
            </w:r>
          </w:p>
        </w:tc>
      </w:tr>
      <w:tr w:rsidR="008428D7" w14:paraId="13CE6870" w14:textId="77777777" w:rsidTr="008428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2" w:type="dxa"/>
          </w:tcPr>
          <w:p w14:paraId="393C9032" w14:textId="393956C6" w:rsidR="008428D7" w:rsidRDefault="008428D7" w:rsidP="00212245">
            <w:pPr>
              <w:jc w:val="both"/>
            </w:pPr>
            <w:r>
              <w:t>LD F0,0(R1)</w:t>
            </w:r>
          </w:p>
        </w:tc>
        <w:tc>
          <w:tcPr>
            <w:tcW w:w="1622" w:type="dxa"/>
          </w:tcPr>
          <w:p w14:paraId="6374A933" w14:textId="77777777" w:rsidR="008428D7" w:rsidRDefault="008428D7" w:rsidP="008428D7">
            <w:pPr>
              <w:cnfStyle w:val="000000100000" w:firstRow="0" w:lastRow="0" w:firstColumn="0" w:lastColumn="0" w:oddVBand="0" w:evenVBand="0" w:oddHBand="1" w:evenHBand="0" w:firstRowFirstColumn="0" w:firstRowLastColumn="0" w:lastRowFirstColumn="0" w:lastRowLastColumn="0"/>
            </w:pPr>
          </w:p>
        </w:tc>
        <w:tc>
          <w:tcPr>
            <w:tcW w:w="1623" w:type="dxa"/>
          </w:tcPr>
          <w:p w14:paraId="0D8BFDF8" w14:textId="77777777" w:rsidR="008428D7" w:rsidRDefault="008428D7" w:rsidP="008428D7">
            <w:pPr>
              <w:cnfStyle w:val="000000100000" w:firstRow="0" w:lastRow="0" w:firstColumn="0" w:lastColumn="0" w:oddVBand="0" w:evenVBand="0" w:oddHBand="1" w:evenHBand="0" w:firstRowFirstColumn="0" w:firstRowLastColumn="0" w:lastRowFirstColumn="0" w:lastRowLastColumn="0"/>
            </w:pPr>
          </w:p>
        </w:tc>
        <w:tc>
          <w:tcPr>
            <w:tcW w:w="1623" w:type="dxa"/>
          </w:tcPr>
          <w:p w14:paraId="4E9AD0E9" w14:textId="77777777" w:rsidR="008428D7" w:rsidRDefault="008428D7" w:rsidP="008428D7">
            <w:pPr>
              <w:cnfStyle w:val="000000100000" w:firstRow="0" w:lastRow="0" w:firstColumn="0" w:lastColumn="0" w:oddVBand="0" w:evenVBand="0" w:oddHBand="1" w:evenHBand="0" w:firstRowFirstColumn="0" w:firstRowLastColumn="0" w:lastRowFirstColumn="0" w:lastRowLastColumn="0"/>
            </w:pPr>
          </w:p>
        </w:tc>
        <w:tc>
          <w:tcPr>
            <w:tcW w:w="1623" w:type="dxa"/>
          </w:tcPr>
          <w:p w14:paraId="244D4EDE" w14:textId="77777777" w:rsidR="008428D7" w:rsidRDefault="008428D7" w:rsidP="008428D7">
            <w:pPr>
              <w:cnfStyle w:val="000000100000" w:firstRow="0" w:lastRow="0" w:firstColumn="0" w:lastColumn="0" w:oddVBand="0" w:evenVBand="0" w:oddHBand="1" w:evenHBand="0" w:firstRowFirstColumn="0" w:firstRowLastColumn="0" w:lastRowFirstColumn="0" w:lastRowLastColumn="0"/>
            </w:pPr>
          </w:p>
        </w:tc>
        <w:tc>
          <w:tcPr>
            <w:tcW w:w="1623" w:type="dxa"/>
          </w:tcPr>
          <w:p w14:paraId="44D7546B" w14:textId="77777777" w:rsidR="008428D7" w:rsidRDefault="008428D7" w:rsidP="00212245">
            <w:pPr>
              <w:jc w:val="both"/>
              <w:cnfStyle w:val="000000100000" w:firstRow="0" w:lastRow="0" w:firstColumn="0" w:lastColumn="0" w:oddVBand="0" w:evenVBand="0" w:oddHBand="1" w:evenHBand="0" w:firstRowFirstColumn="0" w:firstRowLastColumn="0" w:lastRowFirstColumn="0" w:lastRowLastColumn="0"/>
            </w:pPr>
          </w:p>
        </w:tc>
      </w:tr>
    </w:tbl>
    <w:p w14:paraId="34FA2594" w14:textId="630182DA" w:rsidR="008428D7" w:rsidRPr="00270ADD" w:rsidRDefault="008428D7" w:rsidP="00D43783">
      <w:pPr>
        <w:spacing w:before="240"/>
        <w:jc w:val="both"/>
        <w:rPr>
          <w:lang w:val="el-GR"/>
        </w:rPr>
      </w:pPr>
      <w:r>
        <w:rPr>
          <w:lang w:val="el-GR"/>
        </w:rPr>
        <w:t xml:space="preserve">Στο πεδίο «Σχόλιο» δικαιολογήστε τυχόν καθυστερήσεις μεταξύ </w:t>
      </w:r>
      <w:r>
        <w:t>IS</w:t>
      </w:r>
      <w:r w:rsidRPr="008428D7">
        <w:rPr>
          <w:lang w:val="el-GR"/>
        </w:rPr>
        <w:t>-</w:t>
      </w:r>
      <w:r>
        <w:t>EX</w:t>
      </w:r>
      <w:r w:rsidRPr="008428D7">
        <w:rPr>
          <w:lang w:val="el-GR"/>
        </w:rPr>
        <w:t xml:space="preserve">, </w:t>
      </w:r>
      <w:r>
        <w:t>EX</w:t>
      </w:r>
      <w:r w:rsidRPr="008428D7">
        <w:rPr>
          <w:lang w:val="el-GR"/>
        </w:rPr>
        <w:t>-</w:t>
      </w:r>
      <w:r>
        <w:t>WR</w:t>
      </w:r>
      <w:r w:rsidRPr="008428D7">
        <w:rPr>
          <w:lang w:val="el-GR"/>
        </w:rPr>
        <w:t xml:space="preserve">, </w:t>
      </w:r>
      <w:r>
        <w:t>WR</w:t>
      </w:r>
      <w:r w:rsidRPr="008428D7">
        <w:rPr>
          <w:lang w:val="el-GR"/>
        </w:rPr>
        <w:t>-</w:t>
      </w:r>
      <w:r>
        <w:t>SMT</w:t>
      </w:r>
      <w:r w:rsidRPr="008428D7">
        <w:rPr>
          <w:lang w:val="el-GR"/>
        </w:rPr>
        <w:t xml:space="preserve"> </w:t>
      </w:r>
      <w:r>
        <w:rPr>
          <w:lang w:val="el-GR"/>
        </w:rPr>
        <w:t>καθώς και ακυρώσεις και ακυρώσεις εντολών.</w:t>
      </w:r>
    </w:p>
    <w:p w14:paraId="65C6818C" w14:textId="77777777" w:rsidR="00D43783" w:rsidRPr="00766C13" w:rsidRDefault="00D43783" w:rsidP="00D43783">
      <w:pPr>
        <w:pStyle w:val="IntenseQuote"/>
        <w:ind w:left="0"/>
        <w:rPr>
          <w:b/>
          <w:bCs/>
          <w:color w:val="auto"/>
          <w:lang w:val="el-GR"/>
        </w:rPr>
      </w:pPr>
      <w:r w:rsidRPr="00766C13">
        <w:rPr>
          <w:b/>
          <w:bCs/>
          <w:color w:val="auto"/>
          <w:lang w:val="el-GR"/>
        </w:rPr>
        <w:t>Λύση</w:t>
      </w:r>
    </w:p>
    <w:p w14:paraId="633505DE" w14:textId="77777777" w:rsidR="00D43783" w:rsidRDefault="00D43783" w:rsidP="000F1BD4">
      <w:pPr>
        <w:pStyle w:val="ListParagraph"/>
        <w:numPr>
          <w:ilvl w:val="0"/>
          <w:numId w:val="3"/>
        </w:numPr>
        <w:jc w:val="both"/>
        <w:rPr>
          <w:rFonts w:eastAsiaTheme="minorEastAsia"/>
          <w:lang w:val="el-GR"/>
        </w:rPr>
      </w:pPr>
      <w:r w:rsidRPr="001207FB">
        <w:rPr>
          <w:rFonts w:eastAsiaTheme="minorEastAsia"/>
        </w:rPr>
        <w:t>IS, WR, CMT: 1 cycle</w:t>
      </w:r>
    </w:p>
    <w:p w14:paraId="042F04FF" w14:textId="0E4D702D" w:rsidR="00D43783" w:rsidRPr="001207FB" w:rsidRDefault="00D43783" w:rsidP="000F1BD4">
      <w:pPr>
        <w:pStyle w:val="ListParagraph"/>
        <w:numPr>
          <w:ilvl w:val="0"/>
          <w:numId w:val="3"/>
        </w:numPr>
        <w:spacing w:before="240"/>
        <w:jc w:val="both"/>
        <w:rPr>
          <w:rFonts w:eastAsiaTheme="minorEastAsia"/>
          <w:lang w:val="el-GR"/>
        </w:rPr>
      </w:pPr>
      <w:r w:rsidRPr="001207FB">
        <w:rPr>
          <w:rFonts w:eastAsiaTheme="minorEastAsia"/>
        </w:rPr>
        <w:t xml:space="preserve">ROB: </w:t>
      </w:r>
      <w:r>
        <w:rPr>
          <w:rFonts w:eastAsiaTheme="minorEastAsia"/>
        </w:rPr>
        <w:t xml:space="preserve">9 </w:t>
      </w:r>
      <w:r w:rsidRPr="001207FB">
        <w:rPr>
          <w:rFonts w:eastAsiaTheme="minorEastAsia"/>
          <w:lang w:val="el-GR"/>
        </w:rPr>
        <w:t>θέσεις</w:t>
      </w:r>
    </w:p>
    <w:p w14:paraId="1ADF5AF8" w14:textId="77777777" w:rsidR="00D43783" w:rsidRPr="000F544D" w:rsidRDefault="00D43783" w:rsidP="000F1BD4">
      <w:pPr>
        <w:pStyle w:val="ListParagraph"/>
        <w:numPr>
          <w:ilvl w:val="0"/>
          <w:numId w:val="3"/>
        </w:numPr>
        <w:jc w:val="both"/>
        <w:rPr>
          <w:rFonts w:eastAsiaTheme="minorEastAsia"/>
          <w:lang w:val="el-GR"/>
        </w:rPr>
      </w:pPr>
      <w:r>
        <w:rPr>
          <w:rFonts w:eastAsiaTheme="minorEastAsia"/>
        </w:rPr>
        <w:t>1 CBD:</w:t>
      </w:r>
    </w:p>
    <w:p w14:paraId="05B195A4" w14:textId="77777777" w:rsidR="00D43783" w:rsidRDefault="00D43783" w:rsidP="000F1BD4">
      <w:pPr>
        <w:pStyle w:val="ListParagraph"/>
        <w:numPr>
          <w:ilvl w:val="1"/>
          <w:numId w:val="3"/>
        </w:numPr>
        <w:jc w:val="both"/>
        <w:rPr>
          <w:rFonts w:eastAsiaTheme="minorEastAsia"/>
          <w:lang w:val="el-GR"/>
        </w:rPr>
      </w:pPr>
      <w:r>
        <w:rPr>
          <w:rFonts w:eastAsiaTheme="minorEastAsia"/>
          <w:lang w:val="el-GR"/>
        </w:rPr>
        <w:t>Προτεραιότητα η παλαιότερη εντολή</w:t>
      </w:r>
      <w:r>
        <w:rPr>
          <w:rFonts w:eastAsiaTheme="minorEastAsia"/>
        </w:rPr>
        <w:t>.</w:t>
      </w:r>
    </w:p>
    <w:p w14:paraId="08C67B3D" w14:textId="77777777" w:rsidR="00D43783" w:rsidRPr="000F544D" w:rsidRDefault="00D43783" w:rsidP="000F1BD4">
      <w:pPr>
        <w:pStyle w:val="ListParagraph"/>
        <w:numPr>
          <w:ilvl w:val="1"/>
          <w:numId w:val="3"/>
        </w:numPr>
        <w:jc w:val="both"/>
        <w:rPr>
          <w:rFonts w:eastAsiaTheme="minorEastAsia"/>
          <w:lang w:val="el-GR"/>
        </w:rPr>
      </w:pPr>
      <w:r>
        <w:rPr>
          <w:rFonts w:eastAsiaTheme="minorEastAsia"/>
          <w:lang w:val="el-GR"/>
        </w:rPr>
        <w:t xml:space="preserve">Το </w:t>
      </w:r>
      <w:r>
        <w:rPr>
          <w:rFonts w:eastAsiaTheme="minorEastAsia"/>
        </w:rPr>
        <w:t>branches</w:t>
      </w:r>
      <w:r w:rsidRPr="000F544D">
        <w:rPr>
          <w:rFonts w:eastAsiaTheme="minorEastAsia"/>
          <w:lang w:val="el-GR"/>
        </w:rPr>
        <w:t xml:space="preserve"> </w:t>
      </w:r>
      <w:r>
        <w:rPr>
          <w:rFonts w:eastAsiaTheme="minorEastAsia"/>
          <w:lang w:val="el-GR"/>
        </w:rPr>
        <w:t xml:space="preserve">δεν χρησιμοποιούν το </w:t>
      </w:r>
      <w:r>
        <w:rPr>
          <w:rFonts w:eastAsiaTheme="minorEastAsia"/>
        </w:rPr>
        <w:t>CDB</w:t>
      </w:r>
      <w:r w:rsidRPr="000F544D">
        <w:rPr>
          <w:rFonts w:eastAsiaTheme="minorEastAsia"/>
          <w:lang w:val="el-GR"/>
        </w:rPr>
        <w:t xml:space="preserve"> </w:t>
      </w:r>
      <w:r>
        <w:rPr>
          <w:rFonts w:eastAsiaTheme="minorEastAsia"/>
          <w:lang w:val="el-GR"/>
        </w:rPr>
        <w:t xml:space="preserve">στο </w:t>
      </w:r>
      <w:r>
        <w:rPr>
          <w:rFonts w:eastAsiaTheme="minorEastAsia"/>
        </w:rPr>
        <w:t>WR</w:t>
      </w:r>
      <w:r w:rsidRPr="000F544D">
        <w:rPr>
          <w:rFonts w:eastAsiaTheme="minorEastAsia"/>
          <w:lang w:val="el-GR"/>
        </w:rPr>
        <w:t>.</w:t>
      </w:r>
    </w:p>
    <w:p w14:paraId="417291A7" w14:textId="77777777" w:rsidR="00D43783" w:rsidRDefault="00D43783" w:rsidP="000F1BD4">
      <w:pPr>
        <w:pStyle w:val="ListParagraph"/>
        <w:numPr>
          <w:ilvl w:val="0"/>
          <w:numId w:val="3"/>
        </w:numPr>
        <w:jc w:val="both"/>
        <w:rPr>
          <w:rFonts w:eastAsiaTheme="minorEastAsia"/>
          <w:lang w:val="el-GR"/>
        </w:rPr>
      </w:pPr>
      <w:r>
        <w:rPr>
          <w:rFonts w:eastAsiaTheme="minorEastAsia"/>
          <w:lang w:val="el-GR"/>
        </w:rPr>
        <w:t>Πρόβλεψη διακλάδωσης ταυτόχρονη με δρομολόγηση εντολής.</w:t>
      </w:r>
    </w:p>
    <w:p w14:paraId="634A79E0" w14:textId="77777777" w:rsidR="00D43783" w:rsidRPr="000F544D" w:rsidRDefault="00D43783" w:rsidP="000F1BD4">
      <w:pPr>
        <w:pStyle w:val="ListParagraph"/>
        <w:numPr>
          <w:ilvl w:val="0"/>
          <w:numId w:val="3"/>
        </w:numPr>
        <w:jc w:val="both"/>
        <w:rPr>
          <w:rFonts w:eastAsiaTheme="minorEastAsia"/>
          <w:lang w:val="el-GR"/>
        </w:rPr>
      </w:pPr>
      <w:r>
        <w:rPr>
          <w:rFonts w:eastAsiaTheme="minorEastAsia"/>
          <w:lang w:val="el-GR"/>
        </w:rPr>
        <w:t xml:space="preserve">Έλεγχος πρόβλεψης: </w:t>
      </w:r>
      <w:r>
        <w:rPr>
          <w:rFonts w:eastAsiaTheme="minorEastAsia"/>
        </w:rPr>
        <w:t>WR</w:t>
      </w:r>
    </w:p>
    <w:p w14:paraId="3B3267C8" w14:textId="77777777" w:rsidR="00D43783" w:rsidRPr="005904EC" w:rsidRDefault="00D43783" w:rsidP="000F1BD4">
      <w:pPr>
        <w:pStyle w:val="ListParagraph"/>
        <w:numPr>
          <w:ilvl w:val="0"/>
          <w:numId w:val="3"/>
        </w:numPr>
        <w:jc w:val="both"/>
        <w:rPr>
          <w:rFonts w:eastAsiaTheme="minorEastAsia"/>
          <w:lang w:val="el-GR"/>
        </w:rPr>
      </w:pPr>
      <w:r>
        <w:rPr>
          <w:rFonts w:eastAsiaTheme="minorEastAsia"/>
          <w:lang w:val="el-GR"/>
        </w:rPr>
        <w:t xml:space="preserve">Δρομολόγηση σωστής εντολής: </w:t>
      </w:r>
      <w:r>
        <w:rPr>
          <w:rFonts w:eastAsiaTheme="minorEastAsia"/>
        </w:rPr>
        <w:t>WR</w:t>
      </w:r>
      <w:r>
        <w:rPr>
          <w:rFonts w:eastAsiaTheme="minorEastAsia"/>
          <w:lang w:val="el-GR"/>
        </w:rPr>
        <w:t>+1</w:t>
      </w:r>
    </w:p>
    <w:p w14:paraId="17C44298" w14:textId="2855B218" w:rsidR="00D43783" w:rsidRPr="002F7B99" w:rsidRDefault="00D43783" w:rsidP="000F1BD4">
      <w:pPr>
        <w:pStyle w:val="ListParagraph"/>
        <w:numPr>
          <w:ilvl w:val="0"/>
          <w:numId w:val="3"/>
        </w:numPr>
        <w:jc w:val="both"/>
        <w:rPr>
          <w:rFonts w:eastAsiaTheme="minorEastAsia"/>
          <w:lang w:val="el-GR"/>
        </w:rPr>
      </w:pPr>
      <w:r>
        <w:rPr>
          <w:rFonts w:eastAsiaTheme="minorEastAsia"/>
        </w:rPr>
        <w:t>BHR = 00</w:t>
      </w:r>
    </w:p>
    <w:p w14:paraId="5F3B7A03" w14:textId="586A8A42" w:rsidR="00D43783" w:rsidRDefault="00D43783" w:rsidP="000F1BD4">
      <w:pPr>
        <w:pStyle w:val="ListParagraph"/>
        <w:numPr>
          <w:ilvl w:val="0"/>
          <w:numId w:val="3"/>
        </w:numPr>
        <w:jc w:val="both"/>
        <w:rPr>
          <w:rFonts w:eastAsiaTheme="minorEastAsia"/>
          <w:lang w:val="el-GR"/>
        </w:rPr>
      </w:pPr>
      <w:r>
        <w:rPr>
          <w:rFonts w:eastAsiaTheme="minorEastAsia"/>
        </w:rPr>
        <w:t>R8 = 1</w:t>
      </w:r>
    </w:p>
    <w:p w14:paraId="07C4B928" w14:textId="77777777" w:rsidR="00D43783" w:rsidRPr="000F544D" w:rsidRDefault="00D43783" w:rsidP="000F1BD4">
      <w:pPr>
        <w:pStyle w:val="ListParagraph"/>
        <w:numPr>
          <w:ilvl w:val="0"/>
          <w:numId w:val="3"/>
        </w:numPr>
        <w:jc w:val="both"/>
        <w:rPr>
          <w:rFonts w:eastAsiaTheme="minorEastAsia"/>
          <w:lang w:val="el-GR"/>
        </w:rPr>
      </w:pPr>
      <w:r>
        <w:rPr>
          <w:rFonts w:eastAsiaTheme="minorEastAsia"/>
        </w:rPr>
        <w:t>Cache: Fully Associative</w:t>
      </w:r>
    </w:p>
    <w:p w14:paraId="20FFF4DF" w14:textId="77777777" w:rsidR="00D43783" w:rsidRDefault="00D43783" w:rsidP="000F1BD4">
      <w:pPr>
        <w:pStyle w:val="ListParagraph"/>
        <w:numPr>
          <w:ilvl w:val="1"/>
          <w:numId w:val="3"/>
        </w:numPr>
        <w:jc w:val="both"/>
        <w:rPr>
          <w:rFonts w:eastAsiaTheme="minorEastAsia"/>
          <w:lang w:val="el-GR"/>
        </w:rPr>
      </w:pPr>
      <w:r>
        <w:rPr>
          <w:rFonts w:eastAsiaTheme="minorEastAsia"/>
          <w:lang w:val="el-GR"/>
        </w:rPr>
        <w:t xml:space="preserve">Μέγεθος: </w:t>
      </w:r>
      <w:r>
        <w:rPr>
          <w:rFonts w:eastAsiaTheme="minorEastAsia"/>
        </w:rPr>
        <w:t xml:space="preserve">32 </w:t>
      </w:r>
      <w:r>
        <w:rPr>
          <w:rFonts w:eastAsiaTheme="minorEastAsia"/>
          <w:lang w:val="el-GR"/>
        </w:rPr>
        <w:t>Β</w:t>
      </w:r>
    </w:p>
    <w:p w14:paraId="1661D17A" w14:textId="77777777" w:rsidR="00D43783" w:rsidRPr="000F544D" w:rsidRDefault="00D43783" w:rsidP="000F1BD4">
      <w:pPr>
        <w:pStyle w:val="ListParagraph"/>
        <w:numPr>
          <w:ilvl w:val="1"/>
          <w:numId w:val="3"/>
        </w:numPr>
        <w:jc w:val="both"/>
        <w:rPr>
          <w:rFonts w:eastAsiaTheme="minorEastAsia"/>
          <w:lang w:val="el-GR"/>
        </w:rPr>
      </w:pPr>
      <w:r>
        <w:rPr>
          <w:rFonts w:eastAsiaTheme="minorEastAsia"/>
        </w:rPr>
        <w:t>Block Size: 16 B</w:t>
      </w:r>
    </w:p>
    <w:p w14:paraId="41ADED38" w14:textId="77777777" w:rsidR="00D43783" w:rsidRDefault="00D43783" w:rsidP="000F1BD4">
      <w:pPr>
        <w:pStyle w:val="ListParagraph"/>
        <w:numPr>
          <w:ilvl w:val="0"/>
          <w:numId w:val="3"/>
        </w:numPr>
        <w:jc w:val="both"/>
        <w:rPr>
          <w:rFonts w:eastAsiaTheme="minorEastAsia"/>
          <w:lang w:val="el-GR"/>
        </w:rPr>
      </w:pPr>
      <w:r>
        <w:rPr>
          <w:rFonts w:eastAsiaTheme="minorEastAsia"/>
          <w:lang w:val="el-GR"/>
        </w:rPr>
        <w:t>Πολιτική Αντικατάστασης:</w:t>
      </w:r>
    </w:p>
    <w:p w14:paraId="48724427" w14:textId="77777777" w:rsidR="00D43783" w:rsidRPr="000F544D" w:rsidRDefault="00D43783" w:rsidP="000F1BD4">
      <w:pPr>
        <w:pStyle w:val="ListParagraph"/>
        <w:numPr>
          <w:ilvl w:val="1"/>
          <w:numId w:val="3"/>
        </w:numPr>
        <w:jc w:val="both"/>
        <w:rPr>
          <w:rFonts w:eastAsiaTheme="minorEastAsia"/>
          <w:lang w:val="el-GR"/>
        </w:rPr>
      </w:pPr>
      <w:r>
        <w:rPr>
          <w:rFonts w:eastAsiaTheme="minorEastAsia"/>
        </w:rPr>
        <w:t xml:space="preserve">R1 </w:t>
      </w:r>
      <w:r>
        <w:rPr>
          <w:rFonts w:eastAsiaTheme="minorEastAsia" w:cstheme="minorHAnsi"/>
        </w:rPr>
        <w:t xml:space="preserve">→ </w:t>
      </w:r>
      <w:r>
        <w:rPr>
          <w:rFonts w:eastAsiaTheme="minorEastAsia"/>
        </w:rPr>
        <w:t>A[0]</w:t>
      </w:r>
      <w:r w:rsidRPr="000F544D">
        <w:rPr>
          <w:rFonts w:eastAsiaTheme="minorEastAsia" w:cstheme="minorHAnsi"/>
        </w:rPr>
        <w:t xml:space="preserve"> </w:t>
      </w:r>
      <w:r>
        <w:rPr>
          <w:rFonts w:eastAsiaTheme="minorEastAsia" w:cstheme="minorHAnsi"/>
        </w:rPr>
        <w:t xml:space="preserve">→ </w:t>
      </w:r>
      <w:r>
        <w:rPr>
          <w:rFonts w:eastAsiaTheme="minorEastAsia"/>
        </w:rPr>
        <w:t>8 bytes</w:t>
      </w:r>
    </w:p>
    <w:p w14:paraId="62AD5898" w14:textId="77777777" w:rsidR="00D43783" w:rsidRPr="000F544D" w:rsidRDefault="00D43783" w:rsidP="000F1BD4">
      <w:pPr>
        <w:pStyle w:val="ListParagraph"/>
        <w:numPr>
          <w:ilvl w:val="1"/>
          <w:numId w:val="3"/>
        </w:numPr>
        <w:jc w:val="both"/>
        <w:rPr>
          <w:rFonts w:eastAsiaTheme="minorEastAsia"/>
          <w:lang w:val="el-GR"/>
        </w:rPr>
      </w:pPr>
      <w:r>
        <w:rPr>
          <w:rFonts w:eastAsiaTheme="minorEastAsia"/>
        </w:rPr>
        <w:t xml:space="preserve">R2 </w:t>
      </w:r>
      <w:r>
        <w:rPr>
          <w:rFonts w:eastAsiaTheme="minorEastAsia" w:cstheme="minorHAnsi"/>
        </w:rPr>
        <w:t xml:space="preserve">→ </w:t>
      </w:r>
      <w:r>
        <w:rPr>
          <w:rFonts w:eastAsiaTheme="minorEastAsia"/>
        </w:rPr>
        <w:t>B[0]</w:t>
      </w:r>
      <w:r w:rsidRPr="000F544D">
        <w:rPr>
          <w:rFonts w:eastAsiaTheme="minorEastAsia" w:cstheme="minorHAnsi"/>
        </w:rPr>
        <w:t xml:space="preserve"> </w:t>
      </w:r>
      <w:r>
        <w:rPr>
          <w:rFonts w:eastAsiaTheme="minorEastAsia" w:cstheme="minorHAnsi"/>
        </w:rPr>
        <w:t xml:space="preserve">→ </w:t>
      </w:r>
      <w:r>
        <w:rPr>
          <w:rFonts w:eastAsiaTheme="minorEastAsia"/>
        </w:rPr>
        <w:t>8 bytes</w:t>
      </w:r>
    </w:p>
    <w:tbl>
      <w:tblPr>
        <w:tblStyle w:val="MyTableStyle1"/>
        <w:tblW w:w="0" w:type="auto"/>
        <w:jc w:val="center"/>
        <w:tblLook w:val="04A0" w:firstRow="1" w:lastRow="0" w:firstColumn="1" w:lastColumn="0" w:noHBand="0" w:noVBand="1"/>
      </w:tblPr>
      <w:tblGrid>
        <w:gridCol w:w="2434"/>
        <w:gridCol w:w="1134"/>
        <w:gridCol w:w="1134"/>
        <w:gridCol w:w="1530"/>
      </w:tblGrid>
      <w:tr w:rsidR="00D43783" w14:paraId="46A8149A" w14:textId="77777777">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2434" w:type="dxa"/>
          </w:tcPr>
          <w:p w14:paraId="2F2CA38D" w14:textId="77777777" w:rsidR="00D43783" w:rsidRPr="000F544D" w:rsidRDefault="00D43783">
            <w:pPr>
              <w:rPr>
                <w:rFonts w:eastAsiaTheme="minorEastAsia"/>
                <w:lang w:val="el-GR"/>
              </w:rPr>
            </w:pPr>
          </w:p>
        </w:tc>
        <w:tc>
          <w:tcPr>
            <w:tcW w:w="1134" w:type="dxa"/>
          </w:tcPr>
          <w:p w14:paraId="5E8B1404" w14:textId="77777777" w:rsidR="00D43783" w:rsidRDefault="00D43783">
            <w:pPr>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rPr>
              <w:t>RS</w:t>
            </w:r>
          </w:p>
        </w:tc>
        <w:tc>
          <w:tcPr>
            <w:tcW w:w="1134" w:type="dxa"/>
          </w:tcPr>
          <w:p w14:paraId="188BB559" w14:textId="77777777" w:rsidR="00D43783" w:rsidRDefault="00D43783">
            <w:pPr>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rPr>
              <w:t>FU</w:t>
            </w:r>
          </w:p>
        </w:tc>
        <w:tc>
          <w:tcPr>
            <w:tcW w:w="1530" w:type="dxa"/>
          </w:tcPr>
          <w:p w14:paraId="42B8CD48" w14:textId="77777777" w:rsidR="00D43783" w:rsidRDefault="00D43783">
            <w:pPr>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rPr>
              <w:t>Cycles</w:t>
            </w:r>
          </w:p>
        </w:tc>
      </w:tr>
      <w:tr w:rsidR="00D43783" w14:paraId="03DECBA3" w14:textId="777777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34" w:type="dxa"/>
          </w:tcPr>
          <w:p w14:paraId="392B42CB" w14:textId="77777777" w:rsidR="00D43783" w:rsidRPr="001207FB" w:rsidRDefault="00D43783">
            <w:pPr>
              <w:jc w:val="center"/>
              <w:rPr>
                <w:rFonts w:eastAsiaTheme="minorEastAsia"/>
              </w:rPr>
            </w:pPr>
            <w:r>
              <w:rPr>
                <w:rFonts w:eastAsiaTheme="minorEastAsia"/>
              </w:rPr>
              <w:t>ADDD/SUBD</w:t>
            </w:r>
          </w:p>
        </w:tc>
        <w:tc>
          <w:tcPr>
            <w:tcW w:w="1134" w:type="dxa"/>
          </w:tcPr>
          <w:p w14:paraId="4BAE4056" w14:textId="1BDE5A3A" w:rsidR="00D43783" w:rsidRDefault="00D43783">
            <w:pP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2</w:t>
            </w:r>
          </w:p>
        </w:tc>
        <w:tc>
          <w:tcPr>
            <w:tcW w:w="1134" w:type="dxa"/>
          </w:tcPr>
          <w:p w14:paraId="76E6EDDE" w14:textId="3EDFD0FF" w:rsidR="00D43783" w:rsidRDefault="006B7C9C">
            <w:pP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1</w:t>
            </w:r>
          </w:p>
        </w:tc>
        <w:tc>
          <w:tcPr>
            <w:tcW w:w="1530" w:type="dxa"/>
          </w:tcPr>
          <w:p w14:paraId="14405A8F" w14:textId="34177603" w:rsidR="00D43783" w:rsidRDefault="006B7C9C">
            <w:pP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3</w:t>
            </w:r>
          </w:p>
        </w:tc>
      </w:tr>
      <w:tr w:rsidR="00D43783" w14:paraId="0D748EA6" w14:textId="77777777">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34" w:type="dxa"/>
          </w:tcPr>
          <w:p w14:paraId="1536DBB9" w14:textId="77777777" w:rsidR="00D43783" w:rsidRDefault="00D43783">
            <w:pPr>
              <w:jc w:val="center"/>
              <w:rPr>
                <w:rFonts w:eastAsiaTheme="minorEastAsia"/>
              </w:rPr>
            </w:pPr>
            <w:r>
              <w:rPr>
                <w:rFonts w:eastAsiaTheme="minorEastAsia"/>
              </w:rPr>
              <w:t>MULD/DIVD</w:t>
            </w:r>
          </w:p>
        </w:tc>
        <w:tc>
          <w:tcPr>
            <w:tcW w:w="1134" w:type="dxa"/>
          </w:tcPr>
          <w:p w14:paraId="749801D3" w14:textId="3C3831D2" w:rsidR="00D43783" w:rsidRDefault="00D43783">
            <w:pPr>
              <w:cnfStyle w:val="000000010000" w:firstRow="0" w:lastRow="0" w:firstColumn="0" w:lastColumn="0" w:oddVBand="0" w:evenVBand="0" w:oddHBand="0" w:evenHBand="1" w:firstRowFirstColumn="0" w:firstRowLastColumn="0" w:lastRowFirstColumn="0" w:lastRowLastColumn="0"/>
              <w:rPr>
                <w:rFonts w:eastAsiaTheme="minorEastAsia"/>
              </w:rPr>
            </w:pPr>
            <w:r>
              <w:rPr>
                <w:rFonts w:eastAsiaTheme="minorEastAsia"/>
              </w:rPr>
              <w:t>2</w:t>
            </w:r>
          </w:p>
        </w:tc>
        <w:tc>
          <w:tcPr>
            <w:tcW w:w="1134" w:type="dxa"/>
          </w:tcPr>
          <w:p w14:paraId="068AEFA5" w14:textId="2B6189A0" w:rsidR="00D43783" w:rsidRDefault="006B7C9C">
            <w:pPr>
              <w:cnfStyle w:val="000000010000" w:firstRow="0" w:lastRow="0" w:firstColumn="0" w:lastColumn="0" w:oddVBand="0" w:evenVBand="0" w:oddHBand="0" w:evenHBand="1" w:firstRowFirstColumn="0" w:firstRowLastColumn="0" w:lastRowFirstColumn="0" w:lastRowLastColumn="0"/>
              <w:rPr>
                <w:rFonts w:eastAsiaTheme="minorEastAsia"/>
              </w:rPr>
            </w:pPr>
            <w:r>
              <w:rPr>
                <w:rFonts w:eastAsiaTheme="minorEastAsia"/>
              </w:rPr>
              <w:t>1</w:t>
            </w:r>
          </w:p>
        </w:tc>
        <w:tc>
          <w:tcPr>
            <w:tcW w:w="1530" w:type="dxa"/>
          </w:tcPr>
          <w:p w14:paraId="1B184750" w14:textId="03172025" w:rsidR="00D43783" w:rsidRDefault="006B7C9C">
            <w:pPr>
              <w:cnfStyle w:val="000000010000" w:firstRow="0" w:lastRow="0" w:firstColumn="0" w:lastColumn="0" w:oddVBand="0" w:evenVBand="0" w:oddHBand="0" w:evenHBand="1" w:firstRowFirstColumn="0" w:firstRowLastColumn="0" w:lastRowFirstColumn="0" w:lastRowLastColumn="0"/>
              <w:rPr>
                <w:rFonts w:eastAsiaTheme="minorEastAsia"/>
              </w:rPr>
            </w:pPr>
            <w:r>
              <w:rPr>
                <w:rFonts w:eastAsiaTheme="minorEastAsia"/>
              </w:rPr>
              <w:t>5</w:t>
            </w:r>
          </w:p>
        </w:tc>
      </w:tr>
      <w:tr w:rsidR="00D43783" w14:paraId="7C9450E7" w14:textId="77777777" w:rsidTr="006B7C9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34" w:type="dxa"/>
          </w:tcPr>
          <w:p w14:paraId="4B912DD4" w14:textId="77777777" w:rsidR="00D43783" w:rsidRDefault="00D43783">
            <w:pPr>
              <w:jc w:val="center"/>
              <w:rPr>
                <w:rFonts w:eastAsiaTheme="minorEastAsia"/>
              </w:rPr>
            </w:pPr>
            <w:r>
              <w:rPr>
                <w:rFonts w:eastAsiaTheme="minorEastAsia"/>
              </w:rPr>
              <w:t>BR/ADD/SUB/AND</w:t>
            </w:r>
          </w:p>
        </w:tc>
        <w:tc>
          <w:tcPr>
            <w:tcW w:w="1134" w:type="dxa"/>
          </w:tcPr>
          <w:p w14:paraId="1B97E859" w14:textId="52DC1B75" w:rsidR="00D43783" w:rsidRDefault="00D43783">
            <w:pP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4</w:t>
            </w:r>
          </w:p>
        </w:tc>
        <w:tc>
          <w:tcPr>
            <w:tcW w:w="1134" w:type="dxa"/>
            <w:vMerge w:val="restart"/>
            <w:shd w:val="clear" w:color="auto" w:fill="auto"/>
          </w:tcPr>
          <w:p w14:paraId="2DB95901" w14:textId="1395008E" w:rsidR="00D43783" w:rsidRDefault="00D43783" w:rsidP="00D43783">
            <w:pP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4</w:t>
            </w:r>
          </w:p>
        </w:tc>
        <w:tc>
          <w:tcPr>
            <w:tcW w:w="1530" w:type="dxa"/>
          </w:tcPr>
          <w:p w14:paraId="3A983775" w14:textId="1E66C690" w:rsidR="00D43783" w:rsidRDefault="00D43783">
            <w:pP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2</w:t>
            </w:r>
          </w:p>
        </w:tc>
      </w:tr>
      <w:tr w:rsidR="00D43783" w14:paraId="7EC39D00" w14:textId="77777777">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34" w:type="dxa"/>
          </w:tcPr>
          <w:p w14:paraId="60F0A01B" w14:textId="77777777" w:rsidR="00D43783" w:rsidRDefault="00D43783">
            <w:pPr>
              <w:jc w:val="center"/>
              <w:rPr>
                <w:rFonts w:eastAsiaTheme="minorEastAsia"/>
              </w:rPr>
            </w:pPr>
            <w:r>
              <w:rPr>
                <w:rFonts w:eastAsiaTheme="minorEastAsia"/>
              </w:rPr>
              <w:t>MUL/DIV</w:t>
            </w:r>
          </w:p>
        </w:tc>
        <w:tc>
          <w:tcPr>
            <w:tcW w:w="1134" w:type="dxa"/>
          </w:tcPr>
          <w:p w14:paraId="0A3B251F" w14:textId="61162CFF" w:rsidR="00D43783" w:rsidRDefault="00D43783">
            <w:pPr>
              <w:cnfStyle w:val="000000010000" w:firstRow="0" w:lastRow="0" w:firstColumn="0" w:lastColumn="0" w:oddVBand="0" w:evenVBand="0" w:oddHBand="0" w:evenHBand="1" w:firstRowFirstColumn="0" w:firstRowLastColumn="0" w:lastRowFirstColumn="0" w:lastRowLastColumn="0"/>
              <w:rPr>
                <w:rFonts w:eastAsiaTheme="minorEastAsia"/>
              </w:rPr>
            </w:pPr>
            <w:r>
              <w:rPr>
                <w:rFonts w:eastAsiaTheme="minorEastAsia"/>
              </w:rPr>
              <w:t>1</w:t>
            </w:r>
          </w:p>
        </w:tc>
        <w:tc>
          <w:tcPr>
            <w:tcW w:w="1134" w:type="dxa"/>
            <w:vMerge/>
          </w:tcPr>
          <w:p w14:paraId="1A0BCCAA" w14:textId="71BCE740" w:rsidR="00D43783" w:rsidRDefault="00D43783">
            <w:pPr>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1530" w:type="dxa"/>
          </w:tcPr>
          <w:p w14:paraId="51B7444A" w14:textId="67DC344A" w:rsidR="00D43783" w:rsidRDefault="00D43783">
            <w:pPr>
              <w:cnfStyle w:val="000000010000" w:firstRow="0" w:lastRow="0" w:firstColumn="0" w:lastColumn="0" w:oddVBand="0" w:evenVBand="0" w:oddHBand="0" w:evenHBand="1" w:firstRowFirstColumn="0" w:firstRowLastColumn="0" w:lastRowFirstColumn="0" w:lastRowLastColumn="0"/>
              <w:rPr>
                <w:rFonts w:eastAsiaTheme="minorEastAsia"/>
              </w:rPr>
            </w:pPr>
            <w:r>
              <w:rPr>
                <w:rFonts w:eastAsiaTheme="minorEastAsia"/>
              </w:rPr>
              <w:t>2</w:t>
            </w:r>
          </w:p>
        </w:tc>
      </w:tr>
      <w:tr w:rsidR="00D43783" w14:paraId="365E74DB" w14:textId="777777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34" w:type="dxa"/>
          </w:tcPr>
          <w:p w14:paraId="316B0C33" w14:textId="77777777" w:rsidR="00D43783" w:rsidRDefault="00D43783">
            <w:pPr>
              <w:jc w:val="center"/>
              <w:rPr>
                <w:rFonts w:eastAsiaTheme="minorEastAsia"/>
              </w:rPr>
            </w:pPr>
            <w:r>
              <w:rPr>
                <w:rFonts w:eastAsiaTheme="minorEastAsia"/>
              </w:rPr>
              <w:t>LOAD</w:t>
            </w:r>
          </w:p>
        </w:tc>
        <w:tc>
          <w:tcPr>
            <w:tcW w:w="1134" w:type="dxa"/>
          </w:tcPr>
          <w:p w14:paraId="72BFDC76" w14:textId="75299D6E" w:rsidR="00D43783" w:rsidRDefault="007E34F6">
            <w:pP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2</w:t>
            </w:r>
          </w:p>
        </w:tc>
        <w:tc>
          <w:tcPr>
            <w:tcW w:w="1134" w:type="dxa"/>
          </w:tcPr>
          <w:p w14:paraId="45799633" w14:textId="77777777" w:rsidR="00D43783" w:rsidRDefault="00D43783">
            <w:pPr>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1530" w:type="dxa"/>
          </w:tcPr>
          <w:p w14:paraId="6483FBC4" w14:textId="663D7029" w:rsidR="00D43783" w:rsidRDefault="00D43783">
            <w:pP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 xml:space="preserve">H:1, M: </w:t>
            </w:r>
            <w:r w:rsidR="006B7C9C">
              <w:rPr>
                <w:rFonts w:eastAsiaTheme="minorEastAsia"/>
              </w:rPr>
              <w:t>5</w:t>
            </w:r>
          </w:p>
        </w:tc>
      </w:tr>
      <w:tr w:rsidR="00D43783" w14:paraId="65F30C30" w14:textId="77777777">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34" w:type="dxa"/>
          </w:tcPr>
          <w:p w14:paraId="60B5C98D" w14:textId="77777777" w:rsidR="00D43783" w:rsidRDefault="00D43783">
            <w:pPr>
              <w:jc w:val="center"/>
              <w:rPr>
                <w:rFonts w:eastAsiaTheme="minorEastAsia"/>
              </w:rPr>
            </w:pPr>
            <w:r>
              <w:rPr>
                <w:rFonts w:eastAsiaTheme="minorEastAsia"/>
              </w:rPr>
              <w:t>STORE</w:t>
            </w:r>
          </w:p>
        </w:tc>
        <w:tc>
          <w:tcPr>
            <w:tcW w:w="1134" w:type="dxa"/>
          </w:tcPr>
          <w:p w14:paraId="390217D1" w14:textId="588978E0" w:rsidR="00D43783" w:rsidRDefault="007E34F6">
            <w:pPr>
              <w:cnfStyle w:val="000000010000" w:firstRow="0" w:lastRow="0" w:firstColumn="0" w:lastColumn="0" w:oddVBand="0" w:evenVBand="0" w:oddHBand="0" w:evenHBand="1" w:firstRowFirstColumn="0" w:firstRowLastColumn="0" w:lastRowFirstColumn="0" w:lastRowLastColumn="0"/>
              <w:rPr>
                <w:rFonts w:eastAsiaTheme="minorEastAsia"/>
              </w:rPr>
            </w:pPr>
            <w:r>
              <w:rPr>
                <w:rFonts w:eastAsiaTheme="minorEastAsia"/>
              </w:rPr>
              <w:t>2</w:t>
            </w:r>
          </w:p>
        </w:tc>
        <w:tc>
          <w:tcPr>
            <w:tcW w:w="1134" w:type="dxa"/>
          </w:tcPr>
          <w:p w14:paraId="20586E7E" w14:textId="77777777" w:rsidR="00D43783" w:rsidRDefault="00D43783">
            <w:pPr>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1530" w:type="dxa"/>
          </w:tcPr>
          <w:p w14:paraId="7B9388C6" w14:textId="7A75B17E" w:rsidR="00D43783" w:rsidRDefault="00D43783">
            <w:pPr>
              <w:cnfStyle w:val="000000010000" w:firstRow="0" w:lastRow="0" w:firstColumn="0" w:lastColumn="0" w:oddVBand="0" w:evenVBand="0" w:oddHBand="0" w:evenHBand="1" w:firstRowFirstColumn="0" w:firstRowLastColumn="0" w:lastRowFirstColumn="0" w:lastRowLastColumn="0"/>
              <w:rPr>
                <w:rFonts w:eastAsiaTheme="minorEastAsia"/>
              </w:rPr>
            </w:pPr>
            <w:r>
              <w:rPr>
                <w:rFonts w:eastAsiaTheme="minorEastAsia"/>
              </w:rPr>
              <w:t xml:space="preserve">H:1, M: </w:t>
            </w:r>
            <w:r w:rsidR="006B7C9C">
              <w:rPr>
                <w:rFonts w:eastAsiaTheme="minorEastAsia"/>
              </w:rPr>
              <w:t>5</w:t>
            </w:r>
          </w:p>
        </w:tc>
      </w:tr>
    </w:tbl>
    <w:p w14:paraId="38277BCF" w14:textId="77777777" w:rsidR="00D43783" w:rsidRPr="006E2D21" w:rsidRDefault="00D43783" w:rsidP="000F1BD4">
      <w:pPr>
        <w:pStyle w:val="ListParagraph"/>
        <w:numPr>
          <w:ilvl w:val="0"/>
          <w:numId w:val="4"/>
        </w:numPr>
        <w:spacing w:before="240"/>
        <w:jc w:val="both"/>
        <w:rPr>
          <w:rFonts w:eastAsiaTheme="minorEastAsia"/>
          <w:lang w:val="el-GR"/>
        </w:rPr>
      </w:pPr>
      <w:r>
        <w:rPr>
          <w:rFonts w:eastAsiaTheme="minorEastAsia"/>
        </w:rPr>
        <w:t>IS</w:t>
      </w:r>
      <w:r w:rsidRPr="006E2D21">
        <w:rPr>
          <w:rFonts w:eastAsiaTheme="minorEastAsia"/>
          <w:lang w:val="el-GR"/>
        </w:rPr>
        <w:t xml:space="preserve">: </w:t>
      </w:r>
      <w:r>
        <w:rPr>
          <w:rFonts w:eastAsiaTheme="minorEastAsia"/>
          <w:lang w:val="el-GR"/>
        </w:rPr>
        <w:t xml:space="preserve">Χώρος στο </w:t>
      </w:r>
      <w:r>
        <w:rPr>
          <w:rFonts w:eastAsiaTheme="minorEastAsia"/>
        </w:rPr>
        <w:t>FU</w:t>
      </w:r>
      <w:r w:rsidRPr="006E2D21">
        <w:rPr>
          <w:rFonts w:eastAsiaTheme="minorEastAsia"/>
          <w:lang w:val="el-GR"/>
        </w:rPr>
        <w:t xml:space="preserve"> </w:t>
      </w:r>
      <w:r>
        <w:rPr>
          <w:rFonts w:eastAsiaTheme="minorEastAsia"/>
          <w:lang w:val="el-GR"/>
        </w:rPr>
        <w:t>+ Χώρος στο</w:t>
      </w:r>
      <w:r w:rsidRPr="006E2D21">
        <w:rPr>
          <w:rFonts w:eastAsiaTheme="minorEastAsia"/>
          <w:lang w:val="el-GR"/>
        </w:rPr>
        <w:t xml:space="preserve"> </w:t>
      </w:r>
      <w:r>
        <w:rPr>
          <w:rFonts w:eastAsiaTheme="minorEastAsia"/>
        </w:rPr>
        <w:t>RS</w:t>
      </w:r>
    </w:p>
    <w:p w14:paraId="5DC57D07" w14:textId="77777777" w:rsidR="00D43783" w:rsidRPr="006E2D21" w:rsidRDefault="00D43783" w:rsidP="000F1BD4">
      <w:pPr>
        <w:pStyle w:val="ListParagraph"/>
        <w:numPr>
          <w:ilvl w:val="0"/>
          <w:numId w:val="4"/>
        </w:numPr>
        <w:spacing w:before="240"/>
        <w:jc w:val="both"/>
        <w:rPr>
          <w:rFonts w:eastAsiaTheme="minorEastAsia"/>
          <w:lang w:val="el-GR"/>
        </w:rPr>
      </w:pPr>
      <w:r>
        <w:rPr>
          <w:rFonts w:eastAsiaTheme="minorEastAsia"/>
        </w:rPr>
        <w:t>EX</w:t>
      </w:r>
      <w:r w:rsidRPr="006E2D21">
        <w:rPr>
          <w:rFonts w:eastAsiaTheme="minorEastAsia"/>
          <w:lang w:val="el-GR"/>
        </w:rPr>
        <w:t xml:space="preserve">: </w:t>
      </w:r>
      <w:r>
        <w:rPr>
          <w:rFonts w:eastAsiaTheme="minorEastAsia"/>
          <w:lang w:val="el-GR"/>
        </w:rPr>
        <w:t>Χώρος στο</w:t>
      </w:r>
      <w:r w:rsidRPr="006E2D21">
        <w:rPr>
          <w:rFonts w:eastAsiaTheme="minorEastAsia"/>
          <w:lang w:val="el-GR"/>
        </w:rPr>
        <w:t xml:space="preserve"> </w:t>
      </w:r>
      <w:r>
        <w:rPr>
          <w:rFonts w:eastAsiaTheme="minorEastAsia"/>
        </w:rPr>
        <w:t>FU</w:t>
      </w:r>
      <w:r>
        <w:rPr>
          <w:rFonts w:eastAsiaTheme="minorEastAsia"/>
          <w:lang w:val="el-GR"/>
        </w:rPr>
        <w:t xml:space="preserve"> + Εξαρτήσεις</w:t>
      </w:r>
    </w:p>
    <w:p w14:paraId="7C5A64A9" w14:textId="77777777" w:rsidR="00D43783" w:rsidRPr="006E2D21" w:rsidRDefault="00D43783" w:rsidP="000F1BD4">
      <w:pPr>
        <w:pStyle w:val="ListParagraph"/>
        <w:numPr>
          <w:ilvl w:val="0"/>
          <w:numId w:val="4"/>
        </w:numPr>
        <w:spacing w:before="240"/>
        <w:jc w:val="both"/>
        <w:rPr>
          <w:rFonts w:eastAsiaTheme="minorEastAsia"/>
          <w:lang w:val="el-GR"/>
        </w:rPr>
      </w:pPr>
      <w:r>
        <w:rPr>
          <w:rFonts w:eastAsiaTheme="minorEastAsia"/>
        </w:rPr>
        <w:t xml:space="preserve">WR: </w:t>
      </w:r>
      <w:r>
        <w:rPr>
          <w:rFonts w:eastAsiaTheme="minorEastAsia"/>
          <w:lang w:val="el-GR"/>
        </w:rPr>
        <w:t>Χώρος στο</w:t>
      </w:r>
      <w:r w:rsidRPr="006E2D21">
        <w:rPr>
          <w:rFonts w:eastAsiaTheme="minorEastAsia"/>
          <w:lang w:val="el-GR"/>
        </w:rPr>
        <w:t xml:space="preserve"> </w:t>
      </w:r>
      <w:r>
        <w:rPr>
          <w:rFonts w:eastAsiaTheme="minorEastAsia"/>
        </w:rPr>
        <w:t>CBD</w:t>
      </w:r>
    </w:p>
    <w:p w14:paraId="32D48F8C" w14:textId="77777777" w:rsidR="00D43783" w:rsidRPr="006E2D21" w:rsidRDefault="00D43783" w:rsidP="000F1BD4">
      <w:pPr>
        <w:pStyle w:val="ListParagraph"/>
        <w:numPr>
          <w:ilvl w:val="0"/>
          <w:numId w:val="4"/>
        </w:numPr>
        <w:spacing w:before="240"/>
        <w:jc w:val="both"/>
        <w:rPr>
          <w:rFonts w:eastAsiaTheme="minorEastAsia"/>
          <w:lang w:val="el-GR"/>
        </w:rPr>
      </w:pPr>
      <w:r>
        <w:rPr>
          <w:rFonts w:eastAsiaTheme="minorEastAsia"/>
        </w:rPr>
        <w:t>CMT</w:t>
      </w:r>
      <w:r w:rsidRPr="006E2D21">
        <w:rPr>
          <w:rFonts w:eastAsiaTheme="minorEastAsia"/>
          <w:lang w:val="el-GR"/>
        </w:rPr>
        <w:t xml:space="preserve">: </w:t>
      </w:r>
      <w:r>
        <w:rPr>
          <w:rFonts w:eastAsiaTheme="minorEastAsia"/>
          <w:lang w:val="el-GR"/>
        </w:rPr>
        <w:t>Μετά από το προηγούμενο</w:t>
      </w:r>
    </w:p>
    <w:p w14:paraId="1F93B3EB" w14:textId="77777777" w:rsidR="00D43783" w:rsidRDefault="00D43783" w:rsidP="00D43783">
      <w:pPr>
        <w:spacing w:before="240"/>
        <w:jc w:val="both"/>
        <w:rPr>
          <w:rFonts w:eastAsiaTheme="minorEastAsia"/>
        </w:rPr>
      </w:pPr>
    </w:p>
    <w:p w14:paraId="48F48D92" w14:textId="77777777" w:rsidR="006B7C9C" w:rsidRDefault="006B7C9C" w:rsidP="00D43783">
      <w:pPr>
        <w:spacing w:before="240"/>
        <w:jc w:val="both"/>
        <w:rPr>
          <w:rFonts w:eastAsiaTheme="minorEastAsia"/>
        </w:rPr>
      </w:pPr>
    </w:p>
    <w:tbl>
      <w:tblPr>
        <w:tblStyle w:val="MyTableStyle1"/>
        <w:tblW w:w="0" w:type="auto"/>
        <w:jc w:val="center"/>
        <w:tblLook w:val="04A0" w:firstRow="1" w:lastRow="0" w:firstColumn="1" w:lastColumn="0" w:noHBand="0" w:noVBand="1"/>
      </w:tblPr>
      <w:tblGrid>
        <w:gridCol w:w="1333"/>
        <w:gridCol w:w="1563"/>
        <w:gridCol w:w="1787"/>
      </w:tblGrid>
      <w:tr w:rsidR="00D43783" w14:paraId="1F554EEC" w14:textId="77777777">
        <w:trPr>
          <w:cnfStyle w:val="100000000000" w:firstRow="1" w:lastRow="0" w:firstColumn="0" w:lastColumn="0" w:oddVBand="0" w:evenVBand="0" w:oddHBand="0" w:evenHBand="0" w:firstRowFirstColumn="0" w:firstRowLastColumn="0" w:lastRowFirstColumn="0" w:lastRowLastColumn="0"/>
          <w:trHeight w:val="302"/>
          <w:jc w:val="center"/>
        </w:trPr>
        <w:tc>
          <w:tcPr>
            <w:cnfStyle w:val="001000000100" w:firstRow="0" w:lastRow="0" w:firstColumn="1" w:lastColumn="0" w:oddVBand="0" w:evenVBand="0" w:oddHBand="0" w:evenHBand="0" w:firstRowFirstColumn="1" w:firstRowLastColumn="0" w:lastRowFirstColumn="0" w:lastRowLastColumn="0"/>
            <w:tcW w:w="1333" w:type="dxa"/>
          </w:tcPr>
          <w:p w14:paraId="006A11D8" w14:textId="77777777" w:rsidR="00D43783" w:rsidRDefault="00D43783">
            <w:pPr>
              <w:rPr>
                <w:rFonts w:eastAsiaTheme="minorEastAsia"/>
              </w:rPr>
            </w:pPr>
          </w:p>
        </w:tc>
        <w:tc>
          <w:tcPr>
            <w:tcW w:w="1563" w:type="dxa"/>
          </w:tcPr>
          <w:p w14:paraId="003B4C49" w14:textId="77777777" w:rsidR="00D43783" w:rsidRPr="000F544D" w:rsidRDefault="00D43783">
            <w:pPr>
              <w:cnfStyle w:val="100000000000" w:firstRow="1" w:lastRow="0" w:firstColumn="0" w:lastColumn="0" w:oddVBand="0" w:evenVBand="0" w:oddHBand="0" w:evenHBand="0" w:firstRowFirstColumn="0" w:firstRowLastColumn="0" w:lastRowFirstColumn="0" w:lastRowLastColumn="0"/>
              <w:rPr>
                <w:rFonts w:eastAsiaTheme="minorEastAsia"/>
                <w:lang w:val="el-GR"/>
              </w:rPr>
            </w:pPr>
            <w:r>
              <w:rPr>
                <w:rFonts w:eastAsiaTheme="minorEastAsia"/>
              </w:rPr>
              <w:t>8 bytes</w:t>
            </w:r>
          </w:p>
        </w:tc>
        <w:tc>
          <w:tcPr>
            <w:tcW w:w="1787" w:type="dxa"/>
          </w:tcPr>
          <w:p w14:paraId="7DEA4490" w14:textId="77777777" w:rsidR="00D43783" w:rsidRDefault="00D43783">
            <w:pPr>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rPr>
              <w:t>8 bytes</w:t>
            </w:r>
          </w:p>
        </w:tc>
      </w:tr>
      <w:tr w:rsidR="00D43783" w14:paraId="38CF6E12" w14:textId="77777777">
        <w:trPr>
          <w:cnfStyle w:val="000000100000" w:firstRow="0" w:lastRow="0" w:firstColumn="0" w:lastColumn="0" w:oddVBand="0" w:evenVBand="0" w:oddHBand="1" w:evenHBand="0" w:firstRowFirstColumn="0" w:firstRowLastColumn="0" w:lastRowFirstColumn="0" w:lastRowLastColumn="0"/>
          <w:trHeight w:val="302"/>
          <w:jc w:val="center"/>
        </w:trPr>
        <w:tc>
          <w:tcPr>
            <w:cnfStyle w:val="001000000000" w:firstRow="0" w:lastRow="0" w:firstColumn="1" w:lastColumn="0" w:oddVBand="0" w:evenVBand="0" w:oddHBand="0" w:evenHBand="0" w:firstRowFirstColumn="0" w:firstRowLastColumn="0" w:lastRowFirstColumn="0" w:lastRowLastColumn="0"/>
            <w:tcW w:w="1333" w:type="dxa"/>
          </w:tcPr>
          <w:p w14:paraId="26C17274" w14:textId="77777777" w:rsidR="00D43783" w:rsidRDefault="00D43783">
            <w:pPr>
              <w:jc w:val="center"/>
              <w:rPr>
                <w:rFonts w:eastAsiaTheme="minorEastAsia"/>
              </w:rPr>
            </w:pPr>
            <w:r>
              <w:rPr>
                <w:rFonts w:eastAsiaTheme="minorEastAsia"/>
              </w:rPr>
              <w:t>0</w:t>
            </w:r>
          </w:p>
        </w:tc>
        <w:tc>
          <w:tcPr>
            <w:tcW w:w="1563" w:type="dxa"/>
          </w:tcPr>
          <w:p w14:paraId="665080E3" w14:textId="0A8C3699" w:rsidR="00D43783" w:rsidRPr="006B7C9C" w:rsidRDefault="006B7C9C">
            <w:pPr>
              <w:cnfStyle w:val="000000100000" w:firstRow="0" w:lastRow="0" w:firstColumn="0" w:lastColumn="0" w:oddVBand="0" w:evenVBand="0" w:oddHBand="1" w:evenHBand="0" w:firstRowFirstColumn="0" w:firstRowLastColumn="0" w:lastRowFirstColumn="0" w:lastRowLastColumn="0"/>
              <w:rPr>
                <w:rFonts w:eastAsiaTheme="minorEastAsia"/>
              </w:rPr>
            </w:pPr>
            <w:r w:rsidRPr="00B52A2F">
              <w:rPr>
                <w:rFonts w:eastAsiaTheme="minorEastAsia"/>
                <w:strike/>
              </w:rPr>
              <w:t>A[0]</w:t>
            </w:r>
            <w:r w:rsidR="00B52A2F">
              <w:rPr>
                <w:rFonts w:eastAsiaTheme="minorEastAsia"/>
              </w:rPr>
              <w:t xml:space="preserve"> B[4]</w:t>
            </w:r>
          </w:p>
        </w:tc>
        <w:tc>
          <w:tcPr>
            <w:tcW w:w="1787" w:type="dxa"/>
          </w:tcPr>
          <w:p w14:paraId="396D7FDF" w14:textId="56C6D506" w:rsidR="00D43783" w:rsidRPr="006B7C9C" w:rsidRDefault="006B7C9C">
            <w:pPr>
              <w:cnfStyle w:val="000000100000" w:firstRow="0" w:lastRow="0" w:firstColumn="0" w:lastColumn="0" w:oddVBand="0" w:evenVBand="0" w:oddHBand="1" w:evenHBand="0" w:firstRowFirstColumn="0" w:firstRowLastColumn="0" w:lastRowFirstColumn="0" w:lastRowLastColumn="0"/>
              <w:rPr>
                <w:rFonts w:eastAsiaTheme="minorEastAsia"/>
              </w:rPr>
            </w:pPr>
            <w:r w:rsidRPr="00B52A2F">
              <w:rPr>
                <w:rFonts w:eastAsiaTheme="minorEastAsia"/>
                <w:strike/>
              </w:rPr>
              <w:t>A[1]</w:t>
            </w:r>
            <w:r w:rsidR="00B52A2F">
              <w:rPr>
                <w:rFonts w:eastAsiaTheme="minorEastAsia"/>
              </w:rPr>
              <w:t xml:space="preserve"> B[5]</w:t>
            </w:r>
          </w:p>
        </w:tc>
      </w:tr>
      <w:tr w:rsidR="00D43783" w14:paraId="72D6A14C" w14:textId="77777777">
        <w:trPr>
          <w:cnfStyle w:val="000000010000" w:firstRow="0" w:lastRow="0" w:firstColumn="0" w:lastColumn="0" w:oddVBand="0" w:evenVBand="0" w:oddHBand="0" w:evenHBand="1" w:firstRowFirstColumn="0" w:firstRowLastColumn="0" w:lastRowFirstColumn="0" w:lastRowLastColumn="0"/>
          <w:trHeight w:val="302"/>
          <w:jc w:val="center"/>
        </w:trPr>
        <w:tc>
          <w:tcPr>
            <w:cnfStyle w:val="001000000000" w:firstRow="0" w:lastRow="0" w:firstColumn="1" w:lastColumn="0" w:oddVBand="0" w:evenVBand="0" w:oddHBand="0" w:evenHBand="0" w:firstRowFirstColumn="0" w:firstRowLastColumn="0" w:lastRowFirstColumn="0" w:lastRowLastColumn="0"/>
            <w:tcW w:w="1333" w:type="dxa"/>
          </w:tcPr>
          <w:p w14:paraId="08BE7D23" w14:textId="77777777" w:rsidR="00D43783" w:rsidRDefault="00D43783">
            <w:pPr>
              <w:jc w:val="center"/>
              <w:rPr>
                <w:rFonts w:eastAsiaTheme="minorEastAsia"/>
              </w:rPr>
            </w:pPr>
            <w:r>
              <w:rPr>
                <w:rFonts w:eastAsiaTheme="minorEastAsia"/>
              </w:rPr>
              <w:t>1</w:t>
            </w:r>
          </w:p>
        </w:tc>
        <w:tc>
          <w:tcPr>
            <w:tcW w:w="1563" w:type="dxa"/>
          </w:tcPr>
          <w:p w14:paraId="0ED35DF7" w14:textId="3B3C99B0" w:rsidR="00D43783" w:rsidRPr="006B7C9C" w:rsidRDefault="006B7C9C">
            <w:pPr>
              <w:cnfStyle w:val="000000010000" w:firstRow="0" w:lastRow="0" w:firstColumn="0" w:lastColumn="0" w:oddVBand="0" w:evenVBand="0" w:oddHBand="0" w:evenHBand="1" w:firstRowFirstColumn="0" w:firstRowLastColumn="0" w:lastRowFirstColumn="0" w:lastRowLastColumn="0"/>
              <w:rPr>
                <w:rFonts w:eastAsiaTheme="minorEastAsia"/>
              </w:rPr>
            </w:pPr>
            <w:r w:rsidRPr="001E5151">
              <w:rPr>
                <w:rFonts w:eastAsiaTheme="minorEastAsia"/>
                <w:strike/>
              </w:rPr>
              <w:t>B[</w:t>
            </w:r>
            <w:r w:rsidR="00B52A2F" w:rsidRPr="001E5151">
              <w:rPr>
                <w:rFonts w:eastAsiaTheme="minorEastAsia"/>
                <w:strike/>
              </w:rPr>
              <w:t>0</w:t>
            </w:r>
            <w:r w:rsidRPr="001E5151">
              <w:rPr>
                <w:rFonts w:eastAsiaTheme="minorEastAsia"/>
                <w:strike/>
              </w:rPr>
              <w:t>]</w:t>
            </w:r>
            <w:r w:rsidR="001E5151">
              <w:rPr>
                <w:rFonts w:eastAsiaTheme="minorEastAsia"/>
              </w:rPr>
              <w:t xml:space="preserve"> A[2]</w:t>
            </w:r>
          </w:p>
        </w:tc>
        <w:tc>
          <w:tcPr>
            <w:tcW w:w="1787" w:type="dxa"/>
          </w:tcPr>
          <w:p w14:paraId="5DC893B0" w14:textId="228A5BCC" w:rsidR="00D43783" w:rsidRPr="00387A2B" w:rsidRDefault="006B7C9C">
            <w:pPr>
              <w:cnfStyle w:val="000000010000" w:firstRow="0" w:lastRow="0" w:firstColumn="0" w:lastColumn="0" w:oddVBand="0" w:evenVBand="0" w:oddHBand="0" w:evenHBand="1" w:firstRowFirstColumn="0" w:firstRowLastColumn="0" w:lastRowFirstColumn="0" w:lastRowLastColumn="0"/>
              <w:rPr>
                <w:rFonts w:eastAsiaTheme="minorEastAsia"/>
              </w:rPr>
            </w:pPr>
            <w:r w:rsidRPr="001E5151">
              <w:rPr>
                <w:rFonts w:eastAsiaTheme="minorEastAsia"/>
                <w:strike/>
              </w:rPr>
              <w:t>B[</w:t>
            </w:r>
            <w:r w:rsidR="00B52A2F" w:rsidRPr="001E5151">
              <w:rPr>
                <w:rFonts w:eastAsiaTheme="minorEastAsia"/>
                <w:strike/>
              </w:rPr>
              <w:t>1</w:t>
            </w:r>
            <w:r w:rsidRPr="001E5151">
              <w:rPr>
                <w:rFonts w:eastAsiaTheme="minorEastAsia"/>
                <w:strike/>
              </w:rPr>
              <w:t>]</w:t>
            </w:r>
            <w:r w:rsidR="001E5151">
              <w:rPr>
                <w:rFonts w:eastAsiaTheme="minorEastAsia"/>
              </w:rPr>
              <w:t xml:space="preserve"> A[3]</w:t>
            </w:r>
          </w:p>
        </w:tc>
      </w:tr>
    </w:tbl>
    <w:p w14:paraId="00559CB0" w14:textId="77777777" w:rsidR="00D43783" w:rsidRDefault="00D43783" w:rsidP="00212245">
      <w:pPr>
        <w:jc w:val="both"/>
      </w:pPr>
    </w:p>
    <w:tbl>
      <w:tblPr>
        <w:tblStyle w:val="MyTableStyle1"/>
        <w:tblW w:w="10627" w:type="dxa"/>
        <w:jc w:val="center"/>
        <w:tblLook w:val="04A0" w:firstRow="1" w:lastRow="0" w:firstColumn="1" w:lastColumn="0" w:noHBand="0" w:noVBand="1"/>
      </w:tblPr>
      <w:tblGrid>
        <w:gridCol w:w="2245"/>
        <w:gridCol w:w="565"/>
        <w:gridCol w:w="1127"/>
        <w:gridCol w:w="567"/>
        <w:gridCol w:w="634"/>
        <w:gridCol w:w="5489"/>
      </w:tblGrid>
      <w:tr w:rsidR="00D43783" w14:paraId="69322A63" w14:textId="77777777" w:rsidTr="007E34F6">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2245" w:type="dxa"/>
          </w:tcPr>
          <w:p w14:paraId="47ABD3BB" w14:textId="77777777" w:rsidR="00D43783" w:rsidRPr="009774C2" w:rsidRDefault="00D43783">
            <w:pPr>
              <w:rPr>
                <w:rFonts w:eastAsiaTheme="minorEastAsia"/>
                <w:lang w:val="el-GR"/>
              </w:rPr>
            </w:pPr>
            <w:r>
              <w:rPr>
                <w:rFonts w:eastAsiaTheme="minorEastAsia"/>
                <w:lang w:val="el-GR"/>
              </w:rPr>
              <w:t>Εντολή</w:t>
            </w:r>
          </w:p>
        </w:tc>
        <w:tc>
          <w:tcPr>
            <w:tcW w:w="565" w:type="dxa"/>
          </w:tcPr>
          <w:p w14:paraId="25E69922" w14:textId="77777777" w:rsidR="00D43783" w:rsidRPr="009774C2" w:rsidRDefault="00D43783">
            <w:pPr>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rPr>
              <w:t>IS</w:t>
            </w:r>
          </w:p>
        </w:tc>
        <w:tc>
          <w:tcPr>
            <w:tcW w:w="1127" w:type="dxa"/>
          </w:tcPr>
          <w:p w14:paraId="1A8D6BEB" w14:textId="77777777" w:rsidR="00D43783" w:rsidRDefault="00D43783">
            <w:pPr>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rPr>
              <w:t>EX</w:t>
            </w:r>
          </w:p>
        </w:tc>
        <w:tc>
          <w:tcPr>
            <w:tcW w:w="567" w:type="dxa"/>
          </w:tcPr>
          <w:p w14:paraId="3E71E38C" w14:textId="77777777" w:rsidR="00D43783" w:rsidRDefault="00D43783">
            <w:pPr>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rPr>
              <w:t>WR</w:t>
            </w:r>
          </w:p>
        </w:tc>
        <w:tc>
          <w:tcPr>
            <w:tcW w:w="634" w:type="dxa"/>
          </w:tcPr>
          <w:p w14:paraId="32334F25" w14:textId="77777777" w:rsidR="00D43783" w:rsidRDefault="00D43783">
            <w:pPr>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rPr>
              <w:t>CMT</w:t>
            </w:r>
          </w:p>
        </w:tc>
        <w:tc>
          <w:tcPr>
            <w:tcW w:w="5489" w:type="dxa"/>
          </w:tcPr>
          <w:p w14:paraId="75701DBF" w14:textId="77777777" w:rsidR="00D43783" w:rsidRPr="00886663" w:rsidRDefault="00D43783">
            <w:pPr>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lang w:val="el-GR"/>
              </w:rPr>
              <w:t>Σχόλια</w:t>
            </w:r>
          </w:p>
        </w:tc>
      </w:tr>
      <w:tr w:rsidR="00D43783" w14:paraId="74A11119" w14:textId="77777777" w:rsidTr="007E34F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45" w:type="dxa"/>
          </w:tcPr>
          <w:p w14:paraId="4490F780" w14:textId="77777777" w:rsidR="00D43783" w:rsidRPr="009774C2" w:rsidRDefault="00D43783">
            <w:pPr>
              <w:jc w:val="left"/>
              <w:rPr>
                <w:rFonts w:eastAsiaTheme="minorEastAsia"/>
              </w:rPr>
            </w:pPr>
            <w:r>
              <w:rPr>
                <w:rFonts w:eastAsiaTheme="minorEastAsia"/>
              </w:rPr>
              <w:t>LD F0, 0(R1)</w:t>
            </w:r>
          </w:p>
        </w:tc>
        <w:tc>
          <w:tcPr>
            <w:tcW w:w="565" w:type="dxa"/>
          </w:tcPr>
          <w:p w14:paraId="0873B3AF" w14:textId="65157B05" w:rsidR="00D43783" w:rsidRDefault="006B7C9C">
            <w:pP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1</w:t>
            </w:r>
          </w:p>
        </w:tc>
        <w:tc>
          <w:tcPr>
            <w:tcW w:w="1127" w:type="dxa"/>
          </w:tcPr>
          <w:p w14:paraId="59C0ED4E" w14:textId="42751C20" w:rsidR="00D43783" w:rsidRPr="006B7C9C" w:rsidRDefault="006B7C9C">
            <w:pP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2-6</w:t>
            </w:r>
          </w:p>
        </w:tc>
        <w:tc>
          <w:tcPr>
            <w:tcW w:w="567" w:type="dxa"/>
          </w:tcPr>
          <w:p w14:paraId="595CB408" w14:textId="5D1F99C3" w:rsidR="00D43783" w:rsidRPr="006B7C9C" w:rsidRDefault="006B7C9C">
            <w:pP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7</w:t>
            </w:r>
          </w:p>
        </w:tc>
        <w:tc>
          <w:tcPr>
            <w:tcW w:w="634" w:type="dxa"/>
          </w:tcPr>
          <w:p w14:paraId="547389EC" w14:textId="205AB4DE" w:rsidR="00D43783" w:rsidRPr="006B7C9C" w:rsidRDefault="006B7C9C">
            <w:pP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8</w:t>
            </w:r>
          </w:p>
        </w:tc>
        <w:tc>
          <w:tcPr>
            <w:tcW w:w="5489" w:type="dxa"/>
          </w:tcPr>
          <w:p w14:paraId="6F7EF59A" w14:textId="2D9F6EE6" w:rsidR="00D43783" w:rsidRPr="00E27465" w:rsidRDefault="006B7C9C">
            <w:pPr>
              <w:jc w:val="left"/>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Miss A[0]</w:t>
            </w:r>
            <w:r w:rsidR="00B52A2F">
              <w:rPr>
                <w:rFonts w:eastAsiaTheme="minorEastAsia"/>
              </w:rPr>
              <w:t>, LRU=1</w:t>
            </w:r>
          </w:p>
        </w:tc>
      </w:tr>
      <w:tr w:rsidR="00D43783" w14:paraId="37DFEC8E" w14:textId="77777777" w:rsidTr="007E34F6">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45" w:type="dxa"/>
          </w:tcPr>
          <w:p w14:paraId="6219EB89" w14:textId="77777777" w:rsidR="00D43783" w:rsidRDefault="00D43783">
            <w:pPr>
              <w:jc w:val="left"/>
              <w:rPr>
                <w:rFonts w:eastAsiaTheme="minorEastAsia"/>
              </w:rPr>
            </w:pPr>
            <w:r>
              <w:rPr>
                <w:rFonts w:eastAsiaTheme="minorEastAsia"/>
              </w:rPr>
              <w:t>ADDD F4, F4, F0</w:t>
            </w:r>
          </w:p>
        </w:tc>
        <w:tc>
          <w:tcPr>
            <w:tcW w:w="565" w:type="dxa"/>
          </w:tcPr>
          <w:p w14:paraId="176DBF90" w14:textId="4B43A8F0" w:rsidR="00D43783" w:rsidRDefault="006B7C9C">
            <w:pPr>
              <w:cnfStyle w:val="000000010000" w:firstRow="0" w:lastRow="0" w:firstColumn="0" w:lastColumn="0" w:oddVBand="0" w:evenVBand="0" w:oddHBand="0" w:evenHBand="1" w:firstRowFirstColumn="0" w:firstRowLastColumn="0" w:lastRowFirstColumn="0" w:lastRowLastColumn="0"/>
              <w:rPr>
                <w:rFonts w:eastAsiaTheme="minorEastAsia"/>
              </w:rPr>
            </w:pPr>
            <w:r>
              <w:rPr>
                <w:rFonts w:eastAsiaTheme="minorEastAsia"/>
              </w:rPr>
              <w:t>2</w:t>
            </w:r>
          </w:p>
        </w:tc>
        <w:tc>
          <w:tcPr>
            <w:tcW w:w="1127" w:type="dxa"/>
          </w:tcPr>
          <w:p w14:paraId="685AB427" w14:textId="0A552196" w:rsidR="00D43783" w:rsidRDefault="007E34F6">
            <w:pPr>
              <w:cnfStyle w:val="000000010000" w:firstRow="0" w:lastRow="0" w:firstColumn="0" w:lastColumn="0" w:oddVBand="0" w:evenVBand="0" w:oddHBand="0" w:evenHBand="1" w:firstRowFirstColumn="0" w:firstRowLastColumn="0" w:lastRowFirstColumn="0" w:lastRowLastColumn="0"/>
              <w:rPr>
                <w:rFonts w:eastAsiaTheme="minorEastAsia"/>
              </w:rPr>
            </w:pPr>
            <w:r>
              <w:rPr>
                <w:rFonts w:eastAsiaTheme="minorEastAsia"/>
              </w:rPr>
              <w:t>8</w:t>
            </w:r>
            <w:r w:rsidR="006B7C9C">
              <w:rPr>
                <w:rFonts w:eastAsiaTheme="minorEastAsia"/>
              </w:rPr>
              <w:t>-</w:t>
            </w:r>
            <w:r>
              <w:rPr>
                <w:rFonts w:eastAsiaTheme="minorEastAsia"/>
              </w:rPr>
              <w:t>10</w:t>
            </w:r>
          </w:p>
        </w:tc>
        <w:tc>
          <w:tcPr>
            <w:tcW w:w="567" w:type="dxa"/>
          </w:tcPr>
          <w:p w14:paraId="7ABE28E3" w14:textId="3D132701" w:rsidR="00D43783" w:rsidRDefault="006B7C9C">
            <w:pPr>
              <w:cnfStyle w:val="000000010000" w:firstRow="0" w:lastRow="0" w:firstColumn="0" w:lastColumn="0" w:oddVBand="0" w:evenVBand="0" w:oddHBand="0" w:evenHBand="1" w:firstRowFirstColumn="0" w:firstRowLastColumn="0" w:lastRowFirstColumn="0" w:lastRowLastColumn="0"/>
              <w:rPr>
                <w:rFonts w:eastAsiaTheme="minorEastAsia"/>
              </w:rPr>
            </w:pPr>
            <w:r>
              <w:rPr>
                <w:rFonts w:eastAsiaTheme="minorEastAsia"/>
              </w:rPr>
              <w:t>1</w:t>
            </w:r>
            <w:r w:rsidR="007E34F6">
              <w:rPr>
                <w:rFonts w:eastAsiaTheme="minorEastAsia"/>
              </w:rPr>
              <w:t>1</w:t>
            </w:r>
          </w:p>
        </w:tc>
        <w:tc>
          <w:tcPr>
            <w:tcW w:w="634" w:type="dxa"/>
          </w:tcPr>
          <w:p w14:paraId="6C337BCE" w14:textId="48229801" w:rsidR="00D43783" w:rsidRDefault="006B7C9C">
            <w:pPr>
              <w:cnfStyle w:val="000000010000" w:firstRow="0" w:lastRow="0" w:firstColumn="0" w:lastColumn="0" w:oddVBand="0" w:evenVBand="0" w:oddHBand="0" w:evenHBand="1" w:firstRowFirstColumn="0" w:firstRowLastColumn="0" w:lastRowFirstColumn="0" w:lastRowLastColumn="0"/>
              <w:rPr>
                <w:rFonts w:eastAsiaTheme="minorEastAsia"/>
              </w:rPr>
            </w:pPr>
            <w:r>
              <w:rPr>
                <w:rFonts w:eastAsiaTheme="minorEastAsia"/>
              </w:rPr>
              <w:t>1</w:t>
            </w:r>
            <w:r w:rsidR="007E34F6">
              <w:rPr>
                <w:rFonts w:eastAsiaTheme="minorEastAsia"/>
              </w:rPr>
              <w:t>2</w:t>
            </w:r>
          </w:p>
        </w:tc>
        <w:tc>
          <w:tcPr>
            <w:tcW w:w="5489" w:type="dxa"/>
          </w:tcPr>
          <w:p w14:paraId="0E218B0B" w14:textId="3B69D8BC" w:rsidR="00D43783" w:rsidRDefault="006B7C9C">
            <w:pPr>
              <w:jc w:val="left"/>
              <w:cnfStyle w:val="000000010000" w:firstRow="0" w:lastRow="0" w:firstColumn="0" w:lastColumn="0" w:oddVBand="0" w:evenVBand="0" w:oddHBand="0" w:evenHBand="1" w:firstRowFirstColumn="0" w:firstRowLastColumn="0" w:lastRowFirstColumn="0" w:lastRowLastColumn="0"/>
              <w:rPr>
                <w:rFonts w:eastAsiaTheme="minorEastAsia"/>
              </w:rPr>
            </w:pPr>
            <w:r>
              <w:rPr>
                <w:rFonts w:eastAsiaTheme="minorEastAsia"/>
              </w:rPr>
              <w:t xml:space="preserve">RAW F0 </w:t>
            </w:r>
          </w:p>
        </w:tc>
      </w:tr>
      <w:tr w:rsidR="00D43783" w14:paraId="35034DB9" w14:textId="77777777" w:rsidTr="007E34F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45" w:type="dxa"/>
          </w:tcPr>
          <w:p w14:paraId="2482C8F9" w14:textId="466DA6A8" w:rsidR="00D43783" w:rsidRDefault="00D43783">
            <w:pPr>
              <w:jc w:val="left"/>
              <w:rPr>
                <w:rFonts w:eastAsiaTheme="minorEastAsia"/>
              </w:rPr>
            </w:pPr>
            <w:r>
              <w:rPr>
                <w:rFonts w:eastAsiaTheme="minorEastAsia"/>
              </w:rPr>
              <w:t xml:space="preserve">LD F1, </w:t>
            </w:r>
            <w:r w:rsidR="006B7C9C">
              <w:rPr>
                <w:rFonts w:eastAsiaTheme="minorEastAsia"/>
              </w:rPr>
              <w:t>8</w:t>
            </w:r>
            <w:r>
              <w:rPr>
                <w:rFonts w:eastAsiaTheme="minorEastAsia"/>
              </w:rPr>
              <w:t>(R2)</w:t>
            </w:r>
          </w:p>
        </w:tc>
        <w:tc>
          <w:tcPr>
            <w:tcW w:w="565" w:type="dxa"/>
          </w:tcPr>
          <w:p w14:paraId="4864B393" w14:textId="6F96B6C5" w:rsidR="00D43783" w:rsidRDefault="006B7C9C">
            <w:pP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3</w:t>
            </w:r>
          </w:p>
        </w:tc>
        <w:tc>
          <w:tcPr>
            <w:tcW w:w="1127" w:type="dxa"/>
          </w:tcPr>
          <w:p w14:paraId="5A49F44E" w14:textId="21FB9D83" w:rsidR="00D43783" w:rsidRDefault="006B7C9C">
            <w:pP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4-8</w:t>
            </w:r>
          </w:p>
        </w:tc>
        <w:tc>
          <w:tcPr>
            <w:tcW w:w="567" w:type="dxa"/>
          </w:tcPr>
          <w:p w14:paraId="622E2F5F" w14:textId="730DBC2D" w:rsidR="00D43783" w:rsidRDefault="006B7C9C">
            <w:pP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9</w:t>
            </w:r>
          </w:p>
        </w:tc>
        <w:tc>
          <w:tcPr>
            <w:tcW w:w="634" w:type="dxa"/>
          </w:tcPr>
          <w:p w14:paraId="20DC43F4" w14:textId="70070D64" w:rsidR="00D43783" w:rsidRDefault="006B7C9C">
            <w:pP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1</w:t>
            </w:r>
            <w:r w:rsidR="007E34F6">
              <w:rPr>
                <w:rFonts w:eastAsiaTheme="minorEastAsia"/>
              </w:rPr>
              <w:t>3</w:t>
            </w:r>
          </w:p>
        </w:tc>
        <w:tc>
          <w:tcPr>
            <w:tcW w:w="5489" w:type="dxa"/>
          </w:tcPr>
          <w:p w14:paraId="3D27A575" w14:textId="5EE74F9F" w:rsidR="00D43783" w:rsidRDefault="006B7C9C">
            <w:pPr>
              <w:jc w:val="left"/>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Miss B[1]</w:t>
            </w:r>
            <w:r w:rsidR="00B52A2F">
              <w:rPr>
                <w:rFonts w:eastAsiaTheme="minorEastAsia"/>
              </w:rPr>
              <w:t>, LRU=0</w:t>
            </w:r>
          </w:p>
        </w:tc>
      </w:tr>
      <w:tr w:rsidR="007E34F6" w14:paraId="0AFAC8E6" w14:textId="77777777" w:rsidTr="007E34F6">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45" w:type="dxa"/>
          </w:tcPr>
          <w:p w14:paraId="2A5ADDCA" w14:textId="778C324D" w:rsidR="007E34F6" w:rsidRDefault="007E34F6" w:rsidP="007E34F6">
            <w:pPr>
              <w:jc w:val="left"/>
              <w:rPr>
                <w:rFonts w:eastAsiaTheme="minorEastAsia"/>
              </w:rPr>
            </w:pPr>
            <w:r>
              <w:rPr>
                <w:rFonts w:eastAsiaTheme="minorEastAsia"/>
              </w:rPr>
              <w:t>ADDI R1, R1, 0x10</w:t>
            </w:r>
          </w:p>
        </w:tc>
        <w:tc>
          <w:tcPr>
            <w:tcW w:w="565" w:type="dxa"/>
          </w:tcPr>
          <w:p w14:paraId="7AFB4DB2" w14:textId="65317459" w:rsidR="007E34F6" w:rsidRDefault="007E34F6">
            <w:pPr>
              <w:cnfStyle w:val="000000010000" w:firstRow="0" w:lastRow="0" w:firstColumn="0" w:lastColumn="0" w:oddVBand="0" w:evenVBand="0" w:oddHBand="0" w:evenHBand="1" w:firstRowFirstColumn="0" w:firstRowLastColumn="0" w:lastRowFirstColumn="0" w:lastRowLastColumn="0"/>
              <w:rPr>
                <w:rFonts w:eastAsiaTheme="minorEastAsia"/>
              </w:rPr>
            </w:pPr>
            <w:r>
              <w:rPr>
                <w:rFonts w:eastAsiaTheme="minorEastAsia"/>
              </w:rPr>
              <w:t>4</w:t>
            </w:r>
          </w:p>
        </w:tc>
        <w:tc>
          <w:tcPr>
            <w:tcW w:w="1127" w:type="dxa"/>
          </w:tcPr>
          <w:p w14:paraId="15E0922A" w14:textId="03EAB054" w:rsidR="007E34F6" w:rsidRDefault="007E34F6">
            <w:pPr>
              <w:cnfStyle w:val="000000010000" w:firstRow="0" w:lastRow="0" w:firstColumn="0" w:lastColumn="0" w:oddVBand="0" w:evenVBand="0" w:oddHBand="0" w:evenHBand="1" w:firstRowFirstColumn="0" w:firstRowLastColumn="0" w:lastRowFirstColumn="0" w:lastRowLastColumn="0"/>
              <w:rPr>
                <w:rFonts w:eastAsiaTheme="minorEastAsia"/>
              </w:rPr>
            </w:pPr>
            <w:r>
              <w:rPr>
                <w:rFonts w:eastAsiaTheme="minorEastAsia"/>
              </w:rPr>
              <w:t>5-6</w:t>
            </w:r>
          </w:p>
        </w:tc>
        <w:tc>
          <w:tcPr>
            <w:tcW w:w="567" w:type="dxa"/>
          </w:tcPr>
          <w:p w14:paraId="63540955" w14:textId="5D7B2E00" w:rsidR="007E34F6" w:rsidRDefault="007E34F6">
            <w:pPr>
              <w:cnfStyle w:val="000000010000" w:firstRow="0" w:lastRow="0" w:firstColumn="0" w:lastColumn="0" w:oddVBand="0" w:evenVBand="0" w:oddHBand="0" w:evenHBand="1" w:firstRowFirstColumn="0" w:firstRowLastColumn="0" w:lastRowFirstColumn="0" w:lastRowLastColumn="0"/>
              <w:rPr>
                <w:rFonts w:eastAsiaTheme="minorEastAsia"/>
              </w:rPr>
            </w:pPr>
            <w:r>
              <w:rPr>
                <w:rFonts w:eastAsiaTheme="minorEastAsia"/>
              </w:rPr>
              <w:t>8</w:t>
            </w:r>
          </w:p>
        </w:tc>
        <w:tc>
          <w:tcPr>
            <w:tcW w:w="634" w:type="dxa"/>
          </w:tcPr>
          <w:p w14:paraId="29F6E4F0" w14:textId="3C9C436C" w:rsidR="007E34F6" w:rsidRDefault="007E34F6">
            <w:pPr>
              <w:cnfStyle w:val="000000010000" w:firstRow="0" w:lastRow="0" w:firstColumn="0" w:lastColumn="0" w:oddVBand="0" w:evenVBand="0" w:oddHBand="0" w:evenHBand="1" w:firstRowFirstColumn="0" w:firstRowLastColumn="0" w:lastRowFirstColumn="0" w:lastRowLastColumn="0"/>
              <w:rPr>
                <w:rFonts w:eastAsiaTheme="minorEastAsia"/>
              </w:rPr>
            </w:pPr>
            <w:r>
              <w:rPr>
                <w:rFonts w:eastAsiaTheme="minorEastAsia"/>
              </w:rPr>
              <w:t>14</w:t>
            </w:r>
          </w:p>
        </w:tc>
        <w:tc>
          <w:tcPr>
            <w:tcW w:w="5489" w:type="dxa"/>
          </w:tcPr>
          <w:p w14:paraId="7FB9839B" w14:textId="4517FD6C" w:rsidR="007E34F6" w:rsidRDefault="007E34F6" w:rsidP="007E34F6">
            <w:pPr>
              <w:jc w:val="left"/>
              <w:cnfStyle w:val="000000010000" w:firstRow="0" w:lastRow="0" w:firstColumn="0" w:lastColumn="0" w:oddVBand="0" w:evenVBand="0" w:oddHBand="0" w:evenHBand="1" w:firstRowFirstColumn="0" w:firstRowLastColumn="0" w:lastRowFirstColumn="0" w:lastRowLastColumn="0"/>
              <w:rPr>
                <w:rFonts w:eastAsiaTheme="minorEastAsia"/>
              </w:rPr>
            </w:pPr>
            <w:r>
              <w:rPr>
                <w:rFonts w:eastAsiaTheme="minorEastAsia"/>
              </w:rPr>
              <w:t>R1=A[2], CDB Conflict</w:t>
            </w:r>
          </w:p>
        </w:tc>
      </w:tr>
      <w:tr w:rsidR="00D43783" w14:paraId="3EC77ED3" w14:textId="77777777" w:rsidTr="007E34F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45" w:type="dxa"/>
          </w:tcPr>
          <w:p w14:paraId="5AC99257" w14:textId="77777777" w:rsidR="00D43783" w:rsidRDefault="00D43783">
            <w:pPr>
              <w:jc w:val="left"/>
              <w:rPr>
                <w:rFonts w:eastAsiaTheme="minorEastAsia"/>
              </w:rPr>
            </w:pPr>
            <w:r>
              <w:rPr>
                <w:rFonts w:eastAsiaTheme="minorEastAsia"/>
              </w:rPr>
              <w:t>MULD F4, F4, F1</w:t>
            </w:r>
          </w:p>
        </w:tc>
        <w:tc>
          <w:tcPr>
            <w:tcW w:w="565" w:type="dxa"/>
          </w:tcPr>
          <w:p w14:paraId="01FFEF2C" w14:textId="4461F2AD" w:rsidR="00D43783" w:rsidRDefault="007E34F6">
            <w:pP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5</w:t>
            </w:r>
          </w:p>
        </w:tc>
        <w:tc>
          <w:tcPr>
            <w:tcW w:w="1127" w:type="dxa"/>
          </w:tcPr>
          <w:p w14:paraId="52871D1C" w14:textId="3BCB4533" w:rsidR="00D43783" w:rsidRDefault="007E34F6">
            <w:pP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12-16</w:t>
            </w:r>
          </w:p>
        </w:tc>
        <w:tc>
          <w:tcPr>
            <w:tcW w:w="567" w:type="dxa"/>
          </w:tcPr>
          <w:p w14:paraId="2474A8DF" w14:textId="7BCDBAB0" w:rsidR="00D43783" w:rsidRDefault="007E34F6">
            <w:pP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17</w:t>
            </w:r>
          </w:p>
        </w:tc>
        <w:tc>
          <w:tcPr>
            <w:tcW w:w="634" w:type="dxa"/>
          </w:tcPr>
          <w:p w14:paraId="2A7F3A7F" w14:textId="2CC9D707" w:rsidR="00D43783" w:rsidRDefault="007E34F6">
            <w:pP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18</w:t>
            </w:r>
          </w:p>
        </w:tc>
        <w:tc>
          <w:tcPr>
            <w:tcW w:w="5489" w:type="dxa"/>
          </w:tcPr>
          <w:p w14:paraId="6DF3D88D" w14:textId="66AC8A6C" w:rsidR="00D43783" w:rsidRDefault="007E34F6" w:rsidP="007E34F6">
            <w:pPr>
              <w:jc w:val="left"/>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RAW F1, F4</w:t>
            </w:r>
          </w:p>
        </w:tc>
      </w:tr>
      <w:tr w:rsidR="007E34F6" w14:paraId="4BDF9D2D" w14:textId="77777777" w:rsidTr="007E34F6">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45" w:type="dxa"/>
          </w:tcPr>
          <w:p w14:paraId="3B10BC38" w14:textId="1E458185" w:rsidR="007E34F6" w:rsidRDefault="007E34F6" w:rsidP="007E34F6">
            <w:pPr>
              <w:jc w:val="left"/>
              <w:rPr>
                <w:rFonts w:eastAsiaTheme="minorEastAsia"/>
              </w:rPr>
            </w:pPr>
            <w:r>
              <w:rPr>
                <w:rFonts w:eastAsiaTheme="minorEastAsia"/>
              </w:rPr>
              <w:t>ADDI R2, R2, 0x10</w:t>
            </w:r>
          </w:p>
        </w:tc>
        <w:tc>
          <w:tcPr>
            <w:tcW w:w="565" w:type="dxa"/>
          </w:tcPr>
          <w:p w14:paraId="0C117325" w14:textId="17BD2380" w:rsidR="007E34F6" w:rsidRDefault="007E34F6" w:rsidP="007E34F6">
            <w:pPr>
              <w:cnfStyle w:val="000000010000" w:firstRow="0" w:lastRow="0" w:firstColumn="0" w:lastColumn="0" w:oddVBand="0" w:evenVBand="0" w:oddHBand="0" w:evenHBand="1" w:firstRowFirstColumn="0" w:firstRowLastColumn="0" w:lastRowFirstColumn="0" w:lastRowLastColumn="0"/>
              <w:rPr>
                <w:rFonts w:eastAsiaTheme="minorEastAsia"/>
              </w:rPr>
            </w:pPr>
            <w:r>
              <w:rPr>
                <w:rFonts w:eastAsiaTheme="minorEastAsia"/>
              </w:rPr>
              <w:t>6</w:t>
            </w:r>
          </w:p>
        </w:tc>
        <w:tc>
          <w:tcPr>
            <w:tcW w:w="1127" w:type="dxa"/>
          </w:tcPr>
          <w:p w14:paraId="147B167B" w14:textId="5DD23881" w:rsidR="007E34F6" w:rsidRDefault="00B52A2F" w:rsidP="007E34F6">
            <w:pPr>
              <w:cnfStyle w:val="000000010000" w:firstRow="0" w:lastRow="0" w:firstColumn="0" w:lastColumn="0" w:oddVBand="0" w:evenVBand="0" w:oddHBand="0" w:evenHBand="1" w:firstRowFirstColumn="0" w:firstRowLastColumn="0" w:lastRowFirstColumn="0" w:lastRowLastColumn="0"/>
              <w:rPr>
                <w:rFonts w:eastAsiaTheme="minorEastAsia"/>
              </w:rPr>
            </w:pPr>
            <w:r>
              <w:rPr>
                <w:rFonts w:eastAsiaTheme="minorEastAsia"/>
              </w:rPr>
              <w:t>7-8</w:t>
            </w:r>
          </w:p>
        </w:tc>
        <w:tc>
          <w:tcPr>
            <w:tcW w:w="567" w:type="dxa"/>
          </w:tcPr>
          <w:p w14:paraId="511A1D76" w14:textId="66E96152" w:rsidR="007E34F6" w:rsidRDefault="00B52A2F" w:rsidP="007E34F6">
            <w:pPr>
              <w:cnfStyle w:val="000000010000" w:firstRow="0" w:lastRow="0" w:firstColumn="0" w:lastColumn="0" w:oddVBand="0" w:evenVBand="0" w:oddHBand="0" w:evenHBand="1" w:firstRowFirstColumn="0" w:firstRowLastColumn="0" w:lastRowFirstColumn="0" w:lastRowLastColumn="0"/>
              <w:rPr>
                <w:rFonts w:eastAsiaTheme="minorEastAsia"/>
              </w:rPr>
            </w:pPr>
            <w:r>
              <w:rPr>
                <w:rFonts w:eastAsiaTheme="minorEastAsia"/>
              </w:rPr>
              <w:t>10</w:t>
            </w:r>
          </w:p>
        </w:tc>
        <w:tc>
          <w:tcPr>
            <w:tcW w:w="634" w:type="dxa"/>
          </w:tcPr>
          <w:p w14:paraId="71E91B38" w14:textId="2B498482" w:rsidR="007E34F6" w:rsidRDefault="00B52A2F" w:rsidP="007E34F6">
            <w:pPr>
              <w:cnfStyle w:val="000000010000" w:firstRow="0" w:lastRow="0" w:firstColumn="0" w:lastColumn="0" w:oddVBand="0" w:evenVBand="0" w:oddHBand="0" w:evenHBand="1" w:firstRowFirstColumn="0" w:firstRowLastColumn="0" w:lastRowFirstColumn="0" w:lastRowLastColumn="0"/>
              <w:rPr>
                <w:rFonts w:eastAsiaTheme="minorEastAsia"/>
              </w:rPr>
            </w:pPr>
            <w:r>
              <w:rPr>
                <w:rFonts w:eastAsiaTheme="minorEastAsia"/>
              </w:rPr>
              <w:t>19</w:t>
            </w:r>
          </w:p>
        </w:tc>
        <w:tc>
          <w:tcPr>
            <w:tcW w:w="5489" w:type="dxa"/>
          </w:tcPr>
          <w:p w14:paraId="16C62E01" w14:textId="36951B5B" w:rsidR="007E34F6" w:rsidRDefault="007E34F6" w:rsidP="007E34F6">
            <w:pPr>
              <w:jc w:val="left"/>
              <w:cnfStyle w:val="000000010000" w:firstRow="0" w:lastRow="0" w:firstColumn="0" w:lastColumn="0" w:oddVBand="0" w:evenVBand="0" w:oddHBand="0" w:evenHBand="1" w:firstRowFirstColumn="0" w:firstRowLastColumn="0" w:lastRowFirstColumn="0" w:lastRowLastColumn="0"/>
              <w:rPr>
                <w:rFonts w:eastAsiaTheme="minorEastAsia"/>
              </w:rPr>
            </w:pPr>
            <w:r>
              <w:rPr>
                <w:rFonts w:eastAsiaTheme="minorEastAsia"/>
              </w:rPr>
              <w:t>R2=B[2], CDB Conflict</w:t>
            </w:r>
          </w:p>
        </w:tc>
      </w:tr>
      <w:tr w:rsidR="007E34F6" w14:paraId="7FB84983" w14:textId="77777777" w:rsidTr="007E34F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45" w:type="dxa"/>
          </w:tcPr>
          <w:p w14:paraId="7B31D93A" w14:textId="25C71564" w:rsidR="007E34F6" w:rsidRDefault="007E34F6" w:rsidP="007E34F6">
            <w:pPr>
              <w:jc w:val="left"/>
              <w:rPr>
                <w:rFonts w:eastAsiaTheme="minorEastAsia"/>
              </w:rPr>
            </w:pPr>
            <w:r>
              <w:rPr>
                <w:rFonts w:eastAsiaTheme="minorEastAsia"/>
              </w:rPr>
              <w:t>SUBI R8, R8, 0x1</w:t>
            </w:r>
          </w:p>
        </w:tc>
        <w:tc>
          <w:tcPr>
            <w:tcW w:w="565" w:type="dxa"/>
          </w:tcPr>
          <w:p w14:paraId="42677796" w14:textId="0B2FE6DD" w:rsidR="007E34F6" w:rsidRDefault="007E34F6" w:rsidP="007E34F6">
            <w:pP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7</w:t>
            </w:r>
          </w:p>
        </w:tc>
        <w:tc>
          <w:tcPr>
            <w:tcW w:w="1127" w:type="dxa"/>
          </w:tcPr>
          <w:p w14:paraId="16639687" w14:textId="74E3F264" w:rsidR="007E34F6" w:rsidRDefault="00B52A2F" w:rsidP="007E34F6">
            <w:pP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8-9</w:t>
            </w:r>
          </w:p>
        </w:tc>
        <w:tc>
          <w:tcPr>
            <w:tcW w:w="567" w:type="dxa"/>
          </w:tcPr>
          <w:p w14:paraId="05927524" w14:textId="3A90557F" w:rsidR="007E34F6" w:rsidRDefault="00B52A2F" w:rsidP="007E34F6">
            <w:pP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12</w:t>
            </w:r>
          </w:p>
        </w:tc>
        <w:tc>
          <w:tcPr>
            <w:tcW w:w="634" w:type="dxa"/>
          </w:tcPr>
          <w:p w14:paraId="5EA48D1D" w14:textId="23F93CBF" w:rsidR="007E34F6" w:rsidRDefault="00B52A2F" w:rsidP="007E34F6">
            <w:pP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20</w:t>
            </w:r>
          </w:p>
        </w:tc>
        <w:tc>
          <w:tcPr>
            <w:tcW w:w="5489" w:type="dxa"/>
          </w:tcPr>
          <w:p w14:paraId="69C683B9" w14:textId="6B05437F" w:rsidR="007E34F6" w:rsidRDefault="007E34F6" w:rsidP="007E34F6">
            <w:pPr>
              <w:jc w:val="left"/>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R8=0, CDB Conflict</w:t>
            </w:r>
          </w:p>
        </w:tc>
      </w:tr>
      <w:tr w:rsidR="007E34F6" w14:paraId="2D6B9AA6" w14:textId="77777777" w:rsidTr="007E34F6">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45" w:type="dxa"/>
          </w:tcPr>
          <w:p w14:paraId="06594A2F" w14:textId="1F41098D" w:rsidR="007E34F6" w:rsidRDefault="007E34F6" w:rsidP="007E34F6">
            <w:pPr>
              <w:jc w:val="left"/>
              <w:rPr>
                <w:rFonts w:eastAsiaTheme="minorEastAsia"/>
              </w:rPr>
            </w:pPr>
            <w:r>
              <w:rPr>
                <w:rFonts w:eastAsiaTheme="minorEastAsia"/>
              </w:rPr>
              <w:t>ANDI R9, R8, 0x1</w:t>
            </w:r>
          </w:p>
        </w:tc>
        <w:tc>
          <w:tcPr>
            <w:tcW w:w="565" w:type="dxa"/>
          </w:tcPr>
          <w:p w14:paraId="2A7FA546" w14:textId="06ACB38F" w:rsidR="007E34F6" w:rsidRDefault="007E34F6" w:rsidP="007E34F6">
            <w:pPr>
              <w:cnfStyle w:val="000000010000" w:firstRow="0" w:lastRow="0" w:firstColumn="0" w:lastColumn="0" w:oddVBand="0" w:evenVBand="0" w:oddHBand="0" w:evenHBand="1" w:firstRowFirstColumn="0" w:firstRowLastColumn="0" w:lastRowFirstColumn="0" w:lastRowLastColumn="0"/>
              <w:rPr>
                <w:rFonts w:eastAsiaTheme="minorEastAsia"/>
              </w:rPr>
            </w:pPr>
            <w:r>
              <w:rPr>
                <w:rFonts w:eastAsiaTheme="minorEastAsia"/>
              </w:rPr>
              <w:t>8</w:t>
            </w:r>
          </w:p>
        </w:tc>
        <w:tc>
          <w:tcPr>
            <w:tcW w:w="1127" w:type="dxa"/>
          </w:tcPr>
          <w:p w14:paraId="7DF42ABE" w14:textId="102D31B9" w:rsidR="007E34F6" w:rsidRDefault="00B52A2F" w:rsidP="007E34F6">
            <w:pPr>
              <w:cnfStyle w:val="000000010000" w:firstRow="0" w:lastRow="0" w:firstColumn="0" w:lastColumn="0" w:oddVBand="0" w:evenVBand="0" w:oddHBand="0" w:evenHBand="1" w:firstRowFirstColumn="0" w:firstRowLastColumn="0" w:lastRowFirstColumn="0" w:lastRowLastColumn="0"/>
              <w:rPr>
                <w:rFonts w:eastAsiaTheme="minorEastAsia"/>
              </w:rPr>
            </w:pPr>
            <w:r>
              <w:rPr>
                <w:rFonts w:eastAsiaTheme="minorEastAsia"/>
              </w:rPr>
              <w:t>13-14</w:t>
            </w:r>
          </w:p>
        </w:tc>
        <w:tc>
          <w:tcPr>
            <w:tcW w:w="567" w:type="dxa"/>
          </w:tcPr>
          <w:p w14:paraId="1B18C3B2" w14:textId="4D55FD4F" w:rsidR="007E34F6" w:rsidRDefault="00B52A2F" w:rsidP="007E34F6">
            <w:pPr>
              <w:cnfStyle w:val="000000010000" w:firstRow="0" w:lastRow="0" w:firstColumn="0" w:lastColumn="0" w:oddVBand="0" w:evenVBand="0" w:oddHBand="0" w:evenHBand="1" w:firstRowFirstColumn="0" w:firstRowLastColumn="0" w:lastRowFirstColumn="0" w:lastRowLastColumn="0"/>
              <w:rPr>
                <w:rFonts w:eastAsiaTheme="minorEastAsia"/>
              </w:rPr>
            </w:pPr>
            <w:r>
              <w:rPr>
                <w:rFonts w:eastAsiaTheme="minorEastAsia"/>
              </w:rPr>
              <w:t>15</w:t>
            </w:r>
          </w:p>
        </w:tc>
        <w:tc>
          <w:tcPr>
            <w:tcW w:w="634" w:type="dxa"/>
          </w:tcPr>
          <w:p w14:paraId="20184321" w14:textId="2AC01C57" w:rsidR="007E34F6" w:rsidRDefault="00B52A2F" w:rsidP="007E34F6">
            <w:pPr>
              <w:cnfStyle w:val="000000010000" w:firstRow="0" w:lastRow="0" w:firstColumn="0" w:lastColumn="0" w:oddVBand="0" w:evenVBand="0" w:oddHBand="0" w:evenHBand="1" w:firstRowFirstColumn="0" w:firstRowLastColumn="0" w:lastRowFirstColumn="0" w:lastRowLastColumn="0"/>
              <w:rPr>
                <w:rFonts w:eastAsiaTheme="minorEastAsia"/>
              </w:rPr>
            </w:pPr>
            <w:r>
              <w:rPr>
                <w:rFonts w:eastAsiaTheme="minorEastAsia"/>
              </w:rPr>
              <w:t>21</w:t>
            </w:r>
          </w:p>
        </w:tc>
        <w:tc>
          <w:tcPr>
            <w:tcW w:w="5489" w:type="dxa"/>
          </w:tcPr>
          <w:p w14:paraId="5DD41D0E" w14:textId="6212FDE8" w:rsidR="007E34F6" w:rsidRDefault="007E34F6" w:rsidP="007E34F6">
            <w:pPr>
              <w:jc w:val="left"/>
              <w:cnfStyle w:val="000000010000" w:firstRow="0" w:lastRow="0" w:firstColumn="0" w:lastColumn="0" w:oddVBand="0" w:evenVBand="0" w:oddHBand="0" w:evenHBand="1" w:firstRowFirstColumn="0" w:firstRowLastColumn="0" w:lastRowFirstColumn="0" w:lastRowLastColumn="0"/>
              <w:rPr>
                <w:rFonts w:eastAsiaTheme="minorEastAsia"/>
              </w:rPr>
            </w:pPr>
            <w:r>
              <w:rPr>
                <w:rFonts w:eastAsiaTheme="minorEastAsia"/>
              </w:rPr>
              <w:t>RAW R8,</w:t>
            </w:r>
            <w:r w:rsidR="00B52A2F">
              <w:rPr>
                <w:rFonts w:eastAsiaTheme="minorEastAsia"/>
              </w:rPr>
              <w:t xml:space="preserve"> </w:t>
            </w:r>
            <w:r>
              <w:rPr>
                <w:rFonts w:eastAsiaTheme="minorEastAsia"/>
              </w:rPr>
              <w:t>R9=0</w:t>
            </w:r>
          </w:p>
        </w:tc>
      </w:tr>
      <w:tr w:rsidR="007E34F6" w14:paraId="619A6D51" w14:textId="77777777" w:rsidTr="007E34F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45" w:type="dxa"/>
          </w:tcPr>
          <w:p w14:paraId="14188FC0" w14:textId="5D970182" w:rsidR="007E34F6" w:rsidRDefault="007E34F6" w:rsidP="007E34F6">
            <w:pPr>
              <w:jc w:val="left"/>
              <w:rPr>
                <w:rFonts w:eastAsiaTheme="minorEastAsia"/>
              </w:rPr>
            </w:pPr>
            <w:r>
              <w:rPr>
                <w:rFonts w:eastAsiaTheme="minorEastAsia"/>
              </w:rPr>
              <w:t xml:space="preserve">BNEZ R9, REP </w:t>
            </w:r>
            <w:r w:rsidRPr="006B7C9C">
              <w:rPr>
                <w:rFonts w:eastAsiaTheme="minorEastAsia"/>
                <w:b/>
                <w:bCs/>
              </w:rPr>
              <w:t>(Dir: 4)</w:t>
            </w:r>
          </w:p>
        </w:tc>
        <w:tc>
          <w:tcPr>
            <w:tcW w:w="565" w:type="dxa"/>
          </w:tcPr>
          <w:p w14:paraId="0D4F6A22" w14:textId="7225E2D4" w:rsidR="007E34F6" w:rsidRDefault="007E34F6" w:rsidP="007E34F6">
            <w:pP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9</w:t>
            </w:r>
          </w:p>
        </w:tc>
        <w:tc>
          <w:tcPr>
            <w:tcW w:w="1127" w:type="dxa"/>
          </w:tcPr>
          <w:p w14:paraId="3AA7425D" w14:textId="1A44989A" w:rsidR="007E34F6" w:rsidRDefault="00B52A2F" w:rsidP="007E34F6">
            <w:pP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16-17</w:t>
            </w:r>
          </w:p>
        </w:tc>
        <w:tc>
          <w:tcPr>
            <w:tcW w:w="567" w:type="dxa"/>
          </w:tcPr>
          <w:p w14:paraId="3DA9C37A" w14:textId="7499AE4E" w:rsidR="007E34F6" w:rsidRDefault="00B52A2F" w:rsidP="007E34F6">
            <w:pP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18</w:t>
            </w:r>
          </w:p>
        </w:tc>
        <w:tc>
          <w:tcPr>
            <w:tcW w:w="634" w:type="dxa"/>
          </w:tcPr>
          <w:p w14:paraId="34BCE30E" w14:textId="71A0EA92" w:rsidR="007E34F6" w:rsidRDefault="00B52A2F" w:rsidP="007E34F6">
            <w:pP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22</w:t>
            </w:r>
          </w:p>
        </w:tc>
        <w:tc>
          <w:tcPr>
            <w:tcW w:w="5489" w:type="dxa"/>
          </w:tcPr>
          <w:p w14:paraId="4D5F71B8" w14:textId="2C8CD354" w:rsidR="007E34F6" w:rsidRDefault="007E34F6" w:rsidP="007E34F6">
            <w:pPr>
              <w:jc w:val="left"/>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RAW R9, Pred=NT, Res=NT, (4=0</w:t>
            </w:r>
            <w:r w:rsidRPr="007E34F6">
              <w:rPr>
                <w:rFonts w:eastAsiaTheme="minorEastAsia"/>
                <w:b/>
                <w:bCs/>
                <w:u w:val="single"/>
              </w:rPr>
              <w:t>1</w:t>
            </w:r>
            <w:r>
              <w:rPr>
                <w:rFonts w:eastAsiaTheme="minorEastAsia"/>
              </w:rPr>
              <w:t>00, BHR=00), BHR’=00</w:t>
            </w:r>
          </w:p>
        </w:tc>
      </w:tr>
      <w:tr w:rsidR="007E34F6" w14:paraId="76D4BE62" w14:textId="77777777" w:rsidTr="007E34F6">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45" w:type="dxa"/>
          </w:tcPr>
          <w:p w14:paraId="34891DF1" w14:textId="18615FF3" w:rsidR="007E34F6" w:rsidRDefault="007E34F6" w:rsidP="007E34F6">
            <w:pPr>
              <w:jc w:val="left"/>
              <w:rPr>
                <w:rFonts w:eastAsiaTheme="minorEastAsia"/>
              </w:rPr>
            </w:pPr>
            <w:r>
              <w:rPr>
                <w:rFonts w:eastAsiaTheme="minorEastAsia"/>
              </w:rPr>
              <w:t>ADDI R2, R2, 0x10</w:t>
            </w:r>
          </w:p>
        </w:tc>
        <w:tc>
          <w:tcPr>
            <w:tcW w:w="565" w:type="dxa"/>
          </w:tcPr>
          <w:p w14:paraId="0B4E888F" w14:textId="7DB927F8" w:rsidR="007E34F6" w:rsidRDefault="00B52A2F" w:rsidP="007E34F6">
            <w:pPr>
              <w:cnfStyle w:val="000000010000" w:firstRow="0" w:lastRow="0" w:firstColumn="0" w:lastColumn="0" w:oddVBand="0" w:evenVBand="0" w:oddHBand="0" w:evenHBand="1" w:firstRowFirstColumn="0" w:firstRowLastColumn="0" w:lastRowFirstColumn="0" w:lastRowLastColumn="0"/>
              <w:rPr>
                <w:rFonts w:eastAsiaTheme="minorEastAsia"/>
              </w:rPr>
            </w:pPr>
            <w:r>
              <w:rPr>
                <w:rFonts w:eastAsiaTheme="minorEastAsia"/>
              </w:rPr>
              <w:t>11</w:t>
            </w:r>
          </w:p>
        </w:tc>
        <w:tc>
          <w:tcPr>
            <w:tcW w:w="1127" w:type="dxa"/>
          </w:tcPr>
          <w:p w14:paraId="5ED99FE7" w14:textId="135F2FBF" w:rsidR="007E34F6" w:rsidRDefault="00B52A2F" w:rsidP="007E34F6">
            <w:pPr>
              <w:cnfStyle w:val="000000010000" w:firstRow="0" w:lastRow="0" w:firstColumn="0" w:lastColumn="0" w:oddVBand="0" w:evenVBand="0" w:oddHBand="0" w:evenHBand="1" w:firstRowFirstColumn="0" w:firstRowLastColumn="0" w:lastRowFirstColumn="0" w:lastRowLastColumn="0"/>
              <w:rPr>
                <w:rFonts w:eastAsiaTheme="minorEastAsia"/>
              </w:rPr>
            </w:pPr>
            <w:r>
              <w:rPr>
                <w:rFonts w:eastAsiaTheme="minorEastAsia"/>
              </w:rPr>
              <w:t>12-13</w:t>
            </w:r>
          </w:p>
        </w:tc>
        <w:tc>
          <w:tcPr>
            <w:tcW w:w="567" w:type="dxa"/>
          </w:tcPr>
          <w:p w14:paraId="5DD84578" w14:textId="2655F1C5" w:rsidR="007E34F6" w:rsidRDefault="00B52A2F" w:rsidP="007E34F6">
            <w:pPr>
              <w:cnfStyle w:val="000000010000" w:firstRow="0" w:lastRow="0" w:firstColumn="0" w:lastColumn="0" w:oddVBand="0" w:evenVBand="0" w:oddHBand="0" w:evenHBand="1" w:firstRowFirstColumn="0" w:firstRowLastColumn="0" w:lastRowFirstColumn="0" w:lastRowLastColumn="0"/>
              <w:rPr>
                <w:rFonts w:eastAsiaTheme="minorEastAsia"/>
              </w:rPr>
            </w:pPr>
            <w:r>
              <w:rPr>
                <w:rFonts w:eastAsiaTheme="minorEastAsia"/>
              </w:rPr>
              <w:t>14</w:t>
            </w:r>
          </w:p>
        </w:tc>
        <w:tc>
          <w:tcPr>
            <w:tcW w:w="634" w:type="dxa"/>
          </w:tcPr>
          <w:p w14:paraId="4CEE03A8" w14:textId="1EBD268F" w:rsidR="007E34F6" w:rsidRDefault="00B52A2F" w:rsidP="007E34F6">
            <w:pPr>
              <w:cnfStyle w:val="000000010000" w:firstRow="0" w:lastRow="0" w:firstColumn="0" w:lastColumn="0" w:oddVBand="0" w:evenVBand="0" w:oddHBand="0" w:evenHBand="1" w:firstRowFirstColumn="0" w:firstRowLastColumn="0" w:lastRowFirstColumn="0" w:lastRowLastColumn="0"/>
              <w:rPr>
                <w:rFonts w:eastAsiaTheme="minorEastAsia"/>
              </w:rPr>
            </w:pPr>
            <w:r>
              <w:rPr>
                <w:rFonts w:eastAsiaTheme="minorEastAsia"/>
              </w:rPr>
              <w:t>23</w:t>
            </w:r>
          </w:p>
        </w:tc>
        <w:tc>
          <w:tcPr>
            <w:tcW w:w="5489" w:type="dxa"/>
          </w:tcPr>
          <w:p w14:paraId="620F0F8F" w14:textId="1F093D59" w:rsidR="007E34F6" w:rsidRDefault="00B52A2F" w:rsidP="007E34F6">
            <w:pPr>
              <w:jc w:val="left"/>
              <w:cnfStyle w:val="000000010000" w:firstRow="0" w:lastRow="0" w:firstColumn="0" w:lastColumn="0" w:oddVBand="0" w:evenVBand="0" w:oddHBand="0" w:evenHBand="1" w:firstRowFirstColumn="0" w:firstRowLastColumn="0" w:lastRowFirstColumn="0" w:lastRowLastColumn="0"/>
              <w:rPr>
                <w:rFonts w:eastAsiaTheme="minorEastAsia"/>
              </w:rPr>
            </w:pPr>
            <w:r>
              <w:rPr>
                <w:rFonts w:eastAsiaTheme="minorEastAsia"/>
              </w:rPr>
              <w:t>R2=B[4]</w:t>
            </w:r>
          </w:p>
        </w:tc>
      </w:tr>
      <w:tr w:rsidR="007E34F6" w14:paraId="193D76E9" w14:textId="77777777" w:rsidTr="007E34F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45" w:type="dxa"/>
          </w:tcPr>
          <w:p w14:paraId="3BF382A7" w14:textId="5D461B65" w:rsidR="007E34F6" w:rsidRDefault="007E34F6" w:rsidP="007E34F6">
            <w:pPr>
              <w:jc w:val="left"/>
              <w:rPr>
                <w:rFonts w:eastAsiaTheme="minorEastAsia"/>
              </w:rPr>
            </w:pPr>
            <w:r>
              <w:rPr>
                <w:rFonts w:eastAsiaTheme="minorEastAsia"/>
              </w:rPr>
              <w:t>LD F1, 8(R2)</w:t>
            </w:r>
          </w:p>
        </w:tc>
        <w:tc>
          <w:tcPr>
            <w:tcW w:w="565" w:type="dxa"/>
          </w:tcPr>
          <w:p w14:paraId="07E816B0" w14:textId="110C571B" w:rsidR="007E34F6" w:rsidRDefault="00B52A2F" w:rsidP="007E34F6">
            <w:pP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13</w:t>
            </w:r>
          </w:p>
        </w:tc>
        <w:tc>
          <w:tcPr>
            <w:tcW w:w="1127" w:type="dxa"/>
          </w:tcPr>
          <w:p w14:paraId="6DBB257E" w14:textId="58751D84" w:rsidR="007E34F6" w:rsidRDefault="00B52A2F" w:rsidP="007E34F6">
            <w:pP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15-19</w:t>
            </w:r>
          </w:p>
        </w:tc>
        <w:tc>
          <w:tcPr>
            <w:tcW w:w="567" w:type="dxa"/>
          </w:tcPr>
          <w:p w14:paraId="3F9A3E85" w14:textId="5E3F5D46" w:rsidR="007E34F6" w:rsidRDefault="00B52A2F" w:rsidP="007E34F6">
            <w:pP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20</w:t>
            </w:r>
          </w:p>
        </w:tc>
        <w:tc>
          <w:tcPr>
            <w:tcW w:w="634" w:type="dxa"/>
          </w:tcPr>
          <w:p w14:paraId="1B5D55F3" w14:textId="17825F19" w:rsidR="007E34F6" w:rsidRDefault="00B52A2F" w:rsidP="007E34F6">
            <w:pP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24</w:t>
            </w:r>
          </w:p>
        </w:tc>
        <w:tc>
          <w:tcPr>
            <w:tcW w:w="5489" w:type="dxa"/>
          </w:tcPr>
          <w:p w14:paraId="66B718C0" w14:textId="21B92F6D" w:rsidR="007E34F6" w:rsidRDefault="00B52A2F" w:rsidP="007E34F6">
            <w:pPr>
              <w:jc w:val="left"/>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RAW R2, Miss B[5], LRU=1</w:t>
            </w:r>
          </w:p>
        </w:tc>
      </w:tr>
      <w:tr w:rsidR="007E34F6" w14:paraId="671ACD00" w14:textId="77777777" w:rsidTr="007E34F6">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45" w:type="dxa"/>
          </w:tcPr>
          <w:p w14:paraId="3AEF2DEE" w14:textId="4A0F10FD" w:rsidR="007E34F6" w:rsidRDefault="007E34F6" w:rsidP="007E34F6">
            <w:pPr>
              <w:jc w:val="left"/>
              <w:rPr>
                <w:rFonts w:eastAsiaTheme="minorEastAsia"/>
              </w:rPr>
            </w:pPr>
            <w:r>
              <w:rPr>
                <w:rFonts w:eastAsiaTheme="minorEastAsia"/>
              </w:rPr>
              <w:t>MULD F1, F1, F1</w:t>
            </w:r>
          </w:p>
        </w:tc>
        <w:tc>
          <w:tcPr>
            <w:tcW w:w="565" w:type="dxa"/>
          </w:tcPr>
          <w:p w14:paraId="04C1DB22" w14:textId="79D1A63C" w:rsidR="007E34F6" w:rsidRDefault="00B52A2F" w:rsidP="007E34F6">
            <w:pPr>
              <w:cnfStyle w:val="000000010000" w:firstRow="0" w:lastRow="0" w:firstColumn="0" w:lastColumn="0" w:oddVBand="0" w:evenVBand="0" w:oddHBand="0" w:evenHBand="1" w:firstRowFirstColumn="0" w:firstRowLastColumn="0" w:lastRowFirstColumn="0" w:lastRowLastColumn="0"/>
              <w:rPr>
                <w:rFonts w:eastAsiaTheme="minorEastAsia"/>
              </w:rPr>
            </w:pPr>
            <w:r>
              <w:rPr>
                <w:rFonts w:eastAsiaTheme="minorEastAsia"/>
              </w:rPr>
              <w:t>14</w:t>
            </w:r>
          </w:p>
        </w:tc>
        <w:tc>
          <w:tcPr>
            <w:tcW w:w="1127" w:type="dxa"/>
          </w:tcPr>
          <w:p w14:paraId="1C004866" w14:textId="4C4FBE47" w:rsidR="007E34F6" w:rsidRDefault="00B52A2F" w:rsidP="007E34F6">
            <w:pPr>
              <w:cnfStyle w:val="000000010000" w:firstRow="0" w:lastRow="0" w:firstColumn="0" w:lastColumn="0" w:oddVBand="0" w:evenVBand="0" w:oddHBand="0" w:evenHBand="1" w:firstRowFirstColumn="0" w:firstRowLastColumn="0" w:lastRowFirstColumn="0" w:lastRowLastColumn="0"/>
              <w:rPr>
                <w:rFonts w:eastAsiaTheme="minorEastAsia"/>
              </w:rPr>
            </w:pPr>
            <w:r>
              <w:rPr>
                <w:rFonts w:eastAsiaTheme="minorEastAsia"/>
              </w:rPr>
              <w:t>17-21</w:t>
            </w:r>
          </w:p>
        </w:tc>
        <w:tc>
          <w:tcPr>
            <w:tcW w:w="567" w:type="dxa"/>
          </w:tcPr>
          <w:p w14:paraId="51E62880" w14:textId="7CDE1B58" w:rsidR="007E34F6" w:rsidRDefault="00B52A2F" w:rsidP="007E34F6">
            <w:pPr>
              <w:cnfStyle w:val="000000010000" w:firstRow="0" w:lastRow="0" w:firstColumn="0" w:lastColumn="0" w:oddVBand="0" w:evenVBand="0" w:oddHBand="0" w:evenHBand="1" w:firstRowFirstColumn="0" w:firstRowLastColumn="0" w:lastRowFirstColumn="0" w:lastRowLastColumn="0"/>
              <w:rPr>
                <w:rFonts w:eastAsiaTheme="minorEastAsia"/>
              </w:rPr>
            </w:pPr>
            <w:r>
              <w:rPr>
                <w:rFonts w:eastAsiaTheme="minorEastAsia"/>
              </w:rPr>
              <w:t>22</w:t>
            </w:r>
          </w:p>
        </w:tc>
        <w:tc>
          <w:tcPr>
            <w:tcW w:w="634" w:type="dxa"/>
          </w:tcPr>
          <w:p w14:paraId="05ACA03A" w14:textId="015C3D7A" w:rsidR="007E34F6" w:rsidRDefault="00B52A2F" w:rsidP="007E34F6">
            <w:pPr>
              <w:cnfStyle w:val="000000010000" w:firstRow="0" w:lastRow="0" w:firstColumn="0" w:lastColumn="0" w:oddVBand="0" w:evenVBand="0" w:oddHBand="0" w:evenHBand="1" w:firstRowFirstColumn="0" w:firstRowLastColumn="0" w:lastRowFirstColumn="0" w:lastRowLastColumn="0"/>
              <w:rPr>
                <w:rFonts w:eastAsiaTheme="minorEastAsia"/>
              </w:rPr>
            </w:pPr>
            <w:r>
              <w:rPr>
                <w:rFonts w:eastAsiaTheme="minorEastAsia"/>
              </w:rPr>
              <w:t>25</w:t>
            </w:r>
          </w:p>
        </w:tc>
        <w:tc>
          <w:tcPr>
            <w:tcW w:w="5489" w:type="dxa"/>
          </w:tcPr>
          <w:p w14:paraId="4A8B8FDC" w14:textId="7DC756B9" w:rsidR="007E34F6" w:rsidRDefault="00B52A2F" w:rsidP="007E34F6">
            <w:pPr>
              <w:jc w:val="left"/>
              <w:cnfStyle w:val="000000010000" w:firstRow="0" w:lastRow="0" w:firstColumn="0" w:lastColumn="0" w:oddVBand="0" w:evenVBand="0" w:oddHBand="0" w:evenHBand="1" w:firstRowFirstColumn="0" w:firstRowLastColumn="0" w:lastRowFirstColumn="0" w:lastRowLastColumn="0"/>
              <w:rPr>
                <w:rFonts w:eastAsiaTheme="minorEastAsia"/>
              </w:rPr>
            </w:pPr>
            <w:r>
              <w:rPr>
                <w:rFonts w:eastAsiaTheme="minorEastAsia"/>
              </w:rPr>
              <w:t>RAW F1</w:t>
            </w:r>
          </w:p>
        </w:tc>
      </w:tr>
      <w:tr w:rsidR="007E34F6" w14:paraId="76AEFF77" w14:textId="77777777" w:rsidTr="007E34F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45" w:type="dxa"/>
          </w:tcPr>
          <w:p w14:paraId="31CBC918" w14:textId="536258CB" w:rsidR="007E34F6" w:rsidRDefault="007E34F6" w:rsidP="007E34F6">
            <w:pPr>
              <w:jc w:val="left"/>
              <w:rPr>
                <w:rFonts w:eastAsiaTheme="minorEastAsia"/>
              </w:rPr>
            </w:pPr>
            <w:r>
              <w:rPr>
                <w:rFonts w:eastAsiaTheme="minorEastAsia"/>
              </w:rPr>
              <w:t>MULD F4, F4, F1</w:t>
            </w:r>
          </w:p>
        </w:tc>
        <w:tc>
          <w:tcPr>
            <w:tcW w:w="565" w:type="dxa"/>
          </w:tcPr>
          <w:p w14:paraId="71EE7D1A" w14:textId="334B4B7C" w:rsidR="007E34F6" w:rsidRDefault="00B52A2F" w:rsidP="007E34F6">
            <w:pP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18</w:t>
            </w:r>
          </w:p>
        </w:tc>
        <w:tc>
          <w:tcPr>
            <w:tcW w:w="1127" w:type="dxa"/>
          </w:tcPr>
          <w:p w14:paraId="6542310D" w14:textId="56DB89AF" w:rsidR="007E34F6" w:rsidRDefault="00B52A2F" w:rsidP="007E34F6">
            <w:pP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23-27</w:t>
            </w:r>
          </w:p>
        </w:tc>
        <w:tc>
          <w:tcPr>
            <w:tcW w:w="567" w:type="dxa"/>
          </w:tcPr>
          <w:p w14:paraId="37609B10" w14:textId="45394E6F" w:rsidR="007E34F6" w:rsidRDefault="00B52A2F" w:rsidP="007E34F6">
            <w:pP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28</w:t>
            </w:r>
          </w:p>
        </w:tc>
        <w:tc>
          <w:tcPr>
            <w:tcW w:w="634" w:type="dxa"/>
          </w:tcPr>
          <w:p w14:paraId="10297867" w14:textId="3163544F" w:rsidR="007E34F6" w:rsidRDefault="00B52A2F" w:rsidP="007E34F6">
            <w:pP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29</w:t>
            </w:r>
          </w:p>
        </w:tc>
        <w:tc>
          <w:tcPr>
            <w:tcW w:w="5489" w:type="dxa"/>
          </w:tcPr>
          <w:p w14:paraId="21FCB4C0" w14:textId="0E052B64" w:rsidR="007E34F6" w:rsidRDefault="00B52A2F" w:rsidP="007E34F6">
            <w:pPr>
              <w:jc w:val="left"/>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RAW F1, F4</w:t>
            </w:r>
          </w:p>
        </w:tc>
      </w:tr>
      <w:tr w:rsidR="007E34F6" w14:paraId="030C8FF1" w14:textId="77777777" w:rsidTr="007E34F6">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45" w:type="dxa"/>
          </w:tcPr>
          <w:p w14:paraId="6A713E63" w14:textId="309BA8DC" w:rsidR="007E34F6" w:rsidRDefault="007E34F6" w:rsidP="007E34F6">
            <w:pPr>
              <w:jc w:val="left"/>
              <w:rPr>
                <w:rFonts w:eastAsiaTheme="minorEastAsia"/>
              </w:rPr>
            </w:pPr>
            <w:r>
              <w:rPr>
                <w:rFonts w:eastAsiaTheme="minorEastAsia"/>
              </w:rPr>
              <w:t>ADDD F4, F4, F4</w:t>
            </w:r>
          </w:p>
        </w:tc>
        <w:tc>
          <w:tcPr>
            <w:tcW w:w="565" w:type="dxa"/>
          </w:tcPr>
          <w:p w14:paraId="157349E3" w14:textId="6277439E" w:rsidR="007E34F6" w:rsidRDefault="00B52A2F" w:rsidP="007E34F6">
            <w:pPr>
              <w:cnfStyle w:val="000000010000" w:firstRow="0" w:lastRow="0" w:firstColumn="0" w:lastColumn="0" w:oddVBand="0" w:evenVBand="0" w:oddHBand="0" w:evenHBand="1" w:firstRowFirstColumn="0" w:firstRowLastColumn="0" w:lastRowFirstColumn="0" w:lastRowLastColumn="0"/>
              <w:rPr>
                <w:rFonts w:eastAsiaTheme="minorEastAsia"/>
              </w:rPr>
            </w:pPr>
            <w:r>
              <w:rPr>
                <w:rFonts w:eastAsiaTheme="minorEastAsia"/>
              </w:rPr>
              <w:t>19</w:t>
            </w:r>
          </w:p>
        </w:tc>
        <w:tc>
          <w:tcPr>
            <w:tcW w:w="1127" w:type="dxa"/>
          </w:tcPr>
          <w:p w14:paraId="02E64EDA" w14:textId="3F94D756" w:rsidR="007E34F6" w:rsidRDefault="00B52A2F" w:rsidP="007E34F6">
            <w:pPr>
              <w:cnfStyle w:val="000000010000" w:firstRow="0" w:lastRow="0" w:firstColumn="0" w:lastColumn="0" w:oddVBand="0" w:evenVBand="0" w:oddHBand="0" w:evenHBand="1" w:firstRowFirstColumn="0" w:firstRowLastColumn="0" w:lastRowFirstColumn="0" w:lastRowLastColumn="0"/>
              <w:rPr>
                <w:rFonts w:eastAsiaTheme="minorEastAsia"/>
              </w:rPr>
            </w:pPr>
            <w:r>
              <w:rPr>
                <w:rFonts w:eastAsiaTheme="minorEastAsia"/>
              </w:rPr>
              <w:t>29-31</w:t>
            </w:r>
          </w:p>
        </w:tc>
        <w:tc>
          <w:tcPr>
            <w:tcW w:w="567" w:type="dxa"/>
          </w:tcPr>
          <w:p w14:paraId="586BBC50" w14:textId="7D93A959" w:rsidR="007E34F6" w:rsidRDefault="00B52A2F" w:rsidP="007E34F6">
            <w:pPr>
              <w:cnfStyle w:val="000000010000" w:firstRow="0" w:lastRow="0" w:firstColumn="0" w:lastColumn="0" w:oddVBand="0" w:evenVBand="0" w:oddHBand="0" w:evenHBand="1" w:firstRowFirstColumn="0" w:firstRowLastColumn="0" w:lastRowFirstColumn="0" w:lastRowLastColumn="0"/>
              <w:rPr>
                <w:rFonts w:eastAsiaTheme="minorEastAsia"/>
              </w:rPr>
            </w:pPr>
            <w:r>
              <w:rPr>
                <w:rFonts w:eastAsiaTheme="minorEastAsia"/>
              </w:rPr>
              <w:t>32</w:t>
            </w:r>
          </w:p>
        </w:tc>
        <w:tc>
          <w:tcPr>
            <w:tcW w:w="634" w:type="dxa"/>
          </w:tcPr>
          <w:p w14:paraId="38242EF8" w14:textId="7C30DC08" w:rsidR="007E34F6" w:rsidRDefault="00B52A2F" w:rsidP="007E34F6">
            <w:pPr>
              <w:cnfStyle w:val="000000010000" w:firstRow="0" w:lastRow="0" w:firstColumn="0" w:lastColumn="0" w:oddVBand="0" w:evenVBand="0" w:oddHBand="0" w:evenHBand="1" w:firstRowFirstColumn="0" w:firstRowLastColumn="0" w:lastRowFirstColumn="0" w:lastRowLastColumn="0"/>
              <w:rPr>
                <w:rFonts w:eastAsiaTheme="minorEastAsia"/>
              </w:rPr>
            </w:pPr>
            <w:r>
              <w:rPr>
                <w:rFonts w:eastAsiaTheme="minorEastAsia"/>
              </w:rPr>
              <w:t>33</w:t>
            </w:r>
          </w:p>
        </w:tc>
        <w:tc>
          <w:tcPr>
            <w:tcW w:w="5489" w:type="dxa"/>
          </w:tcPr>
          <w:p w14:paraId="5F2AABC5" w14:textId="01B8E7A6" w:rsidR="007E34F6" w:rsidRDefault="00B52A2F" w:rsidP="00B52A2F">
            <w:pPr>
              <w:jc w:val="left"/>
              <w:cnfStyle w:val="000000010000" w:firstRow="0" w:lastRow="0" w:firstColumn="0" w:lastColumn="0" w:oddVBand="0" w:evenVBand="0" w:oddHBand="0" w:evenHBand="1" w:firstRowFirstColumn="0" w:firstRowLastColumn="0" w:lastRowFirstColumn="0" w:lastRowLastColumn="0"/>
              <w:rPr>
                <w:rFonts w:eastAsiaTheme="minorEastAsia"/>
              </w:rPr>
            </w:pPr>
            <w:r>
              <w:rPr>
                <w:rFonts w:eastAsiaTheme="minorEastAsia"/>
              </w:rPr>
              <w:t>RAW F4</w:t>
            </w:r>
          </w:p>
        </w:tc>
      </w:tr>
      <w:tr w:rsidR="007E34F6" w14:paraId="148AE4EA" w14:textId="77777777" w:rsidTr="007E34F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45" w:type="dxa"/>
          </w:tcPr>
          <w:p w14:paraId="74D9BBE1" w14:textId="28A294A4" w:rsidR="007E34F6" w:rsidRDefault="007E34F6" w:rsidP="007E34F6">
            <w:pPr>
              <w:jc w:val="left"/>
              <w:rPr>
                <w:rFonts w:eastAsiaTheme="minorEastAsia"/>
              </w:rPr>
            </w:pPr>
            <w:r>
              <w:rPr>
                <w:rFonts w:eastAsiaTheme="minorEastAsia"/>
              </w:rPr>
              <w:t xml:space="preserve">BEZ R8, END </w:t>
            </w:r>
            <w:r w:rsidRPr="007E34F6">
              <w:rPr>
                <w:rFonts w:eastAsiaTheme="minorEastAsia"/>
                <w:b/>
                <w:bCs/>
              </w:rPr>
              <w:t>(Dir: C)</w:t>
            </w:r>
          </w:p>
        </w:tc>
        <w:tc>
          <w:tcPr>
            <w:tcW w:w="565" w:type="dxa"/>
          </w:tcPr>
          <w:p w14:paraId="60098A77" w14:textId="6D8135D5" w:rsidR="007E34F6" w:rsidRDefault="001E5151" w:rsidP="007E34F6">
            <w:pP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20</w:t>
            </w:r>
          </w:p>
        </w:tc>
        <w:tc>
          <w:tcPr>
            <w:tcW w:w="1127" w:type="dxa"/>
          </w:tcPr>
          <w:p w14:paraId="6911EE70" w14:textId="7F9E0A6D" w:rsidR="007E34F6" w:rsidRDefault="001E5151" w:rsidP="007E34F6">
            <w:pP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21-22</w:t>
            </w:r>
          </w:p>
        </w:tc>
        <w:tc>
          <w:tcPr>
            <w:tcW w:w="567" w:type="dxa"/>
          </w:tcPr>
          <w:p w14:paraId="6FF53E83" w14:textId="283F2A52" w:rsidR="007E34F6" w:rsidRDefault="001E5151" w:rsidP="007E34F6">
            <w:pP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23</w:t>
            </w:r>
          </w:p>
        </w:tc>
        <w:tc>
          <w:tcPr>
            <w:tcW w:w="634" w:type="dxa"/>
          </w:tcPr>
          <w:p w14:paraId="2E6C2326" w14:textId="3F15AE8B" w:rsidR="007E34F6" w:rsidRDefault="001E5151" w:rsidP="007E34F6">
            <w:pP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34</w:t>
            </w:r>
          </w:p>
        </w:tc>
        <w:tc>
          <w:tcPr>
            <w:tcW w:w="5489" w:type="dxa"/>
          </w:tcPr>
          <w:p w14:paraId="058D3084" w14:textId="41C5055C" w:rsidR="007E34F6" w:rsidRDefault="001E5151" w:rsidP="00B52A2F">
            <w:pPr>
              <w:jc w:val="left"/>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Pred=NT, Res=T (C=1</w:t>
            </w:r>
            <w:r w:rsidRPr="001E5151">
              <w:rPr>
                <w:rFonts w:eastAsiaTheme="minorEastAsia"/>
                <w:b/>
                <w:bCs/>
              </w:rPr>
              <w:t>1</w:t>
            </w:r>
            <w:r>
              <w:rPr>
                <w:rFonts w:eastAsiaTheme="minorEastAsia"/>
              </w:rPr>
              <w:t>00, BHR=00)</w:t>
            </w:r>
          </w:p>
        </w:tc>
      </w:tr>
      <w:tr w:rsidR="007E34F6" w14:paraId="2D3FFE1E" w14:textId="77777777" w:rsidTr="007E34F6">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45" w:type="dxa"/>
          </w:tcPr>
          <w:p w14:paraId="625153C4" w14:textId="7FB62F28" w:rsidR="007E34F6" w:rsidRDefault="001E5151" w:rsidP="001E5151">
            <w:pPr>
              <w:jc w:val="left"/>
              <w:rPr>
                <w:rFonts w:eastAsiaTheme="minorEastAsia"/>
              </w:rPr>
            </w:pPr>
            <w:r w:rsidRPr="009774C2">
              <w:rPr>
                <w:rFonts w:eastAsiaTheme="minorEastAsia"/>
                <w:b/>
                <w:bCs/>
                <w:color w:val="FF0000"/>
              </w:rPr>
              <w:t>X</w:t>
            </w:r>
            <w:r>
              <w:rPr>
                <w:rFonts w:eastAsiaTheme="minorEastAsia"/>
              </w:rPr>
              <w:t xml:space="preserve"> LD F0, 8(R1)</w:t>
            </w:r>
          </w:p>
        </w:tc>
        <w:tc>
          <w:tcPr>
            <w:tcW w:w="565" w:type="dxa"/>
          </w:tcPr>
          <w:p w14:paraId="6507741F" w14:textId="39F82987" w:rsidR="007E34F6" w:rsidRDefault="001E5151" w:rsidP="007E34F6">
            <w:pPr>
              <w:cnfStyle w:val="000000010000" w:firstRow="0" w:lastRow="0" w:firstColumn="0" w:lastColumn="0" w:oddVBand="0" w:evenVBand="0" w:oddHBand="0" w:evenHBand="1" w:firstRowFirstColumn="0" w:firstRowLastColumn="0" w:lastRowFirstColumn="0" w:lastRowLastColumn="0"/>
              <w:rPr>
                <w:rFonts w:eastAsiaTheme="minorEastAsia"/>
              </w:rPr>
            </w:pPr>
            <w:r>
              <w:rPr>
                <w:rFonts w:eastAsiaTheme="minorEastAsia"/>
              </w:rPr>
              <w:t>21</w:t>
            </w:r>
          </w:p>
        </w:tc>
        <w:tc>
          <w:tcPr>
            <w:tcW w:w="1127" w:type="dxa"/>
          </w:tcPr>
          <w:p w14:paraId="69FEB502" w14:textId="59B4EE4C" w:rsidR="007E34F6" w:rsidRDefault="001E5151" w:rsidP="007E34F6">
            <w:pPr>
              <w:cnfStyle w:val="000000010000" w:firstRow="0" w:lastRow="0" w:firstColumn="0" w:lastColumn="0" w:oddVBand="0" w:evenVBand="0" w:oddHBand="0" w:evenHBand="1" w:firstRowFirstColumn="0" w:firstRowLastColumn="0" w:lastRowFirstColumn="0" w:lastRowLastColumn="0"/>
              <w:rPr>
                <w:rFonts w:eastAsiaTheme="minorEastAsia"/>
              </w:rPr>
            </w:pPr>
            <w:r>
              <w:rPr>
                <w:rFonts w:eastAsiaTheme="minorEastAsia"/>
              </w:rPr>
              <w:t>22-X</w:t>
            </w:r>
          </w:p>
        </w:tc>
        <w:tc>
          <w:tcPr>
            <w:tcW w:w="567" w:type="dxa"/>
          </w:tcPr>
          <w:p w14:paraId="6B72EF35" w14:textId="24C9E5E5" w:rsidR="007E34F6" w:rsidRDefault="001E5151" w:rsidP="007E34F6">
            <w:pPr>
              <w:cnfStyle w:val="000000010000" w:firstRow="0" w:lastRow="0" w:firstColumn="0" w:lastColumn="0" w:oddVBand="0" w:evenVBand="0" w:oddHBand="0" w:evenHBand="1" w:firstRowFirstColumn="0" w:firstRowLastColumn="0" w:lastRowFirstColumn="0" w:lastRowLastColumn="0"/>
              <w:rPr>
                <w:rFonts w:eastAsiaTheme="minorEastAsia"/>
              </w:rPr>
            </w:pPr>
            <w:r>
              <w:rPr>
                <w:rFonts w:eastAsiaTheme="minorEastAsia"/>
              </w:rPr>
              <w:t>X</w:t>
            </w:r>
          </w:p>
        </w:tc>
        <w:tc>
          <w:tcPr>
            <w:tcW w:w="634" w:type="dxa"/>
          </w:tcPr>
          <w:p w14:paraId="334FAA28" w14:textId="433A5DD8" w:rsidR="007E34F6" w:rsidRDefault="001E5151" w:rsidP="007E34F6">
            <w:pPr>
              <w:cnfStyle w:val="000000010000" w:firstRow="0" w:lastRow="0" w:firstColumn="0" w:lastColumn="0" w:oddVBand="0" w:evenVBand="0" w:oddHBand="0" w:evenHBand="1" w:firstRowFirstColumn="0" w:firstRowLastColumn="0" w:lastRowFirstColumn="0" w:lastRowLastColumn="0"/>
              <w:rPr>
                <w:rFonts w:eastAsiaTheme="minorEastAsia"/>
              </w:rPr>
            </w:pPr>
            <w:r>
              <w:rPr>
                <w:rFonts w:eastAsiaTheme="minorEastAsia"/>
              </w:rPr>
              <w:t>X</w:t>
            </w:r>
          </w:p>
        </w:tc>
        <w:tc>
          <w:tcPr>
            <w:tcW w:w="5489" w:type="dxa"/>
          </w:tcPr>
          <w:p w14:paraId="123F9B92" w14:textId="3E858CE7" w:rsidR="007E34F6" w:rsidRDefault="001E5151" w:rsidP="00B52A2F">
            <w:pPr>
              <w:jc w:val="left"/>
              <w:cnfStyle w:val="000000010000" w:firstRow="0" w:lastRow="0" w:firstColumn="0" w:lastColumn="0" w:oddVBand="0" w:evenVBand="0" w:oddHBand="0" w:evenHBand="1" w:firstRowFirstColumn="0" w:firstRowLastColumn="0" w:lastRowFirstColumn="0" w:lastRowLastColumn="0"/>
              <w:rPr>
                <w:rFonts w:eastAsiaTheme="minorEastAsia"/>
              </w:rPr>
            </w:pPr>
            <w:r>
              <w:rPr>
                <w:rFonts w:eastAsiaTheme="minorEastAsia"/>
              </w:rPr>
              <w:t>Miss A[3], LRU=0</w:t>
            </w:r>
          </w:p>
        </w:tc>
      </w:tr>
      <w:tr w:rsidR="001E5151" w14:paraId="76A1E8B9" w14:textId="77777777" w:rsidTr="007E34F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45" w:type="dxa"/>
          </w:tcPr>
          <w:p w14:paraId="42D787B6" w14:textId="36857A73" w:rsidR="001E5151" w:rsidRDefault="001E5151" w:rsidP="001E5151">
            <w:pPr>
              <w:jc w:val="left"/>
              <w:rPr>
                <w:rFonts w:eastAsiaTheme="minorEastAsia"/>
              </w:rPr>
            </w:pPr>
            <w:r w:rsidRPr="009774C2">
              <w:rPr>
                <w:rFonts w:eastAsiaTheme="minorEastAsia"/>
                <w:b/>
                <w:bCs/>
                <w:color w:val="FF0000"/>
              </w:rPr>
              <w:t>X</w:t>
            </w:r>
            <w:r>
              <w:rPr>
                <w:rFonts w:eastAsiaTheme="minorEastAsia"/>
              </w:rPr>
              <w:t xml:space="preserve"> MULD F4, F4, F0</w:t>
            </w:r>
          </w:p>
        </w:tc>
        <w:tc>
          <w:tcPr>
            <w:tcW w:w="565" w:type="dxa"/>
          </w:tcPr>
          <w:p w14:paraId="617E2B08" w14:textId="181B30E8" w:rsidR="001E5151" w:rsidRDefault="001E5151" w:rsidP="001E5151">
            <w:pP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22</w:t>
            </w:r>
          </w:p>
        </w:tc>
        <w:tc>
          <w:tcPr>
            <w:tcW w:w="1127" w:type="dxa"/>
          </w:tcPr>
          <w:p w14:paraId="4045AA8C" w14:textId="2DED0936" w:rsidR="001E5151" w:rsidRDefault="001E5151" w:rsidP="001E5151">
            <w:pP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X</w:t>
            </w:r>
          </w:p>
        </w:tc>
        <w:tc>
          <w:tcPr>
            <w:tcW w:w="567" w:type="dxa"/>
          </w:tcPr>
          <w:p w14:paraId="4BAC9221" w14:textId="047EC237" w:rsidR="001E5151" w:rsidRDefault="001E5151" w:rsidP="001E5151">
            <w:pP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X</w:t>
            </w:r>
          </w:p>
        </w:tc>
        <w:tc>
          <w:tcPr>
            <w:tcW w:w="634" w:type="dxa"/>
          </w:tcPr>
          <w:p w14:paraId="366ECA97" w14:textId="0DED7619" w:rsidR="001E5151" w:rsidRDefault="001E5151" w:rsidP="001E5151">
            <w:pP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X</w:t>
            </w:r>
          </w:p>
        </w:tc>
        <w:tc>
          <w:tcPr>
            <w:tcW w:w="5489" w:type="dxa"/>
          </w:tcPr>
          <w:p w14:paraId="535ECB16" w14:textId="12088F3C" w:rsidR="001E5151" w:rsidRDefault="001E5151" w:rsidP="001E5151">
            <w:pPr>
              <w:jc w:val="left"/>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RAW F0, F4</w:t>
            </w:r>
          </w:p>
        </w:tc>
      </w:tr>
      <w:tr w:rsidR="001E5151" w14:paraId="6179F1D3" w14:textId="77777777" w:rsidTr="007E34F6">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45" w:type="dxa"/>
          </w:tcPr>
          <w:p w14:paraId="3D76CB16" w14:textId="47F89925" w:rsidR="001E5151" w:rsidRDefault="001E5151" w:rsidP="001E5151">
            <w:pPr>
              <w:jc w:val="left"/>
              <w:rPr>
                <w:rFonts w:eastAsiaTheme="minorEastAsia"/>
              </w:rPr>
            </w:pPr>
            <w:r w:rsidRPr="009774C2">
              <w:rPr>
                <w:rFonts w:eastAsiaTheme="minorEastAsia"/>
                <w:b/>
                <w:bCs/>
                <w:color w:val="FF0000"/>
              </w:rPr>
              <w:t>X</w:t>
            </w:r>
            <w:r>
              <w:rPr>
                <w:rFonts w:eastAsiaTheme="minorEastAsia"/>
              </w:rPr>
              <w:t xml:space="preserve"> SUBI R8, R8, 0x1</w:t>
            </w:r>
          </w:p>
        </w:tc>
        <w:tc>
          <w:tcPr>
            <w:tcW w:w="565" w:type="dxa"/>
          </w:tcPr>
          <w:p w14:paraId="1159DAB8" w14:textId="53BC929D" w:rsidR="001E5151" w:rsidRDefault="001E5151" w:rsidP="001E5151">
            <w:pPr>
              <w:cnfStyle w:val="000000010000" w:firstRow="0" w:lastRow="0" w:firstColumn="0" w:lastColumn="0" w:oddVBand="0" w:evenVBand="0" w:oddHBand="0" w:evenHBand="1" w:firstRowFirstColumn="0" w:firstRowLastColumn="0" w:lastRowFirstColumn="0" w:lastRowLastColumn="0"/>
              <w:rPr>
                <w:rFonts w:eastAsiaTheme="minorEastAsia"/>
              </w:rPr>
            </w:pPr>
            <w:r>
              <w:rPr>
                <w:rFonts w:eastAsiaTheme="minorEastAsia"/>
              </w:rPr>
              <w:t>23</w:t>
            </w:r>
          </w:p>
        </w:tc>
        <w:tc>
          <w:tcPr>
            <w:tcW w:w="1127" w:type="dxa"/>
          </w:tcPr>
          <w:p w14:paraId="3F288283" w14:textId="0451791D" w:rsidR="001E5151" w:rsidRDefault="001E5151" w:rsidP="001E5151">
            <w:pPr>
              <w:cnfStyle w:val="000000010000" w:firstRow="0" w:lastRow="0" w:firstColumn="0" w:lastColumn="0" w:oddVBand="0" w:evenVBand="0" w:oddHBand="0" w:evenHBand="1" w:firstRowFirstColumn="0" w:firstRowLastColumn="0" w:lastRowFirstColumn="0" w:lastRowLastColumn="0"/>
              <w:rPr>
                <w:rFonts w:eastAsiaTheme="minorEastAsia"/>
              </w:rPr>
            </w:pPr>
            <w:r>
              <w:rPr>
                <w:rFonts w:eastAsiaTheme="minorEastAsia"/>
              </w:rPr>
              <w:t>X</w:t>
            </w:r>
          </w:p>
        </w:tc>
        <w:tc>
          <w:tcPr>
            <w:tcW w:w="567" w:type="dxa"/>
          </w:tcPr>
          <w:p w14:paraId="1023A1E0" w14:textId="44A00C7A" w:rsidR="001E5151" w:rsidRDefault="001E5151" w:rsidP="001E5151">
            <w:pPr>
              <w:cnfStyle w:val="000000010000" w:firstRow="0" w:lastRow="0" w:firstColumn="0" w:lastColumn="0" w:oddVBand="0" w:evenVBand="0" w:oddHBand="0" w:evenHBand="1" w:firstRowFirstColumn="0" w:firstRowLastColumn="0" w:lastRowFirstColumn="0" w:lastRowLastColumn="0"/>
              <w:rPr>
                <w:rFonts w:eastAsiaTheme="minorEastAsia"/>
              </w:rPr>
            </w:pPr>
            <w:r>
              <w:rPr>
                <w:rFonts w:eastAsiaTheme="minorEastAsia"/>
              </w:rPr>
              <w:t>X</w:t>
            </w:r>
          </w:p>
        </w:tc>
        <w:tc>
          <w:tcPr>
            <w:tcW w:w="634" w:type="dxa"/>
          </w:tcPr>
          <w:p w14:paraId="4205D063" w14:textId="4B0B6DF9" w:rsidR="001E5151" w:rsidRDefault="001E5151" w:rsidP="001E5151">
            <w:pPr>
              <w:cnfStyle w:val="000000010000" w:firstRow="0" w:lastRow="0" w:firstColumn="0" w:lastColumn="0" w:oddVBand="0" w:evenVBand="0" w:oddHBand="0" w:evenHBand="1" w:firstRowFirstColumn="0" w:firstRowLastColumn="0" w:lastRowFirstColumn="0" w:lastRowLastColumn="0"/>
              <w:rPr>
                <w:rFonts w:eastAsiaTheme="minorEastAsia"/>
              </w:rPr>
            </w:pPr>
            <w:r>
              <w:rPr>
                <w:rFonts w:eastAsiaTheme="minorEastAsia"/>
              </w:rPr>
              <w:t>X</w:t>
            </w:r>
          </w:p>
        </w:tc>
        <w:tc>
          <w:tcPr>
            <w:tcW w:w="5489" w:type="dxa"/>
          </w:tcPr>
          <w:p w14:paraId="741840C6" w14:textId="6185B0BA" w:rsidR="001E5151" w:rsidRDefault="001E5151" w:rsidP="001E5151">
            <w:pPr>
              <w:jc w:val="left"/>
              <w:cnfStyle w:val="000000010000" w:firstRow="0" w:lastRow="0" w:firstColumn="0" w:lastColumn="0" w:oddVBand="0" w:evenVBand="0" w:oddHBand="0" w:evenHBand="1" w:firstRowFirstColumn="0" w:firstRowLastColumn="0" w:lastRowFirstColumn="0" w:lastRowLastColumn="0"/>
              <w:rPr>
                <w:rFonts w:eastAsiaTheme="minorEastAsia"/>
              </w:rPr>
            </w:pPr>
            <w:r>
              <w:rPr>
                <w:rFonts w:eastAsiaTheme="minorEastAsia"/>
              </w:rPr>
              <w:t>Flush</w:t>
            </w:r>
          </w:p>
        </w:tc>
      </w:tr>
      <w:tr w:rsidR="001E5151" w14:paraId="3B2F86FF" w14:textId="77777777" w:rsidTr="007E34F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45" w:type="dxa"/>
          </w:tcPr>
          <w:p w14:paraId="388EBCB7" w14:textId="2E9F77F1" w:rsidR="001E5151" w:rsidRDefault="001E5151" w:rsidP="001E5151">
            <w:pPr>
              <w:jc w:val="left"/>
              <w:rPr>
                <w:rFonts w:eastAsiaTheme="minorEastAsia"/>
              </w:rPr>
            </w:pPr>
            <w:r>
              <w:rPr>
                <w:rFonts w:eastAsiaTheme="minorEastAsia"/>
              </w:rPr>
              <w:t>SD F4, 0(R1)</w:t>
            </w:r>
          </w:p>
        </w:tc>
        <w:tc>
          <w:tcPr>
            <w:tcW w:w="565" w:type="dxa"/>
          </w:tcPr>
          <w:p w14:paraId="56EA922B" w14:textId="5F965863" w:rsidR="001E5151" w:rsidRDefault="001E5151" w:rsidP="001E5151">
            <w:pP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24</w:t>
            </w:r>
          </w:p>
        </w:tc>
        <w:tc>
          <w:tcPr>
            <w:tcW w:w="1127" w:type="dxa"/>
          </w:tcPr>
          <w:p w14:paraId="7FF665B7" w14:textId="099EB154" w:rsidR="001E5151" w:rsidRPr="001E5151" w:rsidRDefault="001E5151" w:rsidP="001E5151">
            <w:pP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25</w:t>
            </w:r>
          </w:p>
        </w:tc>
        <w:tc>
          <w:tcPr>
            <w:tcW w:w="567" w:type="dxa"/>
          </w:tcPr>
          <w:p w14:paraId="2AA9257A" w14:textId="7933A34E" w:rsidR="001E5151" w:rsidRPr="001E5151" w:rsidRDefault="001E5151" w:rsidP="001E5151">
            <w:pP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26</w:t>
            </w:r>
          </w:p>
        </w:tc>
        <w:tc>
          <w:tcPr>
            <w:tcW w:w="634" w:type="dxa"/>
          </w:tcPr>
          <w:p w14:paraId="360F86DF" w14:textId="01D9795E" w:rsidR="001E5151" w:rsidRPr="001E5151" w:rsidRDefault="001E5151" w:rsidP="001E5151">
            <w:pP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35</w:t>
            </w:r>
          </w:p>
        </w:tc>
        <w:tc>
          <w:tcPr>
            <w:tcW w:w="5489" w:type="dxa"/>
          </w:tcPr>
          <w:p w14:paraId="0CB5F2C7" w14:textId="36FD86F0" w:rsidR="001E5151" w:rsidRPr="009B7780" w:rsidRDefault="001E5151" w:rsidP="001E5151">
            <w:pPr>
              <w:jc w:val="left"/>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Hit, LRU=0</w:t>
            </w:r>
          </w:p>
        </w:tc>
      </w:tr>
    </w:tbl>
    <w:p w14:paraId="1F4225AB" w14:textId="77777777" w:rsidR="00D43783" w:rsidRDefault="00D43783" w:rsidP="00212245">
      <w:pPr>
        <w:jc w:val="both"/>
      </w:pPr>
    </w:p>
    <w:p w14:paraId="739A0692" w14:textId="3356D4FD" w:rsidR="00212245" w:rsidRPr="00D43783" w:rsidRDefault="00212245" w:rsidP="00212245">
      <w:pPr>
        <w:jc w:val="both"/>
      </w:pPr>
      <w:r w:rsidRPr="00D43783">
        <w:br w:type="page"/>
      </w:r>
    </w:p>
    <w:p w14:paraId="26584F87" w14:textId="530EA342" w:rsidR="006D7616" w:rsidRDefault="007128BD" w:rsidP="007128BD">
      <w:pPr>
        <w:pStyle w:val="Heading1"/>
        <w:rPr>
          <w:lang w:val="el-GR"/>
        </w:rPr>
      </w:pPr>
      <w:bookmarkStart w:id="33" w:name="_Toc179129404"/>
      <w:r>
        <w:rPr>
          <w:lang w:val="el-GR"/>
        </w:rPr>
        <w:t>Κανονική 19</w:t>
      </w:r>
      <w:bookmarkEnd w:id="33"/>
    </w:p>
    <w:p w14:paraId="55D93964" w14:textId="6351C565" w:rsidR="007128BD" w:rsidRDefault="007128BD" w:rsidP="007128BD">
      <w:pPr>
        <w:pStyle w:val="MyHeading2"/>
      </w:pPr>
      <w:bookmarkStart w:id="34" w:name="_Toc179129405"/>
      <w:r>
        <w:t>Θέμα 2</w:t>
      </w:r>
      <w:bookmarkEnd w:id="34"/>
    </w:p>
    <w:p w14:paraId="1B7855EF" w14:textId="43A4285F" w:rsidR="006D7616" w:rsidRDefault="007128BD" w:rsidP="007128BD">
      <w:pPr>
        <w:jc w:val="both"/>
        <w:rPr>
          <w:lang w:val="el-GR"/>
        </w:rPr>
      </w:pPr>
      <w:r>
        <w:rPr>
          <w:lang w:val="el-GR"/>
        </w:rPr>
        <w:t xml:space="preserve">Δίνεται αρχιτεκτονική η οποία υλοποιεί τον αλγόριθμο </w:t>
      </w:r>
      <w:r>
        <w:t>Tomasulo</w:t>
      </w:r>
      <w:r w:rsidRPr="007128BD">
        <w:rPr>
          <w:lang w:val="el-GR"/>
        </w:rPr>
        <w:t xml:space="preserve"> </w:t>
      </w:r>
      <w:r>
        <w:rPr>
          <w:lang w:val="el-GR"/>
        </w:rPr>
        <w:t xml:space="preserve">χρησιμοποιώντας </w:t>
      </w:r>
      <w:r>
        <w:t>ROB</w:t>
      </w:r>
      <w:r w:rsidRPr="007128BD">
        <w:rPr>
          <w:lang w:val="el-GR"/>
        </w:rPr>
        <w:t xml:space="preserve"> </w:t>
      </w:r>
      <w:r>
        <w:rPr>
          <w:lang w:val="el-GR"/>
        </w:rPr>
        <w:t xml:space="preserve">για </w:t>
      </w:r>
      <w:r>
        <w:t>in</w:t>
      </w:r>
      <w:r w:rsidRPr="007128BD">
        <w:rPr>
          <w:lang w:val="el-GR"/>
        </w:rPr>
        <w:t>-</w:t>
      </w:r>
      <w:r>
        <w:t>order</w:t>
      </w:r>
      <w:r w:rsidRPr="007128BD">
        <w:rPr>
          <w:lang w:val="el-GR"/>
        </w:rPr>
        <w:t xml:space="preserve"> </w:t>
      </w:r>
      <w:r>
        <w:t>commit</w:t>
      </w:r>
      <w:r w:rsidRPr="007128BD">
        <w:rPr>
          <w:lang w:val="el-GR"/>
        </w:rPr>
        <w:t xml:space="preserve"> </w:t>
      </w:r>
      <w:r>
        <w:rPr>
          <w:lang w:val="el-GR"/>
        </w:rPr>
        <w:t>εντολών. Το</w:t>
      </w:r>
      <w:r w:rsidRPr="007128BD">
        <w:rPr>
          <w:lang w:val="el-GR"/>
        </w:rPr>
        <w:t xml:space="preserve"> </w:t>
      </w:r>
      <w:r>
        <w:t>pipeline</w:t>
      </w:r>
      <w:r w:rsidRPr="007128BD">
        <w:rPr>
          <w:lang w:val="el-GR"/>
        </w:rPr>
        <w:t xml:space="preserve"> </w:t>
      </w:r>
      <w:r>
        <w:rPr>
          <w:lang w:val="el-GR"/>
        </w:rPr>
        <w:t>του</w:t>
      </w:r>
      <w:r w:rsidRPr="007128BD">
        <w:rPr>
          <w:lang w:val="el-GR"/>
        </w:rPr>
        <w:t xml:space="preserve"> </w:t>
      </w:r>
      <w:r>
        <w:rPr>
          <w:lang w:val="el-GR"/>
        </w:rPr>
        <w:t>επεξεργαστή</w:t>
      </w:r>
      <w:r w:rsidRPr="007128BD">
        <w:rPr>
          <w:lang w:val="el-GR"/>
        </w:rPr>
        <w:t xml:space="preserve"> </w:t>
      </w:r>
      <w:r>
        <w:rPr>
          <w:lang w:val="el-GR"/>
        </w:rPr>
        <w:t>περιέχει</w:t>
      </w:r>
      <w:r w:rsidRPr="007128BD">
        <w:rPr>
          <w:lang w:val="el-GR"/>
        </w:rPr>
        <w:t xml:space="preserve"> </w:t>
      </w:r>
      <w:r>
        <w:rPr>
          <w:lang w:val="el-GR"/>
        </w:rPr>
        <w:t>τα</w:t>
      </w:r>
      <w:r w:rsidRPr="007128BD">
        <w:rPr>
          <w:lang w:val="el-GR"/>
        </w:rPr>
        <w:t xml:space="preserve"> </w:t>
      </w:r>
      <w:r>
        <w:rPr>
          <w:lang w:val="el-GR"/>
        </w:rPr>
        <w:t>στάδια</w:t>
      </w:r>
      <w:r w:rsidRPr="007128BD">
        <w:rPr>
          <w:lang w:val="el-GR"/>
        </w:rPr>
        <w:t xml:space="preserve"> </w:t>
      </w:r>
      <w:r>
        <w:t>Issue</w:t>
      </w:r>
      <w:r w:rsidRPr="007128BD">
        <w:rPr>
          <w:lang w:val="el-GR"/>
        </w:rPr>
        <w:t xml:space="preserve"> (</w:t>
      </w:r>
      <w:r>
        <w:t>IS</w:t>
      </w:r>
      <w:r w:rsidRPr="007128BD">
        <w:rPr>
          <w:lang w:val="el-GR"/>
        </w:rPr>
        <w:t xml:space="preserve">), </w:t>
      </w:r>
      <w:r>
        <w:t>Execute</w:t>
      </w:r>
      <w:r w:rsidRPr="007128BD">
        <w:rPr>
          <w:lang w:val="el-GR"/>
        </w:rPr>
        <w:t xml:space="preserve"> (</w:t>
      </w:r>
      <w:r>
        <w:t>EX</w:t>
      </w:r>
      <w:r w:rsidRPr="007128BD">
        <w:rPr>
          <w:lang w:val="el-GR"/>
        </w:rPr>
        <w:t xml:space="preserve">), </w:t>
      </w:r>
      <w:r>
        <w:t>Write</w:t>
      </w:r>
      <w:r w:rsidRPr="007128BD">
        <w:rPr>
          <w:lang w:val="el-GR"/>
        </w:rPr>
        <w:t xml:space="preserve"> </w:t>
      </w:r>
      <w:r>
        <w:t>Result</w:t>
      </w:r>
      <w:r w:rsidRPr="007128BD">
        <w:rPr>
          <w:lang w:val="el-GR"/>
        </w:rPr>
        <w:t xml:space="preserve"> (</w:t>
      </w:r>
      <w:r>
        <w:t>WR</w:t>
      </w:r>
      <w:r w:rsidRPr="007128BD">
        <w:rPr>
          <w:lang w:val="el-GR"/>
        </w:rPr>
        <w:t xml:space="preserve">) </w:t>
      </w:r>
      <w:r>
        <w:t>Commit</w:t>
      </w:r>
      <w:r w:rsidRPr="007128BD">
        <w:rPr>
          <w:lang w:val="el-GR"/>
        </w:rPr>
        <w:t xml:space="preserve"> </w:t>
      </w:r>
      <w:r>
        <w:rPr>
          <w:lang w:val="el-GR"/>
        </w:rPr>
        <w:t>και</w:t>
      </w:r>
      <w:r w:rsidRPr="007128BD">
        <w:rPr>
          <w:lang w:val="el-GR"/>
        </w:rPr>
        <w:t xml:space="preserve"> (</w:t>
      </w:r>
      <w:r>
        <w:t>CMT</w:t>
      </w:r>
      <w:r w:rsidRPr="007128BD">
        <w:rPr>
          <w:lang w:val="el-GR"/>
        </w:rPr>
        <w:t>)</w:t>
      </w:r>
      <w:r>
        <w:rPr>
          <w:lang w:val="el-GR"/>
        </w:rPr>
        <w:t xml:space="preserve">, αγνοούμε δηλαδή τα </w:t>
      </w:r>
      <w:r>
        <w:t>IF</w:t>
      </w:r>
      <w:r w:rsidRPr="007128BD">
        <w:rPr>
          <w:lang w:val="el-GR"/>
        </w:rPr>
        <w:t xml:space="preserve"> </w:t>
      </w:r>
      <w:r>
        <w:rPr>
          <w:lang w:val="el-GR"/>
        </w:rPr>
        <w:t xml:space="preserve">και </w:t>
      </w:r>
      <w:r>
        <w:t>ID</w:t>
      </w:r>
      <w:r>
        <w:rPr>
          <w:lang w:val="el-GR"/>
        </w:rPr>
        <w:t>. Ισχύουν επίσης τα ακόλουθα:</w:t>
      </w:r>
    </w:p>
    <w:p w14:paraId="2110784E" w14:textId="2AA96F6D" w:rsidR="007128BD" w:rsidRPr="001207FB" w:rsidRDefault="007128BD" w:rsidP="000F1BD4">
      <w:pPr>
        <w:pStyle w:val="ListParagraph"/>
        <w:numPr>
          <w:ilvl w:val="0"/>
          <w:numId w:val="2"/>
        </w:numPr>
        <w:jc w:val="both"/>
        <w:rPr>
          <w:lang w:val="el-GR"/>
        </w:rPr>
      </w:pPr>
      <w:r w:rsidRPr="001207FB">
        <w:rPr>
          <w:lang w:val="el-GR"/>
        </w:rPr>
        <w:t xml:space="preserve">Τα </w:t>
      </w:r>
      <w:r>
        <w:t>IS</w:t>
      </w:r>
      <w:r w:rsidRPr="001207FB">
        <w:rPr>
          <w:lang w:val="el-GR"/>
        </w:rPr>
        <w:t xml:space="preserve">, </w:t>
      </w:r>
      <w:r>
        <w:t>WR</w:t>
      </w:r>
      <w:r w:rsidRPr="001207FB">
        <w:rPr>
          <w:lang w:val="el-GR"/>
        </w:rPr>
        <w:t xml:space="preserve">, </w:t>
      </w:r>
      <w:r>
        <w:t>CMT</w:t>
      </w:r>
      <w:r w:rsidRPr="001207FB">
        <w:rPr>
          <w:lang w:val="el-GR"/>
        </w:rPr>
        <w:t xml:space="preserve"> απαιτούν 1 κύκλο.</w:t>
      </w:r>
    </w:p>
    <w:p w14:paraId="2C62C5C3" w14:textId="1CBAA97C" w:rsidR="007128BD" w:rsidRPr="001207FB" w:rsidRDefault="007128BD" w:rsidP="000F1BD4">
      <w:pPr>
        <w:pStyle w:val="ListParagraph"/>
        <w:numPr>
          <w:ilvl w:val="0"/>
          <w:numId w:val="2"/>
        </w:numPr>
        <w:jc w:val="both"/>
        <w:rPr>
          <w:lang w:val="el-GR"/>
        </w:rPr>
      </w:pPr>
      <w:r w:rsidRPr="001207FB">
        <w:rPr>
          <w:lang w:val="el-GR"/>
        </w:rPr>
        <w:t xml:space="preserve">Το σύστημα διαθέτει περιορισμένο αριθμό από </w:t>
      </w:r>
      <w:r>
        <w:t>reservation</w:t>
      </w:r>
      <w:r w:rsidRPr="001207FB">
        <w:rPr>
          <w:lang w:val="el-GR"/>
        </w:rPr>
        <w:t xml:space="preserve"> </w:t>
      </w:r>
      <w:r>
        <w:t>stations</w:t>
      </w:r>
      <w:r w:rsidRPr="001207FB">
        <w:rPr>
          <w:lang w:val="el-GR"/>
        </w:rPr>
        <w:t xml:space="preserve"> (</w:t>
      </w:r>
      <w:r>
        <w:t>RS</w:t>
      </w:r>
      <w:r w:rsidRPr="001207FB">
        <w:rPr>
          <w:lang w:val="el-GR"/>
        </w:rPr>
        <w:t xml:space="preserve">). Συγκεκριμένα, περιέχει 3 </w:t>
      </w:r>
      <w:r>
        <w:t>RS</w:t>
      </w:r>
      <w:r w:rsidRPr="001207FB">
        <w:rPr>
          <w:lang w:val="el-GR"/>
        </w:rPr>
        <w:t xml:space="preserve"> για προσθέσεις/αφαιρέσεις και 2 </w:t>
      </w:r>
      <w:r>
        <w:t>RS</w:t>
      </w:r>
      <w:r w:rsidRPr="001207FB">
        <w:rPr>
          <w:lang w:val="el-GR"/>
        </w:rPr>
        <w:t xml:space="preserve"> για πολλαπλασιασμούς/διαιρέσεις </w:t>
      </w:r>
      <w:r>
        <w:t>floating</w:t>
      </w:r>
      <w:r w:rsidRPr="001207FB">
        <w:rPr>
          <w:lang w:val="el-GR"/>
        </w:rPr>
        <w:t xml:space="preserve"> </w:t>
      </w:r>
      <w:r>
        <w:t>point</w:t>
      </w:r>
      <w:r w:rsidRPr="001207FB">
        <w:rPr>
          <w:lang w:val="el-GR"/>
        </w:rPr>
        <w:t xml:space="preserve"> αριθμών. Αντίστοιχα, για </w:t>
      </w:r>
      <w:r>
        <w:t>integer</w:t>
      </w:r>
      <w:r w:rsidRPr="001207FB">
        <w:rPr>
          <w:lang w:val="el-GR"/>
        </w:rPr>
        <w:t xml:space="preserve"> αριθμούς περιλαμβάνονται 3 </w:t>
      </w:r>
      <w:r>
        <w:t>RS</w:t>
      </w:r>
      <w:r w:rsidRPr="001207FB">
        <w:rPr>
          <w:lang w:val="el-GR"/>
        </w:rPr>
        <w:t xml:space="preserve"> για εντολές διακλάδωσης, αριθμητικές και λογικές εντολές καθώς και 1 </w:t>
      </w:r>
      <w:r>
        <w:t>RS</w:t>
      </w:r>
      <w:r w:rsidRPr="001207FB">
        <w:rPr>
          <w:lang w:val="el-GR"/>
        </w:rPr>
        <w:t xml:space="preserve"> για πολλαπλασιασμούς/διαιρέσεις.</w:t>
      </w:r>
    </w:p>
    <w:p w14:paraId="0F1738A1" w14:textId="5F198C33" w:rsidR="007128BD" w:rsidRPr="001207FB" w:rsidRDefault="007128BD" w:rsidP="000F1BD4">
      <w:pPr>
        <w:pStyle w:val="ListParagraph"/>
        <w:numPr>
          <w:ilvl w:val="0"/>
          <w:numId w:val="2"/>
        </w:numPr>
        <w:jc w:val="both"/>
        <w:rPr>
          <w:lang w:val="el-GR"/>
        </w:rPr>
      </w:pPr>
      <w:r w:rsidRPr="001207FB">
        <w:rPr>
          <w:lang w:val="el-GR"/>
        </w:rPr>
        <w:t xml:space="preserve">Το σύστημα περιλαμβάνει 3 </w:t>
      </w:r>
      <w:r>
        <w:t>pipelined</w:t>
      </w:r>
      <w:r w:rsidRPr="001207FB">
        <w:rPr>
          <w:lang w:val="el-GR"/>
        </w:rPr>
        <w:t xml:space="preserve"> </w:t>
      </w:r>
      <w:r>
        <w:t>functional</w:t>
      </w:r>
      <w:r w:rsidRPr="001207FB">
        <w:rPr>
          <w:lang w:val="el-GR"/>
        </w:rPr>
        <w:t xml:space="preserve"> </w:t>
      </w:r>
      <w:r>
        <w:t>unit</w:t>
      </w:r>
      <w:r w:rsidRPr="001207FB">
        <w:rPr>
          <w:lang w:val="el-GR"/>
        </w:rPr>
        <w:t xml:space="preserve"> για πράξεις </w:t>
      </w:r>
      <w:r>
        <w:t>integer</w:t>
      </w:r>
      <w:r w:rsidRPr="001207FB">
        <w:rPr>
          <w:lang w:val="el-GR"/>
        </w:rPr>
        <w:t xml:space="preserve"> αριθμών. </w:t>
      </w:r>
      <w:r w:rsidR="00B7196D" w:rsidRPr="001207FB">
        <w:rPr>
          <w:lang w:val="el-GR"/>
        </w:rPr>
        <w:t xml:space="preserve">Όλες οι εντολές μεταξύ </w:t>
      </w:r>
      <w:r w:rsidR="00B7196D">
        <w:t xml:space="preserve">integer </w:t>
      </w:r>
      <w:r w:rsidR="00B7196D" w:rsidRPr="001207FB">
        <w:rPr>
          <w:lang w:val="el-GR"/>
        </w:rPr>
        <w:t>αριθμών</w:t>
      </w:r>
      <w:r w:rsidR="00B7196D">
        <w:t xml:space="preserve"> </w:t>
      </w:r>
      <w:r w:rsidR="00B7196D" w:rsidRPr="001207FB">
        <w:rPr>
          <w:lang w:val="el-GR"/>
        </w:rPr>
        <w:t>διαρκούν 2 κύκλους.</w:t>
      </w:r>
    </w:p>
    <w:p w14:paraId="7B1E121D" w14:textId="31B13591" w:rsidR="00B7196D" w:rsidRPr="001207FB" w:rsidRDefault="00B7196D" w:rsidP="000F1BD4">
      <w:pPr>
        <w:pStyle w:val="ListParagraph"/>
        <w:numPr>
          <w:ilvl w:val="0"/>
          <w:numId w:val="2"/>
        </w:numPr>
        <w:jc w:val="both"/>
        <w:rPr>
          <w:lang w:val="el-GR"/>
        </w:rPr>
      </w:pPr>
      <w:r w:rsidRPr="001207FB">
        <w:rPr>
          <w:lang w:val="el-GR"/>
        </w:rPr>
        <w:t>Το</w:t>
      </w:r>
      <w:r w:rsidRPr="00B06D9F">
        <w:t xml:space="preserve"> </w:t>
      </w:r>
      <w:r w:rsidRPr="001207FB">
        <w:rPr>
          <w:lang w:val="el-GR"/>
        </w:rPr>
        <w:t>σύστημα</w:t>
      </w:r>
      <w:r w:rsidRPr="00B06D9F">
        <w:t xml:space="preserve"> </w:t>
      </w:r>
      <w:r w:rsidRPr="001207FB">
        <w:rPr>
          <w:lang w:val="el-GR"/>
        </w:rPr>
        <w:t>περιλαμβάνει</w:t>
      </w:r>
      <w:r w:rsidRPr="00B06D9F">
        <w:t xml:space="preserve"> 2 </w:t>
      </w:r>
      <w:r>
        <w:t>non</w:t>
      </w:r>
      <w:r w:rsidRPr="00B06D9F">
        <w:t>-</w:t>
      </w:r>
      <w:r>
        <w:t>pipelined</w:t>
      </w:r>
      <w:r w:rsidRPr="00B06D9F">
        <w:t xml:space="preserve"> </w:t>
      </w:r>
      <w:r>
        <w:t>floating</w:t>
      </w:r>
      <w:r w:rsidRPr="00B06D9F">
        <w:t xml:space="preserve"> </w:t>
      </w:r>
      <w:r>
        <w:t>point</w:t>
      </w:r>
      <w:r w:rsidRPr="00B06D9F">
        <w:t xml:space="preserve"> </w:t>
      </w:r>
      <w:r>
        <w:t>functional</w:t>
      </w:r>
      <w:r w:rsidRPr="00B06D9F">
        <w:t xml:space="preserve"> </w:t>
      </w:r>
      <w:r>
        <w:t>units</w:t>
      </w:r>
      <w:r w:rsidRPr="00B06D9F">
        <w:t xml:space="preserve">, 1 </w:t>
      </w:r>
      <w:r w:rsidRPr="001207FB">
        <w:rPr>
          <w:lang w:val="el-GR"/>
        </w:rPr>
        <w:t>για</w:t>
      </w:r>
      <w:r w:rsidRPr="00B06D9F">
        <w:t xml:space="preserve"> </w:t>
      </w:r>
      <w:r>
        <w:t>ADD</w:t>
      </w:r>
      <w:r w:rsidRPr="00B06D9F">
        <w:t>/</w:t>
      </w:r>
      <w:r>
        <w:t>SUBD</w:t>
      </w:r>
      <w:r w:rsidRPr="00B06D9F">
        <w:t xml:space="preserve"> </w:t>
      </w:r>
      <w:r w:rsidRPr="001207FB">
        <w:rPr>
          <w:lang w:val="el-GR"/>
        </w:rPr>
        <w:t>και</w:t>
      </w:r>
      <w:r w:rsidRPr="00B06D9F">
        <w:t xml:space="preserve"> 1 </w:t>
      </w:r>
      <w:r w:rsidRPr="001207FB">
        <w:rPr>
          <w:lang w:val="el-GR"/>
        </w:rPr>
        <w:t>για</w:t>
      </w:r>
      <w:r w:rsidRPr="00B06D9F">
        <w:t xml:space="preserve"> </w:t>
      </w:r>
      <w:r>
        <w:t>MULD</w:t>
      </w:r>
      <w:r w:rsidRPr="00B06D9F">
        <w:t>/</w:t>
      </w:r>
      <w:r>
        <w:t>DIVD</w:t>
      </w:r>
      <w:r w:rsidRPr="00B06D9F">
        <w:t xml:space="preserve">. </w:t>
      </w:r>
      <w:r w:rsidRPr="001207FB">
        <w:rPr>
          <w:lang w:val="el-GR"/>
        </w:rPr>
        <w:t>Οι εντολές πρόσθεσης/αφαίρεσης διαρκούν 3 κύκλους, ενώ οι εντολές πολλαπλασιασμού/διαίρεσης 5 κύκλους.</w:t>
      </w:r>
    </w:p>
    <w:p w14:paraId="775A0F42" w14:textId="7DBE9FAF" w:rsidR="00B7196D" w:rsidRPr="00271180" w:rsidRDefault="00B7196D" w:rsidP="000F1BD4">
      <w:pPr>
        <w:pStyle w:val="ListParagraph"/>
        <w:numPr>
          <w:ilvl w:val="0"/>
          <w:numId w:val="2"/>
        </w:numPr>
        <w:jc w:val="both"/>
        <w:rPr>
          <w:lang w:val="el-GR"/>
        </w:rPr>
      </w:pPr>
      <w:r w:rsidRPr="001207FB">
        <w:rPr>
          <w:lang w:val="el-GR"/>
        </w:rPr>
        <w:t xml:space="preserve">Για τις εντολές αναφοράς στη μνήμη, στο στάδιο </w:t>
      </w:r>
      <w:r>
        <w:t>EX</w:t>
      </w:r>
      <w:r w:rsidRPr="001207FB">
        <w:rPr>
          <w:lang w:val="el-GR"/>
        </w:rPr>
        <w:t xml:space="preserve"> γίνεται τόσο ο υπολογισμός της διεύθυνσης αναφοράς όσο και η προσπέλαση στη μνήμη. Το σύστημα περιλαμβάνει ένα </w:t>
      </w:r>
      <w:r>
        <w:t>Load</w:t>
      </w:r>
      <w:r w:rsidRPr="001207FB">
        <w:rPr>
          <w:lang w:val="el-GR"/>
        </w:rPr>
        <w:t xml:space="preserve"> και ένα </w:t>
      </w:r>
      <w:r>
        <w:t>Store</w:t>
      </w:r>
      <w:r w:rsidRPr="001207FB">
        <w:rPr>
          <w:lang w:val="el-GR"/>
        </w:rPr>
        <w:t xml:space="preserve"> </w:t>
      </w:r>
      <w:r>
        <w:t>Queue</w:t>
      </w:r>
      <w:r w:rsidRPr="001207FB">
        <w:rPr>
          <w:lang w:val="el-GR"/>
        </w:rPr>
        <w:t xml:space="preserve"> καθένα από τα οποία διαθέτει 2 θέσεις. Οι εντολές χρησιμοποιούν ένα ξεχωριστό </w:t>
      </w:r>
      <w:r>
        <w:t>pipelined</w:t>
      </w:r>
      <w:r w:rsidRPr="001207FB">
        <w:rPr>
          <w:lang w:val="el-GR"/>
        </w:rPr>
        <w:t xml:space="preserve"> </w:t>
      </w:r>
      <w:r>
        <w:t>functional</w:t>
      </w:r>
      <w:r w:rsidRPr="001207FB">
        <w:rPr>
          <w:lang w:val="el-GR"/>
        </w:rPr>
        <w:t xml:space="preserve"> </w:t>
      </w:r>
      <w:r>
        <w:t>unit</w:t>
      </w:r>
      <w:r w:rsidRPr="001207FB">
        <w:rPr>
          <w:lang w:val="el-GR"/>
        </w:rPr>
        <w:t xml:space="preserve"> για τον υπολογισμό της διεύθυνσης και διαρκούν 1 κύκλο στην περίπτωση </w:t>
      </w:r>
      <w:r>
        <w:t>Hit</w:t>
      </w:r>
      <w:r w:rsidRPr="001207FB">
        <w:rPr>
          <w:lang w:val="el-GR"/>
        </w:rPr>
        <w:t xml:space="preserve"> στην </w:t>
      </w:r>
      <w:r>
        <w:t>cache</w:t>
      </w:r>
      <w:r w:rsidRPr="001207FB">
        <w:rPr>
          <w:lang w:val="el-GR"/>
        </w:rPr>
        <w:t xml:space="preserve"> και 4 κύκλους σε περίπτωση </w:t>
      </w:r>
      <w:r>
        <w:t>Miss</w:t>
      </w:r>
      <w:r w:rsidRPr="001207FB">
        <w:rPr>
          <w:lang w:val="el-GR"/>
        </w:rPr>
        <w:t>.</w:t>
      </w:r>
    </w:p>
    <w:p w14:paraId="63330159" w14:textId="2494E14B" w:rsidR="00B7196D" w:rsidRPr="001207FB" w:rsidRDefault="00B7196D" w:rsidP="000F1BD4">
      <w:pPr>
        <w:pStyle w:val="ListParagraph"/>
        <w:numPr>
          <w:ilvl w:val="0"/>
          <w:numId w:val="2"/>
        </w:numPr>
        <w:jc w:val="both"/>
        <w:rPr>
          <w:lang w:val="el-GR"/>
        </w:rPr>
      </w:pPr>
      <w:r w:rsidRPr="001207FB">
        <w:rPr>
          <w:lang w:val="el-GR"/>
        </w:rPr>
        <w:t xml:space="preserve">Οι εντολές διακλάδωσης υπό συνθήκη χρησιμοποιούν τα κατάλληλα </w:t>
      </w:r>
      <w:r>
        <w:t>RS</w:t>
      </w:r>
      <w:r w:rsidRPr="001207FB">
        <w:rPr>
          <w:lang w:val="el-GR"/>
        </w:rPr>
        <w:t xml:space="preserve"> και </w:t>
      </w:r>
      <w:r>
        <w:t>FU</w:t>
      </w:r>
      <w:r w:rsidRPr="001207FB">
        <w:rPr>
          <w:lang w:val="el-GR"/>
        </w:rPr>
        <w:t xml:space="preserve"> για αφαίρεση, προκειμένου να υπολογίσουν αν ισχύει η συνθήκη. Η πρόβλεψη για μια εντολή διακλάδωσης υπό συνθήκη γίνεται ταυτόχρονα με τη δρομολόγηση της εντολής. Ο έλεγχος της πρόβλεψης  γίνεται αμέσως μόλις γίνει γνωστό το αποτέλεσμα της εντολής, δηλαδή στο στάδιο </w:t>
      </w:r>
      <w:r>
        <w:t>WR</w:t>
      </w:r>
      <w:r w:rsidRPr="001207FB">
        <w:rPr>
          <w:lang w:val="el-GR"/>
        </w:rPr>
        <w:t xml:space="preserve"> (κύκλος </w:t>
      </w:r>
      <w:r>
        <w:t>k</w:t>
      </w:r>
      <w:r w:rsidRPr="001207FB">
        <w:rPr>
          <w:lang w:val="el-GR"/>
        </w:rPr>
        <w:t xml:space="preserve">). Σε περίπτωση σφάλματος, σταματά η εκτέλεση των εντολών του </w:t>
      </w:r>
      <w:r>
        <w:t>miss</w:t>
      </w:r>
      <w:r w:rsidRPr="001207FB">
        <w:rPr>
          <w:lang w:val="el-GR"/>
        </w:rPr>
        <w:t>-</w:t>
      </w:r>
      <w:r>
        <w:t>predicted</w:t>
      </w:r>
      <w:r w:rsidRPr="001207FB">
        <w:rPr>
          <w:lang w:val="el-GR"/>
        </w:rPr>
        <w:t xml:space="preserve"> </w:t>
      </w:r>
      <w:r>
        <w:t>execution</w:t>
      </w:r>
      <w:r w:rsidRPr="001207FB">
        <w:rPr>
          <w:lang w:val="el-GR"/>
        </w:rPr>
        <w:t xml:space="preserve"> </w:t>
      </w:r>
      <w:r>
        <w:t>path</w:t>
      </w:r>
      <w:r w:rsidRPr="001207FB">
        <w:rPr>
          <w:lang w:val="el-GR"/>
        </w:rPr>
        <w:t xml:space="preserve"> και στον επόμενο κύκλο (κύκλος </w:t>
      </w:r>
      <w:r>
        <w:t>k</w:t>
      </w:r>
      <w:r w:rsidRPr="001207FB">
        <w:rPr>
          <w:lang w:val="el-GR"/>
        </w:rPr>
        <w:t>+1) δρομολογείται η σωστή εντολή.</w:t>
      </w:r>
    </w:p>
    <w:p w14:paraId="05FD3B88" w14:textId="790D508E" w:rsidR="00B7196D" w:rsidRPr="001207FB" w:rsidRDefault="00B7196D" w:rsidP="000F1BD4">
      <w:pPr>
        <w:pStyle w:val="ListParagraph"/>
        <w:numPr>
          <w:ilvl w:val="0"/>
          <w:numId w:val="2"/>
        </w:numPr>
        <w:jc w:val="both"/>
        <w:rPr>
          <w:lang w:val="el-GR"/>
        </w:rPr>
      </w:pPr>
      <w:r w:rsidRPr="001207FB">
        <w:rPr>
          <w:lang w:val="el-GR"/>
        </w:rPr>
        <w:t xml:space="preserve">Ο </w:t>
      </w:r>
      <w:r>
        <w:t xml:space="preserve">ROB </w:t>
      </w:r>
      <w:r w:rsidRPr="001207FB">
        <w:rPr>
          <w:lang w:val="el-GR"/>
        </w:rPr>
        <w:t>έχει 10 θέσεις.</w:t>
      </w:r>
    </w:p>
    <w:p w14:paraId="54E9D401" w14:textId="630F3BAC" w:rsidR="001207FB" w:rsidRPr="001207FB" w:rsidRDefault="00B7196D" w:rsidP="000F1BD4">
      <w:pPr>
        <w:pStyle w:val="ListParagraph"/>
        <w:numPr>
          <w:ilvl w:val="0"/>
          <w:numId w:val="2"/>
        </w:numPr>
        <w:jc w:val="both"/>
        <w:rPr>
          <w:lang w:val="el-GR"/>
        </w:rPr>
      </w:pPr>
      <w:r w:rsidRPr="001207FB">
        <w:rPr>
          <w:lang w:val="el-GR"/>
        </w:rPr>
        <w:t xml:space="preserve">Το σύστημα περιλαμβάνει 1 </w:t>
      </w:r>
      <w:r>
        <w:t>CBD</w:t>
      </w:r>
      <w:r w:rsidRPr="001207FB">
        <w:rPr>
          <w:lang w:val="el-GR"/>
        </w:rPr>
        <w:t xml:space="preserve">. Σε περίπτωση που </w:t>
      </w:r>
      <w:r w:rsidR="001207FB" w:rsidRPr="001207FB">
        <w:rPr>
          <w:lang w:val="el-GR"/>
        </w:rPr>
        <w:t xml:space="preserve">παραπάνω από 1 εντολές θέλουν να το χρησιμοποιήσουν, τότε προτεραιότητα αποκτά η παλαιότερη εντολή (αυτή που έγινε </w:t>
      </w:r>
      <w:r w:rsidR="001207FB">
        <w:t>issued</w:t>
      </w:r>
      <w:r w:rsidR="001207FB" w:rsidRPr="001207FB">
        <w:rPr>
          <w:lang w:val="el-GR"/>
        </w:rPr>
        <w:t xml:space="preserve"> πρώτη). Θεωρήστε ότι τα </w:t>
      </w:r>
      <w:r w:rsidR="001207FB">
        <w:t>branches</w:t>
      </w:r>
      <w:r w:rsidR="001207FB" w:rsidRPr="001207FB">
        <w:rPr>
          <w:lang w:val="el-GR"/>
        </w:rPr>
        <w:t xml:space="preserve"> δεν χρησιμοποιούν το </w:t>
      </w:r>
      <w:r w:rsidR="001207FB">
        <w:t>CDB</w:t>
      </w:r>
      <w:r w:rsidR="001207FB" w:rsidRPr="001207FB">
        <w:rPr>
          <w:lang w:val="el-GR"/>
        </w:rPr>
        <w:t xml:space="preserve"> κατά τη διάρκεια του </w:t>
      </w:r>
      <w:r w:rsidR="001207FB">
        <w:t>WR</w:t>
      </w:r>
      <w:r w:rsidR="001207FB" w:rsidRPr="001207FB">
        <w:rPr>
          <w:lang w:val="el-GR"/>
        </w:rPr>
        <w:t xml:space="preserve"> σταδίου.</w:t>
      </w:r>
    </w:p>
    <w:p w14:paraId="7D8A65E0" w14:textId="3ADCBA90" w:rsidR="001207FB" w:rsidRPr="001207FB" w:rsidRDefault="001207FB" w:rsidP="000F1BD4">
      <w:pPr>
        <w:pStyle w:val="ListParagraph"/>
        <w:numPr>
          <w:ilvl w:val="0"/>
          <w:numId w:val="2"/>
        </w:numPr>
        <w:jc w:val="both"/>
        <w:rPr>
          <w:rFonts w:eastAsiaTheme="minorEastAsia"/>
          <w:lang w:val="el-GR"/>
        </w:rPr>
      </w:pPr>
      <w:r w:rsidRPr="001207FB">
        <w:rPr>
          <w:lang w:val="el-GR"/>
        </w:rPr>
        <w:t xml:space="preserve">Για τις εντολές διακλάδωσης υπό συνθήκη, το σύστημα χρησιμοποιεί έναν (2,2) </w:t>
      </w:r>
      <w:r>
        <w:t>global</w:t>
      </w:r>
      <w:r w:rsidRPr="001207FB">
        <w:rPr>
          <w:lang w:val="el-GR"/>
        </w:rPr>
        <w:t xml:space="preserve"> </w:t>
      </w:r>
      <w:r>
        <w:t>history</w:t>
      </w:r>
      <w:r w:rsidRPr="001207FB">
        <w:rPr>
          <w:lang w:val="el-GR"/>
        </w:rPr>
        <w:t xml:space="preserve"> </w:t>
      </w:r>
      <w:r>
        <w:t>predictor</w:t>
      </w:r>
      <w:r w:rsidRPr="001207FB">
        <w:rPr>
          <w:lang w:val="el-GR"/>
        </w:rPr>
        <w:t xml:space="preserve"> με συνολικά 8 </w:t>
      </w:r>
      <w:r>
        <w:t>entries</w:t>
      </w:r>
      <w:r w:rsidRPr="001207FB">
        <w:rPr>
          <w:lang w:val="el-GR"/>
        </w:rPr>
        <w:t xml:space="preserve">, τα οποία φαίνονται στον παρακάτω πίνακα. Ο </w:t>
      </w:r>
      <w:r>
        <w:t>BHR</w:t>
      </w:r>
      <w:r w:rsidRPr="001207FB">
        <w:rPr>
          <w:lang w:val="el-GR"/>
        </w:rPr>
        <w:t xml:space="preserve"> έχει τιμή ίση με 1. Δίνεται επίσης το </w:t>
      </w:r>
      <w:r>
        <w:t>FSM</w:t>
      </w:r>
      <w:r w:rsidRPr="001207FB">
        <w:rPr>
          <w:lang w:val="el-GR"/>
        </w:rPr>
        <w:t xml:space="preserve"> διάγραμμα του 2-</w:t>
      </w:r>
      <w:r>
        <w:t>bit</w:t>
      </w:r>
      <w:r w:rsidRPr="001207FB">
        <w:rPr>
          <w:lang w:val="el-GR"/>
        </w:rPr>
        <w:t xml:space="preserve"> </w:t>
      </w:r>
      <w:r>
        <w:t>predictor</w:t>
      </w:r>
      <w:r w:rsidRPr="001207FB">
        <w:rPr>
          <w:lang w:val="el-GR"/>
        </w:rPr>
        <w:t xml:space="preserve">, ο οποίος προβλέπει Τ για τιμές </w:t>
      </w:r>
      <m:oMath>
        <m:r>
          <w:rPr>
            <w:rFonts w:ascii="Cambria Math" w:hAnsi="Cambria Math"/>
            <w:lang w:val="el-GR"/>
          </w:rPr>
          <m:t>≥2</m:t>
        </m:r>
      </m:oMath>
      <w:r w:rsidRPr="001207FB">
        <w:rPr>
          <w:rFonts w:eastAsiaTheme="minorEastAsia"/>
          <w:lang w:val="el-GR"/>
        </w:rPr>
        <w:t xml:space="preserve"> και </w:t>
      </w:r>
      <w:r w:rsidRPr="001207FB">
        <w:rPr>
          <w:rFonts w:eastAsiaTheme="minorEastAsia"/>
        </w:rPr>
        <w:t>NT</w:t>
      </w:r>
      <w:r w:rsidRPr="001207FB">
        <w:rPr>
          <w:rFonts w:eastAsiaTheme="minorEastAsia"/>
          <w:lang w:val="el-GR"/>
        </w:rPr>
        <w:t xml:space="preserve"> για τις υπόλοιπες.</w:t>
      </w:r>
    </w:p>
    <w:tbl>
      <w:tblPr>
        <w:tblStyle w:val="MyTableStyle1"/>
        <w:tblW w:w="0" w:type="auto"/>
        <w:jc w:val="center"/>
        <w:tblLook w:val="04A0" w:firstRow="1" w:lastRow="0" w:firstColumn="1" w:lastColumn="0" w:noHBand="0" w:noVBand="1"/>
      </w:tblPr>
      <w:tblGrid>
        <w:gridCol w:w="850"/>
        <w:gridCol w:w="850"/>
        <w:gridCol w:w="850"/>
        <w:gridCol w:w="850"/>
        <w:gridCol w:w="850"/>
      </w:tblGrid>
      <w:tr w:rsidR="00980C7D" w14:paraId="2CC3D0CE" w14:textId="77777777">
        <w:trPr>
          <w:cnfStyle w:val="100000000000" w:firstRow="1" w:lastRow="0" w:firstColumn="0" w:lastColumn="0" w:oddVBand="0" w:evenVBand="0" w:oddHBand="0" w:evenHBand="0" w:firstRowFirstColumn="0" w:firstRowLastColumn="0" w:lastRowFirstColumn="0" w:lastRowLastColumn="0"/>
          <w:trHeight w:val="279"/>
          <w:jc w:val="center"/>
        </w:trPr>
        <w:tc>
          <w:tcPr>
            <w:cnfStyle w:val="001000000100" w:firstRow="0" w:lastRow="0" w:firstColumn="1" w:lastColumn="0" w:oddVBand="0" w:evenVBand="0" w:oddHBand="0" w:evenHBand="0" w:firstRowFirstColumn="1" w:firstRowLastColumn="0" w:lastRowFirstColumn="0" w:lastRowLastColumn="0"/>
            <w:tcW w:w="850" w:type="dxa"/>
          </w:tcPr>
          <w:p w14:paraId="365B1020" w14:textId="77777777" w:rsidR="00980C7D" w:rsidRPr="006E2D21" w:rsidRDefault="00980C7D">
            <w:pPr>
              <w:rPr>
                <w:rFonts w:eastAsiaTheme="minorEastAsia"/>
                <w:lang w:val="el-GR"/>
              </w:rPr>
            </w:pPr>
          </w:p>
        </w:tc>
        <w:tc>
          <w:tcPr>
            <w:tcW w:w="850" w:type="dxa"/>
          </w:tcPr>
          <w:p w14:paraId="5E867610" w14:textId="77777777" w:rsidR="00980C7D" w:rsidRPr="006C61C2" w:rsidRDefault="00980C7D">
            <w:pPr>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rPr>
              <w:t>0 = 00</w:t>
            </w:r>
          </w:p>
        </w:tc>
        <w:tc>
          <w:tcPr>
            <w:tcW w:w="850" w:type="dxa"/>
          </w:tcPr>
          <w:p w14:paraId="676C26DE" w14:textId="77777777" w:rsidR="00980C7D" w:rsidRDefault="00980C7D">
            <w:pPr>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rPr>
              <w:t>1 = 01</w:t>
            </w:r>
          </w:p>
        </w:tc>
        <w:tc>
          <w:tcPr>
            <w:tcW w:w="850" w:type="dxa"/>
          </w:tcPr>
          <w:p w14:paraId="3B1BF16F" w14:textId="77777777" w:rsidR="00980C7D" w:rsidRDefault="00980C7D">
            <w:pPr>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rPr>
              <w:t>2 = 10</w:t>
            </w:r>
          </w:p>
        </w:tc>
        <w:tc>
          <w:tcPr>
            <w:tcW w:w="850" w:type="dxa"/>
          </w:tcPr>
          <w:p w14:paraId="3A0A008C" w14:textId="77777777" w:rsidR="00980C7D" w:rsidRDefault="00980C7D">
            <w:pPr>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rPr>
              <w:t>3 = 11</w:t>
            </w:r>
          </w:p>
        </w:tc>
      </w:tr>
      <w:tr w:rsidR="00980C7D" w14:paraId="4FD885E5" w14:textId="77777777">
        <w:trPr>
          <w:cnfStyle w:val="000000100000" w:firstRow="0" w:lastRow="0" w:firstColumn="0" w:lastColumn="0" w:oddVBand="0" w:evenVBand="0" w:oddHBand="1" w:evenHBand="0" w:firstRowFirstColumn="0" w:firstRowLastColumn="0" w:lastRowFirstColumn="0" w:lastRowLastColumn="0"/>
          <w:trHeight w:val="279"/>
          <w:jc w:val="center"/>
        </w:trPr>
        <w:tc>
          <w:tcPr>
            <w:cnfStyle w:val="001000000000" w:firstRow="0" w:lastRow="0" w:firstColumn="1" w:lastColumn="0" w:oddVBand="0" w:evenVBand="0" w:oddHBand="0" w:evenHBand="0" w:firstRowFirstColumn="0" w:firstRowLastColumn="0" w:lastRowFirstColumn="0" w:lastRowLastColumn="0"/>
            <w:tcW w:w="850" w:type="dxa"/>
          </w:tcPr>
          <w:p w14:paraId="6F2E2F6C" w14:textId="77777777" w:rsidR="00980C7D" w:rsidRDefault="00980C7D">
            <w:pPr>
              <w:jc w:val="center"/>
              <w:rPr>
                <w:rFonts w:eastAsiaTheme="minorEastAsia"/>
              </w:rPr>
            </w:pPr>
            <w:r>
              <w:rPr>
                <w:rFonts w:eastAsiaTheme="minorEastAsia"/>
              </w:rPr>
              <w:t>0</w:t>
            </w:r>
          </w:p>
        </w:tc>
        <w:tc>
          <w:tcPr>
            <w:tcW w:w="850" w:type="dxa"/>
          </w:tcPr>
          <w:p w14:paraId="59DE321A" w14:textId="77777777" w:rsidR="00980C7D" w:rsidRDefault="00980C7D">
            <w:pP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00</w:t>
            </w:r>
          </w:p>
        </w:tc>
        <w:tc>
          <w:tcPr>
            <w:tcW w:w="850" w:type="dxa"/>
          </w:tcPr>
          <w:p w14:paraId="3C34F0A1" w14:textId="77777777" w:rsidR="00980C7D" w:rsidRDefault="00980C7D">
            <w:pP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00</w:t>
            </w:r>
          </w:p>
        </w:tc>
        <w:tc>
          <w:tcPr>
            <w:tcW w:w="850" w:type="dxa"/>
          </w:tcPr>
          <w:p w14:paraId="56001A84" w14:textId="77777777" w:rsidR="00980C7D" w:rsidRDefault="00980C7D">
            <w:pP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01</w:t>
            </w:r>
          </w:p>
        </w:tc>
        <w:tc>
          <w:tcPr>
            <w:tcW w:w="850" w:type="dxa"/>
          </w:tcPr>
          <w:p w14:paraId="5D062579" w14:textId="77777777" w:rsidR="00980C7D" w:rsidRDefault="00980C7D">
            <w:pP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01</w:t>
            </w:r>
          </w:p>
        </w:tc>
      </w:tr>
      <w:tr w:rsidR="00980C7D" w14:paraId="767EDBE8" w14:textId="77777777">
        <w:trPr>
          <w:cnfStyle w:val="000000010000" w:firstRow="0" w:lastRow="0" w:firstColumn="0" w:lastColumn="0" w:oddVBand="0" w:evenVBand="0" w:oddHBand="0" w:evenHBand="1" w:firstRowFirstColumn="0" w:firstRowLastColumn="0" w:lastRowFirstColumn="0" w:lastRowLastColumn="0"/>
          <w:trHeight w:val="279"/>
          <w:jc w:val="center"/>
        </w:trPr>
        <w:tc>
          <w:tcPr>
            <w:cnfStyle w:val="001000000000" w:firstRow="0" w:lastRow="0" w:firstColumn="1" w:lastColumn="0" w:oddVBand="0" w:evenVBand="0" w:oddHBand="0" w:evenHBand="0" w:firstRowFirstColumn="0" w:firstRowLastColumn="0" w:lastRowFirstColumn="0" w:lastRowLastColumn="0"/>
            <w:tcW w:w="850" w:type="dxa"/>
          </w:tcPr>
          <w:p w14:paraId="40959475" w14:textId="77777777" w:rsidR="00980C7D" w:rsidRDefault="00980C7D">
            <w:pPr>
              <w:jc w:val="center"/>
              <w:rPr>
                <w:rFonts w:eastAsiaTheme="minorEastAsia"/>
              </w:rPr>
            </w:pPr>
            <w:r>
              <w:rPr>
                <w:rFonts w:eastAsiaTheme="minorEastAsia"/>
              </w:rPr>
              <w:t>1</w:t>
            </w:r>
          </w:p>
        </w:tc>
        <w:tc>
          <w:tcPr>
            <w:tcW w:w="850" w:type="dxa"/>
          </w:tcPr>
          <w:p w14:paraId="456D266B" w14:textId="77777777" w:rsidR="00980C7D" w:rsidRDefault="00980C7D">
            <w:pPr>
              <w:cnfStyle w:val="000000010000" w:firstRow="0" w:lastRow="0" w:firstColumn="0" w:lastColumn="0" w:oddVBand="0" w:evenVBand="0" w:oddHBand="0" w:evenHBand="1" w:firstRowFirstColumn="0" w:firstRowLastColumn="0" w:lastRowFirstColumn="0" w:lastRowLastColumn="0"/>
              <w:rPr>
                <w:rFonts w:eastAsiaTheme="minorEastAsia"/>
              </w:rPr>
            </w:pPr>
            <w:r>
              <w:rPr>
                <w:rFonts w:eastAsiaTheme="minorEastAsia"/>
              </w:rPr>
              <w:t>01</w:t>
            </w:r>
          </w:p>
        </w:tc>
        <w:tc>
          <w:tcPr>
            <w:tcW w:w="850" w:type="dxa"/>
          </w:tcPr>
          <w:p w14:paraId="0767AF84" w14:textId="77777777" w:rsidR="00980C7D" w:rsidRPr="00387A2B" w:rsidRDefault="00980C7D">
            <w:pPr>
              <w:cnfStyle w:val="000000010000" w:firstRow="0" w:lastRow="0" w:firstColumn="0" w:lastColumn="0" w:oddVBand="0" w:evenVBand="0" w:oddHBand="0" w:evenHBand="1" w:firstRowFirstColumn="0" w:firstRowLastColumn="0" w:lastRowFirstColumn="0" w:lastRowLastColumn="0"/>
              <w:rPr>
                <w:rFonts w:eastAsiaTheme="minorEastAsia"/>
                <w:strike/>
              </w:rPr>
            </w:pPr>
            <w:r w:rsidRPr="00387A2B">
              <w:rPr>
                <w:rFonts w:eastAsiaTheme="minorEastAsia"/>
                <w:strike/>
              </w:rPr>
              <w:t>11</w:t>
            </w:r>
            <w:r>
              <w:rPr>
                <w:rFonts w:eastAsiaTheme="minorEastAsia"/>
                <w:strike/>
              </w:rPr>
              <w:t xml:space="preserve"> </w:t>
            </w:r>
            <w:r w:rsidRPr="00387A2B">
              <w:rPr>
                <w:rFonts w:eastAsiaTheme="minorEastAsia"/>
              </w:rPr>
              <w:t>10</w:t>
            </w:r>
          </w:p>
        </w:tc>
        <w:tc>
          <w:tcPr>
            <w:tcW w:w="850" w:type="dxa"/>
          </w:tcPr>
          <w:p w14:paraId="2FC509DC" w14:textId="77777777" w:rsidR="00980C7D" w:rsidRDefault="00980C7D">
            <w:pPr>
              <w:cnfStyle w:val="000000010000" w:firstRow="0" w:lastRow="0" w:firstColumn="0" w:lastColumn="0" w:oddVBand="0" w:evenVBand="0" w:oddHBand="0" w:evenHBand="1" w:firstRowFirstColumn="0" w:firstRowLastColumn="0" w:lastRowFirstColumn="0" w:lastRowLastColumn="0"/>
              <w:rPr>
                <w:rFonts w:eastAsiaTheme="minorEastAsia"/>
              </w:rPr>
            </w:pPr>
            <w:r w:rsidRPr="00387A2B">
              <w:rPr>
                <w:rFonts w:eastAsiaTheme="minorEastAsia"/>
                <w:strike/>
              </w:rPr>
              <w:t>10</w:t>
            </w:r>
            <w:r>
              <w:rPr>
                <w:rFonts w:eastAsiaTheme="minorEastAsia"/>
              </w:rPr>
              <w:t>, 01</w:t>
            </w:r>
          </w:p>
        </w:tc>
        <w:tc>
          <w:tcPr>
            <w:tcW w:w="850" w:type="dxa"/>
          </w:tcPr>
          <w:p w14:paraId="35180B86" w14:textId="77777777" w:rsidR="00980C7D" w:rsidRDefault="00980C7D">
            <w:pPr>
              <w:cnfStyle w:val="000000010000" w:firstRow="0" w:lastRow="0" w:firstColumn="0" w:lastColumn="0" w:oddVBand="0" w:evenVBand="0" w:oddHBand="0" w:evenHBand="1" w:firstRowFirstColumn="0" w:firstRowLastColumn="0" w:lastRowFirstColumn="0" w:lastRowLastColumn="0"/>
              <w:rPr>
                <w:rFonts w:eastAsiaTheme="minorEastAsia"/>
              </w:rPr>
            </w:pPr>
            <w:r>
              <w:rPr>
                <w:rFonts w:eastAsiaTheme="minorEastAsia"/>
              </w:rPr>
              <w:t>00</w:t>
            </w:r>
          </w:p>
        </w:tc>
      </w:tr>
    </w:tbl>
    <w:p w14:paraId="63B14475" w14:textId="7DBFA19C" w:rsidR="00980C7D" w:rsidRPr="00980C7D" w:rsidRDefault="003424F7" w:rsidP="00980C7D">
      <w:pPr>
        <w:spacing w:before="240"/>
        <w:jc w:val="both"/>
        <w:rPr>
          <w:rFonts w:eastAsiaTheme="minorEastAsia"/>
          <w:lang w:val="el-GR"/>
        </w:rPr>
      </w:pPr>
      <m:oMathPara>
        <m:oMath>
          <m:r>
            <w:rPr>
              <w:rFonts w:ascii="Cambria Math" w:eastAsiaTheme="minorEastAsia" w:hAnsi="Cambria Math"/>
              <w:lang w:val="el-GR"/>
            </w:rPr>
            <m:t>00</m:t>
          </m:r>
          <m:m>
            <m:mPr>
              <m:mcs>
                <m:mc>
                  <m:mcPr>
                    <m:count m:val="1"/>
                    <m:mcJc m:val="center"/>
                  </m:mcPr>
                </m:mc>
              </m:mcs>
              <m:ctrlPr>
                <w:rPr>
                  <w:rFonts w:ascii="Cambria Math" w:eastAsiaTheme="minorEastAsia" w:hAnsi="Cambria Math"/>
                  <w:i/>
                  <w:lang w:val="el-GR"/>
                </w:rPr>
              </m:ctrlPr>
            </m:mPr>
            <m:mr>
              <m:e>
                <m:box>
                  <m:boxPr>
                    <m:opEmu m:val="1"/>
                    <m:ctrlPr>
                      <w:rPr>
                        <w:rFonts w:ascii="Cambria Math" w:eastAsiaTheme="minorEastAsia" w:hAnsi="Cambria Math"/>
                        <w:i/>
                        <w:lang w:val="el-GR"/>
                      </w:rPr>
                    </m:ctrlPr>
                  </m:boxPr>
                  <m:e>
                    <m:groupChr>
                      <m:groupChrPr>
                        <m:chr m:val="→"/>
                        <m:vertJc m:val="bot"/>
                        <m:ctrlPr>
                          <w:rPr>
                            <w:rFonts w:ascii="Cambria Math" w:eastAsiaTheme="minorEastAsia" w:hAnsi="Cambria Math"/>
                            <w:i/>
                            <w:lang w:val="el-GR"/>
                          </w:rPr>
                        </m:ctrlPr>
                      </m:groupChrPr>
                      <m:e>
                        <m:r>
                          <w:rPr>
                            <w:rFonts w:ascii="Cambria Math" w:eastAsiaTheme="minorEastAsia" w:hAnsi="Cambria Math"/>
                            <w:lang w:val="el-GR"/>
                          </w:rPr>
                          <m:t>Τ</m:t>
                        </m:r>
                      </m:e>
                    </m:groupChr>
                  </m:e>
                </m:box>
              </m:e>
            </m:mr>
            <m:mr>
              <m:e>
                <m:box>
                  <m:boxPr>
                    <m:opEmu m:val="1"/>
                    <m:ctrlPr>
                      <w:rPr>
                        <w:rFonts w:ascii="Cambria Math" w:eastAsiaTheme="minorEastAsia" w:hAnsi="Cambria Math"/>
                        <w:i/>
                        <w:lang w:val="el-GR"/>
                      </w:rPr>
                    </m:ctrlPr>
                  </m:boxPr>
                  <m:e>
                    <m:groupChr>
                      <m:groupChrPr>
                        <m:chr m:val="←"/>
                        <m:pos m:val="top"/>
                        <m:ctrlPr>
                          <w:rPr>
                            <w:rFonts w:ascii="Cambria Math" w:eastAsiaTheme="minorEastAsia" w:hAnsi="Cambria Math"/>
                            <w:i/>
                            <w:lang w:val="el-GR"/>
                          </w:rPr>
                        </m:ctrlPr>
                      </m:groupChrPr>
                      <m:e>
                        <m:r>
                          <w:rPr>
                            <w:rFonts w:ascii="Cambria Math" w:eastAsiaTheme="minorEastAsia" w:hAnsi="Cambria Math"/>
                            <w:lang w:val="el-GR"/>
                          </w:rPr>
                          <m:t>Ν</m:t>
                        </m:r>
                      </m:e>
                    </m:groupChr>
                  </m:e>
                </m:box>
              </m:e>
            </m:mr>
          </m:m>
          <m:r>
            <w:rPr>
              <w:rFonts w:ascii="Cambria Math" w:eastAsiaTheme="minorEastAsia" w:hAnsi="Cambria Math"/>
              <w:lang w:val="el-GR"/>
            </w:rPr>
            <m:t>01</m:t>
          </m:r>
          <m:m>
            <m:mPr>
              <m:mcs>
                <m:mc>
                  <m:mcPr>
                    <m:count m:val="1"/>
                    <m:mcJc m:val="center"/>
                  </m:mcPr>
                </m:mc>
              </m:mcs>
              <m:ctrlPr>
                <w:rPr>
                  <w:rFonts w:ascii="Cambria Math" w:eastAsiaTheme="minorEastAsia" w:hAnsi="Cambria Math"/>
                  <w:i/>
                  <w:lang w:val="el-GR"/>
                </w:rPr>
              </m:ctrlPr>
            </m:mPr>
            <m:mr>
              <m:e>
                <m:box>
                  <m:boxPr>
                    <m:opEmu m:val="1"/>
                    <m:ctrlPr>
                      <w:rPr>
                        <w:rFonts w:ascii="Cambria Math" w:eastAsiaTheme="minorEastAsia" w:hAnsi="Cambria Math"/>
                        <w:i/>
                        <w:lang w:val="el-GR"/>
                      </w:rPr>
                    </m:ctrlPr>
                  </m:boxPr>
                  <m:e>
                    <m:groupChr>
                      <m:groupChrPr>
                        <m:chr m:val="→"/>
                        <m:vertJc m:val="bot"/>
                        <m:ctrlPr>
                          <w:rPr>
                            <w:rFonts w:ascii="Cambria Math" w:eastAsiaTheme="minorEastAsia" w:hAnsi="Cambria Math"/>
                            <w:i/>
                            <w:lang w:val="el-GR"/>
                          </w:rPr>
                        </m:ctrlPr>
                      </m:groupChrPr>
                      <m:e>
                        <m:r>
                          <w:rPr>
                            <w:rFonts w:ascii="Cambria Math" w:eastAsiaTheme="minorEastAsia" w:hAnsi="Cambria Math"/>
                            <w:lang w:val="el-GR"/>
                          </w:rPr>
                          <m:t>Τ</m:t>
                        </m:r>
                      </m:e>
                    </m:groupChr>
                  </m:e>
                </m:box>
              </m:e>
            </m:mr>
            <m:mr>
              <m:e>
                <m:box>
                  <m:boxPr>
                    <m:opEmu m:val="1"/>
                    <m:ctrlPr>
                      <w:rPr>
                        <w:rFonts w:ascii="Cambria Math" w:eastAsiaTheme="minorEastAsia" w:hAnsi="Cambria Math"/>
                        <w:i/>
                        <w:lang w:val="el-GR"/>
                      </w:rPr>
                    </m:ctrlPr>
                  </m:boxPr>
                  <m:e>
                    <m:groupChr>
                      <m:groupChrPr>
                        <m:chr m:val="←"/>
                        <m:pos m:val="top"/>
                        <m:ctrlPr>
                          <w:rPr>
                            <w:rFonts w:ascii="Cambria Math" w:eastAsiaTheme="minorEastAsia" w:hAnsi="Cambria Math"/>
                            <w:i/>
                            <w:lang w:val="el-GR"/>
                          </w:rPr>
                        </m:ctrlPr>
                      </m:groupChrPr>
                      <m:e>
                        <m:r>
                          <w:rPr>
                            <w:rFonts w:ascii="Cambria Math" w:eastAsiaTheme="minorEastAsia" w:hAnsi="Cambria Math"/>
                            <w:lang w:val="el-GR"/>
                          </w:rPr>
                          <m:t>Ν</m:t>
                        </m:r>
                      </m:e>
                    </m:groupChr>
                  </m:e>
                </m:box>
              </m:e>
            </m:mr>
          </m:m>
          <m:r>
            <w:rPr>
              <w:rFonts w:ascii="Cambria Math" w:eastAsiaTheme="minorEastAsia" w:hAnsi="Cambria Math"/>
              <w:lang w:val="el-GR"/>
            </w:rPr>
            <m:t>10</m:t>
          </m:r>
          <m:m>
            <m:mPr>
              <m:mcs>
                <m:mc>
                  <m:mcPr>
                    <m:count m:val="1"/>
                    <m:mcJc m:val="center"/>
                  </m:mcPr>
                </m:mc>
              </m:mcs>
              <m:ctrlPr>
                <w:rPr>
                  <w:rFonts w:ascii="Cambria Math" w:eastAsiaTheme="minorEastAsia" w:hAnsi="Cambria Math"/>
                  <w:i/>
                  <w:lang w:val="el-GR"/>
                </w:rPr>
              </m:ctrlPr>
            </m:mPr>
            <m:mr>
              <m:e>
                <m:box>
                  <m:boxPr>
                    <m:opEmu m:val="1"/>
                    <m:ctrlPr>
                      <w:rPr>
                        <w:rFonts w:ascii="Cambria Math" w:eastAsiaTheme="minorEastAsia" w:hAnsi="Cambria Math"/>
                        <w:i/>
                        <w:lang w:val="el-GR"/>
                      </w:rPr>
                    </m:ctrlPr>
                  </m:boxPr>
                  <m:e>
                    <m:groupChr>
                      <m:groupChrPr>
                        <m:chr m:val="→"/>
                        <m:vertJc m:val="bot"/>
                        <m:ctrlPr>
                          <w:rPr>
                            <w:rFonts w:ascii="Cambria Math" w:eastAsiaTheme="minorEastAsia" w:hAnsi="Cambria Math"/>
                            <w:i/>
                            <w:lang w:val="el-GR"/>
                          </w:rPr>
                        </m:ctrlPr>
                      </m:groupChrPr>
                      <m:e>
                        <m:r>
                          <w:rPr>
                            <w:rFonts w:ascii="Cambria Math" w:eastAsiaTheme="minorEastAsia" w:hAnsi="Cambria Math"/>
                            <w:lang w:val="el-GR"/>
                          </w:rPr>
                          <m:t>Τ</m:t>
                        </m:r>
                      </m:e>
                    </m:groupChr>
                  </m:e>
                </m:box>
              </m:e>
            </m:mr>
            <m:mr>
              <m:e>
                <m:box>
                  <m:boxPr>
                    <m:opEmu m:val="1"/>
                    <m:ctrlPr>
                      <w:rPr>
                        <w:rFonts w:ascii="Cambria Math" w:eastAsiaTheme="minorEastAsia" w:hAnsi="Cambria Math"/>
                        <w:i/>
                        <w:lang w:val="el-GR"/>
                      </w:rPr>
                    </m:ctrlPr>
                  </m:boxPr>
                  <m:e>
                    <m:groupChr>
                      <m:groupChrPr>
                        <m:chr m:val="←"/>
                        <m:pos m:val="top"/>
                        <m:ctrlPr>
                          <w:rPr>
                            <w:rFonts w:ascii="Cambria Math" w:eastAsiaTheme="minorEastAsia" w:hAnsi="Cambria Math"/>
                            <w:i/>
                            <w:lang w:val="el-GR"/>
                          </w:rPr>
                        </m:ctrlPr>
                      </m:groupChrPr>
                      <m:e>
                        <m:r>
                          <w:rPr>
                            <w:rFonts w:ascii="Cambria Math" w:eastAsiaTheme="minorEastAsia" w:hAnsi="Cambria Math"/>
                            <w:lang w:val="el-GR"/>
                          </w:rPr>
                          <m:t>Ν</m:t>
                        </m:r>
                      </m:e>
                    </m:groupChr>
                  </m:e>
                </m:box>
              </m:e>
            </m:mr>
          </m:m>
          <m:r>
            <w:rPr>
              <w:rFonts w:ascii="Cambria Math" w:eastAsiaTheme="minorEastAsia" w:hAnsi="Cambria Math"/>
              <w:lang w:val="el-GR"/>
            </w:rPr>
            <m:t>11</m:t>
          </m:r>
        </m:oMath>
      </m:oMathPara>
    </w:p>
    <w:p w14:paraId="5662C0FB" w14:textId="77777777" w:rsidR="00766C13" w:rsidRDefault="000F3084" w:rsidP="000F1BD4">
      <w:pPr>
        <w:pStyle w:val="ListParagraph"/>
        <w:numPr>
          <w:ilvl w:val="0"/>
          <w:numId w:val="5"/>
        </w:numPr>
        <w:spacing w:before="240"/>
        <w:jc w:val="both"/>
        <w:rPr>
          <w:rFonts w:eastAsiaTheme="minorEastAsia"/>
          <w:lang w:val="el-GR"/>
        </w:rPr>
      </w:pPr>
      <w:r w:rsidRPr="00766C13">
        <w:rPr>
          <w:rFonts w:eastAsiaTheme="minorEastAsia"/>
          <w:lang w:val="el-GR"/>
        </w:rPr>
        <w:t xml:space="preserve">Η δεικτοδότηση του πίνακα γίνεται χρησιμοποιώντας τον </w:t>
      </w:r>
      <w:r w:rsidRPr="00766C13">
        <w:rPr>
          <w:rFonts w:eastAsiaTheme="minorEastAsia"/>
        </w:rPr>
        <w:t>BHR</w:t>
      </w:r>
      <w:r w:rsidRPr="00766C13">
        <w:rPr>
          <w:rFonts w:eastAsiaTheme="minorEastAsia"/>
          <w:lang w:val="el-GR"/>
        </w:rPr>
        <w:t xml:space="preserve"> καθώς και τον κατάλληλο αριθμό </w:t>
      </w:r>
      <w:r w:rsidRPr="00766C13">
        <w:rPr>
          <w:rFonts w:eastAsiaTheme="minorEastAsia"/>
        </w:rPr>
        <w:t>low</w:t>
      </w:r>
      <w:r w:rsidRPr="00766C13">
        <w:rPr>
          <w:rFonts w:eastAsiaTheme="minorEastAsia"/>
          <w:lang w:val="el-GR"/>
        </w:rPr>
        <w:t xml:space="preserve"> </w:t>
      </w:r>
      <w:r w:rsidRPr="00766C13">
        <w:rPr>
          <w:rFonts w:eastAsiaTheme="minorEastAsia"/>
        </w:rPr>
        <w:t>order</w:t>
      </w:r>
      <w:r w:rsidRPr="00766C13">
        <w:rPr>
          <w:rFonts w:eastAsiaTheme="minorEastAsia"/>
          <w:lang w:val="el-GR"/>
        </w:rPr>
        <w:t xml:space="preserve"> </w:t>
      </w:r>
      <w:r w:rsidRPr="00766C13">
        <w:rPr>
          <w:rFonts w:eastAsiaTheme="minorEastAsia"/>
        </w:rPr>
        <w:t>bits</w:t>
      </w:r>
      <w:r w:rsidRPr="00766C13">
        <w:rPr>
          <w:rFonts w:eastAsiaTheme="minorEastAsia"/>
          <w:lang w:val="el-GR"/>
        </w:rPr>
        <w:t xml:space="preserve"> από το </w:t>
      </w:r>
      <w:r w:rsidRPr="00766C13">
        <w:rPr>
          <w:rFonts w:eastAsiaTheme="minorEastAsia"/>
        </w:rPr>
        <w:t>PC</w:t>
      </w:r>
      <w:r w:rsidRPr="00766C13">
        <w:rPr>
          <w:rFonts w:eastAsiaTheme="minorEastAsia"/>
          <w:lang w:val="el-GR"/>
        </w:rPr>
        <w:t xml:space="preserve"> της εντολής. Ο επεξεργαστής υλοποιεί το </w:t>
      </w:r>
      <w:r w:rsidRPr="00766C13">
        <w:rPr>
          <w:rFonts w:eastAsiaTheme="minorEastAsia"/>
        </w:rPr>
        <w:t>ISA</w:t>
      </w:r>
      <w:r w:rsidRPr="00766C13">
        <w:rPr>
          <w:rFonts w:eastAsiaTheme="minorEastAsia"/>
          <w:lang w:val="el-GR"/>
        </w:rPr>
        <w:t xml:space="preserve"> του </w:t>
      </w:r>
      <w:r w:rsidRPr="00766C13">
        <w:rPr>
          <w:rFonts w:eastAsiaTheme="minorEastAsia"/>
        </w:rPr>
        <w:t>MIPS</w:t>
      </w:r>
      <w:r w:rsidRPr="00766C13">
        <w:rPr>
          <w:rFonts w:eastAsiaTheme="minorEastAsia"/>
          <w:lang w:val="el-GR"/>
        </w:rPr>
        <w:t>.</w:t>
      </w:r>
    </w:p>
    <w:p w14:paraId="6B8EFE3A" w14:textId="77777777" w:rsidR="00766C13" w:rsidRDefault="000F3084" w:rsidP="000F1BD4">
      <w:pPr>
        <w:pStyle w:val="ListParagraph"/>
        <w:numPr>
          <w:ilvl w:val="0"/>
          <w:numId w:val="5"/>
        </w:numPr>
        <w:spacing w:before="240"/>
        <w:jc w:val="both"/>
        <w:rPr>
          <w:rFonts w:eastAsiaTheme="minorEastAsia"/>
          <w:lang w:val="el-GR"/>
        </w:rPr>
      </w:pPr>
      <w:r w:rsidRPr="00766C13">
        <w:rPr>
          <w:rFonts w:eastAsiaTheme="minorEastAsia"/>
          <w:lang w:val="el-GR"/>
        </w:rPr>
        <w:t xml:space="preserve">Το σύστημα περιλαμβάνει μια </w:t>
      </w:r>
      <w:r w:rsidRPr="00766C13">
        <w:rPr>
          <w:rFonts w:eastAsiaTheme="minorEastAsia"/>
        </w:rPr>
        <w:t>fully</w:t>
      </w:r>
      <w:r w:rsidRPr="00766C13">
        <w:rPr>
          <w:rFonts w:eastAsiaTheme="minorEastAsia"/>
          <w:lang w:val="el-GR"/>
        </w:rPr>
        <w:t xml:space="preserve"> </w:t>
      </w:r>
      <w:r w:rsidRPr="00766C13">
        <w:rPr>
          <w:rFonts w:eastAsiaTheme="minorEastAsia"/>
        </w:rPr>
        <w:t>associative</w:t>
      </w:r>
      <w:r w:rsidRPr="00766C13">
        <w:rPr>
          <w:rFonts w:eastAsiaTheme="minorEastAsia"/>
          <w:lang w:val="el-GR"/>
        </w:rPr>
        <w:t xml:space="preserve"> </w:t>
      </w:r>
      <w:r w:rsidRPr="00766C13">
        <w:rPr>
          <w:rFonts w:eastAsiaTheme="minorEastAsia"/>
        </w:rPr>
        <w:t>cache</w:t>
      </w:r>
      <w:r w:rsidRPr="00766C13">
        <w:rPr>
          <w:rFonts w:eastAsiaTheme="minorEastAsia"/>
          <w:lang w:val="el-GR"/>
        </w:rPr>
        <w:t xml:space="preserve"> μεγέθους 32Β με </w:t>
      </w:r>
      <w:r w:rsidRPr="00766C13">
        <w:rPr>
          <w:rFonts w:eastAsiaTheme="minorEastAsia"/>
        </w:rPr>
        <w:t>block</w:t>
      </w:r>
      <w:r w:rsidRPr="00766C13">
        <w:rPr>
          <w:rFonts w:eastAsiaTheme="minorEastAsia"/>
          <w:lang w:val="el-GR"/>
        </w:rPr>
        <w:t xml:space="preserve"> </w:t>
      </w:r>
      <w:r w:rsidRPr="00766C13">
        <w:rPr>
          <w:rFonts w:eastAsiaTheme="minorEastAsia"/>
        </w:rPr>
        <w:t>size</w:t>
      </w:r>
      <w:r w:rsidRPr="00766C13">
        <w:rPr>
          <w:rFonts w:eastAsiaTheme="minorEastAsia"/>
          <w:lang w:val="el-GR"/>
        </w:rPr>
        <w:t xml:space="preserve"> 16 </w:t>
      </w:r>
      <w:r w:rsidRPr="00766C13">
        <w:rPr>
          <w:rFonts w:eastAsiaTheme="minorEastAsia"/>
        </w:rPr>
        <w:t>bytes</w:t>
      </w:r>
      <w:r w:rsidRPr="00766C13">
        <w:rPr>
          <w:rFonts w:eastAsiaTheme="minorEastAsia"/>
          <w:lang w:val="el-GR"/>
        </w:rPr>
        <w:t xml:space="preserve"> και πολιτική αντικατάστασης </w:t>
      </w:r>
      <w:r w:rsidRPr="00766C13">
        <w:rPr>
          <w:rFonts w:eastAsiaTheme="minorEastAsia"/>
        </w:rPr>
        <w:t>LRU</w:t>
      </w:r>
      <w:r w:rsidRPr="00766C13">
        <w:rPr>
          <w:rFonts w:eastAsiaTheme="minorEastAsia"/>
          <w:lang w:val="el-GR"/>
        </w:rPr>
        <w:t xml:space="preserve">. Αρχικά, η </w:t>
      </w:r>
      <w:r w:rsidRPr="00766C13">
        <w:rPr>
          <w:rFonts w:eastAsiaTheme="minorEastAsia"/>
        </w:rPr>
        <w:t>cache</w:t>
      </w:r>
      <w:r w:rsidRPr="00766C13">
        <w:rPr>
          <w:rFonts w:eastAsiaTheme="minorEastAsia"/>
          <w:lang w:val="el-GR"/>
        </w:rPr>
        <w:t xml:space="preserve"> είναι άδεια.</w:t>
      </w:r>
    </w:p>
    <w:p w14:paraId="0A584225" w14:textId="77777777" w:rsidR="00766C13" w:rsidRDefault="000F3084" w:rsidP="000F1BD4">
      <w:pPr>
        <w:pStyle w:val="ListParagraph"/>
        <w:numPr>
          <w:ilvl w:val="0"/>
          <w:numId w:val="5"/>
        </w:numPr>
        <w:spacing w:before="240"/>
        <w:jc w:val="both"/>
        <w:rPr>
          <w:rFonts w:eastAsiaTheme="minorEastAsia"/>
          <w:lang w:val="el-GR"/>
        </w:rPr>
      </w:pPr>
      <w:r w:rsidRPr="00766C13">
        <w:rPr>
          <w:rFonts w:eastAsiaTheme="minorEastAsia"/>
          <w:lang w:val="el-GR"/>
        </w:rPr>
        <w:t xml:space="preserve">Οι </w:t>
      </w:r>
      <w:proofErr w:type="spellStart"/>
      <w:r w:rsidRPr="00766C13">
        <w:rPr>
          <w:rFonts w:eastAsiaTheme="minorEastAsia"/>
          <w:lang w:val="el-GR"/>
        </w:rPr>
        <w:t>καταχωρητές</w:t>
      </w:r>
      <w:proofErr w:type="spellEnd"/>
      <w:r w:rsidRPr="00766C13">
        <w:rPr>
          <w:rFonts w:eastAsiaTheme="minorEastAsia"/>
          <w:lang w:val="el-GR"/>
        </w:rPr>
        <w:t xml:space="preserve"> </w:t>
      </w:r>
      <w:r w:rsidRPr="00766C13">
        <w:rPr>
          <w:rFonts w:eastAsiaTheme="minorEastAsia"/>
        </w:rPr>
        <w:t>R</w:t>
      </w:r>
      <w:r w:rsidRPr="00766C13">
        <w:rPr>
          <w:rFonts w:eastAsiaTheme="minorEastAsia"/>
          <w:lang w:val="el-GR"/>
        </w:rPr>
        <w:t xml:space="preserve">1, </w:t>
      </w:r>
      <w:r w:rsidRPr="00766C13">
        <w:rPr>
          <w:rFonts w:eastAsiaTheme="minorEastAsia"/>
        </w:rPr>
        <w:t>R</w:t>
      </w:r>
      <w:r w:rsidRPr="00766C13">
        <w:rPr>
          <w:rFonts w:eastAsiaTheme="minorEastAsia"/>
          <w:lang w:val="el-GR"/>
        </w:rPr>
        <w:t>2 περιέχουν τις διευθύνσεις των 1</w:t>
      </w:r>
      <w:r w:rsidRPr="00766C13">
        <w:rPr>
          <w:rFonts w:eastAsiaTheme="minorEastAsia"/>
          <w:vertAlign w:val="superscript"/>
          <w:lang w:val="el-GR"/>
        </w:rPr>
        <w:t>ων</w:t>
      </w:r>
      <w:r w:rsidRPr="00766C13">
        <w:rPr>
          <w:rFonts w:eastAsiaTheme="minorEastAsia"/>
          <w:lang w:val="el-GR"/>
        </w:rPr>
        <w:t xml:space="preserve"> στοιχείων των πινάκων Α και Β </w:t>
      </w:r>
      <w:r w:rsidR="00980C7D" w:rsidRPr="00766C13">
        <w:rPr>
          <w:rFonts w:eastAsiaTheme="minorEastAsia"/>
          <w:lang w:val="el-GR"/>
        </w:rPr>
        <w:t>αντίστοιχα, στους οποίους έχουν αποθηκευτεί αριθμοί διπλής ακρίβειας (μήκους 8Β ο καθένας).</w:t>
      </w:r>
    </w:p>
    <w:p w14:paraId="6DA20F41" w14:textId="0AE83C26" w:rsidR="00980C7D" w:rsidRDefault="00980C7D" w:rsidP="000F1BD4">
      <w:pPr>
        <w:pStyle w:val="ListParagraph"/>
        <w:numPr>
          <w:ilvl w:val="0"/>
          <w:numId w:val="5"/>
        </w:numPr>
        <w:spacing w:before="240"/>
        <w:jc w:val="both"/>
        <w:rPr>
          <w:rFonts w:eastAsiaTheme="minorEastAsia"/>
          <w:lang w:val="el-GR"/>
        </w:rPr>
      </w:pPr>
      <w:r w:rsidRPr="00766C13">
        <w:rPr>
          <w:rFonts w:eastAsiaTheme="minorEastAsia"/>
          <w:lang w:val="el-GR"/>
        </w:rPr>
        <w:t>Οι πίνακες είναι ευθυγραμμισμένοι.</w:t>
      </w:r>
    </w:p>
    <w:p w14:paraId="5BF1FF95" w14:textId="1C256818" w:rsidR="004B3618" w:rsidRPr="00766C13" w:rsidRDefault="004B3618" w:rsidP="000F1BD4">
      <w:pPr>
        <w:pStyle w:val="ListParagraph"/>
        <w:numPr>
          <w:ilvl w:val="0"/>
          <w:numId w:val="5"/>
        </w:numPr>
        <w:spacing w:before="240"/>
        <w:jc w:val="both"/>
        <w:rPr>
          <w:rFonts w:eastAsiaTheme="minorEastAsia"/>
          <w:lang w:val="el-GR"/>
        </w:rPr>
      </w:pPr>
      <w:r>
        <w:rPr>
          <w:rFonts w:eastAsiaTheme="minorEastAsia"/>
          <w:lang w:val="el-GR"/>
        </w:rPr>
        <w:t>(Έβαλα τον κώδικα παρακάτω)</w:t>
      </w:r>
    </w:p>
    <w:p w14:paraId="4229E545" w14:textId="33F6F7ED" w:rsidR="001207FB" w:rsidRPr="00766C13" w:rsidRDefault="001207FB" w:rsidP="00766C13">
      <w:pPr>
        <w:pStyle w:val="IntenseQuote"/>
        <w:rPr>
          <w:b/>
          <w:bCs/>
          <w:color w:val="auto"/>
          <w:lang w:val="el-GR"/>
        </w:rPr>
      </w:pPr>
      <w:r w:rsidRPr="00766C13">
        <w:rPr>
          <w:b/>
          <w:bCs/>
          <w:color w:val="auto"/>
          <w:lang w:val="el-GR"/>
        </w:rPr>
        <w:t>Λύση</w:t>
      </w:r>
    </w:p>
    <w:p w14:paraId="14467BB0" w14:textId="3CF73137" w:rsidR="001207FB" w:rsidRDefault="001207FB" w:rsidP="000F1BD4">
      <w:pPr>
        <w:pStyle w:val="ListParagraph"/>
        <w:numPr>
          <w:ilvl w:val="0"/>
          <w:numId w:val="3"/>
        </w:numPr>
        <w:jc w:val="both"/>
        <w:rPr>
          <w:rFonts w:eastAsiaTheme="minorEastAsia"/>
          <w:lang w:val="el-GR"/>
        </w:rPr>
      </w:pPr>
      <w:r w:rsidRPr="001207FB">
        <w:rPr>
          <w:rFonts w:eastAsiaTheme="minorEastAsia"/>
        </w:rPr>
        <w:t>IS, WR, CMT: 1 cycle</w:t>
      </w:r>
    </w:p>
    <w:p w14:paraId="36D592B7" w14:textId="5333CD11" w:rsidR="001207FB" w:rsidRPr="001207FB" w:rsidRDefault="001207FB" w:rsidP="000F1BD4">
      <w:pPr>
        <w:pStyle w:val="ListParagraph"/>
        <w:numPr>
          <w:ilvl w:val="0"/>
          <w:numId w:val="3"/>
        </w:numPr>
        <w:spacing w:before="240"/>
        <w:jc w:val="both"/>
        <w:rPr>
          <w:rFonts w:eastAsiaTheme="minorEastAsia"/>
          <w:lang w:val="el-GR"/>
        </w:rPr>
      </w:pPr>
      <w:r w:rsidRPr="001207FB">
        <w:rPr>
          <w:rFonts w:eastAsiaTheme="minorEastAsia"/>
        </w:rPr>
        <w:t xml:space="preserve">ROB: </w:t>
      </w:r>
      <w:r w:rsidR="000F544D">
        <w:rPr>
          <w:rFonts w:eastAsiaTheme="minorEastAsia"/>
        </w:rPr>
        <w:t xml:space="preserve">10 </w:t>
      </w:r>
      <w:r w:rsidRPr="001207FB">
        <w:rPr>
          <w:rFonts w:eastAsiaTheme="minorEastAsia"/>
          <w:lang w:val="el-GR"/>
        </w:rPr>
        <w:t>θέσεις</w:t>
      </w:r>
    </w:p>
    <w:p w14:paraId="67639E1D" w14:textId="66A01891" w:rsidR="001207FB" w:rsidRPr="000F544D" w:rsidRDefault="000F544D" w:rsidP="000F1BD4">
      <w:pPr>
        <w:pStyle w:val="ListParagraph"/>
        <w:numPr>
          <w:ilvl w:val="0"/>
          <w:numId w:val="3"/>
        </w:numPr>
        <w:jc w:val="both"/>
        <w:rPr>
          <w:rFonts w:eastAsiaTheme="minorEastAsia"/>
          <w:lang w:val="el-GR"/>
        </w:rPr>
      </w:pPr>
      <w:r>
        <w:rPr>
          <w:rFonts w:eastAsiaTheme="minorEastAsia"/>
        </w:rPr>
        <w:t>1 CBD:</w:t>
      </w:r>
    </w:p>
    <w:p w14:paraId="4E882543" w14:textId="1D80C673" w:rsidR="000F544D" w:rsidRDefault="000F544D" w:rsidP="000F1BD4">
      <w:pPr>
        <w:pStyle w:val="ListParagraph"/>
        <w:numPr>
          <w:ilvl w:val="1"/>
          <w:numId w:val="3"/>
        </w:numPr>
        <w:jc w:val="both"/>
        <w:rPr>
          <w:rFonts w:eastAsiaTheme="minorEastAsia"/>
          <w:lang w:val="el-GR"/>
        </w:rPr>
      </w:pPr>
      <w:r>
        <w:rPr>
          <w:rFonts w:eastAsiaTheme="minorEastAsia"/>
          <w:lang w:val="el-GR"/>
        </w:rPr>
        <w:t>Προτεραιότητα η παλαιότερη εντολή</w:t>
      </w:r>
      <w:r>
        <w:rPr>
          <w:rFonts w:eastAsiaTheme="minorEastAsia"/>
        </w:rPr>
        <w:t>.</w:t>
      </w:r>
    </w:p>
    <w:p w14:paraId="3818AA6C" w14:textId="7B66947B" w:rsidR="000F544D" w:rsidRPr="000F544D" w:rsidRDefault="000F544D" w:rsidP="000F1BD4">
      <w:pPr>
        <w:pStyle w:val="ListParagraph"/>
        <w:numPr>
          <w:ilvl w:val="1"/>
          <w:numId w:val="3"/>
        </w:numPr>
        <w:jc w:val="both"/>
        <w:rPr>
          <w:rFonts w:eastAsiaTheme="minorEastAsia"/>
          <w:lang w:val="el-GR"/>
        </w:rPr>
      </w:pPr>
      <w:r>
        <w:rPr>
          <w:rFonts w:eastAsiaTheme="minorEastAsia"/>
          <w:lang w:val="el-GR"/>
        </w:rPr>
        <w:t xml:space="preserve">Το </w:t>
      </w:r>
      <w:r>
        <w:rPr>
          <w:rFonts w:eastAsiaTheme="minorEastAsia"/>
        </w:rPr>
        <w:t>branches</w:t>
      </w:r>
      <w:r w:rsidRPr="000F544D">
        <w:rPr>
          <w:rFonts w:eastAsiaTheme="minorEastAsia"/>
          <w:lang w:val="el-GR"/>
        </w:rPr>
        <w:t xml:space="preserve"> </w:t>
      </w:r>
      <w:r>
        <w:rPr>
          <w:rFonts w:eastAsiaTheme="minorEastAsia"/>
          <w:lang w:val="el-GR"/>
        </w:rPr>
        <w:t xml:space="preserve">δεν χρησιμοποιούν το </w:t>
      </w:r>
      <w:r>
        <w:rPr>
          <w:rFonts w:eastAsiaTheme="minorEastAsia"/>
        </w:rPr>
        <w:t>CDB</w:t>
      </w:r>
      <w:r w:rsidRPr="000F544D">
        <w:rPr>
          <w:rFonts w:eastAsiaTheme="minorEastAsia"/>
          <w:lang w:val="el-GR"/>
        </w:rPr>
        <w:t xml:space="preserve"> </w:t>
      </w:r>
      <w:r>
        <w:rPr>
          <w:rFonts w:eastAsiaTheme="minorEastAsia"/>
          <w:lang w:val="el-GR"/>
        </w:rPr>
        <w:t xml:space="preserve">στο </w:t>
      </w:r>
      <w:r>
        <w:rPr>
          <w:rFonts w:eastAsiaTheme="minorEastAsia"/>
        </w:rPr>
        <w:t>WR</w:t>
      </w:r>
      <w:r w:rsidRPr="000F544D">
        <w:rPr>
          <w:rFonts w:eastAsiaTheme="minorEastAsia"/>
          <w:lang w:val="el-GR"/>
        </w:rPr>
        <w:t>.</w:t>
      </w:r>
    </w:p>
    <w:p w14:paraId="5E5D8567" w14:textId="673A3B46" w:rsidR="000F544D" w:rsidRDefault="000F544D" w:rsidP="000F1BD4">
      <w:pPr>
        <w:pStyle w:val="ListParagraph"/>
        <w:numPr>
          <w:ilvl w:val="0"/>
          <w:numId w:val="3"/>
        </w:numPr>
        <w:jc w:val="both"/>
        <w:rPr>
          <w:rFonts w:eastAsiaTheme="minorEastAsia"/>
          <w:lang w:val="el-GR"/>
        </w:rPr>
      </w:pPr>
      <w:r>
        <w:rPr>
          <w:rFonts w:eastAsiaTheme="minorEastAsia"/>
          <w:lang w:val="el-GR"/>
        </w:rPr>
        <w:t>Πρόβλεψη διακλάδωσης ταυτόχρονη με δρομολόγηση εντολής.</w:t>
      </w:r>
    </w:p>
    <w:p w14:paraId="7C1030B7" w14:textId="0A0F6F9F" w:rsidR="000F544D" w:rsidRPr="000F544D" w:rsidRDefault="000F544D" w:rsidP="000F1BD4">
      <w:pPr>
        <w:pStyle w:val="ListParagraph"/>
        <w:numPr>
          <w:ilvl w:val="0"/>
          <w:numId w:val="3"/>
        </w:numPr>
        <w:jc w:val="both"/>
        <w:rPr>
          <w:rFonts w:eastAsiaTheme="minorEastAsia"/>
          <w:lang w:val="el-GR"/>
        </w:rPr>
      </w:pPr>
      <w:r>
        <w:rPr>
          <w:rFonts w:eastAsiaTheme="minorEastAsia"/>
          <w:lang w:val="el-GR"/>
        </w:rPr>
        <w:t xml:space="preserve">Έλεγχος πρόβλεψης: </w:t>
      </w:r>
      <w:r>
        <w:rPr>
          <w:rFonts w:eastAsiaTheme="minorEastAsia"/>
        </w:rPr>
        <w:t>WR</w:t>
      </w:r>
    </w:p>
    <w:p w14:paraId="7D739EFA" w14:textId="06991181" w:rsidR="000F544D" w:rsidRPr="005904EC" w:rsidRDefault="000F544D" w:rsidP="000F1BD4">
      <w:pPr>
        <w:pStyle w:val="ListParagraph"/>
        <w:numPr>
          <w:ilvl w:val="0"/>
          <w:numId w:val="3"/>
        </w:numPr>
        <w:jc w:val="both"/>
        <w:rPr>
          <w:rFonts w:eastAsiaTheme="minorEastAsia"/>
          <w:lang w:val="el-GR"/>
        </w:rPr>
      </w:pPr>
      <w:r>
        <w:rPr>
          <w:rFonts w:eastAsiaTheme="minorEastAsia"/>
          <w:lang w:val="el-GR"/>
        </w:rPr>
        <w:t xml:space="preserve">Δρομολόγηση σωστής εντολής: </w:t>
      </w:r>
      <w:r>
        <w:rPr>
          <w:rFonts w:eastAsiaTheme="minorEastAsia"/>
        </w:rPr>
        <w:t>WR</w:t>
      </w:r>
      <w:r>
        <w:rPr>
          <w:rFonts w:eastAsiaTheme="minorEastAsia"/>
          <w:lang w:val="el-GR"/>
        </w:rPr>
        <w:t>+1</w:t>
      </w:r>
    </w:p>
    <w:p w14:paraId="6D30E931" w14:textId="16255584" w:rsidR="005904EC" w:rsidRPr="002F7B99" w:rsidRDefault="005904EC" w:rsidP="000F1BD4">
      <w:pPr>
        <w:pStyle w:val="ListParagraph"/>
        <w:numPr>
          <w:ilvl w:val="0"/>
          <w:numId w:val="3"/>
        </w:numPr>
        <w:jc w:val="both"/>
        <w:rPr>
          <w:rFonts w:eastAsiaTheme="minorEastAsia"/>
          <w:lang w:val="el-GR"/>
        </w:rPr>
      </w:pPr>
      <w:r>
        <w:rPr>
          <w:rFonts w:eastAsiaTheme="minorEastAsia"/>
        </w:rPr>
        <w:t xml:space="preserve">BHR = </w:t>
      </w:r>
      <w:r w:rsidRPr="00387A2B">
        <w:rPr>
          <w:rFonts w:eastAsiaTheme="minorEastAsia"/>
          <w:strike/>
        </w:rPr>
        <w:t>01</w:t>
      </w:r>
      <w:r w:rsidR="00387A2B">
        <w:rPr>
          <w:rFonts w:eastAsiaTheme="minorEastAsia"/>
        </w:rPr>
        <w:t xml:space="preserve">, </w:t>
      </w:r>
      <w:r w:rsidR="00387A2B" w:rsidRPr="00387A2B">
        <w:rPr>
          <w:rFonts w:eastAsiaTheme="minorEastAsia"/>
          <w:strike/>
        </w:rPr>
        <w:t>10</w:t>
      </w:r>
      <w:r w:rsidR="00387A2B">
        <w:rPr>
          <w:rFonts w:eastAsiaTheme="minorEastAsia"/>
        </w:rPr>
        <w:t>, 01</w:t>
      </w:r>
    </w:p>
    <w:p w14:paraId="762BD545" w14:textId="4791DE60" w:rsidR="002F7B99" w:rsidRDefault="002F7B99" w:rsidP="000F1BD4">
      <w:pPr>
        <w:pStyle w:val="ListParagraph"/>
        <w:numPr>
          <w:ilvl w:val="0"/>
          <w:numId w:val="3"/>
        </w:numPr>
        <w:jc w:val="both"/>
        <w:rPr>
          <w:rFonts w:eastAsiaTheme="minorEastAsia"/>
          <w:lang w:val="el-GR"/>
        </w:rPr>
      </w:pPr>
      <w:r>
        <w:rPr>
          <w:rFonts w:eastAsiaTheme="minorEastAsia"/>
        </w:rPr>
        <w:t>R8 =</w:t>
      </w:r>
      <w:r w:rsidR="00886663">
        <w:rPr>
          <w:rFonts w:eastAsiaTheme="minorEastAsia"/>
        </w:rPr>
        <w:t xml:space="preserve"> </w:t>
      </w:r>
      <w:r w:rsidRPr="00886663">
        <w:rPr>
          <w:rFonts w:eastAsiaTheme="minorEastAsia"/>
          <w:strike/>
        </w:rPr>
        <w:t>1</w:t>
      </w:r>
      <w:r w:rsidR="00886663">
        <w:rPr>
          <w:rFonts w:eastAsiaTheme="minorEastAsia"/>
        </w:rPr>
        <w:t xml:space="preserve">, </w:t>
      </w:r>
      <w:r w:rsidR="00886663" w:rsidRPr="009761CA">
        <w:rPr>
          <w:rFonts w:eastAsiaTheme="minorEastAsia"/>
          <w:strike/>
        </w:rPr>
        <w:t>0</w:t>
      </w:r>
      <w:r w:rsidR="009761CA">
        <w:rPr>
          <w:rFonts w:eastAsiaTheme="minorEastAsia"/>
        </w:rPr>
        <w:t xml:space="preserve">, </w:t>
      </w:r>
      <w:r w:rsidR="009761CA" w:rsidRPr="009761CA">
        <w:rPr>
          <w:rFonts w:eastAsiaTheme="minorEastAsia"/>
          <w:strike/>
        </w:rPr>
        <w:t>1</w:t>
      </w:r>
      <w:r w:rsidR="009761CA">
        <w:rPr>
          <w:rFonts w:eastAsiaTheme="minorEastAsia"/>
        </w:rPr>
        <w:t>, 0</w:t>
      </w:r>
    </w:p>
    <w:p w14:paraId="174BC966" w14:textId="5CF41CE4" w:rsidR="000F544D" w:rsidRPr="000F544D" w:rsidRDefault="000F544D" w:rsidP="000F1BD4">
      <w:pPr>
        <w:pStyle w:val="ListParagraph"/>
        <w:numPr>
          <w:ilvl w:val="0"/>
          <w:numId w:val="3"/>
        </w:numPr>
        <w:jc w:val="both"/>
        <w:rPr>
          <w:rFonts w:eastAsiaTheme="minorEastAsia"/>
          <w:lang w:val="el-GR"/>
        </w:rPr>
      </w:pPr>
      <w:r>
        <w:rPr>
          <w:rFonts w:eastAsiaTheme="minorEastAsia"/>
        </w:rPr>
        <w:t>Cache: Fully Associative</w:t>
      </w:r>
    </w:p>
    <w:p w14:paraId="0EF4F89D" w14:textId="6E957ECB" w:rsidR="000F544D" w:rsidRDefault="000F544D" w:rsidP="000F1BD4">
      <w:pPr>
        <w:pStyle w:val="ListParagraph"/>
        <w:numPr>
          <w:ilvl w:val="1"/>
          <w:numId w:val="3"/>
        </w:numPr>
        <w:jc w:val="both"/>
        <w:rPr>
          <w:rFonts w:eastAsiaTheme="minorEastAsia"/>
          <w:lang w:val="el-GR"/>
        </w:rPr>
      </w:pPr>
      <w:r>
        <w:rPr>
          <w:rFonts w:eastAsiaTheme="minorEastAsia"/>
          <w:lang w:val="el-GR"/>
        </w:rPr>
        <w:t xml:space="preserve">Μέγεθος: </w:t>
      </w:r>
      <w:r w:rsidR="006C61C2">
        <w:rPr>
          <w:rFonts w:eastAsiaTheme="minorEastAsia"/>
        </w:rPr>
        <w:t xml:space="preserve">32 </w:t>
      </w:r>
      <w:r>
        <w:rPr>
          <w:rFonts w:eastAsiaTheme="minorEastAsia"/>
          <w:lang w:val="el-GR"/>
        </w:rPr>
        <w:t>Β</w:t>
      </w:r>
    </w:p>
    <w:p w14:paraId="15661894" w14:textId="0BE908A6" w:rsidR="000F544D" w:rsidRPr="000F544D" w:rsidRDefault="000F544D" w:rsidP="000F1BD4">
      <w:pPr>
        <w:pStyle w:val="ListParagraph"/>
        <w:numPr>
          <w:ilvl w:val="1"/>
          <w:numId w:val="3"/>
        </w:numPr>
        <w:jc w:val="both"/>
        <w:rPr>
          <w:rFonts w:eastAsiaTheme="minorEastAsia"/>
          <w:lang w:val="el-GR"/>
        </w:rPr>
      </w:pPr>
      <w:r>
        <w:rPr>
          <w:rFonts w:eastAsiaTheme="minorEastAsia"/>
        </w:rPr>
        <w:t xml:space="preserve">Block Size: </w:t>
      </w:r>
      <w:r w:rsidR="006C61C2">
        <w:rPr>
          <w:rFonts w:eastAsiaTheme="minorEastAsia"/>
        </w:rPr>
        <w:t xml:space="preserve">16 </w:t>
      </w:r>
      <w:r>
        <w:rPr>
          <w:rFonts w:eastAsiaTheme="minorEastAsia"/>
        </w:rPr>
        <w:t>B</w:t>
      </w:r>
    </w:p>
    <w:p w14:paraId="31D1659F" w14:textId="4F8ECFCD" w:rsidR="000F544D" w:rsidRDefault="000F544D" w:rsidP="000F1BD4">
      <w:pPr>
        <w:pStyle w:val="ListParagraph"/>
        <w:numPr>
          <w:ilvl w:val="0"/>
          <w:numId w:val="3"/>
        </w:numPr>
        <w:jc w:val="both"/>
        <w:rPr>
          <w:rFonts w:eastAsiaTheme="minorEastAsia"/>
          <w:lang w:val="el-GR"/>
        </w:rPr>
      </w:pPr>
      <w:r>
        <w:rPr>
          <w:rFonts w:eastAsiaTheme="minorEastAsia"/>
          <w:lang w:val="el-GR"/>
        </w:rPr>
        <w:t>Πολιτική Αντικατάστασης:</w:t>
      </w:r>
    </w:p>
    <w:p w14:paraId="48A63E92" w14:textId="01E72109" w:rsidR="000F544D" w:rsidRPr="000F544D" w:rsidRDefault="000F544D" w:rsidP="000F1BD4">
      <w:pPr>
        <w:pStyle w:val="ListParagraph"/>
        <w:numPr>
          <w:ilvl w:val="1"/>
          <w:numId w:val="3"/>
        </w:numPr>
        <w:jc w:val="both"/>
        <w:rPr>
          <w:rFonts w:eastAsiaTheme="minorEastAsia"/>
          <w:lang w:val="el-GR"/>
        </w:rPr>
      </w:pPr>
      <w:r>
        <w:rPr>
          <w:rFonts w:eastAsiaTheme="minorEastAsia"/>
        </w:rPr>
        <w:t xml:space="preserve">R1 </w:t>
      </w:r>
      <w:r>
        <w:rPr>
          <w:rFonts w:eastAsiaTheme="minorEastAsia" w:cstheme="minorHAnsi"/>
        </w:rPr>
        <w:t xml:space="preserve">→ </w:t>
      </w:r>
      <w:r>
        <w:rPr>
          <w:rFonts w:eastAsiaTheme="minorEastAsia"/>
        </w:rPr>
        <w:t>A[0]</w:t>
      </w:r>
      <w:r w:rsidRPr="000F544D">
        <w:rPr>
          <w:rFonts w:eastAsiaTheme="minorEastAsia" w:cstheme="minorHAnsi"/>
        </w:rPr>
        <w:t xml:space="preserve"> </w:t>
      </w:r>
      <w:r>
        <w:rPr>
          <w:rFonts w:eastAsiaTheme="minorEastAsia" w:cstheme="minorHAnsi"/>
        </w:rPr>
        <w:t xml:space="preserve">→ </w:t>
      </w:r>
      <w:r>
        <w:rPr>
          <w:rFonts w:eastAsiaTheme="minorEastAsia"/>
        </w:rPr>
        <w:t>8 bytes</w:t>
      </w:r>
    </w:p>
    <w:p w14:paraId="2D3824A9" w14:textId="4EE6A8D0" w:rsidR="000F544D" w:rsidRPr="000F544D" w:rsidRDefault="000F544D" w:rsidP="000F1BD4">
      <w:pPr>
        <w:pStyle w:val="ListParagraph"/>
        <w:numPr>
          <w:ilvl w:val="1"/>
          <w:numId w:val="3"/>
        </w:numPr>
        <w:jc w:val="both"/>
        <w:rPr>
          <w:rFonts w:eastAsiaTheme="minorEastAsia"/>
          <w:lang w:val="el-GR"/>
        </w:rPr>
      </w:pPr>
      <w:r>
        <w:rPr>
          <w:rFonts w:eastAsiaTheme="minorEastAsia"/>
        </w:rPr>
        <w:t xml:space="preserve">R2 </w:t>
      </w:r>
      <w:r>
        <w:rPr>
          <w:rFonts w:eastAsiaTheme="minorEastAsia" w:cstheme="minorHAnsi"/>
        </w:rPr>
        <w:t xml:space="preserve">→ </w:t>
      </w:r>
      <w:r>
        <w:rPr>
          <w:rFonts w:eastAsiaTheme="minorEastAsia"/>
        </w:rPr>
        <w:t>B[0]</w:t>
      </w:r>
      <w:r w:rsidRPr="000F544D">
        <w:rPr>
          <w:rFonts w:eastAsiaTheme="minorEastAsia" w:cstheme="minorHAnsi"/>
        </w:rPr>
        <w:t xml:space="preserve"> </w:t>
      </w:r>
      <w:r>
        <w:rPr>
          <w:rFonts w:eastAsiaTheme="minorEastAsia" w:cstheme="minorHAnsi"/>
        </w:rPr>
        <w:t xml:space="preserve">→ </w:t>
      </w:r>
      <w:r>
        <w:rPr>
          <w:rFonts w:eastAsiaTheme="minorEastAsia"/>
        </w:rPr>
        <w:t>8 bytes</w:t>
      </w:r>
    </w:p>
    <w:tbl>
      <w:tblPr>
        <w:tblStyle w:val="MyTableStyle1"/>
        <w:tblW w:w="0" w:type="auto"/>
        <w:jc w:val="center"/>
        <w:tblLook w:val="04A0" w:firstRow="1" w:lastRow="0" w:firstColumn="1" w:lastColumn="0" w:noHBand="0" w:noVBand="1"/>
      </w:tblPr>
      <w:tblGrid>
        <w:gridCol w:w="2434"/>
        <w:gridCol w:w="1134"/>
        <w:gridCol w:w="1134"/>
        <w:gridCol w:w="1530"/>
      </w:tblGrid>
      <w:tr w:rsidR="001207FB" w14:paraId="46C90DE6" w14:textId="77777777" w:rsidTr="000F544D">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2434" w:type="dxa"/>
          </w:tcPr>
          <w:p w14:paraId="7C7970AF" w14:textId="77777777" w:rsidR="001207FB" w:rsidRPr="000F544D" w:rsidRDefault="001207FB" w:rsidP="001207FB">
            <w:pPr>
              <w:rPr>
                <w:rFonts w:eastAsiaTheme="minorEastAsia"/>
                <w:lang w:val="el-GR"/>
              </w:rPr>
            </w:pPr>
          </w:p>
        </w:tc>
        <w:tc>
          <w:tcPr>
            <w:tcW w:w="1134" w:type="dxa"/>
          </w:tcPr>
          <w:p w14:paraId="59E4D1F3" w14:textId="5331745A" w:rsidR="001207FB" w:rsidRDefault="001207FB" w:rsidP="001207FB">
            <w:pPr>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rPr>
              <w:t>RS</w:t>
            </w:r>
          </w:p>
        </w:tc>
        <w:tc>
          <w:tcPr>
            <w:tcW w:w="1134" w:type="dxa"/>
          </w:tcPr>
          <w:p w14:paraId="3A57322B" w14:textId="409D8106" w:rsidR="001207FB" w:rsidRDefault="001207FB" w:rsidP="001207FB">
            <w:pPr>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rPr>
              <w:t>FU</w:t>
            </w:r>
          </w:p>
        </w:tc>
        <w:tc>
          <w:tcPr>
            <w:tcW w:w="1530" w:type="dxa"/>
          </w:tcPr>
          <w:p w14:paraId="3E2C5BC3" w14:textId="7562D029" w:rsidR="001207FB" w:rsidRDefault="001207FB" w:rsidP="001207FB">
            <w:pPr>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rPr>
              <w:t>Cycles</w:t>
            </w:r>
          </w:p>
        </w:tc>
      </w:tr>
      <w:tr w:rsidR="001207FB" w14:paraId="031AEBCB" w14:textId="77777777" w:rsidTr="000F544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34" w:type="dxa"/>
          </w:tcPr>
          <w:p w14:paraId="2A270407" w14:textId="7EE8DB0F" w:rsidR="001207FB" w:rsidRPr="001207FB" w:rsidRDefault="001207FB" w:rsidP="001207FB">
            <w:pPr>
              <w:jc w:val="center"/>
              <w:rPr>
                <w:rFonts w:eastAsiaTheme="minorEastAsia"/>
              </w:rPr>
            </w:pPr>
            <w:r>
              <w:rPr>
                <w:rFonts w:eastAsiaTheme="minorEastAsia"/>
              </w:rPr>
              <w:t>ADDD/SUBD</w:t>
            </w:r>
          </w:p>
        </w:tc>
        <w:tc>
          <w:tcPr>
            <w:tcW w:w="1134" w:type="dxa"/>
          </w:tcPr>
          <w:p w14:paraId="35D2415B" w14:textId="36BC79FC" w:rsidR="001207FB" w:rsidRDefault="000F544D" w:rsidP="001207FB">
            <w:pP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3</w:t>
            </w:r>
          </w:p>
        </w:tc>
        <w:tc>
          <w:tcPr>
            <w:tcW w:w="1134" w:type="dxa"/>
          </w:tcPr>
          <w:p w14:paraId="5E221E77" w14:textId="051F200D" w:rsidR="001207FB" w:rsidRDefault="000F544D" w:rsidP="001207FB">
            <w:pP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1</w:t>
            </w:r>
          </w:p>
        </w:tc>
        <w:tc>
          <w:tcPr>
            <w:tcW w:w="1530" w:type="dxa"/>
          </w:tcPr>
          <w:p w14:paraId="5DF7B656" w14:textId="7B0130DF" w:rsidR="001207FB" w:rsidRDefault="000F544D" w:rsidP="001207FB">
            <w:pP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3</w:t>
            </w:r>
          </w:p>
        </w:tc>
      </w:tr>
      <w:tr w:rsidR="001207FB" w14:paraId="02E77805" w14:textId="77777777" w:rsidTr="000F544D">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34" w:type="dxa"/>
          </w:tcPr>
          <w:p w14:paraId="3AD48976" w14:textId="03E7EE7B" w:rsidR="001207FB" w:rsidRDefault="001207FB" w:rsidP="001207FB">
            <w:pPr>
              <w:jc w:val="center"/>
              <w:rPr>
                <w:rFonts w:eastAsiaTheme="minorEastAsia"/>
              </w:rPr>
            </w:pPr>
            <w:r>
              <w:rPr>
                <w:rFonts w:eastAsiaTheme="minorEastAsia"/>
              </w:rPr>
              <w:t>MULD/DIVD</w:t>
            </w:r>
          </w:p>
        </w:tc>
        <w:tc>
          <w:tcPr>
            <w:tcW w:w="1134" w:type="dxa"/>
          </w:tcPr>
          <w:p w14:paraId="06AA4EFC" w14:textId="77A08AF7" w:rsidR="001207FB" w:rsidRDefault="000F544D" w:rsidP="001207FB">
            <w:pPr>
              <w:cnfStyle w:val="000000010000" w:firstRow="0" w:lastRow="0" w:firstColumn="0" w:lastColumn="0" w:oddVBand="0" w:evenVBand="0" w:oddHBand="0" w:evenHBand="1" w:firstRowFirstColumn="0" w:firstRowLastColumn="0" w:lastRowFirstColumn="0" w:lastRowLastColumn="0"/>
              <w:rPr>
                <w:rFonts w:eastAsiaTheme="minorEastAsia"/>
              </w:rPr>
            </w:pPr>
            <w:r>
              <w:rPr>
                <w:rFonts w:eastAsiaTheme="minorEastAsia"/>
              </w:rPr>
              <w:t>2</w:t>
            </w:r>
          </w:p>
        </w:tc>
        <w:tc>
          <w:tcPr>
            <w:tcW w:w="1134" w:type="dxa"/>
          </w:tcPr>
          <w:p w14:paraId="4EA4DF3B" w14:textId="161D3EDC" w:rsidR="001207FB" w:rsidRDefault="000F544D" w:rsidP="001207FB">
            <w:pPr>
              <w:cnfStyle w:val="000000010000" w:firstRow="0" w:lastRow="0" w:firstColumn="0" w:lastColumn="0" w:oddVBand="0" w:evenVBand="0" w:oddHBand="0" w:evenHBand="1" w:firstRowFirstColumn="0" w:firstRowLastColumn="0" w:lastRowFirstColumn="0" w:lastRowLastColumn="0"/>
              <w:rPr>
                <w:rFonts w:eastAsiaTheme="minorEastAsia"/>
              </w:rPr>
            </w:pPr>
            <w:r>
              <w:rPr>
                <w:rFonts w:eastAsiaTheme="minorEastAsia"/>
              </w:rPr>
              <w:t>1</w:t>
            </w:r>
          </w:p>
        </w:tc>
        <w:tc>
          <w:tcPr>
            <w:tcW w:w="1530" w:type="dxa"/>
          </w:tcPr>
          <w:p w14:paraId="2614B16D" w14:textId="13C9911F" w:rsidR="001207FB" w:rsidRDefault="000F544D" w:rsidP="001207FB">
            <w:pPr>
              <w:cnfStyle w:val="000000010000" w:firstRow="0" w:lastRow="0" w:firstColumn="0" w:lastColumn="0" w:oddVBand="0" w:evenVBand="0" w:oddHBand="0" w:evenHBand="1" w:firstRowFirstColumn="0" w:firstRowLastColumn="0" w:lastRowFirstColumn="0" w:lastRowLastColumn="0"/>
              <w:rPr>
                <w:rFonts w:eastAsiaTheme="minorEastAsia"/>
              </w:rPr>
            </w:pPr>
            <w:r>
              <w:rPr>
                <w:rFonts w:eastAsiaTheme="minorEastAsia"/>
              </w:rPr>
              <w:t>5</w:t>
            </w:r>
          </w:p>
        </w:tc>
      </w:tr>
      <w:tr w:rsidR="001207FB" w14:paraId="1243885C" w14:textId="77777777" w:rsidTr="000F544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34" w:type="dxa"/>
          </w:tcPr>
          <w:p w14:paraId="04F40DFE" w14:textId="17EFC8B6" w:rsidR="001207FB" w:rsidRDefault="001207FB" w:rsidP="001207FB">
            <w:pPr>
              <w:jc w:val="center"/>
              <w:rPr>
                <w:rFonts w:eastAsiaTheme="minorEastAsia"/>
              </w:rPr>
            </w:pPr>
            <w:r>
              <w:rPr>
                <w:rFonts w:eastAsiaTheme="minorEastAsia"/>
              </w:rPr>
              <w:t>BR/ADD/SUB/AND</w:t>
            </w:r>
          </w:p>
        </w:tc>
        <w:tc>
          <w:tcPr>
            <w:tcW w:w="1134" w:type="dxa"/>
          </w:tcPr>
          <w:p w14:paraId="21C98944" w14:textId="65001E70" w:rsidR="001207FB" w:rsidRDefault="000F544D" w:rsidP="001207FB">
            <w:pP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3</w:t>
            </w:r>
          </w:p>
        </w:tc>
        <w:tc>
          <w:tcPr>
            <w:tcW w:w="1134" w:type="dxa"/>
          </w:tcPr>
          <w:p w14:paraId="4BA3C4D1" w14:textId="23C64B55" w:rsidR="001207FB" w:rsidRDefault="000F544D" w:rsidP="001207FB">
            <w:pP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3</w:t>
            </w:r>
          </w:p>
        </w:tc>
        <w:tc>
          <w:tcPr>
            <w:tcW w:w="1530" w:type="dxa"/>
          </w:tcPr>
          <w:p w14:paraId="64C26FAF" w14:textId="307B4BFE" w:rsidR="001207FB" w:rsidRDefault="000F544D" w:rsidP="001207FB">
            <w:pP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2</w:t>
            </w:r>
          </w:p>
        </w:tc>
      </w:tr>
      <w:tr w:rsidR="001207FB" w14:paraId="67F801C1" w14:textId="77777777" w:rsidTr="000F544D">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34" w:type="dxa"/>
          </w:tcPr>
          <w:p w14:paraId="43D2E798" w14:textId="60AA95CA" w:rsidR="001207FB" w:rsidRDefault="001207FB" w:rsidP="001207FB">
            <w:pPr>
              <w:jc w:val="center"/>
              <w:rPr>
                <w:rFonts w:eastAsiaTheme="minorEastAsia"/>
              </w:rPr>
            </w:pPr>
            <w:r>
              <w:rPr>
                <w:rFonts w:eastAsiaTheme="minorEastAsia"/>
              </w:rPr>
              <w:t>MUL/DIV</w:t>
            </w:r>
          </w:p>
        </w:tc>
        <w:tc>
          <w:tcPr>
            <w:tcW w:w="1134" w:type="dxa"/>
          </w:tcPr>
          <w:p w14:paraId="0D0B9893" w14:textId="509CA081" w:rsidR="001207FB" w:rsidRDefault="000F544D" w:rsidP="001207FB">
            <w:pPr>
              <w:cnfStyle w:val="000000010000" w:firstRow="0" w:lastRow="0" w:firstColumn="0" w:lastColumn="0" w:oddVBand="0" w:evenVBand="0" w:oddHBand="0" w:evenHBand="1" w:firstRowFirstColumn="0" w:firstRowLastColumn="0" w:lastRowFirstColumn="0" w:lastRowLastColumn="0"/>
              <w:rPr>
                <w:rFonts w:eastAsiaTheme="minorEastAsia"/>
              </w:rPr>
            </w:pPr>
            <w:r>
              <w:rPr>
                <w:rFonts w:eastAsiaTheme="minorEastAsia"/>
              </w:rPr>
              <w:t>1</w:t>
            </w:r>
          </w:p>
        </w:tc>
        <w:tc>
          <w:tcPr>
            <w:tcW w:w="1134" w:type="dxa"/>
          </w:tcPr>
          <w:p w14:paraId="10E8F787" w14:textId="0944C6E3" w:rsidR="001207FB" w:rsidRDefault="000F544D" w:rsidP="001207FB">
            <w:pPr>
              <w:cnfStyle w:val="000000010000" w:firstRow="0" w:lastRow="0" w:firstColumn="0" w:lastColumn="0" w:oddVBand="0" w:evenVBand="0" w:oddHBand="0" w:evenHBand="1" w:firstRowFirstColumn="0" w:firstRowLastColumn="0" w:lastRowFirstColumn="0" w:lastRowLastColumn="0"/>
              <w:rPr>
                <w:rFonts w:eastAsiaTheme="minorEastAsia"/>
              </w:rPr>
            </w:pPr>
            <w:r>
              <w:rPr>
                <w:rFonts w:eastAsiaTheme="minorEastAsia"/>
              </w:rPr>
              <w:t>3</w:t>
            </w:r>
          </w:p>
        </w:tc>
        <w:tc>
          <w:tcPr>
            <w:tcW w:w="1530" w:type="dxa"/>
          </w:tcPr>
          <w:p w14:paraId="546CAB64" w14:textId="2E8E9F20" w:rsidR="001207FB" w:rsidRDefault="000F544D" w:rsidP="001207FB">
            <w:pPr>
              <w:cnfStyle w:val="000000010000" w:firstRow="0" w:lastRow="0" w:firstColumn="0" w:lastColumn="0" w:oddVBand="0" w:evenVBand="0" w:oddHBand="0" w:evenHBand="1" w:firstRowFirstColumn="0" w:firstRowLastColumn="0" w:lastRowFirstColumn="0" w:lastRowLastColumn="0"/>
              <w:rPr>
                <w:rFonts w:eastAsiaTheme="minorEastAsia"/>
              </w:rPr>
            </w:pPr>
            <w:r>
              <w:rPr>
                <w:rFonts w:eastAsiaTheme="minorEastAsia"/>
              </w:rPr>
              <w:t>2</w:t>
            </w:r>
          </w:p>
        </w:tc>
      </w:tr>
      <w:tr w:rsidR="006C61C2" w14:paraId="474B6A18" w14:textId="777777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34" w:type="dxa"/>
          </w:tcPr>
          <w:p w14:paraId="30682E91" w14:textId="029FE2B1" w:rsidR="006C61C2" w:rsidRDefault="006C61C2" w:rsidP="001207FB">
            <w:pPr>
              <w:jc w:val="center"/>
              <w:rPr>
                <w:rFonts w:eastAsiaTheme="minorEastAsia"/>
              </w:rPr>
            </w:pPr>
            <w:r>
              <w:rPr>
                <w:rFonts w:eastAsiaTheme="minorEastAsia"/>
              </w:rPr>
              <w:t>LOAD</w:t>
            </w:r>
          </w:p>
        </w:tc>
        <w:tc>
          <w:tcPr>
            <w:tcW w:w="1134" w:type="dxa"/>
          </w:tcPr>
          <w:p w14:paraId="27CF4845" w14:textId="36D11327" w:rsidR="006C61C2" w:rsidRDefault="006C61C2" w:rsidP="001207FB">
            <w:pP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2</w:t>
            </w:r>
          </w:p>
        </w:tc>
        <w:tc>
          <w:tcPr>
            <w:tcW w:w="1134" w:type="dxa"/>
          </w:tcPr>
          <w:p w14:paraId="56143F81" w14:textId="05FD7737" w:rsidR="006C61C2" w:rsidRDefault="006C61C2" w:rsidP="001207FB">
            <w:pPr>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1530" w:type="dxa"/>
          </w:tcPr>
          <w:p w14:paraId="61D519CB" w14:textId="65CFF1BB" w:rsidR="006C61C2" w:rsidRDefault="006C61C2" w:rsidP="001207FB">
            <w:pP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H:1, M: 4</w:t>
            </w:r>
          </w:p>
        </w:tc>
      </w:tr>
      <w:tr w:rsidR="006C61C2" w14:paraId="6B3F8AFE" w14:textId="77777777">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34" w:type="dxa"/>
          </w:tcPr>
          <w:p w14:paraId="0CEA77D4" w14:textId="032321F4" w:rsidR="006C61C2" w:rsidRDefault="006C61C2" w:rsidP="001207FB">
            <w:pPr>
              <w:jc w:val="center"/>
              <w:rPr>
                <w:rFonts w:eastAsiaTheme="minorEastAsia"/>
              </w:rPr>
            </w:pPr>
            <w:r>
              <w:rPr>
                <w:rFonts w:eastAsiaTheme="minorEastAsia"/>
              </w:rPr>
              <w:t>STORE</w:t>
            </w:r>
          </w:p>
        </w:tc>
        <w:tc>
          <w:tcPr>
            <w:tcW w:w="1134" w:type="dxa"/>
          </w:tcPr>
          <w:p w14:paraId="1A03A6E8" w14:textId="0DD87E30" w:rsidR="006C61C2" w:rsidRDefault="006C61C2" w:rsidP="001207FB">
            <w:pPr>
              <w:cnfStyle w:val="000000010000" w:firstRow="0" w:lastRow="0" w:firstColumn="0" w:lastColumn="0" w:oddVBand="0" w:evenVBand="0" w:oddHBand="0" w:evenHBand="1" w:firstRowFirstColumn="0" w:firstRowLastColumn="0" w:lastRowFirstColumn="0" w:lastRowLastColumn="0"/>
              <w:rPr>
                <w:rFonts w:eastAsiaTheme="minorEastAsia"/>
              </w:rPr>
            </w:pPr>
            <w:r>
              <w:rPr>
                <w:rFonts w:eastAsiaTheme="minorEastAsia"/>
              </w:rPr>
              <w:t>2</w:t>
            </w:r>
          </w:p>
        </w:tc>
        <w:tc>
          <w:tcPr>
            <w:tcW w:w="1134" w:type="dxa"/>
          </w:tcPr>
          <w:p w14:paraId="1926D02D" w14:textId="3F459E13" w:rsidR="006C61C2" w:rsidRDefault="006C61C2" w:rsidP="001207FB">
            <w:pPr>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1530" w:type="dxa"/>
          </w:tcPr>
          <w:p w14:paraId="010D032D" w14:textId="4E5FF8D3" w:rsidR="006C61C2" w:rsidRDefault="006C61C2" w:rsidP="001207FB">
            <w:pPr>
              <w:cnfStyle w:val="000000010000" w:firstRow="0" w:lastRow="0" w:firstColumn="0" w:lastColumn="0" w:oddVBand="0" w:evenVBand="0" w:oddHBand="0" w:evenHBand="1" w:firstRowFirstColumn="0" w:firstRowLastColumn="0" w:lastRowFirstColumn="0" w:lastRowLastColumn="0"/>
              <w:rPr>
                <w:rFonts w:eastAsiaTheme="minorEastAsia"/>
              </w:rPr>
            </w:pPr>
            <w:r>
              <w:rPr>
                <w:rFonts w:eastAsiaTheme="minorEastAsia"/>
              </w:rPr>
              <w:t>H:1, M: 4</w:t>
            </w:r>
          </w:p>
        </w:tc>
      </w:tr>
    </w:tbl>
    <w:p w14:paraId="009EB129" w14:textId="6F1329E7" w:rsidR="001207FB" w:rsidRPr="006E2D21" w:rsidRDefault="006E2D21" w:rsidP="000F1BD4">
      <w:pPr>
        <w:pStyle w:val="ListParagraph"/>
        <w:numPr>
          <w:ilvl w:val="0"/>
          <w:numId w:val="4"/>
        </w:numPr>
        <w:spacing w:before="240"/>
        <w:jc w:val="both"/>
        <w:rPr>
          <w:rFonts w:eastAsiaTheme="minorEastAsia"/>
          <w:lang w:val="el-GR"/>
        </w:rPr>
      </w:pPr>
      <w:r>
        <w:rPr>
          <w:rFonts w:eastAsiaTheme="minorEastAsia"/>
        </w:rPr>
        <w:t>IS</w:t>
      </w:r>
      <w:r w:rsidRPr="006E2D21">
        <w:rPr>
          <w:rFonts w:eastAsiaTheme="minorEastAsia"/>
          <w:lang w:val="el-GR"/>
        </w:rPr>
        <w:t xml:space="preserve">: </w:t>
      </w:r>
      <w:r>
        <w:rPr>
          <w:rFonts w:eastAsiaTheme="minorEastAsia"/>
          <w:lang w:val="el-GR"/>
        </w:rPr>
        <w:t xml:space="preserve">Χώρος στο </w:t>
      </w:r>
      <w:r>
        <w:rPr>
          <w:rFonts w:eastAsiaTheme="minorEastAsia"/>
        </w:rPr>
        <w:t>FU</w:t>
      </w:r>
      <w:r w:rsidRPr="006E2D21">
        <w:rPr>
          <w:rFonts w:eastAsiaTheme="minorEastAsia"/>
          <w:lang w:val="el-GR"/>
        </w:rPr>
        <w:t xml:space="preserve"> </w:t>
      </w:r>
      <w:r>
        <w:rPr>
          <w:rFonts w:eastAsiaTheme="minorEastAsia"/>
          <w:lang w:val="el-GR"/>
        </w:rPr>
        <w:t>+ Χώρος στο</w:t>
      </w:r>
      <w:r w:rsidRPr="006E2D21">
        <w:rPr>
          <w:rFonts w:eastAsiaTheme="minorEastAsia"/>
          <w:lang w:val="el-GR"/>
        </w:rPr>
        <w:t xml:space="preserve"> </w:t>
      </w:r>
      <w:r>
        <w:rPr>
          <w:rFonts w:eastAsiaTheme="minorEastAsia"/>
        </w:rPr>
        <w:t>RS</w:t>
      </w:r>
    </w:p>
    <w:p w14:paraId="7DB21E8F" w14:textId="21728A72" w:rsidR="006E2D21" w:rsidRPr="006E2D21" w:rsidRDefault="006E2D21" w:rsidP="000F1BD4">
      <w:pPr>
        <w:pStyle w:val="ListParagraph"/>
        <w:numPr>
          <w:ilvl w:val="0"/>
          <w:numId w:val="4"/>
        </w:numPr>
        <w:spacing w:before="240"/>
        <w:jc w:val="both"/>
        <w:rPr>
          <w:rFonts w:eastAsiaTheme="minorEastAsia"/>
          <w:lang w:val="el-GR"/>
        </w:rPr>
      </w:pPr>
      <w:r>
        <w:rPr>
          <w:rFonts w:eastAsiaTheme="minorEastAsia"/>
        </w:rPr>
        <w:t>EX</w:t>
      </w:r>
      <w:r w:rsidRPr="006E2D21">
        <w:rPr>
          <w:rFonts w:eastAsiaTheme="minorEastAsia"/>
          <w:lang w:val="el-GR"/>
        </w:rPr>
        <w:t xml:space="preserve">: </w:t>
      </w:r>
      <w:r>
        <w:rPr>
          <w:rFonts w:eastAsiaTheme="minorEastAsia"/>
          <w:lang w:val="el-GR"/>
        </w:rPr>
        <w:t>Χώρος στο</w:t>
      </w:r>
      <w:r w:rsidRPr="006E2D21">
        <w:rPr>
          <w:rFonts w:eastAsiaTheme="minorEastAsia"/>
          <w:lang w:val="el-GR"/>
        </w:rPr>
        <w:t xml:space="preserve"> </w:t>
      </w:r>
      <w:r>
        <w:rPr>
          <w:rFonts w:eastAsiaTheme="minorEastAsia"/>
        </w:rPr>
        <w:t>FU</w:t>
      </w:r>
      <w:r>
        <w:rPr>
          <w:rFonts w:eastAsiaTheme="minorEastAsia"/>
          <w:lang w:val="el-GR"/>
        </w:rPr>
        <w:t xml:space="preserve"> + Εξαρτήσεις</w:t>
      </w:r>
    </w:p>
    <w:p w14:paraId="3B3CEC11" w14:textId="13204DD1" w:rsidR="006E2D21" w:rsidRPr="006E2D21" w:rsidRDefault="006E2D21" w:rsidP="000F1BD4">
      <w:pPr>
        <w:pStyle w:val="ListParagraph"/>
        <w:numPr>
          <w:ilvl w:val="0"/>
          <w:numId w:val="4"/>
        </w:numPr>
        <w:spacing w:before="240"/>
        <w:jc w:val="both"/>
        <w:rPr>
          <w:rFonts w:eastAsiaTheme="minorEastAsia"/>
          <w:lang w:val="el-GR"/>
        </w:rPr>
      </w:pPr>
      <w:r>
        <w:rPr>
          <w:rFonts w:eastAsiaTheme="minorEastAsia"/>
        </w:rPr>
        <w:t xml:space="preserve">WR: </w:t>
      </w:r>
      <w:r>
        <w:rPr>
          <w:rFonts w:eastAsiaTheme="minorEastAsia"/>
          <w:lang w:val="el-GR"/>
        </w:rPr>
        <w:t>Χώρος στο</w:t>
      </w:r>
      <w:r w:rsidRPr="006E2D21">
        <w:rPr>
          <w:rFonts w:eastAsiaTheme="minorEastAsia"/>
          <w:lang w:val="el-GR"/>
        </w:rPr>
        <w:t xml:space="preserve"> </w:t>
      </w:r>
      <w:r>
        <w:rPr>
          <w:rFonts w:eastAsiaTheme="minorEastAsia"/>
        </w:rPr>
        <w:t>CBD</w:t>
      </w:r>
    </w:p>
    <w:p w14:paraId="27F54BBB" w14:textId="2F93DB29" w:rsidR="006E2D21" w:rsidRPr="006E2D21" w:rsidRDefault="006E2D21" w:rsidP="000F1BD4">
      <w:pPr>
        <w:pStyle w:val="ListParagraph"/>
        <w:numPr>
          <w:ilvl w:val="0"/>
          <w:numId w:val="4"/>
        </w:numPr>
        <w:spacing w:before="240"/>
        <w:jc w:val="both"/>
        <w:rPr>
          <w:rFonts w:eastAsiaTheme="minorEastAsia"/>
          <w:lang w:val="el-GR"/>
        </w:rPr>
      </w:pPr>
      <w:r>
        <w:rPr>
          <w:rFonts w:eastAsiaTheme="minorEastAsia"/>
        </w:rPr>
        <w:t>CMT</w:t>
      </w:r>
      <w:r w:rsidRPr="006E2D21">
        <w:rPr>
          <w:rFonts w:eastAsiaTheme="minorEastAsia"/>
          <w:lang w:val="el-GR"/>
        </w:rPr>
        <w:t xml:space="preserve">: </w:t>
      </w:r>
      <w:r>
        <w:rPr>
          <w:rFonts w:eastAsiaTheme="minorEastAsia"/>
          <w:lang w:val="el-GR"/>
        </w:rPr>
        <w:t>Μετά από το προηγούμενο</w:t>
      </w:r>
    </w:p>
    <w:p w14:paraId="3DB4B962" w14:textId="77777777" w:rsidR="006C61C2" w:rsidRDefault="006C61C2" w:rsidP="001207FB">
      <w:pPr>
        <w:spacing w:before="240"/>
        <w:jc w:val="both"/>
        <w:rPr>
          <w:rFonts w:eastAsiaTheme="minorEastAsia"/>
        </w:rPr>
      </w:pPr>
    </w:p>
    <w:tbl>
      <w:tblPr>
        <w:tblStyle w:val="MyTableStyle1"/>
        <w:tblW w:w="0" w:type="auto"/>
        <w:jc w:val="center"/>
        <w:tblLook w:val="04A0" w:firstRow="1" w:lastRow="0" w:firstColumn="1" w:lastColumn="0" w:noHBand="0" w:noVBand="1"/>
      </w:tblPr>
      <w:tblGrid>
        <w:gridCol w:w="1333"/>
        <w:gridCol w:w="1563"/>
        <w:gridCol w:w="1787"/>
      </w:tblGrid>
      <w:tr w:rsidR="000F544D" w14:paraId="6860698E" w14:textId="77777777" w:rsidTr="00D07D2C">
        <w:trPr>
          <w:cnfStyle w:val="100000000000" w:firstRow="1" w:lastRow="0" w:firstColumn="0" w:lastColumn="0" w:oddVBand="0" w:evenVBand="0" w:oddHBand="0" w:evenHBand="0" w:firstRowFirstColumn="0" w:firstRowLastColumn="0" w:lastRowFirstColumn="0" w:lastRowLastColumn="0"/>
          <w:trHeight w:val="302"/>
          <w:jc w:val="center"/>
        </w:trPr>
        <w:tc>
          <w:tcPr>
            <w:cnfStyle w:val="001000000100" w:firstRow="0" w:lastRow="0" w:firstColumn="1" w:lastColumn="0" w:oddVBand="0" w:evenVBand="0" w:oddHBand="0" w:evenHBand="0" w:firstRowFirstColumn="1" w:firstRowLastColumn="0" w:lastRowFirstColumn="0" w:lastRowLastColumn="0"/>
            <w:tcW w:w="1333" w:type="dxa"/>
          </w:tcPr>
          <w:p w14:paraId="1544D134" w14:textId="77777777" w:rsidR="000F544D" w:rsidRDefault="000F544D">
            <w:pPr>
              <w:rPr>
                <w:rFonts w:eastAsiaTheme="minorEastAsia"/>
              </w:rPr>
            </w:pPr>
          </w:p>
        </w:tc>
        <w:tc>
          <w:tcPr>
            <w:tcW w:w="1563" w:type="dxa"/>
          </w:tcPr>
          <w:p w14:paraId="0C1A6F91" w14:textId="77777777" w:rsidR="000F544D" w:rsidRPr="000F544D" w:rsidRDefault="000F544D">
            <w:pPr>
              <w:cnfStyle w:val="100000000000" w:firstRow="1" w:lastRow="0" w:firstColumn="0" w:lastColumn="0" w:oddVBand="0" w:evenVBand="0" w:oddHBand="0" w:evenHBand="0" w:firstRowFirstColumn="0" w:firstRowLastColumn="0" w:lastRowFirstColumn="0" w:lastRowLastColumn="0"/>
              <w:rPr>
                <w:rFonts w:eastAsiaTheme="minorEastAsia"/>
                <w:lang w:val="el-GR"/>
              </w:rPr>
            </w:pPr>
            <w:r>
              <w:rPr>
                <w:rFonts w:eastAsiaTheme="minorEastAsia"/>
              </w:rPr>
              <w:t>8 bytes</w:t>
            </w:r>
          </w:p>
        </w:tc>
        <w:tc>
          <w:tcPr>
            <w:tcW w:w="1787" w:type="dxa"/>
          </w:tcPr>
          <w:p w14:paraId="6D36BF93" w14:textId="77777777" w:rsidR="000F544D" w:rsidRDefault="000F544D">
            <w:pPr>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rPr>
              <w:t>8 bytes</w:t>
            </w:r>
          </w:p>
        </w:tc>
      </w:tr>
      <w:tr w:rsidR="000F544D" w14:paraId="71503D47" w14:textId="77777777" w:rsidTr="00D07D2C">
        <w:trPr>
          <w:cnfStyle w:val="000000100000" w:firstRow="0" w:lastRow="0" w:firstColumn="0" w:lastColumn="0" w:oddVBand="0" w:evenVBand="0" w:oddHBand="1" w:evenHBand="0" w:firstRowFirstColumn="0" w:firstRowLastColumn="0" w:lastRowFirstColumn="0" w:lastRowLastColumn="0"/>
          <w:trHeight w:val="302"/>
          <w:jc w:val="center"/>
        </w:trPr>
        <w:tc>
          <w:tcPr>
            <w:cnfStyle w:val="001000000000" w:firstRow="0" w:lastRow="0" w:firstColumn="1" w:lastColumn="0" w:oddVBand="0" w:evenVBand="0" w:oddHBand="0" w:evenHBand="0" w:firstRowFirstColumn="0" w:firstRowLastColumn="0" w:lastRowFirstColumn="0" w:lastRowLastColumn="0"/>
            <w:tcW w:w="1333" w:type="dxa"/>
          </w:tcPr>
          <w:p w14:paraId="55BE4FDD" w14:textId="77777777" w:rsidR="000F544D" w:rsidRDefault="000F544D">
            <w:pPr>
              <w:jc w:val="center"/>
              <w:rPr>
                <w:rFonts w:eastAsiaTheme="minorEastAsia"/>
              </w:rPr>
            </w:pPr>
            <w:r>
              <w:rPr>
                <w:rFonts w:eastAsiaTheme="minorEastAsia"/>
              </w:rPr>
              <w:t>0</w:t>
            </w:r>
          </w:p>
        </w:tc>
        <w:tc>
          <w:tcPr>
            <w:tcW w:w="1563" w:type="dxa"/>
          </w:tcPr>
          <w:p w14:paraId="010AC4FB" w14:textId="500B8728" w:rsidR="000F544D" w:rsidRPr="00E27465" w:rsidRDefault="00E27465">
            <w:pPr>
              <w:cnfStyle w:val="000000100000" w:firstRow="0" w:lastRow="0" w:firstColumn="0" w:lastColumn="0" w:oddVBand="0" w:evenVBand="0" w:oddHBand="1" w:evenHBand="0" w:firstRowFirstColumn="0" w:firstRowLastColumn="0" w:lastRowFirstColumn="0" w:lastRowLastColumn="0"/>
              <w:rPr>
                <w:rFonts w:eastAsiaTheme="minorEastAsia"/>
                <w:lang w:val="el-GR"/>
              </w:rPr>
            </w:pPr>
            <w:r w:rsidRPr="00387A2B">
              <w:rPr>
                <w:rFonts w:eastAsiaTheme="minorEastAsia"/>
                <w:strike/>
                <w:lang w:val="el-GR"/>
              </w:rPr>
              <w:t>Α[0]</w:t>
            </w:r>
            <w:r w:rsidR="00387A2B">
              <w:rPr>
                <w:rFonts w:eastAsiaTheme="minorEastAsia"/>
                <w:lang w:val="el-GR"/>
              </w:rPr>
              <w:t xml:space="preserve"> Β[2]</w:t>
            </w:r>
          </w:p>
        </w:tc>
        <w:tc>
          <w:tcPr>
            <w:tcW w:w="1787" w:type="dxa"/>
          </w:tcPr>
          <w:p w14:paraId="15336FAF" w14:textId="47D6BF0F" w:rsidR="000F544D" w:rsidRPr="00E27465" w:rsidRDefault="00E27465">
            <w:pPr>
              <w:cnfStyle w:val="000000100000" w:firstRow="0" w:lastRow="0" w:firstColumn="0" w:lastColumn="0" w:oddVBand="0" w:evenVBand="0" w:oddHBand="1" w:evenHBand="0" w:firstRowFirstColumn="0" w:firstRowLastColumn="0" w:lastRowFirstColumn="0" w:lastRowLastColumn="0"/>
              <w:rPr>
                <w:rFonts w:eastAsiaTheme="minorEastAsia"/>
                <w:lang w:val="el-GR"/>
              </w:rPr>
            </w:pPr>
            <w:r w:rsidRPr="00387A2B">
              <w:rPr>
                <w:rFonts w:eastAsiaTheme="minorEastAsia"/>
                <w:strike/>
                <w:lang w:val="el-GR"/>
              </w:rPr>
              <w:t>Α[1]</w:t>
            </w:r>
            <w:r w:rsidR="00387A2B">
              <w:rPr>
                <w:rFonts w:eastAsiaTheme="minorEastAsia"/>
                <w:lang w:val="el-GR"/>
              </w:rPr>
              <w:t xml:space="preserve"> Β[3]</w:t>
            </w:r>
          </w:p>
        </w:tc>
      </w:tr>
      <w:tr w:rsidR="00E27465" w14:paraId="172A699F" w14:textId="77777777" w:rsidTr="00D07D2C">
        <w:trPr>
          <w:cnfStyle w:val="000000010000" w:firstRow="0" w:lastRow="0" w:firstColumn="0" w:lastColumn="0" w:oddVBand="0" w:evenVBand="0" w:oddHBand="0" w:evenHBand="1" w:firstRowFirstColumn="0" w:firstRowLastColumn="0" w:lastRowFirstColumn="0" w:lastRowLastColumn="0"/>
          <w:trHeight w:val="302"/>
          <w:jc w:val="center"/>
        </w:trPr>
        <w:tc>
          <w:tcPr>
            <w:cnfStyle w:val="001000000000" w:firstRow="0" w:lastRow="0" w:firstColumn="1" w:lastColumn="0" w:oddVBand="0" w:evenVBand="0" w:oddHBand="0" w:evenHBand="0" w:firstRowFirstColumn="0" w:firstRowLastColumn="0" w:lastRowFirstColumn="0" w:lastRowLastColumn="0"/>
            <w:tcW w:w="1333" w:type="dxa"/>
          </w:tcPr>
          <w:p w14:paraId="2E4BB4AF" w14:textId="77777777" w:rsidR="00E27465" w:rsidRDefault="00E27465" w:rsidP="00E27465">
            <w:pPr>
              <w:jc w:val="center"/>
              <w:rPr>
                <w:rFonts w:eastAsiaTheme="minorEastAsia"/>
              </w:rPr>
            </w:pPr>
            <w:r>
              <w:rPr>
                <w:rFonts w:eastAsiaTheme="minorEastAsia"/>
              </w:rPr>
              <w:t>1</w:t>
            </w:r>
          </w:p>
        </w:tc>
        <w:tc>
          <w:tcPr>
            <w:tcW w:w="1563" w:type="dxa"/>
          </w:tcPr>
          <w:p w14:paraId="295F5E64" w14:textId="0394AF9F" w:rsidR="00E27465" w:rsidRPr="00387A2B" w:rsidRDefault="00E27465" w:rsidP="00E27465">
            <w:pPr>
              <w:cnfStyle w:val="000000010000" w:firstRow="0" w:lastRow="0" w:firstColumn="0" w:lastColumn="0" w:oddVBand="0" w:evenVBand="0" w:oddHBand="0" w:evenHBand="1" w:firstRowFirstColumn="0" w:firstRowLastColumn="0" w:lastRowFirstColumn="0" w:lastRowLastColumn="0"/>
              <w:rPr>
                <w:rFonts w:eastAsiaTheme="minorEastAsia"/>
                <w:lang w:val="el-GR"/>
              </w:rPr>
            </w:pPr>
            <w:r w:rsidRPr="00D07D2C">
              <w:rPr>
                <w:rFonts w:eastAsiaTheme="minorEastAsia"/>
                <w:strike/>
              </w:rPr>
              <w:t>B</w:t>
            </w:r>
            <w:r w:rsidRPr="00D07D2C">
              <w:rPr>
                <w:rFonts w:eastAsiaTheme="minorEastAsia"/>
                <w:strike/>
                <w:lang w:val="el-GR"/>
              </w:rPr>
              <w:t>[0]</w:t>
            </w:r>
            <w:r w:rsidR="00D07D2C">
              <w:rPr>
                <w:rFonts w:eastAsiaTheme="minorEastAsia"/>
                <w:lang w:val="el-GR"/>
              </w:rPr>
              <w:t xml:space="preserve"> </w:t>
            </w:r>
            <w:r w:rsidR="00D07D2C" w:rsidRPr="00387A2B">
              <w:rPr>
                <w:rFonts w:eastAsiaTheme="minorEastAsia"/>
                <w:strike/>
                <w:lang w:val="el-GR"/>
              </w:rPr>
              <w:t>Β[2]</w:t>
            </w:r>
            <w:r w:rsidR="00387A2B" w:rsidRPr="00387A2B">
              <w:rPr>
                <w:rFonts w:eastAsiaTheme="minorEastAsia"/>
              </w:rPr>
              <w:t xml:space="preserve"> </w:t>
            </w:r>
            <w:r w:rsidR="00387A2B">
              <w:rPr>
                <w:rFonts w:eastAsiaTheme="minorEastAsia"/>
                <w:lang w:val="el-GR"/>
              </w:rPr>
              <w:t>Β[0]</w:t>
            </w:r>
          </w:p>
        </w:tc>
        <w:tc>
          <w:tcPr>
            <w:tcW w:w="1787" w:type="dxa"/>
          </w:tcPr>
          <w:p w14:paraId="4AB4DA60" w14:textId="40D5B7C4" w:rsidR="00E27465" w:rsidRPr="00387A2B" w:rsidRDefault="00E27465" w:rsidP="00E27465">
            <w:pPr>
              <w:cnfStyle w:val="000000010000" w:firstRow="0" w:lastRow="0" w:firstColumn="0" w:lastColumn="0" w:oddVBand="0" w:evenVBand="0" w:oddHBand="0" w:evenHBand="1" w:firstRowFirstColumn="0" w:firstRowLastColumn="0" w:lastRowFirstColumn="0" w:lastRowLastColumn="0"/>
              <w:rPr>
                <w:rFonts w:eastAsiaTheme="minorEastAsia"/>
              </w:rPr>
            </w:pPr>
            <w:r w:rsidRPr="00D07D2C">
              <w:rPr>
                <w:rFonts w:eastAsiaTheme="minorEastAsia"/>
                <w:strike/>
              </w:rPr>
              <w:t>B</w:t>
            </w:r>
            <w:r w:rsidRPr="00D07D2C">
              <w:rPr>
                <w:rFonts w:eastAsiaTheme="minorEastAsia"/>
                <w:strike/>
                <w:lang w:val="el-GR"/>
              </w:rPr>
              <w:t>[1]</w:t>
            </w:r>
            <w:r w:rsidR="00D07D2C">
              <w:rPr>
                <w:rFonts w:eastAsiaTheme="minorEastAsia"/>
                <w:lang w:val="el-GR"/>
              </w:rPr>
              <w:t xml:space="preserve"> </w:t>
            </w:r>
            <w:r w:rsidR="00D07D2C" w:rsidRPr="00387A2B">
              <w:rPr>
                <w:rFonts w:eastAsiaTheme="minorEastAsia"/>
                <w:strike/>
                <w:lang w:val="el-GR"/>
              </w:rPr>
              <w:t>Β[3]</w:t>
            </w:r>
            <w:r w:rsidR="00387A2B">
              <w:rPr>
                <w:rFonts w:eastAsiaTheme="minorEastAsia"/>
                <w:lang w:val="el-GR"/>
              </w:rPr>
              <w:t xml:space="preserve"> Β[1]</w:t>
            </w:r>
          </w:p>
        </w:tc>
      </w:tr>
    </w:tbl>
    <w:p w14:paraId="3347913F" w14:textId="61061363" w:rsidR="002F7B99" w:rsidRDefault="002F7B99" w:rsidP="001207FB">
      <w:pPr>
        <w:spacing w:before="240"/>
        <w:jc w:val="both"/>
        <w:rPr>
          <w:rFonts w:eastAsiaTheme="minorEastAsia"/>
        </w:rPr>
      </w:pPr>
      <w:r>
        <w:rPr>
          <w:rFonts w:eastAsiaTheme="minorEastAsia"/>
        </w:rPr>
        <w:t>C = 1</w:t>
      </w:r>
      <w:r w:rsidRPr="002F7B99">
        <w:rPr>
          <w:rFonts w:eastAsiaTheme="minorEastAsia"/>
          <w:b/>
          <w:bCs/>
        </w:rPr>
        <w:t>(1</w:t>
      </w:r>
      <w:r>
        <w:rPr>
          <w:rFonts w:eastAsiaTheme="minorEastAsia"/>
          <w:b/>
          <w:bCs/>
        </w:rPr>
        <w:t>)</w:t>
      </w:r>
      <w:r>
        <w:rPr>
          <w:rFonts w:eastAsiaTheme="minorEastAsia"/>
        </w:rPr>
        <w:t>00</w:t>
      </w:r>
    </w:p>
    <w:tbl>
      <w:tblPr>
        <w:tblStyle w:val="MyTableStyle1"/>
        <w:tblW w:w="10910" w:type="dxa"/>
        <w:jc w:val="center"/>
        <w:tblLook w:val="04A0" w:firstRow="1" w:lastRow="0" w:firstColumn="1" w:lastColumn="0" w:noHBand="0" w:noVBand="1"/>
      </w:tblPr>
      <w:tblGrid>
        <w:gridCol w:w="1980"/>
        <w:gridCol w:w="1134"/>
        <w:gridCol w:w="1134"/>
        <w:gridCol w:w="1134"/>
        <w:gridCol w:w="1134"/>
        <w:gridCol w:w="4394"/>
      </w:tblGrid>
      <w:tr w:rsidR="009774C2" w14:paraId="4E1D9B3A" w14:textId="77777777" w:rsidTr="009761CA">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1980" w:type="dxa"/>
          </w:tcPr>
          <w:p w14:paraId="30AF41EC" w14:textId="02E067AB" w:rsidR="009774C2" w:rsidRPr="009774C2" w:rsidRDefault="009774C2" w:rsidP="009774C2">
            <w:pPr>
              <w:rPr>
                <w:rFonts w:eastAsiaTheme="minorEastAsia"/>
                <w:lang w:val="el-GR"/>
              </w:rPr>
            </w:pPr>
            <w:r>
              <w:rPr>
                <w:rFonts w:eastAsiaTheme="minorEastAsia"/>
                <w:lang w:val="el-GR"/>
              </w:rPr>
              <w:t>Εντολή</w:t>
            </w:r>
          </w:p>
        </w:tc>
        <w:tc>
          <w:tcPr>
            <w:tcW w:w="1134" w:type="dxa"/>
          </w:tcPr>
          <w:p w14:paraId="4E80CBA8" w14:textId="1E51FCB9" w:rsidR="009774C2" w:rsidRPr="009774C2" w:rsidRDefault="009774C2" w:rsidP="009774C2">
            <w:pPr>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rPr>
              <w:t>IS</w:t>
            </w:r>
          </w:p>
        </w:tc>
        <w:tc>
          <w:tcPr>
            <w:tcW w:w="1134" w:type="dxa"/>
          </w:tcPr>
          <w:p w14:paraId="3E11CC77" w14:textId="529F765E" w:rsidR="009774C2" w:rsidRDefault="009774C2" w:rsidP="009774C2">
            <w:pPr>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rPr>
              <w:t>EX</w:t>
            </w:r>
          </w:p>
        </w:tc>
        <w:tc>
          <w:tcPr>
            <w:tcW w:w="1134" w:type="dxa"/>
          </w:tcPr>
          <w:p w14:paraId="4BDDC24D" w14:textId="19D2318A" w:rsidR="009774C2" w:rsidRDefault="009774C2" w:rsidP="009774C2">
            <w:pPr>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rPr>
              <w:t>WR</w:t>
            </w:r>
          </w:p>
        </w:tc>
        <w:tc>
          <w:tcPr>
            <w:tcW w:w="1134" w:type="dxa"/>
          </w:tcPr>
          <w:p w14:paraId="1573F258" w14:textId="465EDF8D" w:rsidR="009774C2" w:rsidRDefault="009774C2" w:rsidP="009774C2">
            <w:pPr>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rPr>
              <w:t>CMT</w:t>
            </w:r>
          </w:p>
        </w:tc>
        <w:tc>
          <w:tcPr>
            <w:tcW w:w="4394" w:type="dxa"/>
          </w:tcPr>
          <w:p w14:paraId="1C24E2CD" w14:textId="7F6E0F64" w:rsidR="009774C2" w:rsidRPr="00886663" w:rsidRDefault="009774C2" w:rsidP="009774C2">
            <w:pPr>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lang w:val="el-GR"/>
              </w:rPr>
              <w:t>Σχόλι</w:t>
            </w:r>
            <w:r w:rsidR="00886663">
              <w:rPr>
                <w:rFonts w:eastAsiaTheme="minorEastAsia"/>
                <w:lang w:val="el-GR"/>
              </w:rPr>
              <w:t>α</w:t>
            </w:r>
          </w:p>
        </w:tc>
      </w:tr>
      <w:tr w:rsidR="009774C2" w14:paraId="0895FD94" w14:textId="77777777" w:rsidTr="009761C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80" w:type="dxa"/>
          </w:tcPr>
          <w:p w14:paraId="60D8E838" w14:textId="055DCFB8" w:rsidR="009774C2" w:rsidRPr="009774C2" w:rsidRDefault="009774C2" w:rsidP="009774C2">
            <w:pPr>
              <w:jc w:val="left"/>
              <w:rPr>
                <w:rFonts w:eastAsiaTheme="minorEastAsia"/>
              </w:rPr>
            </w:pPr>
            <w:r>
              <w:rPr>
                <w:rFonts w:eastAsiaTheme="minorEastAsia"/>
              </w:rPr>
              <w:t>LD F0, 0(R1)</w:t>
            </w:r>
          </w:p>
        </w:tc>
        <w:tc>
          <w:tcPr>
            <w:tcW w:w="1134" w:type="dxa"/>
          </w:tcPr>
          <w:p w14:paraId="7C51989D" w14:textId="0D036068" w:rsidR="009774C2" w:rsidRDefault="006E2D21" w:rsidP="009774C2">
            <w:pP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1</w:t>
            </w:r>
          </w:p>
        </w:tc>
        <w:tc>
          <w:tcPr>
            <w:tcW w:w="1134" w:type="dxa"/>
          </w:tcPr>
          <w:p w14:paraId="6158AAEE" w14:textId="032A62F4" w:rsidR="009774C2" w:rsidRPr="00E27465" w:rsidRDefault="00E27465" w:rsidP="009774C2">
            <w:pPr>
              <w:cnfStyle w:val="000000100000" w:firstRow="0" w:lastRow="0" w:firstColumn="0" w:lastColumn="0" w:oddVBand="0" w:evenVBand="0" w:oddHBand="1" w:evenHBand="0" w:firstRowFirstColumn="0" w:firstRowLastColumn="0" w:lastRowFirstColumn="0" w:lastRowLastColumn="0"/>
              <w:rPr>
                <w:rFonts w:eastAsiaTheme="minorEastAsia"/>
                <w:lang w:val="el-GR"/>
              </w:rPr>
            </w:pPr>
            <w:r>
              <w:rPr>
                <w:rFonts w:eastAsiaTheme="minorEastAsia"/>
                <w:lang w:val="el-GR"/>
              </w:rPr>
              <w:t>2-5</w:t>
            </w:r>
          </w:p>
        </w:tc>
        <w:tc>
          <w:tcPr>
            <w:tcW w:w="1134" w:type="dxa"/>
          </w:tcPr>
          <w:p w14:paraId="21A25BE2" w14:textId="0C22E3D0" w:rsidR="009774C2" w:rsidRPr="00E27465" w:rsidRDefault="00E27465" w:rsidP="009774C2">
            <w:pPr>
              <w:cnfStyle w:val="000000100000" w:firstRow="0" w:lastRow="0" w:firstColumn="0" w:lastColumn="0" w:oddVBand="0" w:evenVBand="0" w:oddHBand="1" w:evenHBand="0" w:firstRowFirstColumn="0" w:firstRowLastColumn="0" w:lastRowFirstColumn="0" w:lastRowLastColumn="0"/>
              <w:rPr>
                <w:rFonts w:eastAsiaTheme="minorEastAsia"/>
                <w:lang w:val="el-GR"/>
              </w:rPr>
            </w:pPr>
            <w:r>
              <w:rPr>
                <w:rFonts w:eastAsiaTheme="minorEastAsia"/>
                <w:lang w:val="el-GR"/>
              </w:rPr>
              <w:t>6</w:t>
            </w:r>
          </w:p>
        </w:tc>
        <w:tc>
          <w:tcPr>
            <w:tcW w:w="1134" w:type="dxa"/>
          </w:tcPr>
          <w:p w14:paraId="6CABA465" w14:textId="318A6CBF" w:rsidR="009774C2" w:rsidRPr="00E27465" w:rsidRDefault="00E27465" w:rsidP="009774C2">
            <w:pPr>
              <w:cnfStyle w:val="000000100000" w:firstRow="0" w:lastRow="0" w:firstColumn="0" w:lastColumn="0" w:oddVBand="0" w:evenVBand="0" w:oddHBand="1" w:evenHBand="0" w:firstRowFirstColumn="0" w:firstRowLastColumn="0" w:lastRowFirstColumn="0" w:lastRowLastColumn="0"/>
              <w:rPr>
                <w:rFonts w:eastAsiaTheme="minorEastAsia"/>
                <w:lang w:val="el-GR"/>
              </w:rPr>
            </w:pPr>
            <w:r>
              <w:rPr>
                <w:rFonts w:eastAsiaTheme="minorEastAsia"/>
                <w:lang w:val="el-GR"/>
              </w:rPr>
              <w:t>7</w:t>
            </w:r>
          </w:p>
        </w:tc>
        <w:tc>
          <w:tcPr>
            <w:tcW w:w="4394" w:type="dxa"/>
          </w:tcPr>
          <w:p w14:paraId="0FCEB8D8" w14:textId="13EB328C" w:rsidR="009774C2" w:rsidRPr="00E27465" w:rsidRDefault="00E27465" w:rsidP="00E27465">
            <w:pPr>
              <w:jc w:val="left"/>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Cache Miss, LRU = 1</w:t>
            </w:r>
          </w:p>
        </w:tc>
      </w:tr>
      <w:tr w:rsidR="009774C2" w14:paraId="6519DD7A" w14:textId="77777777" w:rsidTr="009761CA">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80" w:type="dxa"/>
          </w:tcPr>
          <w:p w14:paraId="7D2DD8B3" w14:textId="5DF68B5D" w:rsidR="009774C2" w:rsidRDefault="009774C2" w:rsidP="009774C2">
            <w:pPr>
              <w:jc w:val="left"/>
              <w:rPr>
                <w:rFonts w:eastAsiaTheme="minorEastAsia"/>
              </w:rPr>
            </w:pPr>
            <w:r>
              <w:rPr>
                <w:rFonts w:eastAsiaTheme="minorEastAsia"/>
              </w:rPr>
              <w:t>ADDD F4, F4, F0</w:t>
            </w:r>
          </w:p>
        </w:tc>
        <w:tc>
          <w:tcPr>
            <w:tcW w:w="1134" w:type="dxa"/>
          </w:tcPr>
          <w:p w14:paraId="62DF453C" w14:textId="2DB9BA1A" w:rsidR="009774C2" w:rsidRDefault="00E27465" w:rsidP="009774C2">
            <w:pPr>
              <w:cnfStyle w:val="000000010000" w:firstRow="0" w:lastRow="0" w:firstColumn="0" w:lastColumn="0" w:oddVBand="0" w:evenVBand="0" w:oddHBand="0" w:evenHBand="1" w:firstRowFirstColumn="0" w:firstRowLastColumn="0" w:lastRowFirstColumn="0" w:lastRowLastColumn="0"/>
              <w:rPr>
                <w:rFonts w:eastAsiaTheme="minorEastAsia"/>
              </w:rPr>
            </w:pPr>
            <w:r>
              <w:rPr>
                <w:rFonts w:eastAsiaTheme="minorEastAsia"/>
              </w:rPr>
              <w:t>2</w:t>
            </w:r>
          </w:p>
        </w:tc>
        <w:tc>
          <w:tcPr>
            <w:tcW w:w="1134" w:type="dxa"/>
          </w:tcPr>
          <w:p w14:paraId="2A6FF287" w14:textId="4363A21C" w:rsidR="009774C2" w:rsidRDefault="00E27465" w:rsidP="009774C2">
            <w:pPr>
              <w:cnfStyle w:val="000000010000" w:firstRow="0" w:lastRow="0" w:firstColumn="0" w:lastColumn="0" w:oddVBand="0" w:evenVBand="0" w:oddHBand="0" w:evenHBand="1" w:firstRowFirstColumn="0" w:firstRowLastColumn="0" w:lastRowFirstColumn="0" w:lastRowLastColumn="0"/>
              <w:rPr>
                <w:rFonts w:eastAsiaTheme="minorEastAsia"/>
              </w:rPr>
            </w:pPr>
            <w:r>
              <w:rPr>
                <w:rFonts w:eastAsiaTheme="minorEastAsia"/>
              </w:rPr>
              <w:t>7-9</w:t>
            </w:r>
          </w:p>
        </w:tc>
        <w:tc>
          <w:tcPr>
            <w:tcW w:w="1134" w:type="dxa"/>
          </w:tcPr>
          <w:p w14:paraId="23B7F5D1" w14:textId="1C38405A" w:rsidR="009774C2" w:rsidRDefault="00E27465" w:rsidP="009774C2">
            <w:pPr>
              <w:cnfStyle w:val="000000010000" w:firstRow="0" w:lastRow="0" w:firstColumn="0" w:lastColumn="0" w:oddVBand="0" w:evenVBand="0" w:oddHBand="0" w:evenHBand="1" w:firstRowFirstColumn="0" w:firstRowLastColumn="0" w:lastRowFirstColumn="0" w:lastRowLastColumn="0"/>
              <w:rPr>
                <w:rFonts w:eastAsiaTheme="minorEastAsia"/>
              </w:rPr>
            </w:pPr>
            <w:r>
              <w:rPr>
                <w:rFonts w:eastAsiaTheme="minorEastAsia"/>
              </w:rPr>
              <w:t>10</w:t>
            </w:r>
          </w:p>
        </w:tc>
        <w:tc>
          <w:tcPr>
            <w:tcW w:w="1134" w:type="dxa"/>
          </w:tcPr>
          <w:p w14:paraId="635E256C" w14:textId="458E8040" w:rsidR="009774C2" w:rsidRDefault="00E27465" w:rsidP="009774C2">
            <w:pPr>
              <w:cnfStyle w:val="000000010000" w:firstRow="0" w:lastRow="0" w:firstColumn="0" w:lastColumn="0" w:oddVBand="0" w:evenVBand="0" w:oddHBand="0" w:evenHBand="1" w:firstRowFirstColumn="0" w:firstRowLastColumn="0" w:lastRowFirstColumn="0" w:lastRowLastColumn="0"/>
              <w:rPr>
                <w:rFonts w:eastAsiaTheme="minorEastAsia"/>
              </w:rPr>
            </w:pPr>
            <w:r>
              <w:rPr>
                <w:rFonts w:eastAsiaTheme="minorEastAsia"/>
              </w:rPr>
              <w:t>11</w:t>
            </w:r>
          </w:p>
        </w:tc>
        <w:tc>
          <w:tcPr>
            <w:tcW w:w="4394" w:type="dxa"/>
          </w:tcPr>
          <w:p w14:paraId="2DCE798D" w14:textId="022828C3" w:rsidR="009774C2" w:rsidRDefault="00E27465" w:rsidP="00E27465">
            <w:pPr>
              <w:jc w:val="left"/>
              <w:cnfStyle w:val="000000010000" w:firstRow="0" w:lastRow="0" w:firstColumn="0" w:lastColumn="0" w:oddVBand="0" w:evenVBand="0" w:oddHBand="0" w:evenHBand="1" w:firstRowFirstColumn="0" w:firstRowLastColumn="0" w:lastRowFirstColumn="0" w:lastRowLastColumn="0"/>
              <w:rPr>
                <w:rFonts w:eastAsiaTheme="minorEastAsia"/>
              </w:rPr>
            </w:pPr>
            <w:r>
              <w:rPr>
                <w:rFonts w:eastAsiaTheme="minorEastAsia"/>
              </w:rPr>
              <w:t xml:space="preserve">RAW F0, </w:t>
            </w:r>
            <w:r w:rsidR="0032281F">
              <w:rPr>
                <w:rFonts w:eastAsiaTheme="minorEastAsia"/>
              </w:rPr>
              <w:t>(</w:t>
            </w:r>
            <w:r>
              <w:rPr>
                <w:rFonts w:eastAsiaTheme="minorEastAsia"/>
              </w:rPr>
              <w:t>WAR F4</w:t>
            </w:r>
            <w:r w:rsidR="0032281F">
              <w:rPr>
                <w:rFonts w:eastAsiaTheme="minorEastAsia"/>
              </w:rPr>
              <w:t>)</w:t>
            </w:r>
          </w:p>
        </w:tc>
      </w:tr>
      <w:tr w:rsidR="009774C2" w14:paraId="753CB3AD" w14:textId="77777777" w:rsidTr="009761C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80" w:type="dxa"/>
          </w:tcPr>
          <w:p w14:paraId="2C52878F" w14:textId="71D142C4" w:rsidR="009774C2" w:rsidRDefault="009774C2" w:rsidP="009774C2">
            <w:pPr>
              <w:jc w:val="left"/>
              <w:rPr>
                <w:rFonts w:eastAsiaTheme="minorEastAsia"/>
              </w:rPr>
            </w:pPr>
            <w:r>
              <w:rPr>
                <w:rFonts w:eastAsiaTheme="minorEastAsia"/>
              </w:rPr>
              <w:t>LD F1, 0(R2)</w:t>
            </w:r>
          </w:p>
        </w:tc>
        <w:tc>
          <w:tcPr>
            <w:tcW w:w="1134" w:type="dxa"/>
          </w:tcPr>
          <w:p w14:paraId="7527448D" w14:textId="06DB0300" w:rsidR="009774C2" w:rsidRDefault="00E27465" w:rsidP="009774C2">
            <w:pP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3</w:t>
            </w:r>
          </w:p>
        </w:tc>
        <w:tc>
          <w:tcPr>
            <w:tcW w:w="1134" w:type="dxa"/>
          </w:tcPr>
          <w:p w14:paraId="7E7DB9A0" w14:textId="7C9E53C0" w:rsidR="009774C2" w:rsidRDefault="00E27465" w:rsidP="009774C2">
            <w:pP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4-7</w:t>
            </w:r>
          </w:p>
        </w:tc>
        <w:tc>
          <w:tcPr>
            <w:tcW w:w="1134" w:type="dxa"/>
          </w:tcPr>
          <w:p w14:paraId="38471840" w14:textId="60FFD4AD" w:rsidR="009774C2" w:rsidRDefault="00E27465" w:rsidP="009774C2">
            <w:pP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8</w:t>
            </w:r>
          </w:p>
        </w:tc>
        <w:tc>
          <w:tcPr>
            <w:tcW w:w="1134" w:type="dxa"/>
          </w:tcPr>
          <w:p w14:paraId="1A7A2319" w14:textId="6DA697BF" w:rsidR="009774C2" w:rsidRDefault="00E27465" w:rsidP="009774C2">
            <w:pP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12</w:t>
            </w:r>
          </w:p>
        </w:tc>
        <w:tc>
          <w:tcPr>
            <w:tcW w:w="4394" w:type="dxa"/>
          </w:tcPr>
          <w:p w14:paraId="5AA1335F" w14:textId="72DC1249" w:rsidR="009774C2" w:rsidRDefault="00E27465" w:rsidP="00E27465">
            <w:pPr>
              <w:jc w:val="left"/>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Cache Miss, LRU = 0</w:t>
            </w:r>
            <w:r w:rsidR="00D07D2C">
              <w:rPr>
                <w:rFonts w:eastAsiaTheme="minorEastAsia"/>
              </w:rPr>
              <w:t xml:space="preserve"> </w:t>
            </w:r>
          </w:p>
        </w:tc>
      </w:tr>
      <w:tr w:rsidR="00E27465" w14:paraId="23B726F3" w14:textId="77777777" w:rsidTr="009761CA">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80" w:type="dxa"/>
          </w:tcPr>
          <w:p w14:paraId="34C5F0D4" w14:textId="7747506A" w:rsidR="00E27465" w:rsidRDefault="00E27465" w:rsidP="00E27465">
            <w:pPr>
              <w:jc w:val="left"/>
              <w:rPr>
                <w:rFonts w:eastAsiaTheme="minorEastAsia"/>
              </w:rPr>
            </w:pPr>
            <w:r>
              <w:rPr>
                <w:rFonts w:eastAsiaTheme="minorEastAsia"/>
              </w:rPr>
              <w:t>MULD F4, F4, F1</w:t>
            </w:r>
          </w:p>
        </w:tc>
        <w:tc>
          <w:tcPr>
            <w:tcW w:w="1134" w:type="dxa"/>
          </w:tcPr>
          <w:p w14:paraId="28B4CDF5" w14:textId="2B186490" w:rsidR="00E27465" w:rsidRDefault="00E27465" w:rsidP="00E27465">
            <w:pPr>
              <w:cnfStyle w:val="000000010000" w:firstRow="0" w:lastRow="0" w:firstColumn="0" w:lastColumn="0" w:oddVBand="0" w:evenVBand="0" w:oddHBand="0" w:evenHBand="1" w:firstRowFirstColumn="0" w:firstRowLastColumn="0" w:lastRowFirstColumn="0" w:lastRowLastColumn="0"/>
              <w:rPr>
                <w:rFonts w:eastAsiaTheme="minorEastAsia"/>
              </w:rPr>
            </w:pPr>
            <w:r>
              <w:rPr>
                <w:rFonts w:eastAsiaTheme="minorEastAsia"/>
              </w:rPr>
              <w:t>4</w:t>
            </w:r>
          </w:p>
        </w:tc>
        <w:tc>
          <w:tcPr>
            <w:tcW w:w="1134" w:type="dxa"/>
          </w:tcPr>
          <w:p w14:paraId="3B4DFAC8" w14:textId="315064FD" w:rsidR="00E27465" w:rsidRDefault="00E27465" w:rsidP="00E27465">
            <w:pPr>
              <w:cnfStyle w:val="000000010000" w:firstRow="0" w:lastRow="0" w:firstColumn="0" w:lastColumn="0" w:oddVBand="0" w:evenVBand="0" w:oddHBand="0" w:evenHBand="1" w:firstRowFirstColumn="0" w:firstRowLastColumn="0" w:lastRowFirstColumn="0" w:lastRowLastColumn="0"/>
              <w:rPr>
                <w:rFonts w:eastAsiaTheme="minorEastAsia"/>
              </w:rPr>
            </w:pPr>
            <w:r>
              <w:rPr>
                <w:rFonts w:eastAsiaTheme="minorEastAsia"/>
              </w:rPr>
              <w:t>11-15</w:t>
            </w:r>
          </w:p>
        </w:tc>
        <w:tc>
          <w:tcPr>
            <w:tcW w:w="1134" w:type="dxa"/>
          </w:tcPr>
          <w:p w14:paraId="399AAF23" w14:textId="3062B63F" w:rsidR="00E27465" w:rsidRDefault="00E27465" w:rsidP="00E27465">
            <w:pPr>
              <w:cnfStyle w:val="000000010000" w:firstRow="0" w:lastRow="0" w:firstColumn="0" w:lastColumn="0" w:oddVBand="0" w:evenVBand="0" w:oddHBand="0" w:evenHBand="1" w:firstRowFirstColumn="0" w:firstRowLastColumn="0" w:lastRowFirstColumn="0" w:lastRowLastColumn="0"/>
              <w:rPr>
                <w:rFonts w:eastAsiaTheme="minorEastAsia"/>
              </w:rPr>
            </w:pPr>
            <w:r>
              <w:rPr>
                <w:rFonts w:eastAsiaTheme="minorEastAsia"/>
              </w:rPr>
              <w:t>16</w:t>
            </w:r>
          </w:p>
        </w:tc>
        <w:tc>
          <w:tcPr>
            <w:tcW w:w="1134" w:type="dxa"/>
          </w:tcPr>
          <w:p w14:paraId="7E3D9B71" w14:textId="67A6CA0D" w:rsidR="00E27465" w:rsidRDefault="00E27465" w:rsidP="00E27465">
            <w:pPr>
              <w:cnfStyle w:val="000000010000" w:firstRow="0" w:lastRow="0" w:firstColumn="0" w:lastColumn="0" w:oddVBand="0" w:evenVBand="0" w:oddHBand="0" w:evenHBand="1" w:firstRowFirstColumn="0" w:firstRowLastColumn="0" w:lastRowFirstColumn="0" w:lastRowLastColumn="0"/>
              <w:rPr>
                <w:rFonts w:eastAsiaTheme="minorEastAsia"/>
              </w:rPr>
            </w:pPr>
            <w:r>
              <w:rPr>
                <w:rFonts w:eastAsiaTheme="minorEastAsia"/>
              </w:rPr>
              <w:t>17</w:t>
            </w:r>
          </w:p>
        </w:tc>
        <w:tc>
          <w:tcPr>
            <w:tcW w:w="4394" w:type="dxa"/>
          </w:tcPr>
          <w:p w14:paraId="1C813411" w14:textId="001FDC27" w:rsidR="00E27465" w:rsidRDefault="00E27465" w:rsidP="00E27465">
            <w:pPr>
              <w:jc w:val="left"/>
              <w:cnfStyle w:val="000000010000" w:firstRow="0" w:lastRow="0" w:firstColumn="0" w:lastColumn="0" w:oddVBand="0" w:evenVBand="0" w:oddHBand="0" w:evenHBand="1" w:firstRowFirstColumn="0" w:firstRowLastColumn="0" w:lastRowFirstColumn="0" w:lastRowLastColumn="0"/>
              <w:rPr>
                <w:rFonts w:eastAsiaTheme="minorEastAsia"/>
              </w:rPr>
            </w:pPr>
            <w:r>
              <w:rPr>
                <w:rFonts w:eastAsiaTheme="minorEastAsia"/>
              </w:rPr>
              <w:t xml:space="preserve">RAW F1, F4, </w:t>
            </w:r>
            <w:r w:rsidR="0032281F">
              <w:rPr>
                <w:rFonts w:eastAsiaTheme="minorEastAsia"/>
              </w:rPr>
              <w:t>(</w:t>
            </w:r>
            <w:r>
              <w:rPr>
                <w:rFonts w:eastAsiaTheme="minorEastAsia"/>
              </w:rPr>
              <w:t>WAR F4</w:t>
            </w:r>
            <w:r w:rsidR="0032281F">
              <w:rPr>
                <w:rFonts w:eastAsiaTheme="minorEastAsia"/>
              </w:rPr>
              <w:t>)</w:t>
            </w:r>
          </w:p>
        </w:tc>
      </w:tr>
      <w:tr w:rsidR="00E27465" w14:paraId="45285BB9" w14:textId="77777777" w:rsidTr="009761C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80" w:type="dxa"/>
          </w:tcPr>
          <w:p w14:paraId="445E09A6" w14:textId="406E02E8" w:rsidR="00E27465" w:rsidRDefault="00E27465" w:rsidP="00E27465">
            <w:pPr>
              <w:jc w:val="left"/>
              <w:rPr>
                <w:rFonts w:eastAsiaTheme="minorEastAsia"/>
              </w:rPr>
            </w:pPr>
            <w:r>
              <w:rPr>
                <w:rFonts w:eastAsiaTheme="minorEastAsia"/>
              </w:rPr>
              <w:t>ANDI R9, R8, 0x2</w:t>
            </w:r>
          </w:p>
        </w:tc>
        <w:tc>
          <w:tcPr>
            <w:tcW w:w="1134" w:type="dxa"/>
          </w:tcPr>
          <w:p w14:paraId="66A5092F" w14:textId="04A25321" w:rsidR="00E27465" w:rsidRDefault="00E27465" w:rsidP="00E27465">
            <w:pP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5</w:t>
            </w:r>
          </w:p>
        </w:tc>
        <w:tc>
          <w:tcPr>
            <w:tcW w:w="1134" w:type="dxa"/>
          </w:tcPr>
          <w:p w14:paraId="645E2EC8" w14:textId="0BE1875E" w:rsidR="00E27465" w:rsidRDefault="00E27465" w:rsidP="00E27465">
            <w:pP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6-7</w:t>
            </w:r>
          </w:p>
        </w:tc>
        <w:tc>
          <w:tcPr>
            <w:tcW w:w="1134" w:type="dxa"/>
          </w:tcPr>
          <w:p w14:paraId="0C359F47" w14:textId="6612CE54" w:rsidR="00E27465" w:rsidRDefault="00E27465" w:rsidP="00E27465">
            <w:pP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9</w:t>
            </w:r>
          </w:p>
        </w:tc>
        <w:tc>
          <w:tcPr>
            <w:tcW w:w="1134" w:type="dxa"/>
          </w:tcPr>
          <w:p w14:paraId="002C1A7F" w14:textId="75DCDFAE" w:rsidR="00E27465" w:rsidRDefault="00E27465" w:rsidP="00E27465">
            <w:pP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18</w:t>
            </w:r>
          </w:p>
        </w:tc>
        <w:tc>
          <w:tcPr>
            <w:tcW w:w="4394" w:type="dxa"/>
          </w:tcPr>
          <w:p w14:paraId="37013A5A" w14:textId="3C117C29" w:rsidR="00E27465" w:rsidRDefault="0032281F" w:rsidP="00E27465">
            <w:pPr>
              <w:jc w:val="left"/>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CDB Conflict</w:t>
            </w:r>
          </w:p>
        </w:tc>
      </w:tr>
      <w:tr w:rsidR="00E27465" w14:paraId="6366F3A7" w14:textId="77777777" w:rsidTr="009761CA">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80" w:type="dxa"/>
          </w:tcPr>
          <w:p w14:paraId="3853A5F1" w14:textId="107F184A" w:rsidR="00E27465" w:rsidRDefault="00E27465" w:rsidP="00E27465">
            <w:pPr>
              <w:jc w:val="left"/>
              <w:rPr>
                <w:rFonts w:eastAsiaTheme="minorEastAsia"/>
              </w:rPr>
            </w:pPr>
            <w:r>
              <w:rPr>
                <w:rFonts w:eastAsiaTheme="minorEastAsia"/>
              </w:rPr>
              <w:t>BNEZ R9, NEXT</w:t>
            </w:r>
          </w:p>
        </w:tc>
        <w:tc>
          <w:tcPr>
            <w:tcW w:w="1134" w:type="dxa"/>
          </w:tcPr>
          <w:p w14:paraId="7C11F14E" w14:textId="59B060AF" w:rsidR="00E27465" w:rsidRDefault="0032281F" w:rsidP="00E27465">
            <w:pPr>
              <w:cnfStyle w:val="000000010000" w:firstRow="0" w:lastRow="0" w:firstColumn="0" w:lastColumn="0" w:oddVBand="0" w:evenVBand="0" w:oddHBand="0" w:evenHBand="1" w:firstRowFirstColumn="0" w:firstRowLastColumn="0" w:lastRowFirstColumn="0" w:lastRowLastColumn="0"/>
              <w:rPr>
                <w:rFonts w:eastAsiaTheme="minorEastAsia"/>
              </w:rPr>
            </w:pPr>
            <w:r>
              <w:rPr>
                <w:rFonts w:eastAsiaTheme="minorEastAsia"/>
              </w:rPr>
              <w:t>6</w:t>
            </w:r>
          </w:p>
        </w:tc>
        <w:tc>
          <w:tcPr>
            <w:tcW w:w="1134" w:type="dxa"/>
          </w:tcPr>
          <w:p w14:paraId="5763269C" w14:textId="1AA01349" w:rsidR="00E27465" w:rsidRDefault="0032281F" w:rsidP="00E27465">
            <w:pPr>
              <w:cnfStyle w:val="000000010000" w:firstRow="0" w:lastRow="0" w:firstColumn="0" w:lastColumn="0" w:oddVBand="0" w:evenVBand="0" w:oddHBand="0" w:evenHBand="1" w:firstRowFirstColumn="0" w:firstRowLastColumn="0" w:lastRowFirstColumn="0" w:lastRowLastColumn="0"/>
              <w:rPr>
                <w:rFonts w:eastAsiaTheme="minorEastAsia"/>
              </w:rPr>
            </w:pPr>
            <w:r>
              <w:rPr>
                <w:rFonts w:eastAsiaTheme="minorEastAsia"/>
              </w:rPr>
              <w:t>10-11</w:t>
            </w:r>
          </w:p>
        </w:tc>
        <w:tc>
          <w:tcPr>
            <w:tcW w:w="1134" w:type="dxa"/>
          </w:tcPr>
          <w:p w14:paraId="11CD1075" w14:textId="37524E94" w:rsidR="00E27465" w:rsidRDefault="0032281F" w:rsidP="00E27465">
            <w:pPr>
              <w:cnfStyle w:val="000000010000" w:firstRow="0" w:lastRow="0" w:firstColumn="0" w:lastColumn="0" w:oddVBand="0" w:evenVBand="0" w:oddHBand="0" w:evenHBand="1" w:firstRowFirstColumn="0" w:firstRowLastColumn="0" w:lastRowFirstColumn="0" w:lastRowLastColumn="0"/>
              <w:rPr>
                <w:rFonts w:eastAsiaTheme="minorEastAsia"/>
              </w:rPr>
            </w:pPr>
            <w:r>
              <w:rPr>
                <w:rFonts w:eastAsiaTheme="minorEastAsia"/>
              </w:rPr>
              <w:t>12</w:t>
            </w:r>
          </w:p>
        </w:tc>
        <w:tc>
          <w:tcPr>
            <w:tcW w:w="1134" w:type="dxa"/>
          </w:tcPr>
          <w:p w14:paraId="02FD0D8F" w14:textId="0C6DD3E5" w:rsidR="00E27465" w:rsidRDefault="0032281F" w:rsidP="00E27465">
            <w:pPr>
              <w:cnfStyle w:val="000000010000" w:firstRow="0" w:lastRow="0" w:firstColumn="0" w:lastColumn="0" w:oddVBand="0" w:evenVBand="0" w:oddHBand="0" w:evenHBand="1" w:firstRowFirstColumn="0" w:firstRowLastColumn="0" w:lastRowFirstColumn="0" w:lastRowLastColumn="0"/>
              <w:rPr>
                <w:rFonts w:eastAsiaTheme="minorEastAsia"/>
              </w:rPr>
            </w:pPr>
            <w:r>
              <w:rPr>
                <w:rFonts w:eastAsiaTheme="minorEastAsia"/>
              </w:rPr>
              <w:t>19</w:t>
            </w:r>
          </w:p>
        </w:tc>
        <w:tc>
          <w:tcPr>
            <w:tcW w:w="4394" w:type="dxa"/>
          </w:tcPr>
          <w:p w14:paraId="40FDCB24" w14:textId="7C5E9D57" w:rsidR="00E27465" w:rsidRDefault="0032281F" w:rsidP="00E27465">
            <w:pPr>
              <w:jc w:val="left"/>
              <w:cnfStyle w:val="000000010000" w:firstRow="0" w:lastRow="0" w:firstColumn="0" w:lastColumn="0" w:oddVBand="0" w:evenVBand="0" w:oddHBand="0" w:evenHBand="1" w:firstRowFirstColumn="0" w:firstRowLastColumn="0" w:lastRowFirstColumn="0" w:lastRowLastColumn="0"/>
              <w:rPr>
                <w:rFonts w:eastAsiaTheme="minorEastAsia"/>
              </w:rPr>
            </w:pPr>
            <w:r>
              <w:rPr>
                <w:rFonts w:eastAsiaTheme="minorEastAsia"/>
              </w:rPr>
              <w:t>RAW R9</w:t>
            </w:r>
            <w:r w:rsidR="002F7B99">
              <w:rPr>
                <w:rFonts w:eastAsiaTheme="minorEastAsia"/>
              </w:rPr>
              <w:t>, Pred = 1, Res = NT</w:t>
            </w:r>
          </w:p>
        </w:tc>
      </w:tr>
      <w:tr w:rsidR="00E27465" w14:paraId="5AAA9335" w14:textId="77777777" w:rsidTr="009761C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80" w:type="dxa"/>
          </w:tcPr>
          <w:p w14:paraId="7F9E3AC3" w14:textId="3AC929EF" w:rsidR="00E27465" w:rsidRDefault="00E27465" w:rsidP="00E27465">
            <w:pPr>
              <w:jc w:val="left"/>
              <w:rPr>
                <w:rFonts w:eastAsiaTheme="minorEastAsia"/>
              </w:rPr>
            </w:pPr>
            <w:r w:rsidRPr="009774C2">
              <w:rPr>
                <w:rFonts w:eastAsiaTheme="minorEastAsia"/>
                <w:b/>
                <w:bCs/>
                <w:color w:val="FF0000"/>
              </w:rPr>
              <w:t>X</w:t>
            </w:r>
            <w:r>
              <w:rPr>
                <w:rFonts w:eastAsiaTheme="minorEastAsia"/>
              </w:rPr>
              <w:t xml:space="preserve"> LD F5, 8(R1)</w:t>
            </w:r>
          </w:p>
        </w:tc>
        <w:tc>
          <w:tcPr>
            <w:tcW w:w="1134" w:type="dxa"/>
          </w:tcPr>
          <w:p w14:paraId="744136A9" w14:textId="250D9DC9" w:rsidR="00E27465" w:rsidRDefault="00886663" w:rsidP="00E27465">
            <w:pP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7</w:t>
            </w:r>
          </w:p>
        </w:tc>
        <w:tc>
          <w:tcPr>
            <w:tcW w:w="1134" w:type="dxa"/>
          </w:tcPr>
          <w:p w14:paraId="04DAD9EC" w14:textId="55FCC455" w:rsidR="00E27465" w:rsidRDefault="00886663" w:rsidP="00E27465">
            <w:pP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8</w:t>
            </w:r>
          </w:p>
        </w:tc>
        <w:tc>
          <w:tcPr>
            <w:tcW w:w="1134" w:type="dxa"/>
          </w:tcPr>
          <w:p w14:paraId="5AE6F532" w14:textId="1BE4A664" w:rsidR="00E27465" w:rsidRDefault="00886663" w:rsidP="00E27465">
            <w:pP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11</w:t>
            </w:r>
          </w:p>
        </w:tc>
        <w:tc>
          <w:tcPr>
            <w:tcW w:w="1134" w:type="dxa"/>
          </w:tcPr>
          <w:p w14:paraId="69595D6C" w14:textId="0B772333" w:rsidR="00E27465" w:rsidRDefault="00886663" w:rsidP="00E27465">
            <w:pP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X</w:t>
            </w:r>
          </w:p>
        </w:tc>
        <w:tc>
          <w:tcPr>
            <w:tcW w:w="4394" w:type="dxa"/>
          </w:tcPr>
          <w:p w14:paraId="2461E568" w14:textId="0D235912" w:rsidR="00E27465" w:rsidRDefault="00886663" w:rsidP="00E27465">
            <w:pPr>
              <w:jc w:val="left"/>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Cache Hit, CD</w:t>
            </w:r>
            <w:r w:rsidR="009F739D">
              <w:rPr>
                <w:rFonts w:eastAsiaTheme="minorEastAsia"/>
              </w:rPr>
              <w:t>B</w:t>
            </w:r>
            <w:r>
              <w:rPr>
                <w:rFonts w:eastAsiaTheme="minorEastAsia"/>
              </w:rPr>
              <w:t xml:space="preserve"> Conflict,</w:t>
            </w:r>
            <w:r w:rsidRPr="00886663">
              <w:rPr>
                <w:rFonts w:eastAsiaTheme="minorEastAsia"/>
              </w:rPr>
              <w:t xml:space="preserve"> </w:t>
            </w:r>
            <w:r>
              <w:rPr>
                <w:rFonts w:eastAsiaTheme="minorEastAsia"/>
              </w:rPr>
              <w:t>LRU = 1</w:t>
            </w:r>
          </w:p>
        </w:tc>
      </w:tr>
      <w:tr w:rsidR="00E27465" w14:paraId="3C0D6216" w14:textId="77777777" w:rsidTr="009761CA">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80" w:type="dxa"/>
          </w:tcPr>
          <w:p w14:paraId="5CDE3C95" w14:textId="39BE40AB" w:rsidR="00E27465" w:rsidRDefault="00E27465" w:rsidP="00E27465">
            <w:pPr>
              <w:jc w:val="left"/>
              <w:rPr>
                <w:rFonts w:eastAsiaTheme="minorEastAsia"/>
              </w:rPr>
            </w:pPr>
            <w:r w:rsidRPr="009774C2">
              <w:rPr>
                <w:rFonts w:eastAsiaTheme="minorEastAsia"/>
                <w:b/>
                <w:bCs/>
                <w:color w:val="FF0000"/>
              </w:rPr>
              <w:t>X</w:t>
            </w:r>
            <w:r>
              <w:rPr>
                <w:rFonts w:eastAsiaTheme="minorEastAsia"/>
              </w:rPr>
              <w:t xml:space="preserve"> ADDD F4, F4, F5</w:t>
            </w:r>
          </w:p>
        </w:tc>
        <w:tc>
          <w:tcPr>
            <w:tcW w:w="1134" w:type="dxa"/>
          </w:tcPr>
          <w:p w14:paraId="54C70249" w14:textId="4603F8B2" w:rsidR="00E27465" w:rsidRDefault="00886663" w:rsidP="00E27465">
            <w:pPr>
              <w:cnfStyle w:val="000000010000" w:firstRow="0" w:lastRow="0" w:firstColumn="0" w:lastColumn="0" w:oddVBand="0" w:evenVBand="0" w:oddHBand="0" w:evenHBand="1" w:firstRowFirstColumn="0" w:firstRowLastColumn="0" w:lastRowFirstColumn="0" w:lastRowLastColumn="0"/>
              <w:rPr>
                <w:rFonts w:eastAsiaTheme="minorEastAsia"/>
              </w:rPr>
            </w:pPr>
            <w:r>
              <w:rPr>
                <w:rFonts w:eastAsiaTheme="minorEastAsia"/>
              </w:rPr>
              <w:t>8</w:t>
            </w:r>
          </w:p>
        </w:tc>
        <w:tc>
          <w:tcPr>
            <w:tcW w:w="1134" w:type="dxa"/>
          </w:tcPr>
          <w:p w14:paraId="71AF8268" w14:textId="081AD760" w:rsidR="00E27465" w:rsidRPr="00D65D7E" w:rsidRDefault="00886663" w:rsidP="00E27465">
            <w:pPr>
              <w:cnfStyle w:val="000000010000" w:firstRow="0" w:lastRow="0" w:firstColumn="0" w:lastColumn="0" w:oddVBand="0" w:evenVBand="0" w:oddHBand="0" w:evenHBand="1" w:firstRowFirstColumn="0" w:firstRowLastColumn="0" w:lastRowFirstColumn="0" w:lastRowLastColumn="0"/>
              <w:rPr>
                <w:rFonts w:eastAsiaTheme="minorEastAsia"/>
                <w:lang w:val="el-GR"/>
              </w:rPr>
            </w:pPr>
            <w:r>
              <w:rPr>
                <w:rFonts w:eastAsiaTheme="minorEastAsia"/>
              </w:rPr>
              <w:t>12-</w:t>
            </w:r>
            <w:r w:rsidR="00D65D7E">
              <w:rPr>
                <w:rFonts w:eastAsiaTheme="minorEastAsia"/>
                <w:lang w:val="el-GR"/>
              </w:rPr>
              <w:t>Χ</w:t>
            </w:r>
          </w:p>
        </w:tc>
        <w:tc>
          <w:tcPr>
            <w:tcW w:w="1134" w:type="dxa"/>
          </w:tcPr>
          <w:p w14:paraId="752AD274" w14:textId="5CA093C3" w:rsidR="00E27465" w:rsidRDefault="00886663" w:rsidP="00E27465">
            <w:pPr>
              <w:cnfStyle w:val="000000010000" w:firstRow="0" w:lastRow="0" w:firstColumn="0" w:lastColumn="0" w:oddVBand="0" w:evenVBand="0" w:oddHBand="0" w:evenHBand="1" w:firstRowFirstColumn="0" w:firstRowLastColumn="0" w:lastRowFirstColumn="0" w:lastRowLastColumn="0"/>
              <w:rPr>
                <w:rFonts w:eastAsiaTheme="minorEastAsia"/>
              </w:rPr>
            </w:pPr>
            <w:r>
              <w:rPr>
                <w:rFonts w:eastAsiaTheme="minorEastAsia"/>
              </w:rPr>
              <w:t>X</w:t>
            </w:r>
          </w:p>
        </w:tc>
        <w:tc>
          <w:tcPr>
            <w:tcW w:w="1134" w:type="dxa"/>
          </w:tcPr>
          <w:p w14:paraId="06D8A3F4" w14:textId="0A555159" w:rsidR="00E27465" w:rsidRDefault="00886663" w:rsidP="00E27465">
            <w:pPr>
              <w:cnfStyle w:val="000000010000" w:firstRow="0" w:lastRow="0" w:firstColumn="0" w:lastColumn="0" w:oddVBand="0" w:evenVBand="0" w:oddHBand="0" w:evenHBand="1" w:firstRowFirstColumn="0" w:firstRowLastColumn="0" w:lastRowFirstColumn="0" w:lastRowLastColumn="0"/>
              <w:rPr>
                <w:rFonts w:eastAsiaTheme="minorEastAsia"/>
              </w:rPr>
            </w:pPr>
            <w:r>
              <w:rPr>
                <w:rFonts w:eastAsiaTheme="minorEastAsia"/>
              </w:rPr>
              <w:t>X</w:t>
            </w:r>
          </w:p>
        </w:tc>
        <w:tc>
          <w:tcPr>
            <w:tcW w:w="4394" w:type="dxa"/>
          </w:tcPr>
          <w:p w14:paraId="40168C33" w14:textId="614D7FE2" w:rsidR="00E27465" w:rsidRDefault="00886663" w:rsidP="00E27465">
            <w:pPr>
              <w:jc w:val="left"/>
              <w:cnfStyle w:val="000000010000" w:firstRow="0" w:lastRow="0" w:firstColumn="0" w:lastColumn="0" w:oddVBand="0" w:evenVBand="0" w:oddHBand="0" w:evenHBand="1" w:firstRowFirstColumn="0" w:firstRowLastColumn="0" w:lastRowFirstColumn="0" w:lastRowLastColumn="0"/>
              <w:rPr>
                <w:rFonts w:eastAsiaTheme="minorEastAsia"/>
              </w:rPr>
            </w:pPr>
            <w:r>
              <w:rPr>
                <w:rFonts w:eastAsiaTheme="minorEastAsia"/>
              </w:rPr>
              <w:t xml:space="preserve">RAW F5, </w:t>
            </w:r>
            <w:r w:rsidR="0082025B">
              <w:rPr>
                <w:rFonts w:eastAsiaTheme="minorEastAsia"/>
              </w:rPr>
              <w:t>F</w:t>
            </w:r>
            <w:r w:rsidR="0082025B" w:rsidRPr="00D65D7E">
              <w:rPr>
                <w:rFonts w:eastAsiaTheme="minorEastAsia"/>
              </w:rPr>
              <w:t>4</w:t>
            </w:r>
            <w:r w:rsidR="0082025B">
              <w:rPr>
                <w:rFonts w:eastAsiaTheme="minorEastAsia"/>
              </w:rPr>
              <w:t xml:space="preserve">, </w:t>
            </w:r>
            <w:r>
              <w:rPr>
                <w:rFonts w:eastAsiaTheme="minorEastAsia"/>
              </w:rPr>
              <w:t>(WAR F4)</w:t>
            </w:r>
          </w:p>
        </w:tc>
      </w:tr>
      <w:tr w:rsidR="00E27465" w14:paraId="598C3C24" w14:textId="77777777" w:rsidTr="00BC043B">
        <w:trPr>
          <w:cnfStyle w:val="000000100000" w:firstRow="0" w:lastRow="0" w:firstColumn="0" w:lastColumn="0" w:oddVBand="0" w:evenVBand="0" w:oddHBand="1" w:evenHBand="0" w:firstRowFirstColumn="0" w:firstRowLastColumn="0" w:lastRowFirstColumn="0" w:lastRowLastColumn="0"/>
          <w:trHeight w:val="42"/>
          <w:jc w:val="center"/>
        </w:trPr>
        <w:tc>
          <w:tcPr>
            <w:cnfStyle w:val="001000000000" w:firstRow="0" w:lastRow="0" w:firstColumn="1" w:lastColumn="0" w:oddVBand="0" w:evenVBand="0" w:oddHBand="0" w:evenHBand="0" w:firstRowFirstColumn="0" w:firstRowLastColumn="0" w:lastRowFirstColumn="0" w:lastRowLastColumn="0"/>
            <w:tcW w:w="1980" w:type="dxa"/>
          </w:tcPr>
          <w:p w14:paraId="6878AC7F" w14:textId="4E0FDCED" w:rsidR="00E27465" w:rsidRDefault="00E27465" w:rsidP="00E27465">
            <w:pPr>
              <w:jc w:val="left"/>
              <w:rPr>
                <w:rFonts w:eastAsiaTheme="minorEastAsia"/>
              </w:rPr>
            </w:pPr>
            <w:r w:rsidRPr="009774C2">
              <w:rPr>
                <w:rFonts w:eastAsiaTheme="minorEastAsia"/>
                <w:b/>
                <w:bCs/>
                <w:color w:val="FF0000"/>
              </w:rPr>
              <w:t>X</w:t>
            </w:r>
            <w:r>
              <w:rPr>
                <w:rFonts w:eastAsiaTheme="minorEastAsia"/>
              </w:rPr>
              <w:t xml:space="preserve"> ADDI R1, R1, 0x8</w:t>
            </w:r>
          </w:p>
        </w:tc>
        <w:tc>
          <w:tcPr>
            <w:tcW w:w="1134" w:type="dxa"/>
          </w:tcPr>
          <w:p w14:paraId="787E816A" w14:textId="18E8300A" w:rsidR="00E27465" w:rsidRDefault="00886663" w:rsidP="00E27465">
            <w:pP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9</w:t>
            </w:r>
          </w:p>
        </w:tc>
        <w:tc>
          <w:tcPr>
            <w:tcW w:w="1134" w:type="dxa"/>
          </w:tcPr>
          <w:p w14:paraId="2837B453" w14:textId="5C206FC9" w:rsidR="00E27465" w:rsidRDefault="00886663" w:rsidP="00E27465">
            <w:pP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10-11</w:t>
            </w:r>
          </w:p>
        </w:tc>
        <w:tc>
          <w:tcPr>
            <w:tcW w:w="1134" w:type="dxa"/>
          </w:tcPr>
          <w:p w14:paraId="7C0D8E85" w14:textId="73A50159" w:rsidR="00E27465" w:rsidRDefault="00886663" w:rsidP="00E27465">
            <w:pP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12</w:t>
            </w:r>
          </w:p>
        </w:tc>
        <w:tc>
          <w:tcPr>
            <w:tcW w:w="1134" w:type="dxa"/>
          </w:tcPr>
          <w:p w14:paraId="2F217143" w14:textId="58448995" w:rsidR="00E27465" w:rsidRDefault="00886663" w:rsidP="00E27465">
            <w:pP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X</w:t>
            </w:r>
          </w:p>
        </w:tc>
        <w:tc>
          <w:tcPr>
            <w:tcW w:w="4394" w:type="dxa"/>
          </w:tcPr>
          <w:p w14:paraId="3102F560" w14:textId="0F55D77F" w:rsidR="00E27465" w:rsidRDefault="00886663" w:rsidP="00E27465">
            <w:pPr>
              <w:jc w:val="left"/>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(WAR R1)</w:t>
            </w:r>
          </w:p>
        </w:tc>
      </w:tr>
      <w:tr w:rsidR="00E27465" w14:paraId="7BB38707" w14:textId="77777777" w:rsidTr="009761CA">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80" w:type="dxa"/>
          </w:tcPr>
          <w:p w14:paraId="73EC09DE" w14:textId="65904092" w:rsidR="00E27465" w:rsidRDefault="00E27465" w:rsidP="00E27465">
            <w:pPr>
              <w:jc w:val="left"/>
              <w:rPr>
                <w:rFonts w:eastAsiaTheme="minorEastAsia"/>
              </w:rPr>
            </w:pPr>
            <w:r w:rsidRPr="009774C2">
              <w:rPr>
                <w:rFonts w:eastAsiaTheme="minorEastAsia"/>
                <w:b/>
                <w:bCs/>
                <w:color w:val="FF0000"/>
              </w:rPr>
              <w:t>X</w:t>
            </w:r>
            <w:r>
              <w:rPr>
                <w:rFonts w:eastAsiaTheme="minorEastAsia"/>
              </w:rPr>
              <w:t xml:space="preserve"> SUBI R8, R8, 0x1</w:t>
            </w:r>
          </w:p>
        </w:tc>
        <w:tc>
          <w:tcPr>
            <w:tcW w:w="1134" w:type="dxa"/>
          </w:tcPr>
          <w:p w14:paraId="41436CDB" w14:textId="4DFDA15E" w:rsidR="00E27465" w:rsidRDefault="00886663" w:rsidP="00E27465">
            <w:pPr>
              <w:cnfStyle w:val="000000010000" w:firstRow="0" w:lastRow="0" w:firstColumn="0" w:lastColumn="0" w:oddVBand="0" w:evenVBand="0" w:oddHBand="0" w:evenHBand="1" w:firstRowFirstColumn="0" w:firstRowLastColumn="0" w:lastRowFirstColumn="0" w:lastRowLastColumn="0"/>
              <w:rPr>
                <w:rFonts w:eastAsiaTheme="minorEastAsia"/>
              </w:rPr>
            </w:pPr>
            <w:r>
              <w:rPr>
                <w:rFonts w:eastAsiaTheme="minorEastAsia"/>
              </w:rPr>
              <w:t>10</w:t>
            </w:r>
          </w:p>
        </w:tc>
        <w:tc>
          <w:tcPr>
            <w:tcW w:w="1134" w:type="dxa"/>
          </w:tcPr>
          <w:p w14:paraId="52B3D3EA" w14:textId="33DA24B4" w:rsidR="00E27465" w:rsidRDefault="00886663" w:rsidP="00E27465">
            <w:pPr>
              <w:cnfStyle w:val="000000010000" w:firstRow="0" w:lastRow="0" w:firstColumn="0" w:lastColumn="0" w:oddVBand="0" w:evenVBand="0" w:oddHBand="0" w:evenHBand="1" w:firstRowFirstColumn="0" w:firstRowLastColumn="0" w:lastRowFirstColumn="0" w:lastRowLastColumn="0"/>
              <w:rPr>
                <w:rFonts w:eastAsiaTheme="minorEastAsia"/>
              </w:rPr>
            </w:pPr>
            <w:r>
              <w:rPr>
                <w:rFonts w:eastAsiaTheme="minorEastAsia"/>
              </w:rPr>
              <w:t>11-12</w:t>
            </w:r>
          </w:p>
        </w:tc>
        <w:tc>
          <w:tcPr>
            <w:tcW w:w="1134" w:type="dxa"/>
          </w:tcPr>
          <w:p w14:paraId="57D5A75A" w14:textId="52BED71F" w:rsidR="00E27465" w:rsidRDefault="00886663" w:rsidP="00E27465">
            <w:pPr>
              <w:cnfStyle w:val="000000010000" w:firstRow="0" w:lastRow="0" w:firstColumn="0" w:lastColumn="0" w:oddVBand="0" w:evenVBand="0" w:oddHBand="0" w:evenHBand="1" w:firstRowFirstColumn="0" w:firstRowLastColumn="0" w:lastRowFirstColumn="0" w:lastRowLastColumn="0"/>
              <w:rPr>
                <w:rFonts w:eastAsiaTheme="minorEastAsia"/>
              </w:rPr>
            </w:pPr>
            <w:r>
              <w:rPr>
                <w:rFonts w:eastAsiaTheme="minorEastAsia"/>
              </w:rPr>
              <w:t>X</w:t>
            </w:r>
          </w:p>
        </w:tc>
        <w:tc>
          <w:tcPr>
            <w:tcW w:w="1134" w:type="dxa"/>
          </w:tcPr>
          <w:p w14:paraId="3A81FE63" w14:textId="7E4F8FE8" w:rsidR="00E27465" w:rsidRDefault="00886663" w:rsidP="00E27465">
            <w:pPr>
              <w:cnfStyle w:val="000000010000" w:firstRow="0" w:lastRow="0" w:firstColumn="0" w:lastColumn="0" w:oddVBand="0" w:evenVBand="0" w:oddHBand="0" w:evenHBand="1" w:firstRowFirstColumn="0" w:firstRowLastColumn="0" w:lastRowFirstColumn="0" w:lastRowLastColumn="0"/>
              <w:rPr>
                <w:rFonts w:eastAsiaTheme="minorEastAsia"/>
              </w:rPr>
            </w:pPr>
            <w:r>
              <w:rPr>
                <w:rFonts w:eastAsiaTheme="minorEastAsia"/>
              </w:rPr>
              <w:t>X</w:t>
            </w:r>
          </w:p>
        </w:tc>
        <w:tc>
          <w:tcPr>
            <w:tcW w:w="4394" w:type="dxa"/>
          </w:tcPr>
          <w:p w14:paraId="2808FBE0" w14:textId="11117FDB" w:rsidR="00E27465" w:rsidRDefault="00886663" w:rsidP="00E27465">
            <w:pPr>
              <w:jc w:val="left"/>
              <w:cnfStyle w:val="000000010000" w:firstRow="0" w:lastRow="0" w:firstColumn="0" w:lastColumn="0" w:oddVBand="0" w:evenVBand="0" w:oddHBand="0" w:evenHBand="1" w:firstRowFirstColumn="0" w:firstRowLastColumn="0" w:lastRowFirstColumn="0" w:lastRowLastColumn="0"/>
              <w:rPr>
                <w:rFonts w:eastAsiaTheme="minorEastAsia"/>
              </w:rPr>
            </w:pPr>
            <w:r>
              <w:rPr>
                <w:rFonts w:eastAsiaTheme="minorEastAsia"/>
              </w:rPr>
              <w:t>(WAR R8)</w:t>
            </w:r>
          </w:p>
        </w:tc>
      </w:tr>
      <w:tr w:rsidR="00E27465" w14:paraId="4628D04E" w14:textId="77777777" w:rsidTr="009761C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80" w:type="dxa"/>
          </w:tcPr>
          <w:p w14:paraId="315022C3" w14:textId="67107988" w:rsidR="00E27465" w:rsidRDefault="00E27465" w:rsidP="00E27465">
            <w:pPr>
              <w:jc w:val="left"/>
              <w:rPr>
                <w:rFonts w:eastAsiaTheme="minorEastAsia"/>
              </w:rPr>
            </w:pPr>
            <w:r w:rsidRPr="009774C2">
              <w:rPr>
                <w:rFonts w:eastAsiaTheme="minorEastAsia"/>
                <w:b/>
                <w:bCs/>
                <w:color w:val="FF0000"/>
              </w:rPr>
              <w:t>X</w:t>
            </w:r>
            <w:r>
              <w:rPr>
                <w:rFonts w:eastAsiaTheme="minorEastAsia"/>
              </w:rPr>
              <w:t xml:space="preserve"> BNEZ R8, LOOP</w:t>
            </w:r>
          </w:p>
        </w:tc>
        <w:tc>
          <w:tcPr>
            <w:tcW w:w="1134" w:type="dxa"/>
          </w:tcPr>
          <w:p w14:paraId="6A525932" w14:textId="2D177C4F" w:rsidR="00E27465" w:rsidRDefault="00886663" w:rsidP="00E27465">
            <w:pP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11</w:t>
            </w:r>
          </w:p>
        </w:tc>
        <w:tc>
          <w:tcPr>
            <w:tcW w:w="1134" w:type="dxa"/>
          </w:tcPr>
          <w:p w14:paraId="7434C281" w14:textId="69801FDE" w:rsidR="00E27465" w:rsidRPr="00D07D2C" w:rsidRDefault="00886663" w:rsidP="00E27465">
            <w:pPr>
              <w:cnfStyle w:val="000000100000" w:firstRow="0" w:lastRow="0" w:firstColumn="0" w:lastColumn="0" w:oddVBand="0" w:evenVBand="0" w:oddHBand="1" w:evenHBand="0" w:firstRowFirstColumn="0" w:firstRowLastColumn="0" w:lastRowFirstColumn="0" w:lastRowLastColumn="0"/>
              <w:rPr>
                <w:rFonts w:eastAsiaTheme="minorEastAsia"/>
                <w:lang w:val="el-GR"/>
              </w:rPr>
            </w:pPr>
            <w:r>
              <w:rPr>
                <w:rFonts w:eastAsiaTheme="minorEastAsia"/>
              </w:rPr>
              <w:t>12</w:t>
            </w:r>
            <w:r w:rsidR="00D07D2C">
              <w:rPr>
                <w:rFonts w:eastAsiaTheme="minorEastAsia"/>
                <w:lang w:val="el-GR"/>
              </w:rPr>
              <w:t>-Χ</w:t>
            </w:r>
          </w:p>
        </w:tc>
        <w:tc>
          <w:tcPr>
            <w:tcW w:w="1134" w:type="dxa"/>
          </w:tcPr>
          <w:p w14:paraId="2716CBEC" w14:textId="1EF58D11" w:rsidR="00E27465" w:rsidRDefault="00886663" w:rsidP="00E27465">
            <w:pP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X</w:t>
            </w:r>
          </w:p>
        </w:tc>
        <w:tc>
          <w:tcPr>
            <w:tcW w:w="1134" w:type="dxa"/>
          </w:tcPr>
          <w:p w14:paraId="3099D65B" w14:textId="4D3193ED" w:rsidR="00E27465" w:rsidRDefault="00886663" w:rsidP="00E27465">
            <w:pP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X</w:t>
            </w:r>
          </w:p>
        </w:tc>
        <w:tc>
          <w:tcPr>
            <w:tcW w:w="4394" w:type="dxa"/>
          </w:tcPr>
          <w:p w14:paraId="18C12EB0" w14:textId="49465AC8" w:rsidR="00E27465" w:rsidRDefault="00886663" w:rsidP="00E27465">
            <w:pPr>
              <w:jc w:val="left"/>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RAW R8</w:t>
            </w:r>
          </w:p>
        </w:tc>
      </w:tr>
      <w:tr w:rsidR="00E27465" w14:paraId="18838A77" w14:textId="77777777" w:rsidTr="009761CA">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80" w:type="dxa"/>
          </w:tcPr>
          <w:p w14:paraId="26CC2D49" w14:textId="7374744A" w:rsidR="00E27465" w:rsidRDefault="00E27465" w:rsidP="00E27465">
            <w:pPr>
              <w:jc w:val="left"/>
              <w:rPr>
                <w:rFonts w:eastAsiaTheme="minorEastAsia"/>
              </w:rPr>
            </w:pPr>
            <w:r>
              <w:rPr>
                <w:rFonts w:eastAsiaTheme="minorEastAsia"/>
              </w:rPr>
              <w:t>LD F2, 16(R2)</w:t>
            </w:r>
          </w:p>
        </w:tc>
        <w:tc>
          <w:tcPr>
            <w:tcW w:w="1134" w:type="dxa"/>
          </w:tcPr>
          <w:p w14:paraId="01F2010C" w14:textId="3B1EBB8B" w:rsidR="00E27465" w:rsidRDefault="00886663" w:rsidP="00E27465">
            <w:pPr>
              <w:cnfStyle w:val="000000010000" w:firstRow="0" w:lastRow="0" w:firstColumn="0" w:lastColumn="0" w:oddVBand="0" w:evenVBand="0" w:oddHBand="0" w:evenHBand="1" w:firstRowFirstColumn="0" w:firstRowLastColumn="0" w:lastRowFirstColumn="0" w:lastRowLastColumn="0"/>
              <w:rPr>
                <w:rFonts w:eastAsiaTheme="minorEastAsia"/>
              </w:rPr>
            </w:pPr>
            <w:r>
              <w:rPr>
                <w:rFonts w:eastAsiaTheme="minorEastAsia"/>
              </w:rPr>
              <w:t>13</w:t>
            </w:r>
          </w:p>
        </w:tc>
        <w:tc>
          <w:tcPr>
            <w:tcW w:w="1134" w:type="dxa"/>
          </w:tcPr>
          <w:p w14:paraId="3C1ECD53" w14:textId="0C405F4D" w:rsidR="00E27465" w:rsidRPr="00D07D2C" w:rsidRDefault="00D07D2C" w:rsidP="00E27465">
            <w:pPr>
              <w:cnfStyle w:val="000000010000" w:firstRow="0" w:lastRow="0" w:firstColumn="0" w:lastColumn="0" w:oddVBand="0" w:evenVBand="0" w:oddHBand="0" w:evenHBand="1" w:firstRowFirstColumn="0" w:firstRowLastColumn="0" w:lastRowFirstColumn="0" w:lastRowLastColumn="0"/>
              <w:rPr>
                <w:rFonts w:eastAsiaTheme="minorEastAsia"/>
                <w:lang w:val="el-GR"/>
              </w:rPr>
            </w:pPr>
            <w:r>
              <w:rPr>
                <w:rFonts w:eastAsiaTheme="minorEastAsia"/>
                <w:lang w:val="el-GR"/>
              </w:rPr>
              <w:t>14-17</w:t>
            </w:r>
          </w:p>
        </w:tc>
        <w:tc>
          <w:tcPr>
            <w:tcW w:w="1134" w:type="dxa"/>
          </w:tcPr>
          <w:p w14:paraId="04B7CA31" w14:textId="3A0DFEB8" w:rsidR="00E27465" w:rsidRDefault="00D07D2C" w:rsidP="00E27465">
            <w:pPr>
              <w:cnfStyle w:val="000000010000" w:firstRow="0" w:lastRow="0" w:firstColumn="0" w:lastColumn="0" w:oddVBand="0" w:evenVBand="0" w:oddHBand="0" w:evenHBand="1" w:firstRowFirstColumn="0" w:firstRowLastColumn="0" w:lastRowFirstColumn="0" w:lastRowLastColumn="0"/>
              <w:rPr>
                <w:rFonts w:eastAsiaTheme="minorEastAsia"/>
              </w:rPr>
            </w:pPr>
            <w:r>
              <w:rPr>
                <w:rFonts w:eastAsiaTheme="minorEastAsia"/>
              </w:rPr>
              <w:t>18</w:t>
            </w:r>
          </w:p>
        </w:tc>
        <w:tc>
          <w:tcPr>
            <w:tcW w:w="1134" w:type="dxa"/>
          </w:tcPr>
          <w:p w14:paraId="19D46689" w14:textId="6629C0AE" w:rsidR="00E27465" w:rsidRDefault="00D07D2C" w:rsidP="00E27465">
            <w:pPr>
              <w:cnfStyle w:val="000000010000" w:firstRow="0" w:lastRow="0" w:firstColumn="0" w:lastColumn="0" w:oddVBand="0" w:evenVBand="0" w:oddHBand="0" w:evenHBand="1" w:firstRowFirstColumn="0" w:firstRowLastColumn="0" w:lastRowFirstColumn="0" w:lastRowLastColumn="0"/>
              <w:rPr>
                <w:rFonts w:eastAsiaTheme="minorEastAsia"/>
              </w:rPr>
            </w:pPr>
            <w:r>
              <w:rPr>
                <w:rFonts w:eastAsiaTheme="minorEastAsia"/>
              </w:rPr>
              <w:t>20</w:t>
            </w:r>
          </w:p>
        </w:tc>
        <w:tc>
          <w:tcPr>
            <w:tcW w:w="4394" w:type="dxa"/>
          </w:tcPr>
          <w:p w14:paraId="046E5A1C" w14:textId="667983C5" w:rsidR="00E27465" w:rsidRPr="00D07D2C" w:rsidRDefault="00D07D2C" w:rsidP="00E27465">
            <w:pPr>
              <w:jc w:val="left"/>
              <w:cnfStyle w:val="000000010000" w:firstRow="0" w:lastRow="0" w:firstColumn="0" w:lastColumn="0" w:oddVBand="0" w:evenVBand="0" w:oddHBand="0" w:evenHBand="1" w:firstRowFirstColumn="0" w:firstRowLastColumn="0" w:lastRowFirstColumn="0" w:lastRowLastColumn="0"/>
              <w:rPr>
                <w:rFonts w:eastAsiaTheme="minorEastAsia"/>
              </w:rPr>
            </w:pPr>
            <w:r>
              <w:rPr>
                <w:rFonts w:eastAsiaTheme="minorEastAsia"/>
              </w:rPr>
              <w:t>Cache Miss, LRU = 0,</w:t>
            </w:r>
          </w:p>
        </w:tc>
      </w:tr>
      <w:tr w:rsidR="00E27465" w14:paraId="46C0F58F" w14:textId="77777777" w:rsidTr="009761C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80" w:type="dxa"/>
          </w:tcPr>
          <w:p w14:paraId="0963A3BE" w14:textId="1F2E417A" w:rsidR="00E27465" w:rsidRDefault="00E27465" w:rsidP="00E27465">
            <w:pPr>
              <w:jc w:val="left"/>
              <w:rPr>
                <w:rFonts w:eastAsiaTheme="minorEastAsia"/>
              </w:rPr>
            </w:pPr>
            <w:r>
              <w:rPr>
                <w:rFonts w:eastAsiaTheme="minorEastAsia"/>
              </w:rPr>
              <w:t>MULD F2, F2, F5</w:t>
            </w:r>
          </w:p>
        </w:tc>
        <w:tc>
          <w:tcPr>
            <w:tcW w:w="1134" w:type="dxa"/>
          </w:tcPr>
          <w:p w14:paraId="4E8D5F74" w14:textId="0E214143" w:rsidR="00E27465" w:rsidRDefault="00D07D2C" w:rsidP="00E27465">
            <w:pP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14</w:t>
            </w:r>
          </w:p>
        </w:tc>
        <w:tc>
          <w:tcPr>
            <w:tcW w:w="1134" w:type="dxa"/>
          </w:tcPr>
          <w:p w14:paraId="2093BE28" w14:textId="4DFC1870" w:rsidR="00E27465" w:rsidRDefault="00D07D2C" w:rsidP="00E27465">
            <w:pP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19-23</w:t>
            </w:r>
          </w:p>
        </w:tc>
        <w:tc>
          <w:tcPr>
            <w:tcW w:w="1134" w:type="dxa"/>
          </w:tcPr>
          <w:p w14:paraId="5EF2D647" w14:textId="0606F1CA" w:rsidR="00E27465" w:rsidRDefault="00D07D2C" w:rsidP="00E27465">
            <w:pP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24</w:t>
            </w:r>
          </w:p>
        </w:tc>
        <w:tc>
          <w:tcPr>
            <w:tcW w:w="1134" w:type="dxa"/>
          </w:tcPr>
          <w:p w14:paraId="25134227" w14:textId="056195F1" w:rsidR="00E27465" w:rsidRDefault="00D07D2C" w:rsidP="00E27465">
            <w:pP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25</w:t>
            </w:r>
          </w:p>
        </w:tc>
        <w:tc>
          <w:tcPr>
            <w:tcW w:w="4394" w:type="dxa"/>
          </w:tcPr>
          <w:p w14:paraId="6EDD9C45" w14:textId="3E46EDFE" w:rsidR="00E27465" w:rsidRDefault="00D07D2C" w:rsidP="00E27465">
            <w:pPr>
              <w:jc w:val="left"/>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RAW F2, (WAR F2)</w:t>
            </w:r>
          </w:p>
        </w:tc>
      </w:tr>
      <w:tr w:rsidR="00E27465" w14:paraId="4C54CEE0" w14:textId="77777777" w:rsidTr="009761CA">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80" w:type="dxa"/>
          </w:tcPr>
          <w:p w14:paraId="73993767" w14:textId="385EF0EC" w:rsidR="00E27465" w:rsidRDefault="00E27465" w:rsidP="00E27465">
            <w:pPr>
              <w:jc w:val="left"/>
              <w:rPr>
                <w:rFonts w:eastAsiaTheme="minorEastAsia"/>
              </w:rPr>
            </w:pPr>
            <w:r>
              <w:rPr>
                <w:rFonts w:eastAsiaTheme="minorEastAsia"/>
              </w:rPr>
              <w:t>ADDD F4, F4, F</w:t>
            </w:r>
            <w:r w:rsidR="00D07D2C">
              <w:rPr>
                <w:rFonts w:eastAsiaTheme="minorEastAsia"/>
              </w:rPr>
              <w:t>2</w:t>
            </w:r>
          </w:p>
        </w:tc>
        <w:tc>
          <w:tcPr>
            <w:tcW w:w="1134" w:type="dxa"/>
          </w:tcPr>
          <w:p w14:paraId="57EF5D0F" w14:textId="2B210033" w:rsidR="00E27465" w:rsidRDefault="00D07D2C" w:rsidP="00E27465">
            <w:pPr>
              <w:cnfStyle w:val="000000010000" w:firstRow="0" w:lastRow="0" w:firstColumn="0" w:lastColumn="0" w:oddVBand="0" w:evenVBand="0" w:oddHBand="0" w:evenHBand="1" w:firstRowFirstColumn="0" w:firstRowLastColumn="0" w:lastRowFirstColumn="0" w:lastRowLastColumn="0"/>
              <w:rPr>
                <w:rFonts w:eastAsiaTheme="minorEastAsia"/>
              </w:rPr>
            </w:pPr>
            <w:r>
              <w:rPr>
                <w:rFonts w:eastAsiaTheme="minorEastAsia"/>
              </w:rPr>
              <w:t>15</w:t>
            </w:r>
          </w:p>
        </w:tc>
        <w:tc>
          <w:tcPr>
            <w:tcW w:w="1134" w:type="dxa"/>
          </w:tcPr>
          <w:p w14:paraId="14D1DEFF" w14:textId="2D322FE5" w:rsidR="00E27465" w:rsidRDefault="00D07D2C" w:rsidP="00E27465">
            <w:pPr>
              <w:cnfStyle w:val="000000010000" w:firstRow="0" w:lastRow="0" w:firstColumn="0" w:lastColumn="0" w:oddVBand="0" w:evenVBand="0" w:oddHBand="0" w:evenHBand="1" w:firstRowFirstColumn="0" w:firstRowLastColumn="0" w:lastRowFirstColumn="0" w:lastRowLastColumn="0"/>
              <w:rPr>
                <w:rFonts w:eastAsiaTheme="minorEastAsia"/>
              </w:rPr>
            </w:pPr>
            <w:r>
              <w:rPr>
                <w:rFonts w:eastAsiaTheme="minorEastAsia"/>
              </w:rPr>
              <w:t>25-27</w:t>
            </w:r>
          </w:p>
        </w:tc>
        <w:tc>
          <w:tcPr>
            <w:tcW w:w="1134" w:type="dxa"/>
          </w:tcPr>
          <w:p w14:paraId="5264883F" w14:textId="7A70D92A" w:rsidR="00E27465" w:rsidRDefault="00D07D2C" w:rsidP="00E27465">
            <w:pPr>
              <w:cnfStyle w:val="000000010000" w:firstRow="0" w:lastRow="0" w:firstColumn="0" w:lastColumn="0" w:oddVBand="0" w:evenVBand="0" w:oddHBand="0" w:evenHBand="1" w:firstRowFirstColumn="0" w:firstRowLastColumn="0" w:lastRowFirstColumn="0" w:lastRowLastColumn="0"/>
              <w:rPr>
                <w:rFonts w:eastAsiaTheme="minorEastAsia"/>
              </w:rPr>
            </w:pPr>
            <w:r>
              <w:rPr>
                <w:rFonts w:eastAsiaTheme="minorEastAsia"/>
              </w:rPr>
              <w:t>28</w:t>
            </w:r>
          </w:p>
        </w:tc>
        <w:tc>
          <w:tcPr>
            <w:tcW w:w="1134" w:type="dxa"/>
          </w:tcPr>
          <w:p w14:paraId="75CBA7C9" w14:textId="24D0861F" w:rsidR="00E27465" w:rsidRDefault="00D07D2C" w:rsidP="00E27465">
            <w:pPr>
              <w:cnfStyle w:val="000000010000" w:firstRow="0" w:lastRow="0" w:firstColumn="0" w:lastColumn="0" w:oddVBand="0" w:evenVBand="0" w:oddHBand="0" w:evenHBand="1" w:firstRowFirstColumn="0" w:firstRowLastColumn="0" w:lastRowFirstColumn="0" w:lastRowLastColumn="0"/>
              <w:rPr>
                <w:rFonts w:eastAsiaTheme="minorEastAsia"/>
              </w:rPr>
            </w:pPr>
            <w:r>
              <w:rPr>
                <w:rFonts w:eastAsiaTheme="minorEastAsia"/>
              </w:rPr>
              <w:t>29</w:t>
            </w:r>
          </w:p>
        </w:tc>
        <w:tc>
          <w:tcPr>
            <w:tcW w:w="4394" w:type="dxa"/>
          </w:tcPr>
          <w:p w14:paraId="20F0AE20" w14:textId="406ABEB5" w:rsidR="00E27465" w:rsidRDefault="00D07D2C" w:rsidP="00E27465">
            <w:pPr>
              <w:jc w:val="left"/>
              <w:cnfStyle w:val="000000010000" w:firstRow="0" w:lastRow="0" w:firstColumn="0" w:lastColumn="0" w:oddVBand="0" w:evenVBand="0" w:oddHBand="0" w:evenHBand="1" w:firstRowFirstColumn="0" w:firstRowLastColumn="0" w:lastRowFirstColumn="0" w:lastRowLastColumn="0"/>
              <w:rPr>
                <w:rFonts w:eastAsiaTheme="minorEastAsia"/>
              </w:rPr>
            </w:pPr>
            <w:r>
              <w:rPr>
                <w:rFonts w:eastAsiaTheme="minorEastAsia"/>
              </w:rPr>
              <w:t>RAW F2, (WAR F4)</w:t>
            </w:r>
          </w:p>
        </w:tc>
      </w:tr>
      <w:tr w:rsidR="00D07D2C" w14:paraId="23A943CA" w14:textId="77777777" w:rsidTr="009761C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80" w:type="dxa"/>
          </w:tcPr>
          <w:p w14:paraId="43D6D294" w14:textId="178835A5" w:rsidR="00D07D2C" w:rsidRDefault="00D07D2C" w:rsidP="00D07D2C">
            <w:pPr>
              <w:jc w:val="left"/>
              <w:rPr>
                <w:rFonts w:eastAsiaTheme="minorEastAsia"/>
              </w:rPr>
            </w:pPr>
            <w:r>
              <w:rPr>
                <w:rFonts w:eastAsiaTheme="minorEastAsia"/>
              </w:rPr>
              <w:t>LD F5, 8(R1)</w:t>
            </w:r>
          </w:p>
        </w:tc>
        <w:tc>
          <w:tcPr>
            <w:tcW w:w="1134" w:type="dxa"/>
          </w:tcPr>
          <w:p w14:paraId="23595B0C" w14:textId="55147F40" w:rsidR="00D07D2C" w:rsidRDefault="00D07D2C" w:rsidP="00E27465">
            <w:pP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16</w:t>
            </w:r>
          </w:p>
        </w:tc>
        <w:tc>
          <w:tcPr>
            <w:tcW w:w="1134" w:type="dxa"/>
          </w:tcPr>
          <w:p w14:paraId="3606A8B0" w14:textId="6EDF71BA" w:rsidR="00D07D2C" w:rsidRDefault="009761CA" w:rsidP="00E27465">
            <w:pP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17</w:t>
            </w:r>
          </w:p>
        </w:tc>
        <w:tc>
          <w:tcPr>
            <w:tcW w:w="1134" w:type="dxa"/>
          </w:tcPr>
          <w:p w14:paraId="38822CCC" w14:textId="1D7398E4" w:rsidR="00D07D2C" w:rsidRDefault="009761CA" w:rsidP="00E27465">
            <w:pP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1</w:t>
            </w:r>
            <w:r w:rsidR="006933B2">
              <w:rPr>
                <w:rFonts w:eastAsiaTheme="minorEastAsia"/>
              </w:rPr>
              <w:t>9</w:t>
            </w:r>
          </w:p>
        </w:tc>
        <w:tc>
          <w:tcPr>
            <w:tcW w:w="1134" w:type="dxa"/>
          </w:tcPr>
          <w:p w14:paraId="74FD652C" w14:textId="7DA22C12" w:rsidR="00D07D2C" w:rsidRDefault="009761CA" w:rsidP="00E27465">
            <w:pP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30</w:t>
            </w:r>
          </w:p>
        </w:tc>
        <w:tc>
          <w:tcPr>
            <w:tcW w:w="4394" w:type="dxa"/>
          </w:tcPr>
          <w:p w14:paraId="381F4BBC" w14:textId="492DCDC8" w:rsidR="00D07D2C" w:rsidRDefault="00D07D2C" w:rsidP="00D07D2C">
            <w:pPr>
              <w:jc w:val="left"/>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Cache Hit</w:t>
            </w:r>
            <w:r w:rsidR="009761CA">
              <w:rPr>
                <w:rFonts w:eastAsiaTheme="minorEastAsia"/>
              </w:rPr>
              <w:t>, LRU = 1, (WAR F5) , CD</w:t>
            </w:r>
            <w:r w:rsidR="009F739D">
              <w:rPr>
                <w:rFonts w:eastAsiaTheme="minorEastAsia"/>
              </w:rPr>
              <w:t>B</w:t>
            </w:r>
            <w:r w:rsidR="009761CA">
              <w:rPr>
                <w:rFonts w:eastAsiaTheme="minorEastAsia"/>
              </w:rPr>
              <w:t xml:space="preserve"> Conflict</w:t>
            </w:r>
          </w:p>
        </w:tc>
      </w:tr>
      <w:tr w:rsidR="00D07D2C" w14:paraId="7AE561E9" w14:textId="77777777" w:rsidTr="009761CA">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80" w:type="dxa"/>
          </w:tcPr>
          <w:p w14:paraId="2FA657DE" w14:textId="38829BAA" w:rsidR="00D07D2C" w:rsidRDefault="00D07D2C" w:rsidP="00D07D2C">
            <w:pPr>
              <w:jc w:val="left"/>
              <w:rPr>
                <w:rFonts w:eastAsiaTheme="minorEastAsia"/>
              </w:rPr>
            </w:pPr>
            <w:r>
              <w:rPr>
                <w:rFonts w:eastAsiaTheme="minorEastAsia"/>
              </w:rPr>
              <w:t>ADDD F</w:t>
            </w:r>
            <w:r w:rsidR="009761CA">
              <w:rPr>
                <w:rFonts w:eastAsiaTheme="minorEastAsia"/>
              </w:rPr>
              <w:t>4</w:t>
            </w:r>
            <w:r>
              <w:rPr>
                <w:rFonts w:eastAsiaTheme="minorEastAsia"/>
              </w:rPr>
              <w:t>, F4, F5</w:t>
            </w:r>
          </w:p>
        </w:tc>
        <w:tc>
          <w:tcPr>
            <w:tcW w:w="1134" w:type="dxa"/>
          </w:tcPr>
          <w:p w14:paraId="1B85B85E" w14:textId="73FA515C" w:rsidR="00D07D2C" w:rsidRDefault="009761CA" w:rsidP="00E27465">
            <w:pPr>
              <w:cnfStyle w:val="000000010000" w:firstRow="0" w:lastRow="0" w:firstColumn="0" w:lastColumn="0" w:oddVBand="0" w:evenVBand="0" w:oddHBand="0" w:evenHBand="1" w:firstRowFirstColumn="0" w:firstRowLastColumn="0" w:lastRowFirstColumn="0" w:lastRowLastColumn="0"/>
              <w:rPr>
                <w:rFonts w:eastAsiaTheme="minorEastAsia"/>
              </w:rPr>
            </w:pPr>
            <w:r>
              <w:rPr>
                <w:rFonts w:eastAsiaTheme="minorEastAsia"/>
              </w:rPr>
              <w:t>17</w:t>
            </w:r>
          </w:p>
        </w:tc>
        <w:tc>
          <w:tcPr>
            <w:tcW w:w="1134" w:type="dxa"/>
          </w:tcPr>
          <w:p w14:paraId="73FEA405" w14:textId="225ADCE3" w:rsidR="00D07D2C" w:rsidRDefault="009761CA" w:rsidP="00E27465">
            <w:pPr>
              <w:cnfStyle w:val="000000010000" w:firstRow="0" w:lastRow="0" w:firstColumn="0" w:lastColumn="0" w:oddVBand="0" w:evenVBand="0" w:oddHBand="0" w:evenHBand="1" w:firstRowFirstColumn="0" w:firstRowLastColumn="0" w:lastRowFirstColumn="0" w:lastRowLastColumn="0"/>
              <w:rPr>
                <w:rFonts w:eastAsiaTheme="minorEastAsia"/>
              </w:rPr>
            </w:pPr>
            <w:r>
              <w:rPr>
                <w:rFonts w:eastAsiaTheme="minorEastAsia"/>
              </w:rPr>
              <w:t>29-31</w:t>
            </w:r>
          </w:p>
        </w:tc>
        <w:tc>
          <w:tcPr>
            <w:tcW w:w="1134" w:type="dxa"/>
          </w:tcPr>
          <w:p w14:paraId="0AE744A9" w14:textId="20299748" w:rsidR="00D07D2C" w:rsidRDefault="009761CA" w:rsidP="00E27465">
            <w:pPr>
              <w:cnfStyle w:val="000000010000" w:firstRow="0" w:lastRow="0" w:firstColumn="0" w:lastColumn="0" w:oddVBand="0" w:evenVBand="0" w:oddHBand="0" w:evenHBand="1" w:firstRowFirstColumn="0" w:firstRowLastColumn="0" w:lastRowFirstColumn="0" w:lastRowLastColumn="0"/>
              <w:rPr>
                <w:rFonts w:eastAsiaTheme="minorEastAsia"/>
              </w:rPr>
            </w:pPr>
            <w:r>
              <w:rPr>
                <w:rFonts w:eastAsiaTheme="minorEastAsia"/>
              </w:rPr>
              <w:t>32</w:t>
            </w:r>
          </w:p>
        </w:tc>
        <w:tc>
          <w:tcPr>
            <w:tcW w:w="1134" w:type="dxa"/>
          </w:tcPr>
          <w:p w14:paraId="6541D026" w14:textId="0D5570EA" w:rsidR="00D07D2C" w:rsidRDefault="009761CA" w:rsidP="00E27465">
            <w:pPr>
              <w:cnfStyle w:val="000000010000" w:firstRow="0" w:lastRow="0" w:firstColumn="0" w:lastColumn="0" w:oddVBand="0" w:evenVBand="0" w:oddHBand="0" w:evenHBand="1" w:firstRowFirstColumn="0" w:firstRowLastColumn="0" w:lastRowFirstColumn="0" w:lastRowLastColumn="0"/>
              <w:rPr>
                <w:rFonts w:eastAsiaTheme="minorEastAsia"/>
              </w:rPr>
            </w:pPr>
            <w:r>
              <w:rPr>
                <w:rFonts w:eastAsiaTheme="minorEastAsia"/>
              </w:rPr>
              <w:t>33</w:t>
            </w:r>
          </w:p>
        </w:tc>
        <w:tc>
          <w:tcPr>
            <w:tcW w:w="4394" w:type="dxa"/>
          </w:tcPr>
          <w:p w14:paraId="28DB29F5" w14:textId="12E9153E" w:rsidR="00D07D2C" w:rsidRDefault="009761CA" w:rsidP="00D07D2C">
            <w:pPr>
              <w:jc w:val="left"/>
              <w:cnfStyle w:val="000000010000" w:firstRow="0" w:lastRow="0" w:firstColumn="0" w:lastColumn="0" w:oddVBand="0" w:evenVBand="0" w:oddHBand="0" w:evenHBand="1" w:firstRowFirstColumn="0" w:firstRowLastColumn="0" w:lastRowFirstColumn="0" w:lastRowLastColumn="0"/>
              <w:rPr>
                <w:rFonts w:eastAsiaTheme="minorEastAsia"/>
              </w:rPr>
            </w:pPr>
            <w:r>
              <w:rPr>
                <w:rFonts w:eastAsiaTheme="minorEastAsia"/>
              </w:rPr>
              <w:t>RAW F4, F5, (WAR F4)</w:t>
            </w:r>
          </w:p>
        </w:tc>
      </w:tr>
      <w:tr w:rsidR="00E27465" w14:paraId="5B774374" w14:textId="77777777" w:rsidTr="009761C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80" w:type="dxa"/>
          </w:tcPr>
          <w:p w14:paraId="6C914BA0" w14:textId="511CAA14" w:rsidR="00E27465" w:rsidRDefault="00E27465" w:rsidP="00E27465">
            <w:pPr>
              <w:jc w:val="left"/>
              <w:rPr>
                <w:rFonts w:eastAsiaTheme="minorEastAsia"/>
              </w:rPr>
            </w:pPr>
            <w:r>
              <w:rPr>
                <w:rFonts w:eastAsiaTheme="minorEastAsia"/>
              </w:rPr>
              <w:t>ADDI R1, R1, 0x8</w:t>
            </w:r>
          </w:p>
        </w:tc>
        <w:tc>
          <w:tcPr>
            <w:tcW w:w="1134" w:type="dxa"/>
          </w:tcPr>
          <w:p w14:paraId="1D0F3AAE" w14:textId="30227607" w:rsidR="00E27465" w:rsidRDefault="009761CA" w:rsidP="00E27465">
            <w:pP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18</w:t>
            </w:r>
          </w:p>
        </w:tc>
        <w:tc>
          <w:tcPr>
            <w:tcW w:w="1134" w:type="dxa"/>
          </w:tcPr>
          <w:p w14:paraId="6C4ADAEF" w14:textId="4CC21C4D" w:rsidR="00E27465" w:rsidRDefault="009761CA" w:rsidP="00E27465">
            <w:pP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19</w:t>
            </w:r>
            <w:r w:rsidR="00387A2B">
              <w:rPr>
                <w:rFonts w:eastAsiaTheme="minorEastAsia"/>
              </w:rPr>
              <w:t>-20</w:t>
            </w:r>
          </w:p>
        </w:tc>
        <w:tc>
          <w:tcPr>
            <w:tcW w:w="1134" w:type="dxa"/>
          </w:tcPr>
          <w:p w14:paraId="0EBDE5BC" w14:textId="0A439F6D" w:rsidR="00E27465" w:rsidRDefault="009761CA" w:rsidP="00E27465">
            <w:pP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2</w:t>
            </w:r>
            <w:r w:rsidR="00387A2B">
              <w:rPr>
                <w:rFonts w:eastAsiaTheme="minorEastAsia"/>
              </w:rPr>
              <w:t>1</w:t>
            </w:r>
          </w:p>
        </w:tc>
        <w:tc>
          <w:tcPr>
            <w:tcW w:w="1134" w:type="dxa"/>
          </w:tcPr>
          <w:p w14:paraId="262307C8" w14:textId="0BEFEDDD" w:rsidR="00E27465" w:rsidRDefault="009761CA" w:rsidP="00E27465">
            <w:pP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34</w:t>
            </w:r>
          </w:p>
        </w:tc>
        <w:tc>
          <w:tcPr>
            <w:tcW w:w="4394" w:type="dxa"/>
          </w:tcPr>
          <w:p w14:paraId="28EE5D1F" w14:textId="4560B0F2" w:rsidR="00E27465" w:rsidRDefault="009761CA" w:rsidP="00D07D2C">
            <w:pPr>
              <w:jc w:val="left"/>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Cache Hit, LRU = 0</w:t>
            </w:r>
          </w:p>
        </w:tc>
      </w:tr>
      <w:tr w:rsidR="00E27465" w14:paraId="332D3C4F" w14:textId="77777777" w:rsidTr="009761CA">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80" w:type="dxa"/>
          </w:tcPr>
          <w:p w14:paraId="0963A724" w14:textId="69BF367A" w:rsidR="00E27465" w:rsidRDefault="00E27465" w:rsidP="00E27465">
            <w:pPr>
              <w:jc w:val="left"/>
              <w:rPr>
                <w:rFonts w:eastAsiaTheme="minorEastAsia"/>
              </w:rPr>
            </w:pPr>
            <w:r>
              <w:rPr>
                <w:rFonts w:eastAsiaTheme="minorEastAsia"/>
              </w:rPr>
              <w:t>SUBI R8, R8, 0x1</w:t>
            </w:r>
          </w:p>
        </w:tc>
        <w:tc>
          <w:tcPr>
            <w:tcW w:w="1134" w:type="dxa"/>
          </w:tcPr>
          <w:p w14:paraId="4F0FB611" w14:textId="14732E27" w:rsidR="00E27465" w:rsidRDefault="009761CA" w:rsidP="00E27465">
            <w:pPr>
              <w:cnfStyle w:val="000000010000" w:firstRow="0" w:lastRow="0" w:firstColumn="0" w:lastColumn="0" w:oddVBand="0" w:evenVBand="0" w:oddHBand="0" w:evenHBand="1" w:firstRowFirstColumn="0" w:firstRowLastColumn="0" w:lastRowFirstColumn="0" w:lastRowLastColumn="0"/>
              <w:rPr>
                <w:rFonts w:eastAsiaTheme="minorEastAsia"/>
              </w:rPr>
            </w:pPr>
            <w:r>
              <w:rPr>
                <w:rFonts w:eastAsiaTheme="minorEastAsia"/>
              </w:rPr>
              <w:t>19</w:t>
            </w:r>
          </w:p>
        </w:tc>
        <w:tc>
          <w:tcPr>
            <w:tcW w:w="1134" w:type="dxa"/>
          </w:tcPr>
          <w:p w14:paraId="28C8878A" w14:textId="34E8234B" w:rsidR="00E27465" w:rsidRDefault="009761CA" w:rsidP="00E27465">
            <w:pPr>
              <w:cnfStyle w:val="000000010000" w:firstRow="0" w:lastRow="0" w:firstColumn="0" w:lastColumn="0" w:oddVBand="0" w:evenVBand="0" w:oddHBand="0" w:evenHBand="1" w:firstRowFirstColumn="0" w:firstRowLastColumn="0" w:lastRowFirstColumn="0" w:lastRowLastColumn="0"/>
              <w:rPr>
                <w:rFonts w:eastAsiaTheme="minorEastAsia"/>
              </w:rPr>
            </w:pPr>
            <w:r>
              <w:rPr>
                <w:rFonts w:eastAsiaTheme="minorEastAsia"/>
              </w:rPr>
              <w:t>2</w:t>
            </w:r>
            <w:r w:rsidR="006933B2">
              <w:rPr>
                <w:rFonts w:eastAsiaTheme="minorEastAsia"/>
              </w:rPr>
              <w:t>0-21</w:t>
            </w:r>
          </w:p>
        </w:tc>
        <w:tc>
          <w:tcPr>
            <w:tcW w:w="1134" w:type="dxa"/>
          </w:tcPr>
          <w:p w14:paraId="3004790C" w14:textId="0DF083B4" w:rsidR="00E27465" w:rsidRDefault="006933B2" w:rsidP="00E27465">
            <w:pPr>
              <w:cnfStyle w:val="000000010000" w:firstRow="0" w:lastRow="0" w:firstColumn="0" w:lastColumn="0" w:oddVBand="0" w:evenVBand="0" w:oddHBand="0" w:evenHBand="1" w:firstRowFirstColumn="0" w:firstRowLastColumn="0" w:lastRowFirstColumn="0" w:lastRowLastColumn="0"/>
              <w:rPr>
                <w:rFonts w:eastAsiaTheme="minorEastAsia"/>
              </w:rPr>
            </w:pPr>
            <w:r>
              <w:rPr>
                <w:rFonts w:eastAsiaTheme="minorEastAsia"/>
              </w:rPr>
              <w:t>22</w:t>
            </w:r>
          </w:p>
        </w:tc>
        <w:tc>
          <w:tcPr>
            <w:tcW w:w="1134" w:type="dxa"/>
          </w:tcPr>
          <w:p w14:paraId="36A498E0" w14:textId="57055965" w:rsidR="00E27465" w:rsidRDefault="009761CA" w:rsidP="00E27465">
            <w:pPr>
              <w:cnfStyle w:val="000000010000" w:firstRow="0" w:lastRow="0" w:firstColumn="0" w:lastColumn="0" w:oddVBand="0" w:evenVBand="0" w:oddHBand="0" w:evenHBand="1" w:firstRowFirstColumn="0" w:firstRowLastColumn="0" w:lastRowFirstColumn="0" w:lastRowLastColumn="0"/>
              <w:rPr>
                <w:rFonts w:eastAsiaTheme="minorEastAsia"/>
              </w:rPr>
            </w:pPr>
            <w:r>
              <w:rPr>
                <w:rFonts w:eastAsiaTheme="minorEastAsia"/>
              </w:rPr>
              <w:t>35</w:t>
            </w:r>
          </w:p>
        </w:tc>
        <w:tc>
          <w:tcPr>
            <w:tcW w:w="4394" w:type="dxa"/>
          </w:tcPr>
          <w:p w14:paraId="6389A935" w14:textId="4CB772EC" w:rsidR="00E27465" w:rsidRDefault="00E27465" w:rsidP="00D07D2C">
            <w:pPr>
              <w:jc w:val="left"/>
              <w:cnfStyle w:val="000000010000" w:firstRow="0" w:lastRow="0" w:firstColumn="0" w:lastColumn="0" w:oddVBand="0" w:evenVBand="0" w:oddHBand="0" w:evenHBand="1" w:firstRowFirstColumn="0" w:firstRowLastColumn="0" w:lastRowFirstColumn="0" w:lastRowLastColumn="0"/>
              <w:rPr>
                <w:rFonts w:eastAsiaTheme="minorEastAsia"/>
              </w:rPr>
            </w:pPr>
          </w:p>
        </w:tc>
      </w:tr>
      <w:tr w:rsidR="00E27465" w14:paraId="327D2E3B" w14:textId="77777777" w:rsidTr="009761C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80" w:type="dxa"/>
          </w:tcPr>
          <w:p w14:paraId="696F654F" w14:textId="2D3F14A1" w:rsidR="00E27465" w:rsidRDefault="00E27465" w:rsidP="00E27465">
            <w:pPr>
              <w:jc w:val="left"/>
              <w:rPr>
                <w:rFonts w:eastAsiaTheme="minorEastAsia"/>
              </w:rPr>
            </w:pPr>
            <w:r>
              <w:rPr>
                <w:rFonts w:eastAsiaTheme="minorEastAsia"/>
              </w:rPr>
              <w:t>BNEZ R8, LOOP</w:t>
            </w:r>
          </w:p>
        </w:tc>
        <w:tc>
          <w:tcPr>
            <w:tcW w:w="1134" w:type="dxa"/>
          </w:tcPr>
          <w:p w14:paraId="718E73E5" w14:textId="38879CFF" w:rsidR="00E27465" w:rsidRDefault="006933B2" w:rsidP="00E27465">
            <w:pP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20</w:t>
            </w:r>
          </w:p>
        </w:tc>
        <w:tc>
          <w:tcPr>
            <w:tcW w:w="1134" w:type="dxa"/>
          </w:tcPr>
          <w:p w14:paraId="0100FD20" w14:textId="3B5AB6D2" w:rsidR="00E27465" w:rsidRDefault="00387A2B" w:rsidP="00E27465">
            <w:pP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23-24</w:t>
            </w:r>
          </w:p>
        </w:tc>
        <w:tc>
          <w:tcPr>
            <w:tcW w:w="1134" w:type="dxa"/>
          </w:tcPr>
          <w:p w14:paraId="1DFB5B84" w14:textId="6BAC2B1F" w:rsidR="00E27465" w:rsidRDefault="00387A2B" w:rsidP="00E27465">
            <w:pP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25</w:t>
            </w:r>
          </w:p>
        </w:tc>
        <w:tc>
          <w:tcPr>
            <w:tcW w:w="1134" w:type="dxa"/>
          </w:tcPr>
          <w:p w14:paraId="4EF294D8" w14:textId="495CE1B4" w:rsidR="00E27465" w:rsidRDefault="00387A2B" w:rsidP="00E27465">
            <w:pP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36</w:t>
            </w:r>
          </w:p>
        </w:tc>
        <w:tc>
          <w:tcPr>
            <w:tcW w:w="4394" w:type="dxa"/>
          </w:tcPr>
          <w:p w14:paraId="4B450928" w14:textId="1EED5908" w:rsidR="00E27465" w:rsidRDefault="00387A2B" w:rsidP="00E27465">
            <w:pPr>
              <w:jc w:val="left"/>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RAW R8, Pred T, Res NT</w:t>
            </w:r>
          </w:p>
        </w:tc>
      </w:tr>
      <w:tr w:rsidR="00E27465" w14:paraId="798AE2E5" w14:textId="77777777" w:rsidTr="009761CA">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80" w:type="dxa"/>
          </w:tcPr>
          <w:p w14:paraId="07635A17" w14:textId="6015CFC3" w:rsidR="00E27465" w:rsidRDefault="00E27465" w:rsidP="00E27465">
            <w:pPr>
              <w:jc w:val="left"/>
              <w:rPr>
                <w:rFonts w:eastAsiaTheme="minorEastAsia"/>
              </w:rPr>
            </w:pPr>
            <w:r w:rsidRPr="009774C2">
              <w:rPr>
                <w:rFonts w:eastAsiaTheme="minorEastAsia"/>
                <w:b/>
                <w:bCs/>
                <w:color w:val="FF0000"/>
              </w:rPr>
              <w:t>X</w:t>
            </w:r>
            <w:r>
              <w:rPr>
                <w:rFonts w:eastAsiaTheme="minorEastAsia"/>
              </w:rPr>
              <w:t xml:space="preserve"> LD F0, 0(R1)</w:t>
            </w:r>
          </w:p>
        </w:tc>
        <w:tc>
          <w:tcPr>
            <w:tcW w:w="1134" w:type="dxa"/>
          </w:tcPr>
          <w:p w14:paraId="0983D0DE" w14:textId="7943CB92" w:rsidR="00E27465" w:rsidRDefault="00387A2B" w:rsidP="00E27465">
            <w:pPr>
              <w:cnfStyle w:val="000000010000" w:firstRow="0" w:lastRow="0" w:firstColumn="0" w:lastColumn="0" w:oddVBand="0" w:evenVBand="0" w:oddHBand="0" w:evenHBand="1" w:firstRowFirstColumn="0" w:firstRowLastColumn="0" w:lastRowFirstColumn="0" w:lastRowLastColumn="0"/>
              <w:rPr>
                <w:rFonts w:eastAsiaTheme="minorEastAsia"/>
              </w:rPr>
            </w:pPr>
            <w:r>
              <w:rPr>
                <w:rFonts w:eastAsiaTheme="minorEastAsia"/>
              </w:rPr>
              <w:t>21</w:t>
            </w:r>
          </w:p>
        </w:tc>
        <w:tc>
          <w:tcPr>
            <w:tcW w:w="1134" w:type="dxa"/>
          </w:tcPr>
          <w:p w14:paraId="20F08415" w14:textId="59E35F56" w:rsidR="00E27465" w:rsidRDefault="00387A2B" w:rsidP="00E27465">
            <w:pPr>
              <w:cnfStyle w:val="000000010000" w:firstRow="0" w:lastRow="0" w:firstColumn="0" w:lastColumn="0" w:oddVBand="0" w:evenVBand="0" w:oddHBand="0" w:evenHBand="1" w:firstRowFirstColumn="0" w:firstRowLastColumn="0" w:lastRowFirstColumn="0" w:lastRowLastColumn="0"/>
              <w:rPr>
                <w:rFonts w:eastAsiaTheme="minorEastAsia"/>
              </w:rPr>
            </w:pPr>
            <w:r>
              <w:rPr>
                <w:rFonts w:eastAsiaTheme="minorEastAsia"/>
              </w:rPr>
              <w:t>22</w:t>
            </w:r>
          </w:p>
        </w:tc>
        <w:tc>
          <w:tcPr>
            <w:tcW w:w="1134" w:type="dxa"/>
          </w:tcPr>
          <w:p w14:paraId="4607CC48" w14:textId="1856A956" w:rsidR="00E27465" w:rsidRDefault="00387A2B" w:rsidP="00E27465">
            <w:pPr>
              <w:cnfStyle w:val="000000010000" w:firstRow="0" w:lastRow="0" w:firstColumn="0" w:lastColumn="0" w:oddVBand="0" w:evenVBand="0" w:oddHBand="0" w:evenHBand="1" w:firstRowFirstColumn="0" w:firstRowLastColumn="0" w:lastRowFirstColumn="0" w:lastRowLastColumn="0"/>
              <w:rPr>
                <w:rFonts w:eastAsiaTheme="minorEastAsia"/>
              </w:rPr>
            </w:pPr>
            <w:r>
              <w:rPr>
                <w:rFonts w:eastAsiaTheme="minorEastAsia"/>
              </w:rPr>
              <w:t>23</w:t>
            </w:r>
          </w:p>
        </w:tc>
        <w:tc>
          <w:tcPr>
            <w:tcW w:w="1134" w:type="dxa"/>
          </w:tcPr>
          <w:p w14:paraId="3434B7E7" w14:textId="6FC0D0E9" w:rsidR="00E27465" w:rsidRDefault="00387A2B" w:rsidP="00E27465">
            <w:pPr>
              <w:cnfStyle w:val="000000010000" w:firstRow="0" w:lastRow="0" w:firstColumn="0" w:lastColumn="0" w:oddVBand="0" w:evenVBand="0" w:oddHBand="0" w:evenHBand="1" w:firstRowFirstColumn="0" w:firstRowLastColumn="0" w:lastRowFirstColumn="0" w:lastRowLastColumn="0"/>
              <w:rPr>
                <w:rFonts w:eastAsiaTheme="minorEastAsia"/>
              </w:rPr>
            </w:pPr>
            <w:r>
              <w:rPr>
                <w:rFonts w:eastAsiaTheme="minorEastAsia"/>
              </w:rPr>
              <w:t>37</w:t>
            </w:r>
          </w:p>
        </w:tc>
        <w:tc>
          <w:tcPr>
            <w:tcW w:w="4394" w:type="dxa"/>
          </w:tcPr>
          <w:p w14:paraId="657FF946" w14:textId="24B8A01E" w:rsidR="00E27465" w:rsidRDefault="00387A2B" w:rsidP="00387A2B">
            <w:pPr>
              <w:jc w:val="left"/>
              <w:cnfStyle w:val="000000010000" w:firstRow="0" w:lastRow="0" w:firstColumn="0" w:lastColumn="0" w:oddVBand="0" w:evenVBand="0" w:oddHBand="0" w:evenHBand="1" w:firstRowFirstColumn="0" w:firstRowLastColumn="0" w:lastRowFirstColumn="0" w:lastRowLastColumn="0"/>
              <w:rPr>
                <w:rFonts w:eastAsiaTheme="minorEastAsia"/>
              </w:rPr>
            </w:pPr>
            <w:r>
              <w:rPr>
                <w:rFonts w:eastAsiaTheme="minorEastAsia"/>
              </w:rPr>
              <w:t>Cache Hit, LRU = 1</w:t>
            </w:r>
          </w:p>
        </w:tc>
      </w:tr>
      <w:tr w:rsidR="00E27465" w14:paraId="635A38D7" w14:textId="77777777" w:rsidTr="009761C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80" w:type="dxa"/>
          </w:tcPr>
          <w:p w14:paraId="602F5DAE" w14:textId="03B94CD2" w:rsidR="00E27465" w:rsidRDefault="00E27465" w:rsidP="00E27465">
            <w:pPr>
              <w:jc w:val="left"/>
              <w:rPr>
                <w:rFonts w:eastAsiaTheme="minorEastAsia"/>
              </w:rPr>
            </w:pPr>
            <w:r w:rsidRPr="009774C2">
              <w:rPr>
                <w:rFonts w:eastAsiaTheme="minorEastAsia"/>
                <w:b/>
                <w:bCs/>
                <w:color w:val="FF0000"/>
              </w:rPr>
              <w:t>X</w:t>
            </w:r>
            <w:r>
              <w:rPr>
                <w:rFonts w:eastAsiaTheme="minorEastAsia"/>
              </w:rPr>
              <w:t xml:space="preserve"> ADDD F4, F4, F0</w:t>
            </w:r>
          </w:p>
        </w:tc>
        <w:tc>
          <w:tcPr>
            <w:tcW w:w="1134" w:type="dxa"/>
          </w:tcPr>
          <w:p w14:paraId="1429CB08" w14:textId="5D4AEAEC" w:rsidR="00E27465" w:rsidRDefault="00387A2B" w:rsidP="00E27465">
            <w:pP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22</w:t>
            </w:r>
          </w:p>
        </w:tc>
        <w:tc>
          <w:tcPr>
            <w:tcW w:w="1134" w:type="dxa"/>
          </w:tcPr>
          <w:p w14:paraId="225EBE2F" w14:textId="1200F1CA" w:rsidR="00E27465" w:rsidRDefault="00387A2B" w:rsidP="00E27465">
            <w:pP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X</w:t>
            </w:r>
          </w:p>
        </w:tc>
        <w:tc>
          <w:tcPr>
            <w:tcW w:w="1134" w:type="dxa"/>
          </w:tcPr>
          <w:p w14:paraId="27B2E778" w14:textId="7E4F9A13" w:rsidR="00E27465" w:rsidRDefault="00387A2B" w:rsidP="00E27465">
            <w:pP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X</w:t>
            </w:r>
          </w:p>
        </w:tc>
        <w:tc>
          <w:tcPr>
            <w:tcW w:w="1134" w:type="dxa"/>
          </w:tcPr>
          <w:p w14:paraId="1566AAA2" w14:textId="4ED6BA2C" w:rsidR="00E27465" w:rsidRDefault="00387A2B" w:rsidP="00E27465">
            <w:pP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X</w:t>
            </w:r>
          </w:p>
        </w:tc>
        <w:tc>
          <w:tcPr>
            <w:tcW w:w="4394" w:type="dxa"/>
          </w:tcPr>
          <w:p w14:paraId="1EACB9A2" w14:textId="63635938" w:rsidR="00E27465" w:rsidRDefault="00387A2B" w:rsidP="00387A2B">
            <w:pPr>
              <w:jc w:val="left"/>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RAW F0, (WAR F4)</w:t>
            </w:r>
          </w:p>
        </w:tc>
      </w:tr>
      <w:tr w:rsidR="00E27465" w14:paraId="2422801D" w14:textId="77777777" w:rsidTr="009761CA">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80" w:type="dxa"/>
          </w:tcPr>
          <w:p w14:paraId="05BE4E5B" w14:textId="37B1ABF4" w:rsidR="00E27465" w:rsidRDefault="00E27465" w:rsidP="00E27465">
            <w:pPr>
              <w:jc w:val="left"/>
              <w:rPr>
                <w:rFonts w:eastAsiaTheme="minorEastAsia"/>
              </w:rPr>
            </w:pPr>
            <w:r w:rsidRPr="009774C2">
              <w:rPr>
                <w:rFonts w:eastAsiaTheme="minorEastAsia"/>
                <w:b/>
                <w:bCs/>
                <w:color w:val="FF0000"/>
              </w:rPr>
              <w:t>X</w:t>
            </w:r>
            <w:r>
              <w:rPr>
                <w:rFonts w:eastAsiaTheme="minorEastAsia"/>
              </w:rPr>
              <w:t xml:space="preserve"> LD F1, 0 (R2)</w:t>
            </w:r>
          </w:p>
        </w:tc>
        <w:tc>
          <w:tcPr>
            <w:tcW w:w="1134" w:type="dxa"/>
          </w:tcPr>
          <w:p w14:paraId="70D0B12D" w14:textId="066B58A8" w:rsidR="00E27465" w:rsidRDefault="00387A2B" w:rsidP="00E27465">
            <w:pPr>
              <w:cnfStyle w:val="000000010000" w:firstRow="0" w:lastRow="0" w:firstColumn="0" w:lastColumn="0" w:oddVBand="0" w:evenVBand="0" w:oddHBand="0" w:evenHBand="1" w:firstRowFirstColumn="0" w:firstRowLastColumn="0" w:lastRowFirstColumn="0" w:lastRowLastColumn="0"/>
              <w:rPr>
                <w:rFonts w:eastAsiaTheme="minorEastAsia"/>
              </w:rPr>
            </w:pPr>
            <w:r>
              <w:rPr>
                <w:rFonts w:eastAsiaTheme="minorEastAsia"/>
              </w:rPr>
              <w:t>23</w:t>
            </w:r>
          </w:p>
        </w:tc>
        <w:tc>
          <w:tcPr>
            <w:tcW w:w="1134" w:type="dxa"/>
          </w:tcPr>
          <w:p w14:paraId="112A0D6D" w14:textId="0CEE6DE3" w:rsidR="00E27465" w:rsidRDefault="00387A2B" w:rsidP="00E27465">
            <w:pPr>
              <w:cnfStyle w:val="000000010000" w:firstRow="0" w:lastRow="0" w:firstColumn="0" w:lastColumn="0" w:oddVBand="0" w:evenVBand="0" w:oddHBand="0" w:evenHBand="1" w:firstRowFirstColumn="0" w:firstRowLastColumn="0" w:lastRowFirstColumn="0" w:lastRowLastColumn="0"/>
              <w:rPr>
                <w:rFonts w:eastAsiaTheme="minorEastAsia"/>
              </w:rPr>
            </w:pPr>
            <w:r>
              <w:rPr>
                <w:rFonts w:eastAsiaTheme="minorEastAsia"/>
              </w:rPr>
              <w:t>24-X</w:t>
            </w:r>
          </w:p>
        </w:tc>
        <w:tc>
          <w:tcPr>
            <w:tcW w:w="1134" w:type="dxa"/>
          </w:tcPr>
          <w:p w14:paraId="1551CEAA" w14:textId="31FA4328" w:rsidR="00E27465" w:rsidRDefault="00387A2B" w:rsidP="00E27465">
            <w:pPr>
              <w:cnfStyle w:val="000000010000" w:firstRow="0" w:lastRow="0" w:firstColumn="0" w:lastColumn="0" w:oddVBand="0" w:evenVBand="0" w:oddHBand="0" w:evenHBand="1" w:firstRowFirstColumn="0" w:firstRowLastColumn="0" w:lastRowFirstColumn="0" w:lastRowLastColumn="0"/>
              <w:rPr>
                <w:rFonts w:eastAsiaTheme="minorEastAsia"/>
              </w:rPr>
            </w:pPr>
            <w:r>
              <w:rPr>
                <w:rFonts w:eastAsiaTheme="minorEastAsia"/>
              </w:rPr>
              <w:t>X</w:t>
            </w:r>
          </w:p>
        </w:tc>
        <w:tc>
          <w:tcPr>
            <w:tcW w:w="1134" w:type="dxa"/>
          </w:tcPr>
          <w:p w14:paraId="7E720ED8" w14:textId="68EF1704" w:rsidR="00E27465" w:rsidRDefault="00387A2B" w:rsidP="00E27465">
            <w:pPr>
              <w:cnfStyle w:val="000000010000" w:firstRow="0" w:lastRow="0" w:firstColumn="0" w:lastColumn="0" w:oddVBand="0" w:evenVBand="0" w:oddHBand="0" w:evenHBand="1" w:firstRowFirstColumn="0" w:firstRowLastColumn="0" w:lastRowFirstColumn="0" w:lastRowLastColumn="0"/>
              <w:rPr>
                <w:rFonts w:eastAsiaTheme="minorEastAsia"/>
              </w:rPr>
            </w:pPr>
            <w:r>
              <w:rPr>
                <w:rFonts w:eastAsiaTheme="minorEastAsia"/>
              </w:rPr>
              <w:t>X</w:t>
            </w:r>
          </w:p>
        </w:tc>
        <w:tc>
          <w:tcPr>
            <w:tcW w:w="4394" w:type="dxa"/>
          </w:tcPr>
          <w:p w14:paraId="78B0726C" w14:textId="26F1FA3F" w:rsidR="00E27465" w:rsidRDefault="00387A2B" w:rsidP="00387A2B">
            <w:pPr>
              <w:jc w:val="left"/>
              <w:cnfStyle w:val="000000010000" w:firstRow="0" w:lastRow="0" w:firstColumn="0" w:lastColumn="0" w:oddVBand="0" w:evenVBand="0" w:oddHBand="0" w:evenHBand="1" w:firstRowFirstColumn="0" w:firstRowLastColumn="0" w:lastRowFirstColumn="0" w:lastRowLastColumn="0"/>
              <w:rPr>
                <w:rFonts w:eastAsiaTheme="minorEastAsia"/>
              </w:rPr>
            </w:pPr>
            <w:r>
              <w:rPr>
                <w:rFonts w:eastAsiaTheme="minorEastAsia"/>
              </w:rPr>
              <w:t>Cache Miss, LRU = 0</w:t>
            </w:r>
          </w:p>
        </w:tc>
      </w:tr>
      <w:tr w:rsidR="00E27465" w14:paraId="2172BF10" w14:textId="77777777" w:rsidTr="009761C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80" w:type="dxa"/>
          </w:tcPr>
          <w:p w14:paraId="17B50149" w14:textId="0460EDBA" w:rsidR="00E27465" w:rsidRDefault="00E27465" w:rsidP="00E27465">
            <w:pPr>
              <w:jc w:val="left"/>
              <w:rPr>
                <w:rFonts w:eastAsiaTheme="minorEastAsia"/>
              </w:rPr>
            </w:pPr>
            <w:r w:rsidRPr="009774C2">
              <w:rPr>
                <w:rFonts w:eastAsiaTheme="minorEastAsia"/>
                <w:b/>
                <w:bCs/>
                <w:color w:val="FF0000"/>
              </w:rPr>
              <w:t>X</w:t>
            </w:r>
            <w:r>
              <w:rPr>
                <w:rFonts w:eastAsiaTheme="minorEastAsia"/>
              </w:rPr>
              <w:t xml:space="preserve"> MULD F4, F4, F1</w:t>
            </w:r>
          </w:p>
        </w:tc>
        <w:tc>
          <w:tcPr>
            <w:tcW w:w="1134" w:type="dxa"/>
          </w:tcPr>
          <w:p w14:paraId="15FF069E" w14:textId="716100A4" w:rsidR="00E27465" w:rsidRDefault="00387A2B" w:rsidP="00E27465">
            <w:pP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24</w:t>
            </w:r>
          </w:p>
        </w:tc>
        <w:tc>
          <w:tcPr>
            <w:tcW w:w="1134" w:type="dxa"/>
          </w:tcPr>
          <w:p w14:paraId="73AD9E9B" w14:textId="1F09E845" w:rsidR="00E27465" w:rsidRDefault="00387A2B" w:rsidP="00E27465">
            <w:pP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X</w:t>
            </w:r>
          </w:p>
        </w:tc>
        <w:tc>
          <w:tcPr>
            <w:tcW w:w="1134" w:type="dxa"/>
          </w:tcPr>
          <w:p w14:paraId="66AA9DE3" w14:textId="5A20516B" w:rsidR="00E27465" w:rsidRDefault="00387A2B" w:rsidP="00E27465">
            <w:pP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X</w:t>
            </w:r>
          </w:p>
        </w:tc>
        <w:tc>
          <w:tcPr>
            <w:tcW w:w="1134" w:type="dxa"/>
          </w:tcPr>
          <w:p w14:paraId="3A77F7CA" w14:textId="24E0521C" w:rsidR="00E27465" w:rsidRDefault="00387A2B" w:rsidP="00E27465">
            <w:pP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X</w:t>
            </w:r>
          </w:p>
        </w:tc>
        <w:tc>
          <w:tcPr>
            <w:tcW w:w="4394" w:type="dxa"/>
          </w:tcPr>
          <w:p w14:paraId="2769D08F" w14:textId="7C2864F6" w:rsidR="00E27465" w:rsidRDefault="00387A2B" w:rsidP="00387A2B">
            <w:pPr>
              <w:jc w:val="left"/>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ROB Full</w:t>
            </w:r>
          </w:p>
        </w:tc>
      </w:tr>
      <w:tr w:rsidR="00E27465" w14:paraId="0CC52F14" w14:textId="77777777" w:rsidTr="009761CA">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80" w:type="dxa"/>
          </w:tcPr>
          <w:p w14:paraId="323B8D7B" w14:textId="6BE58B17" w:rsidR="00E27465" w:rsidRDefault="00E27465" w:rsidP="00E27465">
            <w:pPr>
              <w:jc w:val="left"/>
              <w:rPr>
                <w:rFonts w:eastAsiaTheme="minorEastAsia"/>
              </w:rPr>
            </w:pPr>
            <w:r>
              <w:rPr>
                <w:rFonts w:eastAsiaTheme="minorEastAsia"/>
              </w:rPr>
              <w:t>SD F4, 16(R2)</w:t>
            </w:r>
          </w:p>
        </w:tc>
        <w:tc>
          <w:tcPr>
            <w:tcW w:w="1134" w:type="dxa"/>
          </w:tcPr>
          <w:p w14:paraId="31AF7217" w14:textId="26569879" w:rsidR="00E27465" w:rsidRDefault="00387A2B" w:rsidP="00E27465">
            <w:pPr>
              <w:cnfStyle w:val="000000010000" w:firstRow="0" w:lastRow="0" w:firstColumn="0" w:lastColumn="0" w:oddVBand="0" w:evenVBand="0" w:oddHBand="0" w:evenHBand="1" w:firstRowFirstColumn="0" w:firstRowLastColumn="0" w:lastRowFirstColumn="0" w:lastRowLastColumn="0"/>
              <w:rPr>
                <w:rFonts w:eastAsiaTheme="minorEastAsia"/>
              </w:rPr>
            </w:pPr>
            <w:r>
              <w:rPr>
                <w:rFonts w:eastAsiaTheme="minorEastAsia"/>
              </w:rPr>
              <w:t>26</w:t>
            </w:r>
          </w:p>
        </w:tc>
        <w:tc>
          <w:tcPr>
            <w:tcW w:w="1134" w:type="dxa"/>
          </w:tcPr>
          <w:p w14:paraId="32B89DFE" w14:textId="5A0B77E6" w:rsidR="00E27465" w:rsidRPr="00387A2B" w:rsidRDefault="009B7780" w:rsidP="00E27465">
            <w:pPr>
              <w:cnfStyle w:val="000000010000" w:firstRow="0" w:lastRow="0" w:firstColumn="0" w:lastColumn="0" w:oddVBand="0" w:evenVBand="0" w:oddHBand="0" w:evenHBand="1" w:firstRowFirstColumn="0" w:firstRowLastColumn="0" w:lastRowFirstColumn="0" w:lastRowLastColumn="0"/>
              <w:rPr>
                <w:rFonts w:eastAsiaTheme="minorEastAsia"/>
                <w:lang w:val="el-GR"/>
              </w:rPr>
            </w:pPr>
            <w:r>
              <w:rPr>
                <w:rFonts w:eastAsiaTheme="minorEastAsia"/>
                <w:lang w:val="el-GR"/>
              </w:rPr>
              <w:t>33</w:t>
            </w:r>
            <w:r w:rsidR="00387A2B">
              <w:rPr>
                <w:rFonts w:eastAsiaTheme="minorEastAsia"/>
                <w:lang w:val="el-GR"/>
              </w:rPr>
              <w:t>-3</w:t>
            </w:r>
            <w:r>
              <w:rPr>
                <w:rFonts w:eastAsiaTheme="minorEastAsia"/>
                <w:lang w:val="el-GR"/>
              </w:rPr>
              <w:t>6</w:t>
            </w:r>
          </w:p>
        </w:tc>
        <w:tc>
          <w:tcPr>
            <w:tcW w:w="1134" w:type="dxa"/>
          </w:tcPr>
          <w:p w14:paraId="6F91F79B" w14:textId="78B71C1D" w:rsidR="00E27465" w:rsidRPr="00387A2B" w:rsidRDefault="00387A2B" w:rsidP="00E27465">
            <w:pPr>
              <w:cnfStyle w:val="000000010000" w:firstRow="0" w:lastRow="0" w:firstColumn="0" w:lastColumn="0" w:oddVBand="0" w:evenVBand="0" w:oddHBand="0" w:evenHBand="1" w:firstRowFirstColumn="0" w:firstRowLastColumn="0" w:lastRowFirstColumn="0" w:lastRowLastColumn="0"/>
              <w:rPr>
                <w:rFonts w:eastAsiaTheme="minorEastAsia"/>
                <w:lang w:val="el-GR"/>
              </w:rPr>
            </w:pPr>
            <w:r>
              <w:rPr>
                <w:rFonts w:eastAsiaTheme="minorEastAsia"/>
                <w:lang w:val="el-GR"/>
              </w:rPr>
              <w:t>3</w:t>
            </w:r>
            <w:r w:rsidR="009B7780">
              <w:rPr>
                <w:rFonts w:eastAsiaTheme="minorEastAsia"/>
                <w:lang w:val="el-GR"/>
              </w:rPr>
              <w:t>7</w:t>
            </w:r>
          </w:p>
        </w:tc>
        <w:tc>
          <w:tcPr>
            <w:tcW w:w="1134" w:type="dxa"/>
          </w:tcPr>
          <w:p w14:paraId="4DD4E972" w14:textId="2F314849" w:rsidR="00E27465" w:rsidRPr="00387A2B" w:rsidRDefault="00387A2B" w:rsidP="00E27465">
            <w:pPr>
              <w:cnfStyle w:val="000000010000" w:firstRow="0" w:lastRow="0" w:firstColumn="0" w:lastColumn="0" w:oddVBand="0" w:evenVBand="0" w:oddHBand="0" w:evenHBand="1" w:firstRowFirstColumn="0" w:firstRowLastColumn="0" w:lastRowFirstColumn="0" w:lastRowLastColumn="0"/>
              <w:rPr>
                <w:rFonts w:eastAsiaTheme="minorEastAsia"/>
                <w:lang w:val="el-GR"/>
              </w:rPr>
            </w:pPr>
            <w:r>
              <w:rPr>
                <w:rFonts w:eastAsiaTheme="minorEastAsia"/>
                <w:lang w:val="el-GR"/>
              </w:rPr>
              <w:t>38</w:t>
            </w:r>
          </w:p>
        </w:tc>
        <w:tc>
          <w:tcPr>
            <w:tcW w:w="4394" w:type="dxa"/>
          </w:tcPr>
          <w:p w14:paraId="7C0CA93B" w14:textId="64EDD1E8" w:rsidR="00E27465" w:rsidRPr="009B7780" w:rsidRDefault="00387A2B" w:rsidP="00387A2B">
            <w:pPr>
              <w:jc w:val="left"/>
              <w:cnfStyle w:val="000000010000" w:firstRow="0" w:lastRow="0" w:firstColumn="0" w:lastColumn="0" w:oddVBand="0" w:evenVBand="0" w:oddHBand="0" w:evenHBand="1" w:firstRowFirstColumn="0" w:firstRowLastColumn="0" w:lastRowFirstColumn="0" w:lastRowLastColumn="0"/>
              <w:rPr>
                <w:rFonts w:eastAsiaTheme="minorEastAsia"/>
              </w:rPr>
            </w:pPr>
            <w:r>
              <w:rPr>
                <w:rFonts w:eastAsiaTheme="minorEastAsia"/>
              </w:rPr>
              <w:t>Cache Miss, LRU = 1</w:t>
            </w:r>
            <w:r w:rsidR="009B7780" w:rsidRPr="009B7780">
              <w:rPr>
                <w:rFonts w:eastAsiaTheme="minorEastAsia"/>
              </w:rPr>
              <w:t xml:space="preserve">, </w:t>
            </w:r>
            <w:r w:rsidR="009B7780">
              <w:rPr>
                <w:rFonts w:eastAsiaTheme="minorEastAsia"/>
              </w:rPr>
              <w:t>RAW F4</w:t>
            </w:r>
          </w:p>
        </w:tc>
      </w:tr>
    </w:tbl>
    <w:p w14:paraId="6E1B7699" w14:textId="77777777" w:rsidR="00271180" w:rsidRDefault="00271180" w:rsidP="00271180">
      <w:pPr>
        <w:pStyle w:val="MyHeading2"/>
        <w:rPr>
          <w:rFonts w:asciiTheme="minorHAnsi" w:eastAsiaTheme="minorEastAsia" w:hAnsiTheme="minorHAnsi" w:cstheme="minorBidi"/>
          <w:color w:val="auto"/>
          <w:sz w:val="22"/>
          <w:szCs w:val="22"/>
          <w:lang w:val="en-US"/>
        </w:rPr>
      </w:pPr>
    </w:p>
    <w:p w14:paraId="0BD240B6" w14:textId="77777777" w:rsidR="00271180" w:rsidRDefault="00271180">
      <w:pPr>
        <w:rPr>
          <w:rFonts w:eastAsiaTheme="minorEastAsia"/>
        </w:rPr>
      </w:pPr>
      <w:r>
        <w:rPr>
          <w:rFonts w:eastAsiaTheme="minorEastAsia"/>
        </w:rPr>
        <w:br w:type="page"/>
      </w:r>
    </w:p>
    <w:p w14:paraId="3F481827" w14:textId="2EA1AF63" w:rsidR="000E0F4B" w:rsidRDefault="00271180" w:rsidP="00271180">
      <w:pPr>
        <w:pStyle w:val="MyHeading2"/>
        <w:rPr>
          <w:rFonts w:eastAsiaTheme="minorEastAsia"/>
        </w:rPr>
      </w:pPr>
      <w:bookmarkStart w:id="35" w:name="_Toc179129406"/>
      <w:r>
        <w:rPr>
          <w:rFonts w:eastAsiaTheme="minorEastAsia"/>
        </w:rPr>
        <w:t>Θέμα 4</w:t>
      </w:r>
      <w:bookmarkEnd w:id="35"/>
    </w:p>
    <w:p w14:paraId="7CF145F7" w14:textId="77777777" w:rsidR="00600341" w:rsidRPr="00766C13" w:rsidRDefault="00600341" w:rsidP="00600341">
      <w:pPr>
        <w:pStyle w:val="IntenseQuote"/>
        <w:rPr>
          <w:b/>
          <w:bCs/>
          <w:color w:val="auto"/>
          <w:lang w:val="el-GR"/>
        </w:rPr>
      </w:pPr>
      <w:r w:rsidRPr="00766C13">
        <w:rPr>
          <w:b/>
          <w:bCs/>
          <w:color w:val="auto"/>
          <w:lang w:val="el-GR"/>
        </w:rPr>
        <w:t>Λύση</w:t>
      </w:r>
    </w:p>
    <w:tbl>
      <w:tblPr>
        <w:tblStyle w:val="MyTableStyle1"/>
        <w:tblW w:w="0" w:type="auto"/>
        <w:jc w:val="center"/>
        <w:tblLook w:val="04A0" w:firstRow="1" w:lastRow="0" w:firstColumn="1" w:lastColumn="0" w:noHBand="0" w:noVBand="1"/>
      </w:tblPr>
      <w:tblGrid>
        <w:gridCol w:w="1413"/>
        <w:gridCol w:w="1134"/>
        <w:gridCol w:w="1134"/>
        <w:gridCol w:w="1134"/>
      </w:tblGrid>
      <w:tr w:rsidR="00271180" w14:paraId="6801F8EA" w14:textId="75FF9FC8">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1413" w:type="dxa"/>
          </w:tcPr>
          <w:p w14:paraId="26439234" w14:textId="77777777" w:rsidR="00271180" w:rsidRDefault="00271180" w:rsidP="00271180">
            <w:pPr>
              <w:jc w:val="both"/>
              <w:rPr>
                <w:rFonts w:eastAsiaTheme="minorEastAsia"/>
                <w:lang w:val="el-GR"/>
              </w:rPr>
            </w:pPr>
          </w:p>
        </w:tc>
        <w:tc>
          <w:tcPr>
            <w:tcW w:w="1134" w:type="dxa"/>
          </w:tcPr>
          <w:p w14:paraId="094CAE95" w14:textId="75EE9A9F" w:rsidR="00271180" w:rsidRPr="00271180" w:rsidRDefault="00271180" w:rsidP="00271180">
            <w:pPr>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rPr>
              <w:t>P</w:t>
            </w:r>
            <w:r>
              <w:rPr>
                <w:rFonts w:eastAsiaTheme="minorEastAsia"/>
                <w:vertAlign w:val="subscript"/>
              </w:rPr>
              <w:t>1</w:t>
            </w:r>
          </w:p>
        </w:tc>
        <w:tc>
          <w:tcPr>
            <w:tcW w:w="1134" w:type="dxa"/>
          </w:tcPr>
          <w:p w14:paraId="5DD24DDD" w14:textId="144F4D85" w:rsidR="00271180" w:rsidRPr="00271180" w:rsidRDefault="00271180" w:rsidP="00271180">
            <w:pPr>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rPr>
              <w:t>P</w:t>
            </w:r>
            <w:r>
              <w:rPr>
                <w:rFonts w:eastAsiaTheme="minorEastAsia"/>
                <w:vertAlign w:val="subscript"/>
              </w:rPr>
              <w:t>2</w:t>
            </w:r>
          </w:p>
        </w:tc>
        <w:tc>
          <w:tcPr>
            <w:tcW w:w="1134" w:type="dxa"/>
          </w:tcPr>
          <w:p w14:paraId="6AA1B4D0" w14:textId="77A3B821" w:rsidR="00271180" w:rsidRDefault="00271180" w:rsidP="00271180">
            <w:pPr>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rPr>
              <w:t>Cycles</w:t>
            </w:r>
          </w:p>
        </w:tc>
      </w:tr>
      <w:tr w:rsidR="00271180" w14:paraId="083969B0" w14:textId="777777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13" w:type="dxa"/>
          </w:tcPr>
          <w:p w14:paraId="05F1DE72" w14:textId="77777777" w:rsidR="00271180" w:rsidRDefault="00271180" w:rsidP="00271180">
            <w:pPr>
              <w:jc w:val="both"/>
              <w:rPr>
                <w:rFonts w:eastAsiaTheme="minorEastAsia"/>
                <w:lang w:val="el-GR"/>
              </w:rPr>
            </w:pPr>
          </w:p>
        </w:tc>
        <w:tc>
          <w:tcPr>
            <w:tcW w:w="1134" w:type="dxa"/>
          </w:tcPr>
          <w:p w14:paraId="2AEF6A52" w14:textId="2FD6C56D" w:rsidR="00271180" w:rsidRDefault="00271180" w:rsidP="00271180">
            <w:pP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IIII</w:t>
            </w:r>
          </w:p>
        </w:tc>
        <w:tc>
          <w:tcPr>
            <w:tcW w:w="1134" w:type="dxa"/>
          </w:tcPr>
          <w:p w14:paraId="3DCE9A64" w14:textId="5D60C1EF" w:rsidR="00271180" w:rsidRDefault="00271180" w:rsidP="00271180">
            <w:pP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IIII</w:t>
            </w:r>
          </w:p>
        </w:tc>
        <w:tc>
          <w:tcPr>
            <w:tcW w:w="1134" w:type="dxa"/>
          </w:tcPr>
          <w:p w14:paraId="3A05B68F" w14:textId="77777777" w:rsidR="00271180" w:rsidRDefault="00271180" w:rsidP="00271180">
            <w:pPr>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271180" w14:paraId="37458833" w14:textId="58A284D3">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13" w:type="dxa"/>
          </w:tcPr>
          <w:p w14:paraId="2EB71CD9" w14:textId="613DBE83" w:rsidR="00271180" w:rsidRPr="00271180" w:rsidRDefault="00271180" w:rsidP="00271180">
            <w:pPr>
              <w:jc w:val="both"/>
              <w:rPr>
                <w:rFonts w:eastAsiaTheme="minorEastAsia"/>
              </w:rPr>
            </w:pPr>
            <w:r>
              <w:rPr>
                <w:rFonts w:eastAsiaTheme="minorEastAsia"/>
                <w:lang w:val="en-GB"/>
              </w:rPr>
              <w:t xml:space="preserve">RD </w:t>
            </w:r>
            <w:proofErr w:type="gramStart"/>
            <w:r>
              <w:rPr>
                <w:rFonts w:eastAsiaTheme="minorEastAsia"/>
                <w:lang w:val="en-GB"/>
              </w:rPr>
              <w:t>x[</w:t>
            </w:r>
            <w:proofErr w:type="gramEnd"/>
            <w:r>
              <w:rPr>
                <w:rFonts w:eastAsiaTheme="minorEastAsia"/>
                <w:lang w:val="en-GB"/>
              </w:rPr>
              <w:t>0].</w:t>
            </w:r>
            <w:r>
              <w:rPr>
                <w:rFonts w:eastAsiaTheme="minorEastAsia"/>
              </w:rPr>
              <w:t>a</w:t>
            </w:r>
          </w:p>
        </w:tc>
        <w:tc>
          <w:tcPr>
            <w:tcW w:w="1134" w:type="dxa"/>
          </w:tcPr>
          <w:p w14:paraId="41DA83A1" w14:textId="326B3DBE" w:rsidR="00271180" w:rsidRPr="00A10A2D" w:rsidRDefault="00A10A2D" w:rsidP="00271180">
            <w:pPr>
              <w:cnfStyle w:val="000000010000" w:firstRow="0" w:lastRow="0" w:firstColumn="0" w:lastColumn="0" w:oddVBand="0" w:evenVBand="0" w:oddHBand="0" w:evenHBand="1" w:firstRowFirstColumn="0" w:firstRowLastColumn="0" w:lastRowFirstColumn="0" w:lastRowLastColumn="0"/>
              <w:rPr>
                <w:rFonts w:eastAsiaTheme="minorEastAsia"/>
              </w:rPr>
            </w:pPr>
            <w:r>
              <w:rPr>
                <w:rFonts w:eastAsiaTheme="minorEastAsia"/>
              </w:rPr>
              <w:t>EIII</w:t>
            </w:r>
          </w:p>
        </w:tc>
        <w:tc>
          <w:tcPr>
            <w:tcW w:w="1134" w:type="dxa"/>
          </w:tcPr>
          <w:p w14:paraId="76F8864F" w14:textId="4BF4004C" w:rsidR="00271180" w:rsidRPr="00A10A2D" w:rsidRDefault="00A10A2D" w:rsidP="00271180">
            <w:pPr>
              <w:cnfStyle w:val="000000010000" w:firstRow="0" w:lastRow="0" w:firstColumn="0" w:lastColumn="0" w:oddVBand="0" w:evenVBand="0" w:oddHBand="0" w:evenHBand="1" w:firstRowFirstColumn="0" w:firstRowLastColumn="0" w:lastRowFirstColumn="0" w:lastRowLastColumn="0"/>
              <w:rPr>
                <w:rFonts w:eastAsiaTheme="minorEastAsia"/>
              </w:rPr>
            </w:pPr>
            <w:r>
              <w:rPr>
                <w:rFonts w:eastAsiaTheme="minorEastAsia"/>
              </w:rPr>
              <w:t>IIII</w:t>
            </w:r>
          </w:p>
        </w:tc>
        <w:tc>
          <w:tcPr>
            <w:tcW w:w="1134" w:type="dxa"/>
          </w:tcPr>
          <w:p w14:paraId="6DCE76C1" w14:textId="30625981" w:rsidR="00271180" w:rsidRPr="00A10A2D" w:rsidRDefault="00A10A2D" w:rsidP="00271180">
            <w:pPr>
              <w:cnfStyle w:val="000000010000" w:firstRow="0" w:lastRow="0" w:firstColumn="0" w:lastColumn="0" w:oddVBand="0" w:evenVBand="0" w:oddHBand="0" w:evenHBand="1" w:firstRowFirstColumn="0" w:firstRowLastColumn="0" w:lastRowFirstColumn="0" w:lastRowLastColumn="0"/>
              <w:rPr>
                <w:rFonts w:eastAsiaTheme="minorEastAsia"/>
              </w:rPr>
            </w:pPr>
            <w:r>
              <w:rPr>
                <w:rFonts w:eastAsiaTheme="minorEastAsia"/>
              </w:rPr>
              <w:t>2+8</w:t>
            </w:r>
          </w:p>
        </w:tc>
      </w:tr>
      <w:tr w:rsidR="00271180" w14:paraId="17E0203B" w14:textId="24AEB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13" w:type="dxa"/>
          </w:tcPr>
          <w:p w14:paraId="0186DDFB" w14:textId="18C2961D" w:rsidR="00271180" w:rsidRPr="00271180" w:rsidRDefault="00271180" w:rsidP="00271180">
            <w:pPr>
              <w:jc w:val="both"/>
              <w:rPr>
                <w:rFonts w:eastAsiaTheme="minorEastAsia"/>
              </w:rPr>
            </w:pPr>
            <w:r>
              <w:rPr>
                <w:rFonts w:eastAsiaTheme="minorEastAsia"/>
              </w:rPr>
              <w:t>RD x[0].c</w:t>
            </w:r>
          </w:p>
        </w:tc>
        <w:tc>
          <w:tcPr>
            <w:tcW w:w="1134" w:type="dxa"/>
          </w:tcPr>
          <w:p w14:paraId="2DFE844E" w14:textId="735F9903" w:rsidR="00271180" w:rsidRDefault="00A10A2D" w:rsidP="00271180">
            <w:pPr>
              <w:cnfStyle w:val="000000100000" w:firstRow="0" w:lastRow="0" w:firstColumn="0" w:lastColumn="0" w:oddVBand="0" w:evenVBand="0" w:oddHBand="1" w:evenHBand="0" w:firstRowFirstColumn="0" w:firstRowLastColumn="0" w:lastRowFirstColumn="0" w:lastRowLastColumn="0"/>
              <w:rPr>
                <w:rFonts w:eastAsiaTheme="minorEastAsia"/>
                <w:lang w:val="el-GR"/>
              </w:rPr>
            </w:pPr>
            <w:r>
              <w:rPr>
                <w:rFonts w:eastAsiaTheme="minorEastAsia"/>
              </w:rPr>
              <w:t>EIII</w:t>
            </w:r>
          </w:p>
        </w:tc>
        <w:tc>
          <w:tcPr>
            <w:tcW w:w="1134" w:type="dxa"/>
          </w:tcPr>
          <w:p w14:paraId="18267EEE" w14:textId="614AF2E4" w:rsidR="00271180" w:rsidRPr="00A10A2D" w:rsidRDefault="00A10A2D" w:rsidP="00271180">
            <w:pP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IEII</w:t>
            </w:r>
          </w:p>
        </w:tc>
        <w:tc>
          <w:tcPr>
            <w:tcW w:w="1134" w:type="dxa"/>
          </w:tcPr>
          <w:p w14:paraId="5EB16CE6" w14:textId="6EEE35EF" w:rsidR="00271180" w:rsidRDefault="00A10A2D" w:rsidP="00271180">
            <w:pPr>
              <w:cnfStyle w:val="000000100000" w:firstRow="0" w:lastRow="0" w:firstColumn="0" w:lastColumn="0" w:oddVBand="0" w:evenVBand="0" w:oddHBand="1" w:evenHBand="0" w:firstRowFirstColumn="0" w:firstRowLastColumn="0" w:lastRowFirstColumn="0" w:lastRowLastColumn="0"/>
              <w:rPr>
                <w:rFonts w:eastAsiaTheme="minorEastAsia"/>
                <w:lang w:val="el-GR"/>
              </w:rPr>
            </w:pPr>
            <w:r>
              <w:rPr>
                <w:rFonts w:eastAsiaTheme="minorEastAsia"/>
              </w:rPr>
              <w:t>2+8</w:t>
            </w:r>
          </w:p>
        </w:tc>
      </w:tr>
      <w:tr w:rsidR="00A10A2D" w14:paraId="7AAD90E7" w14:textId="57AB95B6">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13" w:type="dxa"/>
          </w:tcPr>
          <w:p w14:paraId="0C413644" w14:textId="7C0586EF" w:rsidR="00A10A2D" w:rsidRPr="00271180" w:rsidRDefault="00A10A2D" w:rsidP="00A10A2D">
            <w:pPr>
              <w:jc w:val="both"/>
              <w:rPr>
                <w:rFonts w:eastAsiaTheme="minorEastAsia"/>
              </w:rPr>
            </w:pPr>
            <w:r>
              <w:rPr>
                <w:rFonts w:eastAsiaTheme="minorEastAsia"/>
              </w:rPr>
              <w:t>RD x[0].b</w:t>
            </w:r>
          </w:p>
        </w:tc>
        <w:tc>
          <w:tcPr>
            <w:tcW w:w="1134" w:type="dxa"/>
          </w:tcPr>
          <w:p w14:paraId="3CCB7AB9" w14:textId="1B2DC8DF" w:rsidR="00A10A2D" w:rsidRDefault="00A10A2D" w:rsidP="00A10A2D">
            <w:pPr>
              <w:cnfStyle w:val="000000010000" w:firstRow="0" w:lastRow="0" w:firstColumn="0" w:lastColumn="0" w:oddVBand="0" w:evenVBand="0" w:oddHBand="0" w:evenHBand="1" w:firstRowFirstColumn="0" w:firstRowLastColumn="0" w:lastRowFirstColumn="0" w:lastRowLastColumn="0"/>
              <w:rPr>
                <w:rFonts w:eastAsiaTheme="minorEastAsia"/>
                <w:lang w:val="el-GR"/>
              </w:rPr>
            </w:pPr>
            <w:r>
              <w:rPr>
                <w:rFonts w:eastAsiaTheme="minorEastAsia"/>
              </w:rPr>
              <w:t>EIII</w:t>
            </w:r>
          </w:p>
        </w:tc>
        <w:tc>
          <w:tcPr>
            <w:tcW w:w="1134" w:type="dxa"/>
          </w:tcPr>
          <w:p w14:paraId="652FED40" w14:textId="467FE07D" w:rsidR="00A10A2D" w:rsidRDefault="00A10A2D" w:rsidP="00A10A2D">
            <w:pPr>
              <w:cnfStyle w:val="000000010000" w:firstRow="0" w:lastRow="0" w:firstColumn="0" w:lastColumn="0" w:oddVBand="0" w:evenVBand="0" w:oddHBand="0" w:evenHBand="1" w:firstRowFirstColumn="0" w:firstRowLastColumn="0" w:lastRowFirstColumn="0" w:lastRowLastColumn="0"/>
              <w:rPr>
                <w:rFonts w:eastAsiaTheme="minorEastAsia"/>
                <w:lang w:val="el-GR"/>
              </w:rPr>
            </w:pPr>
            <w:r>
              <w:rPr>
                <w:rFonts w:eastAsiaTheme="minorEastAsia"/>
              </w:rPr>
              <w:t>IEII</w:t>
            </w:r>
          </w:p>
        </w:tc>
        <w:tc>
          <w:tcPr>
            <w:tcW w:w="1134" w:type="dxa"/>
          </w:tcPr>
          <w:p w14:paraId="6C9B3F01" w14:textId="32D3EE35" w:rsidR="00A10A2D" w:rsidRPr="00A10A2D" w:rsidRDefault="00A10A2D" w:rsidP="00A10A2D">
            <w:pPr>
              <w:cnfStyle w:val="000000010000" w:firstRow="0" w:lastRow="0" w:firstColumn="0" w:lastColumn="0" w:oddVBand="0" w:evenVBand="0" w:oddHBand="0" w:evenHBand="1" w:firstRowFirstColumn="0" w:firstRowLastColumn="0" w:lastRowFirstColumn="0" w:lastRowLastColumn="0"/>
              <w:rPr>
                <w:rFonts w:eastAsiaTheme="minorEastAsia"/>
              </w:rPr>
            </w:pPr>
            <w:r>
              <w:rPr>
                <w:rFonts w:eastAsiaTheme="minorEastAsia"/>
              </w:rPr>
              <w:t>1</w:t>
            </w:r>
          </w:p>
        </w:tc>
      </w:tr>
      <w:tr w:rsidR="00A10A2D" w14:paraId="5A6724E4" w14:textId="1ACD0C0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13" w:type="dxa"/>
          </w:tcPr>
          <w:p w14:paraId="6F9CFA42" w14:textId="7B168C10" w:rsidR="00A10A2D" w:rsidRPr="00271180" w:rsidRDefault="00A10A2D" w:rsidP="00A10A2D">
            <w:pPr>
              <w:jc w:val="both"/>
              <w:rPr>
                <w:rFonts w:eastAsiaTheme="minorEastAsia"/>
              </w:rPr>
            </w:pPr>
            <w:r>
              <w:rPr>
                <w:rFonts w:eastAsiaTheme="minorEastAsia"/>
              </w:rPr>
              <w:t>RD x[0].d</w:t>
            </w:r>
          </w:p>
        </w:tc>
        <w:tc>
          <w:tcPr>
            <w:tcW w:w="1134" w:type="dxa"/>
          </w:tcPr>
          <w:p w14:paraId="7439980E" w14:textId="48402DE9" w:rsidR="00A10A2D" w:rsidRDefault="00A10A2D" w:rsidP="00A10A2D">
            <w:pPr>
              <w:cnfStyle w:val="000000100000" w:firstRow="0" w:lastRow="0" w:firstColumn="0" w:lastColumn="0" w:oddVBand="0" w:evenVBand="0" w:oddHBand="1" w:evenHBand="0" w:firstRowFirstColumn="0" w:firstRowLastColumn="0" w:lastRowFirstColumn="0" w:lastRowLastColumn="0"/>
              <w:rPr>
                <w:rFonts w:eastAsiaTheme="minorEastAsia"/>
                <w:lang w:val="el-GR"/>
              </w:rPr>
            </w:pPr>
            <w:r>
              <w:rPr>
                <w:rFonts w:eastAsiaTheme="minorEastAsia"/>
              </w:rPr>
              <w:t>EIII</w:t>
            </w:r>
          </w:p>
        </w:tc>
        <w:tc>
          <w:tcPr>
            <w:tcW w:w="1134" w:type="dxa"/>
          </w:tcPr>
          <w:p w14:paraId="608B4872" w14:textId="612E2B32" w:rsidR="00A10A2D" w:rsidRDefault="00A10A2D" w:rsidP="00A10A2D">
            <w:pPr>
              <w:cnfStyle w:val="000000100000" w:firstRow="0" w:lastRow="0" w:firstColumn="0" w:lastColumn="0" w:oddVBand="0" w:evenVBand="0" w:oddHBand="1" w:evenHBand="0" w:firstRowFirstColumn="0" w:firstRowLastColumn="0" w:lastRowFirstColumn="0" w:lastRowLastColumn="0"/>
              <w:rPr>
                <w:rFonts w:eastAsiaTheme="minorEastAsia"/>
                <w:lang w:val="el-GR"/>
              </w:rPr>
            </w:pPr>
            <w:r>
              <w:rPr>
                <w:rFonts w:eastAsiaTheme="minorEastAsia"/>
              </w:rPr>
              <w:t>IEII</w:t>
            </w:r>
          </w:p>
        </w:tc>
        <w:tc>
          <w:tcPr>
            <w:tcW w:w="1134" w:type="dxa"/>
          </w:tcPr>
          <w:p w14:paraId="4753AD14" w14:textId="433BF80D" w:rsidR="00A10A2D" w:rsidRPr="00A10A2D" w:rsidRDefault="00A10A2D" w:rsidP="00A10A2D">
            <w:pP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1</w:t>
            </w:r>
          </w:p>
        </w:tc>
      </w:tr>
      <w:tr w:rsidR="00A10A2D" w14:paraId="3FD28F12" w14:textId="7023C31C">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13" w:type="dxa"/>
          </w:tcPr>
          <w:p w14:paraId="41FF12BF" w14:textId="2B082ACA" w:rsidR="00A10A2D" w:rsidRPr="00271180" w:rsidRDefault="00A10A2D" w:rsidP="00A10A2D">
            <w:pPr>
              <w:jc w:val="both"/>
              <w:rPr>
                <w:rFonts w:eastAsiaTheme="minorEastAsia"/>
              </w:rPr>
            </w:pPr>
            <w:r>
              <w:rPr>
                <w:rFonts w:eastAsiaTheme="minorEastAsia"/>
              </w:rPr>
              <w:t>WR x[0].a</w:t>
            </w:r>
          </w:p>
        </w:tc>
        <w:tc>
          <w:tcPr>
            <w:tcW w:w="1134" w:type="dxa"/>
          </w:tcPr>
          <w:p w14:paraId="717F1402" w14:textId="5352C9C8" w:rsidR="00A10A2D" w:rsidRPr="00A10A2D" w:rsidRDefault="00A10A2D" w:rsidP="00A10A2D">
            <w:pPr>
              <w:cnfStyle w:val="000000010000" w:firstRow="0" w:lastRow="0" w:firstColumn="0" w:lastColumn="0" w:oddVBand="0" w:evenVBand="0" w:oddHBand="0" w:evenHBand="1" w:firstRowFirstColumn="0" w:firstRowLastColumn="0" w:lastRowFirstColumn="0" w:lastRowLastColumn="0"/>
              <w:rPr>
                <w:rFonts w:eastAsiaTheme="minorEastAsia"/>
              </w:rPr>
            </w:pPr>
            <w:r>
              <w:rPr>
                <w:rFonts w:eastAsiaTheme="minorEastAsia"/>
              </w:rPr>
              <w:t>MIII</w:t>
            </w:r>
          </w:p>
        </w:tc>
        <w:tc>
          <w:tcPr>
            <w:tcW w:w="1134" w:type="dxa"/>
          </w:tcPr>
          <w:p w14:paraId="332F7CC6" w14:textId="59443205" w:rsidR="00A10A2D" w:rsidRDefault="00A10A2D" w:rsidP="00A10A2D">
            <w:pPr>
              <w:cnfStyle w:val="000000010000" w:firstRow="0" w:lastRow="0" w:firstColumn="0" w:lastColumn="0" w:oddVBand="0" w:evenVBand="0" w:oddHBand="0" w:evenHBand="1" w:firstRowFirstColumn="0" w:firstRowLastColumn="0" w:lastRowFirstColumn="0" w:lastRowLastColumn="0"/>
              <w:rPr>
                <w:rFonts w:eastAsiaTheme="minorEastAsia"/>
                <w:lang w:val="el-GR"/>
              </w:rPr>
            </w:pPr>
            <w:r>
              <w:rPr>
                <w:rFonts w:eastAsiaTheme="minorEastAsia"/>
              </w:rPr>
              <w:t>IEII</w:t>
            </w:r>
          </w:p>
        </w:tc>
        <w:tc>
          <w:tcPr>
            <w:tcW w:w="1134" w:type="dxa"/>
          </w:tcPr>
          <w:p w14:paraId="27010A20" w14:textId="25EC7532" w:rsidR="00A10A2D" w:rsidRPr="00A10A2D" w:rsidRDefault="00A10A2D" w:rsidP="00A10A2D">
            <w:pPr>
              <w:cnfStyle w:val="000000010000" w:firstRow="0" w:lastRow="0" w:firstColumn="0" w:lastColumn="0" w:oddVBand="0" w:evenVBand="0" w:oddHBand="0" w:evenHBand="1" w:firstRowFirstColumn="0" w:firstRowLastColumn="0" w:lastRowFirstColumn="0" w:lastRowLastColumn="0"/>
              <w:rPr>
                <w:rFonts w:eastAsiaTheme="minorEastAsia"/>
              </w:rPr>
            </w:pPr>
            <w:r>
              <w:rPr>
                <w:rFonts w:eastAsiaTheme="minorEastAsia"/>
              </w:rPr>
              <w:t>1</w:t>
            </w:r>
          </w:p>
        </w:tc>
      </w:tr>
      <w:tr w:rsidR="00A10A2D" w14:paraId="18654A40" w14:textId="6DEE385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13" w:type="dxa"/>
          </w:tcPr>
          <w:p w14:paraId="0BC788E6" w14:textId="735E4D4A" w:rsidR="00A10A2D" w:rsidRPr="00271180" w:rsidRDefault="00A10A2D" w:rsidP="00A10A2D">
            <w:pPr>
              <w:jc w:val="both"/>
              <w:rPr>
                <w:rFonts w:eastAsiaTheme="minorEastAsia"/>
              </w:rPr>
            </w:pPr>
            <w:r>
              <w:rPr>
                <w:rFonts w:eastAsiaTheme="minorEastAsia"/>
              </w:rPr>
              <w:t>WR x[0].c</w:t>
            </w:r>
          </w:p>
        </w:tc>
        <w:tc>
          <w:tcPr>
            <w:tcW w:w="1134" w:type="dxa"/>
          </w:tcPr>
          <w:p w14:paraId="00DB8D7D" w14:textId="2CBF033A" w:rsidR="00A10A2D" w:rsidRDefault="00A10A2D" w:rsidP="00A10A2D">
            <w:pPr>
              <w:cnfStyle w:val="000000100000" w:firstRow="0" w:lastRow="0" w:firstColumn="0" w:lastColumn="0" w:oddVBand="0" w:evenVBand="0" w:oddHBand="1" w:evenHBand="0" w:firstRowFirstColumn="0" w:firstRowLastColumn="0" w:lastRowFirstColumn="0" w:lastRowLastColumn="0"/>
              <w:rPr>
                <w:rFonts w:eastAsiaTheme="minorEastAsia"/>
                <w:lang w:val="el-GR"/>
              </w:rPr>
            </w:pPr>
            <w:r>
              <w:rPr>
                <w:rFonts w:eastAsiaTheme="minorEastAsia"/>
              </w:rPr>
              <w:t>MIII</w:t>
            </w:r>
          </w:p>
        </w:tc>
        <w:tc>
          <w:tcPr>
            <w:tcW w:w="1134" w:type="dxa"/>
          </w:tcPr>
          <w:p w14:paraId="01CFB527" w14:textId="2137D401" w:rsidR="00A10A2D" w:rsidRPr="00A10A2D" w:rsidRDefault="00A10A2D" w:rsidP="00A10A2D">
            <w:pP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IMII</w:t>
            </w:r>
          </w:p>
        </w:tc>
        <w:tc>
          <w:tcPr>
            <w:tcW w:w="1134" w:type="dxa"/>
          </w:tcPr>
          <w:p w14:paraId="66F3CC06" w14:textId="75CCE22F" w:rsidR="00A10A2D" w:rsidRPr="00A10A2D" w:rsidRDefault="00A10A2D" w:rsidP="00A10A2D">
            <w:pP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1</w:t>
            </w:r>
          </w:p>
        </w:tc>
      </w:tr>
      <w:tr w:rsidR="00A10A2D" w14:paraId="53B47ECA" w14:textId="31E6F665">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13" w:type="dxa"/>
          </w:tcPr>
          <w:p w14:paraId="00DE3741" w14:textId="03C7FBC9" w:rsidR="00A10A2D" w:rsidRDefault="00A10A2D" w:rsidP="00A10A2D">
            <w:pPr>
              <w:jc w:val="both"/>
              <w:rPr>
                <w:rFonts w:eastAsiaTheme="minorEastAsia"/>
                <w:lang w:val="el-GR"/>
              </w:rPr>
            </w:pPr>
            <w:r>
              <w:rPr>
                <w:rFonts w:eastAsiaTheme="minorEastAsia"/>
                <w:lang w:val="en-GB"/>
              </w:rPr>
              <w:t xml:space="preserve">RD </w:t>
            </w:r>
            <w:proofErr w:type="gramStart"/>
            <w:r>
              <w:rPr>
                <w:rFonts w:eastAsiaTheme="minorEastAsia"/>
                <w:lang w:val="en-GB"/>
              </w:rPr>
              <w:t>x[</w:t>
            </w:r>
            <w:proofErr w:type="gramEnd"/>
            <w:r>
              <w:rPr>
                <w:rFonts w:eastAsiaTheme="minorEastAsia"/>
                <w:lang w:val="en-GB"/>
              </w:rPr>
              <w:t>1].</w:t>
            </w:r>
            <w:r>
              <w:rPr>
                <w:rFonts w:eastAsiaTheme="minorEastAsia"/>
              </w:rPr>
              <w:t>a</w:t>
            </w:r>
          </w:p>
        </w:tc>
        <w:tc>
          <w:tcPr>
            <w:tcW w:w="1134" w:type="dxa"/>
          </w:tcPr>
          <w:p w14:paraId="67FA7411" w14:textId="0C0F3650" w:rsidR="00A10A2D" w:rsidRPr="00A10A2D" w:rsidRDefault="00A10A2D" w:rsidP="00A10A2D">
            <w:pPr>
              <w:cnfStyle w:val="000000010000" w:firstRow="0" w:lastRow="0" w:firstColumn="0" w:lastColumn="0" w:oddVBand="0" w:evenVBand="0" w:oddHBand="0" w:evenHBand="1" w:firstRowFirstColumn="0" w:firstRowLastColumn="0" w:lastRowFirstColumn="0" w:lastRowLastColumn="0"/>
              <w:rPr>
                <w:rFonts w:eastAsiaTheme="minorEastAsia"/>
              </w:rPr>
            </w:pPr>
            <w:r>
              <w:rPr>
                <w:rFonts w:eastAsiaTheme="minorEastAsia"/>
              </w:rPr>
              <w:t>MSII</w:t>
            </w:r>
          </w:p>
        </w:tc>
        <w:tc>
          <w:tcPr>
            <w:tcW w:w="1134" w:type="dxa"/>
          </w:tcPr>
          <w:p w14:paraId="0E43A242" w14:textId="31AF426F" w:rsidR="00A10A2D" w:rsidRPr="00A10A2D" w:rsidRDefault="00A10A2D" w:rsidP="00A10A2D">
            <w:pPr>
              <w:cnfStyle w:val="000000010000" w:firstRow="0" w:lastRow="0" w:firstColumn="0" w:lastColumn="0" w:oddVBand="0" w:evenVBand="0" w:oddHBand="0" w:evenHBand="1" w:firstRowFirstColumn="0" w:firstRowLastColumn="0" w:lastRowFirstColumn="0" w:lastRowLastColumn="0"/>
              <w:rPr>
                <w:rFonts w:eastAsiaTheme="minorEastAsia"/>
              </w:rPr>
            </w:pPr>
            <w:r>
              <w:rPr>
                <w:rFonts w:eastAsiaTheme="minorEastAsia"/>
              </w:rPr>
              <w:t>ISII</w:t>
            </w:r>
          </w:p>
        </w:tc>
        <w:tc>
          <w:tcPr>
            <w:tcW w:w="1134" w:type="dxa"/>
          </w:tcPr>
          <w:p w14:paraId="04874FF8" w14:textId="6304E3D1" w:rsidR="00A10A2D" w:rsidRPr="00A10A2D" w:rsidRDefault="00A10A2D" w:rsidP="00A10A2D">
            <w:pPr>
              <w:cnfStyle w:val="000000010000" w:firstRow="0" w:lastRow="0" w:firstColumn="0" w:lastColumn="0" w:oddVBand="0" w:evenVBand="0" w:oddHBand="0" w:evenHBand="1" w:firstRowFirstColumn="0" w:firstRowLastColumn="0" w:lastRowFirstColumn="0" w:lastRowLastColumn="0"/>
              <w:rPr>
                <w:rFonts w:eastAsiaTheme="minorEastAsia"/>
              </w:rPr>
            </w:pPr>
            <w:r>
              <w:rPr>
                <w:rFonts w:eastAsiaTheme="minorEastAsia"/>
              </w:rPr>
              <w:t>2+8</w:t>
            </w:r>
          </w:p>
        </w:tc>
      </w:tr>
      <w:tr w:rsidR="00A10A2D" w14:paraId="74A05A14" w14:textId="5613975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13" w:type="dxa"/>
          </w:tcPr>
          <w:p w14:paraId="4E70E9CB" w14:textId="2A12F0B7" w:rsidR="00A10A2D" w:rsidRDefault="00A10A2D" w:rsidP="00A10A2D">
            <w:pPr>
              <w:jc w:val="both"/>
              <w:rPr>
                <w:rFonts w:eastAsiaTheme="minorEastAsia"/>
                <w:lang w:val="el-GR"/>
              </w:rPr>
            </w:pPr>
            <w:r>
              <w:rPr>
                <w:rFonts w:eastAsiaTheme="minorEastAsia"/>
              </w:rPr>
              <w:t>RD x[1].c</w:t>
            </w:r>
          </w:p>
        </w:tc>
        <w:tc>
          <w:tcPr>
            <w:tcW w:w="1134" w:type="dxa"/>
          </w:tcPr>
          <w:p w14:paraId="5CC5E57D" w14:textId="1E81CAA0" w:rsidR="00A10A2D" w:rsidRDefault="00A10A2D" w:rsidP="00A10A2D">
            <w:pPr>
              <w:cnfStyle w:val="000000100000" w:firstRow="0" w:lastRow="0" w:firstColumn="0" w:lastColumn="0" w:oddVBand="0" w:evenVBand="0" w:oddHBand="1" w:evenHBand="0" w:firstRowFirstColumn="0" w:firstRowLastColumn="0" w:lastRowFirstColumn="0" w:lastRowLastColumn="0"/>
              <w:rPr>
                <w:rFonts w:eastAsiaTheme="minorEastAsia"/>
                <w:lang w:val="el-GR"/>
              </w:rPr>
            </w:pPr>
            <w:r>
              <w:rPr>
                <w:rFonts w:eastAsiaTheme="minorEastAsia"/>
              </w:rPr>
              <w:t>MSII</w:t>
            </w:r>
          </w:p>
        </w:tc>
        <w:tc>
          <w:tcPr>
            <w:tcW w:w="1134" w:type="dxa"/>
          </w:tcPr>
          <w:p w14:paraId="2F01D6F6" w14:textId="0D505D90" w:rsidR="00A10A2D" w:rsidRPr="00A10A2D" w:rsidRDefault="00A10A2D" w:rsidP="00A10A2D">
            <w:pP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ISEI</w:t>
            </w:r>
          </w:p>
        </w:tc>
        <w:tc>
          <w:tcPr>
            <w:tcW w:w="1134" w:type="dxa"/>
          </w:tcPr>
          <w:p w14:paraId="48A0B712" w14:textId="0F217E12" w:rsidR="00A10A2D" w:rsidRPr="00A10A2D" w:rsidRDefault="00A10A2D" w:rsidP="00A10A2D">
            <w:pP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2+8</w:t>
            </w:r>
          </w:p>
        </w:tc>
      </w:tr>
      <w:tr w:rsidR="00A10A2D" w14:paraId="402BC664" w14:textId="589C13AA">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13" w:type="dxa"/>
          </w:tcPr>
          <w:p w14:paraId="46ACB2BE" w14:textId="33A953C7" w:rsidR="00A10A2D" w:rsidRDefault="00A10A2D" w:rsidP="00A10A2D">
            <w:pPr>
              <w:jc w:val="both"/>
              <w:rPr>
                <w:rFonts w:eastAsiaTheme="minorEastAsia"/>
                <w:lang w:val="el-GR"/>
              </w:rPr>
            </w:pPr>
            <w:r>
              <w:rPr>
                <w:rFonts w:eastAsiaTheme="minorEastAsia"/>
              </w:rPr>
              <w:t>RD x[1].b</w:t>
            </w:r>
          </w:p>
        </w:tc>
        <w:tc>
          <w:tcPr>
            <w:tcW w:w="1134" w:type="dxa"/>
          </w:tcPr>
          <w:p w14:paraId="6A51F811" w14:textId="27198FA8" w:rsidR="00A10A2D" w:rsidRPr="00A10A2D" w:rsidRDefault="00A10A2D" w:rsidP="00A10A2D">
            <w:pPr>
              <w:cnfStyle w:val="000000010000" w:firstRow="0" w:lastRow="0" w:firstColumn="0" w:lastColumn="0" w:oddVBand="0" w:evenVBand="0" w:oddHBand="0" w:evenHBand="1" w:firstRowFirstColumn="0" w:firstRowLastColumn="0" w:lastRowFirstColumn="0" w:lastRowLastColumn="0"/>
              <w:rPr>
                <w:rFonts w:eastAsiaTheme="minorEastAsia"/>
              </w:rPr>
            </w:pPr>
            <w:r>
              <w:rPr>
                <w:rFonts w:eastAsiaTheme="minorEastAsia"/>
              </w:rPr>
              <w:t>MSSI</w:t>
            </w:r>
          </w:p>
        </w:tc>
        <w:tc>
          <w:tcPr>
            <w:tcW w:w="1134" w:type="dxa"/>
          </w:tcPr>
          <w:p w14:paraId="65A6843B" w14:textId="795859B5" w:rsidR="00A10A2D" w:rsidRPr="00A10A2D" w:rsidRDefault="00A10A2D" w:rsidP="00A10A2D">
            <w:pPr>
              <w:cnfStyle w:val="000000010000" w:firstRow="0" w:lastRow="0" w:firstColumn="0" w:lastColumn="0" w:oddVBand="0" w:evenVBand="0" w:oddHBand="0" w:evenHBand="1" w:firstRowFirstColumn="0" w:firstRowLastColumn="0" w:lastRowFirstColumn="0" w:lastRowLastColumn="0"/>
              <w:rPr>
                <w:rFonts w:eastAsiaTheme="minorEastAsia"/>
              </w:rPr>
            </w:pPr>
            <w:r>
              <w:rPr>
                <w:rFonts w:eastAsiaTheme="minorEastAsia"/>
              </w:rPr>
              <w:t>ISSI</w:t>
            </w:r>
          </w:p>
        </w:tc>
        <w:tc>
          <w:tcPr>
            <w:tcW w:w="1134" w:type="dxa"/>
          </w:tcPr>
          <w:p w14:paraId="76AB50B3" w14:textId="18498D2C" w:rsidR="00A10A2D" w:rsidRPr="00A10A2D" w:rsidRDefault="00A10A2D" w:rsidP="00A10A2D">
            <w:pPr>
              <w:cnfStyle w:val="000000010000" w:firstRow="0" w:lastRow="0" w:firstColumn="0" w:lastColumn="0" w:oddVBand="0" w:evenVBand="0" w:oddHBand="0" w:evenHBand="1" w:firstRowFirstColumn="0" w:firstRowLastColumn="0" w:lastRowFirstColumn="0" w:lastRowLastColumn="0"/>
              <w:rPr>
                <w:rFonts w:eastAsiaTheme="minorEastAsia"/>
              </w:rPr>
            </w:pPr>
            <w:r>
              <w:rPr>
                <w:rFonts w:eastAsiaTheme="minorEastAsia"/>
              </w:rPr>
              <w:t>2+8</w:t>
            </w:r>
          </w:p>
        </w:tc>
      </w:tr>
      <w:tr w:rsidR="00A10A2D" w14:paraId="60E93FF1" w14:textId="2543CB1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13" w:type="dxa"/>
          </w:tcPr>
          <w:p w14:paraId="6A66C6F0" w14:textId="01FFD516" w:rsidR="00A10A2D" w:rsidRDefault="00A10A2D" w:rsidP="00A10A2D">
            <w:pPr>
              <w:jc w:val="both"/>
              <w:rPr>
                <w:rFonts w:eastAsiaTheme="minorEastAsia"/>
                <w:lang w:val="el-GR"/>
              </w:rPr>
            </w:pPr>
            <w:r>
              <w:rPr>
                <w:rFonts w:eastAsiaTheme="minorEastAsia"/>
              </w:rPr>
              <w:t>RD x[1].d</w:t>
            </w:r>
          </w:p>
        </w:tc>
        <w:tc>
          <w:tcPr>
            <w:tcW w:w="1134" w:type="dxa"/>
          </w:tcPr>
          <w:p w14:paraId="03EAD283" w14:textId="60E1ADCF" w:rsidR="00A10A2D" w:rsidRDefault="00A10A2D" w:rsidP="00A10A2D">
            <w:pPr>
              <w:cnfStyle w:val="000000100000" w:firstRow="0" w:lastRow="0" w:firstColumn="0" w:lastColumn="0" w:oddVBand="0" w:evenVBand="0" w:oddHBand="1" w:evenHBand="0" w:firstRowFirstColumn="0" w:firstRowLastColumn="0" w:lastRowFirstColumn="0" w:lastRowLastColumn="0"/>
              <w:rPr>
                <w:rFonts w:eastAsiaTheme="minorEastAsia"/>
                <w:lang w:val="el-GR"/>
              </w:rPr>
            </w:pPr>
            <w:r>
              <w:rPr>
                <w:rFonts w:eastAsiaTheme="minorEastAsia"/>
              </w:rPr>
              <w:t>MSSI</w:t>
            </w:r>
          </w:p>
        </w:tc>
        <w:tc>
          <w:tcPr>
            <w:tcW w:w="1134" w:type="dxa"/>
          </w:tcPr>
          <w:p w14:paraId="629A9F97" w14:textId="66F9FD68" w:rsidR="00A10A2D" w:rsidRDefault="00A10A2D" w:rsidP="00A10A2D">
            <w:pPr>
              <w:cnfStyle w:val="000000100000" w:firstRow="0" w:lastRow="0" w:firstColumn="0" w:lastColumn="0" w:oddVBand="0" w:evenVBand="0" w:oddHBand="1" w:evenHBand="0" w:firstRowFirstColumn="0" w:firstRowLastColumn="0" w:lastRowFirstColumn="0" w:lastRowLastColumn="0"/>
              <w:rPr>
                <w:rFonts w:eastAsiaTheme="minorEastAsia"/>
                <w:lang w:val="el-GR"/>
              </w:rPr>
            </w:pPr>
            <w:r>
              <w:rPr>
                <w:rFonts w:eastAsiaTheme="minorEastAsia"/>
              </w:rPr>
              <w:t>ISSI</w:t>
            </w:r>
          </w:p>
        </w:tc>
        <w:tc>
          <w:tcPr>
            <w:tcW w:w="1134" w:type="dxa"/>
          </w:tcPr>
          <w:p w14:paraId="34D389D3" w14:textId="392F5057" w:rsidR="00A10A2D" w:rsidRPr="00A10A2D" w:rsidRDefault="00A10A2D" w:rsidP="00A10A2D">
            <w:pP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1</w:t>
            </w:r>
          </w:p>
        </w:tc>
      </w:tr>
      <w:tr w:rsidR="00A10A2D" w14:paraId="1CAE67F6" w14:textId="325B3447">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13" w:type="dxa"/>
          </w:tcPr>
          <w:p w14:paraId="6F46E374" w14:textId="4E9E4DA9" w:rsidR="00A10A2D" w:rsidRDefault="00A10A2D" w:rsidP="00A10A2D">
            <w:pPr>
              <w:jc w:val="both"/>
              <w:rPr>
                <w:rFonts w:eastAsiaTheme="minorEastAsia"/>
                <w:lang w:val="el-GR"/>
              </w:rPr>
            </w:pPr>
            <w:r>
              <w:rPr>
                <w:rFonts w:eastAsiaTheme="minorEastAsia"/>
              </w:rPr>
              <w:t>WR x[1].a</w:t>
            </w:r>
          </w:p>
        </w:tc>
        <w:tc>
          <w:tcPr>
            <w:tcW w:w="1134" w:type="dxa"/>
          </w:tcPr>
          <w:p w14:paraId="0D90D05B" w14:textId="2522C80F" w:rsidR="00A10A2D" w:rsidRPr="00A10A2D" w:rsidRDefault="00A10A2D" w:rsidP="00A10A2D">
            <w:pPr>
              <w:cnfStyle w:val="000000010000" w:firstRow="0" w:lastRow="0" w:firstColumn="0" w:lastColumn="0" w:oddVBand="0" w:evenVBand="0" w:oddHBand="0" w:evenHBand="1" w:firstRowFirstColumn="0" w:firstRowLastColumn="0" w:lastRowFirstColumn="0" w:lastRowLastColumn="0"/>
              <w:rPr>
                <w:rFonts w:eastAsiaTheme="minorEastAsia"/>
              </w:rPr>
            </w:pPr>
            <w:r>
              <w:rPr>
                <w:rFonts w:eastAsiaTheme="minorEastAsia"/>
              </w:rPr>
              <w:t>MMSI</w:t>
            </w:r>
          </w:p>
        </w:tc>
        <w:tc>
          <w:tcPr>
            <w:tcW w:w="1134" w:type="dxa"/>
          </w:tcPr>
          <w:p w14:paraId="0795E63D" w14:textId="0DB82E66" w:rsidR="00A10A2D" w:rsidRPr="00A10A2D" w:rsidRDefault="00A10A2D" w:rsidP="00A10A2D">
            <w:pPr>
              <w:cnfStyle w:val="000000010000" w:firstRow="0" w:lastRow="0" w:firstColumn="0" w:lastColumn="0" w:oddVBand="0" w:evenVBand="0" w:oddHBand="0" w:evenHBand="1" w:firstRowFirstColumn="0" w:firstRowLastColumn="0" w:lastRowFirstColumn="0" w:lastRowLastColumn="0"/>
              <w:rPr>
                <w:rFonts w:eastAsiaTheme="minorEastAsia"/>
              </w:rPr>
            </w:pPr>
            <w:r>
              <w:rPr>
                <w:rFonts w:eastAsiaTheme="minorEastAsia"/>
              </w:rPr>
              <w:t>IISI</w:t>
            </w:r>
          </w:p>
        </w:tc>
        <w:tc>
          <w:tcPr>
            <w:tcW w:w="1134" w:type="dxa"/>
          </w:tcPr>
          <w:p w14:paraId="6FF14C5A" w14:textId="506785B1" w:rsidR="00A10A2D" w:rsidRPr="00A10A2D" w:rsidRDefault="00A10A2D" w:rsidP="00A10A2D">
            <w:pPr>
              <w:cnfStyle w:val="000000010000" w:firstRow="0" w:lastRow="0" w:firstColumn="0" w:lastColumn="0" w:oddVBand="0" w:evenVBand="0" w:oddHBand="0" w:evenHBand="1" w:firstRowFirstColumn="0" w:firstRowLastColumn="0" w:lastRowFirstColumn="0" w:lastRowLastColumn="0"/>
              <w:rPr>
                <w:rFonts w:eastAsiaTheme="minorEastAsia"/>
              </w:rPr>
            </w:pPr>
            <w:r>
              <w:rPr>
                <w:rFonts w:eastAsiaTheme="minorEastAsia"/>
              </w:rPr>
              <w:t>1+1</w:t>
            </w:r>
          </w:p>
        </w:tc>
      </w:tr>
      <w:tr w:rsidR="00A10A2D" w14:paraId="50F3F249" w14:textId="170AFA4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13" w:type="dxa"/>
          </w:tcPr>
          <w:p w14:paraId="69D70BE0" w14:textId="2A162DBB" w:rsidR="00A10A2D" w:rsidRDefault="00A10A2D" w:rsidP="00A10A2D">
            <w:pPr>
              <w:jc w:val="both"/>
              <w:rPr>
                <w:rFonts w:eastAsiaTheme="minorEastAsia"/>
                <w:lang w:val="el-GR"/>
              </w:rPr>
            </w:pPr>
            <w:r>
              <w:rPr>
                <w:rFonts w:eastAsiaTheme="minorEastAsia"/>
              </w:rPr>
              <w:t>WR x[1].c</w:t>
            </w:r>
          </w:p>
        </w:tc>
        <w:tc>
          <w:tcPr>
            <w:tcW w:w="1134" w:type="dxa"/>
          </w:tcPr>
          <w:p w14:paraId="79EF8376" w14:textId="49888E14" w:rsidR="00A10A2D" w:rsidRPr="00A10A2D" w:rsidRDefault="00A10A2D" w:rsidP="00A10A2D">
            <w:pP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MMII</w:t>
            </w:r>
          </w:p>
        </w:tc>
        <w:tc>
          <w:tcPr>
            <w:tcW w:w="1134" w:type="dxa"/>
          </w:tcPr>
          <w:p w14:paraId="74934611" w14:textId="30045F84" w:rsidR="00A10A2D" w:rsidRPr="00A10A2D" w:rsidRDefault="00A10A2D" w:rsidP="00A10A2D">
            <w:pP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IIMI</w:t>
            </w:r>
          </w:p>
        </w:tc>
        <w:tc>
          <w:tcPr>
            <w:tcW w:w="1134" w:type="dxa"/>
          </w:tcPr>
          <w:p w14:paraId="1B2F5646" w14:textId="269405FE" w:rsidR="00A10A2D" w:rsidRPr="00A10A2D" w:rsidRDefault="00A10A2D" w:rsidP="00A10A2D">
            <w:pP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1+1</w:t>
            </w:r>
          </w:p>
        </w:tc>
      </w:tr>
      <w:tr w:rsidR="00A10A2D" w14:paraId="2D52333E" w14:textId="020D79ED">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13" w:type="dxa"/>
          </w:tcPr>
          <w:p w14:paraId="39A2BAF4" w14:textId="2FE5278A" w:rsidR="00A10A2D" w:rsidRDefault="00A10A2D" w:rsidP="00A10A2D">
            <w:pPr>
              <w:jc w:val="both"/>
              <w:rPr>
                <w:rFonts w:eastAsiaTheme="minorEastAsia"/>
                <w:lang w:val="el-GR"/>
              </w:rPr>
            </w:pPr>
            <w:r>
              <w:rPr>
                <w:rFonts w:eastAsiaTheme="minorEastAsia"/>
                <w:lang w:val="en-GB"/>
              </w:rPr>
              <w:t xml:space="preserve">RD </w:t>
            </w:r>
            <w:proofErr w:type="gramStart"/>
            <w:r>
              <w:rPr>
                <w:rFonts w:eastAsiaTheme="minorEastAsia"/>
                <w:lang w:val="en-GB"/>
              </w:rPr>
              <w:t>x[</w:t>
            </w:r>
            <w:proofErr w:type="gramEnd"/>
            <w:r>
              <w:rPr>
                <w:rFonts w:eastAsiaTheme="minorEastAsia"/>
                <w:lang w:val="en-GB"/>
              </w:rPr>
              <w:t>2].</w:t>
            </w:r>
            <w:r>
              <w:rPr>
                <w:rFonts w:eastAsiaTheme="minorEastAsia"/>
              </w:rPr>
              <w:t>a</w:t>
            </w:r>
          </w:p>
        </w:tc>
        <w:tc>
          <w:tcPr>
            <w:tcW w:w="1134" w:type="dxa"/>
          </w:tcPr>
          <w:p w14:paraId="32EAF3B7" w14:textId="1832ADE9" w:rsidR="00A10A2D" w:rsidRPr="00A10A2D" w:rsidRDefault="00A10A2D" w:rsidP="00A10A2D">
            <w:pPr>
              <w:cnfStyle w:val="000000010000" w:firstRow="0" w:lastRow="0" w:firstColumn="0" w:lastColumn="0" w:oddVBand="0" w:evenVBand="0" w:oddHBand="0" w:evenHBand="1" w:firstRowFirstColumn="0" w:firstRowLastColumn="0" w:lastRowFirstColumn="0" w:lastRowLastColumn="0"/>
              <w:rPr>
                <w:rFonts w:eastAsiaTheme="minorEastAsia"/>
              </w:rPr>
            </w:pPr>
            <w:r>
              <w:rPr>
                <w:rFonts w:eastAsiaTheme="minorEastAsia"/>
              </w:rPr>
              <w:t>MMIE</w:t>
            </w:r>
          </w:p>
        </w:tc>
        <w:tc>
          <w:tcPr>
            <w:tcW w:w="1134" w:type="dxa"/>
          </w:tcPr>
          <w:p w14:paraId="7A947B7C" w14:textId="012A0B09" w:rsidR="00A10A2D" w:rsidRDefault="00A10A2D" w:rsidP="00A10A2D">
            <w:pPr>
              <w:cnfStyle w:val="000000010000" w:firstRow="0" w:lastRow="0" w:firstColumn="0" w:lastColumn="0" w:oddVBand="0" w:evenVBand="0" w:oddHBand="0" w:evenHBand="1" w:firstRowFirstColumn="0" w:firstRowLastColumn="0" w:lastRowFirstColumn="0" w:lastRowLastColumn="0"/>
              <w:rPr>
                <w:rFonts w:eastAsiaTheme="minorEastAsia"/>
                <w:lang w:val="el-GR"/>
              </w:rPr>
            </w:pPr>
            <w:r>
              <w:rPr>
                <w:rFonts w:eastAsiaTheme="minorEastAsia"/>
              </w:rPr>
              <w:t>IIMI</w:t>
            </w:r>
          </w:p>
        </w:tc>
        <w:tc>
          <w:tcPr>
            <w:tcW w:w="1134" w:type="dxa"/>
          </w:tcPr>
          <w:p w14:paraId="5A0B18F1" w14:textId="3C9481D5" w:rsidR="00A10A2D" w:rsidRPr="00A10A2D" w:rsidRDefault="00A10A2D" w:rsidP="00A10A2D">
            <w:pPr>
              <w:cnfStyle w:val="000000010000" w:firstRow="0" w:lastRow="0" w:firstColumn="0" w:lastColumn="0" w:oddVBand="0" w:evenVBand="0" w:oddHBand="0" w:evenHBand="1" w:firstRowFirstColumn="0" w:firstRowLastColumn="0" w:lastRowFirstColumn="0" w:lastRowLastColumn="0"/>
              <w:rPr>
                <w:rFonts w:eastAsiaTheme="minorEastAsia"/>
              </w:rPr>
            </w:pPr>
            <w:r>
              <w:rPr>
                <w:rFonts w:eastAsiaTheme="minorEastAsia"/>
              </w:rPr>
              <w:t>2+8</w:t>
            </w:r>
          </w:p>
        </w:tc>
      </w:tr>
      <w:tr w:rsidR="00A10A2D" w14:paraId="0154CE31" w14:textId="76C8B6F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13" w:type="dxa"/>
          </w:tcPr>
          <w:p w14:paraId="45849A47" w14:textId="052AB35A" w:rsidR="00A10A2D" w:rsidRDefault="00A10A2D" w:rsidP="00A10A2D">
            <w:pPr>
              <w:jc w:val="both"/>
              <w:rPr>
                <w:rFonts w:eastAsiaTheme="minorEastAsia"/>
                <w:lang w:val="el-GR"/>
              </w:rPr>
            </w:pPr>
            <w:r>
              <w:rPr>
                <w:rFonts w:eastAsiaTheme="minorEastAsia"/>
              </w:rPr>
              <w:t>RD x[2].c</w:t>
            </w:r>
          </w:p>
        </w:tc>
        <w:tc>
          <w:tcPr>
            <w:tcW w:w="1134" w:type="dxa"/>
          </w:tcPr>
          <w:p w14:paraId="0B1F7DF2" w14:textId="4DBE1CA4" w:rsidR="00A10A2D" w:rsidRPr="00A10A2D" w:rsidRDefault="00A10A2D" w:rsidP="00A10A2D">
            <w:pP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MMIE</w:t>
            </w:r>
          </w:p>
        </w:tc>
        <w:tc>
          <w:tcPr>
            <w:tcW w:w="1134" w:type="dxa"/>
          </w:tcPr>
          <w:p w14:paraId="522F72D2" w14:textId="591823B9" w:rsidR="00A10A2D" w:rsidRPr="00A10A2D" w:rsidRDefault="00A10A2D" w:rsidP="00A10A2D">
            <w:pP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EIMI</w:t>
            </w:r>
          </w:p>
        </w:tc>
        <w:tc>
          <w:tcPr>
            <w:tcW w:w="1134" w:type="dxa"/>
          </w:tcPr>
          <w:p w14:paraId="0D1FCAF2" w14:textId="460400AB" w:rsidR="00A10A2D" w:rsidRPr="00A10A2D" w:rsidRDefault="00A10A2D" w:rsidP="00A10A2D">
            <w:pP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2+8</w:t>
            </w:r>
          </w:p>
        </w:tc>
      </w:tr>
      <w:tr w:rsidR="00A10A2D" w14:paraId="39F728C1" w14:textId="17B955CC">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13" w:type="dxa"/>
          </w:tcPr>
          <w:p w14:paraId="2D76D07E" w14:textId="522F2B7B" w:rsidR="00A10A2D" w:rsidRDefault="00A10A2D" w:rsidP="00A10A2D">
            <w:pPr>
              <w:jc w:val="both"/>
              <w:rPr>
                <w:rFonts w:eastAsiaTheme="minorEastAsia"/>
                <w:lang w:val="el-GR"/>
              </w:rPr>
            </w:pPr>
            <w:r>
              <w:rPr>
                <w:rFonts w:eastAsiaTheme="minorEastAsia"/>
              </w:rPr>
              <w:t>RD x[2].b</w:t>
            </w:r>
          </w:p>
        </w:tc>
        <w:tc>
          <w:tcPr>
            <w:tcW w:w="1134" w:type="dxa"/>
          </w:tcPr>
          <w:p w14:paraId="42294F6F" w14:textId="796628DA" w:rsidR="00A10A2D" w:rsidRDefault="00A10A2D" w:rsidP="00A10A2D">
            <w:pPr>
              <w:cnfStyle w:val="000000010000" w:firstRow="0" w:lastRow="0" w:firstColumn="0" w:lastColumn="0" w:oddVBand="0" w:evenVBand="0" w:oddHBand="0" w:evenHBand="1" w:firstRowFirstColumn="0" w:firstRowLastColumn="0" w:lastRowFirstColumn="0" w:lastRowLastColumn="0"/>
              <w:rPr>
                <w:rFonts w:eastAsiaTheme="minorEastAsia"/>
                <w:lang w:val="el-GR"/>
              </w:rPr>
            </w:pPr>
            <w:r>
              <w:rPr>
                <w:rFonts w:eastAsiaTheme="minorEastAsia"/>
              </w:rPr>
              <w:t>MMIE</w:t>
            </w:r>
          </w:p>
        </w:tc>
        <w:tc>
          <w:tcPr>
            <w:tcW w:w="1134" w:type="dxa"/>
          </w:tcPr>
          <w:p w14:paraId="45D93C9D" w14:textId="5F3A21A3" w:rsidR="00A10A2D" w:rsidRDefault="00A10A2D" w:rsidP="00A10A2D">
            <w:pPr>
              <w:cnfStyle w:val="000000010000" w:firstRow="0" w:lastRow="0" w:firstColumn="0" w:lastColumn="0" w:oddVBand="0" w:evenVBand="0" w:oddHBand="0" w:evenHBand="1" w:firstRowFirstColumn="0" w:firstRowLastColumn="0" w:lastRowFirstColumn="0" w:lastRowLastColumn="0"/>
              <w:rPr>
                <w:rFonts w:eastAsiaTheme="minorEastAsia"/>
                <w:lang w:val="el-GR"/>
              </w:rPr>
            </w:pPr>
            <w:r>
              <w:rPr>
                <w:rFonts w:eastAsiaTheme="minorEastAsia"/>
              </w:rPr>
              <w:t>EIMI</w:t>
            </w:r>
          </w:p>
        </w:tc>
        <w:tc>
          <w:tcPr>
            <w:tcW w:w="1134" w:type="dxa"/>
          </w:tcPr>
          <w:p w14:paraId="3C1D2935" w14:textId="322D7C68" w:rsidR="00A10A2D" w:rsidRPr="00A10A2D" w:rsidRDefault="00A10A2D" w:rsidP="00A10A2D">
            <w:pPr>
              <w:cnfStyle w:val="000000010000" w:firstRow="0" w:lastRow="0" w:firstColumn="0" w:lastColumn="0" w:oddVBand="0" w:evenVBand="0" w:oddHBand="0" w:evenHBand="1" w:firstRowFirstColumn="0" w:firstRowLastColumn="0" w:lastRowFirstColumn="0" w:lastRowLastColumn="0"/>
              <w:rPr>
                <w:rFonts w:eastAsiaTheme="minorEastAsia"/>
              </w:rPr>
            </w:pPr>
            <w:r>
              <w:rPr>
                <w:rFonts w:eastAsiaTheme="minorEastAsia"/>
              </w:rPr>
              <w:t>1</w:t>
            </w:r>
          </w:p>
        </w:tc>
      </w:tr>
      <w:tr w:rsidR="00A10A2D" w14:paraId="059FCC5B" w14:textId="45C2B5A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13" w:type="dxa"/>
          </w:tcPr>
          <w:p w14:paraId="59E34629" w14:textId="76A3F8D4" w:rsidR="00A10A2D" w:rsidRDefault="00A10A2D" w:rsidP="00A10A2D">
            <w:pPr>
              <w:jc w:val="both"/>
              <w:rPr>
                <w:rFonts w:eastAsiaTheme="minorEastAsia"/>
                <w:lang w:val="el-GR"/>
              </w:rPr>
            </w:pPr>
            <w:r>
              <w:rPr>
                <w:rFonts w:eastAsiaTheme="minorEastAsia"/>
              </w:rPr>
              <w:t>RD x[2].d</w:t>
            </w:r>
          </w:p>
        </w:tc>
        <w:tc>
          <w:tcPr>
            <w:tcW w:w="1134" w:type="dxa"/>
          </w:tcPr>
          <w:p w14:paraId="7F0768C2" w14:textId="5CD98E69" w:rsidR="00A10A2D" w:rsidRDefault="00A10A2D" w:rsidP="00A10A2D">
            <w:pPr>
              <w:cnfStyle w:val="000000100000" w:firstRow="0" w:lastRow="0" w:firstColumn="0" w:lastColumn="0" w:oddVBand="0" w:evenVBand="0" w:oddHBand="1" w:evenHBand="0" w:firstRowFirstColumn="0" w:firstRowLastColumn="0" w:lastRowFirstColumn="0" w:lastRowLastColumn="0"/>
              <w:rPr>
                <w:rFonts w:eastAsiaTheme="minorEastAsia"/>
                <w:lang w:val="el-GR"/>
              </w:rPr>
            </w:pPr>
            <w:r>
              <w:rPr>
                <w:rFonts w:eastAsiaTheme="minorEastAsia"/>
              </w:rPr>
              <w:t>MMIE</w:t>
            </w:r>
          </w:p>
        </w:tc>
        <w:tc>
          <w:tcPr>
            <w:tcW w:w="1134" w:type="dxa"/>
          </w:tcPr>
          <w:p w14:paraId="5A4AE0D2" w14:textId="2139484F" w:rsidR="00A10A2D" w:rsidRDefault="00A10A2D" w:rsidP="00A10A2D">
            <w:pPr>
              <w:cnfStyle w:val="000000100000" w:firstRow="0" w:lastRow="0" w:firstColumn="0" w:lastColumn="0" w:oddVBand="0" w:evenVBand="0" w:oddHBand="1" w:evenHBand="0" w:firstRowFirstColumn="0" w:firstRowLastColumn="0" w:lastRowFirstColumn="0" w:lastRowLastColumn="0"/>
              <w:rPr>
                <w:rFonts w:eastAsiaTheme="minorEastAsia"/>
                <w:lang w:val="el-GR"/>
              </w:rPr>
            </w:pPr>
            <w:r>
              <w:rPr>
                <w:rFonts w:eastAsiaTheme="minorEastAsia"/>
              </w:rPr>
              <w:t>EIMI</w:t>
            </w:r>
          </w:p>
        </w:tc>
        <w:tc>
          <w:tcPr>
            <w:tcW w:w="1134" w:type="dxa"/>
          </w:tcPr>
          <w:p w14:paraId="59BF10D2" w14:textId="2D97C356" w:rsidR="00A10A2D" w:rsidRPr="00A10A2D" w:rsidRDefault="00A10A2D" w:rsidP="00A10A2D">
            <w:pP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1</w:t>
            </w:r>
          </w:p>
        </w:tc>
      </w:tr>
      <w:tr w:rsidR="00A10A2D" w14:paraId="74E675EF" w14:textId="11F523A1">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13" w:type="dxa"/>
          </w:tcPr>
          <w:p w14:paraId="5E6F8065" w14:textId="0B8DD37B" w:rsidR="00A10A2D" w:rsidRDefault="00A10A2D" w:rsidP="00A10A2D">
            <w:pPr>
              <w:jc w:val="both"/>
              <w:rPr>
                <w:rFonts w:eastAsiaTheme="minorEastAsia"/>
                <w:lang w:val="el-GR"/>
              </w:rPr>
            </w:pPr>
            <w:r>
              <w:rPr>
                <w:rFonts w:eastAsiaTheme="minorEastAsia"/>
              </w:rPr>
              <w:t>WR x[2].a</w:t>
            </w:r>
          </w:p>
        </w:tc>
        <w:tc>
          <w:tcPr>
            <w:tcW w:w="1134" w:type="dxa"/>
          </w:tcPr>
          <w:p w14:paraId="769D8B83" w14:textId="44B4CE3D" w:rsidR="00A10A2D" w:rsidRPr="00A10A2D" w:rsidRDefault="00A10A2D" w:rsidP="00A10A2D">
            <w:pPr>
              <w:cnfStyle w:val="000000010000" w:firstRow="0" w:lastRow="0" w:firstColumn="0" w:lastColumn="0" w:oddVBand="0" w:evenVBand="0" w:oddHBand="0" w:evenHBand="1" w:firstRowFirstColumn="0" w:firstRowLastColumn="0" w:lastRowFirstColumn="0" w:lastRowLastColumn="0"/>
              <w:rPr>
                <w:rFonts w:eastAsiaTheme="minorEastAsia"/>
              </w:rPr>
            </w:pPr>
            <w:r>
              <w:rPr>
                <w:rFonts w:eastAsiaTheme="minorEastAsia"/>
              </w:rPr>
              <w:t>MMIM</w:t>
            </w:r>
          </w:p>
        </w:tc>
        <w:tc>
          <w:tcPr>
            <w:tcW w:w="1134" w:type="dxa"/>
          </w:tcPr>
          <w:p w14:paraId="14FE2537" w14:textId="1218E207" w:rsidR="00A10A2D" w:rsidRPr="00A10A2D" w:rsidRDefault="00A10A2D" w:rsidP="00A10A2D">
            <w:pPr>
              <w:cnfStyle w:val="000000010000" w:firstRow="0" w:lastRow="0" w:firstColumn="0" w:lastColumn="0" w:oddVBand="0" w:evenVBand="0" w:oddHBand="0" w:evenHBand="1" w:firstRowFirstColumn="0" w:firstRowLastColumn="0" w:lastRowFirstColumn="0" w:lastRowLastColumn="0"/>
              <w:rPr>
                <w:rFonts w:eastAsiaTheme="minorEastAsia"/>
              </w:rPr>
            </w:pPr>
            <w:r>
              <w:rPr>
                <w:rFonts w:eastAsiaTheme="minorEastAsia"/>
              </w:rPr>
              <w:t>EIMI</w:t>
            </w:r>
          </w:p>
        </w:tc>
        <w:tc>
          <w:tcPr>
            <w:tcW w:w="1134" w:type="dxa"/>
          </w:tcPr>
          <w:p w14:paraId="04649B14" w14:textId="14A2B4B4" w:rsidR="00A10A2D" w:rsidRPr="00A10A2D" w:rsidRDefault="00A10A2D" w:rsidP="00A10A2D">
            <w:pPr>
              <w:cnfStyle w:val="000000010000" w:firstRow="0" w:lastRow="0" w:firstColumn="0" w:lastColumn="0" w:oddVBand="0" w:evenVBand="0" w:oddHBand="0" w:evenHBand="1" w:firstRowFirstColumn="0" w:firstRowLastColumn="0" w:lastRowFirstColumn="0" w:lastRowLastColumn="0"/>
              <w:rPr>
                <w:rFonts w:eastAsiaTheme="minorEastAsia"/>
              </w:rPr>
            </w:pPr>
            <w:r>
              <w:rPr>
                <w:rFonts w:eastAsiaTheme="minorEastAsia"/>
              </w:rPr>
              <w:t>1</w:t>
            </w:r>
          </w:p>
        </w:tc>
      </w:tr>
      <w:tr w:rsidR="00A10A2D" w14:paraId="5B0F5316" w14:textId="229DFB9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13" w:type="dxa"/>
          </w:tcPr>
          <w:p w14:paraId="4847528D" w14:textId="5AF6CFE7" w:rsidR="00A10A2D" w:rsidRDefault="00A10A2D" w:rsidP="00A10A2D">
            <w:pPr>
              <w:jc w:val="both"/>
              <w:rPr>
                <w:rFonts w:eastAsiaTheme="minorEastAsia"/>
                <w:lang w:val="el-GR"/>
              </w:rPr>
            </w:pPr>
            <w:r>
              <w:rPr>
                <w:rFonts w:eastAsiaTheme="minorEastAsia"/>
              </w:rPr>
              <w:t>WR x[2].c</w:t>
            </w:r>
          </w:p>
        </w:tc>
        <w:tc>
          <w:tcPr>
            <w:tcW w:w="1134" w:type="dxa"/>
          </w:tcPr>
          <w:p w14:paraId="7336C775" w14:textId="3C336CC8" w:rsidR="00A10A2D" w:rsidRDefault="00A10A2D" w:rsidP="00A10A2D">
            <w:pPr>
              <w:cnfStyle w:val="000000100000" w:firstRow="0" w:lastRow="0" w:firstColumn="0" w:lastColumn="0" w:oddVBand="0" w:evenVBand="0" w:oddHBand="1" w:evenHBand="0" w:firstRowFirstColumn="0" w:firstRowLastColumn="0" w:lastRowFirstColumn="0" w:lastRowLastColumn="0"/>
              <w:rPr>
                <w:rFonts w:eastAsiaTheme="minorEastAsia"/>
                <w:lang w:val="el-GR"/>
              </w:rPr>
            </w:pPr>
            <w:r>
              <w:rPr>
                <w:rFonts w:eastAsiaTheme="minorEastAsia"/>
              </w:rPr>
              <w:t>MMIM</w:t>
            </w:r>
          </w:p>
        </w:tc>
        <w:tc>
          <w:tcPr>
            <w:tcW w:w="1134" w:type="dxa"/>
          </w:tcPr>
          <w:p w14:paraId="178EC459" w14:textId="4D04488E" w:rsidR="00A10A2D" w:rsidRPr="00A10A2D" w:rsidRDefault="00A10A2D" w:rsidP="00A10A2D">
            <w:pP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MIMI</w:t>
            </w:r>
          </w:p>
        </w:tc>
        <w:tc>
          <w:tcPr>
            <w:tcW w:w="1134" w:type="dxa"/>
          </w:tcPr>
          <w:p w14:paraId="21C9F24D" w14:textId="38605B09" w:rsidR="00A10A2D" w:rsidRPr="00A10A2D" w:rsidRDefault="00A10A2D" w:rsidP="00A10A2D">
            <w:pP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1</w:t>
            </w:r>
          </w:p>
        </w:tc>
      </w:tr>
      <w:tr w:rsidR="00A10A2D" w14:paraId="7D75DA5B" w14:textId="5B614605">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13" w:type="dxa"/>
          </w:tcPr>
          <w:p w14:paraId="75F35B24" w14:textId="4992AFED" w:rsidR="00A10A2D" w:rsidRDefault="00A10A2D" w:rsidP="00A10A2D">
            <w:pPr>
              <w:jc w:val="both"/>
              <w:rPr>
                <w:rFonts w:eastAsiaTheme="minorEastAsia"/>
                <w:lang w:val="el-GR"/>
              </w:rPr>
            </w:pPr>
            <w:r>
              <w:rPr>
                <w:rFonts w:eastAsiaTheme="minorEastAsia"/>
                <w:lang w:val="en-GB"/>
              </w:rPr>
              <w:t xml:space="preserve">RD </w:t>
            </w:r>
            <w:proofErr w:type="gramStart"/>
            <w:r>
              <w:rPr>
                <w:rFonts w:eastAsiaTheme="minorEastAsia"/>
                <w:lang w:val="en-GB"/>
              </w:rPr>
              <w:t>x[</w:t>
            </w:r>
            <w:proofErr w:type="gramEnd"/>
            <w:r>
              <w:rPr>
                <w:rFonts w:eastAsiaTheme="minorEastAsia"/>
                <w:lang w:val="en-GB"/>
              </w:rPr>
              <w:t>3].</w:t>
            </w:r>
            <w:r>
              <w:rPr>
                <w:rFonts w:eastAsiaTheme="minorEastAsia"/>
              </w:rPr>
              <w:t>a</w:t>
            </w:r>
          </w:p>
        </w:tc>
        <w:tc>
          <w:tcPr>
            <w:tcW w:w="1134" w:type="dxa"/>
          </w:tcPr>
          <w:p w14:paraId="13FC605A" w14:textId="2F4928D9" w:rsidR="00A10A2D" w:rsidRPr="00A10A2D" w:rsidRDefault="00A10A2D" w:rsidP="00A10A2D">
            <w:pPr>
              <w:cnfStyle w:val="000000010000" w:firstRow="0" w:lastRow="0" w:firstColumn="0" w:lastColumn="0" w:oddVBand="0" w:evenVBand="0" w:oddHBand="0" w:evenHBand="1" w:firstRowFirstColumn="0" w:firstRowLastColumn="0" w:lastRowFirstColumn="0" w:lastRowLastColumn="0"/>
              <w:rPr>
                <w:rFonts w:eastAsiaTheme="minorEastAsia"/>
              </w:rPr>
            </w:pPr>
            <w:r>
              <w:rPr>
                <w:rFonts w:eastAsiaTheme="minorEastAsia"/>
              </w:rPr>
              <w:t>SMIM</w:t>
            </w:r>
          </w:p>
        </w:tc>
        <w:tc>
          <w:tcPr>
            <w:tcW w:w="1134" w:type="dxa"/>
          </w:tcPr>
          <w:p w14:paraId="5409224E" w14:textId="01797612" w:rsidR="00A10A2D" w:rsidRPr="00A10A2D" w:rsidRDefault="00A10A2D" w:rsidP="00A10A2D">
            <w:pPr>
              <w:cnfStyle w:val="000000010000" w:firstRow="0" w:lastRow="0" w:firstColumn="0" w:lastColumn="0" w:oddVBand="0" w:evenVBand="0" w:oddHBand="0" w:evenHBand="1" w:firstRowFirstColumn="0" w:firstRowLastColumn="0" w:lastRowFirstColumn="0" w:lastRowLastColumn="0"/>
              <w:rPr>
                <w:rFonts w:eastAsiaTheme="minorEastAsia"/>
              </w:rPr>
            </w:pPr>
            <w:r>
              <w:rPr>
                <w:rFonts w:eastAsiaTheme="minorEastAsia"/>
              </w:rPr>
              <w:t>SIMI</w:t>
            </w:r>
          </w:p>
        </w:tc>
        <w:tc>
          <w:tcPr>
            <w:tcW w:w="1134" w:type="dxa"/>
          </w:tcPr>
          <w:p w14:paraId="3DC803AF" w14:textId="2C9AEFB0" w:rsidR="00A10A2D" w:rsidRPr="00A10A2D" w:rsidRDefault="00A10A2D" w:rsidP="00A10A2D">
            <w:pPr>
              <w:cnfStyle w:val="000000010000" w:firstRow="0" w:lastRow="0" w:firstColumn="0" w:lastColumn="0" w:oddVBand="0" w:evenVBand="0" w:oddHBand="0" w:evenHBand="1" w:firstRowFirstColumn="0" w:firstRowLastColumn="0" w:lastRowFirstColumn="0" w:lastRowLastColumn="0"/>
              <w:rPr>
                <w:rFonts w:eastAsiaTheme="minorEastAsia"/>
              </w:rPr>
            </w:pPr>
            <w:r>
              <w:rPr>
                <w:rFonts w:eastAsiaTheme="minorEastAsia"/>
              </w:rPr>
              <w:t>2+8+8</w:t>
            </w:r>
          </w:p>
        </w:tc>
      </w:tr>
      <w:tr w:rsidR="00A10A2D" w14:paraId="5A79E6FD" w14:textId="3D42308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13" w:type="dxa"/>
          </w:tcPr>
          <w:p w14:paraId="2D46D4F6" w14:textId="1B73FD3A" w:rsidR="00A10A2D" w:rsidRDefault="00A10A2D" w:rsidP="00A10A2D">
            <w:pPr>
              <w:jc w:val="both"/>
              <w:rPr>
                <w:rFonts w:eastAsiaTheme="minorEastAsia"/>
                <w:lang w:val="el-GR"/>
              </w:rPr>
            </w:pPr>
            <w:r>
              <w:rPr>
                <w:rFonts w:eastAsiaTheme="minorEastAsia"/>
              </w:rPr>
              <w:t>RD x[3].c</w:t>
            </w:r>
          </w:p>
        </w:tc>
        <w:tc>
          <w:tcPr>
            <w:tcW w:w="1134" w:type="dxa"/>
          </w:tcPr>
          <w:p w14:paraId="1164BD9B" w14:textId="1B242B3A" w:rsidR="00A10A2D" w:rsidRDefault="00A10A2D" w:rsidP="00A10A2D">
            <w:pPr>
              <w:cnfStyle w:val="000000100000" w:firstRow="0" w:lastRow="0" w:firstColumn="0" w:lastColumn="0" w:oddVBand="0" w:evenVBand="0" w:oddHBand="1" w:evenHBand="0" w:firstRowFirstColumn="0" w:firstRowLastColumn="0" w:lastRowFirstColumn="0" w:lastRowLastColumn="0"/>
              <w:rPr>
                <w:rFonts w:eastAsiaTheme="minorEastAsia"/>
                <w:lang w:val="el-GR"/>
              </w:rPr>
            </w:pPr>
            <w:r>
              <w:rPr>
                <w:rFonts w:eastAsiaTheme="minorEastAsia"/>
              </w:rPr>
              <w:t>SMIM</w:t>
            </w:r>
          </w:p>
        </w:tc>
        <w:tc>
          <w:tcPr>
            <w:tcW w:w="1134" w:type="dxa"/>
          </w:tcPr>
          <w:p w14:paraId="60CAADC9" w14:textId="12289541" w:rsidR="00A10A2D" w:rsidRPr="00A10A2D" w:rsidRDefault="00A10A2D" w:rsidP="00A10A2D">
            <w:pP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SEMI</w:t>
            </w:r>
          </w:p>
        </w:tc>
        <w:tc>
          <w:tcPr>
            <w:tcW w:w="1134" w:type="dxa"/>
          </w:tcPr>
          <w:p w14:paraId="2F4DAB94" w14:textId="0024D69F" w:rsidR="00A10A2D" w:rsidRPr="00A10A2D" w:rsidRDefault="00A10A2D" w:rsidP="00A10A2D">
            <w:pP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2+8</w:t>
            </w:r>
          </w:p>
        </w:tc>
      </w:tr>
      <w:tr w:rsidR="00A10A2D" w14:paraId="17E5655E" w14:textId="51BC0722">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13" w:type="dxa"/>
          </w:tcPr>
          <w:p w14:paraId="119F5221" w14:textId="4BC663A6" w:rsidR="00A10A2D" w:rsidRDefault="00A10A2D" w:rsidP="00A10A2D">
            <w:pPr>
              <w:jc w:val="both"/>
              <w:rPr>
                <w:rFonts w:eastAsiaTheme="minorEastAsia"/>
                <w:lang w:val="el-GR"/>
              </w:rPr>
            </w:pPr>
            <w:r>
              <w:rPr>
                <w:rFonts w:eastAsiaTheme="minorEastAsia"/>
              </w:rPr>
              <w:t>RD x[3].b</w:t>
            </w:r>
          </w:p>
        </w:tc>
        <w:tc>
          <w:tcPr>
            <w:tcW w:w="1134" w:type="dxa"/>
          </w:tcPr>
          <w:p w14:paraId="281E63C7" w14:textId="1C627D8C" w:rsidR="00A10A2D" w:rsidRPr="00A10A2D" w:rsidRDefault="00A10A2D" w:rsidP="00A10A2D">
            <w:pPr>
              <w:cnfStyle w:val="000000010000" w:firstRow="0" w:lastRow="0" w:firstColumn="0" w:lastColumn="0" w:oddVBand="0" w:evenVBand="0" w:oddHBand="0" w:evenHBand="1" w:firstRowFirstColumn="0" w:firstRowLastColumn="0" w:lastRowFirstColumn="0" w:lastRowLastColumn="0"/>
              <w:rPr>
                <w:rFonts w:eastAsiaTheme="minorEastAsia"/>
              </w:rPr>
            </w:pPr>
            <w:r>
              <w:rPr>
                <w:rFonts w:eastAsiaTheme="minorEastAsia"/>
              </w:rPr>
              <w:t>SSIM</w:t>
            </w:r>
          </w:p>
        </w:tc>
        <w:tc>
          <w:tcPr>
            <w:tcW w:w="1134" w:type="dxa"/>
          </w:tcPr>
          <w:p w14:paraId="30E68E14" w14:textId="5A304048" w:rsidR="00A10A2D" w:rsidRPr="00A10A2D" w:rsidRDefault="00A10A2D" w:rsidP="00A10A2D">
            <w:pPr>
              <w:cnfStyle w:val="000000010000" w:firstRow="0" w:lastRow="0" w:firstColumn="0" w:lastColumn="0" w:oddVBand="0" w:evenVBand="0" w:oddHBand="0" w:evenHBand="1" w:firstRowFirstColumn="0" w:firstRowLastColumn="0" w:lastRowFirstColumn="0" w:lastRowLastColumn="0"/>
              <w:rPr>
                <w:rFonts w:eastAsiaTheme="minorEastAsia"/>
              </w:rPr>
            </w:pPr>
            <w:r>
              <w:rPr>
                <w:rFonts w:eastAsiaTheme="minorEastAsia"/>
              </w:rPr>
              <w:t>SSMI</w:t>
            </w:r>
          </w:p>
        </w:tc>
        <w:tc>
          <w:tcPr>
            <w:tcW w:w="1134" w:type="dxa"/>
          </w:tcPr>
          <w:p w14:paraId="356A904C" w14:textId="72B63043" w:rsidR="00A10A2D" w:rsidRPr="00A10A2D" w:rsidRDefault="00A10A2D" w:rsidP="00A10A2D">
            <w:pPr>
              <w:cnfStyle w:val="000000010000" w:firstRow="0" w:lastRow="0" w:firstColumn="0" w:lastColumn="0" w:oddVBand="0" w:evenVBand="0" w:oddHBand="0" w:evenHBand="1" w:firstRowFirstColumn="0" w:firstRowLastColumn="0" w:lastRowFirstColumn="0" w:lastRowLastColumn="0"/>
              <w:rPr>
                <w:rFonts w:eastAsiaTheme="minorEastAsia"/>
              </w:rPr>
            </w:pPr>
            <w:r>
              <w:rPr>
                <w:rFonts w:eastAsiaTheme="minorEastAsia"/>
              </w:rPr>
              <w:t>2+8+8</w:t>
            </w:r>
          </w:p>
        </w:tc>
      </w:tr>
      <w:tr w:rsidR="00A10A2D" w14:paraId="0D8A82C6" w14:textId="542E917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13" w:type="dxa"/>
          </w:tcPr>
          <w:p w14:paraId="566E814B" w14:textId="14E9BF62" w:rsidR="00A10A2D" w:rsidRDefault="00A10A2D" w:rsidP="00A10A2D">
            <w:pPr>
              <w:jc w:val="both"/>
              <w:rPr>
                <w:rFonts w:eastAsiaTheme="minorEastAsia"/>
                <w:lang w:val="el-GR"/>
              </w:rPr>
            </w:pPr>
            <w:r>
              <w:rPr>
                <w:rFonts w:eastAsiaTheme="minorEastAsia"/>
              </w:rPr>
              <w:t>RD x[3].d</w:t>
            </w:r>
          </w:p>
        </w:tc>
        <w:tc>
          <w:tcPr>
            <w:tcW w:w="1134" w:type="dxa"/>
          </w:tcPr>
          <w:p w14:paraId="6862F249" w14:textId="3CB81757" w:rsidR="00A10A2D" w:rsidRDefault="00A10A2D" w:rsidP="00A10A2D">
            <w:pPr>
              <w:cnfStyle w:val="000000100000" w:firstRow="0" w:lastRow="0" w:firstColumn="0" w:lastColumn="0" w:oddVBand="0" w:evenVBand="0" w:oddHBand="1" w:evenHBand="0" w:firstRowFirstColumn="0" w:firstRowLastColumn="0" w:lastRowFirstColumn="0" w:lastRowLastColumn="0"/>
              <w:rPr>
                <w:rFonts w:eastAsiaTheme="minorEastAsia"/>
                <w:lang w:val="el-GR"/>
              </w:rPr>
            </w:pPr>
            <w:r>
              <w:rPr>
                <w:rFonts w:eastAsiaTheme="minorEastAsia"/>
              </w:rPr>
              <w:t>SSIM</w:t>
            </w:r>
          </w:p>
        </w:tc>
        <w:tc>
          <w:tcPr>
            <w:tcW w:w="1134" w:type="dxa"/>
          </w:tcPr>
          <w:p w14:paraId="36F5C4C5" w14:textId="5FE289D6" w:rsidR="00A10A2D" w:rsidRPr="00A10A2D" w:rsidRDefault="00A10A2D" w:rsidP="00A10A2D">
            <w:pP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SSMI</w:t>
            </w:r>
          </w:p>
        </w:tc>
        <w:tc>
          <w:tcPr>
            <w:tcW w:w="1134" w:type="dxa"/>
          </w:tcPr>
          <w:p w14:paraId="19907F78" w14:textId="10CEB6CE" w:rsidR="00A10A2D" w:rsidRPr="00A10A2D" w:rsidRDefault="00A10A2D" w:rsidP="00A10A2D">
            <w:pP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1</w:t>
            </w:r>
          </w:p>
        </w:tc>
      </w:tr>
      <w:tr w:rsidR="00A10A2D" w14:paraId="114ABAB1" w14:textId="5776D943">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13" w:type="dxa"/>
          </w:tcPr>
          <w:p w14:paraId="15C7AB2B" w14:textId="665FD18A" w:rsidR="00A10A2D" w:rsidRDefault="00A10A2D" w:rsidP="00A10A2D">
            <w:pPr>
              <w:jc w:val="both"/>
              <w:rPr>
                <w:rFonts w:eastAsiaTheme="minorEastAsia"/>
                <w:lang w:val="el-GR"/>
              </w:rPr>
            </w:pPr>
            <w:r>
              <w:rPr>
                <w:rFonts w:eastAsiaTheme="minorEastAsia"/>
              </w:rPr>
              <w:t>WR x[3].a</w:t>
            </w:r>
          </w:p>
        </w:tc>
        <w:tc>
          <w:tcPr>
            <w:tcW w:w="1134" w:type="dxa"/>
          </w:tcPr>
          <w:p w14:paraId="27FE3DCE" w14:textId="1073A466" w:rsidR="00A10A2D" w:rsidRPr="00A10A2D" w:rsidRDefault="00A10A2D" w:rsidP="00A10A2D">
            <w:pPr>
              <w:cnfStyle w:val="000000010000" w:firstRow="0" w:lastRow="0" w:firstColumn="0" w:lastColumn="0" w:oddVBand="0" w:evenVBand="0" w:oddHBand="0" w:evenHBand="1" w:firstRowFirstColumn="0" w:firstRowLastColumn="0" w:lastRowFirstColumn="0" w:lastRowLastColumn="0"/>
              <w:rPr>
                <w:rFonts w:eastAsiaTheme="minorEastAsia"/>
              </w:rPr>
            </w:pPr>
            <w:r>
              <w:rPr>
                <w:rFonts w:eastAsiaTheme="minorEastAsia"/>
              </w:rPr>
              <w:t>MSIM</w:t>
            </w:r>
          </w:p>
        </w:tc>
        <w:tc>
          <w:tcPr>
            <w:tcW w:w="1134" w:type="dxa"/>
          </w:tcPr>
          <w:p w14:paraId="5F95CF9E" w14:textId="23EDB2BF" w:rsidR="00A10A2D" w:rsidRPr="00A10A2D" w:rsidRDefault="00A10A2D" w:rsidP="00A10A2D">
            <w:pPr>
              <w:cnfStyle w:val="000000010000" w:firstRow="0" w:lastRow="0" w:firstColumn="0" w:lastColumn="0" w:oddVBand="0" w:evenVBand="0" w:oddHBand="0" w:evenHBand="1" w:firstRowFirstColumn="0" w:firstRowLastColumn="0" w:lastRowFirstColumn="0" w:lastRowLastColumn="0"/>
              <w:rPr>
                <w:rFonts w:eastAsiaTheme="minorEastAsia"/>
              </w:rPr>
            </w:pPr>
            <w:r>
              <w:rPr>
                <w:rFonts w:eastAsiaTheme="minorEastAsia"/>
              </w:rPr>
              <w:t>ISMI</w:t>
            </w:r>
          </w:p>
        </w:tc>
        <w:tc>
          <w:tcPr>
            <w:tcW w:w="1134" w:type="dxa"/>
          </w:tcPr>
          <w:p w14:paraId="0579C1CD" w14:textId="09B2B4F7" w:rsidR="00A10A2D" w:rsidRPr="00A10A2D" w:rsidRDefault="00A10A2D" w:rsidP="00A10A2D">
            <w:pPr>
              <w:cnfStyle w:val="000000010000" w:firstRow="0" w:lastRow="0" w:firstColumn="0" w:lastColumn="0" w:oddVBand="0" w:evenVBand="0" w:oddHBand="0" w:evenHBand="1" w:firstRowFirstColumn="0" w:firstRowLastColumn="0" w:lastRowFirstColumn="0" w:lastRowLastColumn="0"/>
              <w:rPr>
                <w:rFonts w:eastAsiaTheme="minorEastAsia"/>
              </w:rPr>
            </w:pPr>
            <w:r>
              <w:rPr>
                <w:rFonts w:eastAsiaTheme="minorEastAsia"/>
              </w:rPr>
              <w:t>1+1</w:t>
            </w:r>
          </w:p>
        </w:tc>
      </w:tr>
      <w:tr w:rsidR="00A10A2D" w14:paraId="2DA3E41B" w14:textId="2B0C7C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13" w:type="dxa"/>
          </w:tcPr>
          <w:p w14:paraId="7B5D789A" w14:textId="04F68B28" w:rsidR="00A10A2D" w:rsidRDefault="00A10A2D" w:rsidP="00A10A2D">
            <w:pPr>
              <w:jc w:val="both"/>
              <w:rPr>
                <w:rFonts w:eastAsiaTheme="minorEastAsia"/>
              </w:rPr>
            </w:pPr>
            <w:r>
              <w:rPr>
                <w:rFonts w:eastAsiaTheme="minorEastAsia"/>
              </w:rPr>
              <w:t>WR x[3].c</w:t>
            </w:r>
          </w:p>
        </w:tc>
        <w:tc>
          <w:tcPr>
            <w:tcW w:w="1134" w:type="dxa"/>
          </w:tcPr>
          <w:p w14:paraId="4BE8B36A" w14:textId="47495014" w:rsidR="00A10A2D" w:rsidRPr="00A10A2D" w:rsidRDefault="00A10A2D" w:rsidP="00A10A2D">
            <w:pP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MIIM</w:t>
            </w:r>
          </w:p>
        </w:tc>
        <w:tc>
          <w:tcPr>
            <w:tcW w:w="1134" w:type="dxa"/>
          </w:tcPr>
          <w:p w14:paraId="3937D2EF" w14:textId="42D34323" w:rsidR="00A10A2D" w:rsidRPr="00A10A2D" w:rsidRDefault="00A10A2D" w:rsidP="00A10A2D">
            <w:pP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IMMI</w:t>
            </w:r>
          </w:p>
        </w:tc>
        <w:tc>
          <w:tcPr>
            <w:tcW w:w="1134" w:type="dxa"/>
          </w:tcPr>
          <w:p w14:paraId="1911796C" w14:textId="4BE7F139" w:rsidR="00A10A2D" w:rsidRPr="00A10A2D" w:rsidRDefault="00A10A2D" w:rsidP="00A10A2D">
            <w:pP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1+1</w:t>
            </w:r>
          </w:p>
        </w:tc>
      </w:tr>
      <w:tr w:rsidR="00A10A2D" w14:paraId="3C981B2D" w14:textId="4E6BD0D1">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13" w:type="dxa"/>
          </w:tcPr>
          <w:p w14:paraId="2BDC9582" w14:textId="75C04802" w:rsidR="00A10A2D" w:rsidRDefault="00A10A2D" w:rsidP="00A10A2D">
            <w:pPr>
              <w:jc w:val="both"/>
              <w:rPr>
                <w:rFonts w:eastAsiaTheme="minorEastAsia"/>
              </w:rPr>
            </w:pPr>
            <w:r>
              <w:rPr>
                <w:rFonts w:eastAsiaTheme="minorEastAsia"/>
                <w:lang w:val="en-GB"/>
              </w:rPr>
              <w:t xml:space="preserve">RD </w:t>
            </w:r>
            <w:proofErr w:type="gramStart"/>
            <w:r>
              <w:rPr>
                <w:rFonts w:eastAsiaTheme="minorEastAsia"/>
                <w:lang w:val="en-GB"/>
              </w:rPr>
              <w:t>x[</w:t>
            </w:r>
            <w:proofErr w:type="gramEnd"/>
            <w:r>
              <w:rPr>
                <w:rFonts w:eastAsiaTheme="minorEastAsia"/>
                <w:lang w:val="en-GB"/>
              </w:rPr>
              <w:t>4].</w:t>
            </w:r>
            <w:r>
              <w:rPr>
                <w:rFonts w:eastAsiaTheme="minorEastAsia"/>
              </w:rPr>
              <w:t>a</w:t>
            </w:r>
          </w:p>
        </w:tc>
        <w:tc>
          <w:tcPr>
            <w:tcW w:w="1134" w:type="dxa"/>
          </w:tcPr>
          <w:p w14:paraId="486078D6" w14:textId="54797716" w:rsidR="00A10A2D" w:rsidRPr="00A10A2D" w:rsidRDefault="00A10A2D" w:rsidP="00A10A2D">
            <w:pPr>
              <w:cnfStyle w:val="000000010000" w:firstRow="0" w:lastRow="0" w:firstColumn="0" w:lastColumn="0" w:oddVBand="0" w:evenVBand="0" w:oddHBand="0" w:evenHBand="1" w:firstRowFirstColumn="0" w:firstRowLastColumn="0" w:lastRowFirstColumn="0" w:lastRowLastColumn="0"/>
              <w:rPr>
                <w:rFonts w:eastAsiaTheme="minorEastAsia"/>
              </w:rPr>
            </w:pPr>
            <w:r>
              <w:rPr>
                <w:rFonts w:eastAsiaTheme="minorEastAsia"/>
              </w:rPr>
              <w:t>MIEM</w:t>
            </w:r>
          </w:p>
        </w:tc>
        <w:tc>
          <w:tcPr>
            <w:tcW w:w="1134" w:type="dxa"/>
          </w:tcPr>
          <w:p w14:paraId="38089710" w14:textId="1BA4A2FD" w:rsidR="00A10A2D" w:rsidRDefault="00A10A2D" w:rsidP="00A10A2D">
            <w:pPr>
              <w:cnfStyle w:val="000000010000" w:firstRow="0" w:lastRow="0" w:firstColumn="0" w:lastColumn="0" w:oddVBand="0" w:evenVBand="0" w:oddHBand="0" w:evenHBand="1" w:firstRowFirstColumn="0" w:firstRowLastColumn="0" w:lastRowFirstColumn="0" w:lastRowLastColumn="0"/>
              <w:rPr>
                <w:rFonts w:eastAsiaTheme="minorEastAsia"/>
                <w:lang w:val="el-GR"/>
              </w:rPr>
            </w:pPr>
            <w:r>
              <w:rPr>
                <w:rFonts w:eastAsiaTheme="minorEastAsia"/>
              </w:rPr>
              <w:t>IMMI</w:t>
            </w:r>
          </w:p>
        </w:tc>
        <w:tc>
          <w:tcPr>
            <w:tcW w:w="1134" w:type="dxa"/>
          </w:tcPr>
          <w:p w14:paraId="1936BEB1" w14:textId="12ADE687" w:rsidR="00A10A2D" w:rsidRPr="00A10A2D" w:rsidRDefault="00A10A2D" w:rsidP="00A10A2D">
            <w:pPr>
              <w:cnfStyle w:val="000000010000" w:firstRow="0" w:lastRow="0" w:firstColumn="0" w:lastColumn="0" w:oddVBand="0" w:evenVBand="0" w:oddHBand="0" w:evenHBand="1" w:firstRowFirstColumn="0" w:firstRowLastColumn="0" w:lastRowFirstColumn="0" w:lastRowLastColumn="0"/>
              <w:rPr>
                <w:rFonts w:eastAsiaTheme="minorEastAsia"/>
              </w:rPr>
            </w:pPr>
            <w:r>
              <w:rPr>
                <w:rFonts w:eastAsiaTheme="minorEastAsia"/>
              </w:rPr>
              <w:t>2+8</w:t>
            </w:r>
          </w:p>
        </w:tc>
      </w:tr>
      <w:tr w:rsidR="00A10A2D" w14:paraId="6291A091" w14:textId="643E3AD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13" w:type="dxa"/>
          </w:tcPr>
          <w:p w14:paraId="4A01259F" w14:textId="6C975E86" w:rsidR="00A10A2D" w:rsidRDefault="00A10A2D" w:rsidP="00A10A2D">
            <w:pPr>
              <w:jc w:val="both"/>
              <w:rPr>
                <w:rFonts w:eastAsiaTheme="minorEastAsia"/>
              </w:rPr>
            </w:pPr>
            <w:r>
              <w:rPr>
                <w:rFonts w:eastAsiaTheme="minorEastAsia"/>
              </w:rPr>
              <w:t>RD x[4].c</w:t>
            </w:r>
          </w:p>
        </w:tc>
        <w:tc>
          <w:tcPr>
            <w:tcW w:w="1134" w:type="dxa"/>
          </w:tcPr>
          <w:p w14:paraId="290D19F5" w14:textId="457B4708" w:rsidR="00A10A2D" w:rsidRDefault="00A10A2D" w:rsidP="00A10A2D">
            <w:pPr>
              <w:cnfStyle w:val="000000100000" w:firstRow="0" w:lastRow="0" w:firstColumn="0" w:lastColumn="0" w:oddVBand="0" w:evenVBand="0" w:oddHBand="1" w:evenHBand="0" w:firstRowFirstColumn="0" w:firstRowLastColumn="0" w:lastRowFirstColumn="0" w:lastRowLastColumn="0"/>
              <w:rPr>
                <w:rFonts w:eastAsiaTheme="minorEastAsia"/>
                <w:lang w:val="el-GR"/>
              </w:rPr>
            </w:pPr>
            <w:r>
              <w:rPr>
                <w:rFonts w:eastAsiaTheme="minorEastAsia"/>
              </w:rPr>
              <w:t>MIEM</w:t>
            </w:r>
          </w:p>
        </w:tc>
        <w:tc>
          <w:tcPr>
            <w:tcW w:w="1134" w:type="dxa"/>
          </w:tcPr>
          <w:p w14:paraId="76A993A2" w14:textId="42579102" w:rsidR="00A10A2D" w:rsidRPr="00A10A2D" w:rsidRDefault="00A10A2D" w:rsidP="00A10A2D">
            <w:pP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IMME</w:t>
            </w:r>
          </w:p>
        </w:tc>
        <w:tc>
          <w:tcPr>
            <w:tcW w:w="1134" w:type="dxa"/>
          </w:tcPr>
          <w:p w14:paraId="4263CF80" w14:textId="3F7F1D28" w:rsidR="00A10A2D" w:rsidRDefault="00A10A2D" w:rsidP="00A10A2D">
            <w:pPr>
              <w:cnfStyle w:val="000000100000" w:firstRow="0" w:lastRow="0" w:firstColumn="0" w:lastColumn="0" w:oddVBand="0" w:evenVBand="0" w:oddHBand="1" w:evenHBand="0" w:firstRowFirstColumn="0" w:firstRowLastColumn="0" w:lastRowFirstColumn="0" w:lastRowLastColumn="0"/>
              <w:rPr>
                <w:rFonts w:eastAsiaTheme="minorEastAsia"/>
                <w:lang w:val="el-GR"/>
              </w:rPr>
            </w:pPr>
            <w:r>
              <w:rPr>
                <w:rFonts w:eastAsiaTheme="minorEastAsia"/>
              </w:rPr>
              <w:t>2+8</w:t>
            </w:r>
          </w:p>
        </w:tc>
      </w:tr>
      <w:tr w:rsidR="00A10A2D" w14:paraId="6B308BE3" w14:textId="0A1C3E57">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13" w:type="dxa"/>
          </w:tcPr>
          <w:p w14:paraId="18D5B249" w14:textId="061226CE" w:rsidR="00A10A2D" w:rsidRDefault="00A10A2D" w:rsidP="00A10A2D">
            <w:pPr>
              <w:jc w:val="both"/>
              <w:rPr>
                <w:rFonts w:eastAsiaTheme="minorEastAsia"/>
              </w:rPr>
            </w:pPr>
            <w:r>
              <w:rPr>
                <w:rFonts w:eastAsiaTheme="minorEastAsia"/>
              </w:rPr>
              <w:t>RD x[4].b</w:t>
            </w:r>
          </w:p>
        </w:tc>
        <w:tc>
          <w:tcPr>
            <w:tcW w:w="1134" w:type="dxa"/>
          </w:tcPr>
          <w:p w14:paraId="59255869" w14:textId="3F560892" w:rsidR="00A10A2D" w:rsidRDefault="00A10A2D" w:rsidP="00A10A2D">
            <w:pPr>
              <w:cnfStyle w:val="000000010000" w:firstRow="0" w:lastRow="0" w:firstColumn="0" w:lastColumn="0" w:oddVBand="0" w:evenVBand="0" w:oddHBand="0" w:evenHBand="1" w:firstRowFirstColumn="0" w:firstRowLastColumn="0" w:lastRowFirstColumn="0" w:lastRowLastColumn="0"/>
              <w:rPr>
                <w:rFonts w:eastAsiaTheme="minorEastAsia"/>
                <w:lang w:val="el-GR"/>
              </w:rPr>
            </w:pPr>
            <w:r>
              <w:rPr>
                <w:rFonts w:eastAsiaTheme="minorEastAsia"/>
              </w:rPr>
              <w:t>MIEM</w:t>
            </w:r>
          </w:p>
        </w:tc>
        <w:tc>
          <w:tcPr>
            <w:tcW w:w="1134" w:type="dxa"/>
          </w:tcPr>
          <w:p w14:paraId="08BD8F56" w14:textId="6293916B" w:rsidR="00A10A2D" w:rsidRDefault="00A10A2D" w:rsidP="00A10A2D">
            <w:pPr>
              <w:cnfStyle w:val="000000010000" w:firstRow="0" w:lastRow="0" w:firstColumn="0" w:lastColumn="0" w:oddVBand="0" w:evenVBand="0" w:oddHBand="0" w:evenHBand="1" w:firstRowFirstColumn="0" w:firstRowLastColumn="0" w:lastRowFirstColumn="0" w:lastRowLastColumn="0"/>
              <w:rPr>
                <w:rFonts w:eastAsiaTheme="minorEastAsia"/>
                <w:lang w:val="el-GR"/>
              </w:rPr>
            </w:pPr>
            <w:r>
              <w:rPr>
                <w:rFonts w:eastAsiaTheme="minorEastAsia"/>
              </w:rPr>
              <w:t>IMME</w:t>
            </w:r>
          </w:p>
        </w:tc>
        <w:tc>
          <w:tcPr>
            <w:tcW w:w="1134" w:type="dxa"/>
          </w:tcPr>
          <w:p w14:paraId="7890451A" w14:textId="174859C5" w:rsidR="00A10A2D" w:rsidRPr="00A10A2D" w:rsidRDefault="00A10A2D" w:rsidP="00A10A2D">
            <w:pPr>
              <w:cnfStyle w:val="000000010000" w:firstRow="0" w:lastRow="0" w:firstColumn="0" w:lastColumn="0" w:oddVBand="0" w:evenVBand="0" w:oddHBand="0" w:evenHBand="1" w:firstRowFirstColumn="0" w:firstRowLastColumn="0" w:lastRowFirstColumn="0" w:lastRowLastColumn="0"/>
              <w:rPr>
                <w:rFonts w:eastAsiaTheme="minorEastAsia"/>
              </w:rPr>
            </w:pPr>
            <w:r>
              <w:rPr>
                <w:rFonts w:eastAsiaTheme="minorEastAsia"/>
              </w:rPr>
              <w:t>1</w:t>
            </w:r>
          </w:p>
        </w:tc>
      </w:tr>
      <w:tr w:rsidR="00A10A2D" w14:paraId="707F5CF6" w14:textId="51B7EAC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13" w:type="dxa"/>
          </w:tcPr>
          <w:p w14:paraId="74330DAB" w14:textId="01676483" w:rsidR="00A10A2D" w:rsidRDefault="00A10A2D" w:rsidP="00A10A2D">
            <w:pPr>
              <w:jc w:val="both"/>
              <w:rPr>
                <w:rFonts w:eastAsiaTheme="minorEastAsia"/>
              </w:rPr>
            </w:pPr>
            <w:r>
              <w:rPr>
                <w:rFonts w:eastAsiaTheme="minorEastAsia"/>
              </w:rPr>
              <w:t>RD x[4].d</w:t>
            </w:r>
          </w:p>
        </w:tc>
        <w:tc>
          <w:tcPr>
            <w:tcW w:w="1134" w:type="dxa"/>
          </w:tcPr>
          <w:p w14:paraId="65A0440B" w14:textId="2596DC3B" w:rsidR="00A10A2D" w:rsidRDefault="00A10A2D" w:rsidP="00A10A2D">
            <w:pPr>
              <w:cnfStyle w:val="000000100000" w:firstRow="0" w:lastRow="0" w:firstColumn="0" w:lastColumn="0" w:oddVBand="0" w:evenVBand="0" w:oddHBand="1" w:evenHBand="0" w:firstRowFirstColumn="0" w:firstRowLastColumn="0" w:lastRowFirstColumn="0" w:lastRowLastColumn="0"/>
              <w:rPr>
                <w:rFonts w:eastAsiaTheme="minorEastAsia"/>
                <w:lang w:val="el-GR"/>
              </w:rPr>
            </w:pPr>
            <w:r>
              <w:rPr>
                <w:rFonts w:eastAsiaTheme="minorEastAsia"/>
              </w:rPr>
              <w:t>MIEM</w:t>
            </w:r>
          </w:p>
        </w:tc>
        <w:tc>
          <w:tcPr>
            <w:tcW w:w="1134" w:type="dxa"/>
          </w:tcPr>
          <w:p w14:paraId="505F3BA1" w14:textId="278B95C8" w:rsidR="00A10A2D" w:rsidRDefault="00A10A2D" w:rsidP="00A10A2D">
            <w:pPr>
              <w:cnfStyle w:val="000000100000" w:firstRow="0" w:lastRow="0" w:firstColumn="0" w:lastColumn="0" w:oddVBand="0" w:evenVBand="0" w:oddHBand="1" w:evenHBand="0" w:firstRowFirstColumn="0" w:firstRowLastColumn="0" w:lastRowFirstColumn="0" w:lastRowLastColumn="0"/>
              <w:rPr>
                <w:rFonts w:eastAsiaTheme="minorEastAsia"/>
                <w:lang w:val="el-GR"/>
              </w:rPr>
            </w:pPr>
            <w:r>
              <w:rPr>
                <w:rFonts w:eastAsiaTheme="minorEastAsia"/>
              </w:rPr>
              <w:t>IMME</w:t>
            </w:r>
          </w:p>
        </w:tc>
        <w:tc>
          <w:tcPr>
            <w:tcW w:w="1134" w:type="dxa"/>
          </w:tcPr>
          <w:p w14:paraId="17B7E47D" w14:textId="30FDE509" w:rsidR="00A10A2D" w:rsidRPr="00A10A2D" w:rsidRDefault="00A10A2D" w:rsidP="00A10A2D">
            <w:pP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1</w:t>
            </w:r>
          </w:p>
        </w:tc>
      </w:tr>
      <w:tr w:rsidR="00A10A2D" w14:paraId="5DA8F08C" w14:textId="04C5485C">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13" w:type="dxa"/>
          </w:tcPr>
          <w:p w14:paraId="293FEBEA" w14:textId="7687A77D" w:rsidR="00A10A2D" w:rsidRDefault="00A10A2D" w:rsidP="00A10A2D">
            <w:pPr>
              <w:jc w:val="both"/>
              <w:rPr>
                <w:rFonts w:eastAsiaTheme="minorEastAsia"/>
                <w:lang w:val="el-GR"/>
              </w:rPr>
            </w:pPr>
            <w:r>
              <w:rPr>
                <w:rFonts w:eastAsiaTheme="minorEastAsia"/>
              </w:rPr>
              <w:t>WR x[4].a</w:t>
            </w:r>
          </w:p>
        </w:tc>
        <w:tc>
          <w:tcPr>
            <w:tcW w:w="1134" w:type="dxa"/>
          </w:tcPr>
          <w:p w14:paraId="144A2C2E" w14:textId="618134A2" w:rsidR="00A10A2D" w:rsidRPr="00A10A2D" w:rsidRDefault="00A10A2D" w:rsidP="00A10A2D">
            <w:pPr>
              <w:cnfStyle w:val="000000010000" w:firstRow="0" w:lastRow="0" w:firstColumn="0" w:lastColumn="0" w:oddVBand="0" w:evenVBand="0" w:oddHBand="0" w:evenHBand="1" w:firstRowFirstColumn="0" w:firstRowLastColumn="0" w:lastRowFirstColumn="0" w:lastRowLastColumn="0"/>
              <w:rPr>
                <w:rFonts w:eastAsiaTheme="minorEastAsia"/>
              </w:rPr>
            </w:pPr>
            <w:r>
              <w:rPr>
                <w:rFonts w:eastAsiaTheme="minorEastAsia"/>
              </w:rPr>
              <w:t>MIMM</w:t>
            </w:r>
          </w:p>
        </w:tc>
        <w:tc>
          <w:tcPr>
            <w:tcW w:w="1134" w:type="dxa"/>
          </w:tcPr>
          <w:p w14:paraId="7C8D8EB7" w14:textId="3C97F9AA" w:rsidR="00A10A2D" w:rsidRDefault="00A10A2D" w:rsidP="00A10A2D">
            <w:pPr>
              <w:cnfStyle w:val="000000010000" w:firstRow="0" w:lastRow="0" w:firstColumn="0" w:lastColumn="0" w:oddVBand="0" w:evenVBand="0" w:oddHBand="0" w:evenHBand="1" w:firstRowFirstColumn="0" w:firstRowLastColumn="0" w:lastRowFirstColumn="0" w:lastRowLastColumn="0"/>
              <w:rPr>
                <w:rFonts w:eastAsiaTheme="minorEastAsia"/>
                <w:lang w:val="el-GR"/>
              </w:rPr>
            </w:pPr>
            <w:r>
              <w:rPr>
                <w:rFonts w:eastAsiaTheme="minorEastAsia"/>
              </w:rPr>
              <w:t>IMME</w:t>
            </w:r>
          </w:p>
        </w:tc>
        <w:tc>
          <w:tcPr>
            <w:tcW w:w="1134" w:type="dxa"/>
          </w:tcPr>
          <w:p w14:paraId="1F75A6B3" w14:textId="588D16AE" w:rsidR="00A10A2D" w:rsidRPr="00A10A2D" w:rsidRDefault="00A10A2D" w:rsidP="00A10A2D">
            <w:pPr>
              <w:cnfStyle w:val="000000010000" w:firstRow="0" w:lastRow="0" w:firstColumn="0" w:lastColumn="0" w:oddVBand="0" w:evenVBand="0" w:oddHBand="0" w:evenHBand="1" w:firstRowFirstColumn="0" w:firstRowLastColumn="0" w:lastRowFirstColumn="0" w:lastRowLastColumn="0"/>
              <w:rPr>
                <w:rFonts w:eastAsiaTheme="minorEastAsia"/>
              </w:rPr>
            </w:pPr>
            <w:r>
              <w:rPr>
                <w:rFonts w:eastAsiaTheme="minorEastAsia"/>
              </w:rPr>
              <w:t>1</w:t>
            </w:r>
          </w:p>
        </w:tc>
      </w:tr>
      <w:tr w:rsidR="00A10A2D" w14:paraId="6C04A179" w14:textId="7F88DA1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13" w:type="dxa"/>
          </w:tcPr>
          <w:p w14:paraId="3521249E" w14:textId="0466C8A2" w:rsidR="00A10A2D" w:rsidRDefault="00A10A2D" w:rsidP="00A10A2D">
            <w:pPr>
              <w:jc w:val="both"/>
              <w:rPr>
                <w:rFonts w:eastAsiaTheme="minorEastAsia"/>
                <w:lang w:val="el-GR"/>
              </w:rPr>
            </w:pPr>
            <w:r>
              <w:rPr>
                <w:rFonts w:eastAsiaTheme="minorEastAsia"/>
              </w:rPr>
              <w:t>WR x[4].c</w:t>
            </w:r>
          </w:p>
        </w:tc>
        <w:tc>
          <w:tcPr>
            <w:tcW w:w="1134" w:type="dxa"/>
          </w:tcPr>
          <w:p w14:paraId="5386A19B" w14:textId="76604DD1" w:rsidR="00A10A2D" w:rsidRDefault="00A10A2D" w:rsidP="00A10A2D">
            <w:pPr>
              <w:cnfStyle w:val="000000100000" w:firstRow="0" w:lastRow="0" w:firstColumn="0" w:lastColumn="0" w:oddVBand="0" w:evenVBand="0" w:oddHBand="1" w:evenHBand="0" w:firstRowFirstColumn="0" w:firstRowLastColumn="0" w:lastRowFirstColumn="0" w:lastRowLastColumn="0"/>
              <w:rPr>
                <w:rFonts w:eastAsiaTheme="minorEastAsia"/>
                <w:lang w:val="el-GR"/>
              </w:rPr>
            </w:pPr>
            <w:r>
              <w:rPr>
                <w:rFonts w:eastAsiaTheme="minorEastAsia"/>
              </w:rPr>
              <w:t>MIMM</w:t>
            </w:r>
          </w:p>
        </w:tc>
        <w:tc>
          <w:tcPr>
            <w:tcW w:w="1134" w:type="dxa"/>
          </w:tcPr>
          <w:p w14:paraId="6EF299D6" w14:textId="5340830A" w:rsidR="00A10A2D" w:rsidRPr="00A10A2D" w:rsidRDefault="00A10A2D" w:rsidP="00A10A2D">
            <w:pP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IMMM</w:t>
            </w:r>
          </w:p>
        </w:tc>
        <w:tc>
          <w:tcPr>
            <w:tcW w:w="1134" w:type="dxa"/>
          </w:tcPr>
          <w:p w14:paraId="4024C0D6" w14:textId="6CF002FA" w:rsidR="00A10A2D" w:rsidRPr="00A10A2D" w:rsidRDefault="00A10A2D" w:rsidP="00A10A2D">
            <w:pP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1</w:t>
            </w:r>
          </w:p>
        </w:tc>
      </w:tr>
      <w:tr w:rsidR="00A10A2D" w14:paraId="478D98C7" w14:textId="5D06A908">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13" w:type="dxa"/>
          </w:tcPr>
          <w:p w14:paraId="08B38D2E" w14:textId="762B9F07" w:rsidR="00A10A2D" w:rsidRDefault="00A10A2D" w:rsidP="00A10A2D">
            <w:pPr>
              <w:jc w:val="both"/>
              <w:rPr>
                <w:rFonts w:eastAsiaTheme="minorEastAsia"/>
                <w:lang w:val="el-GR"/>
              </w:rPr>
            </w:pPr>
            <w:r>
              <w:rPr>
                <w:rFonts w:eastAsiaTheme="minorEastAsia"/>
                <w:lang w:val="en-GB"/>
              </w:rPr>
              <w:t xml:space="preserve">RD </w:t>
            </w:r>
            <w:proofErr w:type="gramStart"/>
            <w:r>
              <w:rPr>
                <w:rFonts w:eastAsiaTheme="minorEastAsia"/>
                <w:lang w:val="en-GB"/>
              </w:rPr>
              <w:t>x[</w:t>
            </w:r>
            <w:proofErr w:type="gramEnd"/>
            <w:r>
              <w:rPr>
                <w:rFonts w:eastAsiaTheme="minorEastAsia"/>
                <w:lang w:val="en-GB"/>
              </w:rPr>
              <w:t>5].</w:t>
            </w:r>
            <w:r>
              <w:rPr>
                <w:rFonts w:eastAsiaTheme="minorEastAsia"/>
              </w:rPr>
              <w:t>a</w:t>
            </w:r>
          </w:p>
        </w:tc>
        <w:tc>
          <w:tcPr>
            <w:tcW w:w="1134" w:type="dxa"/>
          </w:tcPr>
          <w:p w14:paraId="6B3BD8AD" w14:textId="26DD26DA" w:rsidR="00A10A2D" w:rsidRPr="00A10A2D" w:rsidRDefault="00A10A2D" w:rsidP="00A10A2D">
            <w:pPr>
              <w:cnfStyle w:val="000000010000" w:firstRow="0" w:lastRow="0" w:firstColumn="0" w:lastColumn="0" w:oddVBand="0" w:evenVBand="0" w:oddHBand="0" w:evenHBand="1" w:firstRowFirstColumn="0" w:firstRowLastColumn="0" w:lastRowFirstColumn="0" w:lastRowLastColumn="0"/>
              <w:rPr>
                <w:rFonts w:eastAsiaTheme="minorEastAsia"/>
              </w:rPr>
            </w:pPr>
            <w:r>
              <w:rPr>
                <w:rFonts w:eastAsiaTheme="minorEastAsia"/>
              </w:rPr>
              <w:t>MIMS</w:t>
            </w:r>
          </w:p>
        </w:tc>
        <w:tc>
          <w:tcPr>
            <w:tcW w:w="1134" w:type="dxa"/>
          </w:tcPr>
          <w:p w14:paraId="71F4632D" w14:textId="189E5685" w:rsidR="00A10A2D" w:rsidRPr="00A10A2D" w:rsidRDefault="00A10A2D" w:rsidP="00A10A2D">
            <w:pPr>
              <w:cnfStyle w:val="000000010000" w:firstRow="0" w:lastRow="0" w:firstColumn="0" w:lastColumn="0" w:oddVBand="0" w:evenVBand="0" w:oddHBand="0" w:evenHBand="1" w:firstRowFirstColumn="0" w:firstRowLastColumn="0" w:lastRowFirstColumn="0" w:lastRowLastColumn="0"/>
              <w:rPr>
                <w:rFonts w:eastAsiaTheme="minorEastAsia"/>
              </w:rPr>
            </w:pPr>
            <w:r>
              <w:rPr>
                <w:rFonts w:eastAsiaTheme="minorEastAsia"/>
              </w:rPr>
              <w:t>IMMS</w:t>
            </w:r>
          </w:p>
        </w:tc>
        <w:tc>
          <w:tcPr>
            <w:tcW w:w="1134" w:type="dxa"/>
          </w:tcPr>
          <w:p w14:paraId="638F8932" w14:textId="627B2712" w:rsidR="00A10A2D" w:rsidRPr="00A10A2D" w:rsidRDefault="00A10A2D" w:rsidP="00A10A2D">
            <w:pPr>
              <w:cnfStyle w:val="000000010000" w:firstRow="0" w:lastRow="0" w:firstColumn="0" w:lastColumn="0" w:oddVBand="0" w:evenVBand="0" w:oddHBand="0" w:evenHBand="1" w:firstRowFirstColumn="0" w:firstRowLastColumn="0" w:lastRowFirstColumn="0" w:lastRowLastColumn="0"/>
              <w:rPr>
                <w:rFonts w:eastAsiaTheme="minorEastAsia"/>
              </w:rPr>
            </w:pPr>
            <w:r>
              <w:rPr>
                <w:rFonts w:eastAsiaTheme="minorEastAsia"/>
              </w:rPr>
              <w:t>2+8+8</w:t>
            </w:r>
          </w:p>
        </w:tc>
      </w:tr>
      <w:tr w:rsidR="00A10A2D" w14:paraId="513A8465" w14:textId="148F359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13" w:type="dxa"/>
          </w:tcPr>
          <w:p w14:paraId="1E2AE5A2" w14:textId="0280C7E2" w:rsidR="00A10A2D" w:rsidRDefault="00A10A2D" w:rsidP="00A10A2D">
            <w:pPr>
              <w:jc w:val="both"/>
              <w:rPr>
                <w:rFonts w:eastAsiaTheme="minorEastAsia"/>
                <w:lang w:val="el-GR"/>
              </w:rPr>
            </w:pPr>
            <w:r>
              <w:rPr>
                <w:rFonts w:eastAsiaTheme="minorEastAsia"/>
              </w:rPr>
              <w:t>RD x[5].c</w:t>
            </w:r>
          </w:p>
        </w:tc>
        <w:tc>
          <w:tcPr>
            <w:tcW w:w="1134" w:type="dxa"/>
          </w:tcPr>
          <w:p w14:paraId="6EB83B6F" w14:textId="4932F68C" w:rsidR="00A10A2D" w:rsidRDefault="00A10A2D" w:rsidP="00A10A2D">
            <w:pPr>
              <w:cnfStyle w:val="000000100000" w:firstRow="0" w:lastRow="0" w:firstColumn="0" w:lastColumn="0" w:oddVBand="0" w:evenVBand="0" w:oddHBand="1" w:evenHBand="0" w:firstRowFirstColumn="0" w:firstRowLastColumn="0" w:lastRowFirstColumn="0" w:lastRowLastColumn="0"/>
              <w:rPr>
                <w:rFonts w:eastAsiaTheme="minorEastAsia"/>
                <w:lang w:val="el-GR"/>
              </w:rPr>
            </w:pPr>
            <w:r>
              <w:rPr>
                <w:rFonts w:eastAsiaTheme="minorEastAsia"/>
              </w:rPr>
              <w:t>MIMS</w:t>
            </w:r>
          </w:p>
        </w:tc>
        <w:tc>
          <w:tcPr>
            <w:tcW w:w="1134" w:type="dxa"/>
          </w:tcPr>
          <w:p w14:paraId="2CCD0B62" w14:textId="71A32A2E" w:rsidR="00A10A2D" w:rsidRPr="00A10A2D" w:rsidRDefault="00A10A2D" w:rsidP="00A10A2D">
            <w:pP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EMMS</w:t>
            </w:r>
          </w:p>
        </w:tc>
        <w:tc>
          <w:tcPr>
            <w:tcW w:w="1134" w:type="dxa"/>
          </w:tcPr>
          <w:p w14:paraId="5507569E" w14:textId="60AD5C61" w:rsidR="00A10A2D" w:rsidRPr="00A10A2D" w:rsidRDefault="00A10A2D" w:rsidP="00A10A2D">
            <w:pP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2+8</w:t>
            </w:r>
          </w:p>
        </w:tc>
      </w:tr>
      <w:tr w:rsidR="00A10A2D" w14:paraId="76B5BC06" w14:textId="1592BBCD">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13" w:type="dxa"/>
          </w:tcPr>
          <w:p w14:paraId="4CF5EFB5" w14:textId="2180D1CA" w:rsidR="00A10A2D" w:rsidRDefault="00A10A2D" w:rsidP="00A10A2D">
            <w:pPr>
              <w:jc w:val="both"/>
              <w:rPr>
                <w:rFonts w:eastAsiaTheme="minorEastAsia"/>
                <w:lang w:val="el-GR"/>
              </w:rPr>
            </w:pPr>
            <w:r>
              <w:rPr>
                <w:rFonts w:eastAsiaTheme="minorEastAsia"/>
              </w:rPr>
              <w:t>RD x[5].b</w:t>
            </w:r>
          </w:p>
        </w:tc>
        <w:tc>
          <w:tcPr>
            <w:tcW w:w="1134" w:type="dxa"/>
          </w:tcPr>
          <w:p w14:paraId="11F9C481" w14:textId="371DEA69" w:rsidR="00A10A2D" w:rsidRPr="00A10A2D" w:rsidRDefault="00A10A2D" w:rsidP="00A10A2D">
            <w:pPr>
              <w:cnfStyle w:val="000000010000" w:firstRow="0" w:lastRow="0" w:firstColumn="0" w:lastColumn="0" w:oddVBand="0" w:evenVBand="0" w:oddHBand="0" w:evenHBand="1" w:firstRowFirstColumn="0" w:firstRowLastColumn="0" w:lastRowFirstColumn="0" w:lastRowLastColumn="0"/>
              <w:rPr>
                <w:rFonts w:eastAsiaTheme="minorEastAsia"/>
              </w:rPr>
            </w:pPr>
            <w:r>
              <w:rPr>
                <w:rFonts w:eastAsiaTheme="minorEastAsia"/>
              </w:rPr>
              <w:t>SIMS</w:t>
            </w:r>
          </w:p>
        </w:tc>
        <w:tc>
          <w:tcPr>
            <w:tcW w:w="1134" w:type="dxa"/>
          </w:tcPr>
          <w:p w14:paraId="35F442DC" w14:textId="0DD64DD9" w:rsidR="00A10A2D" w:rsidRPr="00A10A2D" w:rsidRDefault="00A10A2D" w:rsidP="00A10A2D">
            <w:pPr>
              <w:cnfStyle w:val="000000010000" w:firstRow="0" w:lastRow="0" w:firstColumn="0" w:lastColumn="0" w:oddVBand="0" w:evenVBand="0" w:oddHBand="0" w:evenHBand="1" w:firstRowFirstColumn="0" w:firstRowLastColumn="0" w:lastRowFirstColumn="0" w:lastRowLastColumn="0"/>
              <w:rPr>
                <w:rFonts w:eastAsiaTheme="minorEastAsia"/>
              </w:rPr>
            </w:pPr>
            <w:r>
              <w:rPr>
                <w:rFonts w:eastAsiaTheme="minorEastAsia"/>
              </w:rPr>
              <w:t>SMMS</w:t>
            </w:r>
          </w:p>
        </w:tc>
        <w:tc>
          <w:tcPr>
            <w:tcW w:w="1134" w:type="dxa"/>
          </w:tcPr>
          <w:p w14:paraId="393B5721" w14:textId="180FC7C4" w:rsidR="00A10A2D" w:rsidRPr="00A10A2D" w:rsidRDefault="00A10A2D" w:rsidP="00A10A2D">
            <w:pPr>
              <w:cnfStyle w:val="000000010000" w:firstRow="0" w:lastRow="0" w:firstColumn="0" w:lastColumn="0" w:oddVBand="0" w:evenVBand="0" w:oddHBand="0" w:evenHBand="1" w:firstRowFirstColumn="0" w:firstRowLastColumn="0" w:lastRowFirstColumn="0" w:lastRowLastColumn="0"/>
              <w:rPr>
                <w:rFonts w:eastAsiaTheme="minorEastAsia"/>
              </w:rPr>
            </w:pPr>
            <w:r>
              <w:rPr>
                <w:rFonts w:eastAsiaTheme="minorEastAsia"/>
              </w:rPr>
              <w:t>2+8+8</w:t>
            </w:r>
          </w:p>
        </w:tc>
      </w:tr>
      <w:tr w:rsidR="00A10A2D" w14:paraId="61AA7268" w14:textId="348A548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13" w:type="dxa"/>
          </w:tcPr>
          <w:p w14:paraId="34FB24AC" w14:textId="65FCFE10" w:rsidR="00A10A2D" w:rsidRDefault="00A10A2D" w:rsidP="00A10A2D">
            <w:pPr>
              <w:jc w:val="both"/>
              <w:rPr>
                <w:rFonts w:eastAsiaTheme="minorEastAsia"/>
                <w:lang w:val="el-GR"/>
              </w:rPr>
            </w:pPr>
            <w:r>
              <w:rPr>
                <w:rFonts w:eastAsiaTheme="minorEastAsia"/>
              </w:rPr>
              <w:t>RD x[5].d</w:t>
            </w:r>
          </w:p>
        </w:tc>
        <w:tc>
          <w:tcPr>
            <w:tcW w:w="1134" w:type="dxa"/>
          </w:tcPr>
          <w:p w14:paraId="21BAA2F1" w14:textId="3B2A9D60" w:rsidR="00A10A2D" w:rsidRDefault="00A10A2D" w:rsidP="00A10A2D">
            <w:pPr>
              <w:cnfStyle w:val="000000100000" w:firstRow="0" w:lastRow="0" w:firstColumn="0" w:lastColumn="0" w:oddVBand="0" w:evenVBand="0" w:oddHBand="1" w:evenHBand="0" w:firstRowFirstColumn="0" w:firstRowLastColumn="0" w:lastRowFirstColumn="0" w:lastRowLastColumn="0"/>
              <w:rPr>
                <w:rFonts w:eastAsiaTheme="minorEastAsia"/>
                <w:lang w:val="el-GR"/>
              </w:rPr>
            </w:pPr>
            <w:r>
              <w:rPr>
                <w:rFonts w:eastAsiaTheme="minorEastAsia"/>
              </w:rPr>
              <w:t>SIMS</w:t>
            </w:r>
          </w:p>
        </w:tc>
        <w:tc>
          <w:tcPr>
            <w:tcW w:w="1134" w:type="dxa"/>
          </w:tcPr>
          <w:p w14:paraId="1009C3D5" w14:textId="6CE44C61" w:rsidR="00A10A2D" w:rsidRDefault="00A10A2D" w:rsidP="00A10A2D">
            <w:pPr>
              <w:cnfStyle w:val="000000100000" w:firstRow="0" w:lastRow="0" w:firstColumn="0" w:lastColumn="0" w:oddVBand="0" w:evenVBand="0" w:oddHBand="1" w:evenHBand="0" w:firstRowFirstColumn="0" w:firstRowLastColumn="0" w:lastRowFirstColumn="0" w:lastRowLastColumn="0"/>
              <w:rPr>
                <w:rFonts w:eastAsiaTheme="minorEastAsia"/>
                <w:lang w:val="el-GR"/>
              </w:rPr>
            </w:pPr>
            <w:r>
              <w:rPr>
                <w:rFonts w:eastAsiaTheme="minorEastAsia"/>
              </w:rPr>
              <w:t>SMMS</w:t>
            </w:r>
          </w:p>
        </w:tc>
        <w:tc>
          <w:tcPr>
            <w:tcW w:w="1134" w:type="dxa"/>
          </w:tcPr>
          <w:p w14:paraId="39DA443E" w14:textId="7C795216" w:rsidR="00A10A2D" w:rsidRPr="00A10A2D" w:rsidRDefault="00A10A2D" w:rsidP="00A10A2D">
            <w:pP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1</w:t>
            </w:r>
          </w:p>
        </w:tc>
      </w:tr>
      <w:tr w:rsidR="00A10A2D" w14:paraId="71E2F084" w14:textId="0578E002">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13" w:type="dxa"/>
          </w:tcPr>
          <w:p w14:paraId="62F3EA2D" w14:textId="35AB87D3" w:rsidR="00A10A2D" w:rsidRDefault="00A10A2D" w:rsidP="00A10A2D">
            <w:pPr>
              <w:jc w:val="both"/>
              <w:rPr>
                <w:rFonts w:eastAsiaTheme="minorEastAsia"/>
                <w:lang w:val="el-GR"/>
              </w:rPr>
            </w:pPr>
            <w:r>
              <w:rPr>
                <w:rFonts w:eastAsiaTheme="minorEastAsia"/>
              </w:rPr>
              <w:t>WR x[5].a</w:t>
            </w:r>
          </w:p>
        </w:tc>
        <w:tc>
          <w:tcPr>
            <w:tcW w:w="1134" w:type="dxa"/>
          </w:tcPr>
          <w:p w14:paraId="426BBDDA" w14:textId="3330A1A3" w:rsidR="00A10A2D" w:rsidRPr="00A10A2D" w:rsidRDefault="00A10A2D" w:rsidP="00A10A2D">
            <w:pPr>
              <w:cnfStyle w:val="000000010000" w:firstRow="0" w:lastRow="0" w:firstColumn="0" w:lastColumn="0" w:oddVBand="0" w:evenVBand="0" w:oddHBand="0" w:evenHBand="1" w:firstRowFirstColumn="0" w:firstRowLastColumn="0" w:lastRowFirstColumn="0" w:lastRowLastColumn="0"/>
              <w:rPr>
                <w:rFonts w:eastAsiaTheme="minorEastAsia"/>
              </w:rPr>
            </w:pPr>
            <w:r>
              <w:rPr>
                <w:rFonts w:eastAsiaTheme="minorEastAsia"/>
              </w:rPr>
              <w:t>SIMM</w:t>
            </w:r>
          </w:p>
        </w:tc>
        <w:tc>
          <w:tcPr>
            <w:tcW w:w="1134" w:type="dxa"/>
          </w:tcPr>
          <w:p w14:paraId="3A5F378D" w14:textId="1D32FF49" w:rsidR="00A10A2D" w:rsidRPr="00A10A2D" w:rsidRDefault="00A10A2D" w:rsidP="00A10A2D">
            <w:pPr>
              <w:cnfStyle w:val="000000010000" w:firstRow="0" w:lastRow="0" w:firstColumn="0" w:lastColumn="0" w:oddVBand="0" w:evenVBand="0" w:oddHBand="0" w:evenHBand="1" w:firstRowFirstColumn="0" w:firstRowLastColumn="0" w:lastRowFirstColumn="0" w:lastRowLastColumn="0"/>
              <w:rPr>
                <w:rFonts w:eastAsiaTheme="minorEastAsia"/>
              </w:rPr>
            </w:pPr>
            <w:r>
              <w:rPr>
                <w:rFonts w:eastAsiaTheme="minorEastAsia"/>
              </w:rPr>
              <w:t>SMMI</w:t>
            </w:r>
          </w:p>
        </w:tc>
        <w:tc>
          <w:tcPr>
            <w:tcW w:w="1134" w:type="dxa"/>
          </w:tcPr>
          <w:p w14:paraId="09366C45" w14:textId="1FFF17B5" w:rsidR="00A10A2D" w:rsidRPr="00A10A2D" w:rsidRDefault="00A10A2D" w:rsidP="00A10A2D">
            <w:pPr>
              <w:cnfStyle w:val="000000010000" w:firstRow="0" w:lastRow="0" w:firstColumn="0" w:lastColumn="0" w:oddVBand="0" w:evenVBand="0" w:oddHBand="0" w:evenHBand="1" w:firstRowFirstColumn="0" w:firstRowLastColumn="0" w:lastRowFirstColumn="0" w:lastRowLastColumn="0"/>
              <w:rPr>
                <w:rFonts w:eastAsiaTheme="minorEastAsia"/>
              </w:rPr>
            </w:pPr>
            <w:r>
              <w:rPr>
                <w:rFonts w:eastAsiaTheme="minorEastAsia"/>
              </w:rPr>
              <w:t>1+1</w:t>
            </w:r>
          </w:p>
        </w:tc>
      </w:tr>
      <w:tr w:rsidR="00A10A2D" w14:paraId="4B216074" w14:textId="07E447B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13" w:type="dxa"/>
          </w:tcPr>
          <w:p w14:paraId="2A31DF0E" w14:textId="3F3B65BE" w:rsidR="00A10A2D" w:rsidRDefault="00A10A2D" w:rsidP="00A10A2D">
            <w:pPr>
              <w:jc w:val="both"/>
              <w:rPr>
                <w:rFonts w:eastAsiaTheme="minorEastAsia"/>
                <w:lang w:val="el-GR"/>
              </w:rPr>
            </w:pPr>
            <w:r>
              <w:rPr>
                <w:rFonts w:eastAsiaTheme="minorEastAsia"/>
              </w:rPr>
              <w:t>WR x[5].c</w:t>
            </w:r>
          </w:p>
        </w:tc>
        <w:tc>
          <w:tcPr>
            <w:tcW w:w="1134" w:type="dxa"/>
          </w:tcPr>
          <w:p w14:paraId="5646F387" w14:textId="2C3725C7" w:rsidR="00A10A2D" w:rsidRPr="00A10A2D" w:rsidRDefault="00A10A2D" w:rsidP="00A10A2D">
            <w:pP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IIMM</w:t>
            </w:r>
          </w:p>
        </w:tc>
        <w:tc>
          <w:tcPr>
            <w:tcW w:w="1134" w:type="dxa"/>
          </w:tcPr>
          <w:p w14:paraId="7AF95AE8" w14:textId="27F4CEAB" w:rsidR="00A10A2D" w:rsidRPr="00A10A2D" w:rsidRDefault="00A10A2D" w:rsidP="00A10A2D">
            <w:pP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MMMI</w:t>
            </w:r>
          </w:p>
        </w:tc>
        <w:tc>
          <w:tcPr>
            <w:tcW w:w="1134" w:type="dxa"/>
          </w:tcPr>
          <w:p w14:paraId="5BA11219" w14:textId="0B9E7599" w:rsidR="00A10A2D" w:rsidRPr="00A10A2D" w:rsidRDefault="00A10A2D" w:rsidP="00A10A2D">
            <w:pP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1+1</w:t>
            </w:r>
          </w:p>
        </w:tc>
      </w:tr>
      <w:tr w:rsidR="00E56A6D" w14:paraId="6E3DFC50" w14:textId="77777777">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13" w:type="dxa"/>
          </w:tcPr>
          <w:p w14:paraId="353F5AFE" w14:textId="12CC6058" w:rsidR="00E56A6D" w:rsidRPr="00E56A6D" w:rsidRDefault="00E56A6D" w:rsidP="00A10A2D">
            <w:pPr>
              <w:jc w:val="both"/>
              <w:rPr>
                <w:rFonts w:eastAsiaTheme="minorEastAsia"/>
                <w:b/>
                <w:bCs/>
              </w:rPr>
            </w:pPr>
            <w:r w:rsidRPr="00E56A6D">
              <w:rPr>
                <w:rFonts w:eastAsiaTheme="minorEastAsia"/>
                <w:b/>
                <w:bCs/>
              </w:rPr>
              <w:t>Total</w:t>
            </w:r>
          </w:p>
        </w:tc>
        <w:tc>
          <w:tcPr>
            <w:tcW w:w="1134" w:type="dxa"/>
          </w:tcPr>
          <w:p w14:paraId="5A929AB0" w14:textId="77777777" w:rsidR="00E56A6D" w:rsidRPr="00E56A6D" w:rsidRDefault="00E56A6D" w:rsidP="00A10A2D">
            <w:pPr>
              <w:cnfStyle w:val="000000010000" w:firstRow="0" w:lastRow="0" w:firstColumn="0" w:lastColumn="0" w:oddVBand="0" w:evenVBand="0" w:oddHBand="0" w:evenHBand="1" w:firstRowFirstColumn="0" w:firstRowLastColumn="0" w:lastRowFirstColumn="0" w:lastRowLastColumn="0"/>
              <w:rPr>
                <w:rFonts w:eastAsiaTheme="minorEastAsia"/>
                <w:b/>
                <w:bCs/>
              </w:rPr>
            </w:pPr>
          </w:p>
        </w:tc>
        <w:tc>
          <w:tcPr>
            <w:tcW w:w="1134" w:type="dxa"/>
          </w:tcPr>
          <w:p w14:paraId="454538AA" w14:textId="77777777" w:rsidR="00E56A6D" w:rsidRPr="00E56A6D" w:rsidRDefault="00E56A6D" w:rsidP="00A10A2D">
            <w:pPr>
              <w:cnfStyle w:val="000000010000" w:firstRow="0" w:lastRow="0" w:firstColumn="0" w:lastColumn="0" w:oddVBand="0" w:evenVBand="0" w:oddHBand="0" w:evenHBand="1" w:firstRowFirstColumn="0" w:firstRowLastColumn="0" w:lastRowFirstColumn="0" w:lastRowLastColumn="0"/>
              <w:rPr>
                <w:rFonts w:eastAsiaTheme="minorEastAsia"/>
                <w:b/>
                <w:bCs/>
              </w:rPr>
            </w:pPr>
          </w:p>
        </w:tc>
        <w:tc>
          <w:tcPr>
            <w:tcW w:w="1134" w:type="dxa"/>
          </w:tcPr>
          <w:p w14:paraId="0B9BACB9" w14:textId="5A6966A8" w:rsidR="00E56A6D" w:rsidRPr="00E56A6D" w:rsidRDefault="00E56A6D" w:rsidP="00A10A2D">
            <w:pPr>
              <w:cnfStyle w:val="000000010000" w:firstRow="0" w:lastRow="0" w:firstColumn="0" w:lastColumn="0" w:oddVBand="0" w:evenVBand="0" w:oddHBand="0" w:evenHBand="1" w:firstRowFirstColumn="0" w:firstRowLastColumn="0" w:lastRowFirstColumn="0" w:lastRowLastColumn="0"/>
              <w:rPr>
                <w:rFonts w:eastAsiaTheme="minorEastAsia"/>
                <w:b/>
                <w:bCs/>
              </w:rPr>
            </w:pPr>
            <w:r w:rsidRPr="00E56A6D">
              <w:rPr>
                <w:rFonts w:eastAsiaTheme="minorEastAsia"/>
                <w:b/>
                <w:bCs/>
              </w:rPr>
              <w:t>209</w:t>
            </w:r>
          </w:p>
        </w:tc>
      </w:tr>
    </w:tbl>
    <w:p w14:paraId="07E2A004" w14:textId="77777777" w:rsidR="00271180" w:rsidRPr="00271180" w:rsidRDefault="00271180" w:rsidP="000E0F4B">
      <w:pPr>
        <w:spacing w:before="240"/>
        <w:jc w:val="both"/>
        <w:rPr>
          <w:rFonts w:eastAsiaTheme="minorEastAsia"/>
        </w:rPr>
      </w:pPr>
    </w:p>
    <w:tbl>
      <w:tblPr>
        <w:tblStyle w:val="MyTableStyle1"/>
        <w:tblW w:w="0" w:type="auto"/>
        <w:jc w:val="center"/>
        <w:tblLook w:val="04A0" w:firstRow="1" w:lastRow="0" w:firstColumn="1" w:lastColumn="0" w:noHBand="0" w:noVBand="1"/>
      </w:tblPr>
      <w:tblGrid>
        <w:gridCol w:w="704"/>
        <w:gridCol w:w="2268"/>
      </w:tblGrid>
      <w:tr w:rsidR="00271180" w14:paraId="29AED974" w14:textId="77777777">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704" w:type="dxa"/>
          </w:tcPr>
          <w:p w14:paraId="0D20294F" w14:textId="3BE88B52" w:rsidR="00271180" w:rsidRPr="00271180" w:rsidRDefault="00271180" w:rsidP="00271180">
            <w:pPr>
              <w:rPr>
                <w:rFonts w:eastAsiaTheme="minorEastAsia"/>
                <w:b w:val="0"/>
                <w:bCs w:val="0"/>
              </w:rPr>
            </w:pPr>
            <w:r w:rsidRPr="00271180">
              <w:rPr>
                <w:rFonts w:eastAsiaTheme="minorEastAsia"/>
                <w:b w:val="0"/>
                <w:bCs w:val="0"/>
              </w:rPr>
              <w:t>B0</w:t>
            </w:r>
          </w:p>
        </w:tc>
        <w:tc>
          <w:tcPr>
            <w:tcW w:w="2268" w:type="dxa"/>
          </w:tcPr>
          <w:p w14:paraId="41E8C670" w14:textId="572AFEAF" w:rsidR="00271180" w:rsidRPr="00271180" w:rsidRDefault="00271180" w:rsidP="00271180">
            <w:pPr>
              <w:cnfStyle w:val="100000000000" w:firstRow="1" w:lastRow="0" w:firstColumn="0" w:lastColumn="0" w:oddVBand="0" w:evenVBand="0" w:oddHBand="0" w:evenHBand="0" w:firstRowFirstColumn="0" w:firstRowLastColumn="0" w:lastRowFirstColumn="0" w:lastRowLastColumn="0"/>
              <w:rPr>
                <w:rFonts w:eastAsiaTheme="minorEastAsia"/>
                <w:b w:val="0"/>
                <w:bCs w:val="0"/>
              </w:rPr>
            </w:pPr>
            <w:r w:rsidRPr="00271180">
              <w:rPr>
                <w:rFonts w:eastAsiaTheme="minorEastAsia"/>
                <w:b w:val="0"/>
                <w:bCs w:val="0"/>
              </w:rPr>
              <w:t>x[0].a x[0].b</w:t>
            </w:r>
          </w:p>
        </w:tc>
      </w:tr>
      <w:tr w:rsidR="00271180" w14:paraId="5979DC43" w14:textId="777777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04" w:type="dxa"/>
          </w:tcPr>
          <w:p w14:paraId="33D8F4CF" w14:textId="72269395" w:rsidR="00271180" w:rsidRDefault="00271180" w:rsidP="00271180">
            <w:pPr>
              <w:jc w:val="center"/>
              <w:rPr>
                <w:rFonts w:eastAsiaTheme="minorEastAsia"/>
              </w:rPr>
            </w:pPr>
            <w:r>
              <w:rPr>
                <w:rFonts w:eastAsiaTheme="minorEastAsia"/>
              </w:rPr>
              <w:t>B1</w:t>
            </w:r>
          </w:p>
        </w:tc>
        <w:tc>
          <w:tcPr>
            <w:tcW w:w="2268" w:type="dxa"/>
          </w:tcPr>
          <w:p w14:paraId="2CF11317" w14:textId="5066B4DD" w:rsidR="00271180" w:rsidRDefault="00271180" w:rsidP="00271180">
            <w:pP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x[0].c x[0].d x[1].a</w:t>
            </w:r>
          </w:p>
        </w:tc>
      </w:tr>
      <w:tr w:rsidR="00271180" w14:paraId="08760BEA" w14:textId="77777777">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04" w:type="dxa"/>
          </w:tcPr>
          <w:p w14:paraId="3303D5E0" w14:textId="797768D1" w:rsidR="00271180" w:rsidRDefault="00271180" w:rsidP="00271180">
            <w:pPr>
              <w:jc w:val="center"/>
              <w:rPr>
                <w:rFonts w:eastAsiaTheme="minorEastAsia"/>
              </w:rPr>
            </w:pPr>
            <w:r>
              <w:rPr>
                <w:rFonts w:eastAsiaTheme="minorEastAsia"/>
              </w:rPr>
              <w:t>B2</w:t>
            </w:r>
          </w:p>
        </w:tc>
        <w:tc>
          <w:tcPr>
            <w:tcW w:w="2268" w:type="dxa"/>
          </w:tcPr>
          <w:p w14:paraId="4A215328" w14:textId="1E97807B" w:rsidR="00271180" w:rsidRDefault="00A10A2D" w:rsidP="00271180">
            <w:pPr>
              <w:cnfStyle w:val="000000010000" w:firstRow="0" w:lastRow="0" w:firstColumn="0" w:lastColumn="0" w:oddVBand="0" w:evenVBand="0" w:oddHBand="0" w:evenHBand="1" w:firstRowFirstColumn="0" w:firstRowLastColumn="0" w:lastRowFirstColumn="0" w:lastRowLastColumn="0"/>
              <w:rPr>
                <w:rFonts w:eastAsiaTheme="minorEastAsia"/>
              </w:rPr>
            </w:pPr>
            <w:r>
              <w:rPr>
                <w:rFonts w:eastAsiaTheme="minorEastAsia"/>
              </w:rPr>
              <w:t>x</w:t>
            </w:r>
            <w:r w:rsidR="00271180">
              <w:rPr>
                <w:rFonts w:eastAsiaTheme="minorEastAsia"/>
              </w:rPr>
              <w:t>[1].b x[1].c x[1].d</w:t>
            </w:r>
          </w:p>
        </w:tc>
      </w:tr>
      <w:tr w:rsidR="00271180" w14:paraId="7425C955" w14:textId="777777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04" w:type="dxa"/>
          </w:tcPr>
          <w:p w14:paraId="33B3B64C" w14:textId="2D28126E" w:rsidR="00271180" w:rsidRDefault="00271180" w:rsidP="00271180">
            <w:pPr>
              <w:jc w:val="center"/>
              <w:rPr>
                <w:rFonts w:eastAsiaTheme="minorEastAsia"/>
              </w:rPr>
            </w:pPr>
            <w:r>
              <w:rPr>
                <w:rFonts w:eastAsiaTheme="minorEastAsia"/>
              </w:rPr>
              <w:t>B3</w:t>
            </w:r>
          </w:p>
        </w:tc>
        <w:tc>
          <w:tcPr>
            <w:tcW w:w="2268" w:type="dxa"/>
          </w:tcPr>
          <w:p w14:paraId="7B68AF2B" w14:textId="6234B870" w:rsidR="00271180" w:rsidRDefault="00A10A2D" w:rsidP="00271180">
            <w:pP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x[2].a x[2].b</w:t>
            </w:r>
          </w:p>
        </w:tc>
      </w:tr>
      <w:tr w:rsidR="00271180" w14:paraId="7E820200" w14:textId="77777777">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04" w:type="dxa"/>
          </w:tcPr>
          <w:p w14:paraId="68A9B9FD" w14:textId="43323B2F" w:rsidR="00271180" w:rsidRDefault="00271180" w:rsidP="00271180">
            <w:pPr>
              <w:jc w:val="center"/>
              <w:rPr>
                <w:rFonts w:eastAsiaTheme="minorEastAsia"/>
              </w:rPr>
            </w:pPr>
            <w:r>
              <w:rPr>
                <w:rFonts w:eastAsiaTheme="minorEastAsia"/>
              </w:rPr>
              <w:t>B0</w:t>
            </w:r>
          </w:p>
        </w:tc>
        <w:tc>
          <w:tcPr>
            <w:tcW w:w="2268" w:type="dxa"/>
          </w:tcPr>
          <w:p w14:paraId="11E5B5BB" w14:textId="449F4031" w:rsidR="00271180" w:rsidRDefault="00271180" w:rsidP="00271180">
            <w:pPr>
              <w:cnfStyle w:val="000000010000" w:firstRow="0" w:lastRow="0" w:firstColumn="0" w:lastColumn="0" w:oddVBand="0" w:evenVBand="0" w:oddHBand="0" w:evenHBand="1" w:firstRowFirstColumn="0" w:firstRowLastColumn="0" w:lastRowFirstColumn="0" w:lastRowLastColumn="0"/>
              <w:rPr>
                <w:rFonts w:eastAsiaTheme="minorEastAsia"/>
              </w:rPr>
            </w:pPr>
            <w:r>
              <w:rPr>
                <w:rFonts w:eastAsiaTheme="minorEastAsia"/>
              </w:rPr>
              <w:t>x[2].c x[2].d x[3].a</w:t>
            </w:r>
          </w:p>
        </w:tc>
      </w:tr>
      <w:tr w:rsidR="00271180" w14:paraId="0AB96097" w14:textId="777777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04" w:type="dxa"/>
          </w:tcPr>
          <w:p w14:paraId="5C93A931" w14:textId="4399FA29" w:rsidR="00271180" w:rsidRDefault="00271180" w:rsidP="00271180">
            <w:pPr>
              <w:jc w:val="center"/>
              <w:rPr>
                <w:rFonts w:eastAsiaTheme="minorEastAsia"/>
              </w:rPr>
            </w:pPr>
            <w:r>
              <w:rPr>
                <w:rFonts w:eastAsiaTheme="minorEastAsia"/>
              </w:rPr>
              <w:t>B1</w:t>
            </w:r>
          </w:p>
        </w:tc>
        <w:tc>
          <w:tcPr>
            <w:tcW w:w="2268" w:type="dxa"/>
          </w:tcPr>
          <w:p w14:paraId="369B7A50" w14:textId="1C1C7436" w:rsidR="00271180" w:rsidRDefault="00271180" w:rsidP="00271180">
            <w:pP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x[3].b x[3].c x[3].d</w:t>
            </w:r>
          </w:p>
        </w:tc>
      </w:tr>
      <w:tr w:rsidR="00271180" w14:paraId="679E2A20" w14:textId="77777777">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04" w:type="dxa"/>
          </w:tcPr>
          <w:p w14:paraId="04BB4665" w14:textId="0AD0073F" w:rsidR="00271180" w:rsidRDefault="00271180" w:rsidP="00271180">
            <w:pPr>
              <w:jc w:val="center"/>
              <w:rPr>
                <w:rFonts w:eastAsiaTheme="minorEastAsia"/>
              </w:rPr>
            </w:pPr>
            <w:r>
              <w:rPr>
                <w:rFonts w:eastAsiaTheme="minorEastAsia"/>
              </w:rPr>
              <w:t>B2</w:t>
            </w:r>
          </w:p>
        </w:tc>
        <w:tc>
          <w:tcPr>
            <w:tcW w:w="2268" w:type="dxa"/>
          </w:tcPr>
          <w:p w14:paraId="512C8274" w14:textId="27A71E4C" w:rsidR="00271180" w:rsidRDefault="00271180" w:rsidP="00271180">
            <w:pPr>
              <w:cnfStyle w:val="000000010000" w:firstRow="0" w:lastRow="0" w:firstColumn="0" w:lastColumn="0" w:oddVBand="0" w:evenVBand="0" w:oddHBand="0" w:evenHBand="1" w:firstRowFirstColumn="0" w:firstRowLastColumn="0" w:lastRowFirstColumn="0" w:lastRowLastColumn="0"/>
              <w:rPr>
                <w:rFonts w:eastAsiaTheme="minorEastAsia"/>
              </w:rPr>
            </w:pPr>
            <w:r>
              <w:rPr>
                <w:rFonts w:eastAsiaTheme="minorEastAsia"/>
              </w:rPr>
              <w:t>x[4].a x[4].b</w:t>
            </w:r>
          </w:p>
        </w:tc>
      </w:tr>
      <w:tr w:rsidR="00271180" w14:paraId="73B37DD8" w14:textId="777777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04" w:type="dxa"/>
          </w:tcPr>
          <w:p w14:paraId="39C2FB05" w14:textId="094E79D2" w:rsidR="00271180" w:rsidRDefault="00271180" w:rsidP="00271180">
            <w:pPr>
              <w:jc w:val="center"/>
              <w:rPr>
                <w:rFonts w:eastAsiaTheme="minorEastAsia"/>
              </w:rPr>
            </w:pPr>
            <w:r>
              <w:rPr>
                <w:rFonts w:eastAsiaTheme="minorEastAsia"/>
              </w:rPr>
              <w:t>B3</w:t>
            </w:r>
          </w:p>
        </w:tc>
        <w:tc>
          <w:tcPr>
            <w:tcW w:w="2268" w:type="dxa"/>
          </w:tcPr>
          <w:p w14:paraId="07ED2F15" w14:textId="11E6A083" w:rsidR="00271180" w:rsidRDefault="00271180" w:rsidP="00271180">
            <w:pP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x[4].c x[4].d x[5].a</w:t>
            </w:r>
          </w:p>
        </w:tc>
      </w:tr>
      <w:tr w:rsidR="00271180" w14:paraId="0DD6301A" w14:textId="77777777">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04" w:type="dxa"/>
          </w:tcPr>
          <w:p w14:paraId="47EFBB28" w14:textId="43BA3F48" w:rsidR="00271180" w:rsidRDefault="00271180" w:rsidP="00271180">
            <w:pPr>
              <w:jc w:val="center"/>
              <w:rPr>
                <w:rFonts w:eastAsiaTheme="minorEastAsia"/>
              </w:rPr>
            </w:pPr>
            <w:r>
              <w:rPr>
                <w:rFonts w:eastAsiaTheme="minorEastAsia"/>
              </w:rPr>
              <w:t>B0</w:t>
            </w:r>
          </w:p>
        </w:tc>
        <w:tc>
          <w:tcPr>
            <w:tcW w:w="2268" w:type="dxa"/>
          </w:tcPr>
          <w:p w14:paraId="31EF82B8" w14:textId="6F358FD8" w:rsidR="00271180" w:rsidRDefault="00271180" w:rsidP="00271180">
            <w:pPr>
              <w:cnfStyle w:val="000000010000" w:firstRow="0" w:lastRow="0" w:firstColumn="0" w:lastColumn="0" w:oddVBand="0" w:evenVBand="0" w:oddHBand="0" w:evenHBand="1" w:firstRowFirstColumn="0" w:firstRowLastColumn="0" w:lastRowFirstColumn="0" w:lastRowLastColumn="0"/>
              <w:rPr>
                <w:rFonts w:eastAsiaTheme="minorEastAsia"/>
              </w:rPr>
            </w:pPr>
            <w:r>
              <w:rPr>
                <w:rFonts w:eastAsiaTheme="minorEastAsia"/>
              </w:rPr>
              <w:t>x[5].b x[5].c x[5].d</w:t>
            </w:r>
          </w:p>
        </w:tc>
      </w:tr>
    </w:tbl>
    <w:p w14:paraId="09237A11" w14:textId="69719279" w:rsidR="000E0F4B" w:rsidRDefault="000E0F4B" w:rsidP="000E0F4B">
      <w:pPr>
        <w:spacing w:before="240"/>
        <w:jc w:val="both"/>
        <w:rPr>
          <w:rFonts w:eastAsiaTheme="minorEastAsia"/>
        </w:rPr>
      </w:pPr>
    </w:p>
    <w:tbl>
      <w:tblPr>
        <w:tblStyle w:val="GridTable2"/>
        <w:tblW w:w="0" w:type="auto"/>
        <w:jc w:val="center"/>
        <w:tblLook w:val="04A0" w:firstRow="1" w:lastRow="0" w:firstColumn="1" w:lastColumn="0" w:noHBand="0" w:noVBand="1"/>
      </w:tblPr>
      <w:tblGrid>
        <w:gridCol w:w="1134"/>
        <w:gridCol w:w="2268"/>
        <w:gridCol w:w="2268"/>
      </w:tblGrid>
      <w:tr w:rsidR="00A10A2D" w14:paraId="2237F298" w14:textId="77777777" w:rsidTr="00A10A2D">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34" w:type="dxa"/>
          </w:tcPr>
          <w:p w14:paraId="1EB356C8" w14:textId="1C8B9AA2" w:rsidR="00A10A2D" w:rsidRPr="00A10A2D" w:rsidRDefault="00A10A2D" w:rsidP="00A10A2D">
            <w:pPr>
              <w:jc w:val="center"/>
              <w:rPr>
                <w:rFonts w:eastAsiaTheme="minorEastAsia"/>
              </w:rPr>
            </w:pPr>
            <w:r w:rsidRPr="00A10A2D">
              <w:rPr>
                <w:rFonts w:eastAsiaTheme="minorEastAsia"/>
              </w:rPr>
              <w:t>Block</w:t>
            </w:r>
          </w:p>
        </w:tc>
        <w:tc>
          <w:tcPr>
            <w:tcW w:w="2268" w:type="dxa"/>
          </w:tcPr>
          <w:p w14:paraId="24E2C28E" w14:textId="56949F62" w:rsidR="00A10A2D" w:rsidRDefault="00A10A2D" w:rsidP="00A10A2D">
            <w:pPr>
              <w:jc w:val="center"/>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rPr>
              <w:t>L1</w:t>
            </w:r>
          </w:p>
        </w:tc>
        <w:tc>
          <w:tcPr>
            <w:tcW w:w="2268" w:type="dxa"/>
          </w:tcPr>
          <w:p w14:paraId="2A4E8B04" w14:textId="33B7C1D0" w:rsidR="00A10A2D" w:rsidRDefault="00A10A2D" w:rsidP="00A10A2D">
            <w:pPr>
              <w:jc w:val="center"/>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rPr>
              <w:t>L2</w:t>
            </w:r>
          </w:p>
        </w:tc>
      </w:tr>
      <w:tr w:rsidR="00A10A2D" w14:paraId="63368CFF" w14:textId="77777777" w:rsidTr="00A10A2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34" w:type="dxa"/>
          </w:tcPr>
          <w:p w14:paraId="7F4F1381" w14:textId="32B800B5" w:rsidR="00A10A2D" w:rsidRPr="00A10A2D" w:rsidRDefault="00A10A2D" w:rsidP="00A10A2D">
            <w:pPr>
              <w:jc w:val="center"/>
              <w:rPr>
                <w:rFonts w:eastAsiaTheme="minorEastAsia"/>
              </w:rPr>
            </w:pPr>
            <w:r w:rsidRPr="00A10A2D">
              <w:rPr>
                <w:rFonts w:eastAsiaTheme="minorEastAsia"/>
              </w:rPr>
              <w:t>0</w:t>
            </w:r>
          </w:p>
        </w:tc>
        <w:tc>
          <w:tcPr>
            <w:tcW w:w="2268" w:type="dxa"/>
          </w:tcPr>
          <w:p w14:paraId="02E7EC41" w14:textId="673CF91C" w:rsidR="00A10A2D" w:rsidRPr="00A10A2D" w:rsidRDefault="00A10A2D" w:rsidP="00A10A2D">
            <w:pPr>
              <w:jc w:val="center"/>
              <w:cnfStyle w:val="000000100000" w:firstRow="0" w:lastRow="0" w:firstColumn="0" w:lastColumn="0" w:oddVBand="0" w:evenVBand="0" w:oddHBand="1" w:evenHBand="0" w:firstRowFirstColumn="0" w:firstRowLastColumn="0" w:lastRowFirstColumn="0" w:lastRowLastColumn="0"/>
              <w:rPr>
                <w:rFonts w:eastAsiaTheme="minorEastAsia"/>
                <w:strike/>
              </w:rPr>
            </w:pPr>
            <w:r w:rsidRPr="00A10A2D">
              <w:rPr>
                <w:rFonts w:eastAsiaTheme="minorEastAsia"/>
                <w:strike/>
              </w:rPr>
              <w:t>x[0].a x[0].b</w:t>
            </w:r>
          </w:p>
          <w:p w14:paraId="4919A16D" w14:textId="77777777" w:rsidR="00A10A2D" w:rsidRPr="00A10A2D" w:rsidRDefault="00A10A2D" w:rsidP="00A10A2D">
            <w:pPr>
              <w:jc w:val="center"/>
              <w:cnfStyle w:val="000000100000" w:firstRow="0" w:lastRow="0" w:firstColumn="0" w:lastColumn="0" w:oddVBand="0" w:evenVBand="0" w:oddHBand="1" w:evenHBand="0" w:firstRowFirstColumn="0" w:firstRowLastColumn="0" w:lastRowFirstColumn="0" w:lastRowLastColumn="0"/>
              <w:rPr>
                <w:rFonts w:eastAsiaTheme="minorEastAsia"/>
                <w:strike/>
              </w:rPr>
            </w:pPr>
            <w:r w:rsidRPr="00A10A2D">
              <w:rPr>
                <w:rFonts w:eastAsiaTheme="minorEastAsia"/>
                <w:strike/>
              </w:rPr>
              <w:t>x[2].c x[2].d x[3].a</w:t>
            </w:r>
          </w:p>
          <w:p w14:paraId="1F5AD4E8" w14:textId="7752A0BF" w:rsidR="00A10A2D" w:rsidRPr="00A10A2D" w:rsidRDefault="00A10A2D" w:rsidP="00A10A2D">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x[5].b x[5].c x[5].d</w:t>
            </w:r>
          </w:p>
        </w:tc>
        <w:tc>
          <w:tcPr>
            <w:tcW w:w="2268" w:type="dxa"/>
          </w:tcPr>
          <w:p w14:paraId="176ACFA6" w14:textId="77777777" w:rsidR="00A10A2D" w:rsidRPr="00A10A2D" w:rsidRDefault="00A10A2D" w:rsidP="00A10A2D">
            <w:pPr>
              <w:jc w:val="center"/>
              <w:cnfStyle w:val="000000100000" w:firstRow="0" w:lastRow="0" w:firstColumn="0" w:lastColumn="0" w:oddVBand="0" w:evenVBand="0" w:oddHBand="1" w:evenHBand="0" w:firstRowFirstColumn="0" w:firstRowLastColumn="0" w:lastRowFirstColumn="0" w:lastRowLastColumn="0"/>
              <w:rPr>
                <w:rFonts w:eastAsiaTheme="minorEastAsia"/>
                <w:strike/>
              </w:rPr>
            </w:pPr>
            <w:r w:rsidRPr="00A10A2D">
              <w:rPr>
                <w:rFonts w:eastAsiaTheme="minorEastAsia"/>
                <w:strike/>
              </w:rPr>
              <w:t>x[2].c x[2].d x[3].a</w:t>
            </w:r>
          </w:p>
          <w:p w14:paraId="7AA691DC" w14:textId="77ACE041" w:rsidR="00A10A2D" w:rsidRDefault="00A10A2D" w:rsidP="00A10A2D">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x[5].b x[5].c x[5].d</w:t>
            </w:r>
          </w:p>
        </w:tc>
      </w:tr>
      <w:tr w:rsidR="00A10A2D" w14:paraId="7B91CFDF" w14:textId="77777777" w:rsidTr="00A10A2D">
        <w:trPr>
          <w:jc w:val="center"/>
        </w:trPr>
        <w:tc>
          <w:tcPr>
            <w:cnfStyle w:val="001000000000" w:firstRow="0" w:lastRow="0" w:firstColumn="1" w:lastColumn="0" w:oddVBand="0" w:evenVBand="0" w:oddHBand="0" w:evenHBand="0" w:firstRowFirstColumn="0" w:firstRowLastColumn="0" w:lastRowFirstColumn="0" w:lastRowLastColumn="0"/>
            <w:tcW w:w="1134" w:type="dxa"/>
          </w:tcPr>
          <w:p w14:paraId="45CB4706" w14:textId="58000102" w:rsidR="00A10A2D" w:rsidRPr="00A10A2D" w:rsidRDefault="00A10A2D" w:rsidP="00A10A2D">
            <w:pPr>
              <w:jc w:val="center"/>
              <w:rPr>
                <w:rFonts w:eastAsiaTheme="minorEastAsia"/>
              </w:rPr>
            </w:pPr>
            <w:r w:rsidRPr="00A10A2D">
              <w:rPr>
                <w:rFonts w:eastAsiaTheme="minorEastAsia"/>
              </w:rPr>
              <w:t>1</w:t>
            </w:r>
          </w:p>
        </w:tc>
        <w:tc>
          <w:tcPr>
            <w:tcW w:w="2268" w:type="dxa"/>
          </w:tcPr>
          <w:p w14:paraId="5B7490A9" w14:textId="77777777" w:rsidR="00A10A2D" w:rsidRPr="00A10A2D" w:rsidRDefault="00A10A2D" w:rsidP="00A10A2D">
            <w:pPr>
              <w:jc w:val="center"/>
              <w:cnfStyle w:val="000000000000" w:firstRow="0" w:lastRow="0" w:firstColumn="0" w:lastColumn="0" w:oddVBand="0" w:evenVBand="0" w:oddHBand="0" w:evenHBand="0" w:firstRowFirstColumn="0" w:firstRowLastColumn="0" w:lastRowFirstColumn="0" w:lastRowLastColumn="0"/>
              <w:rPr>
                <w:rFonts w:eastAsiaTheme="minorEastAsia"/>
                <w:strike/>
              </w:rPr>
            </w:pPr>
            <w:r w:rsidRPr="00A10A2D">
              <w:rPr>
                <w:rFonts w:eastAsiaTheme="minorEastAsia"/>
                <w:strike/>
              </w:rPr>
              <w:t>x[0].c x[0].d x[1].a</w:t>
            </w:r>
          </w:p>
          <w:p w14:paraId="57627866" w14:textId="1A01DB77" w:rsidR="00A10A2D" w:rsidRPr="00A10A2D" w:rsidRDefault="00A10A2D" w:rsidP="00A10A2D">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x[3].b x[3].c x[3].d</w:t>
            </w:r>
          </w:p>
        </w:tc>
        <w:tc>
          <w:tcPr>
            <w:tcW w:w="2268" w:type="dxa"/>
          </w:tcPr>
          <w:p w14:paraId="58BBAA8F" w14:textId="77777777" w:rsidR="00A10A2D" w:rsidRPr="00A10A2D" w:rsidRDefault="00A10A2D" w:rsidP="00A10A2D">
            <w:pPr>
              <w:jc w:val="center"/>
              <w:cnfStyle w:val="000000000000" w:firstRow="0" w:lastRow="0" w:firstColumn="0" w:lastColumn="0" w:oddVBand="0" w:evenVBand="0" w:oddHBand="0" w:evenHBand="0" w:firstRowFirstColumn="0" w:firstRowLastColumn="0" w:lastRowFirstColumn="0" w:lastRowLastColumn="0"/>
              <w:rPr>
                <w:rFonts w:eastAsiaTheme="minorEastAsia"/>
                <w:strike/>
              </w:rPr>
            </w:pPr>
            <w:r w:rsidRPr="00A10A2D">
              <w:rPr>
                <w:rFonts w:eastAsiaTheme="minorEastAsia"/>
                <w:strike/>
              </w:rPr>
              <w:t>x[0].c x[0].d x[1].a</w:t>
            </w:r>
          </w:p>
          <w:p w14:paraId="77B1D052" w14:textId="328B0DB0" w:rsidR="00A10A2D" w:rsidRDefault="00A10A2D" w:rsidP="00A10A2D">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x[3].b x[3].c x[3].d</w:t>
            </w:r>
          </w:p>
        </w:tc>
      </w:tr>
      <w:tr w:rsidR="00A10A2D" w14:paraId="09738210" w14:textId="77777777" w:rsidTr="00A10A2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34" w:type="dxa"/>
          </w:tcPr>
          <w:p w14:paraId="51E2B860" w14:textId="1333A117" w:rsidR="00A10A2D" w:rsidRPr="00A10A2D" w:rsidRDefault="00A10A2D" w:rsidP="00A10A2D">
            <w:pPr>
              <w:jc w:val="center"/>
              <w:rPr>
                <w:rFonts w:eastAsiaTheme="minorEastAsia"/>
              </w:rPr>
            </w:pPr>
            <w:r w:rsidRPr="00A10A2D">
              <w:rPr>
                <w:rFonts w:eastAsiaTheme="minorEastAsia"/>
              </w:rPr>
              <w:t>2</w:t>
            </w:r>
          </w:p>
        </w:tc>
        <w:tc>
          <w:tcPr>
            <w:tcW w:w="2268" w:type="dxa"/>
          </w:tcPr>
          <w:p w14:paraId="0E85BD2A" w14:textId="0E24A17C" w:rsidR="00A10A2D" w:rsidRPr="00A10A2D" w:rsidRDefault="00A10A2D" w:rsidP="00A10A2D">
            <w:pPr>
              <w:jc w:val="center"/>
              <w:cnfStyle w:val="000000100000" w:firstRow="0" w:lastRow="0" w:firstColumn="0" w:lastColumn="0" w:oddVBand="0" w:evenVBand="0" w:oddHBand="1" w:evenHBand="0" w:firstRowFirstColumn="0" w:firstRowLastColumn="0" w:lastRowFirstColumn="0" w:lastRowLastColumn="0"/>
              <w:rPr>
                <w:rFonts w:eastAsiaTheme="minorEastAsia"/>
                <w:strike/>
              </w:rPr>
            </w:pPr>
            <w:r w:rsidRPr="00A10A2D">
              <w:rPr>
                <w:rFonts w:eastAsiaTheme="minorEastAsia"/>
                <w:strike/>
              </w:rPr>
              <w:t>x[1].b x[1].c x[1].d</w:t>
            </w:r>
          </w:p>
          <w:p w14:paraId="23E0A868" w14:textId="242A129B" w:rsidR="00A10A2D" w:rsidRPr="00A10A2D" w:rsidRDefault="00A10A2D" w:rsidP="00A10A2D">
            <w:pPr>
              <w:jc w:val="center"/>
              <w:cnfStyle w:val="000000100000" w:firstRow="0" w:lastRow="0" w:firstColumn="0" w:lastColumn="0" w:oddVBand="0" w:evenVBand="0" w:oddHBand="1" w:evenHBand="0" w:firstRowFirstColumn="0" w:firstRowLastColumn="0" w:lastRowFirstColumn="0" w:lastRowLastColumn="0"/>
              <w:rPr>
                <w:rFonts w:eastAsiaTheme="minorEastAsia"/>
                <w:b/>
                <w:bCs/>
              </w:rPr>
            </w:pPr>
            <w:r>
              <w:rPr>
                <w:rFonts w:eastAsiaTheme="minorEastAsia"/>
              </w:rPr>
              <w:t>x[4].a x[4].b</w:t>
            </w:r>
          </w:p>
        </w:tc>
        <w:tc>
          <w:tcPr>
            <w:tcW w:w="2268" w:type="dxa"/>
          </w:tcPr>
          <w:p w14:paraId="7CA96423" w14:textId="3FF54DE3" w:rsidR="00A10A2D" w:rsidRDefault="00A10A2D" w:rsidP="00A10A2D">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x[1].b x[1].c x[1].d</w:t>
            </w:r>
          </w:p>
        </w:tc>
      </w:tr>
      <w:tr w:rsidR="00A10A2D" w14:paraId="01398C70" w14:textId="77777777" w:rsidTr="00A10A2D">
        <w:trPr>
          <w:jc w:val="center"/>
        </w:trPr>
        <w:tc>
          <w:tcPr>
            <w:cnfStyle w:val="001000000000" w:firstRow="0" w:lastRow="0" w:firstColumn="1" w:lastColumn="0" w:oddVBand="0" w:evenVBand="0" w:oddHBand="0" w:evenHBand="0" w:firstRowFirstColumn="0" w:firstRowLastColumn="0" w:lastRowFirstColumn="0" w:lastRowLastColumn="0"/>
            <w:tcW w:w="1134" w:type="dxa"/>
          </w:tcPr>
          <w:p w14:paraId="76EBBE53" w14:textId="3EB7B065" w:rsidR="00A10A2D" w:rsidRPr="00A10A2D" w:rsidRDefault="00A10A2D" w:rsidP="00A10A2D">
            <w:pPr>
              <w:jc w:val="center"/>
              <w:rPr>
                <w:rFonts w:eastAsiaTheme="minorEastAsia"/>
              </w:rPr>
            </w:pPr>
            <w:r w:rsidRPr="00A10A2D">
              <w:rPr>
                <w:rFonts w:eastAsiaTheme="minorEastAsia"/>
              </w:rPr>
              <w:t>3</w:t>
            </w:r>
          </w:p>
        </w:tc>
        <w:tc>
          <w:tcPr>
            <w:tcW w:w="2268" w:type="dxa"/>
          </w:tcPr>
          <w:p w14:paraId="110E8685" w14:textId="77777777" w:rsidR="00A10A2D" w:rsidRPr="00A10A2D" w:rsidRDefault="00A10A2D" w:rsidP="00A10A2D">
            <w:pPr>
              <w:jc w:val="center"/>
              <w:cnfStyle w:val="000000000000" w:firstRow="0" w:lastRow="0" w:firstColumn="0" w:lastColumn="0" w:oddVBand="0" w:evenVBand="0" w:oddHBand="0" w:evenHBand="0" w:firstRowFirstColumn="0" w:firstRowLastColumn="0" w:lastRowFirstColumn="0" w:lastRowLastColumn="0"/>
              <w:rPr>
                <w:rFonts w:eastAsiaTheme="minorEastAsia"/>
                <w:strike/>
              </w:rPr>
            </w:pPr>
            <w:r w:rsidRPr="00A10A2D">
              <w:rPr>
                <w:rFonts w:eastAsiaTheme="minorEastAsia"/>
                <w:strike/>
              </w:rPr>
              <w:t>x[2].a x[2].b</w:t>
            </w:r>
          </w:p>
          <w:p w14:paraId="67931D04" w14:textId="754B4F31" w:rsidR="00A10A2D" w:rsidRPr="00A10A2D" w:rsidRDefault="00A10A2D" w:rsidP="00A10A2D">
            <w:pPr>
              <w:jc w:val="center"/>
              <w:cnfStyle w:val="000000000000" w:firstRow="0" w:lastRow="0" w:firstColumn="0" w:lastColumn="0" w:oddVBand="0" w:evenVBand="0" w:oddHBand="0" w:evenHBand="0" w:firstRowFirstColumn="0" w:firstRowLastColumn="0" w:lastRowFirstColumn="0" w:lastRowLastColumn="0"/>
              <w:rPr>
                <w:rFonts w:eastAsiaTheme="minorEastAsia"/>
                <w:b/>
                <w:bCs/>
              </w:rPr>
            </w:pPr>
            <w:r>
              <w:rPr>
                <w:rFonts w:eastAsiaTheme="minorEastAsia"/>
              </w:rPr>
              <w:t>x[4].c x[4].d x[5].a</w:t>
            </w:r>
          </w:p>
        </w:tc>
        <w:tc>
          <w:tcPr>
            <w:tcW w:w="2268" w:type="dxa"/>
          </w:tcPr>
          <w:p w14:paraId="11CD04B0" w14:textId="6F8BAE84" w:rsidR="00A10A2D" w:rsidRDefault="00A10A2D" w:rsidP="00A10A2D">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x[4].c x[4].d x[5].a</w:t>
            </w:r>
          </w:p>
        </w:tc>
      </w:tr>
    </w:tbl>
    <w:p w14:paraId="3CDD5F46" w14:textId="139CCA03" w:rsidR="000E0F4B" w:rsidRDefault="000E0F4B">
      <w:pPr>
        <w:rPr>
          <w:rFonts w:eastAsiaTheme="minorEastAsia"/>
        </w:rPr>
      </w:pPr>
      <w:r>
        <w:rPr>
          <w:rFonts w:eastAsiaTheme="minorEastAsia"/>
        </w:rPr>
        <w:br w:type="page"/>
      </w:r>
    </w:p>
    <w:p w14:paraId="00FE96CE" w14:textId="418717B7" w:rsidR="000E0F4B" w:rsidRPr="000D4C37" w:rsidRDefault="000E0F4B" w:rsidP="000E0F4B">
      <w:pPr>
        <w:pStyle w:val="Heading1"/>
        <w:rPr>
          <w:rFonts w:eastAsiaTheme="minorEastAsia"/>
        </w:rPr>
      </w:pPr>
      <w:bookmarkStart w:id="36" w:name="_Toc179129407"/>
      <w:r>
        <w:rPr>
          <w:rFonts w:eastAsiaTheme="minorEastAsia"/>
          <w:lang w:val="el-GR"/>
        </w:rPr>
        <w:t>Κανονική 2</w:t>
      </w:r>
      <w:r w:rsidR="000D4C37">
        <w:rPr>
          <w:rFonts w:eastAsiaTheme="minorEastAsia"/>
        </w:rPr>
        <w:t>1</w:t>
      </w:r>
      <w:bookmarkEnd w:id="36"/>
    </w:p>
    <w:p w14:paraId="35B8E01D" w14:textId="1E111B4D" w:rsidR="000E0F4B" w:rsidRDefault="000E0F4B" w:rsidP="000E0F4B">
      <w:pPr>
        <w:pStyle w:val="MyHeading2"/>
        <w:rPr>
          <w:rFonts w:eastAsiaTheme="minorEastAsia"/>
        </w:rPr>
      </w:pPr>
      <w:bookmarkStart w:id="37" w:name="_Toc179129408"/>
      <w:r>
        <w:rPr>
          <w:rFonts w:eastAsiaTheme="minorEastAsia"/>
        </w:rPr>
        <w:t>Θέμα 3</w:t>
      </w:r>
      <w:bookmarkEnd w:id="37"/>
    </w:p>
    <w:p w14:paraId="1AEF8D4E" w14:textId="77777777" w:rsidR="000E0F4B" w:rsidRDefault="000E0F4B" w:rsidP="000F1BD4">
      <w:pPr>
        <w:pStyle w:val="ListParagraph"/>
        <w:numPr>
          <w:ilvl w:val="0"/>
          <w:numId w:val="3"/>
        </w:numPr>
        <w:jc w:val="both"/>
        <w:rPr>
          <w:rFonts w:eastAsiaTheme="minorEastAsia"/>
          <w:lang w:val="el-GR"/>
        </w:rPr>
      </w:pPr>
      <w:r w:rsidRPr="001207FB">
        <w:rPr>
          <w:rFonts w:eastAsiaTheme="minorEastAsia"/>
        </w:rPr>
        <w:t>IS, WR, CMT: 1 cycle</w:t>
      </w:r>
    </w:p>
    <w:p w14:paraId="730CA221" w14:textId="49059129" w:rsidR="000E0F4B" w:rsidRPr="001207FB" w:rsidRDefault="000E0F4B" w:rsidP="000F1BD4">
      <w:pPr>
        <w:pStyle w:val="ListParagraph"/>
        <w:numPr>
          <w:ilvl w:val="0"/>
          <w:numId w:val="3"/>
        </w:numPr>
        <w:spacing w:before="240"/>
        <w:jc w:val="both"/>
        <w:rPr>
          <w:rFonts w:eastAsiaTheme="minorEastAsia"/>
          <w:lang w:val="el-GR"/>
        </w:rPr>
      </w:pPr>
      <w:r w:rsidRPr="001207FB">
        <w:rPr>
          <w:rFonts w:eastAsiaTheme="minorEastAsia"/>
        </w:rPr>
        <w:t xml:space="preserve">ROB: </w:t>
      </w:r>
      <w:r w:rsidR="000D4C37">
        <w:rPr>
          <w:rFonts w:eastAsiaTheme="minorEastAsia"/>
        </w:rPr>
        <w:t>8</w:t>
      </w:r>
      <w:r>
        <w:rPr>
          <w:rFonts w:eastAsiaTheme="minorEastAsia"/>
        </w:rPr>
        <w:t xml:space="preserve"> </w:t>
      </w:r>
      <w:r w:rsidRPr="001207FB">
        <w:rPr>
          <w:rFonts w:eastAsiaTheme="minorEastAsia"/>
          <w:lang w:val="el-GR"/>
        </w:rPr>
        <w:t>θέσεις</w:t>
      </w:r>
    </w:p>
    <w:p w14:paraId="46B4C00D" w14:textId="77777777" w:rsidR="000E0F4B" w:rsidRPr="000F544D" w:rsidRDefault="000E0F4B" w:rsidP="000F1BD4">
      <w:pPr>
        <w:pStyle w:val="ListParagraph"/>
        <w:numPr>
          <w:ilvl w:val="0"/>
          <w:numId w:val="3"/>
        </w:numPr>
        <w:jc w:val="both"/>
        <w:rPr>
          <w:rFonts w:eastAsiaTheme="minorEastAsia"/>
          <w:lang w:val="el-GR"/>
        </w:rPr>
      </w:pPr>
      <w:r>
        <w:rPr>
          <w:rFonts w:eastAsiaTheme="minorEastAsia"/>
        </w:rPr>
        <w:t>1 CBD:</w:t>
      </w:r>
    </w:p>
    <w:p w14:paraId="1F389A80" w14:textId="77777777" w:rsidR="000E0F4B" w:rsidRDefault="000E0F4B" w:rsidP="000F1BD4">
      <w:pPr>
        <w:pStyle w:val="ListParagraph"/>
        <w:numPr>
          <w:ilvl w:val="1"/>
          <w:numId w:val="3"/>
        </w:numPr>
        <w:jc w:val="both"/>
        <w:rPr>
          <w:rFonts w:eastAsiaTheme="minorEastAsia"/>
          <w:lang w:val="el-GR"/>
        </w:rPr>
      </w:pPr>
      <w:r>
        <w:rPr>
          <w:rFonts w:eastAsiaTheme="minorEastAsia"/>
          <w:lang w:val="el-GR"/>
        </w:rPr>
        <w:t>Προτεραιότητα η παλαιότερη εντολή</w:t>
      </w:r>
      <w:r>
        <w:rPr>
          <w:rFonts w:eastAsiaTheme="minorEastAsia"/>
        </w:rPr>
        <w:t>.</w:t>
      </w:r>
    </w:p>
    <w:p w14:paraId="598BE9EE" w14:textId="77777777" w:rsidR="000E0F4B" w:rsidRPr="000F544D" w:rsidRDefault="000E0F4B" w:rsidP="000F1BD4">
      <w:pPr>
        <w:pStyle w:val="ListParagraph"/>
        <w:numPr>
          <w:ilvl w:val="1"/>
          <w:numId w:val="3"/>
        </w:numPr>
        <w:jc w:val="both"/>
        <w:rPr>
          <w:rFonts w:eastAsiaTheme="minorEastAsia"/>
          <w:lang w:val="el-GR"/>
        </w:rPr>
      </w:pPr>
      <w:r>
        <w:rPr>
          <w:rFonts w:eastAsiaTheme="minorEastAsia"/>
          <w:lang w:val="el-GR"/>
        </w:rPr>
        <w:t xml:space="preserve">Το </w:t>
      </w:r>
      <w:r>
        <w:rPr>
          <w:rFonts w:eastAsiaTheme="minorEastAsia"/>
        </w:rPr>
        <w:t>branches</w:t>
      </w:r>
      <w:r w:rsidRPr="000F544D">
        <w:rPr>
          <w:rFonts w:eastAsiaTheme="minorEastAsia"/>
          <w:lang w:val="el-GR"/>
        </w:rPr>
        <w:t xml:space="preserve"> </w:t>
      </w:r>
      <w:r>
        <w:rPr>
          <w:rFonts w:eastAsiaTheme="minorEastAsia"/>
          <w:lang w:val="el-GR"/>
        </w:rPr>
        <w:t xml:space="preserve">δεν χρησιμοποιούν το </w:t>
      </w:r>
      <w:r>
        <w:rPr>
          <w:rFonts w:eastAsiaTheme="minorEastAsia"/>
        </w:rPr>
        <w:t>CDB</w:t>
      </w:r>
      <w:r w:rsidRPr="000F544D">
        <w:rPr>
          <w:rFonts w:eastAsiaTheme="minorEastAsia"/>
          <w:lang w:val="el-GR"/>
        </w:rPr>
        <w:t xml:space="preserve"> </w:t>
      </w:r>
      <w:r>
        <w:rPr>
          <w:rFonts w:eastAsiaTheme="minorEastAsia"/>
          <w:lang w:val="el-GR"/>
        </w:rPr>
        <w:t xml:space="preserve">στο </w:t>
      </w:r>
      <w:r>
        <w:rPr>
          <w:rFonts w:eastAsiaTheme="minorEastAsia"/>
        </w:rPr>
        <w:t>WR</w:t>
      </w:r>
      <w:r w:rsidRPr="000F544D">
        <w:rPr>
          <w:rFonts w:eastAsiaTheme="minorEastAsia"/>
          <w:lang w:val="el-GR"/>
        </w:rPr>
        <w:t>.</w:t>
      </w:r>
    </w:p>
    <w:p w14:paraId="679A2999" w14:textId="77777777" w:rsidR="000E0F4B" w:rsidRDefault="000E0F4B" w:rsidP="000F1BD4">
      <w:pPr>
        <w:pStyle w:val="ListParagraph"/>
        <w:numPr>
          <w:ilvl w:val="0"/>
          <w:numId w:val="3"/>
        </w:numPr>
        <w:jc w:val="both"/>
        <w:rPr>
          <w:rFonts w:eastAsiaTheme="minorEastAsia"/>
          <w:lang w:val="el-GR"/>
        </w:rPr>
      </w:pPr>
      <w:r>
        <w:rPr>
          <w:rFonts w:eastAsiaTheme="minorEastAsia"/>
          <w:lang w:val="el-GR"/>
        </w:rPr>
        <w:t>Πρόβλεψη διακλάδωσης ταυτόχρονη με δρομολόγηση εντολής.</w:t>
      </w:r>
    </w:p>
    <w:p w14:paraId="203AC021" w14:textId="77777777" w:rsidR="000E0F4B" w:rsidRPr="000F544D" w:rsidRDefault="000E0F4B" w:rsidP="000F1BD4">
      <w:pPr>
        <w:pStyle w:val="ListParagraph"/>
        <w:numPr>
          <w:ilvl w:val="0"/>
          <w:numId w:val="3"/>
        </w:numPr>
        <w:jc w:val="both"/>
        <w:rPr>
          <w:rFonts w:eastAsiaTheme="minorEastAsia"/>
          <w:lang w:val="el-GR"/>
        </w:rPr>
      </w:pPr>
      <w:r>
        <w:rPr>
          <w:rFonts w:eastAsiaTheme="minorEastAsia"/>
          <w:lang w:val="el-GR"/>
        </w:rPr>
        <w:t xml:space="preserve">Έλεγχος πρόβλεψης: </w:t>
      </w:r>
      <w:r>
        <w:rPr>
          <w:rFonts w:eastAsiaTheme="minorEastAsia"/>
        </w:rPr>
        <w:t>WR</w:t>
      </w:r>
    </w:p>
    <w:p w14:paraId="08E97AE6" w14:textId="77777777" w:rsidR="000E0F4B" w:rsidRPr="005904EC" w:rsidRDefault="000E0F4B" w:rsidP="000F1BD4">
      <w:pPr>
        <w:pStyle w:val="ListParagraph"/>
        <w:numPr>
          <w:ilvl w:val="0"/>
          <w:numId w:val="3"/>
        </w:numPr>
        <w:jc w:val="both"/>
        <w:rPr>
          <w:rFonts w:eastAsiaTheme="minorEastAsia"/>
          <w:lang w:val="el-GR"/>
        </w:rPr>
      </w:pPr>
      <w:r>
        <w:rPr>
          <w:rFonts w:eastAsiaTheme="minorEastAsia"/>
          <w:lang w:val="el-GR"/>
        </w:rPr>
        <w:t xml:space="preserve">Δρομολόγηση σωστής εντολής: </w:t>
      </w:r>
      <w:r>
        <w:rPr>
          <w:rFonts w:eastAsiaTheme="minorEastAsia"/>
        </w:rPr>
        <w:t>WR</w:t>
      </w:r>
      <w:r>
        <w:rPr>
          <w:rFonts w:eastAsiaTheme="minorEastAsia"/>
          <w:lang w:val="el-GR"/>
        </w:rPr>
        <w:t>+1</w:t>
      </w:r>
    </w:p>
    <w:p w14:paraId="001C72EB" w14:textId="1C699025" w:rsidR="000E0F4B" w:rsidRPr="002F7B99" w:rsidRDefault="000E0F4B" w:rsidP="000F1BD4">
      <w:pPr>
        <w:pStyle w:val="ListParagraph"/>
        <w:numPr>
          <w:ilvl w:val="0"/>
          <w:numId w:val="3"/>
        </w:numPr>
        <w:jc w:val="both"/>
        <w:rPr>
          <w:rFonts w:eastAsiaTheme="minorEastAsia"/>
          <w:lang w:val="el-GR"/>
        </w:rPr>
      </w:pPr>
      <w:r>
        <w:rPr>
          <w:rFonts w:eastAsiaTheme="minorEastAsia"/>
        </w:rPr>
        <w:t xml:space="preserve">BHR </w:t>
      </w:r>
      <w:r w:rsidR="00F860F3">
        <w:rPr>
          <w:rFonts w:eastAsiaTheme="minorEastAsia"/>
          <w:lang w:val="el-GR"/>
        </w:rPr>
        <w:t xml:space="preserve">(Τ, &gt;=2) </w:t>
      </w:r>
      <w:r>
        <w:rPr>
          <w:rFonts w:eastAsiaTheme="minorEastAsia"/>
        </w:rPr>
        <w:t xml:space="preserve">= </w:t>
      </w:r>
      <w:r w:rsidR="000D4C37">
        <w:rPr>
          <w:rFonts w:eastAsiaTheme="minorEastAsia"/>
        </w:rPr>
        <w:t>1</w:t>
      </w:r>
      <w:r w:rsidR="00F860F3">
        <w:rPr>
          <w:rFonts w:eastAsiaTheme="minorEastAsia"/>
          <w:lang w:val="el-GR"/>
        </w:rPr>
        <w:t xml:space="preserve">, </w:t>
      </w:r>
    </w:p>
    <w:p w14:paraId="5E715F09" w14:textId="3B4CF864" w:rsidR="000E0F4B" w:rsidRDefault="000E0F4B" w:rsidP="000F1BD4">
      <w:pPr>
        <w:pStyle w:val="ListParagraph"/>
        <w:numPr>
          <w:ilvl w:val="0"/>
          <w:numId w:val="3"/>
        </w:numPr>
        <w:jc w:val="both"/>
        <w:rPr>
          <w:rFonts w:eastAsiaTheme="minorEastAsia"/>
          <w:lang w:val="el-GR"/>
        </w:rPr>
      </w:pPr>
      <w:r>
        <w:rPr>
          <w:rFonts w:eastAsiaTheme="minorEastAsia"/>
        </w:rPr>
        <w:t xml:space="preserve">R8 = </w:t>
      </w:r>
      <w:r w:rsidR="00F860F3">
        <w:rPr>
          <w:rFonts w:eastAsiaTheme="minorEastAsia"/>
          <w:lang w:val="el-GR"/>
        </w:rPr>
        <w:t>1</w:t>
      </w:r>
    </w:p>
    <w:p w14:paraId="3E57C8EB" w14:textId="77777777" w:rsidR="000E0F4B" w:rsidRPr="000F544D" w:rsidRDefault="000E0F4B" w:rsidP="000F1BD4">
      <w:pPr>
        <w:pStyle w:val="ListParagraph"/>
        <w:numPr>
          <w:ilvl w:val="0"/>
          <w:numId w:val="3"/>
        </w:numPr>
        <w:jc w:val="both"/>
        <w:rPr>
          <w:rFonts w:eastAsiaTheme="minorEastAsia"/>
          <w:lang w:val="el-GR"/>
        </w:rPr>
      </w:pPr>
      <w:r>
        <w:rPr>
          <w:rFonts w:eastAsiaTheme="minorEastAsia"/>
        </w:rPr>
        <w:t>Cache: Fully Associative</w:t>
      </w:r>
    </w:p>
    <w:p w14:paraId="48C3AFC5" w14:textId="77777777" w:rsidR="000E0F4B" w:rsidRDefault="000E0F4B" w:rsidP="000F1BD4">
      <w:pPr>
        <w:pStyle w:val="ListParagraph"/>
        <w:numPr>
          <w:ilvl w:val="1"/>
          <w:numId w:val="3"/>
        </w:numPr>
        <w:jc w:val="both"/>
        <w:rPr>
          <w:rFonts w:eastAsiaTheme="minorEastAsia"/>
          <w:lang w:val="el-GR"/>
        </w:rPr>
      </w:pPr>
      <w:r>
        <w:rPr>
          <w:rFonts w:eastAsiaTheme="minorEastAsia"/>
          <w:lang w:val="el-GR"/>
        </w:rPr>
        <w:t xml:space="preserve">Μέγεθος: </w:t>
      </w:r>
      <w:r>
        <w:rPr>
          <w:rFonts w:eastAsiaTheme="minorEastAsia"/>
        </w:rPr>
        <w:t xml:space="preserve">32 </w:t>
      </w:r>
      <w:r>
        <w:rPr>
          <w:rFonts w:eastAsiaTheme="minorEastAsia"/>
          <w:lang w:val="el-GR"/>
        </w:rPr>
        <w:t>Β</w:t>
      </w:r>
    </w:p>
    <w:p w14:paraId="163AEE96" w14:textId="77777777" w:rsidR="000E0F4B" w:rsidRPr="000F544D" w:rsidRDefault="000E0F4B" w:rsidP="000F1BD4">
      <w:pPr>
        <w:pStyle w:val="ListParagraph"/>
        <w:numPr>
          <w:ilvl w:val="1"/>
          <w:numId w:val="3"/>
        </w:numPr>
        <w:jc w:val="both"/>
        <w:rPr>
          <w:rFonts w:eastAsiaTheme="minorEastAsia"/>
          <w:lang w:val="el-GR"/>
        </w:rPr>
      </w:pPr>
      <w:r>
        <w:rPr>
          <w:rFonts w:eastAsiaTheme="minorEastAsia"/>
        </w:rPr>
        <w:t>Block Size: 16 B</w:t>
      </w:r>
    </w:p>
    <w:p w14:paraId="6DDFB80C" w14:textId="77777777" w:rsidR="000E0F4B" w:rsidRDefault="000E0F4B" w:rsidP="000F1BD4">
      <w:pPr>
        <w:pStyle w:val="ListParagraph"/>
        <w:numPr>
          <w:ilvl w:val="0"/>
          <w:numId w:val="3"/>
        </w:numPr>
        <w:jc w:val="both"/>
        <w:rPr>
          <w:rFonts w:eastAsiaTheme="minorEastAsia"/>
          <w:lang w:val="el-GR"/>
        </w:rPr>
      </w:pPr>
      <w:r>
        <w:rPr>
          <w:rFonts w:eastAsiaTheme="minorEastAsia"/>
          <w:lang w:val="el-GR"/>
        </w:rPr>
        <w:t>Πολιτική Αντικατάστασης:</w:t>
      </w:r>
    </w:p>
    <w:p w14:paraId="3AA4901B" w14:textId="77777777" w:rsidR="000E0F4B" w:rsidRPr="000F544D" w:rsidRDefault="000E0F4B" w:rsidP="000F1BD4">
      <w:pPr>
        <w:pStyle w:val="ListParagraph"/>
        <w:numPr>
          <w:ilvl w:val="1"/>
          <w:numId w:val="3"/>
        </w:numPr>
        <w:jc w:val="both"/>
        <w:rPr>
          <w:rFonts w:eastAsiaTheme="minorEastAsia"/>
          <w:lang w:val="el-GR"/>
        </w:rPr>
      </w:pPr>
      <w:r>
        <w:rPr>
          <w:rFonts w:eastAsiaTheme="minorEastAsia"/>
        </w:rPr>
        <w:t xml:space="preserve">R1 </w:t>
      </w:r>
      <w:r>
        <w:rPr>
          <w:rFonts w:eastAsiaTheme="minorEastAsia" w:cstheme="minorHAnsi"/>
        </w:rPr>
        <w:t xml:space="preserve">→ </w:t>
      </w:r>
      <w:r>
        <w:rPr>
          <w:rFonts w:eastAsiaTheme="minorEastAsia"/>
        </w:rPr>
        <w:t>A[0]</w:t>
      </w:r>
      <w:r w:rsidRPr="000F544D">
        <w:rPr>
          <w:rFonts w:eastAsiaTheme="minorEastAsia" w:cstheme="minorHAnsi"/>
        </w:rPr>
        <w:t xml:space="preserve"> </w:t>
      </w:r>
      <w:r>
        <w:rPr>
          <w:rFonts w:eastAsiaTheme="minorEastAsia" w:cstheme="minorHAnsi"/>
        </w:rPr>
        <w:t xml:space="preserve">→ </w:t>
      </w:r>
      <w:r>
        <w:rPr>
          <w:rFonts w:eastAsiaTheme="minorEastAsia"/>
        </w:rPr>
        <w:t>8 bytes</w:t>
      </w:r>
    </w:p>
    <w:p w14:paraId="56393D70" w14:textId="77777777" w:rsidR="000E0F4B" w:rsidRPr="000F544D" w:rsidRDefault="000E0F4B" w:rsidP="000F1BD4">
      <w:pPr>
        <w:pStyle w:val="ListParagraph"/>
        <w:numPr>
          <w:ilvl w:val="1"/>
          <w:numId w:val="3"/>
        </w:numPr>
        <w:jc w:val="both"/>
        <w:rPr>
          <w:rFonts w:eastAsiaTheme="minorEastAsia"/>
          <w:lang w:val="el-GR"/>
        </w:rPr>
      </w:pPr>
      <w:r>
        <w:rPr>
          <w:rFonts w:eastAsiaTheme="minorEastAsia"/>
        </w:rPr>
        <w:t xml:space="preserve">R2 </w:t>
      </w:r>
      <w:r>
        <w:rPr>
          <w:rFonts w:eastAsiaTheme="minorEastAsia" w:cstheme="minorHAnsi"/>
        </w:rPr>
        <w:t xml:space="preserve">→ </w:t>
      </w:r>
      <w:r>
        <w:rPr>
          <w:rFonts w:eastAsiaTheme="minorEastAsia"/>
        </w:rPr>
        <w:t>B[0]</w:t>
      </w:r>
      <w:r w:rsidRPr="000F544D">
        <w:rPr>
          <w:rFonts w:eastAsiaTheme="minorEastAsia" w:cstheme="minorHAnsi"/>
        </w:rPr>
        <w:t xml:space="preserve"> </w:t>
      </w:r>
      <w:r>
        <w:rPr>
          <w:rFonts w:eastAsiaTheme="minorEastAsia" w:cstheme="minorHAnsi"/>
        </w:rPr>
        <w:t xml:space="preserve">→ </w:t>
      </w:r>
      <w:r>
        <w:rPr>
          <w:rFonts w:eastAsiaTheme="minorEastAsia"/>
        </w:rPr>
        <w:t>8 bytes</w:t>
      </w:r>
    </w:p>
    <w:tbl>
      <w:tblPr>
        <w:tblStyle w:val="MyTableStyle1"/>
        <w:tblW w:w="0" w:type="auto"/>
        <w:jc w:val="center"/>
        <w:tblLook w:val="04A0" w:firstRow="1" w:lastRow="0" w:firstColumn="1" w:lastColumn="0" w:noHBand="0" w:noVBand="1"/>
      </w:tblPr>
      <w:tblGrid>
        <w:gridCol w:w="2434"/>
        <w:gridCol w:w="1134"/>
        <w:gridCol w:w="1134"/>
        <w:gridCol w:w="1530"/>
      </w:tblGrid>
      <w:tr w:rsidR="000E0F4B" w14:paraId="285E1FD9" w14:textId="77777777">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2434" w:type="dxa"/>
          </w:tcPr>
          <w:p w14:paraId="6CF6E586" w14:textId="77777777" w:rsidR="000E0F4B" w:rsidRPr="000F544D" w:rsidRDefault="000E0F4B">
            <w:pPr>
              <w:rPr>
                <w:rFonts w:eastAsiaTheme="minorEastAsia"/>
                <w:lang w:val="el-GR"/>
              </w:rPr>
            </w:pPr>
          </w:p>
        </w:tc>
        <w:tc>
          <w:tcPr>
            <w:tcW w:w="1134" w:type="dxa"/>
          </w:tcPr>
          <w:p w14:paraId="56D03ED6" w14:textId="77777777" w:rsidR="000E0F4B" w:rsidRDefault="000E0F4B">
            <w:pPr>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rPr>
              <w:t>RS</w:t>
            </w:r>
          </w:p>
        </w:tc>
        <w:tc>
          <w:tcPr>
            <w:tcW w:w="1134" w:type="dxa"/>
          </w:tcPr>
          <w:p w14:paraId="0E078D02" w14:textId="77777777" w:rsidR="000E0F4B" w:rsidRDefault="000E0F4B">
            <w:pPr>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rPr>
              <w:t>FU</w:t>
            </w:r>
          </w:p>
        </w:tc>
        <w:tc>
          <w:tcPr>
            <w:tcW w:w="1530" w:type="dxa"/>
          </w:tcPr>
          <w:p w14:paraId="52B94377" w14:textId="77777777" w:rsidR="000E0F4B" w:rsidRDefault="000E0F4B">
            <w:pPr>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rPr>
              <w:t>Cycles</w:t>
            </w:r>
          </w:p>
        </w:tc>
      </w:tr>
      <w:tr w:rsidR="000E0F4B" w14:paraId="4482CA7D" w14:textId="777777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34" w:type="dxa"/>
          </w:tcPr>
          <w:p w14:paraId="3DF885B9" w14:textId="77777777" w:rsidR="000E0F4B" w:rsidRPr="001207FB" w:rsidRDefault="000E0F4B">
            <w:pPr>
              <w:jc w:val="center"/>
              <w:rPr>
                <w:rFonts w:eastAsiaTheme="minorEastAsia"/>
              </w:rPr>
            </w:pPr>
            <w:r>
              <w:rPr>
                <w:rFonts w:eastAsiaTheme="minorEastAsia"/>
              </w:rPr>
              <w:t>ADDD/SUBD</w:t>
            </w:r>
          </w:p>
        </w:tc>
        <w:tc>
          <w:tcPr>
            <w:tcW w:w="1134" w:type="dxa"/>
          </w:tcPr>
          <w:p w14:paraId="022EE566" w14:textId="4DECAABB" w:rsidR="000E0F4B" w:rsidRPr="000D4C37" w:rsidRDefault="000D4C37">
            <w:pP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3</w:t>
            </w:r>
          </w:p>
        </w:tc>
        <w:tc>
          <w:tcPr>
            <w:tcW w:w="1134" w:type="dxa"/>
          </w:tcPr>
          <w:p w14:paraId="5C232FB4" w14:textId="21D7C181" w:rsidR="000E0F4B" w:rsidRPr="000E0F4B" w:rsidRDefault="000E0F4B">
            <w:pPr>
              <w:cnfStyle w:val="000000100000" w:firstRow="0" w:lastRow="0" w:firstColumn="0" w:lastColumn="0" w:oddVBand="0" w:evenVBand="0" w:oddHBand="1" w:evenHBand="0" w:firstRowFirstColumn="0" w:firstRowLastColumn="0" w:lastRowFirstColumn="0" w:lastRowLastColumn="0"/>
              <w:rPr>
                <w:rFonts w:eastAsiaTheme="minorEastAsia"/>
                <w:lang w:val="el-GR"/>
              </w:rPr>
            </w:pPr>
            <w:r>
              <w:rPr>
                <w:rFonts w:eastAsiaTheme="minorEastAsia"/>
                <w:lang w:val="el-GR"/>
              </w:rPr>
              <w:t>1</w:t>
            </w:r>
          </w:p>
        </w:tc>
        <w:tc>
          <w:tcPr>
            <w:tcW w:w="1530" w:type="dxa"/>
          </w:tcPr>
          <w:p w14:paraId="4CE9E854" w14:textId="4982206C" w:rsidR="000E0F4B" w:rsidRPr="000D4C37" w:rsidRDefault="000D4C37">
            <w:pP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3</w:t>
            </w:r>
          </w:p>
        </w:tc>
      </w:tr>
      <w:tr w:rsidR="000E0F4B" w14:paraId="2348B49D" w14:textId="77777777">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34" w:type="dxa"/>
          </w:tcPr>
          <w:p w14:paraId="689EED6E" w14:textId="77777777" w:rsidR="000E0F4B" w:rsidRDefault="000E0F4B">
            <w:pPr>
              <w:jc w:val="center"/>
              <w:rPr>
                <w:rFonts w:eastAsiaTheme="minorEastAsia"/>
              </w:rPr>
            </w:pPr>
            <w:r>
              <w:rPr>
                <w:rFonts w:eastAsiaTheme="minorEastAsia"/>
              </w:rPr>
              <w:t>MULD/DIVD</w:t>
            </w:r>
          </w:p>
        </w:tc>
        <w:tc>
          <w:tcPr>
            <w:tcW w:w="1134" w:type="dxa"/>
          </w:tcPr>
          <w:p w14:paraId="340794DD" w14:textId="77777777" w:rsidR="000E0F4B" w:rsidRDefault="000E0F4B">
            <w:pPr>
              <w:cnfStyle w:val="000000010000" w:firstRow="0" w:lastRow="0" w:firstColumn="0" w:lastColumn="0" w:oddVBand="0" w:evenVBand="0" w:oddHBand="0" w:evenHBand="1" w:firstRowFirstColumn="0" w:firstRowLastColumn="0" w:lastRowFirstColumn="0" w:lastRowLastColumn="0"/>
              <w:rPr>
                <w:rFonts w:eastAsiaTheme="minorEastAsia"/>
              </w:rPr>
            </w:pPr>
            <w:r>
              <w:rPr>
                <w:rFonts w:eastAsiaTheme="minorEastAsia"/>
              </w:rPr>
              <w:t>2</w:t>
            </w:r>
          </w:p>
        </w:tc>
        <w:tc>
          <w:tcPr>
            <w:tcW w:w="1134" w:type="dxa"/>
          </w:tcPr>
          <w:p w14:paraId="21E6BE73" w14:textId="3DAB6DA6" w:rsidR="000E0F4B" w:rsidRPr="000D4C37" w:rsidRDefault="000D4C37">
            <w:pPr>
              <w:cnfStyle w:val="000000010000" w:firstRow="0" w:lastRow="0" w:firstColumn="0" w:lastColumn="0" w:oddVBand="0" w:evenVBand="0" w:oddHBand="0" w:evenHBand="1" w:firstRowFirstColumn="0" w:firstRowLastColumn="0" w:lastRowFirstColumn="0" w:lastRowLastColumn="0"/>
              <w:rPr>
                <w:rFonts w:eastAsiaTheme="minorEastAsia"/>
              </w:rPr>
            </w:pPr>
            <w:r>
              <w:rPr>
                <w:rFonts w:eastAsiaTheme="minorEastAsia"/>
              </w:rPr>
              <w:t>2</w:t>
            </w:r>
          </w:p>
        </w:tc>
        <w:tc>
          <w:tcPr>
            <w:tcW w:w="1530" w:type="dxa"/>
          </w:tcPr>
          <w:p w14:paraId="2C25054A" w14:textId="6BCB9A6F" w:rsidR="000E0F4B" w:rsidRPr="000D4C37" w:rsidRDefault="000D4C37">
            <w:pPr>
              <w:cnfStyle w:val="000000010000" w:firstRow="0" w:lastRow="0" w:firstColumn="0" w:lastColumn="0" w:oddVBand="0" w:evenVBand="0" w:oddHBand="0" w:evenHBand="1" w:firstRowFirstColumn="0" w:firstRowLastColumn="0" w:lastRowFirstColumn="0" w:lastRowLastColumn="0"/>
              <w:rPr>
                <w:rFonts w:eastAsiaTheme="minorEastAsia"/>
              </w:rPr>
            </w:pPr>
            <w:r>
              <w:rPr>
                <w:rFonts w:eastAsiaTheme="minorEastAsia"/>
              </w:rPr>
              <w:t>7</w:t>
            </w:r>
          </w:p>
        </w:tc>
      </w:tr>
      <w:tr w:rsidR="000E0F4B" w14:paraId="1CD16CA6" w14:textId="777777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34" w:type="dxa"/>
          </w:tcPr>
          <w:p w14:paraId="37459E83" w14:textId="77777777" w:rsidR="000E0F4B" w:rsidRDefault="000E0F4B">
            <w:pPr>
              <w:jc w:val="center"/>
              <w:rPr>
                <w:rFonts w:eastAsiaTheme="minorEastAsia"/>
              </w:rPr>
            </w:pPr>
            <w:r>
              <w:rPr>
                <w:rFonts w:eastAsiaTheme="minorEastAsia"/>
              </w:rPr>
              <w:t>BR/ADD/SUB/AND</w:t>
            </w:r>
          </w:p>
        </w:tc>
        <w:tc>
          <w:tcPr>
            <w:tcW w:w="1134" w:type="dxa"/>
          </w:tcPr>
          <w:p w14:paraId="04DED944" w14:textId="4B9B9622" w:rsidR="000E0F4B" w:rsidRPr="000D4C37" w:rsidRDefault="000D4C37">
            <w:pP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3</w:t>
            </w:r>
          </w:p>
        </w:tc>
        <w:tc>
          <w:tcPr>
            <w:tcW w:w="1134" w:type="dxa"/>
          </w:tcPr>
          <w:p w14:paraId="7441B8BA" w14:textId="5DFED4ED" w:rsidR="000E0F4B" w:rsidRPr="000D4C37" w:rsidRDefault="000D4C37">
            <w:pP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3</w:t>
            </w:r>
          </w:p>
        </w:tc>
        <w:tc>
          <w:tcPr>
            <w:tcW w:w="1530" w:type="dxa"/>
          </w:tcPr>
          <w:p w14:paraId="1858AC29" w14:textId="371F14E0" w:rsidR="000E0F4B" w:rsidRPr="000E0F4B" w:rsidRDefault="000E0F4B">
            <w:pPr>
              <w:cnfStyle w:val="000000100000" w:firstRow="0" w:lastRow="0" w:firstColumn="0" w:lastColumn="0" w:oddVBand="0" w:evenVBand="0" w:oddHBand="1" w:evenHBand="0" w:firstRowFirstColumn="0" w:firstRowLastColumn="0" w:lastRowFirstColumn="0" w:lastRowLastColumn="0"/>
              <w:rPr>
                <w:rFonts w:eastAsiaTheme="minorEastAsia"/>
                <w:lang w:val="el-GR"/>
              </w:rPr>
            </w:pPr>
            <w:r>
              <w:rPr>
                <w:rFonts w:eastAsiaTheme="minorEastAsia"/>
                <w:lang w:val="el-GR"/>
              </w:rPr>
              <w:t>1</w:t>
            </w:r>
          </w:p>
        </w:tc>
      </w:tr>
      <w:tr w:rsidR="000E0F4B" w14:paraId="5E1B82A4" w14:textId="77777777">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34" w:type="dxa"/>
          </w:tcPr>
          <w:p w14:paraId="2941E849" w14:textId="77777777" w:rsidR="000E0F4B" w:rsidRDefault="000E0F4B">
            <w:pPr>
              <w:jc w:val="center"/>
              <w:rPr>
                <w:rFonts w:eastAsiaTheme="minorEastAsia"/>
              </w:rPr>
            </w:pPr>
            <w:r>
              <w:rPr>
                <w:rFonts w:eastAsiaTheme="minorEastAsia"/>
              </w:rPr>
              <w:t>MUL/DIV</w:t>
            </w:r>
          </w:p>
        </w:tc>
        <w:tc>
          <w:tcPr>
            <w:tcW w:w="1134" w:type="dxa"/>
          </w:tcPr>
          <w:p w14:paraId="6078F309" w14:textId="77777777" w:rsidR="000E0F4B" w:rsidRDefault="000E0F4B">
            <w:pPr>
              <w:cnfStyle w:val="000000010000" w:firstRow="0" w:lastRow="0" w:firstColumn="0" w:lastColumn="0" w:oddVBand="0" w:evenVBand="0" w:oddHBand="0" w:evenHBand="1" w:firstRowFirstColumn="0" w:firstRowLastColumn="0" w:lastRowFirstColumn="0" w:lastRowLastColumn="0"/>
              <w:rPr>
                <w:rFonts w:eastAsiaTheme="minorEastAsia"/>
              </w:rPr>
            </w:pPr>
            <w:r>
              <w:rPr>
                <w:rFonts w:eastAsiaTheme="minorEastAsia"/>
              </w:rPr>
              <w:t>1</w:t>
            </w:r>
          </w:p>
        </w:tc>
        <w:tc>
          <w:tcPr>
            <w:tcW w:w="1134" w:type="dxa"/>
          </w:tcPr>
          <w:p w14:paraId="1B109B28" w14:textId="44E408F7" w:rsidR="000E0F4B" w:rsidRPr="000D4C37" w:rsidRDefault="000D4C37">
            <w:pPr>
              <w:cnfStyle w:val="000000010000" w:firstRow="0" w:lastRow="0" w:firstColumn="0" w:lastColumn="0" w:oddVBand="0" w:evenVBand="0" w:oddHBand="0" w:evenHBand="1" w:firstRowFirstColumn="0" w:firstRowLastColumn="0" w:lastRowFirstColumn="0" w:lastRowLastColumn="0"/>
              <w:rPr>
                <w:rFonts w:eastAsiaTheme="minorEastAsia"/>
              </w:rPr>
            </w:pPr>
            <w:r>
              <w:rPr>
                <w:rFonts w:eastAsiaTheme="minorEastAsia"/>
              </w:rPr>
              <w:t>3</w:t>
            </w:r>
          </w:p>
        </w:tc>
        <w:tc>
          <w:tcPr>
            <w:tcW w:w="1530" w:type="dxa"/>
          </w:tcPr>
          <w:p w14:paraId="671CFCCF" w14:textId="4851C288" w:rsidR="000E0F4B" w:rsidRPr="000E0F4B" w:rsidRDefault="000E0F4B">
            <w:pPr>
              <w:cnfStyle w:val="000000010000" w:firstRow="0" w:lastRow="0" w:firstColumn="0" w:lastColumn="0" w:oddVBand="0" w:evenVBand="0" w:oddHBand="0" w:evenHBand="1" w:firstRowFirstColumn="0" w:firstRowLastColumn="0" w:lastRowFirstColumn="0" w:lastRowLastColumn="0"/>
              <w:rPr>
                <w:rFonts w:eastAsiaTheme="minorEastAsia"/>
                <w:lang w:val="el-GR"/>
              </w:rPr>
            </w:pPr>
            <w:r>
              <w:rPr>
                <w:rFonts w:eastAsiaTheme="minorEastAsia"/>
                <w:lang w:val="el-GR"/>
              </w:rPr>
              <w:t>1</w:t>
            </w:r>
          </w:p>
        </w:tc>
      </w:tr>
      <w:tr w:rsidR="000E0F4B" w14:paraId="7FF9B8CA" w14:textId="777777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34" w:type="dxa"/>
          </w:tcPr>
          <w:p w14:paraId="606FA791" w14:textId="77777777" w:rsidR="000E0F4B" w:rsidRDefault="000E0F4B">
            <w:pPr>
              <w:jc w:val="center"/>
              <w:rPr>
                <w:rFonts w:eastAsiaTheme="minorEastAsia"/>
              </w:rPr>
            </w:pPr>
            <w:r>
              <w:rPr>
                <w:rFonts w:eastAsiaTheme="minorEastAsia"/>
              </w:rPr>
              <w:t>LOAD</w:t>
            </w:r>
          </w:p>
        </w:tc>
        <w:tc>
          <w:tcPr>
            <w:tcW w:w="1134" w:type="dxa"/>
          </w:tcPr>
          <w:p w14:paraId="367C4549" w14:textId="5550F29C" w:rsidR="000E0F4B" w:rsidRPr="000E0F4B" w:rsidRDefault="000E0F4B">
            <w:pPr>
              <w:cnfStyle w:val="000000100000" w:firstRow="0" w:lastRow="0" w:firstColumn="0" w:lastColumn="0" w:oddVBand="0" w:evenVBand="0" w:oddHBand="1" w:evenHBand="0" w:firstRowFirstColumn="0" w:firstRowLastColumn="0" w:lastRowFirstColumn="0" w:lastRowLastColumn="0"/>
              <w:rPr>
                <w:rFonts w:eastAsiaTheme="minorEastAsia"/>
                <w:lang w:val="el-GR"/>
              </w:rPr>
            </w:pPr>
            <w:r>
              <w:rPr>
                <w:rFonts w:eastAsiaTheme="minorEastAsia"/>
                <w:lang w:val="el-GR"/>
              </w:rPr>
              <w:t>2</w:t>
            </w:r>
          </w:p>
        </w:tc>
        <w:tc>
          <w:tcPr>
            <w:tcW w:w="1134" w:type="dxa"/>
          </w:tcPr>
          <w:p w14:paraId="587AD2AA" w14:textId="77777777" w:rsidR="000E0F4B" w:rsidRDefault="000E0F4B">
            <w:pPr>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1530" w:type="dxa"/>
          </w:tcPr>
          <w:p w14:paraId="7AF0B918" w14:textId="35A34150" w:rsidR="000E0F4B" w:rsidRPr="000E0F4B" w:rsidRDefault="000E0F4B">
            <w:pPr>
              <w:cnfStyle w:val="000000100000" w:firstRow="0" w:lastRow="0" w:firstColumn="0" w:lastColumn="0" w:oddVBand="0" w:evenVBand="0" w:oddHBand="1" w:evenHBand="0" w:firstRowFirstColumn="0" w:firstRowLastColumn="0" w:lastRowFirstColumn="0" w:lastRowLastColumn="0"/>
              <w:rPr>
                <w:rFonts w:eastAsiaTheme="minorEastAsia"/>
                <w:lang w:val="el-GR"/>
              </w:rPr>
            </w:pPr>
            <w:r>
              <w:rPr>
                <w:rFonts w:eastAsiaTheme="minorEastAsia"/>
              </w:rPr>
              <w:t xml:space="preserve">H:1, M: </w:t>
            </w:r>
            <w:r>
              <w:rPr>
                <w:rFonts w:eastAsiaTheme="minorEastAsia"/>
                <w:lang w:val="el-GR"/>
              </w:rPr>
              <w:t>3</w:t>
            </w:r>
          </w:p>
        </w:tc>
      </w:tr>
      <w:tr w:rsidR="000E0F4B" w14:paraId="76885C71" w14:textId="77777777">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34" w:type="dxa"/>
          </w:tcPr>
          <w:p w14:paraId="2A330CF4" w14:textId="77777777" w:rsidR="000E0F4B" w:rsidRDefault="000E0F4B">
            <w:pPr>
              <w:jc w:val="center"/>
              <w:rPr>
                <w:rFonts w:eastAsiaTheme="minorEastAsia"/>
              </w:rPr>
            </w:pPr>
            <w:r>
              <w:rPr>
                <w:rFonts w:eastAsiaTheme="minorEastAsia"/>
              </w:rPr>
              <w:t>STORE</w:t>
            </w:r>
          </w:p>
        </w:tc>
        <w:tc>
          <w:tcPr>
            <w:tcW w:w="1134" w:type="dxa"/>
          </w:tcPr>
          <w:p w14:paraId="0384B1F4" w14:textId="1D782F14" w:rsidR="000E0F4B" w:rsidRPr="000E0F4B" w:rsidRDefault="000E0F4B">
            <w:pPr>
              <w:cnfStyle w:val="000000010000" w:firstRow="0" w:lastRow="0" w:firstColumn="0" w:lastColumn="0" w:oddVBand="0" w:evenVBand="0" w:oddHBand="0" w:evenHBand="1" w:firstRowFirstColumn="0" w:firstRowLastColumn="0" w:lastRowFirstColumn="0" w:lastRowLastColumn="0"/>
              <w:rPr>
                <w:rFonts w:eastAsiaTheme="minorEastAsia"/>
                <w:lang w:val="el-GR"/>
              </w:rPr>
            </w:pPr>
            <w:r>
              <w:rPr>
                <w:rFonts w:eastAsiaTheme="minorEastAsia"/>
                <w:lang w:val="el-GR"/>
              </w:rPr>
              <w:t>2</w:t>
            </w:r>
          </w:p>
        </w:tc>
        <w:tc>
          <w:tcPr>
            <w:tcW w:w="1134" w:type="dxa"/>
          </w:tcPr>
          <w:p w14:paraId="14AB91CB" w14:textId="77777777" w:rsidR="000E0F4B" w:rsidRDefault="000E0F4B">
            <w:pPr>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1530" w:type="dxa"/>
          </w:tcPr>
          <w:p w14:paraId="1504DC69" w14:textId="469171AD" w:rsidR="000E0F4B" w:rsidRPr="000E0F4B" w:rsidRDefault="000E0F4B">
            <w:pPr>
              <w:cnfStyle w:val="000000010000" w:firstRow="0" w:lastRow="0" w:firstColumn="0" w:lastColumn="0" w:oddVBand="0" w:evenVBand="0" w:oddHBand="0" w:evenHBand="1" w:firstRowFirstColumn="0" w:firstRowLastColumn="0" w:lastRowFirstColumn="0" w:lastRowLastColumn="0"/>
              <w:rPr>
                <w:rFonts w:eastAsiaTheme="minorEastAsia"/>
                <w:lang w:val="el-GR"/>
              </w:rPr>
            </w:pPr>
            <w:r>
              <w:rPr>
                <w:rFonts w:eastAsiaTheme="minorEastAsia"/>
              </w:rPr>
              <w:t xml:space="preserve">H:1, M: </w:t>
            </w:r>
            <w:r>
              <w:rPr>
                <w:rFonts w:eastAsiaTheme="minorEastAsia"/>
                <w:lang w:val="el-GR"/>
              </w:rPr>
              <w:t>3</w:t>
            </w:r>
          </w:p>
        </w:tc>
      </w:tr>
    </w:tbl>
    <w:p w14:paraId="684F5302" w14:textId="4AA78DA8" w:rsidR="000E0F4B" w:rsidRPr="006E2D21" w:rsidRDefault="000E0F4B" w:rsidP="000F1BD4">
      <w:pPr>
        <w:pStyle w:val="ListParagraph"/>
        <w:numPr>
          <w:ilvl w:val="0"/>
          <w:numId w:val="4"/>
        </w:numPr>
        <w:spacing w:before="240"/>
        <w:jc w:val="both"/>
        <w:rPr>
          <w:rFonts w:eastAsiaTheme="minorEastAsia"/>
          <w:lang w:val="el-GR"/>
        </w:rPr>
      </w:pPr>
      <w:r>
        <w:rPr>
          <w:rFonts w:eastAsiaTheme="minorEastAsia"/>
        </w:rPr>
        <w:t>IS</w:t>
      </w:r>
      <w:r w:rsidRPr="006E2D21">
        <w:rPr>
          <w:rFonts w:eastAsiaTheme="minorEastAsia"/>
          <w:lang w:val="el-GR"/>
        </w:rPr>
        <w:t xml:space="preserve">: </w:t>
      </w:r>
      <w:r>
        <w:rPr>
          <w:rFonts w:eastAsiaTheme="minorEastAsia"/>
          <w:lang w:val="el-GR"/>
        </w:rPr>
        <w:t>Χώρος στ</w:t>
      </w:r>
      <w:r w:rsidR="006D24F3">
        <w:rPr>
          <w:rFonts w:eastAsiaTheme="minorEastAsia"/>
          <w:lang w:val="el-GR"/>
        </w:rPr>
        <w:t xml:space="preserve">η </w:t>
      </w:r>
      <w:r w:rsidR="006D24F3">
        <w:rPr>
          <w:rFonts w:eastAsiaTheme="minorEastAsia"/>
        </w:rPr>
        <w:t>ROB</w:t>
      </w:r>
      <w:r w:rsidRPr="006E2D21">
        <w:rPr>
          <w:rFonts w:eastAsiaTheme="minorEastAsia"/>
          <w:lang w:val="el-GR"/>
        </w:rPr>
        <w:t xml:space="preserve"> </w:t>
      </w:r>
      <w:r>
        <w:rPr>
          <w:rFonts w:eastAsiaTheme="minorEastAsia"/>
          <w:lang w:val="el-GR"/>
        </w:rPr>
        <w:t>+ Χώρος στο</w:t>
      </w:r>
      <w:r w:rsidRPr="006E2D21">
        <w:rPr>
          <w:rFonts w:eastAsiaTheme="minorEastAsia"/>
          <w:lang w:val="el-GR"/>
        </w:rPr>
        <w:t xml:space="preserve"> </w:t>
      </w:r>
      <w:r>
        <w:rPr>
          <w:rFonts w:eastAsiaTheme="minorEastAsia"/>
        </w:rPr>
        <w:t>RS</w:t>
      </w:r>
    </w:p>
    <w:p w14:paraId="46306C96" w14:textId="77777777" w:rsidR="000E0F4B" w:rsidRPr="006E2D21" w:rsidRDefault="000E0F4B" w:rsidP="000F1BD4">
      <w:pPr>
        <w:pStyle w:val="ListParagraph"/>
        <w:numPr>
          <w:ilvl w:val="0"/>
          <w:numId w:val="4"/>
        </w:numPr>
        <w:spacing w:before="240"/>
        <w:jc w:val="both"/>
        <w:rPr>
          <w:rFonts w:eastAsiaTheme="minorEastAsia"/>
          <w:lang w:val="el-GR"/>
        </w:rPr>
      </w:pPr>
      <w:r>
        <w:rPr>
          <w:rFonts w:eastAsiaTheme="minorEastAsia"/>
        </w:rPr>
        <w:t>EX</w:t>
      </w:r>
      <w:r w:rsidRPr="006E2D21">
        <w:rPr>
          <w:rFonts w:eastAsiaTheme="minorEastAsia"/>
          <w:lang w:val="el-GR"/>
        </w:rPr>
        <w:t xml:space="preserve">: </w:t>
      </w:r>
      <w:r>
        <w:rPr>
          <w:rFonts w:eastAsiaTheme="minorEastAsia"/>
          <w:lang w:val="el-GR"/>
        </w:rPr>
        <w:t>Χώρος στο</w:t>
      </w:r>
      <w:r w:rsidRPr="006E2D21">
        <w:rPr>
          <w:rFonts w:eastAsiaTheme="minorEastAsia"/>
          <w:lang w:val="el-GR"/>
        </w:rPr>
        <w:t xml:space="preserve"> </w:t>
      </w:r>
      <w:r>
        <w:rPr>
          <w:rFonts w:eastAsiaTheme="minorEastAsia"/>
        </w:rPr>
        <w:t>FU</w:t>
      </w:r>
      <w:r>
        <w:rPr>
          <w:rFonts w:eastAsiaTheme="minorEastAsia"/>
          <w:lang w:val="el-GR"/>
        </w:rPr>
        <w:t xml:space="preserve"> + Εξαρτήσεις</w:t>
      </w:r>
    </w:p>
    <w:p w14:paraId="4AC28FCE" w14:textId="77777777" w:rsidR="000E0F4B" w:rsidRPr="006E2D21" w:rsidRDefault="000E0F4B" w:rsidP="000F1BD4">
      <w:pPr>
        <w:pStyle w:val="ListParagraph"/>
        <w:numPr>
          <w:ilvl w:val="0"/>
          <w:numId w:val="4"/>
        </w:numPr>
        <w:spacing w:before="240"/>
        <w:jc w:val="both"/>
        <w:rPr>
          <w:rFonts w:eastAsiaTheme="minorEastAsia"/>
          <w:lang w:val="el-GR"/>
        </w:rPr>
      </w:pPr>
      <w:r>
        <w:rPr>
          <w:rFonts w:eastAsiaTheme="minorEastAsia"/>
        </w:rPr>
        <w:t xml:space="preserve">WR: </w:t>
      </w:r>
      <w:r>
        <w:rPr>
          <w:rFonts w:eastAsiaTheme="minorEastAsia"/>
          <w:lang w:val="el-GR"/>
        </w:rPr>
        <w:t>Χώρος στο</w:t>
      </w:r>
      <w:r w:rsidRPr="006E2D21">
        <w:rPr>
          <w:rFonts w:eastAsiaTheme="minorEastAsia"/>
          <w:lang w:val="el-GR"/>
        </w:rPr>
        <w:t xml:space="preserve"> </w:t>
      </w:r>
      <w:r>
        <w:rPr>
          <w:rFonts w:eastAsiaTheme="minorEastAsia"/>
        </w:rPr>
        <w:t>CBD</w:t>
      </w:r>
    </w:p>
    <w:p w14:paraId="2513BF75" w14:textId="77777777" w:rsidR="000E0F4B" w:rsidRPr="006E2D21" w:rsidRDefault="000E0F4B" w:rsidP="000F1BD4">
      <w:pPr>
        <w:pStyle w:val="ListParagraph"/>
        <w:numPr>
          <w:ilvl w:val="0"/>
          <w:numId w:val="4"/>
        </w:numPr>
        <w:spacing w:before="240"/>
        <w:jc w:val="both"/>
        <w:rPr>
          <w:rFonts w:eastAsiaTheme="minorEastAsia"/>
          <w:lang w:val="el-GR"/>
        </w:rPr>
      </w:pPr>
      <w:r>
        <w:rPr>
          <w:rFonts w:eastAsiaTheme="minorEastAsia"/>
        </w:rPr>
        <w:t>CMT</w:t>
      </w:r>
      <w:r w:rsidRPr="006E2D21">
        <w:rPr>
          <w:rFonts w:eastAsiaTheme="minorEastAsia"/>
          <w:lang w:val="el-GR"/>
        </w:rPr>
        <w:t xml:space="preserve">: </w:t>
      </w:r>
      <w:r>
        <w:rPr>
          <w:rFonts w:eastAsiaTheme="minorEastAsia"/>
          <w:lang w:val="el-GR"/>
        </w:rPr>
        <w:t>Μετά από το προηγούμενο</w:t>
      </w:r>
    </w:p>
    <w:tbl>
      <w:tblPr>
        <w:tblStyle w:val="MyTableStyle1"/>
        <w:tblW w:w="0" w:type="auto"/>
        <w:jc w:val="center"/>
        <w:tblLook w:val="04A0" w:firstRow="1" w:lastRow="0" w:firstColumn="1" w:lastColumn="0" w:noHBand="0" w:noVBand="1"/>
      </w:tblPr>
      <w:tblGrid>
        <w:gridCol w:w="850"/>
        <w:gridCol w:w="850"/>
        <w:gridCol w:w="850"/>
      </w:tblGrid>
      <w:tr w:rsidR="000D4C37" w14:paraId="5FBF52F0" w14:textId="77777777">
        <w:trPr>
          <w:cnfStyle w:val="100000000000" w:firstRow="1" w:lastRow="0" w:firstColumn="0" w:lastColumn="0" w:oddVBand="0" w:evenVBand="0" w:oddHBand="0" w:evenHBand="0" w:firstRowFirstColumn="0" w:firstRowLastColumn="0" w:lastRowFirstColumn="0" w:lastRowLastColumn="0"/>
          <w:trHeight w:val="279"/>
          <w:jc w:val="center"/>
        </w:trPr>
        <w:tc>
          <w:tcPr>
            <w:cnfStyle w:val="001000000100" w:firstRow="0" w:lastRow="0" w:firstColumn="1" w:lastColumn="0" w:oddVBand="0" w:evenVBand="0" w:oddHBand="0" w:evenHBand="0" w:firstRowFirstColumn="1" w:firstRowLastColumn="0" w:lastRowFirstColumn="0" w:lastRowLastColumn="0"/>
            <w:tcW w:w="850" w:type="dxa"/>
          </w:tcPr>
          <w:p w14:paraId="01A4BB62" w14:textId="77777777" w:rsidR="000D4C37" w:rsidRPr="006E2D21" w:rsidRDefault="000D4C37">
            <w:pPr>
              <w:rPr>
                <w:rFonts w:eastAsiaTheme="minorEastAsia"/>
                <w:lang w:val="el-GR"/>
              </w:rPr>
            </w:pPr>
          </w:p>
        </w:tc>
        <w:tc>
          <w:tcPr>
            <w:tcW w:w="850" w:type="dxa"/>
          </w:tcPr>
          <w:p w14:paraId="27B543D8" w14:textId="5A72149A" w:rsidR="000D4C37" w:rsidRPr="006C61C2" w:rsidRDefault="000D4C37">
            <w:pPr>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rPr>
              <w:t>00</w:t>
            </w:r>
          </w:p>
        </w:tc>
        <w:tc>
          <w:tcPr>
            <w:tcW w:w="850" w:type="dxa"/>
          </w:tcPr>
          <w:p w14:paraId="6FF87382" w14:textId="658D4843" w:rsidR="000D4C37" w:rsidRDefault="000D4C37">
            <w:pPr>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rPr>
              <w:t>01</w:t>
            </w:r>
          </w:p>
        </w:tc>
      </w:tr>
      <w:tr w:rsidR="000D4C37" w14:paraId="7EFA2F4C" w14:textId="77777777">
        <w:trPr>
          <w:cnfStyle w:val="000000100000" w:firstRow="0" w:lastRow="0" w:firstColumn="0" w:lastColumn="0" w:oddVBand="0" w:evenVBand="0" w:oddHBand="1" w:evenHBand="0" w:firstRowFirstColumn="0" w:firstRowLastColumn="0" w:lastRowFirstColumn="0" w:lastRowLastColumn="0"/>
          <w:trHeight w:val="279"/>
          <w:jc w:val="center"/>
        </w:trPr>
        <w:tc>
          <w:tcPr>
            <w:cnfStyle w:val="001000000000" w:firstRow="0" w:lastRow="0" w:firstColumn="1" w:lastColumn="0" w:oddVBand="0" w:evenVBand="0" w:oddHBand="0" w:evenHBand="0" w:firstRowFirstColumn="0" w:firstRowLastColumn="0" w:lastRowFirstColumn="0" w:lastRowLastColumn="0"/>
            <w:tcW w:w="850" w:type="dxa"/>
          </w:tcPr>
          <w:p w14:paraId="49DDAF42" w14:textId="77777777" w:rsidR="000D4C37" w:rsidRDefault="000D4C37">
            <w:pPr>
              <w:jc w:val="center"/>
              <w:rPr>
                <w:rFonts w:eastAsiaTheme="minorEastAsia"/>
              </w:rPr>
            </w:pPr>
            <w:r>
              <w:rPr>
                <w:rFonts w:eastAsiaTheme="minorEastAsia"/>
              </w:rPr>
              <w:t>0</w:t>
            </w:r>
          </w:p>
        </w:tc>
        <w:tc>
          <w:tcPr>
            <w:tcW w:w="850" w:type="dxa"/>
          </w:tcPr>
          <w:p w14:paraId="58994A4C" w14:textId="1B349C8B" w:rsidR="000D4C37" w:rsidRDefault="000D4C37">
            <w:pPr>
              <w:cnfStyle w:val="000000100000" w:firstRow="0" w:lastRow="0" w:firstColumn="0" w:lastColumn="0" w:oddVBand="0" w:evenVBand="0" w:oddHBand="1" w:evenHBand="0" w:firstRowFirstColumn="0" w:firstRowLastColumn="0" w:lastRowFirstColumn="0" w:lastRowLastColumn="0"/>
              <w:rPr>
                <w:rFonts w:eastAsiaTheme="minorEastAsia"/>
              </w:rPr>
            </w:pPr>
            <w:r w:rsidRPr="00DA6B4D">
              <w:rPr>
                <w:rFonts w:eastAsiaTheme="minorEastAsia"/>
                <w:strike/>
              </w:rPr>
              <w:t>10</w:t>
            </w:r>
            <w:r w:rsidR="00DA6B4D">
              <w:rPr>
                <w:rFonts w:eastAsiaTheme="minorEastAsia"/>
              </w:rPr>
              <w:t xml:space="preserve"> 01</w:t>
            </w:r>
          </w:p>
        </w:tc>
        <w:tc>
          <w:tcPr>
            <w:tcW w:w="850" w:type="dxa"/>
          </w:tcPr>
          <w:p w14:paraId="0BC41EDA" w14:textId="55AA5A99" w:rsidR="000D4C37" w:rsidRDefault="000D4C37">
            <w:pP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01</w:t>
            </w:r>
          </w:p>
        </w:tc>
      </w:tr>
      <w:tr w:rsidR="000D4C37" w14:paraId="46F5542E" w14:textId="77777777">
        <w:trPr>
          <w:cnfStyle w:val="000000010000" w:firstRow="0" w:lastRow="0" w:firstColumn="0" w:lastColumn="0" w:oddVBand="0" w:evenVBand="0" w:oddHBand="0" w:evenHBand="1" w:firstRowFirstColumn="0" w:firstRowLastColumn="0" w:lastRowFirstColumn="0" w:lastRowLastColumn="0"/>
          <w:trHeight w:val="279"/>
          <w:jc w:val="center"/>
        </w:trPr>
        <w:tc>
          <w:tcPr>
            <w:cnfStyle w:val="001000000000" w:firstRow="0" w:lastRow="0" w:firstColumn="1" w:lastColumn="0" w:oddVBand="0" w:evenVBand="0" w:oddHBand="0" w:evenHBand="0" w:firstRowFirstColumn="0" w:firstRowLastColumn="0" w:lastRowFirstColumn="0" w:lastRowLastColumn="0"/>
            <w:tcW w:w="850" w:type="dxa"/>
          </w:tcPr>
          <w:p w14:paraId="5EF56580" w14:textId="77777777" w:rsidR="000D4C37" w:rsidRDefault="000D4C37">
            <w:pPr>
              <w:jc w:val="center"/>
              <w:rPr>
                <w:rFonts w:eastAsiaTheme="minorEastAsia"/>
              </w:rPr>
            </w:pPr>
            <w:r>
              <w:rPr>
                <w:rFonts w:eastAsiaTheme="minorEastAsia"/>
              </w:rPr>
              <w:t>1</w:t>
            </w:r>
          </w:p>
        </w:tc>
        <w:tc>
          <w:tcPr>
            <w:tcW w:w="850" w:type="dxa"/>
          </w:tcPr>
          <w:p w14:paraId="0743D91D" w14:textId="2A17B3A9" w:rsidR="000D4C37" w:rsidRDefault="000D4C37">
            <w:pPr>
              <w:cnfStyle w:val="000000010000" w:firstRow="0" w:lastRow="0" w:firstColumn="0" w:lastColumn="0" w:oddVBand="0" w:evenVBand="0" w:oddHBand="0" w:evenHBand="1" w:firstRowFirstColumn="0" w:firstRowLastColumn="0" w:lastRowFirstColumn="0" w:lastRowLastColumn="0"/>
              <w:rPr>
                <w:rFonts w:eastAsiaTheme="minorEastAsia"/>
              </w:rPr>
            </w:pPr>
            <w:r>
              <w:rPr>
                <w:rFonts w:eastAsiaTheme="minorEastAsia"/>
              </w:rPr>
              <w:t>00</w:t>
            </w:r>
          </w:p>
        </w:tc>
        <w:tc>
          <w:tcPr>
            <w:tcW w:w="850" w:type="dxa"/>
          </w:tcPr>
          <w:p w14:paraId="50ECD971" w14:textId="2B89A1C8" w:rsidR="000D4C37" w:rsidRPr="00F860F3" w:rsidRDefault="000D4C37">
            <w:pPr>
              <w:cnfStyle w:val="000000010000" w:firstRow="0" w:lastRow="0" w:firstColumn="0" w:lastColumn="0" w:oddVBand="0" w:evenVBand="0" w:oddHBand="0" w:evenHBand="1" w:firstRowFirstColumn="0" w:firstRowLastColumn="0" w:lastRowFirstColumn="0" w:lastRowLastColumn="0"/>
              <w:rPr>
                <w:rFonts w:eastAsiaTheme="minorEastAsia"/>
                <w:lang w:val="el-GR"/>
              </w:rPr>
            </w:pPr>
            <w:r w:rsidRPr="000D4C37">
              <w:rPr>
                <w:rFonts w:eastAsiaTheme="minorEastAsia"/>
                <w:strike/>
              </w:rPr>
              <w:t>11</w:t>
            </w:r>
            <w:r>
              <w:rPr>
                <w:rFonts w:eastAsiaTheme="minorEastAsia"/>
              </w:rPr>
              <w:t xml:space="preserve"> 10</w:t>
            </w:r>
          </w:p>
        </w:tc>
      </w:tr>
    </w:tbl>
    <w:p w14:paraId="4CAB3EE1" w14:textId="77777777" w:rsidR="000E0F4B" w:rsidRDefault="000E0F4B" w:rsidP="000E0F4B">
      <w:pPr>
        <w:spacing w:before="240"/>
        <w:jc w:val="both"/>
        <w:rPr>
          <w:rFonts w:eastAsiaTheme="minorEastAsia"/>
        </w:rPr>
      </w:pPr>
    </w:p>
    <w:tbl>
      <w:tblPr>
        <w:tblStyle w:val="MyTableStyle1"/>
        <w:tblW w:w="0" w:type="auto"/>
        <w:jc w:val="center"/>
        <w:tblLook w:val="04A0" w:firstRow="1" w:lastRow="0" w:firstColumn="1" w:lastColumn="0" w:noHBand="0" w:noVBand="1"/>
      </w:tblPr>
      <w:tblGrid>
        <w:gridCol w:w="1333"/>
        <w:gridCol w:w="1563"/>
        <w:gridCol w:w="1787"/>
      </w:tblGrid>
      <w:tr w:rsidR="000E0F4B" w14:paraId="2B4325BB" w14:textId="77777777">
        <w:trPr>
          <w:cnfStyle w:val="100000000000" w:firstRow="1" w:lastRow="0" w:firstColumn="0" w:lastColumn="0" w:oddVBand="0" w:evenVBand="0" w:oddHBand="0" w:evenHBand="0" w:firstRowFirstColumn="0" w:firstRowLastColumn="0" w:lastRowFirstColumn="0" w:lastRowLastColumn="0"/>
          <w:trHeight w:val="302"/>
          <w:jc w:val="center"/>
        </w:trPr>
        <w:tc>
          <w:tcPr>
            <w:cnfStyle w:val="001000000100" w:firstRow="0" w:lastRow="0" w:firstColumn="1" w:lastColumn="0" w:oddVBand="0" w:evenVBand="0" w:oddHBand="0" w:evenHBand="0" w:firstRowFirstColumn="1" w:firstRowLastColumn="0" w:lastRowFirstColumn="0" w:lastRowLastColumn="0"/>
            <w:tcW w:w="1333" w:type="dxa"/>
          </w:tcPr>
          <w:p w14:paraId="6098133B" w14:textId="77777777" w:rsidR="000E0F4B" w:rsidRDefault="000E0F4B">
            <w:pPr>
              <w:rPr>
                <w:rFonts w:eastAsiaTheme="minorEastAsia"/>
              </w:rPr>
            </w:pPr>
          </w:p>
        </w:tc>
        <w:tc>
          <w:tcPr>
            <w:tcW w:w="1563" w:type="dxa"/>
          </w:tcPr>
          <w:p w14:paraId="4526A1F0" w14:textId="77777777" w:rsidR="000E0F4B" w:rsidRPr="000F544D" w:rsidRDefault="000E0F4B">
            <w:pPr>
              <w:cnfStyle w:val="100000000000" w:firstRow="1" w:lastRow="0" w:firstColumn="0" w:lastColumn="0" w:oddVBand="0" w:evenVBand="0" w:oddHBand="0" w:evenHBand="0" w:firstRowFirstColumn="0" w:firstRowLastColumn="0" w:lastRowFirstColumn="0" w:lastRowLastColumn="0"/>
              <w:rPr>
                <w:rFonts w:eastAsiaTheme="minorEastAsia"/>
                <w:lang w:val="el-GR"/>
              </w:rPr>
            </w:pPr>
            <w:r>
              <w:rPr>
                <w:rFonts w:eastAsiaTheme="minorEastAsia"/>
              </w:rPr>
              <w:t>8 bytes</w:t>
            </w:r>
          </w:p>
        </w:tc>
        <w:tc>
          <w:tcPr>
            <w:tcW w:w="1787" w:type="dxa"/>
          </w:tcPr>
          <w:p w14:paraId="761F566A" w14:textId="77777777" w:rsidR="000E0F4B" w:rsidRDefault="000E0F4B">
            <w:pPr>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rPr>
              <w:t>8 bytes</w:t>
            </w:r>
          </w:p>
        </w:tc>
      </w:tr>
      <w:tr w:rsidR="000E0F4B" w14:paraId="38BC3B6A" w14:textId="77777777">
        <w:trPr>
          <w:cnfStyle w:val="000000100000" w:firstRow="0" w:lastRow="0" w:firstColumn="0" w:lastColumn="0" w:oddVBand="0" w:evenVBand="0" w:oddHBand="1" w:evenHBand="0" w:firstRowFirstColumn="0" w:firstRowLastColumn="0" w:lastRowFirstColumn="0" w:lastRowLastColumn="0"/>
          <w:trHeight w:val="302"/>
          <w:jc w:val="center"/>
        </w:trPr>
        <w:tc>
          <w:tcPr>
            <w:cnfStyle w:val="001000000000" w:firstRow="0" w:lastRow="0" w:firstColumn="1" w:lastColumn="0" w:oddVBand="0" w:evenVBand="0" w:oddHBand="0" w:evenHBand="0" w:firstRowFirstColumn="0" w:firstRowLastColumn="0" w:lastRowFirstColumn="0" w:lastRowLastColumn="0"/>
            <w:tcW w:w="1333" w:type="dxa"/>
          </w:tcPr>
          <w:p w14:paraId="4A0B4F46" w14:textId="77777777" w:rsidR="000E0F4B" w:rsidRDefault="000E0F4B">
            <w:pPr>
              <w:jc w:val="center"/>
              <w:rPr>
                <w:rFonts w:eastAsiaTheme="minorEastAsia"/>
              </w:rPr>
            </w:pPr>
            <w:r>
              <w:rPr>
                <w:rFonts w:eastAsiaTheme="minorEastAsia"/>
              </w:rPr>
              <w:t>0</w:t>
            </w:r>
          </w:p>
        </w:tc>
        <w:tc>
          <w:tcPr>
            <w:tcW w:w="1563" w:type="dxa"/>
          </w:tcPr>
          <w:p w14:paraId="2EED1030" w14:textId="4AAE2AC1" w:rsidR="000E0F4B" w:rsidRPr="00BC4C22" w:rsidRDefault="000D4C37">
            <w:pPr>
              <w:cnfStyle w:val="000000100000" w:firstRow="0" w:lastRow="0" w:firstColumn="0" w:lastColumn="0" w:oddVBand="0" w:evenVBand="0" w:oddHBand="1" w:evenHBand="0" w:firstRowFirstColumn="0" w:firstRowLastColumn="0" w:lastRowFirstColumn="0" w:lastRowLastColumn="0"/>
              <w:rPr>
                <w:rFonts w:eastAsiaTheme="minorEastAsia"/>
              </w:rPr>
            </w:pPr>
            <w:r w:rsidRPr="006D24F3">
              <w:rPr>
                <w:rFonts w:eastAsiaTheme="minorEastAsia"/>
                <w:strike/>
              </w:rPr>
              <w:t>A[0]</w:t>
            </w:r>
            <w:r w:rsidR="006D24F3">
              <w:rPr>
                <w:rFonts w:eastAsiaTheme="minorEastAsia"/>
              </w:rPr>
              <w:t xml:space="preserve"> A[2]</w:t>
            </w:r>
          </w:p>
        </w:tc>
        <w:tc>
          <w:tcPr>
            <w:tcW w:w="1787" w:type="dxa"/>
          </w:tcPr>
          <w:p w14:paraId="5792E085" w14:textId="2579C199" w:rsidR="000E0F4B" w:rsidRPr="00BC4C22" w:rsidRDefault="000D4C37">
            <w:pPr>
              <w:cnfStyle w:val="000000100000" w:firstRow="0" w:lastRow="0" w:firstColumn="0" w:lastColumn="0" w:oddVBand="0" w:evenVBand="0" w:oddHBand="1" w:evenHBand="0" w:firstRowFirstColumn="0" w:firstRowLastColumn="0" w:lastRowFirstColumn="0" w:lastRowLastColumn="0"/>
              <w:rPr>
                <w:rFonts w:eastAsiaTheme="minorEastAsia"/>
              </w:rPr>
            </w:pPr>
            <w:r w:rsidRPr="006D24F3">
              <w:rPr>
                <w:rFonts w:eastAsiaTheme="minorEastAsia"/>
                <w:strike/>
              </w:rPr>
              <w:t>A[1]</w:t>
            </w:r>
            <w:r w:rsidR="006D24F3">
              <w:rPr>
                <w:rFonts w:eastAsiaTheme="minorEastAsia"/>
              </w:rPr>
              <w:t xml:space="preserve"> A[3]</w:t>
            </w:r>
          </w:p>
        </w:tc>
      </w:tr>
      <w:tr w:rsidR="000E0F4B" w14:paraId="26916530" w14:textId="77777777">
        <w:trPr>
          <w:cnfStyle w:val="000000010000" w:firstRow="0" w:lastRow="0" w:firstColumn="0" w:lastColumn="0" w:oddVBand="0" w:evenVBand="0" w:oddHBand="0" w:evenHBand="1" w:firstRowFirstColumn="0" w:firstRowLastColumn="0" w:lastRowFirstColumn="0" w:lastRowLastColumn="0"/>
          <w:trHeight w:val="302"/>
          <w:jc w:val="center"/>
        </w:trPr>
        <w:tc>
          <w:tcPr>
            <w:cnfStyle w:val="001000000000" w:firstRow="0" w:lastRow="0" w:firstColumn="1" w:lastColumn="0" w:oddVBand="0" w:evenVBand="0" w:oddHBand="0" w:evenHBand="0" w:firstRowFirstColumn="0" w:firstRowLastColumn="0" w:lastRowFirstColumn="0" w:lastRowLastColumn="0"/>
            <w:tcW w:w="1333" w:type="dxa"/>
          </w:tcPr>
          <w:p w14:paraId="284016F8" w14:textId="77777777" w:rsidR="000E0F4B" w:rsidRDefault="000E0F4B">
            <w:pPr>
              <w:jc w:val="center"/>
              <w:rPr>
                <w:rFonts w:eastAsiaTheme="minorEastAsia"/>
              </w:rPr>
            </w:pPr>
            <w:r>
              <w:rPr>
                <w:rFonts w:eastAsiaTheme="minorEastAsia"/>
              </w:rPr>
              <w:t>1</w:t>
            </w:r>
          </w:p>
        </w:tc>
        <w:tc>
          <w:tcPr>
            <w:tcW w:w="1563" w:type="dxa"/>
          </w:tcPr>
          <w:p w14:paraId="3DBDEA2E" w14:textId="6955960F" w:rsidR="000E0F4B" w:rsidRPr="002F6302" w:rsidRDefault="000D4C37">
            <w:pPr>
              <w:cnfStyle w:val="000000010000" w:firstRow="0" w:lastRow="0" w:firstColumn="0" w:lastColumn="0" w:oddVBand="0" w:evenVBand="0" w:oddHBand="0" w:evenHBand="1" w:firstRowFirstColumn="0" w:firstRowLastColumn="0" w:lastRowFirstColumn="0" w:lastRowLastColumn="0"/>
              <w:rPr>
                <w:rFonts w:eastAsiaTheme="minorEastAsia"/>
              </w:rPr>
            </w:pPr>
            <w:r w:rsidRPr="001A5B4F">
              <w:rPr>
                <w:rFonts w:eastAsiaTheme="minorEastAsia"/>
                <w:strike/>
              </w:rPr>
              <w:t>B[2]</w:t>
            </w:r>
            <w:r w:rsidR="001A5B4F">
              <w:rPr>
                <w:rFonts w:eastAsiaTheme="minorEastAsia"/>
              </w:rPr>
              <w:t xml:space="preserve"> B[0]</w:t>
            </w:r>
          </w:p>
        </w:tc>
        <w:tc>
          <w:tcPr>
            <w:tcW w:w="1787" w:type="dxa"/>
          </w:tcPr>
          <w:p w14:paraId="39CDC87E" w14:textId="3E2A74BC" w:rsidR="000E0F4B" w:rsidRPr="002F6302" w:rsidRDefault="000D4C37">
            <w:pPr>
              <w:cnfStyle w:val="000000010000" w:firstRow="0" w:lastRow="0" w:firstColumn="0" w:lastColumn="0" w:oddVBand="0" w:evenVBand="0" w:oddHBand="0" w:evenHBand="1" w:firstRowFirstColumn="0" w:firstRowLastColumn="0" w:lastRowFirstColumn="0" w:lastRowLastColumn="0"/>
              <w:rPr>
                <w:rFonts w:eastAsiaTheme="minorEastAsia"/>
              </w:rPr>
            </w:pPr>
            <w:r w:rsidRPr="001A5B4F">
              <w:rPr>
                <w:rFonts w:eastAsiaTheme="minorEastAsia"/>
                <w:strike/>
              </w:rPr>
              <w:t>B[3]</w:t>
            </w:r>
            <w:r w:rsidR="001A5B4F">
              <w:rPr>
                <w:rFonts w:eastAsiaTheme="minorEastAsia"/>
              </w:rPr>
              <w:t xml:space="preserve"> B[1]</w:t>
            </w:r>
          </w:p>
        </w:tc>
      </w:tr>
    </w:tbl>
    <w:p w14:paraId="32E3ACFE" w14:textId="6542FFF1" w:rsidR="000E0F4B" w:rsidRDefault="000E0F4B" w:rsidP="000E0F4B">
      <w:pPr>
        <w:spacing w:before="240"/>
        <w:jc w:val="both"/>
        <w:rPr>
          <w:rFonts w:eastAsiaTheme="minorEastAsia"/>
        </w:rPr>
      </w:pPr>
    </w:p>
    <w:tbl>
      <w:tblPr>
        <w:tblStyle w:val="MyTableStyle1"/>
        <w:tblW w:w="10910" w:type="dxa"/>
        <w:jc w:val="center"/>
        <w:tblLook w:val="04A0" w:firstRow="1" w:lastRow="0" w:firstColumn="1" w:lastColumn="0" w:noHBand="0" w:noVBand="1"/>
      </w:tblPr>
      <w:tblGrid>
        <w:gridCol w:w="1980"/>
        <w:gridCol w:w="1134"/>
        <w:gridCol w:w="1134"/>
        <w:gridCol w:w="1134"/>
        <w:gridCol w:w="1134"/>
        <w:gridCol w:w="4394"/>
      </w:tblGrid>
      <w:tr w:rsidR="007C0EBA" w14:paraId="724292F0" w14:textId="77777777">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1980" w:type="dxa"/>
          </w:tcPr>
          <w:p w14:paraId="5DCF8EF0" w14:textId="77777777" w:rsidR="007C0EBA" w:rsidRPr="009774C2" w:rsidRDefault="007C0EBA">
            <w:pPr>
              <w:rPr>
                <w:rFonts w:eastAsiaTheme="minorEastAsia"/>
                <w:lang w:val="el-GR"/>
              </w:rPr>
            </w:pPr>
            <w:r>
              <w:rPr>
                <w:rFonts w:eastAsiaTheme="minorEastAsia"/>
                <w:lang w:val="el-GR"/>
              </w:rPr>
              <w:t>Εντολή</w:t>
            </w:r>
          </w:p>
        </w:tc>
        <w:tc>
          <w:tcPr>
            <w:tcW w:w="1134" w:type="dxa"/>
          </w:tcPr>
          <w:p w14:paraId="7EAB746F" w14:textId="77777777" w:rsidR="007C0EBA" w:rsidRPr="009774C2" w:rsidRDefault="007C0EBA">
            <w:pPr>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rPr>
              <w:t>IS</w:t>
            </w:r>
          </w:p>
        </w:tc>
        <w:tc>
          <w:tcPr>
            <w:tcW w:w="1134" w:type="dxa"/>
          </w:tcPr>
          <w:p w14:paraId="129ED212" w14:textId="77777777" w:rsidR="007C0EBA" w:rsidRDefault="007C0EBA">
            <w:pPr>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rPr>
              <w:t>EX</w:t>
            </w:r>
          </w:p>
        </w:tc>
        <w:tc>
          <w:tcPr>
            <w:tcW w:w="1134" w:type="dxa"/>
          </w:tcPr>
          <w:p w14:paraId="71EDA6DF" w14:textId="77777777" w:rsidR="007C0EBA" w:rsidRDefault="007C0EBA">
            <w:pPr>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rPr>
              <w:t>WR</w:t>
            </w:r>
          </w:p>
        </w:tc>
        <w:tc>
          <w:tcPr>
            <w:tcW w:w="1134" w:type="dxa"/>
          </w:tcPr>
          <w:p w14:paraId="4527AAE7" w14:textId="77777777" w:rsidR="007C0EBA" w:rsidRDefault="007C0EBA">
            <w:pPr>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rPr>
              <w:t>CMT</w:t>
            </w:r>
          </w:p>
        </w:tc>
        <w:tc>
          <w:tcPr>
            <w:tcW w:w="4394" w:type="dxa"/>
          </w:tcPr>
          <w:p w14:paraId="1DD43D5B" w14:textId="77777777" w:rsidR="007C0EBA" w:rsidRPr="00886663" w:rsidRDefault="007C0EBA">
            <w:pPr>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lang w:val="el-GR"/>
              </w:rPr>
              <w:t>Σχόλια</w:t>
            </w:r>
          </w:p>
        </w:tc>
      </w:tr>
      <w:tr w:rsidR="007C0EBA" w14:paraId="3422F801" w14:textId="777777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80" w:type="dxa"/>
          </w:tcPr>
          <w:p w14:paraId="7F0BFAF1" w14:textId="77777777" w:rsidR="007C0EBA" w:rsidRPr="009774C2" w:rsidRDefault="007C0EBA">
            <w:pPr>
              <w:jc w:val="left"/>
              <w:rPr>
                <w:rFonts w:eastAsiaTheme="minorEastAsia"/>
              </w:rPr>
            </w:pPr>
            <w:r>
              <w:rPr>
                <w:rFonts w:eastAsiaTheme="minorEastAsia"/>
              </w:rPr>
              <w:t>LD F0, 0(R1)</w:t>
            </w:r>
          </w:p>
        </w:tc>
        <w:tc>
          <w:tcPr>
            <w:tcW w:w="1134" w:type="dxa"/>
          </w:tcPr>
          <w:p w14:paraId="09A6F633" w14:textId="384869C2" w:rsidR="007C0EBA" w:rsidRDefault="009F739D">
            <w:pP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1</w:t>
            </w:r>
          </w:p>
        </w:tc>
        <w:tc>
          <w:tcPr>
            <w:tcW w:w="1134" w:type="dxa"/>
          </w:tcPr>
          <w:p w14:paraId="653FC5BC" w14:textId="736A9E74" w:rsidR="007C0EBA" w:rsidRPr="009F739D" w:rsidRDefault="009F739D">
            <w:pP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2-4</w:t>
            </w:r>
          </w:p>
        </w:tc>
        <w:tc>
          <w:tcPr>
            <w:tcW w:w="1134" w:type="dxa"/>
          </w:tcPr>
          <w:p w14:paraId="5A91BAE0" w14:textId="5C4DB6A9" w:rsidR="007C0EBA" w:rsidRPr="009F739D" w:rsidRDefault="009F739D">
            <w:pP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5</w:t>
            </w:r>
          </w:p>
        </w:tc>
        <w:tc>
          <w:tcPr>
            <w:tcW w:w="1134" w:type="dxa"/>
          </w:tcPr>
          <w:p w14:paraId="23BB0DB3" w14:textId="2C65483D" w:rsidR="007C0EBA" w:rsidRPr="009F739D" w:rsidRDefault="009F739D">
            <w:pP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6</w:t>
            </w:r>
          </w:p>
        </w:tc>
        <w:tc>
          <w:tcPr>
            <w:tcW w:w="4394" w:type="dxa"/>
          </w:tcPr>
          <w:p w14:paraId="5A095C33" w14:textId="047AFC94" w:rsidR="007C0EBA" w:rsidRPr="00E27465" w:rsidRDefault="009F739D">
            <w:pPr>
              <w:jc w:val="left"/>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Miss, LRU=1</w:t>
            </w:r>
          </w:p>
        </w:tc>
      </w:tr>
      <w:tr w:rsidR="007C0EBA" w14:paraId="01455920" w14:textId="77777777">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80" w:type="dxa"/>
          </w:tcPr>
          <w:p w14:paraId="3C911249" w14:textId="77777777" w:rsidR="007C0EBA" w:rsidRDefault="007C0EBA">
            <w:pPr>
              <w:jc w:val="left"/>
              <w:rPr>
                <w:rFonts w:eastAsiaTheme="minorEastAsia"/>
              </w:rPr>
            </w:pPr>
            <w:r>
              <w:rPr>
                <w:rFonts w:eastAsiaTheme="minorEastAsia"/>
              </w:rPr>
              <w:t>ADDD F4, F4, F0</w:t>
            </w:r>
          </w:p>
        </w:tc>
        <w:tc>
          <w:tcPr>
            <w:tcW w:w="1134" w:type="dxa"/>
          </w:tcPr>
          <w:p w14:paraId="24773EC8" w14:textId="2B46CDDE" w:rsidR="007C0EBA" w:rsidRDefault="000D4C37">
            <w:pPr>
              <w:cnfStyle w:val="000000010000" w:firstRow="0" w:lastRow="0" w:firstColumn="0" w:lastColumn="0" w:oddVBand="0" w:evenVBand="0" w:oddHBand="0" w:evenHBand="1" w:firstRowFirstColumn="0" w:firstRowLastColumn="0" w:lastRowFirstColumn="0" w:lastRowLastColumn="0"/>
              <w:rPr>
                <w:rFonts w:eastAsiaTheme="minorEastAsia"/>
              </w:rPr>
            </w:pPr>
            <w:r>
              <w:rPr>
                <w:rFonts w:eastAsiaTheme="minorEastAsia"/>
              </w:rPr>
              <w:t>2</w:t>
            </w:r>
          </w:p>
        </w:tc>
        <w:tc>
          <w:tcPr>
            <w:tcW w:w="1134" w:type="dxa"/>
          </w:tcPr>
          <w:p w14:paraId="0DB04458" w14:textId="103A76D9" w:rsidR="007C0EBA" w:rsidRDefault="000D4C37">
            <w:pPr>
              <w:cnfStyle w:val="000000010000" w:firstRow="0" w:lastRow="0" w:firstColumn="0" w:lastColumn="0" w:oddVBand="0" w:evenVBand="0" w:oddHBand="0" w:evenHBand="1" w:firstRowFirstColumn="0" w:firstRowLastColumn="0" w:lastRowFirstColumn="0" w:lastRowLastColumn="0"/>
              <w:rPr>
                <w:rFonts w:eastAsiaTheme="minorEastAsia"/>
              </w:rPr>
            </w:pPr>
            <w:r>
              <w:rPr>
                <w:rFonts w:eastAsiaTheme="minorEastAsia"/>
              </w:rPr>
              <w:t>6-8</w:t>
            </w:r>
          </w:p>
        </w:tc>
        <w:tc>
          <w:tcPr>
            <w:tcW w:w="1134" w:type="dxa"/>
          </w:tcPr>
          <w:p w14:paraId="3E3A9499" w14:textId="2DEE0A78" w:rsidR="007C0EBA" w:rsidRDefault="000D4C37">
            <w:pPr>
              <w:cnfStyle w:val="000000010000" w:firstRow="0" w:lastRow="0" w:firstColumn="0" w:lastColumn="0" w:oddVBand="0" w:evenVBand="0" w:oddHBand="0" w:evenHBand="1" w:firstRowFirstColumn="0" w:firstRowLastColumn="0" w:lastRowFirstColumn="0" w:lastRowLastColumn="0"/>
              <w:rPr>
                <w:rFonts w:eastAsiaTheme="minorEastAsia"/>
              </w:rPr>
            </w:pPr>
            <w:r>
              <w:rPr>
                <w:rFonts w:eastAsiaTheme="minorEastAsia"/>
              </w:rPr>
              <w:t>9</w:t>
            </w:r>
          </w:p>
        </w:tc>
        <w:tc>
          <w:tcPr>
            <w:tcW w:w="1134" w:type="dxa"/>
          </w:tcPr>
          <w:p w14:paraId="68638700" w14:textId="4CB8092D" w:rsidR="007C0EBA" w:rsidRDefault="000D4C37">
            <w:pPr>
              <w:cnfStyle w:val="000000010000" w:firstRow="0" w:lastRow="0" w:firstColumn="0" w:lastColumn="0" w:oddVBand="0" w:evenVBand="0" w:oddHBand="0" w:evenHBand="1" w:firstRowFirstColumn="0" w:firstRowLastColumn="0" w:lastRowFirstColumn="0" w:lastRowLastColumn="0"/>
              <w:rPr>
                <w:rFonts w:eastAsiaTheme="minorEastAsia"/>
              </w:rPr>
            </w:pPr>
            <w:r>
              <w:rPr>
                <w:rFonts w:eastAsiaTheme="minorEastAsia"/>
              </w:rPr>
              <w:t>10</w:t>
            </w:r>
          </w:p>
        </w:tc>
        <w:tc>
          <w:tcPr>
            <w:tcW w:w="4394" w:type="dxa"/>
          </w:tcPr>
          <w:p w14:paraId="4D3EE789" w14:textId="61AC698A" w:rsidR="007C0EBA" w:rsidRDefault="000D4C37">
            <w:pPr>
              <w:jc w:val="left"/>
              <w:cnfStyle w:val="000000010000" w:firstRow="0" w:lastRow="0" w:firstColumn="0" w:lastColumn="0" w:oddVBand="0" w:evenVBand="0" w:oddHBand="0" w:evenHBand="1" w:firstRowFirstColumn="0" w:firstRowLastColumn="0" w:lastRowFirstColumn="0" w:lastRowLastColumn="0"/>
              <w:rPr>
                <w:rFonts w:eastAsiaTheme="minorEastAsia"/>
              </w:rPr>
            </w:pPr>
            <w:r>
              <w:rPr>
                <w:rFonts w:eastAsiaTheme="minorEastAsia"/>
              </w:rPr>
              <w:t>RAW F0, (WAR F4)</w:t>
            </w:r>
          </w:p>
        </w:tc>
      </w:tr>
      <w:tr w:rsidR="007C0EBA" w14:paraId="0E9E1FD2" w14:textId="777777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80" w:type="dxa"/>
          </w:tcPr>
          <w:p w14:paraId="5C78D8BF" w14:textId="5773A500" w:rsidR="007C0EBA" w:rsidRDefault="007C0EBA">
            <w:pPr>
              <w:jc w:val="left"/>
              <w:rPr>
                <w:rFonts w:eastAsiaTheme="minorEastAsia"/>
              </w:rPr>
            </w:pPr>
            <w:r>
              <w:rPr>
                <w:rFonts w:eastAsiaTheme="minorEastAsia"/>
              </w:rPr>
              <w:t xml:space="preserve">LD F1, </w:t>
            </w:r>
            <w:r w:rsidR="000D4C37">
              <w:rPr>
                <w:rFonts w:eastAsiaTheme="minorEastAsia"/>
              </w:rPr>
              <w:t>16</w:t>
            </w:r>
            <w:r>
              <w:rPr>
                <w:rFonts w:eastAsiaTheme="minorEastAsia"/>
              </w:rPr>
              <w:t>(R2)</w:t>
            </w:r>
          </w:p>
        </w:tc>
        <w:tc>
          <w:tcPr>
            <w:tcW w:w="1134" w:type="dxa"/>
          </w:tcPr>
          <w:p w14:paraId="231FF31A" w14:textId="3721CDDF" w:rsidR="007C0EBA" w:rsidRDefault="000D4C37">
            <w:pP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3</w:t>
            </w:r>
          </w:p>
        </w:tc>
        <w:tc>
          <w:tcPr>
            <w:tcW w:w="1134" w:type="dxa"/>
          </w:tcPr>
          <w:p w14:paraId="1BBDF7FA" w14:textId="14A2689F" w:rsidR="007C0EBA" w:rsidRDefault="000D4C37">
            <w:pP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4-6</w:t>
            </w:r>
          </w:p>
        </w:tc>
        <w:tc>
          <w:tcPr>
            <w:tcW w:w="1134" w:type="dxa"/>
          </w:tcPr>
          <w:p w14:paraId="61DEE8E4" w14:textId="35946079" w:rsidR="007C0EBA" w:rsidRDefault="000D4C37">
            <w:pP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7</w:t>
            </w:r>
          </w:p>
        </w:tc>
        <w:tc>
          <w:tcPr>
            <w:tcW w:w="1134" w:type="dxa"/>
          </w:tcPr>
          <w:p w14:paraId="3F996013" w14:textId="3CEC095E" w:rsidR="007C0EBA" w:rsidRDefault="000D4C37">
            <w:pP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11</w:t>
            </w:r>
          </w:p>
        </w:tc>
        <w:tc>
          <w:tcPr>
            <w:tcW w:w="4394" w:type="dxa"/>
          </w:tcPr>
          <w:p w14:paraId="7A078C4B" w14:textId="0AFECF13" w:rsidR="007C0EBA" w:rsidRDefault="000D4C37">
            <w:pPr>
              <w:jc w:val="left"/>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Miss, LRU=0</w:t>
            </w:r>
          </w:p>
        </w:tc>
      </w:tr>
      <w:tr w:rsidR="007C0EBA" w14:paraId="67772B4D" w14:textId="77777777">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80" w:type="dxa"/>
          </w:tcPr>
          <w:p w14:paraId="63377774" w14:textId="77777777" w:rsidR="007C0EBA" w:rsidRDefault="007C0EBA">
            <w:pPr>
              <w:jc w:val="left"/>
              <w:rPr>
                <w:rFonts w:eastAsiaTheme="minorEastAsia"/>
              </w:rPr>
            </w:pPr>
            <w:r>
              <w:rPr>
                <w:rFonts w:eastAsiaTheme="minorEastAsia"/>
              </w:rPr>
              <w:t>MULD F4, F4, F1</w:t>
            </w:r>
          </w:p>
        </w:tc>
        <w:tc>
          <w:tcPr>
            <w:tcW w:w="1134" w:type="dxa"/>
          </w:tcPr>
          <w:p w14:paraId="61EE97DF" w14:textId="6A3F796D" w:rsidR="007C0EBA" w:rsidRDefault="000D4C37">
            <w:pPr>
              <w:cnfStyle w:val="000000010000" w:firstRow="0" w:lastRow="0" w:firstColumn="0" w:lastColumn="0" w:oddVBand="0" w:evenVBand="0" w:oddHBand="0" w:evenHBand="1" w:firstRowFirstColumn="0" w:firstRowLastColumn="0" w:lastRowFirstColumn="0" w:lastRowLastColumn="0"/>
              <w:rPr>
                <w:rFonts w:eastAsiaTheme="minorEastAsia"/>
              </w:rPr>
            </w:pPr>
            <w:r>
              <w:rPr>
                <w:rFonts w:eastAsiaTheme="minorEastAsia"/>
              </w:rPr>
              <w:t>4</w:t>
            </w:r>
          </w:p>
        </w:tc>
        <w:tc>
          <w:tcPr>
            <w:tcW w:w="1134" w:type="dxa"/>
          </w:tcPr>
          <w:p w14:paraId="19453416" w14:textId="562457C7" w:rsidR="007C0EBA" w:rsidRDefault="000D4C37">
            <w:pPr>
              <w:cnfStyle w:val="000000010000" w:firstRow="0" w:lastRow="0" w:firstColumn="0" w:lastColumn="0" w:oddVBand="0" w:evenVBand="0" w:oddHBand="0" w:evenHBand="1" w:firstRowFirstColumn="0" w:firstRowLastColumn="0" w:lastRowFirstColumn="0" w:lastRowLastColumn="0"/>
              <w:rPr>
                <w:rFonts w:eastAsiaTheme="minorEastAsia"/>
              </w:rPr>
            </w:pPr>
            <w:r>
              <w:rPr>
                <w:rFonts w:eastAsiaTheme="minorEastAsia"/>
              </w:rPr>
              <w:t>10-16</w:t>
            </w:r>
          </w:p>
        </w:tc>
        <w:tc>
          <w:tcPr>
            <w:tcW w:w="1134" w:type="dxa"/>
          </w:tcPr>
          <w:p w14:paraId="0EEBDCF4" w14:textId="312DDA62" w:rsidR="007C0EBA" w:rsidRDefault="000D4C37">
            <w:pPr>
              <w:cnfStyle w:val="000000010000" w:firstRow="0" w:lastRow="0" w:firstColumn="0" w:lastColumn="0" w:oddVBand="0" w:evenVBand="0" w:oddHBand="0" w:evenHBand="1" w:firstRowFirstColumn="0" w:firstRowLastColumn="0" w:lastRowFirstColumn="0" w:lastRowLastColumn="0"/>
              <w:rPr>
                <w:rFonts w:eastAsiaTheme="minorEastAsia"/>
              </w:rPr>
            </w:pPr>
            <w:r>
              <w:rPr>
                <w:rFonts w:eastAsiaTheme="minorEastAsia"/>
              </w:rPr>
              <w:t>17</w:t>
            </w:r>
          </w:p>
        </w:tc>
        <w:tc>
          <w:tcPr>
            <w:tcW w:w="1134" w:type="dxa"/>
          </w:tcPr>
          <w:p w14:paraId="09882F85" w14:textId="2697B909" w:rsidR="007C0EBA" w:rsidRDefault="000D4C37">
            <w:pPr>
              <w:cnfStyle w:val="000000010000" w:firstRow="0" w:lastRow="0" w:firstColumn="0" w:lastColumn="0" w:oddVBand="0" w:evenVBand="0" w:oddHBand="0" w:evenHBand="1" w:firstRowFirstColumn="0" w:firstRowLastColumn="0" w:lastRowFirstColumn="0" w:lastRowLastColumn="0"/>
              <w:rPr>
                <w:rFonts w:eastAsiaTheme="minorEastAsia"/>
              </w:rPr>
            </w:pPr>
            <w:r>
              <w:rPr>
                <w:rFonts w:eastAsiaTheme="minorEastAsia"/>
              </w:rPr>
              <w:t>18</w:t>
            </w:r>
          </w:p>
        </w:tc>
        <w:tc>
          <w:tcPr>
            <w:tcW w:w="4394" w:type="dxa"/>
          </w:tcPr>
          <w:p w14:paraId="4893C19B" w14:textId="0DFE2789" w:rsidR="007C0EBA" w:rsidRDefault="000D4C37">
            <w:pPr>
              <w:jc w:val="left"/>
              <w:cnfStyle w:val="000000010000" w:firstRow="0" w:lastRow="0" w:firstColumn="0" w:lastColumn="0" w:oddVBand="0" w:evenVBand="0" w:oddHBand="0" w:evenHBand="1" w:firstRowFirstColumn="0" w:firstRowLastColumn="0" w:lastRowFirstColumn="0" w:lastRowLastColumn="0"/>
              <w:rPr>
                <w:rFonts w:eastAsiaTheme="minorEastAsia"/>
              </w:rPr>
            </w:pPr>
            <w:r>
              <w:rPr>
                <w:rFonts w:eastAsiaTheme="minorEastAsia"/>
              </w:rPr>
              <w:t>RAW F1, F4, (WAR F4)</w:t>
            </w:r>
          </w:p>
        </w:tc>
      </w:tr>
      <w:tr w:rsidR="007C0EBA" w14:paraId="691B3F85" w14:textId="777777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80" w:type="dxa"/>
          </w:tcPr>
          <w:p w14:paraId="61C51A90" w14:textId="77777777" w:rsidR="007C0EBA" w:rsidRDefault="007C0EBA">
            <w:pPr>
              <w:jc w:val="left"/>
              <w:rPr>
                <w:rFonts w:eastAsiaTheme="minorEastAsia"/>
              </w:rPr>
            </w:pPr>
            <w:r>
              <w:rPr>
                <w:rFonts w:eastAsiaTheme="minorEastAsia"/>
              </w:rPr>
              <w:t>ANDI R9, R8, 0x2</w:t>
            </w:r>
          </w:p>
        </w:tc>
        <w:tc>
          <w:tcPr>
            <w:tcW w:w="1134" w:type="dxa"/>
          </w:tcPr>
          <w:p w14:paraId="6198EE3C" w14:textId="5808A258" w:rsidR="007C0EBA" w:rsidRDefault="000D4C37">
            <w:pP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5</w:t>
            </w:r>
          </w:p>
        </w:tc>
        <w:tc>
          <w:tcPr>
            <w:tcW w:w="1134" w:type="dxa"/>
          </w:tcPr>
          <w:p w14:paraId="42F87187" w14:textId="2FB03D67" w:rsidR="007C0EBA" w:rsidRDefault="000D4C37">
            <w:pP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6</w:t>
            </w:r>
          </w:p>
        </w:tc>
        <w:tc>
          <w:tcPr>
            <w:tcW w:w="1134" w:type="dxa"/>
          </w:tcPr>
          <w:p w14:paraId="502819F0" w14:textId="173066A5" w:rsidR="007C0EBA" w:rsidRDefault="000D4C37">
            <w:pP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8</w:t>
            </w:r>
          </w:p>
        </w:tc>
        <w:tc>
          <w:tcPr>
            <w:tcW w:w="1134" w:type="dxa"/>
          </w:tcPr>
          <w:p w14:paraId="2D77FA7C" w14:textId="13D4DFA5" w:rsidR="007C0EBA" w:rsidRDefault="000D4C37">
            <w:pP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19</w:t>
            </w:r>
          </w:p>
        </w:tc>
        <w:tc>
          <w:tcPr>
            <w:tcW w:w="4394" w:type="dxa"/>
          </w:tcPr>
          <w:p w14:paraId="6ED128E8" w14:textId="6168D08D" w:rsidR="007C0EBA" w:rsidRDefault="000D4C37">
            <w:pPr>
              <w:jc w:val="left"/>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R8=1, R9=0, CDB Conflict</w:t>
            </w:r>
          </w:p>
        </w:tc>
      </w:tr>
      <w:tr w:rsidR="007C0EBA" w14:paraId="3FA5AC65" w14:textId="77777777">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80" w:type="dxa"/>
          </w:tcPr>
          <w:p w14:paraId="5560B93E" w14:textId="77777777" w:rsidR="007C0EBA" w:rsidRDefault="007C0EBA">
            <w:pPr>
              <w:jc w:val="left"/>
              <w:rPr>
                <w:rFonts w:eastAsiaTheme="minorEastAsia"/>
              </w:rPr>
            </w:pPr>
            <w:r>
              <w:rPr>
                <w:rFonts w:eastAsiaTheme="minorEastAsia"/>
              </w:rPr>
              <w:t>BNEZ R9, NEXT</w:t>
            </w:r>
          </w:p>
        </w:tc>
        <w:tc>
          <w:tcPr>
            <w:tcW w:w="1134" w:type="dxa"/>
          </w:tcPr>
          <w:p w14:paraId="7AAF56E3" w14:textId="0D15AA29" w:rsidR="007C0EBA" w:rsidRDefault="000D4C37">
            <w:pPr>
              <w:cnfStyle w:val="000000010000" w:firstRow="0" w:lastRow="0" w:firstColumn="0" w:lastColumn="0" w:oddVBand="0" w:evenVBand="0" w:oddHBand="0" w:evenHBand="1" w:firstRowFirstColumn="0" w:firstRowLastColumn="0" w:lastRowFirstColumn="0" w:lastRowLastColumn="0"/>
              <w:rPr>
                <w:rFonts w:eastAsiaTheme="minorEastAsia"/>
              </w:rPr>
            </w:pPr>
            <w:r>
              <w:rPr>
                <w:rFonts w:eastAsiaTheme="minorEastAsia"/>
              </w:rPr>
              <w:t>6</w:t>
            </w:r>
          </w:p>
        </w:tc>
        <w:tc>
          <w:tcPr>
            <w:tcW w:w="1134" w:type="dxa"/>
          </w:tcPr>
          <w:p w14:paraId="33A53ABA" w14:textId="2CF9BF94" w:rsidR="007C0EBA" w:rsidRDefault="000D4C37">
            <w:pPr>
              <w:cnfStyle w:val="000000010000" w:firstRow="0" w:lastRow="0" w:firstColumn="0" w:lastColumn="0" w:oddVBand="0" w:evenVBand="0" w:oddHBand="0" w:evenHBand="1" w:firstRowFirstColumn="0" w:firstRowLastColumn="0" w:lastRowFirstColumn="0" w:lastRowLastColumn="0"/>
              <w:rPr>
                <w:rFonts w:eastAsiaTheme="minorEastAsia"/>
              </w:rPr>
            </w:pPr>
            <w:r>
              <w:rPr>
                <w:rFonts w:eastAsiaTheme="minorEastAsia"/>
              </w:rPr>
              <w:t>9</w:t>
            </w:r>
          </w:p>
        </w:tc>
        <w:tc>
          <w:tcPr>
            <w:tcW w:w="1134" w:type="dxa"/>
          </w:tcPr>
          <w:p w14:paraId="64CAB993" w14:textId="58FF5C26" w:rsidR="007C0EBA" w:rsidRDefault="000D4C37">
            <w:pPr>
              <w:cnfStyle w:val="000000010000" w:firstRow="0" w:lastRow="0" w:firstColumn="0" w:lastColumn="0" w:oddVBand="0" w:evenVBand="0" w:oddHBand="0" w:evenHBand="1" w:firstRowFirstColumn="0" w:firstRowLastColumn="0" w:lastRowFirstColumn="0" w:lastRowLastColumn="0"/>
              <w:rPr>
                <w:rFonts w:eastAsiaTheme="minorEastAsia"/>
              </w:rPr>
            </w:pPr>
            <w:r>
              <w:rPr>
                <w:rFonts w:eastAsiaTheme="minorEastAsia"/>
              </w:rPr>
              <w:t>10</w:t>
            </w:r>
          </w:p>
        </w:tc>
        <w:tc>
          <w:tcPr>
            <w:tcW w:w="1134" w:type="dxa"/>
          </w:tcPr>
          <w:p w14:paraId="503E2B98" w14:textId="3EE0903E" w:rsidR="007C0EBA" w:rsidRDefault="000D4C37">
            <w:pPr>
              <w:cnfStyle w:val="000000010000" w:firstRow="0" w:lastRow="0" w:firstColumn="0" w:lastColumn="0" w:oddVBand="0" w:evenVBand="0" w:oddHBand="0" w:evenHBand="1" w:firstRowFirstColumn="0" w:firstRowLastColumn="0" w:lastRowFirstColumn="0" w:lastRowLastColumn="0"/>
              <w:rPr>
                <w:rFonts w:eastAsiaTheme="minorEastAsia"/>
              </w:rPr>
            </w:pPr>
            <w:r>
              <w:rPr>
                <w:rFonts w:eastAsiaTheme="minorEastAsia"/>
              </w:rPr>
              <w:t>20</w:t>
            </w:r>
          </w:p>
        </w:tc>
        <w:tc>
          <w:tcPr>
            <w:tcW w:w="4394" w:type="dxa"/>
          </w:tcPr>
          <w:p w14:paraId="05F35FFF" w14:textId="77777777" w:rsidR="000D4C37" w:rsidRDefault="000D4C37">
            <w:pPr>
              <w:jc w:val="left"/>
              <w:cnfStyle w:val="000000010000" w:firstRow="0" w:lastRow="0" w:firstColumn="0" w:lastColumn="0" w:oddVBand="0" w:evenVBand="0" w:oddHBand="0" w:evenHBand="1" w:firstRowFirstColumn="0" w:firstRowLastColumn="0" w:lastRowFirstColumn="0" w:lastRowLastColumn="0"/>
              <w:rPr>
                <w:rFonts w:eastAsiaTheme="minorEastAsia"/>
              </w:rPr>
            </w:pPr>
            <w:r>
              <w:rPr>
                <w:rFonts w:eastAsiaTheme="minorEastAsia"/>
              </w:rPr>
              <w:t xml:space="preserve">RAW R9, Pred T, Res NT, </w:t>
            </w:r>
          </w:p>
          <w:p w14:paraId="7C1B5556" w14:textId="203A1E31" w:rsidR="007C0EBA" w:rsidRDefault="000D4C37">
            <w:pPr>
              <w:jc w:val="left"/>
              <w:cnfStyle w:val="000000010000" w:firstRow="0" w:lastRow="0" w:firstColumn="0" w:lastColumn="0" w:oddVBand="0" w:evenVBand="0" w:oddHBand="0" w:evenHBand="1" w:firstRowFirstColumn="0" w:firstRowLastColumn="0" w:lastRowFirstColumn="0" w:lastRowLastColumn="0"/>
              <w:rPr>
                <w:rFonts w:eastAsiaTheme="minorEastAsia"/>
              </w:rPr>
            </w:pPr>
            <w:r>
              <w:rPr>
                <w:rFonts w:eastAsiaTheme="minorEastAsia"/>
              </w:rPr>
              <w:t>(4</w:t>
            </w:r>
            <w:r>
              <w:rPr>
                <w:rFonts w:eastAsiaTheme="minorEastAsia"/>
                <w:vertAlign w:val="subscript"/>
              </w:rPr>
              <w:t>16</w:t>
            </w:r>
            <w:r>
              <w:rPr>
                <w:rFonts w:eastAsiaTheme="minorEastAsia"/>
              </w:rPr>
              <w:t xml:space="preserve"> = 0</w:t>
            </w:r>
            <w:r w:rsidRPr="000D4C37">
              <w:rPr>
                <w:rFonts w:eastAsiaTheme="minorEastAsia"/>
                <w:b/>
                <w:bCs/>
              </w:rPr>
              <w:t>1</w:t>
            </w:r>
            <w:r>
              <w:rPr>
                <w:rFonts w:eastAsiaTheme="minorEastAsia"/>
              </w:rPr>
              <w:t>00, BHR = 1 =&gt; 11)</w:t>
            </w:r>
            <w:r w:rsidR="00657C6F">
              <w:rPr>
                <w:rFonts w:eastAsiaTheme="minorEastAsia"/>
              </w:rPr>
              <w:t>, BHR=0</w:t>
            </w:r>
          </w:p>
        </w:tc>
      </w:tr>
      <w:tr w:rsidR="000D4C37" w14:paraId="544E6B71" w14:textId="777777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80" w:type="dxa"/>
          </w:tcPr>
          <w:p w14:paraId="6CD6C7E9" w14:textId="0830CF4B" w:rsidR="000D4C37" w:rsidRDefault="00657C6F" w:rsidP="00DF51B3">
            <w:pPr>
              <w:jc w:val="left"/>
              <w:rPr>
                <w:rFonts w:eastAsiaTheme="minorEastAsia"/>
              </w:rPr>
            </w:pPr>
            <w:r w:rsidRPr="009774C2">
              <w:rPr>
                <w:rFonts w:eastAsiaTheme="minorEastAsia"/>
                <w:b/>
                <w:bCs/>
                <w:color w:val="FF0000"/>
              </w:rPr>
              <w:t>X</w:t>
            </w:r>
            <w:r>
              <w:rPr>
                <w:rFonts w:eastAsiaTheme="minorEastAsia"/>
              </w:rPr>
              <w:t xml:space="preserve"> </w:t>
            </w:r>
            <w:r w:rsidR="00F90E56">
              <w:rPr>
                <w:rFonts w:eastAsiaTheme="minorEastAsia"/>
              </w:rPr>
              <w:t>LD F</w:t>
            </w:r>
            <w:r>
              <w:rPr>
                <w:rFonts w:eastAsiaTheme="minorEastAsia"/>
              </w:rPr>
              <w:t>5</w:t>
            </w:r>
            <w:r w:rsidR="00F90E56">
              <w:rPr>
                <w:rFonts w:eastAsiaTheme="minorEastAsia"/>
              </w:rPr>
              <w:t>, 16(R</w:t>
            </w:r>
            <w:r>
              <w:rPr>
                <w:rFonts w:eastAsiaTheme="minorEastAsia"/>
              </w:rPr>
              <w:t>1</w:t>
            </w:r>
            <w:r w:rsidR="00F90E56">
              <w:rPr>
                <w:rFonts w:eastAsiaTheme="minorEastAsia"/>
              </w:rPr>
              <w:t>)</w:t>
            </w:r>
          </w:p>
        </w:tc>
        <w:tc>
          <w:tcPr>
            <w:tcW w:w="1134" w:type="dxa"/>
          </w:tcPr>
          <w:p w14:paraId="06C0284A" w14:textId="7147E216" w:rsidR="000D4C37" w:rsidRDefault="00DF51B3">
            <w:pP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7</w:t>
            </w:r>
          </w:p>
        </w:tc>
        <w:tc>
          <w:tcPr>
            <w:tcW w:w="1134" w:type="dxa"/>
          </w:tcPr>
          <w:p w14:paraId="14D64F11" w14:textId="6EA73022" w:rsidR="000D4C37" w:rsidRDefault="00DF51B3">
            <w:pP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8</w:t>
            </w:r>
            <w:r w:rsidR="00657C6F">
              <w:rPr>
                <w:rFonts w:eastAsiaTheme="minorEastAsia"/>
              </w:rPr>
              <w:t>-10</w:t>
            </w:r>
          </w:p>
        </w:tc>
        <w:tc>
          <w:tcPr>
            <w:tcW w:w="1134" w:type="dxa"/>
          </w:tcPr>
          <w:p w14:paraId="7CA3EAC8" w14:textId="60F86B24" w:rsidR="000D4C37" w:rsidRDefault="006D24F3">
            <w:pP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X</w:t>
            </w:r>
          </w:p>
        </w:tc>
        <w:tc>
          <w:tcPr>
            <w:tcW w:w="1134" w:type="dxa"/>
          </w:tcPr>
          <w:p w14:paraId="3772EFEB" w14:textId="3EB421A5" w:rsidR="000D4C37" w:rsidRDefault="006D24F3">
            <w:pP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X</w:t>
            </w:r>
          </w:p>
        </w:tc>
        <w:tc>
          <w:tcPr>
            <w:tcW w:w="4394" w:type="dxa"/>
          </w:tcPr>
          <w:p w14:paraId="4F6AEE8D" w14:textId="3A39568C" w:rsidR="000D4C37" w:rsidRDefault="006D24F3" w:rsidP="00DF51B3">
            <w:pPr>
              <w:jc w:val="left"/>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Miss</w:t>
            </w:r>
            <w:r w:rsidR="003071E4">
              <w:rPr>
                <w:rFonts w:eastAsiaTheme="minorEastAsia"/>
              </w:rPr>
              <w:t xml:space="preserve"> A[2]</w:t>
            </w:r>
            <w:r w:rsidR="00DF51B3">
              <w:rPr>
                <w:rFonts w:eastAsiaTheme="minorEastAsia"/>
              </w:rPr>
              <w:t>, LRU=</w:t>
            </w:r>
            <w:r>
              <w:rPr>
                <w:rFonts w:eastAsiaTheme="minorEastAsia"/>
              </w:rPr>
              <w:t>1</w:t>
            </w:r>
            <w:r w:rsidR="00657C6F">
              <w:rPr>
                <w:rFonts w:eastAsiaTheme="minorEastAsia"/>
              </w:rPr>
              <w:t>, CDB Conflict</w:t>
            </w:r>
          </w:p>
        </w:tc>
      </w:tr>
      <w:tr w:rsidR="00657C6F" w14:paraId="4799F5A2" w14:textId="77777777">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80" w:type="dxa"/>
          </w:tcPr>
          <w:p w14:paraId="378885F1" w14:textId="2F9C9CF1" w:rsidR="00657C6F" w:rsidRPr="00657C6F" w:rsidRDefault="00657C6F" w:rsidP="00657C6F">
            <w:pPr>
              <w:jc w:val="left"/>
              <w:rPr>
                <w:rFonts w:eastAsiaTheme="minorEastAsia"/>
                <w:b/>
                <w:bCs/>
              </w:rPr>
            </w:pPr>
            <w:r w:rsidRPr="009774C2">
              <w:rPr>
                <w:rFonts w:eastAsiaTheme="minorEastAsia"/>
                <w:b/>
                <w:bCs/>
                <w:color w:val="FF0000"/>
              </w:rPr>
              <w:t>X</w:t>
            </w:r>
            <w:r>
              <w:rPr>
                <w:rFonts w:eastAsiaTheme="minorEastAsia"/>
              </w:rPr>
              <w:t xml:space="preserve"> ADDD F4, F4, F5</w:t>
            </w:r>
          </w:p>
        </w:tc>
        <w:tc>
          <w:tcPr>
            <w:tcW w:w="1134" w:type="dxa"/>
          </w:tcPr>
          <w:p w14:paraId="0B873ECD" w14:textId="7E0A7570" w:rsidR="00657C6F" w:rsidRDefault="003071E4" w:rsidP="00657C6F">
            <w:pPr>
              <w:cnfStyle w:val="000000010000" w:firstRow="0" w:lastRow="0" w:firstColumn="0" w:lastColumn="0" w:oddVBand="0" w:evenVBand="0" w:oddHBand="0" w:evenHBand="1" w:firstRowFirstColumn="0" w:firstRowLastColumn="0" w:lastRowFirstColumn="0" w:lastRowLastColumn="0"/>
              <w:rPr>
                <w:rFonts w:eastAsiaTheme="minorEastAsia"/>
              </w:rPr>
            </w:pPr>
            <w:r>
              <w:rPr>
                <w:rFonts w:eastAsiaTheme="minorEastAsia"/>
              </w:rPr>
              <w:t>8</w:t>
            </w:r>
          </w:p>
        </w:tc>
        <w:tc>
          <w:tcPr>
            <w:tcW w:w="1134" w:type="dxa"/>
          </w:tcPr>
          <w:p w14:paraId="5E81068D" w14:textId="552932ED" w:rsidR="00657C6F" w:rsidRDefault="00657C6F" w:rsidP="00657C6F">
            <w:pPr>
              <w:cnfStyle w:val="000000010000" w:firstRow="0" w:lastRow="0" w:firstColumn="0" w:lastColumn="0" w:oddVBand="0" w:evenVBand="0" w:oddHBand="0" w:evenHBand="1" w:firstRowFirstColumn="0" w:firstRowLastColumn="0" w:lastRowFirstColumn="0" w:lastRowLastColumn="0"/>
              <w:rPr>
                <w:rFonts w:eastAsiaTheme="minorEastAsia"/>
              </w:rPr>
            </w:pPr>
            <w:r>
              <w:rPr>
                <w:rFonts w:eastAsiaTheme="minorEastAsia"/>
              </w:rPr>
              <w:t>X</w:t>
            </w:r>
          </w:p>
        </w:tc>
        <w:tc>
          <w:tcPr>
            <w:tcW w:w="1134" w:type="dxa"/>
          </w:tcPr>
          <w:p w14:paraId="16E54563" w14:textId="17252DB8" w:rsidR="00657C6F" w:rsidRDefault="00657C6F" w:rsidP="00657C6F">
            <w:pPr>
              <w:cnfStyle w:val="000000010000" w:firstRow="0" w:lastRow="0" w:firstColumn="0" w:lastColumn="0" w:oddVBand="0" w:evenVBand="0" w:oddHBand="0" w:evenHBand="1" w:firstRowFirstColumn="0" w:firstRowLastColumn="0" w:lastRowFirstColumn="0" w:lastRowLastColumn="0"/>
              <w:rPr>
                <w:rFonts w:eastAsiaTheme="minorEastAsia"/>
              </w:rPr>
            </w:pPr>
            <w:r>
              <w:rPr>
                <w:rFonts w:eastAsiaTheme="minorEastAsia"/>
              </w:rPr>
              <w:t>X</w:t>
            </w:r>
          </w:p>
        </w:tc>
        <w:tc>
          <w:tcPr>
            <w:tcW w:w="1134" w:type="dxa"/>
          </w:tcPr>
          <w:p w14:paraId="74A3AB99" w14:textId="08579D3A" w:rsidR="00657C6F" w:rsidRDefault="00657C6F" w:rsidP="00657C6F">
            <w:pPr>
              <w:cnfStyle w:val="000000010000" w:firstRow="0" w:lastRow="0" w:firstColumn="0" w:lastColumn="0" w:oddVBand="0" w:evenVBand="0" w:oddHBand="0" w:evenHBand="1" w:firstRowFirstColumn="0" w:firstRowLastColumn="0" w:lastRowFirstColumn="0" w:lastRowLastColumn="0"/>
              <w:rPr>
                <w:rFonts w:eastAsiaTheme="minorEastAsia"/>
              </w:rPr>
            </w:pPr>
            <w:r>
              <w:rPr>
                <w:rFonts w:eastAsiaTheme="minorEastAsia"/>
              </w:rPr>
              <w:t>X</w:t>
            </w:r>
          </w:p>
        </w:tc>
        <w:tc>
          <w:tcPr>
            <w:tcW w:w="4394" w:type="dxa"/>
          </w:tcPr>
          <w:p w14:paraId="45FAF51B" w14:textId="61204662" w:rsidR="00657C6F" w:rsidRDefault="00657C6F" w:rsidP="00657C6F">
            <w:pPr>
              <w:jc w:val="left"/>
              <w:cnfStyle w:val="000000010000" w:firstRow="0" w:lastRow="0" w:firstColumn="0" w:lastColumn="0" w:oddVBand="0" w:evenVBand="0" w:oddHBand="0" w:evenHBand="1" w:firstRowFirstColumn="0" w:firstRowLastColumn="0" w:lastRowFirstColumn="0" w:lastRowLastColumn="0"/>
              <w:rPr>
                <w:rFonts w:eastAsiaTheme="minorEastAsia"/>
              </w:rPr>
            </w:pPr>
            <w:r>
              <w:rPr>
                <w:rFonts w:eastAsiaTheme="minorEastAsia"/>
              </w:rPr>
              <w:t>RAW F</w:t>
            </w:r>
            <w:r w:rsidR="006D24F3">
              <w:rPr>
                <w:rFonts w:eastAsiaTheme="minorEastAsia"/>
              </w:rPr>
              <w:t>4, F</w:t>
            </w:r>
            <w:r>
              <w:rPr>
                <w:rFonts w:eastAsiaTheme="minorEastAsia"/>
              </w:rPr>
              <w:t>5, (WAR F4)</w:t>
            </w:r>
          </w:p>
        </w:tc>
      </w:tr>
      <w:tr w:rsidR="00657C6F" w14:paraId="7A9987EB" w14:textId="777777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80" w:type="dxa"/>
          </w:tcPr>
          <w:p w14:paraId="6AA78BF4" w14:textId="1F46E06E" w:rsidR="00657C6F" w:rsidRPr="009774C2" w:rsidRDefault="00657C6F" w:rsidP="00657C6F">
            <w:pPr>
              <w:jc w:val="left"/>
              <w:rPr>
                <w:rFonts w:eastAsiaTheme="minorEastAsia"/>
                <w:b/>
                <w:bCs/>
                <w:color w:val="FF0000"/>
              </w:rPr>
            </w:pPr>
            <w:r w:rsidRPr="009774C2">
              <w:rPr>
                <w:rFonts w:eastAsiaTheme="minorEastAsia"/>
                <w:b/>
                <w:bCs/>
                <w:color w:val="FF0000"/>
              </w:rPr>
              <w:t>X</w:t>
            </w:r>
            <w:r>
              <w:rPr>
                <w:rFonts w:eastAsiaTheme="minorEastAsia"/>
              </w:rPr>
              <w:t xml:space="preserve"> ADDI R1, R1, 0x8</w:t>
            </w:r>
          </w:p>
        </w:tc>
        <w:tc>
          <w:tcPr>
            <w:tcW w:w="1134" w:type="dxa"/>
          </w:tcPr>
          <w:p w14:paraId="38B0F492" w14:textId="57B25F52" w:rsidR="00657C6F" w:rsidRDefault="003071E4" w:rsidP="00657C6F">
            <w:pP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9</w:t>
            </w:r>
          </w:p>
        </w:tc>
        <w:tc>
          <w:tcPr>
            <w:tcW w:w="1134" w:type="dxa"/>
          </w:tcPr>
          <w:p w14:paraId="77A35236" w14:textId="6F08A661" w:rsidR="00657C6F" w:rsidRDefault="003071E4" w:rsidP="00657C6F">
            <w:pP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10</w:t>
            </w:r>
          </w:p>
        </w:tc>
        <w:tc>
          <w:tcPr>
            <w:tcW w:w="1134" w:type="dxa"/>
          </w:tcPr>
          <w:p w14:paraId="4F95E544" w14:textId="05951A72" w:rsidR="00657C6F" w:rsidRDefault="00657C6F" w:rsidP="00657C6F">
            <w:pP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X</w:t>
            </w:r>
          </w:p>
        </w:tc>
        <w:tc>
          <w:tcPr>
            <w:tcW w:w="1134" w:type="dxa"/>
          </w:tcPr>
          <w:p w14:paraId="44894116" w14:textId="442433FF" w:rsidR="00657C6F" w:rsidRDefault="00657C6F" w:rsidP="00657C6F">
            <w:pP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X</w:t>
            </w:r>
          </w:p>
        </w:tc>
        <w:tc>
          <w:tcPr>
            <w:tcW w:w="4394" w:type="dxa"/>
          </w:tcPr>
          <w:p w14:paraId="6092CB99" w14:textId="22E8BB5C" w:rsidR="00657C6F" w:rsidRDefault="003071E4" w:rsidP="00657C6F">
            <w:pPr>
              <w:jc w:val="left"/>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R1=A[1]</w:t>
            </w:r>
          </w:p>
        </w:tc>
      </w:tr>
      <w:tr w:rsidR="00657C6F" w14:paraId="430F58F1" w14:textId="77777777">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80" w:type="dxa"/>
          </w:tcPr>
          <w:p w14:paraId="43DE4015" w14:textId="77777777" w:rsidR="00657C6F" w:rsidRPr="009774C2" w:rsidRDefault="00657C6F" w:rsidP="00657C6F">
            <w:pPr>
              <w:jc w:val="left"/>
              <w:rPr>
                <w:rFonts w:eastAsiaTheme="minorEastAsia"/>
                <w:b/>
                <w:bCs/>
                <w:color w:val="FF0000"/>
              </w:rPr>
            </w:pPr>
          </w:p>
        </w:tc>
        <w:tc>
          <w:tcPr>
            <w:tcW w:w="1134" w:type="dxa"/>
          </w:tcPr>
          <w:p w14:paraId="404D2C49" w14:textId="77777777" w:rsidR="00657C6F" w:rsidRDefault="00657C6F" w:rsidP="00657C6F">
            <w:pPr>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1134" w:type="dxa"/>
          </w:tcPr>
          <w:p w14:paraId="6BA8D15F" w14:textId="77777777" w:rsidR="00657C6F" w:rsidRDefault="00657C6F" w:rsidP="00657C6F">
            <w:pPr>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1134" w:type="dxa"/>
          </w:tcPr>
          <w:p w14:paraId="46751615" w14:textId="77777777" w:rsidR="00657C6F" w:rsidRDefault="00657C6F" w:rsidP="00657C6F">
            <w:pPr>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1134" w:type="dxa"/>
          </w:tcPr>
          <w:p w14:paraId="14DD051D" w14:textId="77777777" w:rsidR="00657C6F" w:rsidRDefault="00657C6F" w:rsidP="00657C6F">
            <w:pPr>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4394" w:type="dxa"/>
          </w:tcPr>
          <w:p w14:paraId="7E19E912" w14:textId="4D09CBAB" w:rsidR="00657C6F" w:rsidRDefault="00657C6F" w:rsidP="00657C6F">
            <w:pPr>
              <w:jc w:val="left"/>
              <w:cnfStyle w:val="000000010000" w:firstRow="0" w:lastRow="0" w:firstColumn="0" w:lastColumn="0" w:oddVBand="0" w:evenVBand="0" w:oddHBand="0" w:evenHBand="1" w:firstRowFirstColumn="0" w:firstRowLastColumn="0" w:lastRowFirstColumn="0" w:lastRowLastColumn="0"/>
              <w:rPr>
                <w:rFonts w:eastAsiaTheme="minorEastAsia"/>
              </w:rPr>
            </w:pPr>
            <w:r>
              <w:rPr>
                <w:rFonts w:eastAsiaTheme="minorEastAsia"/>
              </w:rPr>
              <w:t>ROB Full, Flush</w:t>
            </w:r>
          </w:p>
        </w:tc>
      </w:tr>
      <w:tr w:rsidR="00657C6F" w14:paraId="659FE9BA" w14:textId="777777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80" w:type="dxa"/>
          </w:tcPr>
          <w:p w14:paraId="2BAB01DD" w14:textId="1A026D08" w:rsidR="00657C6F" w:rsidRPr="009774C2" w:rsidRDefault="00657C6F" w:rsidP="00657C6F">
            <w:pPr>
              <w:jc w:val="left"/>
              <w:rPr>
                <w:rFonts w:eastAsiaTheme="minorEastAsia"/>
                <w:b/>
                <w:bCs/>
                <w:color w:val="FF0000"/>
              </w:rPr>
            </w:pPr>
            <w:r w:rsidRPr="009774C2">
              <w:rPr>
                <w:rFonts w:eastAsiaTheme="minorEastAsia"/>
                <w:b/>
                <w:bCs/>
                <w:color w:val="FF0000"/>
              </w:rPr>
              <w:t>X</w:t>
            </w:r>
            <w:r>
              <w:rPr>
                <w:rFonts w:eastAsiaTheme="minorEastAsia"/>
              </w:rPr>
              <w:t xml:space="preserve"> SUBI R8, R8, 0x1</w:t>
            </w:r>
          </w:p>
        </w:tc>
        <w:tc>
          <w:tcPr>
            <w:tcW w:w="1134" w:type="dxa"/>
          </w:tcPr>
          <w:p w14:paraId="5A734204" w14:textId="5C28AAD5" w:rsidR="00657C6F" w:rsidRDefault="00657C6F" w:rsidP="00657C6F">
            <w:pP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X</w:t>
            </w:r>
          </w:p>
        </w:tc>
        <w:tc>
          <w:tcPr>
            <w:tcW w:w="1134" w:type="dxa"/>
          </w:tcPr>
          <w:p w14:paraId="12B88AC8" w14:textId="0AF709E5" w:rsidR="00657C6F" w:rsidRDefault="00657C6F" w:rsidP="00657C6F">
            <w:pP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X</w:t>
            </w:r>
          </w:p>
        </w:tc>
        <w:tc>
          <w:tcPr>
            <w:tcW w:w="1134" w:type="dxa"/>
          </w:tcPr>
          <w:p w14:paraId="4CB0C511" w14:textId="42434C84" w:rsidR="00657C6F" w:rsidRDefault="00657C6F" w:rsidP="00657C6F">
            <w:pP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X</w:t>
            </w:r>
          </w:p>
        </w:tc>
        <w:tc>
          <w:tcPr>
            <w:tcW w:w="1134" w:type="dxa"/>
          </w:tcPr>
          <w:p w14:paraId="3484EFAC" w14:textId="2ADB31E1" w:rsidR="00657C6F" w:rsidRDefault="00657C6F" w:rsidP="00657C6F">
            <w:pP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X</w:t>
            </w:r>
          </w:p>
        </w:tc>
        <w:tc>
          <w:tcPr>
            <w:tcW w:w="4394" w:type="dxa"/>
          </w:tcPr>
          <w:p w14:paraId="6AEB72CC" w14:textId="5391069B" w:rsidR="00657C6F" w:rsidRDefault="00657C6F" w:rsidP="00142F63">
            <w:pPr>
              <w:jc w:val="left"/>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657C6F" w14:paraId="0E906BEE" w14:textId="77777777">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80" w:type="dxa"/>
          </w:tcPr>
          <w:p w14:paraId="68BA63F9" w14:textId="261D9BB0" w:rsidR="00657C6F" w:rsidRPr="009774C2" w:rsidRDefault="00657C6F" w:rsidP="00657C6F">
            <w:pPr>
              <w:jc w:val="left"/>
              <w:rPr>
                <w:rFonts w:eastAsiaTheme="minorEastAsia"/>
                <w:b/>
                <w:bCs/>
                <w:color w:val="FF0000"/>
              </w:rPr>
            </w:pPr>
            <w:r>
              <w:rPr>
                <w:rFonts w:eastAsiaTheme="minorEastAsia"/>
              </w:rPr>
              <w:t>LD F2, 16(R2)</w:t>
            </w:r>
          </w:p>
        </w:tc>
        <w:tc>
          <w:tcPr>
            <w:tcW w:w="1134" w:type="dxa"/>
          </w:tcPr>
          <w:p w14:paraId="519A3C32" w14:textId="0951FFB1" w:rsidR="00657C6F" w:rsidRDefault="00657C6F" w:rsidP="00657C6F">
            <w:pPr>
              <w:cnfStyle w:val="000000010000" w:firstRow="0" w:lastRow="0" w:firstColumn="0" w:lastColumn="0" w:oddVBand="0" w:evenVBand="0" w:oddHBand="0" w:evenHBand="1" w:firstRowFirstColumn="0" w:firstRowLastColumn="0" w:lastRowFirstColumn="0" w:lastRowLastColumn="0"/>
              <w:rPr>
                <w:rFonts w:eastAsiaTheme="minorEastAsia"/>
              </w:rPr>
            </w:pPr>
            <w:r>
              <w:rPr>
                <w:rFonts w:eastAsiaTheme="minorEastAsia"/>
              </w:rPr>
              <w:t>11</w:t>
            </w:r>
          </w:p>
        </w:tc>
        <w:tc>
          <w:tcPr>
            <w:tcW w:w="1134" w:type="dxa"/>
          </w:tcPr>
          <w:p w14:paraId="250423DB" w14:textId="4AA96FA5" w:rsidR="00657C6F" w:rsidRDefault="006D24F3" w:rsidP="00657C6F">
            <w:pPr>
              <w:cnfStyle w:val="000000010000" w:firstRow="0" w:lastRow="0" w:firstColumn="0" w:lastColumn="0" w:oddVBand="0" w:evenVBand="0" w:oddHBand="0" w:evenHBand="1" w:firstRowFirstColumn="0" w:firstRowLastColumn="0" w:lastRowFirstColumn="0" w:lastRowLastColumn="0"/>
              <w:rPr>
                <w:rFonts w:eastAsiaTheme="minorEastAsia"/>
              </w:rPr>
            </w:pPr>
            <w:r>
              <w:rPr>
                <w:rFonts w:eastAsiaTheme="minorEastAsia"/>
              </w:rPr>
              <w:t>12</w:t>
            </w:r>
          </w:p>
        </w:tc>
        <w:tc>
          <w:tcPr>
            <w:tcW w:w="1134" w:type="dxa"/>
          </w:tcPr>
          <w:p w14:paraId="2AE04C4C" w14:textId="12EED4B6" w:rsidR="00657C6F" w:rsidRDefault="006D24F3" w:rsidP="00657C6F">
            <w:pPr>
              <w:cnfStyle w:val="000000010000" w:firstRow="0" w:lastRow="0" w:firstColumn="0" w:lastColumn="0" w:oddVBand="0" w:evenVBand="0" w:oddHBand="0" w:evenHBand="1" w:firstRowFirstColumn="0" w:firstRowLastColumn="0" w:lastRowFirstColumn="0" w:lastRowLastColumn="0"/>
              <w:rPr>
                <w:rFonts w:eastAsiaTheme="minorEastAsia"/>
              </w:rPr>
            </w:pPr>
            <w:r>
              <w:rPr>
                <w:rFonts w:eastAsiaTheme="minorEastAsia"/>
              </w:rPr>
              <w:t>13</w:t>
            </w:r>
          </w:p>
        </w:tc>
        <w:tc>
          <w:tcPr>
            <w:tcW w:w="1134" w:type="dxa"/>
          </w:tcPr>
          <w:p w14:paraId="79DBBAE0" w14:textId="5C87CD8A" w:rsidR="00657C6F" w:rsidRDefault="006D24F3" w:rsidP="00657C6F">
            <w:pPr>
              <w:cnfStyle w:val="000000010000" w:firstRow="0" w:lastRow="0" w:firstColumn="0" w:lastColumn="0" w:oddVBand="0" w:evenVBand="0" w:oddHBand="0" w:evenHBand="1" w:firstRowFirstColumn="0" w:firstRowLastColumn="0" w:lastRowFirstColumn="0" w:lastRowLastColumn="0"/>
              <w:rPr>
                <w:rFonts w:eastAsiaTheme="minorEastAsia"/>
              </w:rPr>
            </w:pPr>
            <w:r>
              <w:rPr>
                <w:rFonts w:eastAsiaTheme="minorEastAsia"/>
              </w:rPr>
              <w:t>21</w:t>
            </w:r>
          </w:p>
        </w:tc>
        <w:tc>
          <w:tcPr>
            <w:tcW w:w="4394" w:type="dxa"/>
          </w:tcPr>
          <w:p w14:paraId="7D9D1736" w14:textId="4E73A62D" w:rsidR="00657C6F" w:rsidRDefault="00142F63" w:rsidP="00142F63">
            <w:pPr>
              <w:jc w:val="left"/>
              <w:cnfStyle w:val="000000010000" w:firstRow="0" w:lastRow="0" w:firstColumn="0" w:lastColumn="0" w:oddVBand="0" w:evenVBand="0" w:oddHBand="0" w:evenHBand="1" w:firstRowFirstColumn="0" w:firstRowLastColumn="0" w:lastRowFirstColumn="0" w:lastRowLastColumn="0"/>
              <w:rPr>
                <w:rFonts w:eastAsiaTheme="minorEastAsia"/>
              </w:rPr>
            </w:pPr>
            <w:r>
              <w:rPr>
                <w:rFonts w:eastAsiaTheme="minorEastAsia"/>
              </w:rPr>
              <w:t>Hit</w:t>
            </w:r>
            <w:r w:rsidR="003071E4">
              <w:rPr>
                <w:rFonts w:eastAsiaTheme="minorEastAsia"/>
              </w:rPr>
              <w:t xml:space="preserve"> B[3]</w:t>
            </w:r>
            <w:r>
              <w:rPr>
                <w:rFonts w:eastAsiaTheme="minorEastAsia"/>
              </w:rPr>
              <w:t>, LRU=0</w:t>
            </w:r>
          </w:p>
        </w:tc>
      </w:tr>
      <w:tr w:rsidR="00657C6F" w14:paraId="095822B8" w14:textId="777777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80" w:type="dxa"/>
          </w:tcPr>
          <w:p w14:paraId="3C322669" w14:textId="75DF5090" w:rsidR="00657C6F" w:rsidRDefault="00657C6F" w:rsidP="00657C6F">
            <w:pPr>
              <w:jc w:val="left"/>
              <w:rPr>
                <w:rFonts w:eastAsiaTheme="minorEastAsia"/>
              </w:rPr>
            </w:pPr>
            <w:r>
              <w:rPr>
                <w:rFonts w:eastAsiaTheme="minorEastAsia"/>
              </w:rPr>
              <w:t>MULD F4, F2, F5</w:t>
            </w:r>
          </w:p>
        </w:tc>
        <w:tc>
          <w:tcPr>
            <w:tcW w:w="1134" w:type="dxa"/>
          </w:tcPr>
          <w:p w14:paraId="6AF8609C" w14:textId="0C64F088" w:rsidR="00657C6F" w:rsidRDefault="006D24F3" w:rsidP="00657C6F">
            <w:pP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12</w:t>
            </w:r>
          </w:p>
        </w:tc>
        <w:tc>
          <w:tcPr>
            <w:tcW w:w="1134" w:type="dxa"/>
          </w:tcPr>
          <w:p w14:paraId="559F320A" w14:textId="3CBD93C5" w:rsidR="00657C6F" w:rsidRDefault="006D24F3" w:rsidP="00657C6F">
            <w:pP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13-19</w:t>
            </w:r>
          </w:p>
        </w:tc>
        <w:tc>
          <w:tcPr>
            <w:tcW w:w="1134" w:type="dxa"/>
          </w:tcPr>
          <w:p w14:paraId="574F7CBA" w14:textId="141D566F" w:rsidR="00657C6F" w:rsidRDefault="006D24F3" w:rsidP="00657C6F">
            <w:pP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20</w:t>
            </w:r>
          </w:p>
        </w:tc>
        <w:tc>
          <w:tcPr>
            <w:tcW w:w="1134" w:type="dxa"/>
          </w:tcPr>
          <w:p w14:paraId="1F70D645" w14:textId="6F2877EC" w:rsidR="00657C6F" w:rsidRDefault="006D24F3" w:rsidP="00657C6F">
            <w:pP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22</w:t>
            </w:r>
          </w:p>
        </w:tc>
        <w:tc>
          <w:tcPr>
            <w:tcW w:w="4394" w:type="dxa"/>
          </w:tcPr>
          <w:p w14:paraId="46D8E1B8" w14:textId="5ECAF5CF" w:rsidR="00657C6F" w:rsidRDefault="006D24F3" w:rsidP="00142F63">
            <w:pPr>
              <w:jc w:val="left"/>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RAW F2</w:t>
            </w:r>
          </w:p>
        </w:tc>
      </w:tr>
      <w:tr w:rsidR="00657C6F" w14:paraId="1EA0A9C7" w14:textId="77777777">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80" w:type="dxa"/>
          </w:tcPr>
          <w:p w14:paraId="6BEE7B04" w14:textId="35DC2B01" w:rsidR="00657C6F" w:rsidRDefault="00657C6F" w:rsidP="00657C6F">
            <w:pPr>
              <w:jc w:val="left"/>
              <w:rPr>
                <w:rFonts w:eastAsiaTheme="minorEastAsia"/>
              </w:rPr>
            </w:pPr>
            <w:r>
              <w:rPr>
                <w:rFonts w:eastAsiaTheme="minorEastAsia"/>
              </w:rPr>
              <w:t>LD F5, 16(R1)</w:t>
            </w:r>
          </w:p>
        </w:tc>
        <w:tc>
          <w:tcPr>
            <w:tcW w:w="1134" w:type="dxa"/>
          </w:tcPr>
          <w:p w14:paraId="36F2498E" w14:textId="4957BB80" w:rsidR="00657C6F" w:rsidRDefault="006D24F3" w:rsidP="00657C6F">
            <w:pPr>
              <w:cnfStyle w:val="000000010000" w:firstRow="0" w:lastRow="0" w:firstColumn="0" w:lastColumn="0" w:oddVBand="0" w:evenVBand="0" w:oddHBand="0" w:evenHBand="1" w:firstRowFirstColumn="0" w:firstRowLastColumn="0" w:lastRowFirstColumn="0" w:lastRowLastColumn="0"/>
              <w:rPr>
                <w:rFonts w:eastAsiaTheme="minorEastAsia"/>
              </w:rPr>
            </w:pPr>
            <w:r>
              <w:rPr>
                <w:rFonts w:eastAsiaTheme="minorEastAsia"/>
              </w:rPr>
              <w:t>13</w:t>
            </w:r>
          </w:p>
        </w:tc>
        <w:tc>
          <w:tcPr>
            <w:tcW w:w="1134" w:type="dxa"/>
          </w:tcPr>
          <w:p w14:paraId="07FCA53B" w14:textId="68FAC912" w:rsidR="00657C6F" w:rsidRPr="00BC4C22" w:rsidRDefault="006D24F3" w:rsidP="00657C6F">
            <w:pPr>
              <w:cnfStyle w:val="000000010000" w:firstRow="0" w:lastRow="0" w:firstColumn="0" w:lastColumn="0" w:oddVBand="0" w:evenVBand="0" w:oddHBand="0" w:evenHBand="1" w:firstRowFirstColumn="0" w:firstRowLastColumn="0" w:lastRowFirstColumn="0" w:lastRowLastColumn="0"/>
              <w:rPr>
                <w:rFonts w:eastAsiaTheme="minorEastAsia"/>
              </w:rPr>
            </w:pPr>
            <w:r>
              <w:rPr>
                <w:rFonts w:eastAsiaTheme="minorEastAsia"/>
              </w:rPr>
              <w:t>14</w:t>
            </w:r>
          </w:p>
        </w:tc>
        <w:tc>
          <w:tcPr>
            <w:tcW w:w="1134" w:type="dxa"/>
          </w:tcPr>
          <w:p w14:paraId="025B7758" w14:textId="4D4854B2" w:rsidR="00657C6F" w:rsidRDefault="006D24F3" w:rsidP="00657C6F">
            <w:pPr>
              <w:cnfStyle w:val="000000010000" w:firstRow="0" w:lastRow="0" w:firstColumn="0" w:lastColumn="0" w:oddVBand="0" w:evenVBand="0" w:oddHBand="0" w:evenHBand="1" w:firstRowFirstColumn="0" w:firstRowLastColumn="0" w:lastRowFirstColumn="0" w:lastRowLastColumn="0"/>
              <w:rPr>
                <w:rFonts w:eastAsiaTheme="minorEastAsia"/>
              </w:rPr>
            </w:pPr>
            <w:r>
              <w:rPr>
                <w:rFonts w:eastAsiaTheme="minorEastAsia"/>
              </w:rPr>
              <w:t>15</w:t>
            </w:r>
          </w:p>
        </w:tc>
        <w:tc>
          <w:tcPr>
            <w:tcW w:w="1134" w:type="dxa"/>
          </w:tcPr>
          <w:p w14:paraId="09FE1335" w14:textId="18C8AA89" w:rsidR="00657C6F" w:rsidRDefault="006D24F3" w:rsidP="00657C6F">
            <w:pPr>
              <w:cnfStyle w:val="000000010000" w:firstRow="0" w:lastRow="0" w:firstColumn="0" w:lastColumn="0" w:oddVBand="0" w:evenVBand="0" w:oddHBand="0" w:evenHBand="1" w:firstRowFirstColumn="0" w:firstRowLastColumn="0" w:lastRowFirstColumn="0" w:lastRowLastColumn="0"/>
              <w:rPr>
                <w:rFonts w:eastAsiaTheme="minorEastAsia"/>
              </w:rPr>
            </w:pPr>
            <w:r>
              <w:rPr>
                <w:rFonts w:eastAsiaTheme="minorEastAsia"/>
              </w:rPr>
              <w:t>23</w:t>
            </w:r>
          </w:p>
        </w:tc>
        <w:tc>
          <w:tcPr>
            <w:tcW w:w="4394" w:type="dxa"/>
          </w:tcPr>
          <w:p w14:paraId="7333A07C" w14:textId="22116774" w:rsidR="00657C6F" w:rsidRPr="00D07D2C" w:rsidRDefault="006D24F3" w:rsidP="00142F63">
            <w:pPr>
              <w:jc w:val="left"/>
              <w:cnfStyle w:val="000000010000" w:firstRow="0" w:lastRow="0" w:firstColumn="0" w:lastColumn="0" w:oddVBand="0" w:evenVBand="0" w:oddHBand="0" w:evenHBand="1" w:firstRowFirstColumn="0" w:firstRowLastColumn="0" w:lastRowFirstColumn="0" w:lastRowLastColumn="0"/>
              <w:rPr>
                <w:rFonts w:eastAsiaTheme="minorEastAsia"/>
              </w:rPr>
            </w:pPr>
            <w:r>
              <w:rPr>
                <w:rFonts w:eastAsiaTheme="minorEastAsia"/>
              </w:rPr>
              <w:t>Hit</w:t>
            </w:r>
            <w:r w:rsidR="003071E4">
              <w:rPr>
                <w:rFonts w:eastAsiaTheme="minorEastAsia"/>
              </w:rPr>
              <w:t xml:space="preserve"> A[3]</w:t>
            </w:r>
            <w:r>
              <w:rPr>
                <w:rFonts w:eastAsiaTheme="minorEastAsia"/>
              </w:rPr>
              <w:t>, LRU=1, (WAR F5)</w:t>
            </w:r>
          </w:p>
        </w:tc>
      </w:tr>
      <w:tr w:rsidR="00657C6F" w14:paraId="3BBF31E0" w14:textId="777777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80" w:type="dxa"/>
          </w:tcPr>
          <w:p w14:paraId="04B346E3" w14:textId="46172ED3" w:rsidR="00657C6F" w:rsidRDefault="00657C6F" w:rsidP="00657C6F">
            <w:pPr>
              <w:jc w:val="left"/>
              <w:rPr>
                <w:rFonts w:eastAsiaTheme="minorEastAsia"/>
              </w:rPr>
            </w:pPr>
            <w:r>
              <w:rPr>
                <w:rFonts w:eastAsiaTheme="minorEastAsia"/>
              </w:rPr>
              <w:t>ADDD F4, F4, F5</w:t>
            </w:r>
          </w:p>
        </w:tc>
        <w:tc>
          <w:tcPr>
            <w:tcW w:w="1134" w:type="dxa"/>
          </w:tcPr>
          <w:p w14:paraId="6CB31C0C" w14:textId="1C8E14F7" w:rsidR="00657C6F" w:rsidRDefault="006D24F3" w:rsidP="00657C6F">
            <w:pP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14</w:t>
            </w:r>
          </w:p>
        </w:tc>
        <w:tc>
          <w:tcPr>
            <w:tcW w:w="1134" w:type="dxa"/>
          </w:tcPr>
          <w:p w14:paraId="2E47F14C" w14:textId="068674AA" w:rsidR="00657C6F" w:rsidRDefault="006D24F3" w:rsidP="00657C6F">
            <w:pP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21-23</w:t>
            </w:r>
          </w:p>
        </w:tc>
        <w:tc>
          <w:tcPr>
            <w:tcW w:w="1134" w:type="dxa"/>
          </w:tcPr>
          <w:p w14:paraId="1900AAAE" w14:textId="121399C2" w:rsidR="00657C6F" w:rsidRDefault="006D24F3" w:rsidP="00657C6F">
            <w:pP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24</w:t>
            </w:r>
          </w:p>
        </w:tc>
        <w:tc>
          <w:tcPr>
            <w:tcW w:w="1134" w:type="dxa"/>
          </w:tcPr>
          <w:p w14:paraId="49A0A648" w14:textId="7B6D25E6" w:rsidR="00657C6F" w:rsidRDefault="006D24F3" w:rsidP="00657C6F">
            <w:pP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25</w:t>
            </w:r>
          </w:p>
        </w:tc>
        <w:tc>
          <w:tcPr>
            <w:tcW w:w="4394" w:type="dxa"/>
          </w:tcPr>
          <w:p w14:paraId="33180687" w14:textId="6C92699D" w:rsidR="00657C6F" w:rsidRDefault="006D24F3" w:rsidP="00142F63">
            <w:pPr>
              <w:jc w:val="left"/>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RAW F4, F5, (WAR F4)</w:t>
            </w:r>
          </w:p>
        </w:tc>
      </w:tr>
      <w:tr w:rsidR="00657C6F" w14:paraId="7988F390" w14:textId="77777777">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80" w:type="dxa"/>
          </w:tcPr>
          <w:p w14:paraId="418527E2" w14:textId="4B0C12D6" w:rsidR="00657C6F" w:rsidRDefault="00657C6F" w:rsidP="00657C6F">
            <w:pPr>
              <w:jc w:val="left"/>
              <w:rPr>
                <w:rFonts w:eastAsiaTheme="minorEastAsia"/>
              </w:rPr>
            </w:pPr>
            <w:r>
              <w:rPr>
                <w:rFonts w:eastAsiaTheme="minorEastAsia"/>
              </w:rPr>
              <w:t>ADDI R1, R1, 0x8</w:t>
            </w:r>
          </w:p>
        </w:tc>
        <w:tc>
          <w:tcPr>
            <w:tcW w:w="1134" w:type="dxa"/>
          </w:tcPr>
          <w:p w14:paraId="2C57CE90" w14:textId="07CF694B" w:rsidR="00657C6F" w:rsidRDefault="006D24F3" w:rsidP="00657C6F">
            <w:pPr>
              <w:cnfStyle w:val="000000010000" w:firstRow="0" w:lastRow="0" w:firstColumn="0" w:lastColumn="0" w:oddVBand="0" w:evenVBand="0" w:oddHBand="0" w:evenHBand="1" w:firstRowFirstColumn="0" w:firstRowLastColumn="0" w:lastRowFirstColumn="0" w:lastRowLastColumn="0"/>
              <w:rPr>
                <w:rFonts w:eastAsiaTheme="minorEastAsia"/>
              </w:rPr>
            </w:pPr>
            <w:r>
              <w:rPr>
                <w:rFonts w:eastAsiaTheme="minorEastAsia"/>
              </w:rPr>
              <w:t>15</w:t>
            </w:r>
          </w:p>
        </w:tc>
        <w:tc>
          <w:tcPr>
            <w:tcW w:w="1134" w:type="dxa"/>
          </w:tcPr>
          <w:p w14:paraId="3F9C2C66" w14:textId="316C3D16" w:rsidR="00657C6F" w:rsidRDefault="003071E4" w:rsidP="00657C6F">
            <w:pPr>
              <w:cnfStyle w:val="000000010000" w:firstRow="0" w:lastRow="0" w:firstColumn="0" w:lastColumn="0" w:oddVBand="0" w:evenVBand="0" w:oddHBand="0" w:evenHBand="1" w:firstRowFirstColumn="0" w:firstRowLastColumn="0" w:lastRowFirstColumn="0" w:lastRowLastColumn="0"/>
              <w:rPr>
                <w:rFonts w:eastAsiaTheme="minorEastAsia"/>
              </w:rPr>
            </w:pPr>
            <w:r>
              <w:rPr>
                <w:rFonts w:eastAsiaTheme="minorEastAsia"/>
              </w:rPr>
              <w:t>16</w:t>
            </w:r>
          </w:p>
        </w:tc>
        <w:tc>
          <w:tcPr>
            <w:tcW w:w="1134" w:type="dxa"/>
          </w:tcPr>
          <w:p w14:paraId="656026D6" w14:textId="0EC3DC1B" w:rsidR="00657C6F" w:rsidRDefault="003071E4" w:rsidP="00657C6F">
            <w:pPr>
              <w:cnfStyle w:val="000000010000" w:firstRow="0" w:lastRow="0" w:firstColumn="0" w:lastColumn="0" w:oddVBand="0" w:evenVBand="0" w:oddHBand="0" w:evenHBand="1" w:firstRowFirstColumn="0" w:firstRowLastColumn="0" w:lastRowFirstColumn="0" w:lastRowLastColumn="0"/>
              <w:rPr>
                <w:rFonts w:eastAsiaTheme="minorEastAsia"/>
              </w:rPr>
            </w:pPr>
            <w:r>
              <w:rPr>
                <w:rFonts w:eastAsiaTheme="minorEastAsia"/>
              </w:rPr>
              <w:t>18</w:t>
            </w:r>
          </w:p>
        </w:tc>
        <w:tc>
          <w:tcPr>
            <w:tcW w:w="1134" w:type="dxa"/>
          </w:tcPr>
          <w:p w14:paraId="34BEBB28" w14:textId="44A63F91" w:rsidR="00657C6F" w:rsidRDefault="003071E4" w:rsidP="00657C6F">
            <w:pPr>
              <w:cnfStyle w:val="000000010000" w:firstRow="0" w:lastRow="0" w:firstColumn="0" w:lastColumn="0" w:oddVBand="0" w:evenVBand="0" w:oddHBand="0" w:evenHBand="1" w:firstRowFirstColumn="0" w:firstRowLastColumn="0" w:lastRowFirstColumn="0" w:lastRowLastColumn="0"/>
              <w:rPr>
                <w:rFonts w:eastAsiaTheme="minorEastAsia"/>
              </w:rPr>
            </w:pPr>
            <w:r>
              <w:rPr>
                <w:rFonts w:eastAsiaTheme="minorEastAsia"/>
              </w:rPr>
              <w:t>26</w:t>
            </w:r>
          </w:p>
        </w:tc>
        <w:tc>
          <w:tcPr>
            <w:tcW w:w="4394" w:type="dxa"/>
          </w:tcPr>
          <w:p w14:paraId="141EB817" w14:textId="3D849C3A" w:rsidR="00657C6F" w:rsidRDefault="006D24F3" w:rsidP="00142F63">
            <w:pPr>
              <w:jc w:val="left"/>
              <w:cnfStyle w:val="000000010000" w:firstRow="0" w:lastRow="0" w:firstColumn="0" w:lastColumn="0" w:oddVBand="0" w:evenVBand="0" w:oddHBand="0" w:evenHBand="1" w:firstRowFirstColumn="0" w:firstRowLastColumn="0" w:lastRowFirstColumn="0" w:lastRowLastColumn="0"/>
              <w:rPr>
                <w:rFonts w:eastAsiaTheme="minorEastAsia"/>
              </w:rPr>
            </w:pPr>
            <w:r>
              <w:rPr>
                <w:rFonts w:eastAsiaTheme="minorEastAsia"/>
              </w:rPr>
              <w:t>R1=A[</w:t>
            </w:r>
            <w:r w:rsidR="003071E4">
              <w:rPr>
                <w:rFonts w:eastAsiaTheme="minorEastAsia"/>
              </w:rPr>
              <w:t>2</w:t>
            </w:r>
            <w:r>
              <w:rPr>
                <w:rFonts w:eastAsiaTheme="minorEastAsia"/>
              </w:rPr>
              <w:t>]</w:t>
            </w:r>
          </w:p>
        </w:tc>
      </w:tr>
      <w:tr w:rsidR="00657C6F" w14:paraId="05C26559" w14:textId="777777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80" w:type="dxa"/>
          </w:tcPr>
          <w:p w14:paraId="231DEEF3" w14:textId="77777777" w:rsidR="00657C6F" w:rsidRDefault="00657C6F" w:rsidP="00657C6F">
            <w:pPr>
              <w:jc w:val="left"/>
              <w:rPr>
                <w:rFonts w:eastAsiaTheme="minorEastAsia"/>
              </w:rPr>
            </w:pPr>
            <w:r>
              <w:rPr>
                <w:rFonts w:eastAsiaTheme="minorEastAsia"/>
              </w:rPr>
              <w:t>SUBI R8, R8, 0x1</w:t>
            </w:r>
          </w:p>
        </w:tc>
        <w:tc>
          <w:tcPr>
            <w:tcW w:w="1134" w:type="dxa"/>
          </w:tcPr>
          <w:p w14:paraId="4E64AF40" w14:textId="1D64C934" w:rsidR="00657C6F" w:rsidRDefault="003071E4" w:rsidP="00657C6F">
            <w:pP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19</w:t>
            </w:r>
          </w:p>
        </w:tc>
        <w:tc>
          <w:tcPr>
            <w:tcW w:w="1134" w:type="dxa"/>
          </w:tcPr>
          <w:p w14:paraId="07A41554" w14:textId="6A9F477D" w:rsidR="00657C6F" w:rsidRDefault="003071E4" w:rsidP="00657C6F">
            <w:pP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20</w:t>
            </w:r>
          </w:p>
        </w:tc>
        <w:tc>
          <w:tcPr>
            <w:tcW w:w="1134" w:type="dxa"/>
          </w:tcPr>
          <w:p w14:paraId="3CD2DA48" w14:textId="724BCDB0" w:rsidR="00657C6F" w:rsidRDefault="003071E4" w:rsidP="00657C6F">
            <w:pP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21</w:t>
            </w:r>
          </w:p>
        </w:tc>
        <w:tc>
          <w:tcPr>
            <w:tcW w:w="1134" w:type="dxa"/>
          </w:tcPr>
          <w:p w14:paraId="000CE0CA" w14:textId="764699CA" w:rsidR="00657C6F" w:rsidRDefault="003071E4" w:rsidP="00657C6F">
            <w:pP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27</w:t>
            </w:r>
          </w:p>
        </w:tc>
        <w:tc>
          <w:tcPr>
            <w:tcW w:w="4394" w:type="dxa"/>
          </w:tcPr>
          <w:p w14:paraId="091856B0" w14:textId="699A01B7" w:rsidR="00657C6F" w:rsidRDefault="003071E4" w:rsidP="00142F63">
            <w:pPr>
              <w:jc w:val="left"/>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R8=0, ROB Full</w:t>
            </w:r>
          </w:p>
        </w:tc>
      </w:tr>
      <w:tr w:rsidR="00657C6F" w14:paraId="75FCF6BE" w14:textId="77777777">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80" w:type="dxa"/>
          </w:tcPr>
          <w:p w14:paraId="0DB6CC70" w14:textId="77777777" w:rsidR="00657C6F" w:rsidRDefault="00657C6F" w:rsidP="00657C6F">
            <w:pPr>
              <w:jc w:val="left"/>
              <w:rPr>
                <w:rFonts w:eastAsiaTheme="minorEastAsia"/>
              </w:rPr>
            </w:pPr>
            <w:r>
              <w:rPr>
                <w:rFonts w:eastAsiaTheme="minorEastAsia"/>
              </w:rPr>
              <w:t>BNEZ R8, LOOP</w:t>
            </w:r>
          </w:p>
        </w:tc>
        <w:tc>
          <w:tcPr>
            <w:tcW w:w="1134" w:type="dxa"/>
          </w:tcPr>
          <w:p w14:paraId="38CDA273" w14:textId="02EDA0FE" w:rsidR="00657C6F" w:rsidRDefault="003071E4" w:rsidP="00657C6F">
            <w:pPr>
              <w:cnfStyle w:val="000000010000" w:firstRow="0" w:lastRow="0" w:firstColumn="0" w:lastColumn="0" w:oddVBand="0" w:evenVBand="0" w:oddHBand="0" w:evenHBand="1" w:firstRowFirstColumn="0" w:firstRowLastColumn="0" w:lastRowFirstColumn="0" w:lastRowLastColumn="0"/>
              <w:rPr>
                <w:rFonts w:eastAsiaTheme="minorEastAsia"/>
              </w:rPr>
            </w:pPr>
            <w:r>
              <w:rPr>
                <w:rFonts w:eastAsiaTheme="minorEastAsia"/>
              </w:rPr>
              <w:t>20</w:t>
            </w:r>
          </w:p>
        </w:tc>
        <w:tc>
          <w:tcPr>
            <w:tcW w:w="1134" w:type="dxa"/>
          </w:tcPr>
          <w:p w14:paraId="43DDDB2E" w14:textId="186A7779" w:rsidR="00657C6F" w:rsidRDefault="003071E4" w:rsidP="00657C6F">
            <w:pPr>
              <w:cnfStyle w:val="000000010000" w:firstRow="0" w:lastRow="0" w:firstColumn="0" w:lastColumn="0" w:oddVBand="0" w:evenVBand="0" w:oddHBand="0" w:evenHBand="1" w:firstRowFirstColumn="0" w:firstRowLastColumn="0" w:lastRowFirstColumn="0" w:lastRowLastColumn="0"/>
              <w:rPr>
                <w:rFonts w:eastAsiaTheme="minorEastAsia"/>
              </w:rPr>
            </w:pPr>
            <w:r>
              <w:rPr>
                <w:rFonts w:eastAsiaTheme="minorEastAsia"/>
              </w:rPr>
              <w:t>22</w:t>
            </w:r>
          </w:p>
        </w:tc>
        <w:tc>
          <w:tcPr>
            <w:tcW w:w="1134" w:type="dxa"/>
          </w:tcPr>
          <w:p w14:paraId="312E4D54" w14:textId="19A5E9E0" w:rsidR="00657C6F" w:rsidRDefault="003071E4" w:rsidP="00657C6F">
            <w:pPr>
              <w:cnfStyle w:val="000000010000" w:firstRow="0" w:lastRow="0" w:firstColumn="0" w:lastColumn="0" w:oddVBand="0" w:evenVBand="0" w:oddHBand="0" w:evenHBand="1" w:firstRowFirstColumn="0" w:firstRowLastColumn="0" w:lastRowFirstColumn="0" w:lastRowLastColumn="0"/>
              <w:rPr>
                <w:rFonts w:eastAsiaTheme="minorEastAsia"/>
              </w:rPr>
            </w:pPr>
            <w:r>
              <w:rPr>
                <w:rFonts w:eastAsiaTheme="minorEastAsia"/>
              </w:rPr>
              <w:t>23</w:t>
            </w:r>
          </w:p>
        </w:tc>
        <w:tc>
          <w:tcPr>
            <w:tcW w:w="1134" w:type="dxa"/>
          </w:tcPr>
          <w:p w14:paraId="58594C48" w14:textId="52068EBA" w:rsidR="00657C6F" w:rsidRDefault="003071E4" w:rsidP="00657C6F">
            <w:pPr>
              <w:cnfStyle w:val="000000010000" w:firstRow="0" w:lastRow="0" w:firstColumn="0" w:lastColumn="0" w:oddVBand="0" w:evenVBand="0" w:oddHBand="0" w:evenHBand="1" w:firstRowFirstColumn="0" w:firstRowLastColumn="0" w:lastRowFirstColumn="0" w:lastRowLastColumn="0"/>
              <w:rPr>
                <w:rFonts w:eastAsiaTheme="minorEastAsia"/>
              </w:rPr>
            </w:pPr>
            <w:r>
              <w:rPr>
                <w:rFonts w:eastAsiaTheme="minorEastAsia"/>
              </w:rPr>
              <w:t>28</w:t>
            </w:r>
          </w:p>
        </w:tc>
        <w:tc>
          <w:tcPr>
            <w:tcW w:w="4394" w:type="dxa"/>
          </w:tcPr>
          <w:p w14:paraId="77CD9828" w14:textId="207A54E5" w:rsidR="00657C6F" w:rsidRDefault="003071E4" w:rsidP="00142F63">
            <w:pPr>
              <w:jc w:val="left"/>
              <w:cnfStyle w:val="000000010000" w:firstRow="0" w:lastRow="0" w:firstColumn="0" w:lastColumn="0" w:oddVBand="0" w:evenVBand="0" w:oddHBand="0" w:evenHBand="1" w:firstRowFirstColumn="0" w:firstRowLastColumn="0" w:lastRowFirstColumn="0" w:lastRowLastColumn="0"/>
              <w:rPr>
                <w:rFonts w:eastAsiaTheme="minorEastAsia"/>
              </w:rPr>
            </w:pPr>
            <w:r>
              <w:rPr>
                <w:rFonts w:eastAsiaTheme="minorEastAsia"/>
              </w:rPr>
              <w:t>RAW R8, Pred T, Res NT</w:t>
            </w:r>
          </w:p>
          <w:p w14:paraId="74D04BE8" w14:textId="064500BE" w:rsidR="003071E4" w:rsidRPr="003071E4" w:rsidRDefault="003071E4" w:rsidP="00142F63">
            <w:pPr>
              <w:jc w:val="left"/>
              <w:cnfStyle w:val="000000010000" w:firstRow="0" w:lastRow="0" w:firstColumn="0" w:lastColumn="0" w:oddVBand="0" w:evenVBand="0" w:oddHBand="0" w:evenHBand="1" w:firstRowFirstColumn="0" w:firstRowLastColumn="0" w:lastRowFirstColumn="0" w:lastRowLastColumn="0"/>
              <w:rPr>
                <w:rFonts w:eastAsiaTheme="minorEastAsia"/>
              </w:rPr>
            </w:pPr>
            <w:r>
              <w:rPr>
                <w:rFonts w:eastAsiaTheme="minorEastAsia"/>
              </w:rPr>
              <w:t>(0</w:t>
            </w:r>
            <w:r>
              <w:rPr>
                <w:rFonts w:eastAsiaTheme="minorEastAsia"/>
                <w:vertAlign w:val="subscript"/>
              </w:rPr>
              <w:t>16</w:t>
            </w:r>
            <w:r>
              <w:rPr>
                <w:rFonts w:eastAsiaTheme="minorEastAsia"/>
              </w:rPr>
              <w:t>=0, BHR=0 =&gt; 10)</w:t>
            </w:r>
            <w:r w:rsidR="001A5B4F">
              <w:rPr>
                <w:rFonts w:eastAsiaTheme="minorEastAsia"/>
              </w:rPr>
              <w:t>, BHR=1</w:t>
            </w:r>
          </w:p>
        </w:tc>
      </w:tr>
      <w:tr w:rsidR="00657C6F" w14:paraId="20D6E8B7" w14:textId="777777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80" w:type="dxa"/>
          </w:tcPr>
          <w:p w14:paraId="0492D3C8" w14:textId="77777777" w:rsidR="00657C6F" w:rsidRDefault="00657C6F" w:rsidP="00657C6F">
            <w:pPr>
              <w:jc w:val="left"/>
              <w:rPr>
                <w:rFonts w:eastAsiaTheme="minorEastAsia"/>
              </w:rPr>
            </w:pPr>
            <w:r w:rsidRPr="009774C2">
              <w:rPr>
                <w:rFonts w:eastAsiaTheme="minorEastAsia"/>
                <w:b/>
                <w:bCs/>
                <w:color w:val="FF0000"/>
              </w:rPr>
              <w:t>X</w:t>
            </w:r>
            <w:r>
              <w:rPr>
                <w:rFonts w:eastAsiaTheme="minorEastAsia"/>
              </w:rPr>
              <w:t xml:space="preserve"> LD F0, 0(R1)</w:t>
            </w:r>
          </w:p>
        </w:tc>
        <w:tc>
          <w:tcPr>
            <w:tcW w:w="1134" w:type="dxa"/>
          </w:tcPr>
          <w:p w14:paraId="0FD363C5" w14:textId="0352FC43" w:rsidR="00657C6F" w:rsidRDefault="001A5B4F" w:rsidP="00657C6F">
            <w:pP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21</w:t>
            </w:r>
          </w:p>
        </w:tc>
        <w:tc>
          <w:tcPr>
            <w:tcW w:w="1134" w:type="dxa"/>
          </w:tcPr>
          <w:p w14:paraId="3BA73450" w14:textId="66397B75" w:rsidR="00657C6F" w:rsidRDefault="001A5B4F" w:rsidP="001A5B4F">
            <w:pPr>
              <w:cnfStyle w:val="000000100000" w:firstRow="0" w:lastRow="0" w:firstColumn="0" w:lastColumn="0" w:oddVBand="0" w:evenVBand="0" w:oddHBand="1" w:evenHBand="0" w:firstRowFirstColumn="0" w:firstRowLastColumn="0" w:lastRowFirstColumn="0" w:lastRowLastColumn="0"/>
            </w:pPr>
            <w:r>
              <w:t>22</w:t>
            </w:r>
          </w:p>
        </w:tc>
        <w:tc>
          <w:tcPr>
            <w:tcW w:w="1134" w:type="dxa"/>
          </w:tcPr>
          <w:p w14:paraId="188EC04D" w14:textId="66A719CB" w:rsidR="00657C6F" w:rsidRDefault="001A5B4F" w:rsidP="00657C6F">
            <w:pP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X</w:t>
            </w:r>
          </w:p>
        </w:tc>
        <w:tc>
          <w:tcPr>
            <w:tcW w:w="1134" w:type="dxa"/>
          </w:tcPr>
          <w:p w14:paraId="3773F847" w14:textId="33957F27" w:rsidR="00657C6F" w:rsidRDefault="001A5B4F" w:rsidP="00657C6F">
            <w:pP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X</w:t>
            </w:r>
          </w:p>
        </w:tc>
        <w:tc>
          <w:tcPr>
            <w:tcW w:w="4394" w:type="dxa"/>
          </w:tcPr>
          <w:p w14:paraId="77089F5F" w14:textId="608078C6" w:rsidR="00657C6F" w:rsidRDefault="001A5B4F" w:rsidP="00657C6F">
            <w:pPr>
              <w:jc w:val="left"/>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Hit A[2], LRU=1</w:t>
            </w:r>
          </w:p>
        </w:tc>
      </w:tr>
      <w:tr w:rsidR="00657C6F" w14:paraId="1BC3FFC9" w14:textId="77777777">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80" w:type="dxa"/>
          </w:tcPr>
          <w:p w14:paraId="6FAA68DA" w14:textId="77777777" w:rsidR="00657C6F" w:rsidRDefault="00657C6F" w:rsidP="00657C6F">
            <w:pPr>
              <w:jc w:val="left"/>
              <w:rPr>
                <w:rFonts w:eastAsiaTheme="minorEastAsia"/>
              </w:rPr>
            </w:pPr>
            <w:r w:rsidRPr="009774C2">
              <w:rPr>
                <w:rFonts w:eastAsiaTheme="minorEastAsia"/>
                <w:b/>
                <w:bCs/>
                <w:color w:val="FF0000"/>
              </w:rPr>
              <w:t>X</w:t>
            </w:r>
            <w:r>
              <w:rPr>
                <w:rFonts w:eastAsiaTheme="minorEastAsia"/>
              </w:rPr>
              <w:t xml:space="preserve"> ADDD F4, F4, F0</w:t>
            </w:r>
          </w:p>
        </w:tc>
        <w:tc>
          <w:tcPr>
            <w:tcW w:w="1134" w:type="dxa"/>
          </w:tcPr>
          <w:p w14:paraId="7785721F" w14:textId="541D454A" w:rsidR="00657C6F" w:rsidRDefault="001A5B4F" w:rsidP="00657C6F">
            <w:pPr>
              <w:cnfStyle w:val="000000010000" w:firstRow="0" w:lastRow="0" w:firstColumn="0" w:lastColumn="0" w:oddVBand="0" w:evenVBand="0" w:oddHBand="0" w:evenHBand="1" w:firstRowFirstColumn="0" w:firstRowLastColumn="0" w:lastRowFirstColumn="0" w:lastRowLastColumn="0"/>
              <w:rPr>
                <w:rFonts w:eastAsiaTheme="minorEastAsia"/>
              </w:rPr>
            </w:pPr>
            <w:r>
              <w:rPr>
                <w:rFonts w:eastAsiaTheme="minorEastAsia"/>
              </w:rPr>
              <w:t>22</w:t>
            </w:r>
          </w:p>
        </w:tc>
        <w:tc>
          <w:tcPr>
            <w:tcW w:w="1134" w:type="dxa"/>
          </w:tcPr>
          <w:p w14:paraId="55780413" w14:textId="1D49AC3A" w:rsidR="00657C6F" w:rsidRDefault="001A5B4F" w:rsidP="00657C6F">
            <w:pPr>
              <w:cnfStyle w:val="000000010000" w:firstRow="0" w:lastRow="0" w:firstColumn="0" w:lastColumn="0" w:oddVBand="0" w:evenVBand="0" w:oddHBand="0" w:evenHBand="1" w:firstRowFirstColumn="0" w:firstRowLastColumn="0" w:lastRowFirstColumn="0" w:lastRowLastColumn="0"/>
              <w:rPr>
                <w:rFonts w:eastAsiaTheme="minorEastAsia"/>
              </w:rPr>
            </w:pPr>
            <w:r>
              <w:rPr>
                <w:rFonts w:eastAsiaTheme="minorEastAsia"/>
              </w:rPr>
              <w:t>X</w:t>
            </w:r>
          </w:p>
        </w:tc>
        <w:tc>
          <w:tcPr>
            <w:tcW w:w="1134" w:type="dxa"/>
          </w:tcPr>
          <w:p w14:paraId="78412DA2" w14:textId="2E60F694" w:rsidR="00657C6F" w:rsidRDefault="001A5B4F" w:rsidP="00657C6F">
            <w:pPr>
              <w:cnfStyle w:val="000000010000" w:firstRow="0" w:lastRow="0" w:firstColumn="0" w:lastColumn="0" w:oddVBand="0" w:evenVBand="0" w:oddHBand="0" w:evenHBand="1" w:firstRowFirstColumn="0" w:firstRowLastColumn="0" w:lastRowFirstColumn="0" w:lastRowLastColumn="0"/>
              <w:rPr>
                <w:rFonts w:eastAsiaTheme="minorEastAsia"/>
              </w:rPr>
            </w:pPr>
            <w:r>
              <w:rPr>
                <w:rFonts w:eastAsiaTheme="minorEastAsia"/>
              </w:rPr>
              <w:t>X</w:t>
            </w:r>
          </w:p>
        </w:tc>
        <w:tc>
          <w:tcPr>
            <w:tcW w:w="1134" w:type="dxa"/>
          </w:tcPr>
          <w:p w14:paraId="77808CCB" w14:textId="58E04682" w:rsidR="00657C6F" w:rsidRDefault="001A5B4F" w:rsidP="00657C6F">
            <w:pPr>
              <w:cnfStyle w:val="000000010000" w:firstRow="0" w:lastRow="0" w:firstColumn="0" w:lastColumn="0" w:oddVBand="0" w:evenVBand="0" w:oddHBand="0" w:evenHBand="1" w:firstRowFirstColumn="0" w:firstRowLastColumn="0" w:lastRowFirstColumn="0" w:lastRowLastColumn="0"/>
              <w:rPr>
                <w:rFonts w:eastAsiaTheme="minorEastAsia"/>
              </w:rPr>
            </w:pPr>
            <w:r>
              <w:rPr>
                <w:rFonts w:eastAsiaTheme="minorEastAsia"/>
              </w:rPr>
              <w:t>X</w:t>
            </w:r>
          </w:p>
        </w:tc>
        <w:tc>
          <w:tcPr>
            <w:tcW w:w="4394" w:type="dxa"/>
          </w:tcPr>
          <w:p w14:paraId="19A64C26" w14:textId="4FF30040" w:rsidR="00657C6F" w:rsidRDefault="001A5B4F" w:rsidP="00657C6F">
            <w:pPr>
              <w:jc w:val="left"/>
              <w:cnfStyle w:val="000000010000" w:firstRow="0" w:lastRow="0" w:firstColumn="0" w:lastColumn="0" w:oddVBand="0" w:evenVBand="0" w:oddHBand="0" w:evenHBand="1" w:firstRowFirstColumn="0" w:firstRowLastColumn="0" w:lastRowFirstColumn="0" w:lastRowLastColumn="0"/>
              <w:rPr>
                <w:rFonts w:eastAsiaTheme="minorEastAsia"/>
              </w:rPr>
            </w:pPr>
            <w:r>
              <w:rPr>
                <w:rFonts w:eastAsiaTheme="minorEastAsia"/>
              </w:rPr>
              <w:t>RAW F0, (WAR F4)</w:t>
            </w:r>
          </w:p>
        </w:tc>
      </w:tr>
      <w:tr w:rsidR="00657C6F" w14:paraId="6C2FFDDA" w14:textId="777777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80" w:type="dxa"/>
          </w:tcPr>
          <w:p w14:paraId="49387B6A" w14:textId="77777777" w:rsidR="00657C6F" w:rsidRDefault="00657C6F" w:rsidP="00657C6F">
            <w:pPr>
              <w:jc w:val="left"/>
              <w:rPr>
                <w:rFonts w:eastAsiaTheme="minorEastAsia"/>
              </w:rPr>
            </w:pPr>
            <w:r w:rsidRPr="009774C2">
              <w:rPr>
                <w:rFonts w:eastAsiaTheme="minorEastAsia"/>
                <w:b/>
                <w:bCs/>
                <w:color w:val="FF0000"/>
              </w:rPr>
              <w:t>X</w:t>
            </w:r>
            <w:r>
              <w:rPr>
                <w:rFonts w:eastAsiaTheme="minorEastAsia"/>
              </w:rPr>
              <w:t xml:space="preserve"> LD F1, 0 (R2)</w:t>
            </w:r>
          </w:p>
        </w:tc>
        <w:tc>
          <w:tcPr>
            <w:tcW w:w="1134" w:type="dxa"/>
          </w:tcPr>
          <w:p w14:paraId="16E37098" w14:textId="5A8719F2" w:rsidR="00657C6F" w:rsidRDefault="001A5B4F" w:rsidP="00657C6F">
            <w:pP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23</w:t>
            </w:r>
          </w:p>
        </w:tc>
        <w:tc>
          <w:tcPr>
            <w:tcW w:w="1134" w:type="dxa"/>
          </w:tcPr>
          <w:p w14:paraId="2E633DF4" w14:textId="0BFB4B7C" w:rsidR="00657C6F" w:rsidRDefault="001A5B4F" w:rsidP="00657C6F">
            <w:pP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X</w:t>
            </w:r>
          </w:p>
        </w:tc>
        <w:tc>
          <w:tcPr>
            <w:tcW w:w="1134" w:type="dxa"/>
          </w:tcPr>
          <w:p w14:paraId="304C7F1A" w14:textId="428B7D1C" w:rsidR="00657C6F" w:rsidRDefault="001A5B4F" w:rsidP="00657C6F">
            <w:pP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X</w:t>
            </w:r>
          </w:p>
        </w:tc>
        <w:tc>
          <w:tcPr>
            <w:tcW w:w="1134" w:type="dxa"/>
          </w:tcPr>
          <w:p w14:paraId="01B4CA89" w14:textId="7C4B6353" w:rsidR="00657C6F" w:rsidRDefault="001A5B4F" w:rsidP="00657C6F">
            <w:pP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X</w:t>
            </w:r>
          </w:p>
        </w:tc>
        <w:tc>
          <w:tcPr>
            <w:tcW w:w="4394" w:type="dxa"/>
          </w:tcPr>
          <w:p w14:paraId="0FCAA531" w14:textId="36B6A6FB" w:rsidR="00657C6F" w:rsidRDefault="001A5B4F" w:rsidP="00657C6F">
            <w:pPr>
              <w:jc w:val="left"/>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Flush</w:t>
            </w:r>
          </w:p>
        </w:tc>
      </w:tr>
      <w:tr w:rsidR="00657C6F" w14:paraId="2E53CA06" w14:textId="77777777">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80" w:type="dxa"/>
          </w:tcPr>
          <w:p w14:paraId="3C580E89" w14:textId="2AAA4DA9" w:rsidR="00657C6F" w:rsidRDefault="00657C6F" w:rsidP="00657C6F">
            <w:pPr>
              <w:jc w:val="left"/>
              <w:rPr>
                <w:rFonts w:eastAsiaTheme="minorEastAsia"/>
              </w:rPr>
            </w:pPr>
            <w:r>
              <w:rPr>
                <w:rFonts w:eastAsiaTheme="minorEastAsia"/>
              </w:rPr>
              <w:t xml:space="preserve">SD F4, </w:t>
            </w:r>
            <w:r w:rsidR="001A5B4F">
              <w:rPr>
                <w:rFonts w:eastAsiaTheme="minorEastAsia"/>
              </w:rPr>
              <w:t>8</w:t>
            </w:r>
            <w:r>
              <w:rPr>
                <w:rFonts w:eastAsiaTheme="minorEastAsia"/>
              </w:rPr>
              <w:t>(R</w:t>
            </w:r>
            <w:r w:rsidR="001A5B4F">
              <w:rPr>
                <w:rFonts w:eastAsiaTheme="minorEastAsia"/>
              </w:rPr>
              <w:t>2</w:t>
            </w:r>
            <w:r>
              <w:rPr>
                <w:rFonts w:eastAsiaTheme="minorEastAsia"/>
              </w:rPr>
              <w:t>)</w:t>
            </w:r>
          </w:p>
        </w:tc>
        <w:tc>
          <w:tcPr>
            <w:tcW w:w="1134" w:type="dxa"/>
          </w:tcPr>
          <w:p w14:paraId="19325F1C" w14:textId="5E1E2027" w:rsidR="00657C6F" w:rsidRPr="001A5B4F" w:rsidRDefault="001A5B4F" w:rsidP="00657C6F">
            <w:pPr>
              <w:cnfStyle w:val="000000010000" w:firstRow="0" w:lastRow="0" w:firstColumn="0" w:lastColumn="0" w:oddVBand="0" w:evenVBand="0" w:oddHBand="0" w:evenHBand="1" w:firstRowFirstColumn="0" w:firstRowLastColumn="0" w:lastRowFirstColumn="0" w:lastRowLastColumn="0"/>
              <w:rPr>
                <w:rFonts w:eastAsiaTheme="minorEastAsia"/>
                <w:lang w:val="el-GR"/>
              </w:rPr>
            </w:pPr>
            <w:r>
              <w:rPr>
                <w:rFonts w:eastAsiaTheme="minorEastAsia"/>
                <w:lang w:val="el-GR"/>
              </w:rPr>
              <w:t>24</w:t>
            </w:r>
          </w:p>
        </w:tc>
        <w:tc>
          <w:tcPr>
            <w:tcW w:w="1134" w:type="dxa"/>
          </w:tcPr>
          <w:p w14:paraId="3C7777A2" w14:textId="2469F469" w:rsidR="00657C6F" w:rsidRPr="00387A2B" w:rsidRDefault="001A5B4F" w:rsidP="00657C6F">
            <w:pPr>
              <w:cnfStyle w:val="000000010000" w:firstRow="0" w:lastRow="0" w:firstColumn="0" w:lastColumn="0" w:oddVBand="0" w:evenVBand="0" w:oddHBand="0" w:evenHBand="1" w:firstRowFirstColumn="0" w:firstRowLastColumn="0" w:lastRowFirstColumn="0" w:lastRowLastColumn="0"/>
              <w:rPr>
                <w:rFonts w:eastAsiaTheme="minorEastAsia"/>
                <w:lang w:val="el-GR"/>
              </w:rPr>
            </w:pPr>
            <w:r>
              <w:rPr>
                <w:rFonts w:eastAsiaTheme="minorEastAsia"/>
                <w:lang w:val="el-GR"/>
              </w:rPr>
              <w:t>25-27</w:t>
            </w:r>
          </w:p>
        </w:tc>
        <w:tc>
          <w:tcPr>
            <w:tcW w:w="1134" w:type="dxa"/>
          </w:tcPr>
          <w:p w14:paraId="4E35601C" w14:textId="0A727EFD" w:rsidR="00657C6F" w:rsidRPr="00387A2B" w:rsidRDefault="001A5B4F" w:rsidP="00657C6F">
            <w:pPr>
              <w:cnfStyle w:val="000000010000" w:firstRow="0" w:lastRow="0" w:firstColumn="0" w:lastColumn="0" w:oddVBand="0" w:evenVBand="0" w:oddHBand="0" w:evenHBand="1" w:firstRowFirstColumn="0" w:firstRowLastColumn="0" w:lastRowFirstColumn="0" w:lastRowLastColumn="0"/>
              <w:rPr>
                <w:rFonts w:eastAsiaTheme="minorEastAsia"/>
                <w:lang w:val="el-GR"/>
              </w:rPr>
            </w:pPr>
            <w:r>
              <w:rPr>
                <w:rFonts w:eastAsiaTheme="minorEastAsia"/>
                <w:lang w:val="el-GR"/>
              </w:rPr>
              <w:t>28</w:t>
            </w:r>
          </w:p>
        </w:tc>
        <w:tc>
          <w:tcPr>
            <w:tcW w:w="1134" w:type="dxa"/>
          </w:tcPr>
          <w:p w14:paraId="70B4FF57" w14:textId="3BA96ACB" w:rsidR="00657C6F" w:rsidRPr="00387A2B" w:rsidRDefault="001A5B4F" w:rsidP="00657C6F">
            <w:pPr>
              <w:cnfStyle w:val="000000010000" w:firstRow="0" w:lastRow="0" w:firstColumn="0" w:lastColumn="0" w:oddVBand="0" w:evenVBand="0" w:oddHBand="0" w:evenHBand="1" w:firstRowFirstColumn="0" w:firstRowLastColumn="0" w:lastRowFirstColumn="0" w:lastRowLastColumn="0"/>
              <w:rPr>
                <w:rFonts w:eastAsiaTheme="minorEastAsia"/>
                <w:lang w:val="el-GR"/>
              </w:rPr>
            </w:pPr>
            <w:r>
              <w:rPr>
                <w:rFonts w:eastAsiaTheme="minorEastAsia"/>
                <w:lang w:val="el-GR"/>
              </w:rPr>
              <w:t>29</w:t>
            </w:r>
          </w:p>
        </w:tc>
        <w:tc>
          <w:tcPr>
            <w:tcW w:w="4394" w:type="dxa"/>
          </w:tcPr>
          <w:p w14:paraId="6AB49F65" w14:textId="0909B640" w:rsidR="00657C6F" w:rsidRPr="009B7780" w:rsidRDefault="001A5B4F" w:rsidP="00657C6F">
            <w:pPr>
              <w:jc w:val="left"/>
              <w:cnfStyle w:val="000000010000" w:firstRow="0" w:lastRow="0" w:firstColumn="0" w:lastColumn="0" w:oddVBand="0" w:evenVBand="0" w:oddHBand="0" w:evenHBand="1" w:firstRowFirstColumn="0" w:firstRowLastColumn="0" w:lastRowFirstColumn="0" w:lastRowLastColumn="0"/>
              <w:rPr>
                <w:rFonts w:eastAsiaTheme="minorEastAsia"/>
              </w:rPr>
            </w:pPr>
            <w:r>
              <w:rPr>
                <w:rFonts w:eastAsiaTheme="minorEastAsia"/>
              </w:rPr>
              <w:t>Miss B[1], LRU=0</w:t>
            </w:r>
          </w:p>
        </w:tc>
      </w:tr>
    </w:tbl>
    <w:p w14:paraId="6F6571C8" w14:textId="77777777" w:rsidR="000E0F4B" w:rsidRPr="007C0EBA" w:rsidRDefault="000E0F4B" w:rsidP="000E0F4B">
      <w:pPr>
        <w:spacing w:before="240"/>
        <w:jc w:val="both"/>
        <w:rPr>
          <w:rFonts w:eastAsiaTheme="minorEastAsia"/>
        </w:rPr>
      </w:pPr>
    </w:p>
    <w:sectPr w:rsidR="000E0F4B" w:rsidRPr="007C0EBA" w:rsidSect="006C4F12">
      <w:type w:val="continuous"/>
      <w:pgSz w:w="11906" w:h="16838"/>
      <w:pgMar w:top="1440" w:right="1080" w:bottom="1440" w:left="108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976656"/>
    <w:multiLevelType w:val="hybridMultilevel"/>
    <w:tmpl w:val="776AB5EE"/>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 w15:restartNumberingAfterBreak="0">
    <w:nsid w:val="0DCF7FB3"/>
    <w:multiLevelType w:val="hybridMultilevel"/>
    <w:tmpl w:val="B2E0D6C6"/>
    <w:lvl w:ilvl="0" w:tplc="E16C6EEA">
      <w:start w:val="1"/>
      <w:numFmt w:val="decimal"/>
      <w:lvlText w:val="%1."/>
      <w:lvlJc w:val="left"/>
      <w:pPr>
        <w:ind w:left="720" w:hanging="360"/>
      </w:pPr>
      <w:rPr>
        <w:rFonts w:hint="default"/>
      </w:rPr>
    </w:lvl>
    <w:lvl w:ilvl="1" w:tplc="F6722924">
      <w:start w:val="1"/>
      <w:numFmt w:val="bullet"/>
      <w:lvlText w:val="-"/>
      <w:lvlJc w:val="left"/>
      <w:pPr>
        <w:ind w:left="1440" w:hanging="360"/>
      </w:pPr>
      <w:rPr>
        <w:rFonts w:ascii="Calibri" w:eastAsiaTheme="minorHAnsi" w:hAnsi="Calibri" w:cs="Calibri" w:hint="default"/>
      </w:r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 w15:restartNumberingAfterBreak="0">
    <w:nsid w:val="0EAA3A99"/>
    <w:multiLevelType w:val="hybridMultilevel"/>
    <w:tmpl w:val="A7109F88"/>
    <w:lvl w:ilvl="0" w:tplc="FFFFFFFF">
      <w:start w:val="1"/>
      <w:numFmt w:val="decimal"/>
      <w:lvlText w:val="%1."/>
      <w:lvlJc w:val="left"/>
      <w:pPr>
        <w:ind w:left="720" w:hanging="360"/>
      </w:pPr>
      <w:rPr>
        <w:rFonts w:hint="default"/>
      </w:rPr>
    </w:lvl>
    <w:lvl w:ilvl="1" w:tplc="04080005">
      <w:start w:val="1"/>
      <w:numFmt w:val="bullet"/>
      <w:lvlText w:val=""/>
      <w:lvlJc w:val="left"/>
      <w:pPr>
        <w:ind w:left="1440" w:hanging="360"/>
      </w:pPr>
      <w:rPr>
        <w:rFonts w:ascii="Wingdings" w:hAnsi="Wingding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2F90593"/>
    <w:multiLevelType w:val="hybridMultilevel"/>
    <w:tmpl w:val="06C4F9C2"/>
    <w:lvl w:ilvl="0" w:tplc="FFFFFFFF">
      <w:start w:val="1"/>
      <w:numFmt w:val="decimal"/>
      <w:lvlText w:val="%1."/>
      <w:lvlJc w:val="left"/>
      <w:pPr>
        <w:ind w:left="720" w:hanging="360"/>
      </w:pPr>
      <w:rPr>
        <w:rFonts w:hint="default"/>
      </w:rPr>
    </w:lvl>
    <w:lvl w:ilvl="1" w:tplc="04080005">
      <w:start w:val="1"/>
      <w:numFmt w:val="bullet"/>
      <w:lvlText w:val=""/>
      <w:lvlJc w:val="left"/>
      <w:pPr>
        <w:ind w:left="1440" w:hanging="360"/>
      </w:pPr>
      <w:rPr>
        <w:rFonts w:ascii="Wingdings" w:hAnsi="Wingding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A137158"/>
    <w:multiLevelType w:val="hybridMultilevel"/>
    <w:tmpl w:val="3968AC38"/>
    <w:lvl w:ilvl="0" w:tplc="0408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1F220247"/>
    <w:multiLevelType w:val="hybridMultilevel"/>
    <w:tmpl w:val="10F4E41E"/>
    <w:lvl w:ilvl="0" w:tplc="04080001">
      <w:start w:val="1"/>
      <w:numFmt w:val="bullet"/>
      <w:lvlText w:val=""/>
      <w:lvlJc w:val="left"/>
      <w:pPr>
        <w:ind w:left="720" w:hanging="360"/>
      </w:pPr>
      <w:rPr>
        <w:rFonts w:ascii="Symbol" w:hAnsi="Symbol" w:hint="default"/>
      </w:rPr>
    </w:lvl>
    <w:lvl w:ilvl="1" w:tplc="04080003">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6" w15:restartNumberingAfterBreak="0">
    <w:nsid w:val="286D1727"/>
    <w:multiLevelType w:val="hybridMultilevel"/>
    <w:tmpl w:val="E4C61AC6"/>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7" w15:restartNumberingAfterBreak="0">
    <w:nsid w:val="288C2E0E"/>
    <w:multiLevelType w:val="hybridMultilevel"/>
    <w:tmpl w:val="0C767746"/>
    <w:lvl w:ilvl="0" w:tplc="FFFFFFFF">
      <w:start w:val="1"/>
      <w:numFmt w:val="decimal"/>
      <w:lvlText w:val="%1."/>
      <w:lvlJc w:val="left"/>
      <w:pPr>
        <w:ind w:left="720" w:hanging="360"/>
      </w:pPr>
      <w:rPr>
        <w:rFonts w:hint="default"/>
      </w:rPr>
    </w:lvl>
    <w:lvl w:ilvl="1" w:tplc="04080005">
      <w:start w:val="1"/>
      <w:numFmt w:val="bullet"/>
      <w:lvlText w:val=""/>
      <w:lvlJc w:val="left"/>
      <w:pPr>
        <w:ind w:left="1440" w:hanging="360"/>
      </w:pPr>
      <w:rPr>
        <w:rFonts w:ascii="Wingdings" w:hAnsi="Wingding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2A4B475F"/>
    <w:multiLevelType w:val="hybridMultilevel"/>
    <w:tmpl w:val="A8C4DF62"/>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9" w15:restartNumberingAfterBreak="0">
    <w:nsid w:val="2A512019"/>
    <w:multiLevelType w:val="hybridMultilevel"/>
    <w:tmpl w:val="13CA7D12"/>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0" w15:restartNumberingAfterBreak="0">
    <w:nsid w:val="2FC30390"/>
    <w:multiLevelType w:val="hybridMultilevel"/>
    <w:tmpl w:val="C0C60C62"/>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1" w15:restartNumberingAfterBreak="0">
    <w:nsid w:val="33784714"/>
    <w:multiLevelType w:val="hybridMultilevel"/>
    <w:tmpl w:val="3842A320"/>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2" w15:restartNumberingAfterBreak="0">
    <w:nsid w:val="36E94D81"/>
    <w:multiLevelType w:val="hybridMultilevel"/>
    <w:tmpl w:val="20EC510A"/>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3" w15:restartNumberingAfterBreak="0">
    <w:nsid w:val="3AC13DF9"/>
    <w:multiLevelType w:val="hybridMultilevel"/>
    <w:tmpl w:val="9E129546"/>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4" w15:restartNumberingAfterBreak="0">
    <w:nsid w:val="40A42098"/>
    <w:multiLevelType w:val="hybridMultilevel"/>
    <w:tmpl w:val="5330EF62"/>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5" w15:restartNumberingAfterBreak="0">
    <w:nsid w:val="41D01B17"/>
    <w:multiLevelType w:val="hybridMultilevel"/>
    <w:tmpl w:val="CE8EA354"/>
    <w:lvl w:ilvl="0" w:tplc="04080001">
      <w:start w:val="1"/>
      <w:numFmt w:val="bullet"/>
      <w:lvlText w:val=""/>
      <w:lvlJc w:val="left"/>
      <w:pPr>
        <w:ind w:left="720" w:hanging="360"/>
      </w:pPr>
      <w:rPr>
        <w:rFonts w:ascii="Symbol" w:hAnsi="Symbol" w:hint="default"/>
      </w:rPr>
    </w:lvl>
    <w:lvl w:ilvl="1" w:tplc="04080003">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6" w15:restartNumberingAfterBreak="0">
    <w:nsid w:val="498122D7"/>
    <w:multiLevelType w:val="hybridMultilevel"/>
    <w:tmpl w:val="A3C06750"/>
    <w:lvl w:ilvl="0" w:tplc="04080001">
      <w:start w:val="1"/>
      <w:numFmt w:val="bullet"/>
      <w:lvlText w:val=""/>
      <w:lvlJc w:val="left"/>
      <w:pPr>
        <w:ind w:left="720" w:hanging="360"/>
      </w:pPr>
      <w:rPr>
        <w:rFonts w:ascii="Symbol" w:hAnsi="Symbol" w:hint="default"/>
      </w:rPr>
    </w:lvl>
    <w:lvl w:ilvl="1" w:tplc="04080003">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7" w15:restartNumberingAfterBreak="0">
    <w:nsid w:val="4DFE4F01"/>
    <w:multiLevelType w:val="hybridMultilevel"/>
    <w:tmpl w:val="0B0AFEBC"/>
    <w:lvl w:ilvl="0" w:tplc="1DF006BC">
      <w:start w:val="1"/>
      <mc:AlternateContent>
        <mc:Choice Requires="w14">
          <w:numFmt w:val="custom" w:format="α, β, γ, ..."/>
        </mc:Choice>
        <mc:Fallback>
          <w:numFmt w:val="decimal"/>
        </mc:Fallback>
      </mc:AlternateContent>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4F4E2155"/>
    <w:multiLevelType w:val="hybridMultilevel"/>
    <w:tmpl w:val="04663238"/>
    <w:lvl w:ilvl="0" w:tplc="1DF006BC">
      <w:start w:val="1"/>
      <mc:AlternateContent>
        <mc:Choice Requires="w14">
          <w:numFmt w:val="custom" w:format="α, β, γ, ..."/>
        </mc:Choice>
        <mc:Fallback>
          <w:numFmt w:val="decimal"/>
        </mc:Fallback>
      </mc:AlternateContent>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9" w15:restartNumberingAfterBreak="0">
    <w:nsid w:val="4F8559FD"/>
    <w:multiLevelType w:val="hybridMultilevel"/>
    <w:tmpl w:val="DB8E59AA"/>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0" w15:restartNumberingAfterBreak="0">
    <w:nsid w:val="53496ED1"/>
    <w:multiLevelType w:val="hybridMultilevel"/>
    <w:tmpl w:val="498872FA"/>
    <w:lvl w:ilvl="0" w:tplc="0408001B">
      <w:start w:val="1"/>
      <w:numFmt w:val="lowerRoman"/>
      <w:lvlText w:val="%1."/>
      <w:lvlJc w:val="righ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1" w15:restartNumberingAfterBreak="0">
    <w:nsid w:val="53EB33C7"/>
    <w:multiLevelType w:val="hybridMultilevel"/>
    <w:tmpl w:val="084818D2"/>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2" w15:restartNumberingAfterBreak="0">
    <w:nsid w:val="5A77449C"/>
    <w:multiLevelType w:val="hybridMultilevel"/>
    <w:tmpl w:val="DDD4A2C2"/>
    <w:lvl w:ilvl="0" w:tplc="FFFFFFFF">
      <w:start w:val="1"/>
      <w:numFmt w:val="decimal"/>
      <w:lvlText w:val="%1."/>
      <w:lvlJc w:val="left"/>
      <w:pPr>
        <w:ind w:left="720" w:hanging="360"/>
      </w:pPr>
      <w:rPr>
        <w:rFonts w:hint="default"/>
      </w:rPr>
    </w:lvl>
    <w:lvl w:ilvl="1" w:tplc="04080005">
      <w:start w:val="1"/>
      <w:numFmt w:val="bullet"/>
      <w:lvlText w:val=""/>
      <w:lvlJc w:val="left"/>
      <w:pPr>
        <w:ind w:left="1440" w:hanging="360"/>
      </w:pPr>
      <w:rPr>
        <w:rFonts w:ascii="Wingdings" w:hAnsi="Wingding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5BD533BA"/>
    <w:multiLevelType w:val="hybridMultilevel"/>
    <w:tmpl w:val="29C26B14"/>
    <w:lvl w:ilvl="0" w:tplc="0408001B">
      <w:start w:val="1"/>
      <w:numFmt w:val="lowerRoman"/>
      <w:lvlText w:val="%1."/>
      <w:lvlJc w:val="righ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4" w15:restartNumberingAfterBreak="0">
    <w:nsid w:val="5BDB383F"/>
    <w:multiLevelType w:val="hybridMultilevel"/>
    <w:tmpl w:val="EDB24962"/>
    <w:lvl w:ilvl="0" w:tplc="04080005">
      <w:start w:val="1"/>
      <w:numFmt w:val="bullet"/>
      <w:lvlText w:val=""/>
      <w:lvlJc w:val="left"/>
      <w:pPr>
        <w:ind w:left="720" w:hanging="360"/>
      </w:pPr>
      <w:rPr>
        <w:rFonts w:ascii="Wingdings" w:hAnsi="Wingdings"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5" w15:restartNumberingAfterBreak="0">
    <w:nsid w:val="625C27F6"/>
    <w:multiLevelType w:val="hybridMultilevel"/>
    <w:tmpl w:val="80A497A2"/>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6" w15:restartNumberingAfterBreak="0">
    <w:nsid w:val="647C304C"/>
    <w:multiLevelType w:val="hybridMultilevel"/>
    <w:tmpl w:val="04C4400A"/>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7" w15:restartNumberingAfterBreak="0">
    <w:nsid w:val="6B0E3D99"/>
    <w:multiLevelType w:val="hybridMultilevel"/>
    <w:tmpl w:val="CB70FDE0"/>
    <w:lvl w:ilvl="0" w:tplc="44C6F11A">
      <w:start w:val="1"/>
      <w:numFmt w:val="bullet"/>
      <w:pStyle w:val="MyHeading3"/>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8" w15:restartNumberingAfterBreak="0">
    <w:nsid w:val="6BD9360D"/>
    <w:multiLevelType w:val="hybridMultilevel"/>
    <w:tmpl w:val="32C2C018"/>
    <w:lvl w:ilvl="0" w:tplc="FFFFFFFF">
      <w:start w:val="1"/>
      <w:numFmt w:val="decimal"/>
      <w:lvlText w:val="%1."/>
      <w:lvlJc w:val="left"/>
      <w:pPr>
        <w:ind w:left="720" w:hanging="360"/>
      </w:pPr>
      <w:rPr>
        <w:rFonts w:hint="default"/>
      </w:rPr>
    </w:lvl>
    <w:lvl w:ilvl="1" w:tplc="04080005">
      <w:start w:val="1"/>
      <w:numFmt w:val="bullet"/>
      <w:lvlText w:val=""/>
      <w:lvlJc w:val="left"/>
      <w:pPr>
        <w:ind w:left="1440" w:hanging="360"/>
      </w:pPr>
      <w:rPr>
        <w:rFonts w:ascii="Wingdings" w:hAnsi="Wingding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6D900B04"/>
    <w:multiLevelType w:val="hybridMultilevel"/>
    <w:tmpl w:val="B6D0BBE2"/>
    <w:lvl w:ilvl="0" w:tplc="0408001B">
      <w:start w:val="1"/>
      <w:numFmt w:val="lowerRoman"/>
      <w:lvlText w:val="%1."/>
      <w:lvlJc w:val="righ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0" w15:restartNumberingAfterBreak="0">
    <w:nsid w:val="6EC96253"/>
    <w:multiLevelType w:val="hybridMultilevel"/>
    <w:tmpl w:val="939C6A0A"/>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1" w15:restartNumberingAfterBreak="0">
    <w:nsid w:val="6FEF68E3"/>
    <w:multiLevelType w:val="hybridMultilevel"/>
    <w:tmpl w:val="37D446BA"/>
    <w:lvl w:ilvl="0" w:tplc="0408001B">
      <w:start w:val="1"/>
      <w:numFmt w:val="lowerRoman"/>
      <w:lvlText w:val="%1."/>
      <w:lvlJc w:val="righ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2" w15:restartNumberingAfterBreak="0">
    <w:nsid w:val="7ACD5E75"/>
    <w:multiLevelType w:val="hybridMultilevel"/>
    <w:tmpl w:val="DF2672C0"/>
    <w:lvl w:ilvl="0" w:tplc="0408001B">
      <w:start w:val="1"/>
      <w:numFmt w:val="lowerRoman"/>
      <w:lvlText w:val="%1."/>
      <w:lvlJc w:val="righ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3" w15:restartNumberingAfterBreak="0">
    <w:nsid w:val="7E177B63"/>
    <w:multiLevelType w:val="hybridMultilevel"/>
    <w:tmpl w:val="A2CABB78"/>
    <w:lvl w:ilvl="0" w:tplc="04080005">
      <w:start w:val="1"/>
      <w:numFmt w:val="bullet"/>
      <w:lvlText w:val=""/>
      <w:lvlJc w:val="left"/>
      <w:pPr>
        <w:ind w:left="720" w:hanging="360"/>
      </w:pPr>
      <w:rPr>
        <w:rFonts w:ascii="Wingdings" w:hAnsi="Wingdings"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num w:numId="1" w16cid:durableId="365760882">
    <w:abstractNumId w:val="27"/>
  </w:num>
  <w:num w:numId="2" w16cid:durableId="1498181893">
    <w:abstractNumId w:val="0"/>
  </w:num>
  <w:num w:numId="3" w16cid:durableId="1244534840">
    <w:abstractNumId w:val="16"/>
  </w:num>
  <w:num w:numId="4" w16cid:durableId="2122458108">
    <w:abstractNumId w:val="6"/>
  </w:num>
  <w:num w:numId="5" w16cid:durableId="1233198576">
    <w:abstractNumId w:val="12"/>
  </w:num>
  <w:num w:numId="6" w16cid:durableId="989091324">
    <w:abstractNumId w:val="32"/>
  </w:num>
  <w:num w:numId="7" w16cid:durableId="604194511">
    <w:abstractNumId w:val="14"/>
  </w:num>
  <w:num w:numId="8" w16cid:durableId="1781991256">
    <w:abstractNumId w:val="29"/>
  </w:num>
  <w:num w:numId="9" w16cid:durableId="628315897">
    <w:abstractNumId w:val="23"/>
  </w:num>
  <w:num w:numId="10" w16cid:durableId="1837187988">
    <w:abstractNumId w:val="21"/>
  </w:num>
  <w:num w:numId="11" w16cid:durableId="491412490">
    <w:abstractNumId w:val="9"/>
  </w:num>
  <w:num w:numId="12" w16cid:durableId="812991755">
    <w:abstractNumId w:val="30"/>
  </w:num>
  <w:num w:numId="13" w16cid:durableId="1509176365">
    <w:abstractNumId w:val="25"/>
  </w:num>
  <w:num w:numId="14" w16cid:durableId="68115062">
    <w:abstractNumId w:val="10"/>
  </w:num>
  <w:num w:numId="15" w16cid:durableId="320738126">
    <w:abstractNumId w:val="1"/>
  </w:num>
  <w:num w:numId="16" w16cid:durableId="190070711">
    <w:abstractNumId w:val="3"/>
  </w:num>
  <w:num w:numId="17" w16cid:durableId="851803296">
    <w:abstractNumId w:val="2"/>
  </w:num>
  <w:num w:numId="18" w16cid:durableId="1633944231">
    <w:abstractNumId w:val="22"/>
  </w:num>
  <w:num w:numId="19" w16cid:durableId="405420852">
    <w:abstractNumId w:val="7"/>
  </w:num>
  <w:num w:numId="20" w16cid:durableId="1037466105">
    <w:abstractNumId w:val="28"/>
  </w:num>
  <w:num w:numId="21" w16cid:durableId="1371227142">
    <w:abstractNumId w:val="24"/>
  </w:num>
  <w:num w:numId="22" w16cid:durableId="137261113">
    <w:abstractNumId w:val="33"/>
  </w:num>
  <w:num w:numId="23" w16cid:durableId="2065524459">
    <w:abstractNumId w:val="4"/>
  </w:num>
  <w:num w:numId="24" w16cid:durableId="1282999361">
    <w:abstractNumId w:val="20"/>
  </w:num>
  <w:num w:numId="25" w16cid:durableId="599143746">
    <w:abstractNumId w:val="31"/>
  </w:num>
  <w:num w:numId="26" w16cid:durableId="24601007">
    <w:abstractNumId w:val="15"/>
  </w:num>
  <w:num w:numId="27" w16cid:durableId="1619869310">
    <w:abstractNumId w:val="11"/>
  </w:num>
  <w:num w:numId="28" w16cid:durableId="742799435">
    <w:abstractNumId w:val="26"/>
  </w:num>
  <w:num w:numId="29" w16cid:durableId="1125346399">
    <w:abstractNumId w:val="13"/>
  </w:num>
  <w:num w:numId="30" w16cid:durableId="1094403657">
    <w:abstractNumId w:val="5"/>
  </w:num>
  <w:num w:numId="31" w16cid:durableId="854072056">
    <w:abstractNumId w:val="19"/>
  </w:num>
  <w:num w:numId="32" w16cid:durableId="1011418392">
    <w:abstractNumId w:val="8"/>
  </w:num>
  <w:num w:numId="33" w16cid:durableId="729110306">
    <w:abstractNumId w:val="17"/>
  </w:num>
  <w:num w:numId="34" w16cid:durableId="168646256">
    <w:abstractNumId w:val="18"/>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5376"/>
    <w:rsid w:val="0006433B"/>
    <w:rsid w:val="0008370C"/>
    <w:rsid w:val="000C0046"/>
    <w:rsid w:val="000D4C37"/>
    <w:rsid w:val="000E0F4B"/>
    <w:rsid w:val="000F1BD4"/>
    <w:rsid w:val="000F3084"/>
    <w:rsid w:val="000F544D"/>
    <w:rsid w:val="0011496F"/>
    <w:rsid w:val="001207FB"/>
    <w:rsid w:val="001214A3"/>
    <w:rsid w:val="00125931"/>
    <w:rsid w:val="00126CD0"/>
    <w:rsid w:val="001271E7"/>
    <w:rsid w:val="00142F63"/>
    <w:rsid w:val="0014603A"/>
    <w:rsid w:val="00146819"/>
    <w:rsid w:val="0016251D"/>
    <w:rsid w:val="001637F0"/>
    <w:rsid w:val="00166CA6"/>
    <w:rsid w:val="00172461"/>
    <w:rsid w:val="00191B76"/>
    <w:rsid w:val="00192121"/>
    <w:rsid w:val="001924FA"/>
    <w:rsid w:val="001A5B4F"/>
    <w:rsid w:val="001A68A6"/>
    <w:rsid w:val="001C6B5C"/>
    <w:rsid w:val="001E5151"/>
    <w:rsid w:val="001F227E"/>
    <w:rsid w:val="002002C0"/>
    <w:rsid w:val="00212245"/>
    <w:rsid w:val="00234E4E"/>
    <w:rsid w:val="00240FAC"/>
    <w:rsid w:val="00253BB6"/>
    <w:rsid w:val="002600C2"/>
    <w:rsid w:val="00270ADD"/>
    <w:rsid w:val="00271180"/>
    <w:rsid w:val="00274111"/>
    <w:rsid w:val="00274447"/>
    <w:rsid w:val="002820F6"/>
    <w:rsid w:val="002C188C"/>
    <w:rsid w:val="002C5608"/>
    <w:rsid w:val="002C6894"/>
    <w:rsid w:val="002C7B57"/>
    <w:rsid w:val="002E6623"/>
    <w:rsid w:val="002F0EC0"/>
    <w:rsid w:val="002F23E2"/>
    <w:rsid w:val="002F6302"/>
    <w:rsid w:val="002F746D"/>
    <w:rsid w:val="002F7B99"/>
    <w:rsid w:val="003071E4"/>
    <w:rsid w:val="0032281F"/>
    <w:rsid w:val="003424F7"/>
    <w:rsid w:val="00371BE9"/>
    <w:rsid w:val="0038438C"/>
    <w:rsid w:val="0038536A"/>
    <w:rsid w:val="00387A2B"/>
    <w:rsid w:val="003F4DBF"/>
    <w:rsid w:val="004079FE"/>
    <w:rsid w:val="004639A9"/>
    <w:rsid w:val="0049547E"/>
    <w:rsid w:val="004A586C"/>
    <w:rsid w:val="004A6AC9"/>
    <w:rsid w:val="004B3618"/>
    <w:rsid w:val="004C5342"/>
    <w:rsid w:val="004D5FAC"/>
    <w:rsid w:val="00531FD5"/>
    <w:rsid w:val="005357ED"/>
    <w:rsid w:val="00535CB4"/>
    <w:rsid w:val="0057111B"/>
    <w:rsid w:val="005904EC"/>
    <w:rsid w:val="00594766"/>
    <w:rsid w:val="005F76A5"/>
    <w:rsid w:val="00600341"/>
    <w:rsid w:val="00605022"/>
    <w:rsid w:val="00626C17"/>
    <w:rsid w:val="00631865"/>
    <w:rsid w:val="006423F8"/>
    <w:rsid w:val="00657C6F"/>
    <w:rsid w:val="00662EE3"/>
    <w:rsid w:val="006821DA"/>
    <w:rsid w:val="00687960"/>
    <w:rsid w:val="006933B2"/>
    <w:rsid w:val="0069542F"/>
    <w:rsid w:val="006B7C9C"/>
    <w:rsid w:val="006C4F12"/>
    <w:rsid w:val="006C61C2"/>
    <w:rsid w:val="006D24F3"/>
    <w:rsid w:val="006D7616"/>
    <w:rsid w:val="006E2D21"/>
    <w:rsid w:val="007006E9"/>
    <w:rsid w:val="00710B9C"/>
    <w:rsid w:val="007128BD"/>
    <w:rsid w:val="00736685"/>
    <w:rsid w:val="00747AE3"/>
    <w:rsid w:val="00754F0B"/>
    <w:rsid w:val="00766C13"/>
    <w:rsid w:val="00782C46"/>
    <w:rsid w:val="00793797"/>
    <w:rsid w:val="007A10F5"/>
    <w:rsid w:val="007C0EBA"/>
    <w:rsid w:val="007E34C2"/>
    <w:rsid w:val="007E34F6"/>
    <w:rsid w:val="0082025B"/>
    <w:rsid w:val="008415B5"/>
    <w:rsid w:val="008428D7"/>
    <w:rsid w:val="00845200"/>
    <w:rsid w:val="00863F87"/>
    <w:rsid w:val="00874C67"/>
    <w:rsid w:val="00886663"/>
    <w:rsid w:val="008B0AA7"/>
    <w:rsid w:val="008C6D9D"/>
    <w:rsid w:val="008E08DE"/>
    <w:rsid w:val="008F038B"/>
    <w:rsid w:val="008F3D92"/>
    <w:rsid w:val="00904577"/>
    <w:rsid w:val="0094669C"/>
    <w:rsid w:val="00964292"/>
    <w:rsid w:val="009761CA"/>
    <w:rsid w:val="009774C2"/>
    <w:rsid w:val="00980C7D"/>
    <w:rsid w:val="009934E0"/>
    <w:rsid w:val="009B7780"/>
    <w:rsid w:val="009C4F58"/>
    <w:rsid w:val="009D3728"/>
    <w:rsid w:val="009E59EB"/>
    <w:rsid w:val="009F739D"/>
    <w:rsid w:val="00A10A2D"/>
    <w:rsid w:val="00A23F65"/>
    <w:rsid w:val="00A46781"/>
    <w:rsid w:val="00A53C37"/>
    <w:rsid w:val="00A55589"/>
    <w:rsid w:val="00AC59EF"/>
    <w:rsid w:val="00AD5376"/>
    <w:rsid w:val="00B06D9F"/>
    <w:rsid w:val="00B52A2F"/>
    <w:rsid w:val="00B7196D"/>
    <w:rsid w:val="00B853FE"/>
    <w:rsid w:val="00B94D17"/>
    <w:rsid w:val="00BA5D26"/>
    <w:rsid w:val="00BC043B"/>
    <w:rsid w:val="00BC4C22"/>
    <w:rsid w:val="00BE090B"/>
    <w:rsid w:val="00BE339A"/>
    <w:rsid w:val="00BF445C"/>
    <w:rsid w:val="00C71AD7"/>
    <w:rsid w:val="00C944AB"/>
    <w:rsid w:val="00C96140"/>
    <w:rsid w:val="00CA550B"/>
    <w:rsid w:val="00CB227B"/>
    <w:rsid w:val="00CB3900"/>
    <w:rsid w:val="00CD565D"/>
    <w:rsid w:val="00CE36E9"/>
    <w:rsid w:val="00CF3E63"/>
    <w:rsid w:val="00D000C3"/>
    <w:rsid w:val="00D07D2C"/>
    <w:rsid w:val="00D10241"/>
    <w:rsid w:val="00D1751D"/>
    <w:rsid w:val="00D4184F"/>
    <w:rsid w:val="00D43783"/>
    <w:rsid w:val="00D45C50"/>
    <w:rsid w:val="00D65D7E"/>
    <w:rsid w:val="00D86152"/>
    <w:rsid w:val="00DA1468"/>
    <w:rsid w:val="00DA6B4D"/>
    <w:rsid w:val="00DF51B3"/>
    <w:rsid w:val="00E24A7B"/>
    <w:rsid w:val="00E27465"/>
    <w:rsid w:val="00E53B91"/>
    <w:rsid w:val="00E56A6D"/>
    <w:rsid w:val="00EA3DBD"/>
    <w:rsid w:val="00ED11E6"/>
    <w:rsid w:val="00F1498D"/>
    <w:rsid w:val="00F35DEA"/>
    <w:rsid w:val="00F4029E"/>
    <w:rsid w:val="00F545D3"/>
    <w:rsid w:val="00F860F3"/>
    <w:rsid w:val="00F87A96"/>
    <w:rsid w:val="00F90E56"/>
    <w:rsid w:val="00FA35AD"/>
    <w:rsid w:val="00FA726A"/>
    <w:rsid w:val="00FD1B54"/>
    <w:rsid w:val="00FF0EE8"/>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4199B3"/>
  <w15:chartTrackingRefBased/>
  <w15:docId w15:val="{593127A5-726E-42A4-80D5-1817073BB2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l-G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3783"/>
    <w:rPr>
      <w:lang w:val="en-US"/>
    </w:rPr>
  </w:style>
  <w:style w:type="paragraph" w:styleId="Heading1">
    <w:name w:val="heading 1"/>
    <w:basedOn w:val="Normal"/>
    <w:next w:val="Normal"/>
    <w:link w:val="Heading1Char"/>
    <w:uiPriority w:val="9"/>
    <w:qFormat/>
    <w:rsid w:val="00FF0EE8"/>
    <w:pPr>
      <w:keepNext/>
      <w:keepLines/>
      <w:spacing w:before="360" w:after="80"/>
      <w:outlineLvl w:val="0"/>
    </w:pPr>
    <w:rPr>
      <w:rFonts w:asciiTheme="majorHAnsi" w:eastAsiaTheme="majorEastAsia" w:hAnsiTheme="majorHAnsi" w:cstheme="majorBidi"/>
      <w:color w:val="2F5496" w:themeColor="accent1" w:themeShade="BF"/>
      <w:sz w:val="32"/>
      <w:szCs w:val="40"/>
    </w:rPr>
  </w:style>
  <w:style w:type="paragraph" w:styleId="Heading2">
    <w:name w:val="heading 2"/>
    <w:basedOn w:val="Normal"/>
    <w:next w:val="Normal"/>
    <w:link w:val="Heading2Char"/>
    <w:uiPriority w:val="9"/>
    <w:unhideWhenUsed/>
    <w:qFormat/>
    <w:rsid w:val="00AD537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AD537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AD537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unhideWhenUsed/>
    <w:qFormat/>
    <w:rsid w:val="00AD537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D537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D537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D537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D537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0EE8"/>
    <w:rPr>
      <w:rFonts w:asciiTheme="majorHAnsi" w:eastAsiaTheme="majorEastAsia" w:hAnsiTheme="majorHAnsi" w:cstheme="majorBidi"/>
      <w:color w:val="2F5496" w:themeColor="accent1" w:themeShade="BF"/>
      <w:sz w:val="32"/>
      <w:szCs w:val="40"/>
      <w:lang w:val="en-US"/>
    </w:rPr>
  </w:style>
  <w:style w:type="character" w:customStyle="1" w:styleId="Heading2Char">
    <w:name w:val="Heading 2 Char"/>
    <w:basedOn w:val="DefaultParagraphFont"/>
    <w:link w:val="Heading2"/>
    <w:uiPriority w:val="9"/>
    <w:rsid w:val="00AD5376"/>
    <w:rPr>
      <w:rFonts w:asciiTheme="majorHAnsi" w:eastAsiaTheme="majorEastAsia" w:hAnsiTheme="majorHAnsi" w:cstheme="majorBidi"/>
      <w:color w:val="2F5496" w:themeColor="accent1" w:themeShade="BF"/>
      <w:sz w:val="32"/>
      <w:szCs w:val="32"/>
      <w:lang w:val="en-US"/>
    </w:rPr>
  </w:style>
  <w:style w:type="character" w:customStyle="1" w:styleId="Heading3Char">
    <w:name w:val="Heading 3 Char"/>
    <w:basedOn w:val="DefaultParagraphFont"/>
    <w:link w:val="Heading3"/>
    <w:uiPriority w:val="9"/>
    <w:rsid w:val="00AD5376"/>
    <w:rPr>
      <w:rFonts w:eastAsiaTheme="majorEastAsia" w:cstheme="majorBidi"/>
      <w:color w:val="2F5496" w:themeColor="accent1" w:themeShade="BF"/>
      <w:sz w:val="28"/>
      <w:szCs w:val="28"/>
      <w:lang w:val="en-US"/>
    </w:rPr>
  </w:style>
  <w:style w:type="character" w:customStyle="1" w:styleId="Heading4Char">
    <w:name w:val="Heading 4 Char"/>
    <w:basedOn w:val="DefaultParagraphFont"/>
    <w:link w:val="Heading4"/>
    <w:uiPriority w:val="9"/>
    <w:rsid w:val="00AD5376"/>
    <w:rPr>
      <w:rFonts w:eastAsiaTheme="majorEastAsia" w:cstheme="majorBidi"/>
      <w:i/>
      <w:iCs/>
      <w:color w:val="2F5496" w:themeColor="accent1" w:themeShade="BF"/>
      <w:lang w:val="en-US"/>
    </w:rPr>
  </w:style>
  <w:style w:type="character" w:customStyle="1" w:styleId="Heading5Char">
    <w:name w:val="Heading 5 Char"/>
    <w:basedOn w:val="DefaultParagraphFont"/>
    <w:link w:val="Heading5"/>
    <w:uiPriority w:val="9"/>
    <w:rsid w:val="00AD5376"/>
    <w:rPr>
      <w:rFonts w:eastAsiaTheme="majorEastAsia" w:cstheme="majorBidi"/>
      <w:color w:val="2F5496" w:themeColor="accent1" w:themeShade="BF"/>
      <w:lang w:val="en-US"/>
    </w:rPr>
  </w:style>
  <w:style w:type="character" w:customStyle="1" w:styleId="Heading6Char">
    <w:name w:val="Heading 6 Char"/>
    <w:basedOn w:val="DefaultParagraphFont"/>
    <w:link w:val="Heading6"/>
    <w:uiPriority w:val="9"/>
    <w:semiHidden/>
    <w:rsid w:val="00AD5376"/>
    <w:rPr>
      <w:rFonts w:eastAsiaTheme="majorEastAsia" w:cstheme="majorBidi"/>
      <w:i/>
      <w:iCs/>
      <w:color w:val="595959" w:themeColor="text1" w:themeTint="A6"/>
      <w:lang w:val="en-US"/>
    </w:rPr>
  </w:style>
  <w:style w:type="character" w:customStyle="1" w:styleId="Heading7Char">
    <w:name w:val="Heading 7 Char"/>
    <w:basedOn w:val="DefaultParagraphFont"/>
    <w:link w:val="Heading7"/>
    <w:uiPriority w:val="9"/>
    <w:semiHidden/>
    <w:rsid w:val="00AD5376"/>
    <w:rPr>
      <w:rFonts w:eastAsiaTheme="majorEastAsia" w:cstheme="majorBidi"/>
      <w:color w:val="595959" w:themeColor="text1" w:themeTint="A6"/>
      <w:lang w:val="en-US"/>
    </w:rPr>
  </w:style>
  <w:style w:type="character" w:customStyle="1" w:styleId="Heading8Char">
    <w:name w:val="Heading 8 Char"/>
    <w:basedOn w:val="DefaultParagraphFont"/>
    <w:link w:val="Heading8"/>
    <w:uiPriority w:val="9"/>
    <w:semiHidden/>
    <w:rsid w:val="00AD5376"/>
    <w:rPr>
      <w:rFonts w:eastAsiaTheme="majorEastAsia" w:cstheme="majorBidi"/>
      <w:i/>
      <w:iCs/>
      <w:color w:val="272727" w:themeColor="text1" w:themeTint="D8"/>
      <w:lang w:val="en-US"/>
    </w:rPr>
  </w:style>
  <w:style w:type="character" w:customStyle="1" w:styleId="Heading9Char">
    <w:name w:val="Heading 9 Char"/>
    <w:basedOn w:val="DefaultParagraphFont"/>
    <w:link w:val="Heading9"/>
    <w:uiPriority w:val="9"/>
    <w:semiHidden/>
    <w:rsid w:val="00AD5376"/>
    <w:rPr>
      <w:rFonts w:eastAsiaTheme="majorEastAsia" w:cstheme="majorBidi"/>
      <w:color w:val="272727" w:themeColor="text1" w:themeTint="D8"/>
      <w:lang w:val="en-US"/>
    </w:rPr>
  </w:style>
  <w:style w:type="paragraph" w:styleId="Title">
    <w:name w:val="Title"/>
    <w:basedOn w:val="Normal"/>
    <w:next w:val="Normal"/>
    <w:link w:val="TitleChar"/>
    <w:uiPriority w:val="10"/>
    <w:qFormat/>
    <w:rsid w:val="00AD537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D5376"/>
    <w:rPr>
      <w:rFonts w:asciiTheme="majorHAnsi" w:eastAsiaTheme="majorEastAsia" w:hAnsiTheme="majorHAnsi" w:cstheme="majorBidi"/>
      <w:spacing w:val="-10"/>
      <w:kern w:val="28"/>
      <w:sz w:val="56"/>
      <w:szCs w:val="56"/>
      <w:lang w:val="en-US"/>
    </w:rPr>
  </w:style>
  <w:style w:type="paragraph" w:styleId="Subtitle">
    <w:name w:val="Subtitle"/>
    <w:basedOn w:val="Normal"/>
    <w:next w:val="Normal"/>
    <w:link w:val="SubtitleChar"/>
    <w:uiPriority w:val="11"/>
    <w:qFormat/>
    <w:rsid w:val="00AD537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D5376"/>
    <w:rPr>
      <w:rFonts w:eastAsiaTheme="majorEastAsia" w:cstheme="majorBidi"/>
      <w:color w:val="595959" w:themeColor="text1" w:themeTint="A6"/>
      <w:spacing w:val="15"/>
      <w:sz w:val="28"/>
      <w:szCs w:val="28"/>
      <w:lang w:val="en-US"/>
    </w:rPr>
  </w:style>
  <w:style w:type="paragraph" w:styleId="Quote">
    <w:name w:val="Quote"/>
    <w:basedOn w:val="Normal"/>
    <w:next w:val="Normal"/>
    <w:link w:val="QuoteChar"/>
    <w:uiPriority w:val="29"/>
    <w:qFormat/>
    <w:rsid w:val="00AD5376"/>
    <w:pPr>
      <w:spacing w:before="160"/>
      <w:jc w:val="center"/>
    </w:pPr>
    <w:rPr>
      <w:i/>
      <w:iCs/>
      <w:color w:val="404040" w:themeColor="text1" w:themeTint="BF"/>
    </w:rPr>
  </w:style>
  <w:style w:type="character" w:customStyle="1" w:styleId="QuoteChar">
    <w:name w:val="Quote Char"/>
    <w:basedOn w:val="DefaultParagraphFont"/>
    <w:link w:val="Quote"/>
    <w:uiPriority w:val="29"/>
    <w:rsid w:val="00AD5376"/>
    <w:rPr>
      <w:i/>
      <w:iCs/>
      <w:color w:val="404040" w:themeColor="text1" w:themeTint="BF"/>
      <w:lang w:val="en-US"/>
    </w:rPr>
  </w:style>
  <w:style w:type="paragraph" w:styleId="ListParagraph">
    <w:name w:val="List Paragraph"/>
    <w:basedOn w:val="Normal"/>
    <w:link w:val="ListParagraphChar"/>
    <w:uiPriority w:val="34"/>
    <w:qFormat/>
    <w:rsid w:val="00AD5376"/>
    <w:pPr>
      <w:ind w:left="720"/>
      <w:contextualSpacing/>
    </w:pPr>
  </w:style>
  <w:style w:type="character" w:styleId="IntenseEmphasis">
    <w:name w:val="Intense Emphasis"/>
    <w:basedOn w:val="DefaultParagraphFont"/>
    <w:uiPriority w:val="21"/>
    <w:qFormat/>
    <w:rsid w:val="00AD5376"/>
    <w:rPr>
      <w:i/>
      <w:iCs/>
      <w:color w:val="2F5496" w:themeColor="accent1" w:themeShade="BF"/>
    </w:rPr>
  </w:style>
  <w:style w:type="paragraph" w:styleId="IntenseQuote">
    <w:name w:val="Intense Quote"/>
    <w:basedOn w:val="Normal"/>
    <w:next w:val="Normal"/>
    <w:link w:val="IntenseQuoteChar"/>
    <w:uiPriority w:val="30"/>
    <w:qFormat/>
    <w:rsid w:val="00AD537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D5376"/>
    <w:rPr>
      <w:i/>
      <w:iCs/>
      <w:color w:val="2F5496" w:themeColor="accent1" w:themeShade="BF"/>
      <w:lang w:val="en-US"/>
    </w:rPr>
  </w:style>
  <w:style w:type="character" w:styleId="IntenseReference">
    <w:name w:val="Intense Reference"/>
    <w:basedOn w:val="DefaultParagraphFont"/>
    <w:uiPriority w:val="32"/>
    <w:qFormat/>
    <w:rsid w:val="00AD5376"/>
    <w:rPr>
      <w:b/>
      <w:bCs/>
      <w:smallCaps/>
      <w:color w:val="2F5496" w:themeColor="accent1" w:themeShade="BF"/>
      <w:spacing w:val="5"/>
    </w:rPr>
  </w:style>
  <w:style w:type="character" w:styleId="PlaceholderText">
    <w:name w:val="Placeholder Text"/>
    <w:basedOn w:val="DefaultParagraphFont"/>
    <w:uiPriority w:val="99"/>
    <w:semiHidden/>
    <w:rsid w:val="00BE090B"/>
    <w:rPr>
      <w:color w:val="666666"/>
    </w:rPr>
  </w:style>
  <w:style w:type="table" w:styleId="TableGrid">
    <w:name w:val="Table Grid"/>
    <w:basedOn w:val="TableNormal"/>
    <w:uiPriority w:val="39"/>
    <w:rsid w:val="002741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274111"/>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274111"/>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1">
    <w:name w:val="Plain Table 1"/>
    <w:basedOn w:val="TableNormal"/>
    <w:uiPriority w:val="41"/>
    <w:rsid w:val="0027411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Spacing">
    <w:name w:val="No Spacing"/>
    <w:link w:val="NoSpacingChar"/>
    <w:uiPriority w:val="1"/>
    <w:qFormat/>
    <w:rsid w:val="004079FE"/>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4079FE"/>
    <w:rPr>
      <w:rFonts w:eastAsiaTheme="minorEastAsia"/>
      <w:kern w:val="0"/>
      <w:lang w:val="en-US"/>
      <w14:ligatures w14:val="none"/>
    </w:rPr>
  </w:style>
  <w:style w:type="paragraph" w:styleId="TOCHeading">
    <w:name w:val="TOC Heading"/>
    <w:basedOn w:val="Heading1"/>
    <w:next w:val="Normal"/>
    <w:uiPriority w:val="39"/>
    <w:unhideWhenUsed/>
    <w:qFormat/>
    <w:rsid w:val="00F35DEA"/>
    <w:pPr>
      <w:spacing w:before="240" w:after="0"/>
      <w:outlineLvl w:val="9"/>
    </w:pPr>
    <w:rPr>
      <w:kern w:val="0"/>
      <w:szCs w:val="32"/>
      <w14:ligatures w14:val="none"/>
    </w:rPr>
  </w:style>
  <w:style w:type="paragraph" w:styleId="TOC1">
    <w:name w:val="toc 1"/>
    <w:basedOn w:val="Normal"/>
    <w:next w:val="Normal"/>
    <w:autoRedefine/>
    <w:uiPriority w:val="39"/>
    <w:unhideWhenUsed/>
    <w:rsid w:val="00F35DEA"/>
    <w:pPr>
      <w:spacing w:after="100"/>
    </w:pPr>
  </w:style>
  <w:style w:type="character" w:styleId="Hyperlink">
    <w:name w:val="Hyperlink"/>
    <w:basedOn w:val="DefaultParagraphFont"/>
    <w:uiPriority w:val="99"/>
    <w:unhideWhenUsed/>
    <w:rsid w:val="00F35DEA"/>
    <w:rPr>
      <w:color w:val="0563C1" w:themeColor="hyperlink"/>
      <w:u w:val="single"/>
    </w:rPr>
  </w:style>
  <w:style w:type="paragraph" w:customStyle="1" w:styleId="MyHeading2">
    <w:name w:val="MyHeading2"/>
    <w:basedOn w:val="Heading2"/>
    <w:link w:val="MyHeading2Char"/>
    <w:qFormat/>
    <w:rsid w:val="00FA35AD"/>
    <w:rPr>
      <w:color w:val="00B050"/>
      <w:sz w:val="28"/>
      <w:lang w:val="el-GR"/>
    </w:rPr>
  </w:style>
  <w:style w:type="character" w:customStyle="1" w:styleId="MyHeading2Char">
    <w:name w:val="MyHeading2 Char"/>
    <w:basedOn w:val="Heading2Char"/>
    <w:link w:val="MyHeading2"/>
    <w:rsid w:val="00FA35AD"/>
    <w:rPr>
      <w:rFonts w:asciiTheme="majorHAnsi" w:eastAsiaTheme="majorEastAsia" w:hAnsiTheme="majorHAnsi" w:cstheme="majorBidi"/>
      <w:color w:val="00B050"/>
      <w:sz w:val="28"/>
      <w:szCs w:val="32"/>
      <w:lang w:val="en-US"/>
    </w:rPr>
  </w:style>
  <w:style w:type="paragraph" w:styleId="TOC2">
    <w:name w:val="toc 2"/>
    <w:basedOn w:val="Normal"/>
    <w:next w:val="Normal"/>
    <w:autoRedefine/>
    <w:uiPriority w:val="39"/>
    <w:unhideWhenUsed/>
    <w:rsid w:val="00FA35AD"/>
    <w:pPr>
      <w:spacing w:after="100"/>
      <w:ind w:left="220"/>
    </w:pPr>
  </w:style>
  <w:style w:type="paragraph" w:customStyle="1" w:styleId="MyHeading3">
    <w:name w:val="MyHeading3"/>
    <w:basedOn w:val="ListParagraph"/>
    <w:next w:val="Heading3"/>
    <w:link w:val="MyHeading3Char"/>
    <w:rsid w:val="00FA35AD"/>
    <w:pPr>
      <w:numPr>
        <w:numId w:val="1"/>
      </w:numPr>
      <w:tabs>
        <w:tab w:val="left" w:pos="3536"/>
      </w:tabs>
    </w:pPr>
    <w:rPr>
      <w:rFonts w:asciiTheme="majorHAnsi" w:hAnsiTheme="majorHAnsi"/>
      <w:bCs/>
      <w:iCs/>
    </w:rPr>
  </w:style>
  <w:style w:type="character" w:customStyle="1" w:styleId="ListParagraphChar">
    <w:name w:val="List Paragraph Char"/>
    <w:basedOn w:val="DefaultParagraphFont"/>
    <w:link w:val="ListParagraph"/>
    <w:uiPriority w:val="34"/>
    <w:rsid w:val="00FA35AD"/>
    <w:rPr>
      <w:lang w:val="en-US"/>
    </w:rPr>
  </w:style>
  <w:style w:type="character" w:customStyle="1" w:styleId="MyHeading3Char">
    <w:name w:val="MyHeading3 Char"/>
    <w:basedOn w:val="ListParagraphChar"/>
    <w:link w:val="MyHeading3"/>
    <w:rsid w:val="00FA35AD"/>
    <w:rPr>
      <w:rFonts w:asciiTheme="majorHAnsi" w:hAnsiTheme="majorHAnsi"/>
      <w:bCs/>
      <w:iCs/>
      <w:lang w:val="en-US"/>
    </w:rPr>
  </w:style>
  <w:style w:type="paragraph" w:customStyle="1" w:styleId="MyHeading30">
    <w:name w:val="MyHeading.3"/>
    <w:basedOn w:val="Heading3"/>
    <w:link w:val="MyHeading3Char0"/>
    <w:qFormat/>
    <w:rsid w:val="00125931"/>
    <w:rPr>
      <w:rFonts w:asciiTheme="majorHAnsi" w:hAnsiTheme="majorHAnsi"/>
      <w:color w:val="FFC000"/>
      <w:sz w:val="24"/>
    </w:rPr>
  </w:style>
  <w:style w:type="character" w:customStyle="1" w:styleId="MyHeading3Char0">
    <w:name w:val="MyHeading.3 Char"/>
    <w:basedOn w:val="Heading3Char"/>
    <w:link w:val="MyHeading30"/>
    <w:rsid w:val="00125931"/>
    <w:rPr>
      <w:rFonts w:asciiTheme="majorHAnsi" w:eastAsiaTheme="majorEastAsia" w:hAnsiTheme="majorHAnsi" w:cstheme="majorBidi"/>
      <w:color w:val="FFC000"/>
      <w:sz w:val="24"/>
      <w:szCs w:val="28"/>
      <w:lang w:val="en-US"/>
    </w:rPr>
  </w:style>
  <w:style w:type="paragraph" w:styleId="TOC3">
    <w:name w:val="toc 3"/>
    <w:basedOn w:val="Normal"/>
    <w:next w:val="Normal"/>
    <w:autoRedefine/>
    <w:uiPriority w:val="39"/>
    <w:unhideWhenUsed/>
    <w:rsid w:val="0011496F"/>
    <w:pPr>
      <w:spacing w:after="100"/>
      <w:ind w:left="440"/>
    </w:pPr>
  </w:style>
  <w:style w:type="paragraph" w:styleId="Caption">
    <w:name w:val="caption"/>
    <w:basedOn w:val="Normal"/>
    <w:next w:val="Normal"/>
    <w:uiPriority w:val="35"/>
    <w:unhideWhenUsed/>
    <w:qFormat/>
    <w:rsid w:val="00631865"/>
    <w:pPr>
      <w:spacing w:after="200" w:line="240" w:lineRule="auto"/>
    </w:pPr>
    <w:rPr>
      <w:i/>
      <w:iCs/>
      <w:color w:val="44546A" w:themeColor="text2"/>
      <w:sz w:val="18"/>
      <w:szCs w:val="18"/>
    </w:rPr>
  </w:style>
  <w:style w:type="table" w:customStyle="1" w:styleId="MyTableStyle1">
    <w:name w:val="MyTableStyle1"/>
    <w:basedOn w:val="GridTable3-Accent3"/>
    <w:uiPriority w:val="99"/>
    <w:rsid w:val="002F23E2"/>
    <w:pPr>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auto"/>
    </w:tcPr>
    <w:tblStylePr w:type="firstRow">
      <w:pPr>
        <w:jc w:val="center"/>
      </w:pPr>
      <w:rPr>
        <w:b/>
        <w:bCs/>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shd w:val="clear" w:color="auto" w:fill="FFFFFF" w:themeFill="background1"/>
      </w:tcPr>
    </w:tblStylePr>
    <w:tblStylePr w:type="lastRow">
      <w:rPr>
        <w:b w:val="0"/>
        <w:bCs/>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shd w:val="clear" w:color="auto" w:fill="FFFFFF" w:themeFill="background1"/>
      </w:tcPr>
    </w:tblStylePr>
    <w:tblStylePr w:type="firstCol">
      <w:pPr>
        <w:jc w:val="right"/>
      </w:pPr>
      <w:rPr>
        <w:b w:val="0"/>
        <w:i/>
        <w:iCs/>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shd w:val="clear" w:color="auto" w:fill="FFFFFF" w:themeFill="background1"/>
      </w:tcPr>
    </w:tblStylePr>
    <w:tblStylePr w:type="lastCol">
      <w:rPr>
        <w:i w:val="0"/>
        <w:iCs/>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D0CECE" w:themeFill="background2" w:themeFillShade="E6"/>
      </w:tcPr>
    </w:tblStylePr>
    <w:tblStylePr w:type="band2Horz">
      <w:rPr>
        <w:color w:val="auto"/>
      </w:r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3-Accent3">
    <w:name w:val="Grid Table 3 Accent 3"/>
    <w:basedOn w:val="TableNormal"/>
    <w:uiPriority w:val="48"/>
    <w:rsid w:val="006D7616"/>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2">
    <w:name w:val="Grid Table 2"/>
    <w:basedOn w:val="TableNormal"/>
    <w:uiPriority w:val="47"/>
    <w:rsid w:val="00271180"/>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PlainTable4">
    <w:name w:val="Plain Table 4"/>
    <w:basedOn w:val="TableNormal"/>
    <w:uiPriority w:val="44"/>
    <w:rsid w:val="00747AE3"/>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UnresolvedMention">
    <w:name w:val="Unresolved Mention"/>
    <w:basedOn w:val="DefaultParagraphFont"/>
    <w:uiPriority w:val="99"/>
    <w:semiHidden/>
    <w:unhideWhenUsed/>
    <w:rsid w:val="00B06D9F"/>
    <w:rPr>
      <w:color w:val="605E5C"/>
      <w:shd w:val="clear" w:color="auto" w:fill="E1DFDD"/>
    </w:rPr>
  </w:style>
  <w:style w:type="table" w:customStyle="1" w:styleId="MyTableStyle11">
    <w:name w:val="MyTableStyle11"/>
    <w:basedOn w:val="GridTable3-Accent3"/>
    <w:uiPriority w:val="99"/>
    <w:rsid w:val="00B06D9F"/>
    <w:pPr>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auto"/>
    </w:tcPr>
    <w:tblStylePr w:type="firstRow">
      <w:pPr>
        <w:jc w:val="center"/>
      </w:pPr>
      <w:rPr>
        <w:b/>
        <w:bCs/>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shd w:val="clear" w:color="auto" w:fill="FFFFFF" w:themeFill="background1"/>
      </w:tcPr>
    </w:tblStylePr>
    <w:tblStylePr w:type="lastRow">
      <w:rPr>
        <w:b w:val="0"/>
        <w:bCs/>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shd w:val="clear" w:color="auto" w:fill="FFFFFF" w:themeFill="background1"/>
      </w:tcPr>
    </w:tblStylePr>
    <w:tblStylePr w:type="firstCol">
      <w:pPr>
        <w:jc w:val="right"/>
      </w:pPr>
      <w:rPr>
        <w:b w:val="0"/>
        <w:i/>
        <w:iCs/>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shd w:val="clear" w:color="auto" w:fill="FFFFFF" w:themeFill="background1"/>
      </w:tcPr>
    </w:tblStylePr>
    <w:tblStylePr w:type="lastCol">
      <w:rPr>
        <w:i w:val="0"/>
        <w:iCs/>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D0CECE" w:themeFill="background2" w:themeFillShade="E6"/>
      </w:tcPr>
    </w:tblStylePr>
    <w:tblStylePr w:type="band2Horz">
      <w:rPr>
        <w:color w:val="auto"/>
      </w:r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2173615">
      <w:bodyDiv w:val="1"/>
      <w:marLeft w:val="0"/>
      <w:marRight w:val="0"/>
      <w:marTop w:val="0"/>
      <w:marBottom w:val="0"/>
      <w:divBdr>
        <w:top w:val="none" w:sz="0" w:space="0" w:color="auto"/>
        <w:left w:val="none" w:sz="0" w:space="0" w:color="auto"/>
        <w:bottom w:val="none" w:sz="0" w:space="0" w:color="auto"/>
        <w:right w:val="none" w:sz="0" w:space="0" w:color="auto"/>
      </w:divBdr>
    </w:div>
    <w:div w:id="1097556185">
      <w:bodyDiv w:val="1"/>
      <w:marLeft w:val="0"/>
      <w:marRight w:val="0"/>
      <w:marTop w:val="0"/>
      <w:marBottom w:val="0"/>
      <w:divBdr>
        <w:top w:val="none" w:sz="0" w:space="0" w:color="auto"/>
        <w:left w:val="none" w:sz="0" w:space="0" w:color="auto"/>
        <w:bottom w:val="none" w:sz="0" w:space="0" w:color="auto"/>
        <w:right w:val="none" w:sz="0" w:space="0" w:color="auto"/>
      </w:divBdr>
    </w:div>
    <w:div w:id="1573154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yperlink" Target="https://github.com/ntua-el20883/ece-ntua2020"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hyperlink" Target="https://github.com/ntua-el20883/ece-ntua2020" TargetMode="External"/><Relationship Id="rId5" Type="http://schemas.openxmlformats.org/officeDocument/2006/relationships/customXml" Target="../customXml/item5.xml"/><Relationship Id="rId15" Type="http://schemas.openxmlformats.org/officeDocument/2006/relationships/glossaryDocument" Target="glossary/document.xml"/><Relationship Id="rId10" Type="http://schemas.openxmlformats.org/officeDocument/2006/relationships/image" Target="media/image1.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FBDDD2B4F8F84EA5A5F8C031633A9393"/>
        <w:category>
          <w:name w:val="General"/>
          <w:gallery w:val="placeholder"/>
        </w:category>
        <w:types>
          <w:type w:val="bbPlcHdr"/>
        </w:types>
        <w:behaviors>
          <w:behavior w:val="content"/>
        </w:behaviors>
        <w:guid w:val="{EA4B26F5-6AAD-478E-953E-60C8E25A673E}"/>
      </w:docPartPr>
      <w:docPartBody>
        <w:p w:rsidR="002B3263" w:rsidRDefault="00AE4A91" w:rsidP="00AE4A91">
          <w:pPr>
            <w:pStyle w:val="FBDDD2B4F8F84EA5A5F8C031633A9393"/>
          </w:pPr>
          <w:r>
            <w:rPr>
              <w:rFonts w:asciiTheme="majorHAnsi" w:eastAsiaTheme="majorEastAsia" w:hAnsiTheme="majorHAnsi" w:cstheme="majorBidi"/>
              <w:caps/>
              <w:color w:val="156082" w:themeColor="accent1"/>
              <w:sz w:val="80"/>
              <w:szCs w:val="80"/>
            </w:rPr>
            <w:t>[Τίτλος εγγράφου]</w:t>
          </w:r>
        </w:p>
      </w:docPartBody>
    </w:docPart>
    <w:docPart>
      <w:docPartPr>
        <w:name w:val="A3D42A9CFBE34332BD734AE46E8008FF"/>
        <w:category>
          <w:name w:val="General"/>
          <w:gallery w:val="placeholder"/>
        </w:category>
        <w:types>
          <w:type w:val="bbPlcHdr"/>
        </w:types>
        <w:behaviors>
          <w:behavior w:val="content"/>
        </w:behaviors>
        <w:guid w:val="{3B42AD08-C6B9-4378-96B8-15C9597CDA03}"/>
      </w:docPartPr>
      <w:docPartBody>
        <w:p w:rsidR="002B3263" w:rsidRDefault="00AE4A91" w:rsidP="00AE4A91">
          <w:pPr>
            <w:pStyle w:val="A3D42A9CFBE34332BD734AE46E8008FF"/>
          </w:pPr>
          <w:r>
            <w:rPr>
              <w:color w:val="156082" w:themeColor="accent1"/>
              <w:sz w:val="28"/>
              <w:szCs w:val="28"/>
            </w:rPr>
            <w:t>[Υπότιτλος εγγράφου]</w:t>
          </w:r>
        </w:p>
      </w:docPartBody>
    </w:docPart>
    <w:docPart>
      <w:docPartPr>
        <w:name w:val="A52E824D6E7140218FE3CE357612DBC8"/>
        <w:category>
          <w:name w:val="General"/>
          <w:gallery w:val="placeholder"/>
        </w:category>
        <w:types>
          <w:type w:val="bbPlcHdr"/>
        </w:types>
        <w:behaviors>
          <w:behavior w:val="content"/>
        </w:behaviors>
        <w:guid w:val="{3D954ABA-DB15-4CA0-A7DF-E7A9404560FF}"/>
      </w:docPartPr>
      <w:docPartBody>
        <w:p w:rsidR="00000000" w:rsidRDefault="00462D45" w:rsidP="00462D45">
          <w:pPr>
            <w:pStyle w:val="A52E824D6E7140218FE3CE357612DBC8"/>
          </w:pPr>
          <w:r>
            <w:rPr>
              <w:rFonts w:asciiTheme="majorHAnsi" w:eastAsiaTheme="majorEastAsia" w:hAnsiTheme="majorHAnsi" w:cstheme="majorBidi"/>
              <w:caps/>
              <w:color w:val="156082" w:themeColor="accent1"/>
              <w:sz w:val="80"/>
              <w:szCs w:val="80"/>
            </w:rPr>
            <w:t>[Τίτλος εγγράφου]</w:t>
          </w:r>
        </w:p>
      </w:docPartBody>
    </w:docPart>
    <w:docPart>
      <w:docPartPr>
        <w:name w:val="BBBA1FD221EF41A7AA119C01706C0BB5"/>
        <w:category>
          <w:name w:val="General"/>
          <w:gallery w:val="placeholder"/>
        </w:category>
        <w:types>
          <w:type w:val="bbPlcHdr"/>
        </w:types>
        <w:behaviors>
          <w:behavior w:val="content"/>
        </w:behaviors>
        <w:guid w:val="{E8720C1C-8A6D-4863-BEDA-EF1DAF5BF1B6}"/>
      </w:docPartPr>
      <w:docPartBody>
        <w:p w:rsidR="00000000" w:rsidRDefault="00462D45" w:rsidP="00462D45">
          <w:pPr>
            <w:pStyle w:val="BBBA1FD221EF41A7AA119C01706C0BB5"/>
          </w:pPr>
          <w:r>
            <w:rPr>
              <w:color w:val="156082" w:themeColor="accent1"/>
              <w:sz w:val="28"/>
              <w:szCs w:val="28"/>
            </w:rPr>
            <w:t>[Υπότιτλος εγγράφου]</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w:panose1 w:val="00000000000000000000"/>
    <w:charset w:val="00"/>
    <w:family w:val="roman"/>
    <w:notTrueType/>
    <w:pitch w:val="default"/>
  </w:font>
  <w:font w:name="Aptos Display">
    <w:panose1 w:val="00000000000000000000"/>
    <w:charset w:val="00"/>
    <w:family w:val="roman"/>
    <w:notTrueType/>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4A91"/>
    <w:rsid w:val="00072E0C"/>
    <w:rsid w:val="001F227E"/>
    <w:rsid w:val="0023536A"/>
    <w:rsid w:val="00274447"/>
    <w:rsid w:val="002B3263"/>
    <w:rsid w:val="002D7CEA"/>
    <w:rsid w:val="002F746D"/>
    <w:rsid w:val="003458AA"/>
    <w:rsid w:val="00360E59"/>
    <w:rsid w:val="003F4DBF"/>
    <w:rsid w:val="00462D45"/>
    <w:rsid w:val="0049547E"/>
    <w:rsid w:val="005A3847"/>
    <w:rsid w:val="007360E0"/>
    <w:rsid w:val="007A10F5"/>
    <w:rsid w:val="008C6D9D"/>
    <w:rsid w:val="009365DD"/>
    <w:rsid w:val="009549BA"/>
    <w:rsid w:val="00A422C9"/>
    <w:rsid w:val="00AC7E76"/>
    <w:rsid w:val="00AE4A91"/>
    <w:rsid w:val="00CB3900"/>
    <w:rsid w:val="00CB72D4"/>
    <w:rsid w:val="00DB0321"/>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l-GR" w:eastAsia="el-G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458AA"/>
    <w:rPr>
      <w:color w:val="666666"/>
    </w:rPr>
  </w:style>
  <w:style w:type="paragraph" w:customStyle="1" w:styleId="FBDDD2B4F8F84EA5A5F8C031633A9393">
    <w:name w:val="FBDDD2B4F8F84EA5A5F8C031633A9393"/>
    <w:rsid w:val="00AE4A91"/>
  </w:style>
  <w:style w:type="paragraph" w:customStyle="1" w:styleId="A3D42A9CFBE34332BD734AE46E8008FF">
    <w:name w:val="A3D42A9CFBE34332BD734AE46E8008FF"/>
    <w:rsid w:val="00AE4A91"/>
  </w:style>
  <w:style w:type="paragraph" w:customStyle="1" w:styleId="A52E824D6E7140218FE3CE357612DBC8">
    <w:name w:val="A52E824D6E7140218FE3CE357612DBC8"/>
    <w:rsid w:val="00462D45"/>
    <w:rPr>
      <w:lang w:val="en-US" w:eastAsia="en-US"/>
    </w:rPr>
  </w:style>
  <w:style w:type="paragraph" w:customStyle="1" w:styleId="BBBA1FD221EF41A7AA119C01706C0BB5">
    <w:name w:val="BBBA1FD221EF41A7AA119C01706C0BB5"/>
    <w:rsid w:val="00462D45"/>
    <w:rPr>
      <w:lang w:val="en-US"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Ιωάννης (Χουάν) Τσαντήλας</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activity xmlns="a46536cf-2e73-4c09-a60e-0bad0ac7b9d9" xsi:nil="true"/>
  </documentManagement>
</p:properties>
</file>

<file path=customXml/item5.xml><?xml version="1.0" encoding="utf-8"?>
<ct:contentTypeSchema xmlns:ct="http://schemas.microsoft.com/office/2006/metadata/contentType" xmlns:ma="http://schemas.microsoft.com/office/2006/metadata/properties/metaAttributes" ct:_="" ma:_="" ma:contentTypeName="Έγγραφο" ma:contentTypeID="0x010100FB25F62A5FEF3E4B92C72F2E21BCA43A" ma:contentTypeVersion="16" ma:contentTypeDescription="Δημιουργία νέου εγγράφου" ma:contentTypeScope="" ma:versionID="acc1af1c3fe153a3f9feafd32ea8716b">
  <xsd:schema xmlns:xsd="http://www.w3.org/2001/XMLSchema" xmlns:xs="http://www.w3.org/2001/XMLSchema" xmlns:p="http://schemas.microsoft.com/office/2006/metadata/properties" xmlns:ns3="e02dc85c-6337-4a6f-a290-c6334b5f0bbc" xmlns:ns4="a46536cf-2e73-4c09-a60e-0bad0ac7b9d9" targetNamespace="http://schemas.microsoft.com/office/2006/metadata/properties" ma:root="true" ma:fieldsID="50fc58c089d516d9fad9d3744af3b30a" ns3:_="" ns4:_="">
    <xsd:import namespace="e02dc85c-6337-4a6f-a290-c6334b5f0bbc"/>
    <xsd:import namespace="a46536cf-2e73-4c09-a60e-0bad0ac7b9d9"/>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OCR" minOccurs="0"/>
                <xsd:element ref="ns4:MediaServiceGenerationTime" minOccurs="0"/>
                <xsd:element ref="ns4:MediaServiceEventHashCode" minOccurs="0"/>
                <xsd:element ref="ns4:MediaServiceAutoKeyPoints" minOccurs="0"/>
                <xsd:element ref="ns4:MediaServiceKeyPoints" minOccurs="0"/>
                <xsd:element ref="ns4:MediaLengthInSeconds" minOccurs="0"/>
                <xsd:element ref="ns4:_activity" minOccurs="0"/>
                <xsd:element ref="ns4:MediaServiceObjectDetectorVersions" minOccurs="0"/>
                <xsd:element ref="ns4: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02dc85c-6337-4a6f-a290-c6334b5f0bbc" elementFormDefault="qualified">
    <xsd:import namespace="http://schemas.microsoft.com/office/2006/documentManagement/types"/>
    <xsd:import namespace="http://schemas.microsoft.com/office/infopath/2007/PartnerControls"/>
    <xsd:element name="SharedWithUsers" ma:index="8" nillable="true" ma:displayName="Κοινή χρήση με"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Κοινή χρήση με λεπτομέρειες" ma:internalName="SharedWithDetails" ma:readOnly="true">
      <xsd:simpleType>
        <xsd:restriction base="dms:Note">
          <xsd:maxLength value="255"/>
        </xsd:restriction>
      </xsd:simpleType>
    </xsd:element>
    <xsd:element name="SharingHintHash" ma:index="10" nillable="true" ma:displayName="Κοινή χρήση κατακερματισμού υπόδειξης"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46536cf-2e73-4c09-a60e-0bad0ac7b9d9"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MediaLengthInSeconds" ma:hidden="true" ma:internalName="MediaLengthInSeconds" ma:readOnly="true">
      <xsd:simpleType>
        <xsd:restriction base="dms:Unknown"/>
      </xsd:simpleType>
    </xsd:element>
    <xsd:element name="_activity" ma:index="21" nillable="true" ma:displayName="_activity" ma:hidden="true" ma:internalName="_activity">
      <xsd:simpleType>
        <xsd:restriction base="dms:Note"/>
      </xsd:simple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element name="MediaServiceSearchProperties" ma:index="23"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Τύπος περιεχομένου"/>
        <xsd:element ref="dc:title" minOccurs="0" maxOccurs="1" ma:index="4" ma:displayName="Τίτλος"/>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EBFF162-25A7-45FF-B03D-CDF18DE8D920}">
  <ds:schemaRefs>
    <ds:schemaRef ds:uri="http://schemas.openxmlformats.org/officeDocument/2006/bibliography"/>
  </ds:schemaRefs>
</ds:datastoreItem>
</file>

<file path=customXml/itemProps3.xml><?xml version="1.0" encoding="utf-8"?>
<ds:datastoreItem xmlns:ds="http://schemas.openxmlformats.org/officeDocument/2006/customXml" ds:itemID="{2006808B-E64B-41E5-AAEC-F112146F7985}">
  <ds:schemaRefs>
    <ds:schemaRef ds:uri="http://schemas.microsoft.com/sharepoint/v3/contenttype/forms"/>
  </ds:schemaRefs>
</ds:datastoreItem>
</file>

<file path=customXml/itemProps4.xml><?xml version="1.0" encoding="utf-8"?>
<ds:datastoreItem xmlns:ds="http://schemas.openxmlformats.org/officeDocument/2006/customXml" ds:itemID="{2A328EBC-50B6-44A9-898C-A57E99F4C740}">
  <ds:schemaRefs>
    <ds:schemaRef ds:uri="http://schemas.microsoft.com/office/2006/metadata/properties"/>
    <ds:schemaRef ds:uri="http://schemas.microsoft.com/office/infopath/2007/PartnerControls"/>
    <ds:schemaRef ds:uri="a46536cf-2e73-4c09-a60e-0bad0ac7b9d9"/>
  </ds:schemaRefs>
</ds:datastoreItem>
</file>

<file path=customXml/itemProps5.xml><?xml version="1.0" encoding="utf-8"?>
<ds:datastoreItem xmlns:ds="http://schemas.openxmlformats.org/officeDocument/2006/customXml" ds:itemID="{DA3B76CF-A748-46B1-962C-F55A8273432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02dc85c-6337-4a6f-a290-c6334b5f0bbc"/>
    <ds:schemaRef ds:uri="a46536cf-2e73-4c09-a60e-0bad0ac7b9d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1</Pages>
  <Words>8496</Words>
  <Characters>48433</Characters>
  <Application>Microsoft Office Word</Application>
  <DocSecurity>4</DocSecurity>
  <Lines>403</Lines>
  <Paragraphs>113</Paragraphs>
  <ScaleCrop>false</ScaleCrop>
  <HeadingPairs>
    <vt:vector size="2" baseType="variant">
      <vt:variant>
        <vt:lpstr>Title</vt:lpstr>
      </vt:variant>
      <vt:variant>
        <vt:i4>1</vt:i4>
      </vt:variant>
    </vt:vector>
  </HeadingPairs>
  <TitlesOfParts>
    <vt:vector size="1" baseType="lpstr">
      <vt:lpstr>Προηγμενα ΘΕΜΑΤΑ ΑΡΧΙΤΕΚΤΟΝΙΚΗΣ ΥΠΟΛΟΓΙΣΤΩΝ</vt:lpstr>
    </vt:vector>
  </TitlesOfParts>
  <Company/>
  <LinksUpToDate>false</LinksUpToDate>
  <CharactersWithSpaces>56816</CharactersWithSpaces>
  <SharedDoc>false</SharedDoc>
  <HLinks>
    <vt:vector size="228" baseType="variant">
      <vt:variant>
        <vt:i4>1769520</vt:i4>
      </vt:variant>
      <vt:variant>
        <vt:i4>221</vt:i4>
      </vt:variant>
      <vt:variant>
        <vt:i4>0</vt:i4>
      </vt:variant>
      <vt:variant>
        <vt:i4>5</vt:i4>
      </vt:variant>
      <vt:variant>
        <vt:lpwstr/>
      </vt:variant>
      <vt:variant>
        <vt:lpwstr>_Toc177330580</vt:lpwstr>
      </vt:variant>
      <vt:variant>
        <vt:i4>1310768</vt:i4>
      </vt:variant>
      <vt:variant>
        <vt:i4>215</vt:i4>
      </vt:variant>
      <vt:variant>
        <vt:i4>0</vt:i4>
      </vt:variant>
      <vt:variant>
        <vt:i4>5</vt:i4>
      </vt:variant>
      <vt:variant>
        <vt:lpwstr/>
      </vt:variant>
      <vt:variant>
        <vt:lpwstr>_Toc177330579</vt:lpwstr>
      </vt:variant>
      <vt:variant>
        <vt:i4>1310768</vt:i4>
      </vt:variant>
      <vt:variant>
        <vt:i4>209</vt:i4>
      </vt:variant>
      <vt:variant>
        <vt:i4>0</vt:i4>
      </vt:variant>
      <vt:variant>
        <vt:i4>5</vt:i4>
      </vt:variant>
      <vt:variant>
        <vt:lpwstr/>
      </vt:variant>
      <vt:variant>
        <vt:lpwstr>_Toc177330578</vt:lpwstr>
      </vt:variant>
      <vt:variant>
        <vt:i4>1310768</vt:i4>
      </vt:variant>
      <vt:variant>
        <vt:i4>203</vt:i4>
      </vt:variant>
      <vt:variant>
        <vt:i4>0</vt:i4>
      </vt:variant>
      <vt:variant>
        <vt:i4>5</vt:i4>
      </vt:variant>
      <vt:variant>
        <vt:lpwstr/>
      </vt:variant>
      <vt:variant>
        <vt:lpwstr>_Toc177330577</vt:lpwstr>
      </vt:variant>
      <vt:variant>
        <vt:i4>1310768</vt:i4>
      </vt:variant>
      <vt:variant>
        <vt:i4>197</vt:i4>
      </vt:variant>
      <vt:variant>
        <vt:i4>0</vt:i4>
      </vt:variant>
      <vt:variant>
        <vt:i4>5</vt:i4>
      </vt:variant>
      <vt:variant>
        <vt:lpwstr/>
      </vt:variant>
      <vt:variant>
        <vt:lpwstr>_Toc177330576</vt:lpwstr>
      </vt:variant>
      <vt:variant>
        <vt:i4>1310768</vt:i4>
      </vt:variant>
      <vt:variant>
        <vt:i4>191</vt:i4>
      </vt:variant>
      <vt:variant>
        <vt:i4>0</vt:i4>
      </vt:variant>
      <vt:variant>
        <vt:i4>5</vt:i4>
      </vt:variant>
      <vt:variant>
        <vt:lpwstr/>
      </vt:variant>
      <vt:variant>
        <vt:lpwstr>_Toc177330575</vt:lpwstr>
      </vt:variant>
      <vt:variant>
        <vt:i4>1310768</vt:i4>
      </vt:variant>
      <vt:variant>
        <vt:i4>185</vt:i4>
      </vt:variant>
      <vt:variant>
        <vt:i4>0</vt:i4>
      </vt:variant>
      <vt:variant>
        <vt:i4>5</vt:i4>
      </vt:variant>
      <vt:variant>
        <vt:lpwstr/>
      </vt:variant>
      <vt:variant>
        <vt:lpwstr>_Toc177330574</vt:lpwstr>
      </vt:variant>
      <vt:variant>
        <vt:i4>1310768</vt:i4>
      </vt:variant>
      <vt:variant>
        <vt:i4>179</vt:i4>
      </vt:variant>
      <vt:variant>
        <vt:i4>0</vt:i4>
      </vt:variant>
      <vt:variant>
        <vt:i4>5</vt:i4>
      </vt:variant>
      <vt:variant>
        <vt:lpwstr/>
      </vt:variant>
      <vt:variant>
        <vt:lpwstr>_Toc177330573</vt:lpwstr>
      </vt:variant>
      <vt:variant>
        <vt:i4>1310768</vt:i4>
      </vt:variant>
      <vt:variant>
        <vt:i4>173</vt:i4>
      </vt:variant>
      <vt:variant>
        <vt:i4>0</vt:i4>
      </vt:variant>
      <vt:variant>
        <vt:i4>5</vt:i4>
      </vt:variant>
      <vt:variant>
        <vt:lpwstr/>
      </vt:variant>
      <vt:variant>
        <vt:lpwstr>_Toc177330572</vt:lpwstr>
      </vt:variant>
      <vt:variant>
        <vt:i4>1310768</vt:i4>
      </vt:variant>
      <vt:variant>
        <vt:i4>167</vt:i4>
      </vt:variant>
      <vt:variant>
        <vt:i4>0</vt:i4>
      </vt:variant>
      <vt:variant>
        <vt:i4>5</vt:i4>
      </vt:variant>
      <vt:variant>
        <vt:lpwstr/>
      </vt:variant>
      <vt:variant>
        <vt:lpwstr>_Toc177330571</vt:lpwstr>
      </vt:variant>
      <vt:variant>
        <vt:i4>1310768</vt:i4>
      </vt:variant>
      <vt:variant>
        <vt:i4>161</vt:i4>
      </vt:variant>
      <vt:variant>
        <vt:i4>0</vt:i4>
      </vt:variant>
      <vt:variant>
        <vt:i4>5</vt:i4>
      </vt:variant>
      <vt:variant>
        <vt:lpwstr/>
      </vt:variant>
      <vt:variant>
        <vt:lpwstr>_Toc177330570</vt:lpwstr>
      </vt:variant>
      <vt:variant>
        <vt:i4>1572926</vt:i4>
      </vt:variant>
      <vt:variant>
        <vt:i4>152</vt:i4>
      </vt:variant>
      <vt:variant>
        <vt:i4>0</vt:i4>
      </vt:variant>
      <vt:variant>
        <vt:i4>5</vt:i4>
      </vt:variant>
      <vt:variant>
        <vt:lpwstr/>
      </vt:variant>
      <vt:variant>
        <vt:lpwstr>_Toc179129408</vt:lpwstr>
      </vt:variant>
      <vt:variant>
        <vt:i4>1572926</vt:i4>
      </vt:variant>
      <vt:variant>
        <vt:i4>146</vt:i4>
      </vt:variant>
      <vt:variant>
        <vt:i4>0</vt:i4>
      </vt:variant>
      <vt:variant>
        <vt:i4>5</vt:i4>
      </vt:variant>
      <vt:variant>
        <vt:lpwstr/>
      </vt:variant>
      <vt:variant>
        <vt:lpwstr>_Toc179129407</vt:lpwstr>
      </vt:variant>
      <vt:variant>
        <vt:i4>1572926</vt:i4>
      </vt:variant>
      <vt:variant>
        <vt:i4>140</vt:i4>
      </vt:variant>
      <vt:variant>
        <vt:i4>0</vt:i4>
      </vt:variant>
      <vt:variant>
        <vt:i4>5</vt:i4>
      </vt:variant>
      <vt:variant>
        <vt:lpwstr/>
      </vt:variant>
      <vt:variant>
        <vt:lpwstr>_Toc179129406</vt:lpwstr>
      </vt:variant>
      <vt:variant>
        <vt:i4>1572926</vt:i4>
      </vt:variant>
      <vt:variant>
        <vt:i4>134</vt:i4>
      </vt:variant>
      <vt:variant>
        <vt:i4>0</vt:i4>
      </vt:variant>
      <vt:variant>
        <vt:i4>5</vt:i4>
      </vt:variant>
      <vt:variant>
        <vt:lpwstr/>
      </vt:variant>
      <vt:variant>
        <vt:lpwstr>_Toc179129405</vt:lpwstr>
      </vt:variant>
      <vt:variant>
        <vt:i4>1572926</vt:i4>
      </vt:variant>
      <vt:variant>
        <vt:i4>128</vt:i4>
      </vt:variant>
      <vt:variant>
        <vt:i4>0</vt:i4>
      </vt:variant>
      <vt:variant>
        <vt:i4>5</vt:i4>
      </vt:variant>
      <vt:variant>
        <vt:lpwstr/>
      </vt:variant>
      <vt:variant>
        <vt:lpwstr>_Toc179129404</vt:lpwstr>
      </vt:variant>
      <vt:variant>
        <vt:i4>1572926</vt:i4>
      </vt:variant>
      <vt:variant>
        <vt:i4>122</vt:i4>
      </vt:variant>
      <vt:variant>
        <vt:i4>0</vt:i4>
      </vt:variant>
      <vt:variant>
        <vt:i4>5</vt:i4>
      </vt:variant>
      <vt:variant>
        <vt:lpwstr/>
      </vt:variant>
      <vt:variant>
        <vt:lpwstr>_Toc179129403</vt:lpwstr>
      </vt:variant>
      <vt:variant>
        <vt:i4>1572926</vt:i4>
      </vt:variant>
      <vt:variant>
        <vt:i4>116</vt:i4>
      </vt:variant>
      <vt:variant>
        <vt:i4>0</vt:i4>
      </vt:variant>
      <vt:variant>
        <vt:i4>5</vt:i4>
      </vt:variant>
      <vt:variant>
        <vt:lpwstr/>
      </vt:variant>
      <vt:variant>
        <vt:lpwstr>_Toc179129402</vt:lpwstr>
      </vt:variant>
      <vt:variant>
        <vt:i4>1572926</vt:i4>
      </vt:variant>
      <vt:variant>
        <vt:i4>110</vt:i4>
      </vt:variant>
      <vt:variant>
        <vt:i4>0</vt:i4>
      </vt:variant>
      <vt:variant>
        <vt:i4>5</vt:i4>
      </vt:variant>
      <vt:variant>
        <vt:lpwstr/>
      </vt:variant>
      <vt:variant>
        <vt:lpwstr>_Toc179129401</vt:lpwstr>
      </vt:variant>
      <vt:variant>
        <vt:i4>1572926</vt:i4>
      </vt:variant>
      <vt:variant>
        <vt:i4>104</vt:i4>
      </vt:variant>
      <vt:variant>
        <vt:i4>0</vt:i4>
      </vt:variant>
      <vt:variant>
        <vt:i4>5</vt:i4>
      </vt:variant>
      <vt:variant>
        <vt:lpwstr/>
      </vt:variant>
      <vt:variant>
        <vt:lpwstr>_Toc179129400</vt:lpwstr>
      </vt:variant>
      <vt:variant>
        <vt:i4>1114169</vt:i4>
      </vt:variant>
      <vt:variant>
        <vt:i4>98</vt:i4>
      </vt:variant>
      <vt:variant>
        <vt:i4>0</vt:i4>
      </vt:variant>
      <vt:variant>
        <vt:i4>5</vt:i4>
      </vt:variant>
      <vt:variant>
        <vt:lpwstr/>
      </vt:variant>
      <vt:variant>
        <vt:lpwstr>_Toc179129399</vt:lpwstr>
      </vt:variant>
      <vt:variant>
        <vt:i4>1114169</vt:i4>
      </vt:variant>
      <vt:variant>
        <vt:i4>92</vt:i4>
      </vt:variant>
      <vt:variant>
        <vt:i4>0</vt:i4>
      </vt:variant>
      <vt:variant>
        <vt:i4>5</vt:i4>
      </vt:variant>
      <vt:variant>
        <vt:lpwstr/>
      </vt:variant>
      <vt:variant>
        <vt:lpwstr>_Toc179129398</vt:lpwstr>
      </vt:variant>
      <vt:variant>
        <vt:i4>1114169</vt:i4>
      </vt:variant>
      <vt:variant>
        <vt:i4>86</vt:i4>
      </vt:variant>
      <vt:variant>
        <vt:i4>0</vt:i4>
      </vt:variant>
      <vt:variant>
        <vt:i4>5</vt:i4>
      </vt:variant>
      <vt:variant>
        <vt:lpwstr/>
      </vt:variant>
      <vt:variant>
        <vt:lpwstr>_Toc179129397</vt:lpwstr>
      </vt:variant>
      <vt:variant>
        <vt:i4>1114169</vt:i4>
      </vt:variant>
      <vt:variant>
        <vt:i4>80</vt:i4>
      </vt:variant>
      <vt:variant>
        <vt:i4>0</vt:i4>
      </vt:variant>
      <vt:variant>
        <vt:i4>5</vt:i4>
      </vt:variant>
      <vt:variant>
        <vt:lpwstr/>
      </vt:variant>
      <vt:variant>
        <vt:lpwstr>_Toc179129396</vt:lpwstr>
      </vt:variant>
      <vt:variant>
        <vt:i4>1114169</vt:i4>
      </vt:variant>
      <vt:variant>
        <vt:i4>74</vt:i4>
      </vt:variant>
      <vt:variant>
        <vt:i4>0</vt:i4>
      </vt:variant>
      <vt:variant>
        <vt:i4>5</vt:i4>
      </vt:variant>
      <vt:variant>
        <vt:lpwstr/>
      </vt:variant>
      <vt:variant>
        <vt:lpwstr>_Toc179129395</vt:lpwstr>
      </vt:variant>
      <vt:variant>
        <vt:i4>1114169</vt:i4>
      </vt:variant>
      <vt:variant>
        <vt:i4>68</vt:i4>
      </vt:variant>
      <vt:variant>
        <vt:i4>0</vt:i4>
      </vt:variant>
      <vt:variant>
        <vt:i4>5</vt:i4>
      </vt:variant>
      <vt:variant>
        <vt:lpwstr/>
      </vt:variant>
      <vt:variant>
        <vt:lpwstr>_Toc179129394</vt:lpwstr>
      </vt:variant>
      <vt:variant>
        <vt:i4>1114169</vt:i4>
      </vt:variant>
      <vt:variant>
        <vt:i4>62</vt:i4>
      </vt:variant>
      <vt:variant>
        <vt:i4>0</vt:i4>
      </vt:variant>
      <vt:variant>
        <vt:i4>5</vt:i4>
      </vt:variant>
      <vt:variant>
        <vt:lpwstr/>
      </vt:variant>
      <vt:variant>
        <vt:lpwstr>_Toc179129393</vt:lpwstr>
      </vt:variant>
      <vt:variant>
        <vt:i4>1114169</vt:i4>
      </vt:variant>
      <vt:variant>
        <vt:i4>56</vt:i4>
      </vt:variant>
      <vt:variant>
        <vt:i4>0</vt:i4>
      </vt:variant>
      <vt:variant>
        <vt:i4>5</vt:i4>
      </vt:variant>
      <vt:variant>
        <vt:lpwstr/>
      </vt:variant>
      <vt:variant>
        <vt:lpwstr>_Toc179129392</vt:lpwstr>
      </vt:variant>
      <vt:variant>
        <vt:i4>1114169</vt:i4>
      </vt:variant>
      <vt:variant>
        <vt:i4>50</vt:i4>
      </vt:variant>
      <vt:variant>
        <vt:i4>0</vt:i4>
      </vt:variant>
      <vt:variant>
        <vt:i4>5</vt:i4>
      </vt:variant>
      <vt:variant>
        <vt:lpwstr/>
      </vt:variant>
      <vt:variant>
        <vt:lpwstr>_Toc179129391</vt:lpwstr>
      </vt:variant>
      <vt:variant>
        <vt:i4>1114169</vt:i4>
      </vt:variant>
      <vt:variant>
        <vt:i4>44</vt:i4>
      </vt:variant>
      <vt:variant>
        <vt:i4>0</vt:i4>
      </vt:variant>
      <vt:variant>
        <vt:i4>5</vt:i4>
      </vt:variant>
      <vt:variant>
        <vt:lpwstr/>
      </vt:variant>
      <vt:variant>
        <vt:lpwstr>_Toc179129390</vt:lpwstr>
      </vt:variant>
      <vt:variant>
        <vt:i4>1048633</vt:i4>
      </vt:variant>
      <vt:variant>
        <vt:i4>38</vt:i4>
      </vt:variant>
      <vt:variant>
        <vt:i4>0</vt:i4>
      </vt:variant>
      <vt:variant>
        <vt:i4>5</vt:i4>
      </vt:variant>
      <vt:variant>
        <vt:lpwstr/>
      </vt:variant>
      <vt:variant>
        <vt:lpwstr>_Toc179129389</vt:lpwstr>
      </vt:variant>
      <vt:variant>
        <vt:i4>1048633</vt:i4>
      </vt:variant>
      <vt:variant>
        <vt:i4>32</vt:i4>
      </vt:variant>
      <vt:variant>
        <vt:i4>0</vt:i4>
      </vt:variant>
      <vt:variant>
        <vt:i4>5</vt:i4>
      </vt:variant>
      <vt:variant>
        <vt:lpwstr/>
      </vt:variant>
      <vt:variant>
        <vt:lpwstr>_Toc179129388</vt:lpwstr>
      </vt:variant>
      <vt:variant>
        <vt:i4>1048633</vt:i4>
      </vt:variant>
      <vt:variant>
        <vt:i4>26</vt:i4>
      </vt:variant>
      <vt:variant>
        <vt:i4>0</vt:i4>
      </vt:variant>
      <vt:variant>
        <vt:i4>5</vt:i4>
      </vt:variant>
      <vt:variant>
        <vt:lpwstr/>
      </vt:variant>
      <vt:variant>
        <vt:lpwstr>_Toc179129387</vt:lpwstr>
      </vt:variant>
      <vt:variant>
        <vt:i4>1048633</vt:i4>
      </vt:variant>
      <vt:variant>
        <vt:i4>20</vt:i4>
      </vt:variant>
      <vt:variant>
        <vt:i4>0</vt:i4>
      </vt:variant>
      <vt:variant>
        <vt:i4>5</vt:i4>
      </vt:variant>
      <vt:variant>
        <vt:lpwstr/>
      </vt:variant>
      <vt:variant>
        <vt:lpwstr>_Toc179129386</vt:lpwstr>
      </vt:variant>
      <vt:variant>
        <vt:i4>1048633</vt:i4>
      </vt:variant>
      <vt:variant>
        <vt:i4>14</vt:i4>
      </vt:variant>
      <vt:variant>
        <vt:i4>0</vt:i4>
      </vt:variant>
      <vt:variant>
        <vt:i4>5</vt:i4>
      </vt:variant>
      <vt:variant>
        <vt:lpwstr/>
      </vt:variant>
      <vt:variant>
        <vt:lpwstr>_Toc179129385</vt:lpwstr>
      </vt:variant>
      <vt:variant>
        <vt:i4>1048633</vt:i4>
      </vt:variant>
      <vt:variant>
        <vt:i4>8</vt:i4>
      </vt:variant>
      <vt:variant>
        <vt:i4>0</vt:i4>
      </vt:variant>
      <vt:variant>
        <vt:i4>5</vt:i4>
      </vt:variant>
      <vt:variant>
        <vt:lpwstr/>
      </vt:variant>
      <vt:variant>
        <vt:lpwstr>_Toc179129384</vt:lpwstr>
      </vt:variant>
      <vt:variant>
        <vt:i4>1048633</vt:i4>
      </vt:variant>
      <vt:variant>
        <vt:i4>2</vt:i4>
      </vt:variant>
      <vt:variant>
        <vt:i4>0</vt:i4>
      </vt:variant>
      <vt:variant>
        <vt:i4>5</vt:i4>
      </vt:variant>
      <vt:variant>
        <vt:lpwstr/>
      </vt:variant>
      <vt:variant>
        <vt:lpwstr>_Toc179129383</vt:lpwstr>
      </vt:variant>
      <vt:variant>
        <vt:i4>5898266</vt:i4>
      </vt:variant>
      <vt:variant>
        <vt:i4>0</vt:i4>
      </vt:variant>
      <vt:variant>
        <vt:i4>0</vt:i4>
      </vt:variant>
      <vt:variant>
        <vt:i4>5</vt:i4>
      </vt:variant>
      <vt:variant>
        <vt:lpwstr>https://github.com/ntua-el20883/ece-ntua2020</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Προηγμενα ΘΕΜΑΤΑ ΑΡΧΙΤΕΚΤΟΝΙΚΗΣ ΥΠΟΛΟΓΙΣΤΩΝ</dc:title>
  <dc:subject>Λύσεις Θεμάτων</dc:subject>
  <dc:creator>Ιωαννης Τσαντηλας</dc:creator>
  <cp:keywords/>
  <dc:description/>
  <cp:lastModifiedBy>Ιωαννης Τσαντηλας</cp:lastModifiedBy>
  <cp:revision>6</cp:revision>
  <cp:lastPrinted>2024-04-17T21:48:00Z</cp:lastPrinted>
  <dcterms:created xsi:type="dcterms:W3CDTF">2024-06-15T07:03:00Z</dcterms:created>
  <dcterms:modified xsi:type="dcterms:W3CDTF">2024-10-06T14:49:00Z</dcterms:modified>
  <cp:category>03120883</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0x010100FB25F62A5FEF3E4B92C72F2E21BCA43A</vt:lpwstr>
  </property>
</Properties>
</file>