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67403268"/>
        <w:docPartObj>
          <w:docPartGallery w:val="Cover Pages"/>
          <w:docPartUnique/>
        </w:docPartObj>
      </w:sdtPr>
      <w:sdtContent>
        <w:p w14:paraId="229B30BD" w14:textId="51679426"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hAnsiTheme="majorHAnsi" w:cstheme="majorHAnsi"/>
              <w:noProof/>
              <w:sz w:val="36"/>
              <w:szCs w:val="36"/>
              <w:lang w:val="el-GR"/>
              <w14:ligatures w14:val="standardContextual"/>
            </w:rPr>
            <w:drawing>
              <wp:anchor distT="0" distB="0" distL="114300" distR="114300" simplePos="0" relativeHeight="251660288" behindDoc="0" locked="0" layoutInCell="1" allowOverlap="1" wp14:anchorId="50CC3C41" wp14:editId="32D5D52A">
                <wp:simplePos x="0" y="0"/>
                <wp:positionH relativeFrom="margin">
                  <wp:posOffset>0</wp:posOffset>
                </wp:positionH>
                <wp:positionV relativeFrom="margin">
                  <wp:posOffset>0</wp:posOffset>
                </wp:positionV>
                <wp:extent cx="1699260" cy="1699260"/>
                <wp:effectExtent l="0" t="0" r="0" b="0"/>
                <wp:wrapSquare wrapText="bothSides"/>
                <wp:docPr id="96682032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0328" name="Picture 2" descr="A black background with a black squar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14:sizeRelH relativeFrom="margin">
                  <wp14:pctWidth>0</wp14:pctWidth>
                </wp14:sizeRelH>
                <wp14:sizeRelV relativeFrom="margin">
                  <wp14:pctHeight>0</wp14:pctHeight>
                </wp14:sizeRelV>
              </wp:anchor>
            </w:drawing>
          </w:r>
          <w:r w:rsidRPr="00253BB6">
            <w:rPr>
              <w:rFonts w:asciiTheme="majorHAnsi" w:eastAsiaTheme="minorHAnsi" w:hAnsiTheme="majorHAnsi" w:cstheme="majorHAnsi"/>
              <w:kern w:val="2"/>
              <w:sz w:val="36"/>
              <w:szCs w:val="36"/>
              <w:lang w:val="el-GR"/>
              <w14:ligatures w14:val="standardContextual"/>
            </w:rPr>
            <w:t>Εθνικό Μετσόβιο Πολυτεχνείο</w:t>
          </w:r>
        </w:p>
        <w:p w14:paraId="05809582" w14:textId="0B54DB23" w:rsidR="00253BB6" w:rsidRPr="00253BB6" w:rsidRDefault="00253BB6" w:rsidP="00253BB6">
          <w:pPr>
            <w:pStyle w:val="NoSpacing"/>
            <w:spacing w:after="240"/>
            <w:jc w:val="center"/>
            <w:rPr>
              <w:rFonts w:asciiTheme="majorHAnsi" w:eastAsiaTheme="minorHAnsi" w:hAnsiTheme="majorHAnsi" w:cstheme="majorHAnsi"/>
              <w:kern w:val="2"/>
              <w:sz w:val="36"/>
              <w:szCs w:val="36"/>
              <w:lang w:val="el-GR"/>
              <w14:ligatures w14:val="standardContextual"/>
            </w:rPr>
          </w:pPr>
          <w:r w:rsidRPr="00253BB6">
            <w:rPr>
              <w:rFonts w:asciiTheme="majorHAnsi" w:eastAsiaTheme="minorHAnsi" w:hAnsiTheme="majorHAnsi" w:cstheme="majorHAnsi"/>
              <w:kern w:val="2"/>
              <w:sz w:val="36"/>
              <w:szCs w:val="36"/>
              <w:lang w:val="el-GR"/>
              <w14:ligatures w14:val="standardContextual"/>
            </w:rPr>
            <w:t>Σχολή Ηλεκτρολόγων Μηχανικών και Μηχανικών Υπολογιστών</w:t>
          </w:r>
        </w:p>
        <w:p w14:paraId="4CB0C8FC" w14:textId="74FAD5FE" w:rsidR="00253BB6" w:rsidRPr="00253BB6" w:rsidRDefault="00253BB6" w:rsidP="00253BB6">
          <w:pPr>
            <w:pStyle w:val="NoSpacing"/>
            <w:spacing w:after="240"/>
            <w:jc w:val="center"/>
            <w:rPr>
              <w:rFonts w:asciiTheme="majorHAnsi" w:hAnsiTheme="majorHAnsi" w:cstheme="majorHAnsi"/>
              <w:sz w:val="24"/>
              <w:szCs w:val="24"/>
              <w:lang w:val="el-GR"/>
            </w:rPr>
          </w:pPr>
          <w:r w:rsidRPr="00253BB6">
            <w:rPr>
              <w:rFonts w:asciiTheme="majorHAnsi" w:hAnsiTheme="majorHAnsi" w:cstheme="majorHAnsi"/>
              <w:sz w:val="24"/>
              <w:szCs w:val="24"/>
              <w:lang w:val="el-GR"/>
            </w:rPr>
            <w:t>Εαρινό Εξάμηνο 2023-2024</w:t>
          </w:r>
        </w:p>
        <w:p w14:paraId="0F2A7DD7" w14:textId="77777777" w:rsidR="00253BB6" w:rsidRDefault="00253BB6" w:rsidP="00253BB6">
          <w:pPr>
            <w:pStyle w:val="NoSpacing"/>
            <w:spacing w:before="1540" w:after="240"/>
            <w:jc w:val="center"/>
            <w:rPr>
              <w:lang w:val="el-GR"/>
            </w:rPr>
          </w:pPr>
        </w:p>
        <w:p w14:paraId="1B665AB7" w14:textId="77777777" w:rsidR="00253BB6" w:rsidRDefault="00253BB6" w:rsidP="00253BB6">
          <w:pPr>
            <w:pStyle w:val="NoSpacing"/>
            <w:spacing w:after="240"/>
            <w:jc w:val="center"/>
            <w:rPr>
              <w:lang w:val="el-GR"/>
            </w:rPr>
          </w:pPr>
        </w:p>
        <w:p w14:paraId="250E5B6B" w14:textId="77777777" w:rsidR="00253BB6" w:rsidRPr="00253BB6" w:rsidRDefault="00253BB6" w:rsidP="00253BB6">
          <w:pPr>
            <w:pStyle w:val="NoSpacing"/>
            <w:spacing w:after="240"/>
            <w:jc w:val="center"/>
            <w:rPr>
              <w:lang w:val="el-GR"/>
            </w:rPr>
          </w:pPr>
        </w:p>
        <w:sdt>
          <w:sdtPr>
            <w:rPr>
              <w:rFonts w:asciiTheme="majorHAnsi" w:eastAsiaTheme="majorEastAsia" w:hAnsiTheme="majorHAnsi" w:cstheme="majorBidi"/>
              <w:caps/>
              <w:sz w:val="72"/>
              <w:szCs w:val="72"/>
              <w:lang w:val="el-GR"/>
            </w:rPr>
            <w:alias w:val="Τίτλος"/>
            <w:tag w:val=""/>
            <w:id w:val="1735040861"/>
            <w:placeholder>
              <w:docPart w:val="FBDDD2B4F8F84EA5A5F8C031633A93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086BB" w14:textId="6F4D8BEA" w:rsidR="00736685" w:rsidRPr="00736685" w:rsidRDefault="00E6416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lang w:val="el-GR"/>
                </w:rPr>
              </w:pPr>
              <w:r>
                <w:rPr>
                  <w:rFonts w:asciiTheme="majorHAnsi" w:eastAsiaTheme="majorEastAsia" w:hAnsiTheme="majorHAnsi" w:cstheme="majorBidi"/>
                  <w:caps/>
                  <w:sz w:val="72"/>
                  <w:szCs w:val="72"/>
                  <w:lang w:val="el-GR"/>
                </w:rPr>
                <w:t>Προηγμενα Θεματα αρχιτεκτονικησ ΥΠΟΛΟΓΙΣΤΩΝ</w:t>
              </w:r>
            </w:p>
          </w:sdtContent>
        </w:sdt>
        <w:p w14:paraId="526F7791" w14:textId="712F55EB" w:rsidR="00736685" w:rsidRPr="006A62B1" w:rsidRDefault="00000000" w:rsidP="006A62B1">
          <w:pPr>
            <w:pStyle w:val="NoSpacing"/>
            <w:jc w:val="center"/>
            <w:rPr>
              <w:sz w:val="28"/>
              <w:szCs w:val="28"/>
              <w:lang w:val="el-GR"/>
            </w:rPr>
          </w:pPr>
          <w:sdt>
            <w:sdtPr>
              <w:rPr>
                <w:sz w:val="32"/>
                <w:szCs w:val="32"/>
                <w:lang w:val="el-GR"/>
              </w:rPr>
              <w:alias w:val="Υπότιτλος"/>
              <w:tag w:val=""/>
              <w:id w:val="328029620"/>
              <w:placeholder>
                <w:docPart w:val="A3D42A9CFBE34332BD734AE46E8008FF"/>
              </w:placeholder>
              <w:dataBinding w:prefixMappings="xmlns:ns0='http://purl.org/dc/elements/1.1/' xmlns:ns1='http://schemas.openxmlformats.org/package/2006/metadata/core-properties' " w:xpath="/ns1:coreProperties[1]/ns0:subject[1]" w:storeItemID="{6C3C8BC8-F283-45AE-878A-BAB7291924A1}"/>
              <w:text/>
            </w:sdtPr>
            <w:sdtContent>
              <w:r w:rsidR="00E6416E">
                <w:rPr>
                  <w:sz w:val="32"/>
                  <w:szCs w:val="32"/>
                  <w:lang w:val="el-GR"/>
                </w:rPr>
                <w:t xml:space="preserve">1η </w:t>
              </w:r>
              <w:r w:rsidR="006A62B1">
                <w:rPr>
                  <w:sz w:val="32"/>
                  <w:szCs w:val="32"/>
                  <w:lang w:val="el-GR"/>
                </w:rPr>
                <w:t>Σειρά Α</w:t>
              </w:r>
              <w:r w:rsidR="00E6416E">
                <w:rPr>
                  <w:sz w:val="32"/>
                  <w:szCs w:val="32"/>
                  <w:lang w:val="el-GR"/>
                </w:rPr>
                <w:t>σκ</w:t>
              </w:r>
              <w:r w:rsidR="006A62B1">
                <w:rPr>
                  <w:sz w:val="32"/>
                  <w:szCs w:val="32"/>
                  <w:lang w:val="el-GR"/>
                </w:rPr>
                <w:t>ήσεων</w:t>
              </w:r>
            </w:sdtContent>
          </w:sdt>
          <w:r w:rsidR="00736685" w:rsidRPr="00736685">
            <w:rPr>
              <w:noProof/>
            </w:rPr>
            <mc:AlternateContent>
              <mc:Choice Requires="wps">
                <w:drawing>
                  <wp:anchor distT="0" distB="0" distL="114300" distR="114300" simplePos="0" relativeHeight="251659264" behindDoc="0" locked="0" layoutInCell="1" allowOverlap="1" wp14:anchorId="42C6939E" wp14:editId="6279401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Πλαίσιο κειμένου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5BF07" w14:textId="0FE9397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Ιωάννης 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C6939E" id="_x0000_t202" coordsize="21600,21600" o:spt="202" path="m,l,21600r21600,l21600,xe">
                    <v:stroke joinstyle="miter"/>
                    <v:path gradientshapeok="t" o:connecttype="rect"/>
                  </v:shapetype>
                  <v:shape id="Πλαίσιο κειμένου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D85BF07" w14:textId="0FE93974" w:rsidR="00736685" w:rsidRPr="004C5342" w:rsidRDefault="00000000">
                          <w:pPr>
                            <w:pStyle w:val="NoSpacing"/>
                            <w:jc w:val="center"/>
                            <w:rPr>
                              <w:sz w:val="32"/>
                              <w:szCs w:val="32"/>
                              <w:lang w:val="el-GR"/>
                            </w:rPr>
                          </w:pPr>
                          <w:sdt>
                            <w:sdtPr>
                              <w:rPr>
                                <w:sz w:val="32"/>
                                <w:szCs w:val="32"/>
                              </w:rPr>
                              <w:alias w:val="Διεύθυνση"/>
                              <w:tag w:val=""/>
                              <w:id w:val="-726379553"/>
                              <w:dataBinding w:prefixMappings="xmlns:ns0='http://schemas.microsoft.com/office/2006/coverPageProps' " w:xpath="/ns0:CoverPageProperties[1]/ns0:CompanyAddress[1]" w:storeItemID="{55AF091B-3C7A-41E3-B477-F2FDAA23CFDA}"/>
                              <w:text/>
                            </w:sdtPr>
                            <w:sdtContent>
                              <w:r w:rsidR="00736685" w:rsidRPr="004C5342">
                                <w:rPr>
                                  <w:sz w:val="32"/>
                                  <w:szCs w:val="32"/>
                                  <w:lang w:val="el-GR"/>
                                </w:rPr>
                                <w:t>Ιωάννης Τσαντήλας</w:t>
                              </w:r>
                            </w:sdtContent>
                          </w:sdt>
                        </w:p>
                        <w:p w14:paraId="1A7608CE" w14:textId="5EB54384" w:rsidR="00736685" w:rsidRPr="004C5342" w:rsidRDefault="00736685">
                          <w:pPr>
                            <w:pStyle w:val="NoSpacing"/>
                            <w:jc w:val="center"/>
                            <w:rPr>
                              <w:sz w:val="32"/>
                              <w:szCs w:val="32"/>
                              <w:lang w:val="el-GR"/>
                            </w:rPr>
                          </w:pPr>
                          <w:r w:rsidRPr="004C5342">
                            <w:rPr>
                              <w:sz w:val="32"/>
                              <w:szCs w:val="32"/>
                              <w:lang w:val="el-GR"/>
                            </w:rPr>
                            <w:t>03120883</w:t>
                          </w:r>
                        </w:p>
                      </w:txbxContent>
                    </v:textbox>
                    <w10:wrap anchorx="margin" anchory="page"/>
                  </v:shape>
                </w:pict>
              </mc:Fallback>
            </mc:AlternateContent>
          </w:r>
        </w:p>
        <w:p w14:paraId="60DE65A7" w14:textId="77777777" w:rsidR="000F03A2" w:rsidRDefault="00736685">
          <w:r w:rsidRPr="00253BB6">
            <w:rPr>
              <w:lang w:val="el-GR"/>
            </w:rPr>
            <w:br w:type="page"/>
          </w:r>
        </w:p>
        <w:sdt>
          <w:sdtPr>
            <w:id w:val="182593006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EEEAB82" w14:textId="56CD5272" w:rsidR="000F03A2" w:rsidRPr="007A24E9" w:rsidRDefault="007A24E9">
              <w:pPr>
                <w:pStyle w:val="TOCHeading"/>
                <w:rPr>
                  <w:lang w:val="el-GR"/>
                </w:rPr>
              </w:pPr>
              <w:r>
                <w:rPr>
                  <w:lang w:val="el-GR"/>
                </w:rPr>
                <w:t>Περιεχόμενα</w:t>
              </w:r>
            </w:p>
            <w:p w14:paraId="7066ACC7" w14:textId="69FC88DB" w:rsidR="00D53859" w:rsidRDefault="000F03A2">
              <w:pPr>
                <w:pStyle w:val="TOC1"/>
                <w:tabs>
                  <w:tab w:val="right" w:leader="dot" w:pos="9736"/>
                </w:tabs>
                <w:rPr>
                  <w:rFonts w:eastAsiaTheme="minorEastAsia"/>
                  <w:noProof/>
                  <w:sz w:val="24"/>
                  <w:szCs w:val="24"/>
                  <w:lang w:val="el-GR" w:eastAsia="el-GR"/>
                </w:rPr>
              </w:pPr>
              <w:r>
                <w:fldChar w:fldCharType="begin"/>
              </w:r>
              <w:r>
                <w:instrText xml:space="preserve"> TOC \o "1-3" \h \z \u </w:instrText>
              </w:r>
              <w:r>
                <w:fldChar w:fldCharType="separate"/>
              </w:r>
              <w:hyperlink w:anchor="_Toc164264129" w:history="1">
                <w:r w:rsidR="00D53859" w:rsidRPr="00C33389">
                  <w:rPr>
                    <w:rStyle w:val="Hyperlink"/>
                    <w:noProof/>
                  </w:rPr>
                  <w:t>Ερώτημα 1</w:t>
                </w:r>
                <w:r w:rsidR="00D53859">
                  <w:rPr>
                    <w:noProof/>
                    <w:webHidden/>
                  </w:rPr>
                  <w:tab/>
                </w:r>
                <w:r w:rsidR="00D53859">
                  <w:rPr>
                    <w:noProof/>
                    <w:webHidden/>
                  </w:rPr>
                  <w:fldChar w:fldCharType="begin"/>
                </w:r>
                <w:r w:rsidR="00D53859">
                  <w:rPr>
                    <w:noProof/>
                    <w:webHidden/>
                  </w:rPr>
                  <w:instrText xml:space="preserve"> PAGEREF _Toc164264129 \h </w:instrText>
                </w:r>
                <w:r w:rsidR="00D53859">
                  <w:rPr>
                    <w:noProof/>
                    <w:webHidden/>
                  </w:rPr>
                </w:r>
                <w:r w:rsidR="00D53859">
                  <w:rPr>
                    <w:noProof/>
                    <w:webHidden/>
                  </w:rPr>
                  <w:fldChar w:fldCharType="separate"/>
                </w:r>
                <w:r w:rsidR="00946C92">
                  <w:rPr>
                    <w:noProof/>
                    <w:webHidden/>
                  </w:rPr>
                  <w:t>2</w:t>
                </w:r>
                <w:r w:rsidR="00D53859">
                  <w:rPr>
                    <w:noProof/>
                    <w:webHidden/>
                  </w:rPr>
                  <w:fldChar w:fldCharType="end"/>
                </w:r>
              </w:hyperlink>
            </w:p>
            <w:p w14:paraId="2DFF32C6" w14:textId="2B28CE3F" w:rsidR="00D53859" w:rsidRDefault="00D53859">
              <w:pPr>
                <w:pStyle w:val="TOC2"/>
                <w:tabs>
                  <w:tab w:val="right" w:leader="dot" w:pos="9736"/>
                </w:tabs>
                <w:rPr>
                  <w:rFonts w:eastAsiaTheme="minorEastAsia"/>
                  <w:noProof/>
                  <w:sz w:val="24"/>
                  <w:szCs w:val="24"/>
                  <w:lang w:val="el-GR" w:eastAsia="el-GR"/>
                </w:rPr>
              </w:pPr>
              <w:hyperlink w:anchor="_Toc164264130" w:history="1">
                <w:r w:rsidRPr="00C33389">
                  <w:rPr>
                    <w:rStyle w:val="Hyperlink"/>
                    <w:noProof/>
                  </w:rPr>
                  <w:t>L</w:t>
                </w:r>
                <w:r w:rsidRPr="00C33389">
                  <w:rPr>
                    <w:rStyle w:val="Hyperlink"/>
                    <w:noProof/>
                    <w:vertAlign w:val="subscript"/>
                  </w:rPr>
                  <w:t>1</w:t>
                </w:r>
                <w:r w:rsidRPr="00C33389">
                  <w:rPr>
                    <w:rStyle w:val="Hyperlink"/>
                    <w:noProof/>
                  </w:rPr>
                  <w:t xml:space="preserve"> cache</w:t>
                </w:r>
                <w:r>
                  <w:rPr>
                    <w:noProof/>
                    <w:webHidden/>
                  </w:rPr>
                  <w:tab/>
                </w:r>
                <w:r>
                  <w:rPr>
                    <w:noProof/>
                    <w:webHidden/>
                  </w:rPr>
                  <w:fldChar w:fldCharType="begin"/>
                </w:r>
                <w:r>
                  <w:rPr>
                    <w:noProof/>
                    <w:webHidden/>
                  </w:rPr>
                  <w:instrText xml:space="preserve"> PAGEREF _Toc164264130 \h </w:instrText>
                </w:r>
                <w:r>
                  <w:rPr>
                    <w:noProof/>
                    <w:webHidden/>
                  </w:rPr>
                </w:r>
                <w:r>
                  <w:rPr>
                    <w:noProof/>
                    <w:webHidden/>
                  </w:rPr>
                  <w:fldChar w:fldCharType="separate"/>
                </w:r>
                <w:r w:rsidR="00946C92">
                  <w:rPr>
                    <w:noProof/>
                    <w:webHidden/>
                  </w:rPr>
                  <w:t>2</w:t>
                </w:r>
                <w:r>
                  <w:rPr>
                    <w:noProof/>
                    <w:webHidden/>
                  </w:rPr>
                  <w:fldChar w:fldCharType="end"/>
                </w:r>
              </w:hyperlink>
            </w:p>
            <w:p w14:paraId="324B9FBC" w14:textId="76C1ECB6" w:rsidR="00D53859" w:rsidRDefault="00D53859">
              <w:pPr>
                <w:pStyle w:val="TOC3"/>
                <w:tabs>
                  <w:tab w:val="right" w:leader="dot" w:pos="9736"/>
                </w:tabs>
                <w:rPr>
                  <w:rFonts w:eastAsiaTheme="minorEastAsia"/>
                  <w:noProof/>
                  <w:sz w:val="24"/>
                  <w:szCs w:val="24"/>
                  <w:lang w:val="el-GR" w:eastAsia="el-GR"/>
                </w:rPr>
              </w:pPr>
              <w:hyperlink w:anchor="_Toc164264131" w:history="1">
                <w:r w:rsidRPr="00C33389">
                  <w:rPr>
                    <w:rStyle w:val="Hyperlink"/>
                    <w:rFonts w:eastAsia="ArialMT"/>
                    <w:noProof/>
                    <w:lang w:val="el-GR"/>
                  </w:rPr>
                  <w:t>Γραφικές Παραστάσεις</w:t>
                </w:r>
                <w:r>
                  <w:rPr>
                    <w:noProof/>
                    <w:webHidden/>
                  </w:rPr>
                  <w:tab/>
                </w:r>
                <w:r>
                  <w:rPr>
                    <w:noProof/>
                    <w:webHidden/>
                  </w:rPr>
                  <w:fldChar w:fldCharType="begin"/>
                </w:r>
                <w:r>
                  <w:rPr>
                    <w:noProof/>
                    <w:webHidden/>
                  </w:rPr>
                  <w:instrText xml:space="preserve"> PAGEREF _Toc164264131 \h </w:instrText>
                </w:r>
                <w:r>
                  <w:rPr>
                    <w:noProof/>
                    <w:webHidden/>
                  </w:rPr>
                </w:r>
                <w:r>
                  <w:rPr>
                    <w:noProof/>
                    <w:webHidden/>
                  </w:rPr>
                  <w:fldChar w:fldCharType="separate"/>
                </w:r>
                <w:r w:rsidR="00946C92">
                  <w:rPr>
                    <w:noProof/>
                    <w:webHidden/>
                  </w:rPr>
                  <w:t>3</w:t>
                </w:r>
                <w:r>
                  <w:rPr>
                    <w:noProof/>
                    <w:webHidden/>
                  </w:rPr>
                  <w:fldChar w:fldCharType="end"/>
                </w:r>
              </w:hyperlink>
            </w:p>
            <w:p w14:paraId="1A3BC5EB" w14:textId="71ED2654" w:rsidR="00D53859" w:rsidRDefault="00D53859">
              <w:pPr>
                <w:pStyle w:val="TOC2"/>
                <w:tabs>
                  <w:tab w:val="right" w:leader="dot" w:pos="9736"/>
                </w:tabs>
                <w:rPr>
                  <w:rFonts w:eastAsiaTheme="minorEastAsia"/>
                  <w:noProof/>
                  <w:sz w:val="24"/>
                  <w:szCs w:val="24"/>
                  <w:lang w:val="el-GR" w:eastAsia="el-GR"/>
                </w:rPr>
              </w:pPr>
              <w:hyperlink w:anchor="_Toc164264132" w:history="1">
                <w:r w:rsidRPr="00C33389">
                  <w:rPr>
                    <w:rStyle w:val="Hyperlink"/>
                    <w:noProof/>
                  </w:rPr>
                  <w:t>L</w:t>
                </w:r>
                <w:r w:rsidRPr="00C33389">
                  <w:rPr>
                    <w:rStyle w:val="Hyperlink"/>
                    <w:noProof/>
                    <w:vertAlign w:val="subscript"/>
                  </w:rPr>
                  <w:t>2</w:t>
                </w:r>
                <w:r w:rsidRPr="00C33389">
                  <w:rPr>
                    <w:rStyle w:val="Hyperlink"/>
                    <w:noProof/>
                  </w:rPr>
                  <w:t xml:space="preserve"> cache</w:t>
                </w:r>
                <w:r>
                  <w:rPr>
                    <w:noProof/>
                    <w:webHidden/>
                  </w:rPr>
                  <w:tab/>
                </w:r>
                <w:r>
                  <w:rPr>
                    <w:noProof/>
                    <w:webHidden/>
                  </w:rPr>
                  <w:fldChar w:fldCharType="begin"/>
                </w:r>
                <w:r>
                  <w:rPr>
                    <w:noProof/>
                    <w:webHidden/>
                  </w:rPr>
                  <w:instrText xml:space="preserve"> PAGEREF _Toc164264132 \h </w:instrText>
                </w:r>
                <w:r>
                  <w:rPr>
                    <w:noProof/>
                    <w:webHidden/>
                  </w:rPr>
                </w:r>
                <w:r>
                  <w:rPr>
                    <w:noProof/>
                    <w:webHidden/>
                  </w:rPr>
                  <w:fldChar w:fldCharType="separate"/>
                </w:r>
                <w:r w:rsidR="00946C92">
                  <w:rPr>
                    <w:noProof/>
                    <w:webHidden/>
                  </w:rPr>
                  <w:t>6</w:t>
                </w:r>
                <w:r>
                  <w:rPr>
                    <w:noProof/>
                    <w:webHidden/>
                  </w:rPr>
                  <w:fldChar w:fldCharType="end"/>
                </w:r>
              </w:hyperlink>
            </w:p>
            <w:p w14:paraId="02247AF4" w14:textId="1EA2FF14" w:rsidR="00D53859" w:rsidRDefault="00D53859">
              <w:pPr>
                <w:pStyle w:val="TOC3"/>
                <w:tabs>
                  <w:tab w:val="right" w:leader="dot" w:pos="9736"/>
                </w:tabs>
                <w:rPr>
                  <w:rFonts w:eastAsiaTheme="minorEastAsia"/>
                  <w:noProof/>
                  <w:sz w:val="24"/>
                  <w:szCs w:val="24"/>
                  <w:lang w:val="el-GR" w:eastAsia="el-GR"/>
                </w:rPr>
              </w:pPr>
              <w:hyperlink w:anchor="_Toc164264133" w:history="1">
                <w:r w:rsidRPr="00C33389">
                  <w:rPr>
                    <w:rStyle w:val="Hyperlink"/>
                    <w:rFonts w:eastAsia="ArialMT"/>
                    <w:noProof/>
                    <w:lang w:val="el-GR"/>
                  </w:rPr>
                  <w:t>Γραφικές Παραστάσεις</w:t>
                </w:r>
                <w:r>
                  <w:rPr>
                    <w:noProof/>
                    <w:webHidden/>
                  </w:rPr>
                  <w:tab/>
                </w:r>
                <w:r>
                  <w:rPr>
                    <w:noProof/>
                    <w:webHidden/>
                  </w:rPr>
                  <w:fldChar w:fldCharType="begin"/>
                </w:r>
                <w:r>
                  <w:rPr>
                    <w:noProof/>
                    <w:webHidden/>
                  </w:rPr>
                  <w:instrText xml:space="preserve"> PAGEREF _Toc164264133 \h </w:instrText>
                </w:r>
                <w:r>
                  <w:rPr>
                    <w:noProof/>
                    <w:webHidden/>
                  </w:rPr>
                </w:r>
                <w:r>
                  <w:rPr>
                    <w:noProof/>
                    <w:webHidden/>
                  </w:rPr>
                  <w:fldChar w:fldCharType="separate"/>
                </w:r>
                <w:r w:rsidR="00946C92">
                  <w:rPr>
                    <w:noProof/>
                    <w:webHidden/>
                  </w:rPr>
                  <w:t>7</w:t>
                </w:r>
                <w:r>
                  <w:rPr>
                    <w:noProof/>
                    <w:webHidden/>
                  </w:rPr>
                  <w:fldChar w:fldCharType="end"/>
                </w:r>
              </w:hyperlink>
            </w:p>
            <w:p w14:paraId="4C8D870E" w14:textId="6AFEBAC0" w:rsidR="00D53859" w:rsidRDefault="00D53859">
              <w:pPr>
                <w:pStyle w:val="TOC2"/>
                <w:tabs>
                  <w:tab w:val="right" w:leader="dot" w:pos="9736"/>
                </w:tabs>
                <w:rPr>
                  <w:rFonts w:eastAsiaTheme="minorEastAsia"/>
                  <w:noProof/>
                  <w:sz w:val="24"/>
                  <w:szCs w:val="24"/>
                  <w:lang w:val="el-GR" w:eastAsia="el-GR"/>
                </w:rPr>
              </w:pPr>
              <w:hyperlink w:anchor="_Toc164264134" w:history="1">
                <w:r w:rsidRPr="00C33389">
                  <w:rPr>
                    <w:rStyle w:val="Hyperlink"/>
                    <w:noProof/>
                  </w:rPr>
                  <w:t>TLB</w:t>
                </w:r>
                <w:r>
                  <w:rPr>
                    <w:noProof/>
                    <w:webHidden/>
                  </w:rPr>
                  <w:tab/>
                </w:r>
                <w:r>
                  <w:rPr>
                    <w:noProof/>
                    <w:webHidden/>
                  </w:rPr>
                  <w:fldChar w:fldCharType="begin"/>
                </w:r>
                <w:r>
                  <w:rPr>
                    <w:noProof/>
                    <w:webHidden/>
                  </w:rPr>
                  <w:instrText xml:space="preserve"> PAGEREF _Toc164264134 \h </w:instrText>
                </w:r>
                <w:r>
                  <w:rPr>
                    <w:noProof/>
                    <w:webHidden/>
                  </w:rPr>
                </w:r>
                <w:r>
                  <w:rPr>
                    <w:noProof/>
                    <w:webHidden/>
                  </w:rPr>
                  <w:fldChar w:fldCharType="separate"/>
                </w:r>
                <w:r w:rsidR="00946C92">
                  <w:rPr>
                    <w:noProof/>
                    <w:webHidden/>
                  </w:rPr>
                  <w:t>10</w:t>
                </w:r>
                <w:r>
                  <w:rPr>
                    <w:noProof/>
                    <w:webHidden/>
                  </w:rPr>
                  <w:fldChar w:fldCharType="end"/>
                </w:r>
              </w:hyperlink>
            </w:p>
            <w:p w14:paraId="6C830891" w14:textId="037542D3" w:rsidR="00D53859" w:rsidRDefault="00D53859">
              <w:pPr>
                <w:pStyle w:val="TOC3"/>
                <w:tabs>
                  <w:tab w:val="right" w:leader="dot" w:pos="9736"/>
                </w:tabs>
                <w:rPr>
                  <w:rFonts w:eastAsiaTheme="minorEastAsia"/>
                  <w:noProof/>
                  <w:sz w:val="24"/>
                  <w:szCs w:val="24"/>
                  <w:lang w:val="el-GR" w:eastAsia="el-GR"/>
                </w:rPr>
              </w:pPr>
              <w:hyperlink w:anchor="_Toc164264135" w:history="1">
                <w:r w:rsidRPr="00C33389">
                  <w:rPr>
                    <w:rStyle w:val="Hyperlink"/>
                    <w:rFonts w:eastAsia="ArialMT"/>
                    <w:noProof/>
                    <w:lang w:val="el-GR"/>
                  </w:rPr>
                  <w:t>Γραφικές Παραστάσεις</w:t>
                </w:r>
                <w:r>
                  <w:rPr>
                    <w:noProof/>
                    <w:webHidden/>
                  </w:rPr>
                  <w:tab/>
                </w:r>
                <w:r>
                  <w:rPr>
                    <w:noProof/>
                    <w:webHidden/>
                  </w:rPr>
                  <w:fldChar w:fldCharType="begin"/>
                </w:r>
                <w:r>
                  <w:rPr>
                    <w:noProof/>
                    <w:webHidden/>
                  </w:rPr>
                  <w:instrText xml:space="preserve"> PAGEREF _Toc164264135 \h </w:instrText>
                </w:r>
                <w:r>
                  <w:rPr>
                    <w:noProof/>
                    <w:webHidden/>
                  </w:rPr>
                </w:r>
                <w:r>
                  <w:rPr>
                    <w:noProof/>
                    <w:webHidden/>
                  </w:rPr>
                  <w:fldChar w:fldCharType="separate"/>
                </w:r>
                <w:r w:rsidR="00946C92">
                  <w:rPr>
                    <w:noProof/>
                    <w:webHidden/>
                  </w:rPr>
                  <w:t>11</w:t>
                </w:r>
                <w:r>
                  <w:rPr>
                    <w:noProof/>
                    <w:webHidden/>
                  </w:rPr>
                  <w:fldChar w:fldCharType="end"/>
                </w:r>
              </w:hyperlink>
            </w:p>
            <w:p w14:paraId="79EC8368" w14:textId="134DD4BE" w:rsidR="00D53859" w:rsidRDefault="00D53859">
              <w:pPr>
                <w:pStyle w:val="TOC2"/>
                <w:tabs>
                  <w:tab w:val="right" w:leader="dot" w:pos="9736"/>
                </w:tabs>
                <w:rPr>
                  <w:rFonts w:eastAsiaTheme="minorEastAsia"/>
                  <w:noProof/>
                  <w:sz w:val="24"/>
                  <w:szCs w:val="24"/>
                  <w:lang w:val="el-GR" w:eastAsia="el-GR"/>
                </w:rPr>
              </w:pPr>
              <w:hyperlink w:anchor="_Toc164264136" w:history="1">
                <w:r w:rsidRPr="00C33389">
                  <w:rPr>
                    <w:rStyle w:val="Hyperlink"/>
                    <w:noProof/>
                  </w:rPr>
                  <w:t>Prefetching</w:t>
                </w:r>
                <w:r>
                  <w:rPr>
                    <w:noProof/>
                    <w:webHidden/>
                  </w:rPr>
                  <w:tab/>
                </w:r>
                <w:r>
                  <w:rPr>
                    <w:noProof/>
                    <w:webHidden/>
                  </w:rPr>
                  <w:fldChar w:fldCharType="begin"/>
                </w:r>
                <w:r>
                  <w:rPr>
                    <w:noProof/>
                    <w:webHidden/>
                  </w:rPr>
                  <w:instrText xml:space="preserve"> PAGEREF _Toc164264136 \h </w:instrText>
                </w:r>
                <w:r>
                  <w:rPr>
                    <w:noProof/>
                    <w:webHidden/>
                  </w:rPr>
                </w:r>
                <w:r>
                  <w:rPr>
                    <w:noProof/>
                    <w:webHidden/>
                  </w:rPr>
                  <w:fldChar w:fldCharType="separate"/>
                </w:r>
                <w:r w:rsidR="00946C92">
                  <w:rPr>
                    <w:noProof/>
                    <w:webHidden/>
                  </w:rPr>
                  <w:t>14</w:t>
                </w:r>
                <w:r>
                  <w:rPr>
                    <w:noProof/>
                    <w:webHidden/>
                  </w:rPr>
                  <w:fldChar w:fldCharType="end"/>
                </w:r>
              </w:hyperlink>
            </w:p>
            <w:p w14:paraId="017A19CE" w14:textId="62196F31" w:rsidR="00D53859" w:rsidRDefault="00D53859">
              <w:pPr>
                <w:pStyle w:val="TOC3"/>
                <w:tabs>
                  <w:tab w:val="right" w:leader="dot" w:pos="9736"/>
                </w:tabs>
                <w:rPr>
                  <w:rFonts w:eastAsiaTheme="minorEastAsia"/>
                  <w:noProof/>
                  <w:sz w:val="24"/>
                  <w:szCs w:val="24"/>
                  <w:lang w:val="el-GR" w:eastAsia="el-GR"/>
                </w:rPr>
              </w:pPr>
              <w:hyperlink w:anchor="_Toc164264137" w:history="1">
                <w:r w:rsidRPr="00C33389">
                  <w:rPr>
                    <w:rStyle w:val="Hyperlink"/>
                    <w:rFonts w:eastAsia="ArialMT"/>
                    <w:noProof/>
                    <w:lang w:val="el-GR"/>
                  </w:rPr>
                  <w:t>Γραφικές Παραστάσεις</w:t>
                </w:r>
                <w:r>
                  <w:rPr>
                    <w:noProof/>
                    <w:webHidden/>
                  </w:rPr>
                  <w:tab/>
                </w:r>
                <w:r>
                  <w:rPr>
                    <w:noProof/>
                    <w:webHidden/>
                  </w:rPr>
                  <w:fldChar w:fldCharType="begin"/>
                </w:r>
                <w:r>
                  <w:rPr>
                    <w:noProof/>
                    <w:webHidden/>
                  </w:rPr>
                  <w:instrText xml:space="preserve"> PAGEREF _Toc164264137 \h </w:instrText>
                </w:r>
                <w:r>
                  <w:rPr>
                    <w:noProof/>
                    <w:webHidden/>
                  </w:rPr>
                </w:r>
                <w:r>
                  <w:rPr>
                    <w:noProof/>
                    <w:webHidden/>
                  </w:rPr>
                  <w:fldChar w:fldCharType="separate"/>
                </w:r>
                <w:r w:rsidR="00946C92">
                  <w:rPr>
                    <w:noProof/>
                    <w:webHidden/>
                  </w:rPr>
                  <w:t>15</w:t>
                </w:r>
                <w:r>
                  <w:rPr>
                    <w:noProof/>
                    <w:webHidden/>
                  </w:rPr>
                  <w:fldChar w:fldCharType="end"/>
                </w:r>
              </w:hyperlink>
            </w:p>
            <w:p w14:paraId="443CB267" w14:textId="121911CF" w:rsidR="00D53859" w:rsidRDefault="00D53859">
              <w:pPr>
                <w:pStyle w:val="TOC2"/>
                <w:tabs>
                  <w:tab w:val="right" w:leader="dot" w:pos="9736"/>
                </w:tabs>
                <w:rPr>
                  <w:rFonts w:eastAsiaTheme="minorEastAsia"/>
                  <w:noProof/>
                  <w:sz w:val="24"/>
                  <w:szCs w:val="24"/>
                  <w:lang w:val="el-GR" w:eastAsia="el-GR"/>
                </w:rPr>
              </w:pPr>
              <w:hyperlink w:anchor="_Toc164264138" w:history="1">
                <w:r w:rsidRPr="00C33389">
                  <w:rPr>
                    <w:rStyle w:val="Hyperlink"/>
                    <w:noProof/>
                  </w:rPr>
                  <w:t>Συμπεράσματα</w:t>
                </w:r>
                <w:r>
                  <w:rPr>
                    <w:noProof/>
                    <w:webHidden/>
                  </w:rPr>
                  <w:tab/>
                </w:r>
                <w:r>
                  <w:rPr>
                    <w:noProof/>
                    <w:webHidden/>
                  </w:rPr>
                  <w:fldChar w:fldCharType="begin"/>
                </w:r>
                <w:r>
                  <w:rPr>
                    <w:noProof/>
                    <w:webHidden/>
                  </w:rPr>
                  <w:instrText xml:space="preserve"> PAGEREF _Toc164264138 \h </w:instrText>
                </w:r>
                <w:r>
                  <w:rPr>
                    <w:noProof/>
                    <w:webHidden/>
                  </w:rPr>
                </w:r>
                <w:r>
                  <w:rPr>
                    <w:noProof/>
                    <w:webHidden/>
                  </w:rPr>
                  <w:fldChar w:fldCharType="separate"/>
                </w:r>
                <w:r w:rsidR="00946C92">
                  <w:rPr>
                    <w:noProof/>
                    <w:webHidden/>
                  </w:rPr>
                  <w:t>18</w:t>
                </w:r>
                <w:r>
                  <w:rPr>
                    <w:noProof/>
                    <w:webHidden/>
                  </w:rPr>
                  <w:fldChar w:fldCharType="end"/>
                </w:r>
              </w:hyperlink>
            </w:p>
            <w:p w14:paraId="35366D06" w14:textId="6794E698" w:rsidR="000F03A2" w:rsidRDefault="000F03A2">
              <w:r>
                <w:rPr>
                  <w:b/>
                  <w:bCs/>
                  <w:noProof/>
                </w:rPr>
                <w:fldChar w:fldCharType="end"/>
              </w:r>
            </w:p>
          </w:sdtContent>
        </w:sdt>
        <w:p w14:paraId="2B300D1C" w14:textId="2BC287BF" w:rsidR="000F03A2" w:rsidRDefault="00000000"/>
      </w:sdtContent>
    </w:sdt>
    <w:p w14:paraId="2584664F" w14:textId="77777777" w:rsidR="000F03A2" w:rsidRDefault="000F03A2">
      <w:r>
        <w:br w:type="page"/>
      </w:r>
    </w:p>
    <w:p w14:paraId="3E376EB0" w14:textId="417F9827" w:rsidR="000F03A2" w:rsidRPr="004B5AD8" w:rsidRDefault="000F03A2" w:rsidP="007A24E9">
      <w:pPr>
        <w:pStyle w:val="Heading1"/>
        <w:rPr>
          <w:lang w:val="el-GR"/>
        </w:rPr>
      </w:pPr>
      <w:bookmarkStart w:id="0" w:name="_Toc164264129"/>
      <w:r>
        <w:lastRenderedPageBreak/>
        <w:t>Ερώτημα 1</w:t>
      </w:r>
      <w:bookmarkEnd w:id="0"/>
    </w:p>
    <w:p w14:paraId="3CCD2CD7" w14:textId="263E148A" w:rsidR="004B17D6" w:rsidRDefault="004B17D6" w:rsidP="007A24E9">
      <w:pPr>
        <w:pStyle w:val="MyHeading2"/>
        <w:rPr>
          <w:rFonts w:eastAsia="ArialMT" w:cs="ArialMT"/>
          <w:kern w:val="0"/>
          <w:szCs w:val="24"/>
        </w:rPr>
      </w:pPr>
      <w:bookmarkStart w:id="1" w:name="_Toc164264130"/>
      <w:r>
        <w:t>L</w:t>
      </w:r>
      <w:r w:rsidRPr="004B5AD8">
        <w:rPr>
          <w:vertAlign w:val="subscript"/>
        </w:rPr>
        <w:t>1</w:t>
      </w:r>
      <w:r w:rsidRPr="004B5AD8">
        <w:t xml:space="preserve"> </w:t>
      </w:r>
      <w:r>
        <w:t>cache</w:t>
      </w:r>
      <w:bookmarkEnd w:id="1"/>
    </w:p>
    <w:p w14:paraId="0C305893" w14:textId="56FCD6E6" w:rsidR="000F03A2" w:rsidRDefault="004B5AD8" w:rsidP="004B5AD8">
      <w:pPr>
        <w:autoSpaceDE w:val="0"/>
        <w:autoSpaceDN w:val="0"/>
        <w:adjustRightInd w:val="0"/>
        <w:spacing w:before="240" w:after="0" w:line="240" w:lineRule="auto"/>
        <w:ind w:firstLine="720"/>
        <w:jc w:val="both"/>
        <w:rPr>
          <w:rFonts w:eastAsia="ArialMT" w:cs="ArialMT"/>
          <w:kern w:val="0"/>
          <w:sz w:val="24"/>
          <w:szCs w:val="24"/>
        </w:rPr>
      </w:pPr>
      <w:r>
        <w:rPr>
          <w:rFonts w:eastAsia="ArialMT" w:cs="ArialMT"/>
          <w:kern w:val="0"/>
          <w:sz w:val="24"/>
          <w:szCs w:val="24"/>
          <w:lang w:val="el-GR"/>
        </w:rPr>
        <w:t xml:space="preserve">Για σταθερές παραμέτρους της </w:t>
      </w:r>
      <w:r>
        <w:rPr>
          <w:rFonts w:eastAsia="ArialMT" w:cs="ArialMT"/>
          <w:kern w:val="0"/>
          <w:sz w:val="24"/>
          <w:szCs w:val="24"/>
        </w:rPr>
        <w:t>L</w:t>
      </w:r>
      <w:r w:rsidRPr="004B5AD8">
        <w:rPr>
          <w:rFonts w:eastAsia="ArialMT" w:cs="ArialMT"/>
          <w:kern w:val="0"/>
          <w:sz w:val="24"/>
          <w:szCs w:val="24"/>
          <w:vertAlign w:val="subscript"/>
          <w:lang w:val="el-GR"/>
        </w:rPr>
        <w:t>2</w:t>
      </w:r>
      <w:r w:rsidRPr="004B5AD8">
        <w:rPr>
          <w:rFonts w:eastAsia="ArialMT" w:cs="ArialMT"/>
          <w:kern w:val="0"/>
          <w:sz w:val="24"/>
          <w:szCs w:val="24"/>
          <w:lang w:val="el-GR"/>
        </w:rPr>
        <w:t xml:space="preserve"> </w:t>
      </w:r>
      <w:r>
        <w:rPr>
          <w:rFonts w:eastAsia="ArialMT" w:cs="ArialMT"/>
          <w:kern w:val="0"/>
          <w:sz w:val="24"/>
          <w:szCs w:val="24"/>
        </w:rPr>
        <w:t>cache</w:t>
      </w:r>
      <w:r w:rsidRPr="004B5AD8">
        <w:rPr>
          <w:rFonts w:eastAsia="ArialMT" w:cs="ArialMT"/>
          <w:kern w:val="0"/>
          <w:sz w:val="24"/>
          <w:szCs w:val="24"/>
          <w:lang w:val="el-GR"/>
        </w:rPr>
        <w:t xml:space="preserve"> </w:t>
      </w:r>
      <w:r>
        <w:rPr>
          <w:rFonts w:eastAsia="ArialMT" w:cs="ArialMT"/>
          <w:kern w:val="0"/>
          <w:sz w:val="24"/>
          <w:szCs w:val="24"/>
          <w:lang w:val="el-GR"/>
        </w:rPr>
        <w:t xml:space="preserve">και του </w:t>
      </w:r>
      <w:r>
        <w:rPr>
          <w:rFonts w:eastAsia="ArialMT" w:cs="ArialMT"/>
          <w:kern w:val="0"/>
          <w:sz w:val="24"/>
          <w:szCs w:val="24"/>
        </w:rPr>
        <w:t>TLB</w:t>
      </w:r>
      <w:r w:rsidRPr="004B5AD8">
        <w:rPr>
          <w:rFonts w:eastAsia="ArialMT" w:cs="ArialMT"/>
          <w:kern w:val="0"/>
          <w:sz w:val="24"/>
          <w:szCs w:val="24"/>
          <w:lang w:val="el-GR"/>
        </w:rPr>
        <w:t xml:space="preserve"> </w:t>
      </w:r>
      <w:r>
        <w:rPr>
          <w:rFonts w:eastAsia="ArialMT" w:cs="ArialMT"/>
          <w:kern w:val="0"/>
          <w:sz w:val="24"/>
          <w:szCs w:val="24"/>
          <w:lang w:val="el-GR"/>
        </w:rPr>
        <w:t xml:space="preserve">έγινε εκτέλεση των 8 </w:t>
      </w:r>
      <w:r>
        <w:rPr>
          <w:rFonts w:eastAsia="ArialMT" w:cs="ArialMT"/>
          <w:kern w:val="0"/>
          <w:sz w:val="24"/>
          <w:szCs w:val="24"/>
        </w:rPr>
        <w:t>benchmarks</w:t>
      </w:r>
      <w:r w:rsidRPr="004B5AD8">
        <w:rPr>
          <w:rFonts w:eastAsia="ArialMT" w:cs="ArialMT"/>
          <w:kern w:val="0"/>
          <w:sz w:val="24"/>
          <w:szCs w:val="24"/>
          <w:lang w:val="el-GR"/>
        </w:rPr>
        <w:t xml:space="preserve"> </w:t>
      </w:r>
      <w:r>
        <w:rPr>
          <w:rFonts w:eastAsia="ArialMT" w:cs="ArialMT"/>
          <w:kern w:val="0"/>
          <w:sz w:val="24"/>
          <w:szCs w:val="24"/>
          <w:lang w:val="el-GR"/>
        </w:rPr>
        <w:t xml:space="preserve">για τους διαφορετικούς συνδυασμούς παραμέτρων της </w:t>
      </w:r>
      <w:r>
        <w:rPr>
          <w:rFonts w:eastAsia="ArialMT" w:cs="ArialMT"/>
          <w:kern w:val="0"/>
          <w:sz w:val="24"/>
          <w:szCs w:val="24"/>
        </w:rPr>
        <w:t>L</w:t>
      </w:r>
      <w:r w:rsidRPr="004B5AD8">
        <w:rPr>
          <w:rFonts w:eastAsia="ArialMT" w:cs="ArialMT"/>
          <w:kern w:val="0"/>
          <w:sz w:val="24"/>
          <w:szCs w:val="24"/>
          <w:vertAlign w:val="subscript"/>
          <w:lang w:val="el-GR"/>
        </w:rPr>
        <w:t>1</w:t>
      </w:r>
      <w:r w:rsidRPr="004B5AD8">
        <w:rPr>
          <w:rFonts w:eastAsia="ArialMT" w:cs="ArialMT"/>
          <w:kern w:val="0"/>
          <w:sz w:val="24"/>
          <w:szCs w:val="24"/>
          <w:lang w:val="el-GR"/>
        </w:rPr>
        <w:t xml:space="preserve"> </w:t>
      </w:r>
      <w:r>
        <w:rPr>
          <w:rFonts w:eastAsia="ArialMT" w:cs="ArialMT"/>
          <w:kern w:val="0"/>
          <w:sz w:val="24"/>
          <w:szCs w:val="24"/>
        </w:rPr>
        <w:t>cache</w:t>
      </w:r>
      <w:r w:rsidRPr="004B5AD8">
        <w:rPr>
          <w:rFonts w:eastAsia="ArialMT" w:cs="ArialMT"/>
          <w:kern w:val="0"/>
          <w:sz w:val="24"/>
          <w:szCs w:val="24"/>
          <w:lang w:val="el-GR"/>
        </w:rPr>
        <w:t xml:space="preserve"> (13 </w:t>
      </w:r>
      <w:r>
        <w:rPr>
          <w:rFonts w:eastAsia="ArialMT" w:cs="ArialMT"/>
          <w:kern w:val="0"/>
          <w:sz w:val="24"/>
          <w:szCs w:val="24"/>
          <w:lang w:val="el-GR"/>
        </w:rPr>
        <w:t xml:space="preserve">συνολικά). Έγιναν οι παρακάτω αλλαγές στο δοσμένο κώδικα </w:t>
      </w:r>
      <w:r w:rsidRPr="004B5AD8">
        <w:rPr>
          <w:rFonts w:eastAsia="ArialMT" w:cs="ArialMT"/>
          <w:kern w:val="0"/>
          <w:sz w:val="24"/>
          <w:szCs w:val="24"/>
          <w:lang w:val="el-GR"/>
        </w:rPr>
        <w:t>“</w:t>
      </w:r>
      <w:r w:rsidRPr="004B5AD8">
        <w:rPr>
          <w:rFonts w:eastAsia="ArialMT" w:cs="ArialMT"/>
          <w:b/>
          <w:bCs/>
          <w:kern w:val="0"/>
          <w:sz w:val="24"/>
          <w:szCs w:val="24"/>
        </w:rPr>
        <w:t>l</w:t>
      </w:r>
      <w:r w:rsidRPr="004B5AD8">
        <w:rPr>
          <w:rFonts w:eastAsia="ArialMT" w:cs="ArialMT"/>
          <w:b/>
          <w:bCs/>
          <w:kern w:val="0"/>
          <w:sz w:val="24"/>
          <w:szCs w:val="24"/>
          <w:lang w:val="el-GR"/>
        </w:rPr>
        <w:t>1_</w:t>
      </w:r>
      <w:r w:rsidRPr="004B5AD8">
        <w:rPr>
          <w:rFonts w:eastAsia="ArialMT" w:cs="ArialMT"/>
          <w:b/>
          <w:bCs/>
          <w:kern w:val="0"/>
          <w:sz w:val="24"/>
          <w:szCs w:val="24"/>
        </w:rPr>
        <w:t>run</w:t>
      </w:r>
      <w:r w:rsidRPr="004B5AD8">
        <w:rPr>
          <w:rFonts w:eastAsia="ArialMT" w:cs="ArialMT"/>
          <w:b/>
          <w:bCs/>
          <w:kern w:val="0"/>
          <w:sz w:val="24"/>
          <w:szCs w:val="24"/>
          <w:lang w:val="el-GR"/>
        </w:rPr>
        <w:t>.</w:t>
      </w:r>
      <w:proofErr w:type="spellStart"/>
      <w:r w:rsidRPr="004B5AD8">
        <w:rPr>
          <w:rFonts w:eastAsia="ArialMT" w:cs="ArialMT"/>
          <w:b/>
          <w:bCs/>
          <w:kern w:val="0"/>
          <w:sz w:val="24"/>
          <w:szCs w:val="24"/>
        </w:rPr>
        <w:t>sh</w:t>
      </w:r>
      <w:proofErr w:type="spellEnd"/>
      <w:r w:rsidRPr="004B5AD8">
        <w:rPr>
          <w:rFonts w:eastAsia="ArialMT" w:cs="ArialMT"/>
          <w:kern w:val="0"/>
          <w:sz w:val="24"/>
          <w:szCs w:val="24"/>
          <w:lang w:val="el-GR"/>
        </w:rPr>
        <w:t xml:space="preserve">”, </w:t>
      </w:r>
      <w:r>
        <w:rPr>
          <w:rFonts w:eastAsia="ArialMT" w:cs="ArialMT"/>
          <w:kern w:val="0"/>
          <w:sz w:val="24"/>
          <w:szCs w:val="24"/>
          <w:lang w:val="el-GR"/>
        </w:rPr>
        <w:t xml:space="preserve">για να ενημερωθούν σωστά οι παράμετροι των </w:t>
      </w:r>
      <w:r>
        <w:rPr>
          <w:rFonts w:eastAsia="ArialMT" w:cs="ArialMT"/>
          <w:kern w:val="0"/>
          <w:sz w:val="24"/>
          <w:szCs w:val="24"/>
        </w:rPr>
        <w:t>L</w:t>
      </w:r>
      <w:r w:rsidRPr="004B5AD8">
        <w:rPr>
          <w:rFonts w:eastAsia="ArialMT" w:cs="ArialMT"/>
          <w:kern w:val="0"/>
          <w:sz w:val="24"/>
          <w:szCs w:val="24"/>
          <w:vertAlign w:val="subscript"/>
          <w:lang w:val="el-GR"/>
        </w:rPr>
        <w:t>2</w:t>
      </w:r>
      <w:r w:rsidRPr="004B5AD8">
        <w:rPr>
          <w:rFonts w:eastAsia="ArialMT" w:cs="ArialMT"/>
          <w:kern w:val="0"/>
          <w:sz w:val="24"/>
          <w:szCs w:val="24"/>
          <w:lang w:val="el-GR"/>
        </w:rPr>
        <w:t xml:space="preserve"> </w:t>
      </w:r>
      <w:r>
        <w:rPr>
          <w:rFonts w:eastAsia="ArialMT" w:cs="ArialMT"/>
          <w:kern w:val="0"/>
          <w:sz w:val="24"/>
          <w:szCs w:val="24"/>
        </w:rPr>
        <w:t>cache</w:t>
      </w:r>
      <w:r w:rsidRPr="004B5AD8">
        <w:rPr>
          <w:rFonts w:eastAsia="ArialMT" w:cs="ArialMT"/>
          <w:kern w:val="0"/>
          <w:sz w:val="24"/>
          <w:szCs w:val="24"/>
          <w:lang w:val="el-GR"/>
        </w:rPr>
        <w:t xml:space="preserve"> </w:t>
      </w:r>
      <w:r>
        <w:rPr>
          <w:rFonts w:eastAsia="ArialMT" w:cs="ArialMT"/>
          <w:kern w:val="0"/>
          <w:sz w:val="24"/>
          <w:szCs w:val="24"/>
          <w:lang w:val="el-GR"/>
        </w:rPr>
        <w:t xml:space="preserve">και του </w:t>
      </w:r>
      <w:r>
        <w:rPr>
          <w:rFonts w:eastAsia="ArialMT" w:cs="ArialMT"/>
          <w:kern w:val="0"/>
          <w:sz w:val="24"/>
          <w:szCs w:val="24"/>
        </w:rPr>
        <w:t>TLB</w:t>
      </w:r>
      <w:r w:rsidRPr="004B5AD8">
        <w:rPr>
          <w:rFonts w:eastAsia="ArialMT" w:cs="ArialMT"/>
          <w:kern w:val="0"/>
          <w:sz w:val="24"/>
          <w:szCs w:val="24"/>
          <w:lang w:val="el-GR"/>
        </w:rPr>
        <w:t xml:space="preserve"> </w:t>
      </w:r>
      <w:r>
        <w:rPr>
          <w:rFonts w:eastAsia="ArialMT" w:cs="ArialMT"/>
          <w:kern w:val="0"/>
          <w:sz w:val="24"/>
          <w:szCs w:val="24"/>
          <w:lang w:val="el-GR"/>
        </w:rPr>
        <w:t xml:space="preserve">καθώς και οι διάφορες παράμετροι για την </w:t>
      </w:r>
      <w:r>
        <w:rPr>
          <w:rFonts w:eastAsia="ArialMT" w:cs="ArialMT"/>
          <w:kern w:val="0"/>
          <w:sz w:val="24"/>
          <w:szCs w:val="24"/>
        </w:rPr>
        <w:t>L</w:t>
      </w:r>
      <w:r w:rsidRPr="004B5AD8">
        <w:rPr>
          <w:rFonts w:eastAsia="ArialMT" w:cs="ArialMT"/>
          <w:kern w:val="0"/>
          <w:sz w:val="24"/>
          <w:szCs w:val="24"/>
          <w:vertAlign w:val="subscript"/>
          <w:lang w:val="el-GR"/>
        </w:rPr>
        <w:t>1</w:t>
      </w:r>
      <w:r w:rsidRPr="004B5AD8">
        <w:rPr>
          <w:rFonts w:eastAsia="ArialMT" w:cs="ArialMT"/>
          <w:kern w:val="0"/>
          <w:sz w:val="24"/>
          <w:szCs w:val="24"/>
          <w:lang w:val="el-GR"/>
        </w:rPr>
        <w:t xml:space="preserve"> </w:t>
      </w:r>
      <w:r>
        <w:rPr>
          <w:rFonts w:eastAsia="ArialMT" w:cs="ArialMT"/>
          <w:kern w:val="0"/>
          <w:sz w:val="24"/>
          <w:szCs w:val="24"/>
        </w:rPr>
        <w:t>cache</w:t>
      </w:r>
      <w:r w:rsidRPr="004B5AD8">
        <w:rPr>
          <w:rFonts w:eastAsia="ArialMT" w:cs="ArialMT"/>
          <w:kern w:val="0"/>
          <w:sz w:val="24"/>
          <w:szCs w:val="24"/>
          <w:lang w:val="el-GR"/>
        </w:rPr>
        <w:t>.</w:t>
      </w:r>
    </w:p>
    <w:p w14:paraId="2488384D" w14:textId="1ECC88BB" w:rsidR="00A51644" w:rsidRP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L2size = 2048</w:t>
      </w:r>
    </w:p>
    <w:p w14:paraId="2EA6C4ED" w14:textId="6404CE75" w:rsid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L2assoc</w:t>
      </w:r>
      <w:r>
        <w:rPr>
          <w:rFonts w:eastAsia="ArialMT" w:cs="ArialMT"/>
          <w:kern w:val="0"/>
          <w:sz w:val="24"/>
          <w:szCs w:val="24"/>
        </w:rPr>
        <w:t xml:space="preserve"> = 16</w:t>
      </w:r>
    </w:p>
    <w:p w14:paraId="40C174A7" w14:textId="55C59525" w:rsid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L2bsize = 256</w:t>
      </w:r>
    </w:p>
    <w:p w14:paraId="1145A309" w14:textId="488C0436" w:rsid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TLBe</w:t>
      </w:r>
      <w:proofErr w:type="spellEnd"/>
      <w:r>
        <w:rPr>
          <w:rFonts w:eastAsia="ArialMT" w:cs="ArialMT"/>
          <w:kern w:val="0"/>
          <w:sz w:val="24"/>
          <w:szCs w:val="24"/>
        </w:rPr>
        <w:t xml:space="preserve"> = 64</w:t>
      </w:r>
    </w:p>
    <w:p w14:paraId="5D68F66D" w14:textId="6ADE0497" w:rsid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TLBp</w:t>
      </w:r>
      <w:proofErr w:type="spellEnd"/>
      <w:r>
        <w:rPr>
          <w:rFonts w:eastAsia="ArialMT" w:cs="ArialMT"/>
          <w:kern w:val="0"/>
          <w:sz w:val="24"/>
          <w:szCs w:val="24"/>
        </w:rPr>
        <w:t xml:space="preserve"> = 4096</w:t>
      </w:r>
    </w:p>
    <w:p w14:paraId="0D9638ED" w14:textId="669FC1F2" w:rsid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TLBa</w:t>
      </w:r>
      <w:proofErr w:type="spellEnd"/>
      <w:r>
        <w:rPr>
          <w:rFonts w:eastAsia="ArialMT" w:cs="ArialMT"/>
          <w:kern w:val="0"/>
          <w:sz w:val="24"/>
          <w:szCs w:val="24"/>
        </w:rPr>
        <w:t xml:space="preserve"> = 4</w:t>
      </w:r>
    </w:p>
    <w:p w14:paraId="4CF8303B" w14:textId="2794ED08" w:rsidR="00A51644" w:rsidRPr="00A51644" w:rsidRDefault="00A51644" w:rsidP="00A5164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L2pref = 0</w:t>
      </w:r>
    </w:p>
    <w:p w14:paraId="3F92992A" w14:textId="150C8710" w:rsidR="00A5798B" w:rsidRPr="00A5798B" w:rsidRDefault="004B5AD8" w:rsidP="004B5AD8">
      <w:pPr>
        <w:autoSpaceDE w:val="0"/>
        <w:autoSpaceDN w:val="0"/>
        <w:adjustRightInd w:val="0"/>
        <w:spacing w:before="240" w:after="0" w:line="240" w:lineRule="auto"/>
        <w:ind w:firstLine="720"/>
        <w:jc w:val="both"/>
        <w:rPr>
          <w:rFonts w:eastAsia="ArialMT" w:cs="ArialMT"/>
          <w:kern w:val="0"/>
          <w:sz w:val="24"/>
          <w:szCs w:val="24"/>
        </w:rPr>
      </w:pPr>
      <w:r>
        <w:rPr>
          <w:rFonts w:eastAsia="ArialMT" w:cs="ArialMT"/>
          <w:kern w:val="0"/>
          <w:sz w:val="24"/>
          <w:szCs w:val="24"/>
          <w:lang w:val="el-GR"/>
        </w:rPr>
        <w:t>Ο</w:t>
      </w:r>
      <w:r w:rsidRPr="00A5798B">
        <w:rPr>
          <w:rFonts w:eastAsia="ArialMT" w:cs="ArialMT"/>
          <w:kern w:val="0"/>
          <w:sz w:val="24"/>
          <w:szCs w:val="24"/>
        </w:rPr>
        <w:t xml:space="preserve"> </w:t>
      </w:r>
      <w:r>
        <w:rPr>
          <w:rFonts w:eastAsia="ArialMT" w:cs="ArialMT"/>
          <w:kern w:val="0"/>
          <w:sz w:val="24"/>
          <w:szCs w:val="24"/>
          <w:lang w:val="el-GR"/>
        </w:rPr>
        <w:t>κώδικας</w:t>
      </w:r>
      <w:r w:rsidRPr="00A5798B">
        <w:rPr>
          <w:rFonts w:eastAsia="ArialMT" w:cs="ArialMT"/>
          <w:kern w:val="0"/>
          <w:sz w:val="24"/>
          <w:szCs w:val="24"/>
        </w:rPr>
        <w:t xml:space="preserve"> “</w:t>
      </w:r>
      <w:r w:rsidRPr="004B5AD8">
        <w:rPr>
          <w:rFonts w:eastAsia="ArialMT" w:cs="ArialMT"/>
          <w:b/>
          <w:bCs/>
          <w:kern w:val="0"/>
          <w:sz w:val="24"/>
          <w:szCs w:val="24"/>
        </w:rPr>
        <w:t>run</w:t>
      </w:r>
      <w:r w:rsidRPr="00A5798B">
        <w:rPr>
          <w:rFonts w:eastAsia="ArialMT" w:cs="ArialMT"/>
          <w:b/>
          <w:bCs/>
          <w:kern w:val="0"/>
          <w:sz w:val="24"/>
          <w:szCs w:val="24"/>
        </w:rPr>
        <w:t>_</w:t>
      </w:r>
      <w:r w:rsidRPr="004B5AD8">
        <w:rPr>
          <w:rFonts w:eastAsia="ArialMT" w:cs="ArialMT"/>
          <w:b/>
          <w:bCs/>
          <w:kern w:val="0"/>
          <w:sz w:val="24"/>
          <w:szCs w:val="24"/>
        </w:rPr>
        <w:t>l</w:t>
      </w:r>
      <w:r w:rsidRPr="00A5798B">
        <w:rPr>
          <w:rFonts w:eastAsia="ArialMT" w:cs="ArialMT"/>
          <w:b/>
          <w:bCs/>
          <w:kern w:val="0"/>
          <w:sz w:val="24"/>
          <w:szCs w:val="24"/>
        </w:rPr>
        <w:t>1.</w:t>
      </w:r>
      <w:r w:rsidRPr="004B5AD8">
        <w:rPr>
          <w:rFonts w:eastAsia="ArialMT" w:cs="ArialMT"/>
          <w:b/>
          <w:bCs/>
          <w:kern w:val="0"/>
          <w:sz w:val="24"/>
          <w:szCs w:val="24"/>
        </w:rPr>
        <w:t>sh</w:t>
      </w:r>
      <w:r w:rsidRPr="00A5798B">
        <w:rPr>
          <w:rFonts w:eastAsia="ArialMT" w:cs="ArialMT"/>
          <w:kern w:val="0"/>
          <w:sz w:val="24"/>
          <w:szCs w:val="24"/>
        </w:rPr>
        <w:t>”</w:t>
      </w:r>
      <w:r w:rsidR="00A5798B" w:rsidRPr="00A5798B">
        <w:rPr>
          <w:rFonts w:eastAsia="ArialMT" w:cs="ArialMT"/>
          <w:kern w:val="0"/>
          <w:sz w:val="24"/>
          <w:szCs w:val="24"/>
        </w:rPr>
        <w:t xml:space="preserve"> </w:t>
      </w:r>
      <w:r w:rsidR="00A5798B">
        <w:rPr>
          <w:rFonts w:eastAsia="ArialMT" w:cs="ArialMT"/>
          <w:kern w:val="0"/>
          <w:sz w:val="24"/>
          <w:szCs w:val="24"/>
          <w:lang w:val="el-GR"/>
        </w:rPr>
        <w:t>εκτελέστηκε</w:t>
      </w:r>
      <w:r w:rsidR="00A5798B" w:rsidRPr="00A5798B">
        <w:rPr>
          <w:rFonts w:eastAsia="ArialMT" w:cs="ArialMT"/>
          <w:kern w:val="0"/>
          <w:sz w:val="24"/>
          <w:szCs w:val="24"/>
        </w:rPr>
        <w:t xml:space="preserve"> </w:t>
      </w:r>
      <w:r w:rsidR="00A5798B">
        <w:rPr>
          <w:rFonts w:eastAsia="ArialMT" w:cs="ArialMT"/>
          <w:kern w:val="0"/>
          <w:sz w:val="24"/>
          <w:szCs w:val="24"/>
          <w:lang w:val="el-GR"/>
        </w:rPr>
        <w:t>με</w:t>
      </w:r>
      <w:r w:rsidR="00A5798B" w:rsidRPr="00A5798B">
        <w:rPr>
          <w:rFonts w:eastAsia="ArialMT" w:cs="ArialMT"/>
          <w:kern w:val="0"/>
          <w:sz w:val="24"/>
          <w:szCs w:val="24"/>
        </w:rPr>
        <w:t xml:space="preserve"> </w:t>
      </w:r>
      <w:r w:rsidR="00A5798B">
        <w:rPr>
          <w:rFonts w:eastAsia="ArialMT" w:cs="ArialMT"/>
          <w:kern w:val="0"/>
          <w:sz w:val="24"/>
          <w:szCs w:val="24"/>
          <w:lang w:val="el-GR"/>
        </w:rPr>
        <w:t>ορισμένα</w:t>
      </w:r>
      <w:r w:rsidR="00A5798B" w:rsidRPr="00A5798B">
        <w:rPr>
          <w:rFonts w:eastAsia="ArialMT" w:cs="ArialMT"/>
          <w:kern w:val="0"/>
          <w:sz w:val="24"/>
          <w:szCs w:val="24"/>
        </w:rPr>
        <w:t xml:space="preserve"> </w:t>
      </w:r>
      <w:r w:rsidR="00A5798B">
        <w:rPr>
          <w:rFonts w:eastAsia="ArialMT" w:cs="ArialMT"/>
          <w:kern w:val="0"/>
          <w:sz w:val="24"/>
          <w:szCs w:val="24"/>
          <w:lang w:val="el-GR"/>
        </w:rPr>
        <w:t>για</w:t>
      </w:r>
      <w:r w:rsidR="00A5798B" w:rsidRPr="00A5798B">
        <w:rPr>
          <w:rFonts w:eastAsia="ArialMT" w:cs="ArialMT"/>
          <w:kern w:val="0"/>
          <w:sz w:val="24"/>
          <w:szCs w:val="24"/>
        </w:rPr>
        <w:t xml:space="preserve"> 8 </w:t>
      </w:r>
      <w:r w:rsidR="00A5798B">
        <w:rPr>
          <w:rFonts w:eastAsia="ArialMT" w:cs="ArialMT"/>
          <w:kern w:val="0"/>
          <w:sz w:val="24"/>
          <w:szCs w:val="24"/>
        </w:rPr>
        <w:t>benchmarks</w:t>
      </w:r>
      <w:r w:rsidR="00A5798B" w:rsidRPr="00A5798B">
        <w:rPr>
          <w:rFonts w:eastAsia="ArialMT" w:cs="ArialMT"/>
          <w:kern w:val="0"/>
          <w:sz w:val="24"/>
          <w:szCs w:val="24"/>
        </w:rPr>
        <w:t xml:space="preserve">, </w:t>
      </w:r>
      <w:r w:rsidR="00A5798B">
        <w:rPr>
          <w:rFonts w:eastAsia="ArialMT" w:cs="ArialMT"/>
          <w:kern w:val="0"/>
          <w:sz w:val="24"/>
          <w:szCs w:val="24"/>
          <w:lang w:val="el-GR"/>
        </w:rPr>
        <w:t>συγκεκριμένα</w:t>
      </w:r>
      <w:r w:rsidR="00A5798B" w:rsidRPr="00A5798B">
        <w:rPr>
          <w:rFonts w:eastAsia="ArialMT" w:cs="ArialMT"/>
          <w:kern w:val="0"/>
          <w:sz w:val="24"/>
          <w:szCs w:val="24"/>
        </w:rPr>
        <w:t xml:space="preserve"> </w:t>
      </w:r>
      <w:r w:rsidR="00A5798B">
        <w:rPr>
          <w:rFonts w:eastAsia="ArialMT" w:cs="ArialMT"/>
          <w:kern w:val="0"/>
          <w:sz w:val="24"/>
          <w:szCs w:val="24"/>
          <w:lang w:val="el-GR"/>
        </w:rPr>
        <w:t>τα</w:t>
      </w:r>
      <w:r w:rsidR="00A5798B" w:rsidRPr="00A5798B">
        <w:rPr>
          <w:rFonts w:eastAsia="ArialMT" w:cs="ArialMT"/>
          <w:kern w:val="0"/>
          <w:sz w:val="24"/>
          <w:szCs w:val="24"/>
        </w:rPr>
        <w:t xml:space="preserve"> </w:t>
      </w:r>
      <w:proofErr w:type="spellStart"/>
      <w:r w:rsidR="00A5798B" w:rsidRPr="00A5798B">
        <w:rPr>
          <w:rFonts w:eastAsia="ArialMT" w:cs="ArialMT"/>
          <w:i/>
          <w:iCs/>
          <w:kern w:val="0"/>
          <w:sz w:val="24"/>
          <w:szCs w:val="24"/>
        </w:rPr>
        <w:t>blackscholes</w:t>
      </w:r>
      <w:proofErr w:type="spellEnd"/>
      <w:r w:rsidR="00A5798B" w:rsidRPr="00A5798B">
        <w:rPr>
          <w:rFonts w:eastAsia="ArialMT" w:cs="ArialMT"/>
          <w:kern w:val="0"/>
          <w:sz w:val="24"/>
          <w:szCs w:val="24"/>
        </w:rPr>
        <w:t xml:space="preserve">, </w:t>
      </w:r>
      <w:proofErr w:type="spellStart"/>
      <w:r w:rsidR="00A5798B" w:rsidRPr="00A5798B">
        <w:rPr>
          <w:rFonts w:eastAsia="ArialMT" w:cs="ArialMT"/>
          <w:i/>
          <w:iCs/>
          <w:kern w:val="0"/>
          <w:sz w:val="24"/>
          <w:szCs w:val="24"/>
        </w:rPr>
        <w:t>bodytrack</w:t>
      </w:r>
      <w:proofErr w:type="spellEnd"/>
      <w:r w:rsidR="00A5798B" w:rsidRPr="00A5798B">
        <w:rPr>
          <w:rFonts w:eastAsia="ArialMT" w:cs="ArialMT"/>
          <w:kern w:val="0"/>
          <w:sz w:val="24"/>
          <w:szCs w:val="24"/>
        </w:rPr>
        <w:t xml:space="preserve">, </w:t>
      </w:r>
      <w:proofErr w:type="spellStart"/>
      <w:r w:rsidR="00A5798B" w:rsidRPr="00A5798B">
        <w:rPr>
          <w:rFonts w:eastAsia="ArialMT" w:cs="ArialMT"/>
          <w:i/>
          <w:iCs/>
          <w:kern w:val="0"/>
          <w:sz w:val="24"/>
          <w:szCs w:val="24"/>
        </w:rPr>
        <w:t>canneal</w:t>
      </w:r>
      <w:proofErr w:type="spellEnd"/>
      <w:r w:rsidR="00A5798B" w:rsidRPr="00A5798B">
        <w:rPr>
          <w:rFonts w:eastAsia="ArialMT" w:cs="ArialMT"/>
          <w:kern w:val="0"/>
          <w:sz w:val="24"/>
          <w:szCs w:val="24"/>
        </w:rPr>
        <w:t xml:space="preserve">, </w:t>
      </w:r>
      <w:proofErr w:type="spellStart"/>
      <w:r w:rsidR="00A5798B" w:rsidRPr="00A5798B">
        <w:rPr>
          <w:rFonts w:eastAsia="ArialMT" w:cs="ArialMT"/>
          <w:i/>
          <w:iCs/>
          <w:kern w:val="0"/>
          <w:sz w:val="24"/>
          <w:szCs w:val="24"/>
        </w:rPr>
        <w:t>fluidanimate</w:t>
      </w:r>
      <w:proofErr w:type="spellEnd"/>
      <w:r w:rsidR="00A5798B">
        <w:rPr>
          <w:rFonts w:eastAsia="ArialMT" w:cs="ArialMT"/>
          <w:kern w:val="0"/>
          <w:sz w:val="24"/>
          <w:szCs w:val="24"/>
        </w:rPr>
        <w:t xml:space="preserve">, </w:t>
      </w:r>
      <w:proofErr w:type="spellStart"/>
      <w:r w:rsidR="00A5798B" w:rsidRPr="00A5798B">
        <w:rPr>
          <w:rFonts w:eastAsia="ArialMT" w:cs="ArialMT"/>
          <w:i/>
          <w:iCs/>
          <w:kern w:val="0"/>
          <w:sz w:val="24"/>
          <w:szCs w:val="24"/>
        </w:rPr>
        <w:t>freqmine</w:t>
      </w:r>
      <w:proofErr w:type="spellEnd"/>
      <w:r w:rsidR="00A5798B">
        <w:rPr>
          <w:rFonts w:eastAsia="ArialMT" w:cs="ArialMT"/>
          <w:i/>
          <w:iCs/>
          <w:kern w:val="0"/>
          <w:sz w:val="24"/>
          <w:szCs w:val="24"/>
        </w:rPr>
        <w:t>,</w:t>
      </w:r>
      <w:r w:rsidR="00A5798B" w:rsidRPr="00A5798B">
        <w:rPr>
          <w:rFonts w:eastAsia="ArialMT" w:cs="ArialMT"/>
          <w:i/>
          <w:iCs/>
          <w:kern w:val="0"/>
          <w:sz w:val="24"/>
          <w:szCs w:val="24"/>
        </w:rPr>
        <w:t xml:space="preserve"> </w:t>
      </w:r>
      <w:proofErr w:type="spellStart"/>
      <w:r w:rsidR="00A5798B" w:rsidRPr="00A5798B">
        <w:rPr>
          <w:rFonts w:eastAsia="ArialMT" w:cs="ArialMT"/>
          <w:i/>
          <w:iCs/>
          <w:kern w:val="0"/>
          <w:sz w:val="24"/>
          <w:szCs w:val="24"/>
        </w:rPr>
        <w:t>rtview</w:t>
      </w:r>
      <w:proofErr w:type="spellEnd"/>
      <w:r w:rsidR="00A5798B">
        <w:rPr>
          <w:rFonts w:eastAsia="ArialMT" w:cs="ArialMT"/>
          <w:kern w:val="0"/>
          <w:sz w:val="24"/>
          <w:szCs w:val="24"/>
        </w:rPr>
        <w:t xml:space="preserve">, </w:t>
      </w:r>
      <w:r w:rsidR="00A5798B" w:rsidRPr="00A5798B">
        <w:rPr>
          <w:rFonts w:eastAsia="ArialMT" w:cs="ArialMT"/>
          <w:i/>
          <w:iCs/>
          <w:kern w:val="0"/>
          <w:sz w:val="24"/>
          <w:szCs w:val="24"/>
        </w:rPr>
        <w:t>swaptions</w:t>
      </w:r>
      <w:r w:rsidR="00A5798B">
        <w:rPr>
          <w:rFonts w:eastAsia="ArialMT" w:cs="ArialMT"/>
          <w:kern w:val="0"/>
          <w:sz w:val="24"/>
          <w:szCs w:val="24"/>
        </w:rPr>
        <w:t xml:space="preserve"> </w:t>
      </w:r>
      <w:r w:rsidR="00A5798B">
        <w:rPr>
          <w:rFonts w:eastAsia="ArialMT" w:cs="ArialMT"/>
          <w:kern w:val="0"/>
          <w:sz w:val="24"/>
          <w:szCs w:val="24"/>
          <w:lang w:val="el-GR"/>
        </w:rPr>
        <w:t>και</w:t>
      </w:r>
      <w:r w:rsidR="00A5798B" w:rsidRPr="00A5798B">
        <w:rPr>
          <w:rFonts w:eastAsia="ArialMT" w:cs="ArialMT"/>
          <w:kern w:val="0"/>
          <w:sz w:val="24"/>
          <w:szCs w:val="24"/>
        </w:rPr>
        <w:t xml:space="preserve"> </w:t>
      </w:r>
      <w:proofErr w:type="spellStart"/>
      <w:r w:rsidR="00A5798B" w:rsidRPr="00A5798B">
        <w:rPr>
          <w:rFonts w:eastAsia="ArialMT" w:cs="ArialMT"/>
          <w:i/>
          <w:iCs/>
          <w:kern w:val="0"/>
          <w:sz w:val="24"/>
          <w:szCs w:val="24"/>
        </w:rPr>
        <w:t>streamcluster</w:t>
      </w:r>
      <w:proofErr w:type="spellEnd"/>
      <w:r w:rsidR="00A5798B">
        <w:rPr>
          <w:rFonts w:eastAsia="ArialMT" w:cs="ArialMT"/>
          <w:kern w:val="0"/>
          <w:sz w:val="24"/>
          <w:szCs w:val="24"/>
        </w:rPr>
        <w:t xml:space="preserve">, </w:t>
      </w:r>
      <w:r w:rsidR="00A5798B">
        <w:rPr>
          <w:rFonts w:eastAsia="ArialMT" w:cs="ArialMT"/>
          <w:kern w:val="0"/>
          <w:sz w:val="24"/>
          <w:szCs w:val="24"/>
          <w:lang w:val="el-GR"/>
        </w:rPr>
        <w:t>που</w:t>
      </w:r>
      <w:r w:rsidR="00A5798B" w:rsidRPr="00A5798B">
        <w:rPr>
          <w:rFonts w:eastAsia="ArialMT" w:cs="ArialMT"/>
          <w:kern w:val="0"/>
          <w:sz w:val="24"/>
          <w:szCs w:val="24"/>
        </w:rPr>
        <w:t xml:space="preserve"> </w:t>
      </w:r>
      <w:r w:rsidR="00A5798B">
        <w:rPr>
          <w:rFonts w:eastAsia="ArialMT" w:cs="ArialMT"/>
          <w:kern w:val="0"/>
          <w:sz w:val="24"/>
          <w:szCs w:val="24"/>
          <w:lang w:val="el-GR"/>
        </w:rPr>
        <w:t>βρίσκονται</w:t>
      </w:r>
      <w:r w:rsidR="00A5798B" w:rsidRPr="00A5798B">
        <w:rPr>
          <w:rFonts w:eastAsia="ArialMT" w:cs="ArialMT"/>
          <w:kern w:val="0"/>
          <w:sz w:val="24"/>
          <w:szCs w:val="24"/>
        </w:rPr>
        <w:t xml:space="preserve"> </w:t>
      </w:r>
      <w:r w:rsidR="00A5798B">
        <w:rPr>
          <w:rFonts w:eastAsia="ArialMT" w:cs="ArialMT"/>
          <w:kern w:val="0"/>
          <w:sz w:val="24"/>
          <w:szCs w:val="24"/>
          <w:lang w:val="el-GR"/>
        </w:rPr>
        <w:t>στον</w:t>
      </w:r>
      <w:r w:rsidR="00A5798B" w:rsidRPr="00A5798B">
        <w:rPr>
          <w:rFonts w:eastAsia="ArialMT" w:cs="ArialMT"/>
          <w:kern w:val="0"/>
          <w:sz w:val="24"/>
          <w:szCs w:val="24"/>
        </w:rPr>
        <w:t xml:space="preserve"> </w:t>
      </w:r>
      <w:r w:rsidR="00A5798B">
        <w:rPr>
          <w:rFonts w:eastAsia="ArialMT" w:cs="ArialMT"/>
          <w:kern w:val="0"/>
          <w:sz w:val="24"/>
          <w:szCs w:val="24"/>
          <w:lang w:val="el-GR"/>
        </w:rPr>
        <w:t>κατάλογο</w:t>
      </w:r>
      <w:r w:rsidR="00A5798B" w:rsidRPr="00A5798B">
        <w:rPr>
          <w:rFonts w:eastAsia="ArialMT" w:cs="ArialMT"/>
          <w:kern w:val="0"/>
          <w:sz w:val="24"/>
          <w:szCs w:val="24"/>
        </w:rPr>
        <w:t xml:space="preserve"> </w:t>
      </w:r>
      <w:r w:rsidR="00A5798B" w:rsidRPr="00A5798B">
        <w:rPr>
          <w:rFonts w:eastAsia="ArialMT" w:cs="ArialMT"/>
          <w:b/>
          <w:bCs/>
          <w:kern w:val="0"/>
          <w:sz w:val="24"/>
          <w:szCs w:val="24"/>
        </w:rPr>
        <w:t>/advcomparch-ex1-helpcode/run_l1.sh</w:t>
      </w:r>
      <w:r w:rsidR="00A5798B">
        <w:rPr>
          <w:rFonts w:eastAsia="ArialMT" w:cs="ArialMT"/>
          <w:kern w:val="0"/>
          <w:sz w:val="24"/>
          <w:szCs w:val="24"/>
        </w:rPr>
        <w:t>.</w:t>
      </w:r>
    </w:p>
    <w:p w14:paraId="48B62FD0" w14:textId="6FC676E7" w:rsidR="004B5AD8" w:rsidRDefault="00483B96" w:rsidP="004B5AD8">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Μετά την εκτέλεση του </w:t>
      </w:r>
      <w:r>
        <w:rPr>
          <w:rFonts w:eastAsia="ArialMT" w:cs="ArialMT"/>
          <w:kern w:val="0"/>
          <w:sz w:val="24"/>
          <w:szCs w:val="24"/>
        </w:rPr>
        <w:t>script</w:t>
      </w:r>
      <w:r w:rsidRPr="00483B96">
        <w:rPr>
          <w:rFonts w:eastAsia="ArialMT" w:cs="ArialMT"/>
          <w:kern w:val="0"/>
          <w:sz w:val="24"/>
          <w:szCs w:val="24"/>
          <w:lang w:val="el-GR"/>
        </w:rPr>
        <w:t xml:space="preserve"> “</w:t>
      </w:r>
      <w:r w:rsidRPr="00483B96">
        <w:rPr>
          <w:rFonts w:eastAsia="ArialMT" w:cs="ArialMT"/>
          <w:b/>
          <w:bCs/>
          <w:kern w:val="0"/>
          <w:sz w:val="24"/>
          <w:szCs w:val="24"/>
        </w:rPr>
        <w:t>run</w:t>
      </w:r>
      <w:r w:rsidRPr="00483B96">
        <w:rPr>
          <w:rFonts w:eastAsia="ArialMT" w:cs="ArialMT"/>
          <w:b/>
          <w:bCs/>
          <w:kern w:val="0"/>
          <w:sz w:val="24"/>
          <w:szCs w:val="24"/>
          <w:lang w:val="el-GR"/>
        </w:rPr>
        <w:t>_</w:t>
      </w:r>
      <w:r w:rsidRPr="00483B96">
        <w:rPr>
          <w:rFonts w:eastAsia="ArialMT" w:cs="ArialMT"/>
          <w:b/>
          <w:bCs/>
          <w:kern w:val="0"/>
          <w:sz w:val="24"/>
          <w:szCs w:val="24"/>
        </w:rPr>
        <w:t>l</w:t>
      </w:r>
      <w:r w:rsidRPr="00483B96">
        <w:rPr>
          <w:rFonts w:eastAsia="ArialMT" w:cs="ArialMT"/>
          <w:b/>
          <w:bCs/>
          <w:kern w:val="0"/>
          <w:sz w:val="24"/>
          <w:szCs w:val="24"/>
          <w:lang w:val="el-GR"/>
        </w:rPr>
        <w:t>1.</w:t>
      </w:r>
      <w:proofErr w:type="spellStart"/>
      <w:r w:rsidRPr="00483B96">
        <w:rPr>
          <w:rFonts w:eastAsia="ArialMT" w:cs="ArialMT"/>
          <w:b/>
          <w:bCs/>
          <w:kern w:val="0"/>
          <w:sz w:val="24"/>
          <w:szCs w:val="24"/>
        </w:rPr>
        <w:t>sh</w:t>
      </w:r>
      <w:proofErr w:type="spellEnd"/>
      <w:r w:rsidRPr="00483B96">
        <w:rPr>
          <w:rFonts w:eastAsia="ArialMT" w:cs="ArialMT"/>
          <w:kern w:val="0"/>
          <w:sz w:val="24"/>
          <w:szCs w:val="24"/>
          <w:lang w:val="el-GR"/>
        </w:rPr>
        <w:t xml:space="preserve">”, </w:t>
      </w:r>
      <w:r w:rsidR="004B5AD8">
        <w:rPr>
          <w:rFonts w:eastAsia="ArialMT" w:cs="ArialMT"/>
          <w:kern w:val="0"/>
          <w:sz w:val="24"/>
          <w:szCs w:val="24"/>
          <w:lang w:val="el-GR"/>
        </w:rPr>
        <w:t>δημιουργήθηκαν 1</w:t>
      </w:r>
      <w:r w:rsidRPr="0094076B">
        <w:rPr>
          <w:rFonts w:eastAsia="ArialMT" w:cs="ArialMT"/>
          <w:kern w:val="0"/>
          <w:sz w:val="24"/>
          <w:szCs w:val="24"/>
          <w:lang w:val="el-GR"/>
        </w:rPr>
        <w:t>3</w:t>
      </w:r>
      <w:r w:rsidR="004B5AD8">
        <w:rPr>
          <w:rFonts w:eastAsia="ArialMT" w:cs="ArialMT"/>
          <w:kern w:val="0"/>
          <w:sz w:val="24"/>
          <w:szCs w:val="24"/>
          <w:lang w:val="el-GR"/>
        </w:rPr>
        <w:t xml:space="preserve"> αρχεία που περιγράφουν την απόδοση κάθε εφαρμογής για τις διάφορες παραμέτρους της ιεραρχίας μνήμης.</w:t>
      </w:r>
    </w:p>
    <w:p w14:paraId="0367EFFB" w14:textId="4A6668C3" w:rsidR="004B5AD8" w:rsidRDefault="004B5AD8" w:rsidP="004B5AD8">
      <w:pPr>
        <w:autoSpaceDE w:val="0"/>
        <w:autoSpaceDN w:val="0"/>
        <w:adjustRightInd w:val="0"/>
        <w:spacing w:before="240" w:after="0" w:line="240" w:lineRule="auto"/>
        <w:ind w:firstLine="720"/>
        <w:jc w:val="both"/>
        <w:rPr>
          <w:rFonts w:eastAsia="ArialMT" w:cs="ArialMT"/>
          <w:kern w:val="0"/>
          <w:sz w:val="24"/>
          <w:szCs w:val="24"/>
        </w:rPr>
      </w:pPr>
      <w:r>
        <w:rPr>
          <w:rFonts w:eastAsia="ArialMT" w:cs="ArialMT"/>
          <w:kern w:val="0"/>
          <w:sz w:val="24"/>
          <w:szCs w:val="24"/>
          <w:lang w:val="el-GR"/>
        </w:rPr>
        <w:t xml:space="preserve">Το αρχείο </w:t>
      </w:r>
      <w:r w:rsidRPr="004B5AD8">
        <w:rPr>
          <w:rFonts w:eastAsia="ArialMT" w:cs="ArialMT"/>
          <w:kern w:val="0"/>
          <w:sz w:val="24"/>
          <w:szCs w:val="24"/>
          <w:lang w:val="el-GR"/>
        </w:rPr>
        <w:t>“</w:t>
      </w:r>
      <w:r w:rsidRPr="004B5AD8">
        <w:rPr>
          <w:rFonts w:eastAsia="ArialMT" w:cs="ArialMT"/>
          <w:b/>
          <w:bCs/>
          <w:kern w:val="0"/>
          <w:sz w:val="24"/>
          <w:szCs w:val="24"/>
        </w:rPr>
        <w:t>plot</w:t>
      </w:r>
      <w:r w:rsidRPr="004B5AD8">
        <w:rPr>
          <w:rFonts w:eastAsia="ArialMT" w:cs="ArialMT"/>
          <w:b/>
          <w:bCs/>
          <w:kern w:val="0"/>
          <w:sz w:val="24"/>
          <w:szCs w:val="24"/>
          <w:lang w:val="el-GR"/>
        </w:rPr>
        <w:t>_</w:t>
      </w:r>
      <w:r w:rsidRPr="004B5AD8">
        <w:rPr>
          <w:rFonts w:eastAsia="ArialMT" w:cs="ArialMT"/>
          <w:b/>
          <w:bCs/>
          <w:kern w:val="0"/>
          <w:sz w:val="24"/>
          <w:szCs w:val="24"/>
        </w:rPr>
        <w:t>l</w:t>
      </w:r>
      <w:r w:rsidRPr="004B5AD8">
        <w:rPr>
          <w:rFonts w:eastAsia="ArialMT" w:cs="ArialMT"/>
          <w:b/>
          <w:bCs/>
          <w:kern w:val="0"/>
          <w:sz w:val="24"/>
          <w:szCs w:val="24"/>
          <w:lang w:val="el-GR"/>
        </w:rPr>
        <w:t>1.</w:t>
      </w:r>
      <w:proofErr w:type="spellStart"/>
      <w:r w:rsidRPr="004B5AD8">
        <w:rPr>
          <w:rFonts w:eastAsia="ArialMT" w:cs="ArialMT"/>
          <w:b/>
          <w:bCs/>
          <w:kern w:val="0"/>
          <w:sz w:val="24"/>
          <w:szCs w:val="24"/>
        </w:rPr>
        <w:t>sh</w:t>
      </w:r>
      <w:proofErr w:type="spellEnd"/>
      <w:r w:rsidRPr="004B5AD8">
        <w:rPr>
          <w:rFonts w:eastAsia="ArialMT" w:cs="ArialMT"/>
          <w:kern w:val="0"/>
          <w:sz w:val="24"/>
          <w:szCs w:val="24"/>
          <w:lang w:val="el-GR"/>
        </w:rPr>
        <w:t>”</w:t>
      </w:r>
      <w:r>
        <w:rPr>
          <w:rFonts w:eastAsia="ArialMT" w:cs="ArialMT"/>
          <w:kern w:val="0"/>
          <w:sz w:val="24"/>
          <w:szCs w:val="24"/>
          <w:lang w:val="el-GR"/>
        </w:rPr>
        <w:t xml:space="preserve"> εκτελέστηκε για κάθε </w:t>
      </w:r>
      <w:r>
        <w:rPr>
          <w:rFonts w:eastAsia="ArialMT" w:cs="ArialMT"/>
          <w:kern w:val="0"/>
          <w:sz w:val="24"/>
          <w:szCs w:val="24"/>
        </w:rPr>
        <w:t>benchmark</w:t>
      </w:r>
      <w:r w:rsidRPr="004B5AD8">
        <w:rPr>
          <w:rFonts w:eastAsia="ArialMT" w:cs="ArialMT"/>
          <w:kern w:val="0"/>
          <w:sz w:val="24"/>
          <w:szCs w:val="24"/>
          <w:lang w:val="el-GR"/>
        </w:rPr>
        <w:t xml:space="preserve"> </w:t>
      </w:r>
      <w:r>
        <w:rPr>
          <w:rFonts w:eastAsia="ArialMT" w:cs="ArialMT"/>
          <w:kern w:val="0"/>
          <w:sz w:val="24"/>
          <w:szCs w:val="24"/>
          <w:lang w:val="el-GR"/>
        </w:rPr>
        <w:t xml:space="preserve">με ορίσματα τα 13 αρχεία που δημιουργήθηκαν, καταλήγοντας στη δημιουργία γραφικών παραστάσεων για κάθε </w:t>
      </w:r>
      <w:r>
        <w:rPr>
          <w:rFonts w:eastAsia="ArialMT" w:cs="ArialMT"/>
          <w:kern w:val="0"/>
          <w:sz w:val="24"/>
          <w:szCs w:val="24"/>
        </w:rPr>
        <w:t>benchmark</w:t>
      </w:r>
      <w:r w:rsidRPr="004B5AD8">
        <w:rPr>
          <w:rFonts w:eastAsia="ArialMT" w:cs="ArialMT"/>
          <w:kern w:val="0"/>
          <w:sz w:val="24"/>
          <w:szCs w:val="24"/>
          <w:lang w:val="el-GR"/>
        </w:rPr>
        <w:t>.</w:t>
      </w:r>
    </w:p>
    <w:p w14:paraId="05963DBB" w14:textId="628EC4E4" w:rsidR="004D5433" w:rsidRDefault="004B5AD8" w:rsidP="004D5433">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Στις παραστάσεις αυτές παρουσιάζονται οι καμπύλες για το </w:t>
      </w:r>
      <w:r w:rsidRPr="0094076B">
        <w:rPr>
          <w:rFonts w:eastAsia="ArialMT" w:cs="ArialMT"/>
          <w:i/>
          <w:iCs/>
          <w:kern w:val="0"/>
          <w:sz w:val="24"/>
          <w:szCs w:val="24"/>
        </w:rPr>
        <w:t>MPKI</w:t>
      </w:r>
      <w:r w:rsidRPr="004B5AD8">
        <w:rPr>
          <w:rFonts w:eastAsia="ArialMT" w:cs="ArialMT"/>
          <w:kern w:val="0"/>
          <w:sz w:val="24"/>
          <w:szCs w:val="24"/>
          <w:lang w:val="el-GR"/>
        </w:rPr>
        <w:t xml:space="preserve"> </w:t>
      </w:r>
      <w:r w:rsidRPr="00A5798B">
        <w:rPr>
          <w:rFonts w:eastAsia="ArialMT" w:cs="ArialMT"/>
          <w:kern w:val="0"/>
          <w:sz w:val="24"/>
          <w:szCs w:val="24"/>
          <w:lang w:val="el-GR"/>
        </w:rPr>
        <w:t>(</w:t>
      </w:r>
      <w:r>
        <w:rPr>
          <w:rFonts w:eastAsia="ArialMT" w:cs="ArialMT"/>
          <w:kern w:val="0"/>
          <w:sz w:val="24"/>
          <w:szCs w:val="24"/>
        </w:rPr>
        <w:t>misses</w:t>
      </w:r>
      <w:r w:rsidRPr="00A5798B">
        <w:rPr>
          <w:rFonts w:eastAsia="ArialMT" w:cs="ArialMT"/>
          <w:kern w:val="0"/>
          <w:sz w:val="24"/>
          <w:szCs w:val="24"/>
          <w:lang w:val="el-GR"/>
        </w:rPr>
        <w:t xml:space="preserve"> </w:t>
      </w:r>
      <w:r>
        <w:rPr>
          <w:rFonts w:eastAsia="ArialMT" w:cs="ArialMT"/>
          <w:kern w:val="0"/>
          <w:sz w:val="24"/>
          <w:szCs w:val="24"/>
        </w:rPr>
        <w:t>per</w:t>
      </w:r>
      <w:r w:rsidRPr="00A5798B">
        <w:rPr>
          <w:rFonts w:eastAsia="ArialMT" w:cs="ArialMT"/>
          <w:kern w:val="0"/>
          <w:sz w:val="24"/>
          <w:szCs w:val="24"/>
          <w:lang w:val="el-GR"/>
        </w:rPr>
        <w:t xml:space="preserve"> 1000</w:t>
      </w:r>
      <w:r w:rsidR="009C7C55">
        <w:rPr>
          <w:rFonts w:eastAsia="ArialMT" w:cs="ArialMT"/>
          <w:kern w:val="0"/>
          <w:sz w:val="24"/>
          <w:szCs w:val="24"/>
          <w:lang w:val="el-GR"/>
        </w:rPr>
        <w:t xml:space="preserve"> </w:t>
      </w:r>
      <w:r>
        <w:rPr>
          <w:rFonts w:eastAsia="ArialMT" w:cs="ArialMT"/>
          <w:kern w:val="0"/>
          <w:sz w:val="24"/>
          <w:szCs w:val="24"/>
        </w:rPr>
        <w:t>instructions</w:t>
      </w:r>
      <w:r w:rsidRPr="00A5798B">
        <w:rPr>
          <w:rFonts w:eastAsia="ArialMT" w:cs="ArialMT"/>
          <w:kern w:val="0"/>
          <w:sz w:val="24"/>
          <w:szCs w:val="24"/>
          <w:lang w:val="el-GR"/>
        </w:rPr>
        <w:t xml:space="preserve">) </w:t>
      </w:r>
      <w:r>
        <w:rPr>
          <w:rFonts w:eastAsia="ArialMT" w:cs="ArialMT"/>
          <w:kern w:val="0"/>
          <w:sz w:val="24"/>
          <w:szCs w:val="24"/>
          <w:lang w:val="el-GR"/>
        </w:rPr>
        <w:t xml:space="preserve">για την </w:t>
      </w:r>
      <w:r>
        <w:rPr>
          <w:rFonts w:eastAsia="ArialMT" w:cs="ArialMT"/>
          <w:kern w:val="0"/>
          <w:sz w:val="24"/>
          <w:szCs w:val="24"/>
        </w:rPr>
        <w:t>L</w:t>
      </w:r>
      <w:r w:rsidRPr="00A5798B">
        <w:rPr>
          <w:rFonts w:eastAsia="ArialMT" w:cs="ArialMT"/>
          <w:kern w:val="0"/>
          <w:sz w:val="24"/>
          <w:szCs w:val="24"/>
          <w:vertAlign w:val="subscript"/>
          <w:lang w:val="el-GR"/>
        </w:rPr>
        <w:t>1</w:t>
      </w:r>
      <w:r w:rsidRPr="00A5798B">
        <w:rPr>
          <w:rFonts w:eastAsia="ArialMT" w:cs="ArialMT"/>
          <w:kern w:val="0"/>
          <w:sz w:val="24"/>
          <w:szCs w:val="24"/>
          <w:lang w:val="el-GR"/>
        </w:rPr>
        <w:t xml:space="preserve"> </w:t>
      </w:r>
      <w:r>
        <w:rPr>
          <w:rFonts w:eastAsia="ArialMT" w:cs="ArialMT"/>
          <w:kern w:val="0"/>
          <w:sz w:val="24"/>
          <w:szCs w:val="24"/>
        </w:rPr>
        <w:t>cache</w:t>
      </w:r>
      <w:r w:rsidRPr="00A5798B">
        <w:rPr>
          <w:rFonts w:eastAsia="ArialMT" w:cs="ArialMT"/>
          <w:kern w:val="0"/>
          <w:sz w:val="24"/>
          <w:szCs w:val="24"/>
          <w:lang w:val="el-GR"/>
        </w:rPr>
        <w:t xml:space="preserve"> </w:t>
      </w:r>
      <w:r>
        <w:rPr>
          <w:rFonts w:eastAsia="ArialMT" w:cs="ArialMT"/>
          <w:kern w:val="0"/>
          <w:sz w:val="24"/>
          <w:szCs w:val="24"/>
          <w:lang w:val="el-GR"/>
        </w:rPr>
        <w:t xml:space="preserve">και η καμπύλη </w:t>
      </w:r>
      <w:r w:rsidRPr="0094076B">
        <w:rPr>
          <w:rFonts w:eastAsia="ArialMT" w:cs="ArialMT"/>
          <w:i/>
          <w:iCs/>
          <w:kern w:val="0"/>
          <w:sz w:val="24"/>
          <w:szCs w:val="24"/>
        </w:rPr>
        <w:t>IPC</w:t>
      </w:r>
      <w:r w:rsidRPr="00A5798B">
        <w:rPr>
          <w:rFonts w:eastAsia="ArialMT" w:cs="ArialMT"/>
          <w:kern w:val="0"/>
          <w:sz w:val="24"/>
          <w:szCs w:val="24"/>
          <w:lang w:val="el-GR"/>
        </w:rPr>
        <w:t xml:space="preserve"> (</w:t>
      </w:r>
      <w:r>
        <w:rPr>
          <w:rFonts w:eastAsia="ArialMT" w:cs="ArialMT"/>
          <w:kern w:val="0"/>
          <w:sz w:val="24"/>
          <w:szCs w:val="24"/>
        </w:rPr>
        <w:t>instructions</w:t>
      </w:r>
      <w:r w:rsidRPr="00A5798B">
        <w:rPr>
          <w:rFonts w:eastAsia="ArialMT" w:cs="ArialMT"/>
          <w:kern w:val="0"/>
          <w:sz w:val="24"/>
          <w:szCs w:val="24"/>
          <w:lang w:val="el-GR"/>
        </w:rPr>
        <w:t xml:space="preserve"> </w:t>
      </w:r>
      <w:r>
        <w:rPr>
          <w:rFonts w:eastAsia="ArialMT" w:cs="ArialMT"/>
          <w:kern w:val="0"/>
          <w:sz w:val="24"/>
          <w:szCs w:val="24"/>
        </w:rPr>
        <w:t>per</w:t>
      </w:r>
      <w:r w:rsidRPr="00A5798B">
        <w:rPr>
          <w:rFonts w:eastAsia="ArialMT" w:cs="ArialMT"/>
          <w:kern w:val="0"/>
          <w:sz w:val="24"/>
          <w:szCs w:val="24"/>
          <w:lang w:val="el-GR"/>
        </w:rPr>
        <w:t xml:space="preserve"> </w:t>
      </w:r>
      <w:r>
        <w:rPr>
          <w:rFonts w:eastAsia="ArialMT" w:cs="ArialMT"/>
          <w:kern w:val="0"/>
          <w:sz w:val="24"/>
          <w:szCs w:val="24"/>
        </w:rPr>
        <w:t>cycle</w:t>
      </w:r>
      <w:r w:rsidRPr="00A5798B">
        <w:rPr>
          <w:rFonts w:eastAsia="ArialMT" w:cs="ArialMT"/>
          <w:kern w:val="0"/>
          <w:sz w:val="24"/>
          <w:szCs w:val="24"/>
          <w:lang w:val="el-GR"/>
        </w:rPr>
        <w:t>).</w:t>
      </w:r>
    </w:p>
    <w:p w14:paraId="14FC52E7" w14:textId="64F4298A" w:rsidR="00791695" w:rsidRDefault="009C7C55" w:rsidP="009C7C55">
      <w:pPr>
        <w:autoSpaceDE w:val="0"/>
        <w:autoSpaceDN w:val="0"/>
        <w:adjustRightInd w:val="0"/>
        <w:spacing w:before="240" w:after="0" w:line="240" w:lineRule="auto"/>
        <w:ind w:firstLine="720"/>
        <w:jc w:val="center"/>
        <w:rPr>
          <w:rFonts w:eastAsia="ArialMT" w:cs="ArialMT"/>
          <w:i/>
          <w:iCs/>
          <w:kern w:val="0"/>
        </w:rPr>
      </w:pPr>
      <w:r w:rsidRPr="009C7C55">
        <w:rPr>
          <w:rFonts w:eastAsia="ArialMT" w:cs="ArialMT"/>
          <w:i/>
          <w:iCs/>
          <w:kern w:val="0"/>
          <w:lang w:val="el-GR"/>
        </w:rPr>
        <w:t>(Οι παραστάσεις φαίνονται από την επόμενη σελίδα)</w:t>
      </w:r>
    </w:p>
    <w:p w14:paraId="0F9DF019" w14:textId="3910B6A4" w:rsidR="007557F4" w:rsidRDefault="007557F4">
      <w:pPr>
        <w:rPr>
          <w:rFonts w:eastAsia="ArialMT" w:cs="ArialMT"/>
          <w:kern w:val="0"/>
          <w:sz w:val="24"/>
          <w:szCs w:val="24"/>
        </w:rPr>
      </w:pPr>
      <w:r>
        <w:rPr>
          <w:rFonts w:eastAsia="ArialMT" w:cs="ArialMT"/>
          <w:kern w:val="0"/>
          <w:sz w:val="24"/>
          <w:szCs w:val="24"/>
        </w:rPr>
        <w:br w:type="page"/>
      </w:r>
    </w:p>
    <w:p w14:paraId="4361739D" w14:textId="4B6358EE" w:rsidR="00791695" w:rsidRPr="000C12C2" w:rsidRDefault="00676085" w:rsidP="0044579C">
      <w:pPr>
        <w:pStyle w:val="MyHeading30"/>
        <w:rPr>
          <w:rFonts w:eastAsia="ArialMT"/>
        </w:rPr>
      </w:pPr>
      <w:bookmarkStart w:id="2" w:name="_Toc164264131"/>
      <w:r w:rsidRPr="009C7C55">
        <w:rPr>
          <w:rFonts w:eastAsia="ArialMT"/>
          <w:lang w:val="el-GR"/>
        </w:rPr>
        <w:lastRenderedPageBreak/>
        <w:t>Γραφικές</w:t>
      </w:r>
      <w:r w:rsidRPr="000C12C2">
        <w:rPr>
          <w:rFonts w:eastAsia="ArialMT"/>
        </w:rPr>
        <w:t xml:space="preserve"> </w:t>
      </w:r>
      <w:r w:rsidRPr="009C7C55">
        <w:rPr>
          <w:rFonts w:eastAsia="ArialMT"/>
          <w:lang w:val="el-GR"/>
        </w:rPr>
        <w:t>Παραστάσεις</w:t>
      </w:r>
      <w:bookmarkEnd w:id="2"/>
    </w:p>
    <w:p w14:paraId="1F91CB3B" w14:textId="3CDEC826" w:rsidR="005915C1" w:rsidRPr="005915C1" w:rsidRDefault="005915C1" w:rsidP="00C805ED">
      <w:pPr>
        <w:spacing w:after="0"/>
        <w:rPr>
          <w:sz w:val="24"/>
          <w:szCs w:val="24"/>
        </w:rPr>
      </w:pPr>
      <w:r>
        <w:rPr>
          <w:noProof/>
        </w:rPr>
        <w:drawing>
          <wp:inline distT="0" distB="0" distL="0" distR="0" wp14:anchorId="2FA93A58" wp14:editId="60FC99C7">
            <wp:extent cx="3236778" cy="2653392"/>
            <wp:effectExtent l="19050" t="19050" r="20955" b="13970"/>
            <wp:docPr id="1866196860" name="Picture 2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6860" name="Picture 24" descr="A graph with lines and numb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925" cy="2661710"/>
                    </a:xfrm>
                    <a:prstGeom prst="rect">
                      <a:avLst/>
                    </a:prstGeom>
                    <a:noFill/>
                    <a:ln w="12700">
                      <a:solidFill>
                        <a:schemeClr val="tx1"/>
                      </a:solidFill>
                    </a:ln>
                  </pic:spPr>
                </pic:pic>
              </a:graphicData>
            </a:graphic>
          </wp:inline>
        </w:drawing>
      </w:r>
      <w:r>
        <w:rPr>
          <w:sz w:val="24"/>
          <w:szCs w:val="24"/>
        </w:rPr>
        <w:tab/>
      </w:r>
      <w:r w:rsidRPr="005915C1">
        <w:rPr>
          <w:i/>
          <w:iCs/>
          <w:sz w:val="24"/>
          <w:szCs w:val="24"/>
          <w:lang w:val="el-GR"/>
        </w:rPr>
        <w:t>Σχήμα</w:t>
      </w:r>
      <w:r w:rsidRPr="005915C1">
        <w:rPr>
          <w:i/>
          <w:iCs/>
          <w:sz w:val="24"/>
          <w:szCs w:val="24"/>
        </w:rPr>
        <w:t xml:space="preserve"> 1: </w:t>
      </w:r>
      <w:proofErr w:type="spellStart"/>
      <w:r>
        <w:rPr>
          <w:i/>
          <w:iCs/>
          <w:sz w:val="24"/>
          <w:szCs w:val="24"/>
        </w:rPr>
        <w:t>Blacksholes</w:t>
      </w:r>
      <w:proofErr w:type="spellEnd"/>
      <w:r>
        <w:rPr>
          <w:i/>
          <w:iCs/>
          <w:sz w:val="24"/>
          <w:szCs w:val="24"/>
        </w:rPr>
        <w:t>.</w:t>
      </w:r>
    </w:p>
    <w:p w14:paraId="3D75CAE9" w14:textId="0E18C332" w:rsidR="005915C1" w:rsidRDefault="005915C1" w:rsidP="00C805ED">
      <w:pPr>
        <w:spacing w:after="0"/>
        <w:rPr>
          <w:sz w:val="24"/>
          <w:szCs w:val="24"/>
        </w:rPr>
      </w:pPr>
      <w:r>
        <w:rPr>
          <w:noProof/>
        </w:rPr>
        <w:drawing>
          <wp:inline distT="0" distB="0" distL="0" distR="0" wp14:anchorId="0A3008DB" wp14:editId="4325CCDA">
            <wp:extent cx="3214007" cy="2634724"/>
            <wp:effectExtent l="19050" t="19050" r="24765" b="13335"/>
            <wp:docPr id="156834606" name="Picture 23" descr="A graph with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606" name="Picture 23" descr="A graph with a line and a line grap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5800" cy="2668984"/>
                    </a:xfrm>
                    <a:prstGeom prst="rect">
                      <a:avLst/>
                    </a:prstGeom>
                    <a:noFill/>
                    <a:ln w="12700">
                      <a:solidFill>
                        <a:schemeClr val="tx1"/>
                      </a:solidFill>
                    </a:ln>
                  </pic:spPr>
                </pic:pic>
              </a:graphicData>
            </a:graphic>
          </wp:inline>
        </w:drawing>
      </w:r>
      <w:r>
        <w:rPr>
          <w:sz w:val="24"/>
          <w:szCs w:val="24"/>
        </w:rPr>
        <w:tab/>
      </w:r>
      <w:r w:rsidRPr="005915C1">
        <w:rPr>
          <w:i/>
          <w:iCs/>
          <w:sz w:val="24"/>
          <w:szCs w:val="24"/>
          <w:lang w:val="el-GR"/>
        </w:rPr>
        <w:t>Σχήμα</w:t>
      </w:r>
      <w:r w:rsidRPr="005915C1">
        <w:rPr>
          <w:i/>
          <w:iCs/>
          <w:sz w:val="24"/>
          <w:szCs w:val="24"/>
        </w:rPr>
        <w:t xml:space="preserve"> </w:t>
      </w:r>
      <w:r>
        <w:rPr>
          <w:i/>
          <w:iCs/>
          <w:sz w:val="24"/>
          <w:szCs w:val="24"/>
        </w:rPr>
        <w:t>2</w:t>
      </w:r>
      <w:r w:rsidRPr="005915C1">
        <w:rPr>
          <w:i/>
          <w:iCs/>
          <w:sz w:val="24"/>
          <w:szCs w:val="24"/>
        </w:rPr>
        <w:t xml:space="preserve">: </w:t>
      </w:r>
      <w:proofErr w:type="spellStart"/>
      <w:r>
        <w:rPr>
          <w:i/>
          <w:iCs/>
          <w:sz w:val="24"/>
          <w:szCs w:val="24"/>
        </w:rPr>
        <w:t>Bodytrack</w:t>
      </w:r>
      <w:proofErr w:type="spellEnd"/>
      <w:r>
        <w:rPr>
          <w:i/>
          <w:iCs/>
          <w:sz w:val="24"/>
          <w:szCs w:val="24"/>
        </w:rPr>
        <w:t>.</w:t>
      </w:r>
    </w:p>
    <w:p w14:paraId="26F09AE0" w14:textId="23D1CEA0" w:rsidR="005915C1" w:rsidRDefault="005915C1" w:rsidP="00C805ED">
      <w:pPr>
        <w:spacing w:after="0"/>
        <w:rPr>
          <w:sz w:val="24"/>
          <w:szCs w:val="24"/>
        </w:rPr>
      </w:pPr>
      <w:r>
        <w:rPr>
          <w:noProof/>
        </w:rPr>
        <w:drawing>
          <wp:inline distT="0" distB="0" distL="0" distR="0" wp14:anchorId="6FD06697" wp14:editId="5A31E816">
            <wp:extent cx="3215501" cy="2655661"/>
            <wp:effectExtent l="19050" t="19050" r="23495" b="11430"/>
            <wp:docPr id="533924316" name="Picture 22"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4316" name="Picture 22" descr="A graph with red and green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398" cy="2677049"/>
                    </a:xfrm>
                    <a:prstGeom prst="rect">
                      <a:avLst/>
                    </a:prstGeom>
                    <a:noFill/>
                    <a:ln w="12700">
                      <a:solidFill>
                        <a:schemeClr val="tx1"/>
                      </a:solidFill>
                    </a:ln>
                  </pic:spPr>
                </pic:pic>
              </a:graphicData>
            </a:graphic>
          </wp:inline>
        </w:drawing>
      </w:r>
      <w:r>
        <w:rPr>
          <w:sz w:val="24"/>
          <w:szCs w:val="24"/>
        </w:rPr>
        <w:tab/>
      </w:r>
      <w:r w:rsidRPr="005915C1">
        <w:rPr>
          <w:i/>
          <w:iCs/>
          <w:sz w:val="24"/>
          <w:szCs w:val="24"/>
          <w:lang w:val="el-GR"/>
        </w:rPr>
        <w:t>Σχήμα</w:t>
      </w:r>
      <w:r w:rsidRPr="005915C1">
        <w:rPr>
          <w:i/>
          <w:iCs/>
          <w:sz w:val="24"/>
          <w:szCs w:val="24"/>
        </w:rPr>
        <w:t xml:space="preserve"> </w:t>
      </w:r>
      <w:r>
        <w:rPr>
          <w:i/>
          <w:iCs/>
          <w:sz w:val="24"/>
          <w:szCs w:val="24"/>
        </w:rPr>
        <w:t>3</w:t>
      </w:r>
      <w:r w:rsidRPr="005915C1">
        <w:rPr>
          <w:i/>
          <w:iCs/>
          <w:sz w:val="24"/>
          <w:szCs w:val="24"/>
        </w:rPr>
        <w:t xml:space="preserve">: </w:t>
      </w:r>
      <w:proofErr w:type="spellStart"/>
      <w:r>
        <w:rPr>
          <w:i/>
          <w:iCs/>
          <w:sz w:val="24"/>
          <w:szCs w:val="24"/>
        </w:rPr>
        <w:t>Canneal</w:t>
      </w:r>
      <w:proofErr w:type="spellEnd"/>
      <w:r>
        <w:rPr>
          <w:i/>
          <w:iCs/>
          <w:sz w:val="24"/>
          <w:szCs w:val="24"/>
        </w:rPr>
        <w:t>.</w:t>
      </w:r>
    </w:p>
    <w:p w14:paraId="0061CDF3" w14:textId="3468FE3F" w:rsidR="005915C1" w:rsidRDefault="005915C1" w:rsidP="00C805ED">
      <w:pPr>
        <w:spacing w:after="0"/>
        <w:rPr>
          <w:sz w:val="24"/>
          <w:szCs w:val="24"/>
        </w:rPr>
      </w:pPr>
      <w:r>
        <w:rPr>
          <w:noProof/>
        </w:rPr>
        <w:lastRenderedPageBreak/>
        <w:drawing>
          <wp:inline distT="0" distB="0" distL="0" distR="0" wp14:anchorId="28FC8F11" wp14:editId="2C1C1CE1">
            <wp:extent cx="3416935" cy="2801077"/>
            <wp:effectExtent l="19050" t="19050" r="12065" b="18415"/>
            <wp:docPr id="222991750" name="Picture 2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1750" name="Picture 21" descr="A graph with numbers an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0691" cy="2820552"/>
                    </a:xfrm>
                    <a:prstGeom prst="rect">
                      <a:avLst/>
                    </a:prstGeom>
                    <a:noFill/>
                    <a:ln w="12700">
                      <a:solidFill>
                        <a:schemeClr val="tx1"/>
                      </a:solidFill>
                    </a:ln>
                  </pic:spPr>
                </pic:pic>
              </a:graphicData>
            </a:graphic>
          </wp:inline>
        </w:drawing>
      </w:r>
      <w:r w:rsidR="00C3099F">
        <w:rPr>
          <w:sz w:val="24"/>
          <w:szCs w:val="24"/>
        </w:rPr>
        <w:tab/>
      </w:r>
      <w:r w:rsidR="00C3099F" w:rsidRPr="005915C1">
        <w:rPr>
          <w:i/>
          <w:iCs/>
          <w:sz w:val="24"/>
          <w:szCs w:val="24"/>
          <w:lang w:val="el-GR"/>
        </w:rPr>
        <w:t>Σχήμα</w:t>
      </w:r>
      <w:r w:rsidR="00C3099F" w:rsidRPr="00C3099F">
        <w:rPr>
          <w:i/>
          <w:iCs/>
          <w:sz w:val="24"/>
          <w:szCs w:val="24"/>
        </w:rPr>
        <w:t xml:space="preserve"> </w:t>
      </w:r>
      <w:r w:rsidR="00C3099F">
        <w:rPr>
          <w:i/>
          <w:iCs/>
          <w:sz w:val="24"/>
          <w:szCs w:val="24"/>
        </w:rPr>
        <w:t>4</w:t>
      </w:r>
      <w:r w:rsidR="00C3099F" w:rsidRPr="00C3099F">
        <w:rPr>
          <w:i/>
          <w:iCs/>
          <w:sz w:val="24"/>
          <w:szCs w:val="24"/>
        </w:rPr>
        <w:t xml:space="preserve">: </w:t>
      </w:r>
      <w:proofErr w:type="spellStart"/>
      <w:r w:rsidR="00C3099F">
        <w:rPr>
          <w:i/>
          <w:iCs/>
          <w:sz w:val="24"/>
          <w:szCs w:val="24"/>
        </w:rPr>
        <w:t>Freqmine</w:t>
      </w:r>
      <w:proofErr w:type="spellEnd"/>
      <w:r w:rsidR="00C3099F">
        <w:rPr>
          <w:i/>
          <w:iCs/>
          <w:sz w:val="24"/>
          <w:szCs w:val="24"/>
        </w:rPr>
        <w:t>.</w:t>
      </w:r>
    </w:p>
    <w:p w14:paraId="55445172" w14:textId="2EDA88EE" w:rsidR="005915C1" w:rsidRDefault="005915C1" w:rsidP="00C805ED">
      <w:pPr>
        <w:spacing w:after="0"/>
        <w:rPr>
          <w:sz w:val="24"/>
          <w:szCs w:val="24"/>
        </w:rPr>
      </w:pPr>
      <w:r>
        <w:rPr>
          <w:noProof/>
        </w:rPr>
        <w:drawing>
          <wp:inline distT="0" distB="0" distL="0" distR="0" wp14:anchorId="7C093B57" wp14:editId="6C7028CB">
            <wp:extent cx="3435985" cy="2800252"/>
            <wp:effectExtent l="19050" t="19050" r="12065" b="19685"/>
            <wp:docPr id="1158265641" name="Picture 20"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5641" name="Picture 20" descr="A graph with red and green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009" cy="2830426"/>
                    </a:xfrm>
                    <a:prstGeom prst="rect">
                      <a:avLst/>
                    </a:prstGeom>
                    <a:noFill/>
                    <a:ln w="12700">
                      <a:solidFill>
                        <a:schemeClr val="tx1"/>
                      </a:solidFill>
                    </a:ln>
                  </pic:spPr>
                </pic:pic>
              </a:graphicData>
            </a:graphic>
          </wp:inline>
        </w:drawing>
      </w:r>
      <w:r w:rsidR="00C3099F">
        <w:rPr>
          <w:sz w:val="24"/>
          <w:szCs w:val="24"/>
        </w:rPr>
        <w:tab/>
      </w:r>
      <w:r w:rsidR="00C3099F" w:rsidRPr="005915C1">
        <w:rPr>
          <w:i/>
          <w:iCs/>
          <w:sz w:val="24"/>
          <w:szCs w:val="24"/>
          <w:lang w:val="el-GR"/>
        </w:rPr>
        <w:t>Σχήμα</w:t>
      </w:r>
      <w:r w:rsidR="00C3099F" w:rsidRPr="00C3099F">
        <w:rPr>
          <w:i/>
          <w:iCs/>
          <w:sz w:val="24"/>
          <w:szCs w:val="24"/>
        </w:rPr>
        <w:t xml:space="preserve"> </w:t>
      </w:r>
      <w:r w:rsidR="00C3099F">
        <w:rPr>
          <w:i/>
          <w:iCs/>
          <w:sz w:val="24"/>
          <w:szCs w:val="24"/>
        </w:rPr>
        <w:t>5</w:t>
      </w:r>
      <w:r w:rsidR="00C3099F" w:rsidRPr="00C3099F">
        <w:rPr>
          <w:i/>
          <w:iCs/>
          <w:sz w:val="24"/>
          <w:szCs w:val="24"/>
        </w:rPr>
        <w:t xml:space="preserve">: </w:t>
      </w:r>
      <w:proofErr w:type="spellStart"/>
      <w:r w:rsidR="00C3099F">
        <w:rPr>
          <w:i/>
          <w:iCs/>
          <w:sz w:val="24"/>
          <w:szCs w:val="24"/>
        </w:rPr>
        <w:t>Streamcluster</w:t>
      </w:r>
      <w:proofErr w:type="spellEnd"/>
      <w:r w:rsidR="00C3099F">
        <w:rPr>
          <w:i/>
          <w:iCs/>
          <w:sz w:val="24"/>
          <w:szCs w:val="24"/>
        </w:rPr>
        <w:t>.</w:t>
      </w:r>
    </w:p>
    <w:p w14:paraId="04115336" w14:textId="1A14F311" w:rsidR="005915C1" w:rsidRDefault="005915C1" w:rsidP="00C805ED">
      <w:pPr>
        <w:spacing w:after="0"/>
        <w:rPr>
          <w:sz w:val="24"/>
          <w:szCs w:val="24"/>
        </w:rPr>
      </w:pPr>
      <w:r>
        <w:rPr>
          <w:noProof/>
        </w:rPr>
        <w:drawing>
          <wp:inline distT="0" distB="0" distL="0" distR="0" wp14:anchorId="09367357" wp14:editId="2B87B104">
            <wp:extent cx="3455035" cy="2849355"/>
            <wp:effectExtent l="19050" t="19050" r="12065" b="27305"/>
            <wp:docPr id="843485185" name="Picture 1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5185" name="Picture 19" descr="A graph with lines and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9333" cy="2861146"/>
                    </a:xfrm>
                    <a:prstGeom prst="rect">
                      <a:avLst/>
                    </a:prstGeom>
                    <a:noFill/>
                    <a:ln w="12700">
                      <a:solidFill>
                        <a:schemeClr val="tx1"/>
                      </a:solidFill>
                    </a:ln>
                  </pic:spPr>
                </pic:pic>
              </a:graphicData>
            </a:graphic>
          </wp:inline>
        </w:drawing>
      </w:r>
      <w:r w:rsidR="00C3099F">
        <w:rPr>
          <w:sz w:val="24"/>
          <w:szCs w:val="24"/>
        </w:rPr>
        <w:tab/>
      </w:r>
      <w:r w:rsidR="00C3099F" w:rsidRPr="005915C1">
        <w:rPr>
          <w:i/>
          <w:iCs/>
          <w:sz w:val="24"/>
          <w:szCs w:val="24"/>
          <w:lang w:val="el-GR"/>
        </w:rPr>
        <w:t>Σχήμα</w:t>
      </w:r>
      <w:r w:rsidR="00C3099F" w:rsidRPr="004E7560">
        <w:rPr>
          <w:i/>
          <w:iCs/>
          <w:sz w:val="24"/>
          <w:szCs w:val="24"/>
        </w:rPr>
        <w:t xml:space="preserve"> </w:t>
      </w:r>
      <w:r w:rsidR="00C3099F">
        <w:rPr>
          <w:i/>
          <w:iCs/>
          <w:sz w:val="24"/>
          <w:szCs w:val="24"/>
        </w:rPr>
        <w:t>6</w:t>
      </w:r>
      <w:r w:rsidR="00C3099F" w:rsidRPr="004E7560">
        <w:rPr>
          <w:i/>
          <w:iCs/>
          <w:sz w:val="24"/>
          <w:szCs w:val="24"/>
        </w:rPr>
        <w:t>:</w:t>
      </w:r>
      <w:r w:rsidR="00B07067">
        <w:rPr>
          <w:i/>
          <w:iCs/>
          <w:sz w:val="24"/>
          <w:szCs w:val="24"/>
        </w:rPr>
        <w:t xml:space="preserve"> </w:t>
      </w:r>
      <w:r w:rsidR="00C3099F">
        <w:rPr>
          <w:i/>
          <w:iCs/>
          <w:sz w:val="24"/>
          <w:szCs w:val="24"/>
        </w:rPr>
        <w:t>Swaptions.</w:t>
      </w:r>
    </w:p>
    <w:p w14:paraId="6125554C" w14:textId="18A33509" w:rsidR="005915C1" w:rsidRDefault="005915C1" w:rsidP="00C805ED">
      <w:pPr>
        <w:spacing w:after="0"/>
        <w:rPr>
          <w:sz w:val="24"/>
          <w:szCs w:val="24"/>
        </w:rPr>
      </w:pPr>
      <w:r>
        <w:rPr>
          <w:noProof/>
        </w:rPr>
        <w:lastRenderedPageBreak/>
        <w:drawing>
          <wp:inline distT="0" distB="0" distL="0" distR="0" wp14:anchorId="08F39877" wp14:editId="1AB18A78">
            <wp:extent cx="3470045" cy="2861733"/>
            <wp:effectExtent l="19050" t="19050" r="16510" b="15240"/>
            <wp:docPr id="176311878" name="Picture 18"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878" name="Picture 18" descr="A graph with red and green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485" cy="2877765"/>
                    </a:xfrm>
                    <a:prstGeom prst="rect">
                      <a:avLst/>
                    </a:prstGeom>
                    <a:noFill/>
                    <a:ln w="12700">
                      <a:solidFill>
                        <a:schemeClr val="tx1"/>
                      </a:solidFill>
                    </a:ln>
                  </pic:spPr>
                </pic:pic>
              </a:graphicData>
            </a:graphic>
          </wp:inline>
        </w:drawing>
      </w:r>
      <w:r w:rsidR="004E7560">
        <w:rPr>
          <w:sz w:val="24"/>
          <w:szCs w:val="24"/>
        </w:rPr>
        <w:tab/>
      </w:r>
      <w:r w:rsidR="004E7560" w:rsidRPr="005915C1">
        <w:rPr>
          <w:i/>
          <w:iCs/>
          <w:sz w:val="24"/>
          <w:szCs w:val="24"/>
          <w:lang w:val="el-GR"/>
        </w:rPr>
        <w:t>Σχήμα</w:t>
      </w:r>
      <w:r w:rsidR="004E7560" w:rsidRPr="004E7560">
        <w:rPr>
          <w:i/>
          <w:iCs/>
          <w:sz w:val="24"/>
          <w:szCs w:val="24"/>
        </w:rPr>
        <w:t xml:space="preserve"> </w:t>
      </w:r>
      <w:r w:rsidR="004E7560">
        <w:rPr>
          <w:i/>
          <w:iCs/>
          <w:sz w:val="24"/>
          <w:szCs w:val="24"/>
        </w:rPr>
        <w:t>7</w:t>
      </w:r>
      <w:r w:rsidR="004E7560" w:rsidRPr="004E7560">
        <w:rPr>
          <w:i/>
          <w:iCs/>
          <w:sz w:val="24"/>
          <w:szCs w:val="24"/>
        </w:rPr>
        <w:t xml:space="preserve">: </w:t>
      </w:r>
      <w:proofErr w:type="spellStart"/>
      <w:r w:rsidR="004E7560">
        <w:rPr>
          <w:i/>
          <w:iCs/>
          <w:sz w:val="24"/>
          <w:szCs w:val="24"/>
        </w:rPr>
        <w:t>Fluidanimate</w:t>
      </w:r>
      <w:proofErr w:type="spellEnd"/>
      <w:r w:rsidR="004E7560">
        <w:rPr>
          <w:i/>
          <w:iCs/>
          <w:sz w:val="24"/>
          <w:szCs w:val="24"/>
        </w:rPr>
        <w:t>.</w:t>
      </w:r>
    </w:p>
    <w:p w14:paraId="09666B83" w14:textId="53A20D45" w:rsidR="000C12C2" w:rsidRDefault="005915C1" w:rsidP="00C805ED">
      <w:pPr>
        <w:spacing w:after="0"/>
        <w:rPr>
          <w:sz w:val="24"/>
          <w:szCs w:val="24"/>
        </w:rPr>
      </w:pPr>
      <w:r>
        <w:rPr>
          <w:noProof/>
        </w:rPr>
        <w:drawing>
          <wp:inline distT="0" distB="0" distL="0" distR="0" wp14:anchorId="042CC821" wp14:editId="78DC5850">
            <wp:extent cx="3480599" cy="2853266"/>
            <wp:effectExtent l="19050" t="19050" r="24765" b="23495"/>
            <wp:docPr id="2019461196" name="Picture 17" descr="A graph with green lines and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61196" name="Picture 17" descr="A graph with green lines and red poin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397" cy="2917042"/>
                    </a:xfrm>
                    <a:prstGeom prst="rect">
                      <a:avLst/>
                    </a:prstGeom>
                    <a:noFill/>
                    <a:ln w="12700">
                      <a:solidFill>
                        <a:schemeClr val="tx1"/>
                      </a:solidFill>
                    </a:ln>
                  </pic:spPr>
                </pic:pic>
              </a:graphicData>
            </a:graphic>
          </wp:inline>
        </w:drawing>
      </w:r>
      <w:r w:rsidR="004E7560">
        <w:rPr>
          <w:sz w:val="24"/>
          <w:szCs w:val="24"/>
        </w:rPr>
        <w:tab/>
      </w:r>
      <w:r w:rsidR="004E7560" w:rsidRPr="005915C1">
        <w:rPr>
          <w:i/>
          <w:iCs/>
          <w:sz w:val="24"/>
          <w:szCs w:val="24"/>
          <w:lang w:val="el-GR"/>
        </w:rPr>
        <w:t>Σχήμα</w:t>
      </w:r>
      <w:r w:rsidR="004E7560" w:rsidRPr="0097738E">
        <w:rPr>
          <w:i/>
          <w:iCs/>
          <w:sz w:val="24"/>
          <w:szCs w:val="24"/>
        </w:rPr>
        <w:t xml:space="preserve"> </w:t>
      </w:r>
      <w:r w:rsidR="004E7560">
        <w:rPr>
          <w:i/>
          <w:iCs/>
          <w:sz w:val="24"/>
          <w:szCs w:val="24"/>
        </w:rPr>
        <w:t>8</w:t>
      </w:r>
      <w:r w:rsidR="004E7560" w:rsidRPr="0097738E">
        <w:rPr>
          <w:i/>
          <w:iCs/>
          <w:sz w:val="24"/>
          <w:szCs w:val="24"/>
        </w:rPr>
        <w:t xml:space="preserve">: </w:t>
      </w:r>
      <w:proofErr w:type="spellStart"/>
      <w:r w:rsidR="004E7560">
        <w:rPr>
          <w:i/>
          <w:iCs/>
          <w:sz w:val="24"/>
          <w:szCs w:val="24"/>
        </w:rPr>
        <w:t>Rtview</w:t>
      </w:r>
      <w:proofErr w:type="spellEnd"/>
      <w:r w:rsidR="004E7560">
        <w:rPr>
          <w:i/>
          <w:iCs/>
          <w:sz w:val="24"/>
          <w:szCs w:val="24"/>
        </w:rPr>
        <w:t>.</w:t>
      </w:r>
    </w:p>
    <w:p w14:paraId="0FA1DBCC" w14:textId="78EDB8CC" w:rsidR="00DC4371" w:rsidRDefault="00DC4371">
      <w:r>
        <w:br w:type="page"/>
      </w:r>
    </w:p>
    <w:p w14:paraId="2EB1FC9A" w14:textId="17AED320" w:rsidR="008C5B20" w:rsidRPr="0097738E" w:rsidRDefault="0044579C" w:rsidP="0044579C">
      <w:pPr>
        <w:pStyle w:val="MyHeading2"/>
        <w:rPr>
          <w:lang w:val="en-US"/>
        </w:rPr>
      </w:pPr>
      <w:bookmarkStart w:id="3" w:name="_Toc164264132"/>
      <w:r w:rsidRPr="0097738E">
        <w:rPr>
          <w:lang w:val="en-US"/>
        </w:rPr>
        <w:lastRenderedPageBreak/>
        <w:t>L</w:t>
      </w:r>
      <w:r w:rsidRPr="0097738E">
        <w:rPr>
          <w:vertAlign w:val="subscript"/>
          <w:lang w:val="en-US"/>
        </w:rPr>
        <w:t>2</w:t>
      </w:r>
      <w:r w:rsidRPr="0097738E">
        <w:rPr>
          <w:lang w:val="en-US"/>
        </w:rPr>
        <w:t xml:space="preserve"> cache</w:t>
      </w:r>
      <w:bookmarkEnd w:id="3"/>
    </w:p>
    <w:p w14:paraId="61C37F18" w14:textId="0005B7FC" w:rsidR="008C5B20" w:rsidRDefault="003C7A64" w:rsidP="003C7A64">
      <w:pPr>
        <w:spacing w:before="240"/>
        <w:ind w:firstLine="720"/>
        <w:jc w:val="both"/>
        <w:rPr>
          <w:sz w:val="24"/>
          <w:szCs w:val="24"/>
        </w:rPr>
      </w:pPr>
      <w:r>
        <w:rPr>
          <w:sz w:val="24"/>
          <w:szCs w:val="24"/>
          <w:lang w:val="el-GR"/>
        </w:rPr>
        <w:t xml:space="preserve">Για σταθερές παραμέτρους της </w:t>
      </w:r>
      <w:r>
        <w:rPr>
          <w:sz w:val="24"/>
          <w:szCs w:val="24"/>
        </w:rPr>
        <w:t>L</w:t>
      </w:r>
      <w:r w:rsidRPr="003C7A64">
        <w:rPr>
          <w:sz w:val="24"/>
          <w:szCs w:val="24"/>
          <w:vertAlign w:val="subscript"/>
          <w:lang w:val="el-GR"/>
        </w:rPr>
        <w:t>1</w:t>
      </w:r>
      <w:r w:rsidRPr="003C7A64">
        <w:rPr>
          <w:sz w:val="24"/>
          <w:szCs w:val="24"/>
          <w:lang w:val="el-GR"/>
        </w:rPr>
        <w:t xml:space="preserve"> </w:t>
      </w:r>
      <w:r>
        <w:rPr>
          <w:sz w:val="24"/>
          <w:szCs w:val="24"/>
        </w:rPr>
        <w:t>cache</w:t>
      </w:r>
      <w:r w:rsidRPr="003C7A64">
        <w:rPr>
          <w:sz w:val="24"/>
          <w:szCs w:val="24"/>
          <w:lang w:val="el-GR"/>
        </w:rPr>
        <w:t xml:space="preserve"> </w:t>
      </w:r>
      <w:r>
        <w:rPr>
          <w:sz w:val="24"/>
          <w:szCs w:val="24"/>
          <w:lang w:val="el-GR"/>
        </w:rPr>
        <w:t xml:space="preserve">και του </w:t>
      </w:r>
      <w:r>
        <w:rPr>
          <w:sz w:val="24"/>
          <w:szCs w:val="24"/>
        </w:rPr>
        <w:t>TLB</w:t>
      </w:r>
      <w:r w:rsidRPr="003C7A64">
        <w:rPr>
          <w:sz w:val="24"/>
          <w:szCs w:val="24"/>
          <w:lang w:val="el-GR"/>
        </w:rPr>
        <w:t xml:space="preserve"> </w:t>
      </w:r>
      <w:r>
        <w:rPr>
          <w:sz w:val="24"/>
          <w:szCs w:val="24"/>
          <w:lang w:val="el-GR"/>
        </w:rPr>
        <w:t xml:space="preserve">έγινε εκτέλεση των 8 </w:t>
      </w:r>
      <w:r>
        <w:rPr>
          <w:sz w:val="24"/>
          <w:szCs w:val="24"/>
        </w:rPr>
        <w:t>benchmarks</w:t>
      </w:r>
      <w:r w:rsidRPr="003C7A64">
        <w:rPr>
          <w:sz w:val="24"/>
          <w:szCs w:val="24"/>
          <w:lang w:val="el-GR"/>
        </w:rPr>
        <w:t xml:space="preserve"> </w:t>
      </w:r>
      <w:r>
        <w:rPr>
          <w:sz w:val="24"/>
          <w:szCs w:val="24"/>
          <w:lang w:val="el-GR"/>
        </w:rPr>
        <w:t xml:space="preserve">για τους διαφορετικούς συνδυασμούς παραμέτρων της </w:t>
      </w:r>
      <w:r>
        <w:rPr>
          <w:sz w:val="24"/>
          <w:szCs w:val="24"/>
        </w:rPr>
        <w:t>L</w:t>
      </w:r>
      <w:r w:rsidRPr="003C7A64">
        <w:rPr>
          <w:sz w:val="24"/>
          <w:szCs w:val="24"/>
          <w:vertAlign w:val="subscript"/>
          <w:lang w:val="el-GR"/>
        </w:rPr>
        <w:t>2</w:t>
      </w:r>
      <w:r w:rsidRPr="003C7A64">
        <w:rPr>
          <w:sz w:val="24"/>
          <w:szCs w:val="24"/>
          <w:lang w:val="el-GR"/>
        </w:rPr>
        <w:t xml:space="preserve"> </w:t>
      </w:r>
      <w:r>
        <w:rPr>
          <w:sz w:val="24"/>
          <w:szCs w:val="24"/>
        </w:rPr>
        <w:t>cache</w:t>
      </w:r>
      <w:r w:rsidRPr="003C7A64">
        <w:rPr>
          <w:sz w:val="24"/>
          <w:szCs w:val="24"/>
          <w:lang w:val="el-GR"/>
        </w:rPr>
        <w:t xml:space="preserve"> (14 </w:t>
      </w:r>
      <w:r>
        <w:rPr>
          <w:sz w:val="24"/>
          <w:szCs w:val="24"/>
          <w:lang w:val="el-GR"/>
        </w:rPr>
        <w:t xml:space="preserve">συνολικά). Με βάση το δοσμένο κώδικα για την </w:t>
      </w:r>
      <w:r>
        <w:rPr>
          <w:sz w:val="24"/>
          <w:szCs w:val="24"/>
        </w:rPr>
        <w:t>L</w:t>
      </w:r>
      <w:r w:rsidRPr="003C7A64">
        <w:rPr>
          <w:sz w:val="24"/>
          <w:szCs w:val="24"/>
          <w:vertAlign w:val="subscript"/>
          <w:lang w:val="el-GR"/>
        </w:rPr>
        <w:t>1</w:t>
      </w:r>
      <w:r w:rsidRPr="003C7A64">
        <w:rPr>
          <w:sz w:val="24"/>
          <w:szCs w:val="24"/>
          <w:lang w:val="el-GR"/>
        </w:rPr>
        <w:t xml:space="preserve"> </w:t>
      </w:r>
      <w:r>
        <w:rPr>
          <w:sz w:val="24"/>
          <w:szCs w:val="24"/>
        </w:rPr>
        <w:t>cache</w:t>
      </w:r>
      <w:r>
        <w:rPr>
          <w:sz w:val="24"/>
          <w:szCs w:val="24"/>
          <w:lang w:val="el-GR"/>
        </w:rPr>
        <w:t xml:space="preserve"> δημιουργήθηκε ο αντίστοιχος κώδικας </w:t>
      </w:r>
      <w:r w:rsidRPr="003C7A64">
        <w:rPr>
          <w:sz w:val="24"/>
          <w:szCs w:val="24"/>
          <w:lang w:val="el-GR"/>
        </w:rPr>
        <w:t>“</w:t>
      </w:r>
      <w:r w:rsidRPr="003C7A64">
        <w:rPr>
          <w:b/>
          <w:bCs/>
          <w:sz w:val="24"/>
          <w:szCs w:val="24"/>
        </w:rPr>
        <w:t>run</w:t>
      </w:r>
      <w:r w:rsidRPr="003C7A64">
        <w:rPr>
          <w:b/>
          <w:bCs/>
          <w:sz w:val="24"/>
          <w:szCs w:val="24"/>
          <w:lang w:val="el-GR"/>
        </w:rPr>
        <w:t>_</w:t>
      </w:r>
      <w:r w:rsidRPr="003C7A64">
        <w:rPr>
          <w:b/>
          <w:bCs/>
          <w:sz w:val="24"/>
          <w:szCs w:val="24"/>
        </w:rPr>
        <w:t>l</w:t>
      </w:r>
      <w:r w:rsidRPr="003C7A64">
        <w:rPr>
          <w:b/>
          <w:bCs/>
          <w:sz w:val="24"/>
          <w:szCs w:val="24"/>
          <w:lang w:val="el-GR"/>
        </w:rPr>
        <w:t>2.</w:t>
      </w:r>
      <w:proofErr w:type="spellStart"/>
      <w:r w:rsidRPr="003C7A64">
        <w:rPr>
          <w:b/>
          <w:bCs/>
          <w:sz w:val="24"/>
          <w:szCs w:val="24"/>
        </w:rPr>
        <w:t>sh</w:t>
      </w:r>
      <w:proofErr w:type="spellEnd"/>
      <w:r w:rsidRPr="003C7A64">
        <w:rPr>
          <w:sz w:val="24"/>
          <w:szCs w:val="24"/>
          <w:lang w:val="el-GR"/>
        </w:rPr>
        <w:t xml:space="preserve">” </w:t>
      </w:r>
      <w:r>
        <w:rPr>
          <w:sz w:val="24"/>
          <w:szCs w:val="24"/>
          <w:lang w:val="el-GR"/>
        </w:rPr>
        <w:t xml:space="preserve">για την </w:t>
      </w:r>
      <w:r>
        <w:rPr>
          <w:sz w:val="24"/>
          <w:szCs w:val="24"/>
        </w:rPr>
        <w:t>cache</w:t>
      </w:r>
      <w:r w:rsidRPr="003C7A64">
        <w:rPr>
          <w:sz w:val="24"/>
          <w:szCs w:val="24"/>
          <w:lang w:val="el-GR"/>
        </w:rPr>
        <w:t xml:space="preserve"> </w:t>
      </w:r>
      <w:r>
        <w:rPr>
          <w:sz w:val="24"/>
          <w:szCs w:val="24"/>
        </w:rPr>
        <w:t>L</w:t>
      </w:r>
      <w:r w:rsidRPr="003C7A64">
        <w:rPr>
          <w:sz w:val="24"/>
          <w:szCs w:val="24"/>
          <w:lang w:val="el-GR"/>
        </w:rPr>
        <w:t xml:space="preserve">2. </w:t>
      </w:r>
      <w:r>
        <w:rPr>
          <w:sz w:val="24"/>
          <w:szCs w:val="24"/>
          <w:lang w:val="el-GR"/>
        </w:rPr>
        <w:t>Ορίστηκαν σωστά οι παράμετροι για τις τιμές που ζητά η εκφώνηση όπως φαίνεται παρακάτω.</w:t>
      </w:r>
    </w:p>
    <w:p w14:paraId="23DC111F" w14:textId="70EF0198" w:rsidR="006F64A0" w:rsidRPr="00A51644"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w:t>
      </w:r>
      <w:r>
        <w:rPr>
          <w:rFonts w:eastAsia="ArialMT" w:cs="ArialMT"/>
          <w:kern w:val="0"/>
          <w:sz w:val="24"/>
          <w:szCs w:val="24"/>
        </w:rPr>
        <w:t>1</w:t>
      </w:r>
      <w:r w:rsidRPr="00A51644">
        <w:rPr>
          <w:rFonts w:eastAsia="ArialMT" w:cs="ArialMT"/>
          <w:kern w:val="0"/>
          <w:sz w:val="24"/>
          <w:szCs w:val="24"/>
        </w:rPr>
        <w:t xml:space="preserve">size = </w:t>
      </w:r>
      <w:r>
        <w:rPr>
          <w:rFonts w:eastAsia="ArialMT" w:cs="ArialMT"/>
          <w:kern w:val="0"/>
          <w:sz w:val="24"/>
          <w:szCs w:val="24"/>
        </w:rPr>
        <w:t>32</w:t>
      </w:r>
    </w:p>
    <w:p w14:paraId="4C8991CE" w14:textId="52549DB9" w:rsidR="006F64A0"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w:t>
      </w:r>
      <w:r>
        <w:rPr>
          <w:rFonts w:eastAsia="ArialMT" w:cs="ArialMT"/>
          <w:kern w:val="0"/>
          <w:sz w:val="24"/>
          <w:szCs w:val="24"/>
        </w:rPr>
        <w:t>1</w:t>
      </w:r>
      <w:r w:rsidRPr="00A51644">
        <w:rPr>
          <w:rFonts w:eastAsia="ArialMT" w:cs="ArialMT"/>
          <w:kern w:val="0"/>
          <w:sz w:val="24"/>
          <w:szCs w:val="24"/>
        </w:rPr>
        <w:t>assoc</w:t>
      </w:r>
      <w:r>
        <w:rPr>
          <w:rFonts w:eastAsia="ArialMT" w:cs="ArialMT"/>
          <w:kern w:val="0"/>
          <w:sz w:val="24"/>
          <w:szCs w:val="24"/>
        </w:rPr>
        <w:t xml:space="preserve"> = </w:t>
      </w:r>
      <w:r>
        <w:rPr>
          <w:rFonts w:eastAsia="ArialMT" w:cs="ArialMT"/>
          <w:kern w:val="0"/>
          <w:sz w:val="24"/>
          <w:szCs w:val="24"/>
        </w:rPr>
        <w:t>8</w:t>
      </w:r>
    </w:p>
    <w:p w14:paraId="54AB5783" w14:textId="393053E6" w:rsidR="006F64A0"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w:t>
      </w:r>
      <w:r>
        <w:rPr>
          <w:rFonts w:eastAsia="ArialMT" w:cs="ArialMT"/>
          <w:kern w:val="0"/>
          <w:sz w:val="24"/>
          <w:szCs w:val="24"/>
        </w:rPr>
        <w:t>1</w:t>
      </w:r>
      <w:r>
        <w:rPr>
          <w:rFonts w:eastAsia="ArialMT" w:cs="ArialMT"/>
          <w:kern w:val="0"/>
          <w:sz w:val="24"/>
          <w:szCs w:val="24"/>
        </w:rPr>
        <w:t xml:space="preserve">bsize = </w:t>
      </w:r>
      <w:r>
        <w:rPr>
          <w:rFonts w:eastAsia="ArialMT" w:cs="ArialMT"/>
          <w:kern w:val="0"/>
          <w:sz w:val="24"/>
          <w:szCs w:val="24"/>
        </w:rPr>
        <w:t>64</w:t>
      </w:r>
    </w:p>
    <w:p w14:paraId="4C4927F6" w14:textId="77777777" w:rsidR="006F64A0"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TLBe</w:t>
      </w:r>
      <w:proofErr w:type="spellEnd"/>
      <w:r>
        <w:rPr>
          <w:rFonts w:eastAsia="ArialMT" w:cs="ArialMT"/>
          <w:kern w:val="0"/>
          <w:sz w:val="24"/>
          <w:szCs w:val="24"/>
        </w:rPr>
        <w:t xml:space="preserve"> = 64</w:t>
      </w:r>
    </w:p>
    <w:p w14:paraId="2D8EED5F" w14:textId="77777777" w:rsidR="006F64A0"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TLBp</w:t>
      </w:r>
      <w:proofErr w:type="spellEnd"/>
      <w:r>
        <w:rPr>
          <w:rFonts w:eastAsia="ArialMT" w:cs="ArialMT"/>
          <w:kern w:val="0"/>
          <w:sz w:val="24"/>
          <w:szCs w:val="24"/>
        </w:rPr>
        <w:t xml:space="preserve"> = 4096</w:t>
      </w:r>
    </w:p>
    <w:p w14:paraId="5F3529A8" w14:textId="77777777" w:rsidR="006F64A0"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TLBa</w:t>
      </w:r>
      <w:proofErr w:type="spellEnd"/>
      <w:r>
        <w:rPr>
          <w:rFonts w:eastAsia="ArialMT" w:cs="ArialMT"/>
          <w:kern w:val="0"/>
          <w:sz w:val="24"/>
          <w:szCs w:val="24"/>
        </w:rPr>
        <w:t xml:space="preserve"> = 4</w:t>
      </w:r>
    </w:p>
    <w:p w14:paraId="158BEB33" w14:textId="7F996E3E" w:rsidR="006F64A0" w:rsidRPr="00A51644" w:rsidRDefault="006F64A0" w:rsidP="006F64A0">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w:t>
      </w:r>
      <w:r>
        <w:rPr>
          <w:rFonts w:eastAsia="ArialMT" w:cs="ArialMT"/>
          <w:kern w:val="0"/>
          <w:sz w:val="24"/>
          <w:szCs w:val="24"/>
        </w:rPr>
        <w:t>1</w:t>
      </w:r>
      <w:r>
        <w:rPr>
          <w:rFonts w:eastAsia="ArialMT" w:cs="ArialMT"/>
          <w:kern w:val="0"/>
          <w:sz w:val="24"/>
          <w:szCs w:val="24"/>
        </w:rPr>
        <w:t>pref = 0</w:t>
      </w:r>
    </w:p>
    <w:p w14:paraId="74095A16" w14:textId="34655F99" w:rsidR="002B6216" w:rsidRPr="00A5798B" w:rsidRDefault="002B6216" w:rsidP="002B6216">
      <w:pPr>
        <w:autoSpaceDE w:val="0"/>
        <w:autoSpaceDN w:val="0"/>
        <w:adjustRightInd w:val="0"/>
        <w:spacing w:before="240" w:after="0" w:line="240" w:lineRule="auto"/>
        <w:ind w:firstLine="720"/>
        <w:jc w:val="both"/>
        <w:rPr>
          <w:rFonts w:eastAsia="ArialMT" w:cs="ArialMT"/>
          <w:kern w:val="0"/>
          <w:sz w:val="24"/>
          <w:szCs w:val="24"/>
        </w:rPr>
      </w:pPr>
      <w:r>
        <w:rPr>
          <w:rFonts w:eastAsia="ArialMT" w:cs="ArialMT"/>
          <w:kern w:val="0"/>
          <w:sz w:val="24"/>
          <w:szCs w:val="24"/>
          <w:lang w:val="el-GR"/>
        </w:rPr>
        <w:t>Ο</w:t>
      </w:r>
      <w:r w:rsidRPr="00A5798B">
        <w:rPr>
          <w:rFonts w:eastAsia="ArialMT" w:cs="ArialMT"/>
          <w:kern w:val="0"/>
          <w:sz w:val="24"/>
          <w:szCs w:val="24"/>
        </w:rPr>
        <w:t xml:space="preserve"> </w:t>
      </w:r>
      <w:r>
        <w:rPr>
          <w:rFonts w:eastAsia="ArialMT" w:cs="ArialMT"/>
          <w:kern w:val="0"/>
          <w:sz w:val="24"/>
          <w:szCs w:val="24"/>
          <w:lang w:val="el-GR"/>
        </w:rPr>
        <w:t>κώδικας</w:t>
      </w:r>
      <w:r w:rsidRPr="00A5798B">
        <w:rPr>
          <w:rFonts w:eastAsia="ArialMT" w:cs="ArialMT"/>
          <w:kern w:val="0"/>
          <w:sz w:val="24"/>
          <w:szCs w:val="24"/>
        </w:rPr>
        <w:t xml:space="preserve"> “</w:t>
      </w:r>
      <w:r w:rsidRPr="004B5AD8">
        <w:rPr>
          <w:rFonts w:eastAsia="ArialMT" w:cs="ArialMT"/>
          <w:b/>
          <w:bCs/>
          <w:kern w:val="0"/>
          <w:sz w:val="24"/>
          <w:szCs w:val="24"/>
        </w:rPr>
        <w:t>run</w:t>
      </w:r>
      <w:r w:rsidRPr="00A5798B">
        <w:rPr>
          <w:rFonts w:eastAsia="ArialMT" w:cs="ArialMT"/>
          <w:b/>
          <w:bCs/>
          <w:kern w:val="0"/>
          <w:sz w:val="24"/>
          <w:szCs w:val="24"/>
        </w:rPr>
        <w:t>_</w:t>
      </w:r>
      <w:r w:rsidRPr="004B5AD8">
        <w:rPr>
          <w:rFonts w:eastAsia="ArialMT" w:cs="ArialMT"/>
          <w:b/>
          <w:bCs/>
          <w:kern w:val="0"/>
          <w:sz w:val="24"/>
          <w:szCs w:val="24"/>
        </w:rPr>
        <w:t>l</w:t>
      </w:r>
      <w:r w:rsidRPr="002B6216">
        <w:rPr>
          <w:rFonts w:eastAsia="ArialMT" w:cs="ArialMT"/>
          <w:b/>
          <w:bCs/>
          <w:kern w:val="0"/>
          <w:sz w:val="24"/>
          <w:szCs w:val="24"/>
        </w:rPr>
        <w:t>2</w:t>
      </w:r>
      <w:r w:rsidRPr="00A5798B">
        <w:rPr>
          <w:rFonts w:eastAsia="ArialMT" w:cs="ArialMT"/>
          <w:b/>
          <w:bCs/>
          <w:kern w:val="0"/>
          <w:sz w:val="24"/>
          <w:szCs w:val="24"/>
        </w:rPr>
        <w:t>.</w:t>
      </w:r>
      <w:r w:rsidRPr="004B5AD8">
        <w:rPr>
          <w:rFonts w:eastAsia="ArialMT" w:cs="ArialMT"/>
          <w:b/>
          <w:bCs/>
          <w:kern w:val="0"/>
          <w:sz w:val="24"/>
          <w:szCs w:val="24"/>
        </w:rPr>
        <w:t>sh</w:t>
      </w:r>
      <w:r w:rsidRPr="00A5798B">
        <w:rPr>
          <w:rFonts w:eastAsia="ArialMT" w:cs="ArialMT"/>
          <w:kern w:val="0"/>
          <w:sz w:val="24"/>
          <w:szCs w:val="24"/>
        </w:rPr>
        <w:t xml:space="preserve">” </w:t>
      </w:r>
      <w:r>
        <w:rPr>
          <w:rFonts w:eastAsia="ArialMT" w:cs="ArialMT"/>
          <w:kern w:val="0"/>
          <w:sz w:val="24"/>
          <w:szCs w:val="24"/>
          <w:lang w:val="el-GR"/>
        </w:rPr>
        <w:t>εκτελέστηκε</w:t>
      </w:r>
      <w:r w:rsidRPr="00A5798B">
        <w:rPr>
          <w:rFonts w:eastAsia="ArialMT" w:cs="ArialMT"/>
          <w:kern w:val="0"/>
          <w:sz w:val="24"/>
          <w:szCs w:val="24"/>
        </w:rPr>
        <w:t xml:space="preserve"> </w:t>
      </w:r>
      <w:r>
        <w:rPr>
          <w:rFonts w:eastAsia="ArialMT" w:cs="ArialMT"/>
          <w:kern w:val="0"/>
          <w:sz w:val="24"/>
          <w:szCs w:val="24"/>
          <w:lang w:val="el-GR"/>
        </w:rPr>
        <w:t>με</w:t>
      </w:r>
      <w:r w:rsidRPr="00A5798B">
        <w:rPr>
          <w:rFonts w:eastAsia="ArialMT" w:cs="ArialMT"/>
          <w:kern w:val="0"/>
          <w:sz w:val="24"/>
          <w:szCs w:val="24"/>
        </w:rPr>
        <w:t xml:space="preserve"> </w:t>
      </w:r>
      <w:r>
        <w:rPr>
          <w:rFonts w:eastAsia="ArialMT" w:cs="ArialMT"/>
          <w:kern w:val="0"/>
          <w:sz w:val="24"/>
          <w:szCs w:val="24"/>
          <w:lang w:val="el-GR"/>
        </w:rPr>
        <w:t>ορισμένα</w:t>
      </w:r>
      <w:r w:rsidRPr="00A5798B">
        <w:rPr>
          <w:rFonts w:eastAsia="ArialMT" w:cs="ArialMT"/>
          <w:kern w:val="0"/>
          <w:sz w:val="24"/>
          <w:szCs w:val="24"/>
        </w:rPr>
        <w:t xml:space="preserve"> </w:t>
      </w:r>
      <w:r>
        <w:rPr>
          <w:rFonts w:eastAsia="ArialMT" w:cs="ArialMT"/>
          <w:kern w:val="0"/>
          <w:sz w:val="24"/>
          <w:szCs w:val="24"/>
          <w:lang w:val="el-GR"/>
        </w:rPr>
        <w:t>για</w:t>
      </w:r>
      <w:r w:rsidRPr="00A5798B">
        <w:rPr>
          <w:rFonts w:eastAsia="ArialMT" w:cs="ArialMT"/>
          <w:kern w:val="0"/>
          <w:sz w:val="24"/>
          <w:szCs w:val="24"/>
        </w:rPr>
        <w:t xml:space="preserve"> 8 </w:t>
      </w:r>
      <w:r>
        <w:rPr>
          <w:rFonts w:eastAsia="ArialMT" w:cs="ArialMT"/>
          <w:kern w:val="0"/>
          <w:sz w:val="24"/>
          <w:szCs w:val="24"/>
        </w:rPr>
        <w:t>benchmarks</w:t>
      </w:r>
      <w:r w:rsidRPr="00A5798B">
        <w:rPr>
          <w:rFonts w:eastAsia="ArialMT" w:cs="ArialMT"/>
          <w:kern w:val="0"/>
          <w:sz w:val="24"/>
          <w:szCs w:val="24"/>
        </w:rPr>
        <w:t xml:space="preserve">, </w:t>
      </w:r>
      <w:r>
        <w:rPr>
          <w:rFonts w:eastAsia="ArialMT" w:cs="ArialMT"/>
          <w:kern w:val="0"/>
          <w:sz w:val="24"/>
          <w:szCs w:val="24"/>
          <w:lang w:val="el-GR"/>
        </w:rPr>
        <w:t>συγκεκριμένα</w:t>
      </w:r>
      <w:r w:rsidRPr="00A5798B">
        <w:rPr>
          <w:rFonts w:eastAsia="ArialMT" w:cs="ArialMT"/>
          <w:kern w:val="0"/>
          <w:sz w:val="24"/>
          <w:szCs w:val="24"/>
        </w:rPr>
        <w:t xml:space="preserve"> </w:t>
      </w:r>
      <w:r>
        <w:rPr>
          <w:rFonts w:eastAsia="ArialMT" w:cs="ArialMT"/>
          <w:kern w:val="0"/>
          <w:sz w:val="24"/>
          <w:szCs w:val="24"/>
          <w:lang w:val="el-GR"/>
        </w:rPr>
        <w:t>τα</w:t>
      </w:r>
      <w:r w:rsidRPr="00A5798B">
        <w:rPr>
          <w:rFonts w:eastAsia="ArialMT" w:cs="ArialMT"/>
          <w:kern w:val="0"/>
          <w:sz w:val="24"/>
          <w:szCs w:val="24"/>
        </w:rPr>
        <w:t xml:space="preserve"> </w:t>
      </w:r>
      <w:proofErr w:type="spellStart"/>
      <w:r w:rsidRPr="00A5798B">
        <w:rPr>
          <w:rFonts w:eastAsia="ArialMT" w:cs="ArialMT"/>
          <w:i/>
          <w:iCs/>
          <w:kern w:val="0"/>
          <w:sz w:val="24"/>
          <w:szCs w:val="24"/>
        </w:rPr>
        <w:t>blackscholes</w:t>
      </w:r>
      <w:proofErr w:type="spellEnd"/>
      <w:r w:rsidRPr="00A5798B">
        <w:rPr>
          <w:rFonts w:eastAsia="ArialMT" w:cs="ArialMT"/>
          <w:kern w:val="0"/>
          <w:sz w:val="24"/>
          <w:szCs w:val="24"/>
        </w:rPr>
        <w:t xml:space="preserve">, </w:t>
      </w:r>
      <w:proofErr w:type="spellStart"/>
      <w:r w:rsidRPr="00A5798B">
        <w:rPr>
          <w:rFonts w:eastAsia="ArialMT" w:cs="ArialMT"/>
          <w:i/>
          <w:iCs/>
          <w:kern w:val="0"/>
          <w:sz w:val="24"/>
          <w:szCs w:val="24"/>
        </w:rPr>
        <w:t>bodytrack</w:t>
      </w:r>
      <w:proofErr w:type="spellEnd"/>
      <w:r w:rsidRPr="00A5798B">
        <w:rPr>
          <w:rFonts w:eastAsia="ArialMT" w:cs="ArialMT"/>
          <w:kern w:val="0"/>
          <w:sz w:val="24"/>
          <w:szCs w:val="24"/>
        </w:rPr>
        <w:t xml:space="preserve">, </w:t>
      </w:r>
      <w:proofErr w:type="spellStart"/>
      <w:r w:rsidRPr="00A5798B">
        <w:rPr>
          <w:rFonts w:eastAsia="ArialMT" w:cs="ArialMT"/>
          <w:i/>
          <w:iCs/>
          <w:kern w:val="0"/>
          <w:sz w:val="24"/>
          <w:szCs w:val="24"/>
        </w:rPr>
        <w:t>canneal</w:t>
      </w:r>
      <w:proofErr w:type="spellEnd"/>
      <w:r w:rsidRPr="00A5798B">
        <w:rPr>
          <w:rFonts w:eastAsia="ArialMT" w:cs="ArialMT"/>
          <w:kern w:val="0"/>
          <w:sz w:val="24"/>
          <w:szCs w:val="24"/>
        </w:rPr>
        <w:t xml:space="preserve">, </w:t>
      </w:r>
      <w:proofErr w:type="spellStart"/>
      <w:r w:rsidRPr="00A5798B">
        <w:rPr>
          <w:rFonts w:eastAsia="ArialMT" w:cs="ArialMT"/>
          <w:i/>
          <w:iCs/>
          <w:kern w:val="0"/>
          <w:sz w:val="24"/>
          <w:szCs w:val="24"/>
        </w:rPr>
        <w:t>fluidanimate</w:t>
      </w:r>
      <w:proofErr w:type="spellEnd"/>
      <w:r>
        <w:rPr>
          <w:rFonts w:eastAsia="ArialMT" w:cs="ArialMT"/>
          <w:kern w:val="0"/>
          <w:sz w:val="24"/>
          <w:szCs w:val="24"/>
        </w:rPr>
        <w:t xml:space="preserve">, </w:t>
      </w:r>
      <w:proofErr w:type="spellStart"/>
      <w:r w:rsidRPr="00A5798B">
        <w:rPr>
          <w:rFonts w:eastAsia="ArialMT" w:cs="ArialMT"/>
          <w:i/>
          <w:iCs/>
          <w:kern w:val="0"/>
          <w:sz w:val="24"/>
          <w:szCs w:val="24"/>
        </w:rPr>
        <w:t>freqmine</w:t>
      </w:r>
      <w:proofErr w:type="spellEnd"/>
      <w:r>
        <w:rPr>
          <w:rFonts w:eastAsia="ArialMT" w:cs="ArialMT"/>
          <w:i/>
          <w:iCs/>
          <w:kern w:val="0"/>
          <w:sz w:val="24"/>
          <w:szCs w:val="24"/>
        </w:rPr>
        <w:t>,</w:t>
      </w:r>
      <w:r w:rsidRPr="00A5798B">
        <w:rPr>
          <w:rFonts w:eastAsia="ArialMT" w:cs="ArialMT"/>
          <w:i/>
          <w:iCs/>
          <w:kern w:val="0"/>
          <w:sz w:val="24"/>
          <w:szCs w:val="24"/>
        </w:rPr>
        <w:t xml:space="preserve"> </w:t>
      </w:r>
      <w:proofErr w:type="spellStart"/>
      <w:r w:rsidRPr="00A5798B">
        <w:rPr>
          <w:rFonts w:eastAsia="ArialMT" w:cs="ArialMT"/>
          <w:i/>
          <w:iCs/>
          <w:kern w:val="0"/>
          <w:sz w:val="24"/>
          <w:szCs w:val="24"/>
        </w:rPr>
        <w:t>rtview</w:t>
      </w:r>
      <w:proofErr w:type="spellEnd"/>
      <w:r>
        <w:rPr>
          <w:rFonts w:eastAsia="ArialMT" w:cs="ArialMT"/>
          <w:kern w:val="0"/>
          <w:sz w:val="24"/>
          <w:szCs w:val="24"/>
        </w:rPr>
        <w:t xml:space="preserve">, </w:t>
      </w:r>
      <w:r w:rsidRPr="00A5798B">
        <w:rPr>
          <w:rFonts w:eastAsia="ArialMT" w:cs="ArialMT"/>
          <w:i/>
          <w:iCs/>
          <w:kern w:val="0"/>
          <w:sz w:val="24"/>
          <w:szCs w:val="24"/>
        </w:rPr>
        <w:t>swaptions</w:t>
      </w:r>
      <w:r>
        <w:rPr>
          <w:rFonts w:eastAsia="ArialMT" w:cs="ArialMT"/>
          <w:kern w:val="0"/>
          <w:sz w:val="24"/>
          <w:szCs w:val="24"/>
        </w:rPr>
        <w:t xml:space="preserve"> </w:t>
      </w:r>
      <w:r>
        <w:rPr>
          <w:rFonts w:eastAsia="ArialMT" w:cs="ArialMT"/>
          <w:kern w:val="0"/>
          <w:sz w:val="24"/>
          <w:szCs w:val="24"/>
          <w:lang w:val="el-GR"/>
        </w:rPr>
        <w:t>και</w:t>
      </w:r>
      <w:r w:rsidRPr="00A5798B">
        <w:rPr>
          <w:rFonts w:eastAsia="ArialMT" w:cs="ArialMT"/>
          <w:kern w:val="0"/>
          <w:sz w:val="24"/>
          <w:szCs w:val="24"/>
        </w:rPr>
        <w:t xml:space="preserve"> </w:t>
      </w:r>
      <w:proofErr w:type="spellStart"/>
      <w:r w:rsidRPr="00A5798B">
        <w:rPr>
          <w:rFonts w:eastAsia="ArialMT" w:cs="ArialMT"/>
          <w:i/>
          <w:iCs/>
          <w:kern w:val="0"/>
          <w:sz w:val="24"/>
          <w:szCs w:val="24"/>
        </w:rPr>
        <w:t>streamcluster</w:t>
      </w:r>
      <w:proofErr w:type="spellEnd"/>
      <w:r>
        <w:rPr>
          <w:rFonts w:eastAsia="ArialMT" w:cs="ArialMT"/>
          <w:kern w:val="0"/>
          <w:sz w:val="24"/>
          <w:szCs w:val="24"/>
        </w:rPr>
        <w:t xml:space="preserve">, </w:t>
      </w:r>
      <w:r>
        <w:rPr>
          <w:rFonts w:eastAsia="ArialMT" w:cs="ArialMT"/>
          <w:kern w:val="0"/>
          <w:sz w:val="24"/>
          <w:szCs w:val="24"/>
          <w:lang w:val="el-GR"/>
        </w:rPr>
        <w:t>που</w:t>
      </w:r>
      <w:r w:rsidRPr="00A5798B">
        <w:rPr>
          <w:rFonts w:eastAsia="ArialMT" w:cs="ArialMT"/>
          <w:kern w:val="0"/>
          <w:sz w:val="24"/>
          <w:szCs w:val="24"/>
        </w:rPr>
        <w:t xml:space="preserve"> </w:t>
      </w:r>
      <w:r>
        <w:rPr>
          <w:rFonts w:eastAsia="ArialMT" w:cs="ArialMT"/>
          <w:kern w:val="0"/>
          <w:sz w:val="24"/>
          <w:szCs w:val="24"/>
          <w:lang w:val="el-GR"/>
        </w:rPr>
        <w:t>βρίσκονται</w:t>
      </w:r>
      <w:r w:rsidRPr="00A5798B">
        <w:rPr>
          <w:rFonts w:eastAsia="ArialMT" w:cs="ArialMT"/>
          <w:kern w:val="0"/>
          <w:sz w:val="24"/>
          <w:szCs w:val="24"/>
        </w:rPr>
        <w:t xml:space="preserve"> </w:t>
      </w:r>
      <w:r>
        <w:rPr>
          <w:rFonts w:eastAsia="ArialMT" w:cs="ArialMT"/>
          <w:kern w:val="0"/>
          <w:sz w:val="24"/>
          <w:szCs w:val="24"/>
          <w:lang w:val="el-GR"/>
        </w:rPr>
        <w:t>στον</w:t>
      </w:r>
      <w:r w:rsidRPr="00A5798B">
        <w:rPr>
          <w:rFonts w:eastAsia="ArialMT" w:cs="ArialMT"/>
          <w:kern w:val="0"/>
          <w:sz w:val="24"/>
          <w:szCs w:val="24"/>
        </w:rPr>
        <w:t xml:space="preserve"> </w:t>
      </w:r>
      <w:r>
        <w:rPr>
          <w:rFonts w:eastAsia="ArialMT" w:cs="ArialMT"/>
          <w:kern w:val="0"/>
          <w:sz w:val="24"/>
          <w:szCs w:val="24"/>
          <w:lang w:val="el-GR"/>
        </w:rPr>
        <w:t>κατάλογο</w:t>
      </w:r>
      <w:r w:rsidRPr="00A5798B">
        <w:rPr>
          <w:rFonts w:eastAsia="ArialMT" w:cs="ArialMT"/>
          <w:kern w:val="0"/>
          <w:sz w:val="24"/>
          <w:szCs w:val="24"/>
        </w:rPr>
        <w:t xml:space="preserve"> </w:t>
      </w:r>
      <w:r w:rsidRPr="00A5798B">
        <w:rPr>
          <w:rFonts w:eastAsia="ArialMT" w:cs="ArialMT"/>
          <w:b/>
          <w:bCs/>
          <w:kern w:val="0"/>
          <w:sz w:val="24"/>
          <w:szCs w:val="24"/>
        </w:rPr>
        <w:t>/advcomparch-ex1-helpcode/run_l</w:t>
      </w:r>
      <w:r w:rsidRPr="002B6216">
        <w:rPr>
          <w:rFonts w:eastAsia="ArialMT" w:cs="ArialMT"/>
          <w:b/>
          <w:bCs/>
          <w:kern w:val="0"/>
          <w:sz w:val="24"/>
          <w:szCs w:val="24"/>
        </w:rPr>
        <w:t>2</w:t>
      </w:r>
      <w:r w:rsidRPr="00A5798B">
        <w:rPr>
          <w:rFonts w:eastAsia="ArialMT" w:cs="ArialMT"/>
          <w:b/>
          <w:bCs/>
          <w:kern w:val="0"/>
          <w:sz w:val="24"/>
          <w:szCs w:val="24"/>
        </w:rPr>
        <w:t>.sh</w:t>
      </w:r>
      <w:r>
        <w:rPr>
          <w:rFonts w:eastAsia="ArialMT" w:cs="ArialMT"/>
          <w:kern w:val="0"/>
          <w:sz w:val="24"/>
          <w:szCs w:val="24"/>
        </w:rPr>
        <w:t>.</w:t>
      </w:r>
    </w:p>
    <w:p w14:paraId="7DF527A3" w14:textId="436787C7" w:rsidR="002B6216" w:rsidRDefault="002B6216" w:rsidP="002B6216">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Μετά την εκτέλεση του </w:t>
      </w:r>
      <w:r>
        <w:rPr>
          <w:rFonts w:eastAsia="ArialMT" w:cs="ArialMT"/>
          <w:kern w:val="0"/>
          <w:sz w:val="24"/>
          <w:szCs w:val="24"/>
        </w:rPr>
        <w:t>script</w:t>
      </w:r>
      <w:r w:rsidRPr="00483B96">
        <w:rPr>
          <w:rFonts w:eastAsia="ArialMT" w:cs="ArialMT"/>
          <w:kern w:val="0"/>
          <w:sz w:val="24"/>
          <w:szCs w:val="24"/>
          <w:lang w:val="el-GR"/>
        </w:rPr>
        <w:t xml:space="preserve"> “</w:t>
      </w:r>
      <w:r w:rsidRPr="00483B96">
        <w:rPr>
          <w:rFonts w:eastAsia="ArialMT" w:cs="ArialMT"/>
          <w:b/>
          <w:bCs/>
          <w:kern w:val="0"/>
          <w:sz w:val="24"/>
          <w:szCs w:val="24"/>
        </w:rPr>
        <w:t>run</w:t>
      </w:r>
      <w:r w:rsidRPr="00483B96">
        <w:rPr>
          <w:rFonts w:eastAsia="ArialMT" w:cs="ArialMT"/>
          <w:b/>
          <w:bCs/>
          <w:kern w:val="0"/>
          <w:sz w:val="24"/>
          <w:szCs w:val="24"/>
          <w:lang w:val="el-GR"/>
        </w:rPr>
        <w:t>_</w:t>
      </w:r>
      <w:r w:rsidRPr="00483B96">
        <w:rPr>
          <w:rFonts w:eastAsia="ArialMT" w:cs="ArialMT"/>
          <w:b/>
          <w:bCs/>
          <w:kern w:val="0"/>
          <w:sz w:val="24"/>
          <w:szCs w:val="24"/>
        </w:rPr>
        <w:t>l</w:t>
      </w:r>
      <w:r>
        <w:rPr>
          <w:rFonts w:eastAsia="ArialMT" w:cs="ArialMT"/>
          <w:b/>
          <w:bCs/>
          <w:kern w:val="0"/>
          <w:sz w:val="24"/>
          <w:szCs w:val="24"/>
          <w:lang w:val="el-GR"/>
        </w:rPr>
        <w:t>2</w:t>
      </w:r>
      <w:r w:rsidRPr="00483B96">
        <w:rPr>
          <w:rFonts w:eastAsia="ArialMT" w:cs="ArialMT"/>
          <w:b/>
          <w:bCs/>
          <w:kern w:val="0"/>
          <w:sz w:val="24"/>
          <w:szCs w:val="24"/>
          <w:lang w:val="el-GR"/>
        </w:rPr>
        <w:t>.</w:t>
      </w:r>
      <w:proofErr w:type="spellStart"/>
      <w:r w:rsidRPr="00483B96">
        <w:rPr>
          <w:rFonts w:eastAsia="ArialMT" w:cs="ArialMT"/>
          <w:b/>
          <w:bCs/>
          <w:kern w:val="0"/>
          <w:sz w:val="24"/>
          <w:szCs w:val="24"/>
        </w:rPr>
        <w:t>sh</w:t>
      </w:r>
      <w:proofErr w:type="spellEnd"/>
      <w:r w:rsidRPr="00483B96">
        <w:rPr>
          <w:rFonts w:eastAsia="ArialMT" w:cs="ArialMT"/>
          <w:kern w:val="0"/>
          <w:sz w:val="24"/>
          <w:szCs w:val="24"/>
          <w:lang w:val="el-GR"/>
        </w:rPr>
        <w:t xml:space="preserve">”, </w:t>
      </w:r>
      <w:r>
        <w:rPr>
          <w:rFonts w:eastAsia="ArialMT" w:cs="ArialMT"/>
          <w:kern w:val="0"/>
          <w:sz w:val="24"/>
          <w:szCs w:val="24"/>
          <w:lang w:val="el-GR"/>
        </w:rPr>
        <w:t>δημιουργήθηκαν 1</w:t>
      </w:r>
      <w:r>
        <w:rPr>
          <w:rFonts w:eastAsia="ArialMT" w:cs="ArialMT"/>
          <w:kern w:val="0"/>
          <w:sz w:val="24"/>
          <w:szCs w:val="24"/>
          <w:lang w:val="el-GR"/>
        </w:rPr>
        <w:t>4</w:t>
      </w:r>
      <w:r>
        <w:rPr>
          <w:rFonts w:eastAsia="ArialMT" w:cs="ArialMT"/>
          <w:kern w:val="0"/>
          <w:sz w:val="24"/>
          <w:szCs w:val="24"/>
          <w:lang w:val="el-GR"/>
        </w:rPr>
        <w:t xml:space="preserve"> αρχεία που περιγράφουν την απόδοση κάθε εφαρμογής για τις διάφορες παραμέτρους της ιεραρχίας μνήμης.</w:t>
      </w:r>
    </w:p>
    <w:p w14:paraId="40FE969F" w14:textId="70499B2B" w:rsidR="002B6216" w:rsidRPr="002B6216" w:rsidRDefault="002B6216" w:rsidP="002B6216">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Το αρχείο </w:t>
      </w:r>
      <w:r w:rsidRPr="004B5AD8">
        <w:rPr>
          <w:rFonts w:eastAsia="ArialMT" w:cs="ArialMT"/>
          <w:kern w:val="0"/>
          <w:sz w:val="24"/>
          <w:szCs w:val="24"/>
          <w:lang w:val="el-GR"/>
        </w:rPr>
        <w:t>“</w:t>
      </w:r>
      <w:r w:rsidRPr="004B5AD8">
        <w:rPr>
          <w:rFonts w:eastAsia="ArialMT" w:cs="ArialMT"/>
          <w:b/>
          <w:bCs/>
          <w:kern w:val="0"/>
          <w:sz w:val="24"/>
          <w:szCs w:val="24"/>
        </w:rPr>
        <w:t>plot</w:t>
      </w:r>
      <w:r w:rsidRPr="004B5AD8">
        <w:rPr>
          <w:rFonts w:eastAsia="ArialMT" w:cs="ArialMT"/>
          <w:b/>
          <w:bCs/>
          <w:kern w:val="0"/>
          <w:sz w:val="24"/>
          <w:szCs w:val="24"/>
          <w:lang w:val="el-GR"/>
        </w:rPr>
        <w:t>_</w:t>
      </w:r>
      <w:r w:rsidRPr="004B5AD8">
        <w:rPr>
          <w:rFonts w:eastAsia="ArialMT" w:cs="ArialMT"/>
          <w:b/>
          <w:bCs/>
          <w:kern w:val="0"/>
          <w:sz w:val="24"/>
          <w:szCs w:val="24"/>
        </w:rPr>
        <w:t>l</w:t>
      </w:r>
      <w:r>
        <w:rPr>
          <w:rFonts w:eastAsia="ArialMT" w:cs="ArialMT"/>
          <w:b/>
          <w:bCs/>
          <w:kern w:val="0"/>
          <w:sz w:val="24"/>
          <w:szCs w:val="24"/>
          <w:lang w:val="el-GR"/>
        </w:rPr>
        <w:t>2</w:t>
      </w:r>
      <w:r w:rsidRPr="004B5AD8">
        <w:rPr>
          <w:rFonts w:eastAsia="ArialMT" w:cs="ArialMT"/>
          <w:b/>
          <w:bCs/>
          <w:kern w:val="0"/>
          <w:sz w:val="24"/>
          <w:szCs w:val="24"/>
          <w:lang w:val="el-GR"/>
        </w:rPr>
        <w:t>.</w:t>
      </w:r>
      <w:proofErr w:type="spellStart"/>
      <w:r w:rsidRPr="004B5AD8">
        <w:rPr>
          <w:rFonts w:eastAsia="ArialMT" w:cs="ArialMT"/>
          <w:b/>
          <w:bCs/>
          <w:kern w:val="0"/>
          <w:sz w:val="24"/>
          <w:szCs w:val="24"/>
        </w:rPr>
        <w:t>sh</w:t>
      </w:r>
      <w:proofErr w:type="spellEnd"/>
      <w:r w:rsidRPr="004B5AD8">
        <w:rPr>
          <w:rFonts w:eastAsia="ArialMT" w:cs="ArialMT"/>
          <w:kern w:val="0"/>
          <w:sz w:val="24"/>
          <w:szCs w:val="24"/>
          <w:lang w:val="el-GR"/>
        </w:rPr>
        <w:t>”</w:t>
      </w:r>
      <w:r>
        <w:rPr>
          <w:rFonts w:eastAsia="ArialMT" w:cs="ArialMT"/>
          <w:kern w:val="0"/>
          <w:sz w:val="24"/>
          <w:szCs w:val="24"/>
          <w:lang w:val="el-GR"/>
        </w:rPr>
        <w:t xml:space="preserve"> εκτελέστηκε για κάθε </w:t>
      </w:r>
      <w:r>
        <w:rPr>
          <w:rFonts w:eastAsia="ArialMT" w:cs="ArialMT"/>
          <w:kern w:val="0"/>
          <w:sz w:val="24"/>
          <w:szCs w:val="24"/>
        </w:rPr>
        <w:t>benchmark</w:t>
      </w:r>
      <w:r w:rsidRPr="004B5AD8">
        <w:rPr>
          <w:rFonts w:eastAsia="ArialMT" w:cs="ArialMT"/>
          <w:kern w:val="0"/>
          <w:sz w:val="24"/>
          <w:szCs w:val="24"/>
          <w:lang w:val="el-GR"/>
        </w:rPr>
        <w:t xml:space="preserve"> </w:t>
      </w:r>
      <w:r>
        <w:rPr>
          <w:rFonts w:eastAsia="ArialMT" w:cs="ArialMT"/>
          <w:kern w:val="0"/>
          <w:sz w:val="24"/>
          <w:szCs w:val="24"/>
          <w:lang w:val="el-GR"/>
        </w:rPr>
        <w:t>με ορίσματα τα 1</w:t>
      </w:r>
      <w:r>
        <w:rPr>
          <w:rFonts w:eastAsia="ArialMT" w:cs="ArialMT"/>
          <w:kern w:val="0"/>
          <w:sz w:val="24"/>
          <w:szCs w:val="24"/>
          <w:lang w:val="el-GR"/>
        </w:rPr>
        <w:t>4</w:t>
      </w:r>
      <w:r>
        <w:rPr>
          <w:rFonts w:eastAsia="ArialMT" w:cs="ArialMT"/>
          <w:kern w:val="0"/>
          <w:sz w:val="24"/>
          <w:szCs w:val="24"/>
          <w:lang w:val="el-GR"/>
        </w:rPr>
        <w:t xml:space="preserve"> αρχεία που δημιουργήθηκαν, καταλήγοντας στη δημιουργία γραφικών παραστάσεων για κάθε </w:t>
      </w:r>
      <w:r>
        <w:rPr>
          <w:rFonts w:eastAsia="ArialMT" w:cs="ArialMT"/>
          <w:kern w:val="0"/>
          <w:sz w:val="24"/>
          <w:szCs w:val="24"/>
        </w:rPr>
        <w:t>benchmark</w:t>
      </w:r>
      <w:r w:rsidRPr="004B5AD8">
        <w:rPr>
          <w:rFonts w:eastAsia="ArialMT" w:cs="ArialMT"/>
          <w:kern w:val="0"/>
          <w:sz w:val="24"/>
          <w:szCs w:val="24"/>
          <w:lang w:val="el-GR"/>
        </w:rPr>
        <w:t>.</w:t>
      </w:r>
    </w:p>
    <w:p w14:paraId="01E515BA" w14:textId="7A13F235" w:rsidR="002B6216" w:rsidRDefault="002B6216" w:rsidP="002B6216">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Στις παραστάσεις αυτές παρουσιάζονται οι καμπύλες για το </w:t>
      </w:r>
      <w:r w:rsidRPr="0094076B">
        <w:rPr>
          <w:rFonts w:eastAsia="ArialMT" w:cs="ArialMT"/>
          <w:i/>
          <w:iCs/>
          <w:kern w:val="0"/>
          <w:sz w:val="24"/>
          <w:szCs w:val="24"/>
        </w:rPr>
        <w:t>MPKI</w:t>
      </w:r>
      <w:r w:rsidRPr="004B5AD8">
        <w:rPr>
          <w:rFonts w:eastAsia="ArialMT" w:cs="ArialMT"/>
          <w:kern w:val="0"/>
          <w:sz w:val="24"/>
          <w:szCs w:val="24"/>
          <w:lang w:val="el-GR"/>
        </w:rPr>
        <w:t xml:space="preserve"> </w:t>
      </w:r>
      <w:r w:rsidRPr="00A5798B">
        <w:rPr>
          <w:rFonts w:eastAsia="ArialMT" w:cs="ArialMT"/>
          <w:kern w:val="0"/>
          <w:sz w:val="24"/>
          <w:szCs w:val="24"/>
          <w:lang w:val="el-GR"/>
        </w:rPr>
        <w:t>(</w:t>
      </w:r>
      <w:r>
        <w:rPr>
          <w:rFonts w:eastAsia="ArialMT" w:cs="ArialMT"/>
          <w:kern w:val="0"/>
          <w:sz w:val="24"/>
          <w:szCs w:val="24"/>
        </w:rPr>
        <w:t>misses</w:t>
      </w:r>
      <w:r w:rsidRPr="00A5798B">
        <w:rPr>
          <w:rFonts w:eastAsia="ArialMT" w:cs="ArialMT"/>
          <w:kern w:val="0"/>
          <w:sz w:val="24"/>
          <w:szCs w:val="24"/>
          <w:lang w:val="el-GR"/>
        </w:rPr>
        <w:t xml:space="preserve"> </w:t>
      </w:r>
      <w:r>
        <w:rPr>
          <w:rFonts w:eastAsia="ArialMT" w:cs="ArialMT"/>
          <w:kern w:val="0"/>
          <w:sz w:val="24"/>
          <w:szCs w:val="24"/>
        </w:rPr>
        <w:t>per</w:t>
      </w:r>
      <w:r w:rsidRPr="00A5798B">
        <w:rPr>
          <w:rFonts w:eastAsia="ArialMT" w:cs="ArialMT"/>
          <w:kern w:val="0"/>
          <w:sz w:val="24"/>
          <w:szCs w:val="24"/>
          <w:lang w:val="el-GR"/>
        </w:rPr>
        <w:t xml:space="preserve"> 1000</w:t>
      </w:r>
      <w:r>
        <w:rPr>
          <w:rFonts w:eastAsia="ArialMT" w:cs="ArialMT"/>
          <w:kern w:val="0"/>
          <w:sz w:val="24"/>
          <w:szCs w:val="24"/>
          <w:lang w:val="el-GR"/>
        </w:rPr>
        <w:t xml:space="preserve"> </w:t>
      </w:r>
      <w:r>
        <w:rPr>
          <w:rFonts w:eastAsia="ArialMT" w:cs="ArialMT"/>
          <w:kern w:val="0"/>
          <w:sz w:val="24"/>
          <w:szCs w:val="24"/>
        </w:rPr>
        <w:t>instructions</w:t>
      </w:r>
      <w:r w:rsidRPr="00A5798B">
        <w:rPr>
          <w:rFonts w:eastAsia="ArialMT" w:cs="ArialMT"/>
          <w:kern w:val="0"/>
          <w:sz w:val="24"/>
          <w:szCs w:val="24"/>
          <w:lang w:val="el-GR"/>
        </w:rPr>
        <w:t xml:space="preserve">) </w:t>
      </w:r>
      <w:r>
        <w:rPr>
          <w:rFonts w:eastAsia="ArialMT" w:cs="ArialMT"/>
          <w:kern w:val="0"/>
          <w:sz w:val="24"/>
          <w:szCs w:val="24"/>
          <w:lang w:val="el-GR"/>
        </w:rPr>
        <w:t xml:space="preserve">για την </w:t>
      </w:r>
      <w:r>
        <w:rPr>
          <w:rFonts w:eastAsia="ArialMT" w:cs="ArialMT"/>
          <w:kern w:val="0"/>
          <w:sz w:val="24"/>
          <w:szCs w:val="24"/>
        </w:rPr>
        <w:t>L</w:t>
      </w:r>
      <w:r w:rsidRPr="00A5798B">
        <w:rPr>
          <w:rFonts w:eastAsia="ArialMT" w:cs="ArialMT"/>
          <w:kern w:val="0"/>
          <w:sz w:val="24"/>
          <w:szCs w:val="24"/>
          <w:vertAlign w:val="subscript"/>
          <w:lang w:val="el-GR"/>
        </w:rPr>
        <w:t>1</w:t>
      </w:r>
      <w:r w:rsidRPr="00A5798B">
        <w:rPr>
          <w:rFonts w:eastAsia="ArialMT" w:cs="ArialMT"/>
          <w:kern w:val="0"/>
          <w:sz w:val="24"/>
          <w:szCs w:val="24"/>
          <w:lang w:val="el-GR"/>
        </w:rPr>
        <w:t xml:space="preserve"> </w:t>
      </w:r>
      <w:r>
        <w:rPr>
          <w:rFonts w:eastAsia="ArialMT" w:cs="ArialMT"/>
          <w:kern w:val="0"/>
          <w:sz w:val="24"/>
          <w:szCs w:val="24"/>
        </w:rPr>
        <w:t>cache</w:t>
      </w:r>
      <w:r w:rsidRPr="00A5798B">
        <w:rPr>
          <w:rFonts w:eastAsia="ArialMT" w:cs="ArialMT"/>
          <w:kern w:val="0"/>
          <w:sz w:val="24"/>
          <w:szCs w:val="24"/>
          <w:lang w:val="el-GR"/>
        </w:rPr>
        <w:t xml:space="preserve"> </w:t>
      </w:r>
      <w:r>
        <w:rPr>
          <w:rFonts w:eastAsia="ArialMT" w:cs="ArialMT"/>
          <w:kern w:val="0"/>
          <w:sz w:val="24"/>
          <w:szCs w:val="24"/>
          <w:lang w:val="el-GR"/>
        </w:rPr>
        <w:t xml:space="preserve">και η καμπύλη </w:t>
      </w:r>
      <w:r w:rsidRPr="0094076B">
        <w:rPr>
          <w:rFonts w:eastAsia="ArialMT" w:cs="ArialMT"/>
          <w:i/>
          <w:iCs/>
          <w:kern w:val="0"/>
          <w:sz w:val="24"/>
          <w:szCs w:val="24"/>
        </w:rPr>
        <w:t>IPC</w:t>
      </w:r>
      <w:r w:rsidRPr="00A5798B">
        <w:rPr>
          <w:rFonts w:eastAsia="ArialMT" w:cs="ArialMT"/>
          <w:kern w:val="0"/>
          <w:sz w:val="24"/>
          <w:szCs w:val="24"/>
          <w:lang w:val="el-GR"/>
        </w:rPr>
        <w:t xml:space="preserve"> (</w:t>
      </w:r>
      <w:r>
        <w:rPr>
          <w:rFonts w:eastAsia="ArialMT" w:cs="ArialMT"/>
          <w:kern w:val="0"/>
          <w:sz w:val="24"/>
          <w:szCs w:val="24"/>
        </w:rPr>
        <w:t>instructions</w:t>
      </w:r>
      <w:r w:rsidRPr="00A5798B">
        <w:rPr>
          <w:rFonts w:eastAsia="ArialMT" w:cs="ArialMT"/>
          <w:kern w:val="0"/>
          <w:sz w:val="24"/>
          <w:szCs w:val="24"/>
          <w:lang w:val="el-GR"/>
        </w:rPr>
        <w:t xml:space="preserve"> </w:t>
      </w:r>
      <w:r>
        <w:rPr>
          <w:rFonts w:eastAsia="ArialMT" w:cs="ArialMT"/>
          <w:kern w:val="0"/>
          <w:sz w:val="24"/>
          <w:szCs w:val="24"/>
        </w:rPr>
        <w:t>per</w:t>
      </w:r>
      <w:r w:rsidRPr="00A5798B">
        <w:rPr>
          <w:rFonts w:eastAsia="ArialMT" w:cs="ArialMT"/>
          <w:kern w:val="0"/>
          <w:sz w:val="24"/>
          <w:szCs w:val="24"/>
          <w:lang w:val="el-GR"/>
        </w:rPr>
        <w:t xml:space="preserve"> </w:t>
      </w:r>
      <w:r>
        <w:rPr>
          <w:rFonts w:eastAsia="ArialMT" w:cs="ArialMT"/>
          <w:kern w:val="0"/>
          <w:sz w:val="24"/>
          <w:szCs w:val="24"/>
        </w:rPr>
        <w:t>cycle</w:t>
      </w:r>
      <w:r w:rsidRPr="00A5798B">
        <w:rPr>
          <w:rFonts w:eastAsia="ArialMT" w:cs="ArialMT"/>
          <w:kern w:val="0"/>
          <w:sz w:val="24"/>
          <w:szCs w:val="24"/>
          <w:lang w:val="el-GR"/>
        </w:rPr>
        <w:t>).</w:t>
      </w:r>
    </w:p>
    <w:p w14:paraId="7EB0C702" w14:textId="77777777" w:rsidR="009C7C55" w:rsidRPr="009C7C55" w:rsidRDefault="009C7C55" w:rsidP="009C7C55">
      <w:pPr>
        <w:autoSpaceDE w:val="0"/>
        <w:autoSpaceDN w:val="0"/>
        <w:adjustRightInd w:val="0"/>
        <w:spacing w:before="240" w:after="0" w:line="240" w:lineRule="auto"/>
        <w:ind w:firstLine="720"/>
        <w:jc w:val="center"/>
        <w:rPr>
          <w:rFonts w:eastAsia="ArialMT" w:cs="ArialMT"/>
          <w:i/>
          <w:iCs/>
          <w:kern w:val="0"/>
          <w:lang w:val="el-GR"/>
        </w:rPr>
      </w:pPr>
      <w:r w:rsidRPr="009C7C55">
        <w:rPr>
          <w:rFonts w:eastAsia="ArialMT" w:cs="ArialMT"/>
          <w:i/>
          <w:iCs/>
          <w:kern w:val="0"/>
          <w:lang w:val="el-GR"/>
        </w:rPr>
        <w:t>(Οι παραστάσεις φαίνονται από την επόμενη σελίδα)</w:t>
      </w:r>
    </w:p>
    <w:p w14:paraId="4DF8D64F" w14:textId="5E42840B" w:rsidR="009C7C55" w:rsidRDefault="009C7C55">
      <w:pPr>
        <w:rPr>
          <w:sz w:val="24"/>
          <w:szCs w:val="24"/>
          <w:lang w:val="el-GR"/>
        </w:rPr>
      </w:pPr>
      <w:r>
        <w:rPr>
          <w:sz w:val="24"/>
          <w:szCs w:val="24"/>
          <w:lang w:val="el-GR"/>
        </w:rPr>
        <w:br w:type="page"/>
      </w:r>
    </w:p>
    <w:p w14:paraId="2A5ED483" w14:textId="77777777" w:rsidR="00E36E36" w:rsidRPr="009C7C55" w:rsidRDefault="00E36E36" w:rsidP="00E36E36">
      <w:pPr>
        <w:pStyle w:val="MyHeading30"/>
        <w:rPr>
          <w:rFonts w:eastAsia="ArialMT"/>
          <w:lang w:val="el-GR"/>
        </w:rPr>
      </w:pPr>
      <w:bookmarkStart w:id="4" w:name="_Toc164264133"/>
      <w:r w:rsidRPr="009C7C55">
        <w:rPr>
          <w:rFonts w:eastAsia="ArialMT"/>
          <w:lang w:val="el-GR"/>
        </w:rPr>
        <w:lastRenderedPageBreak/>
        <w:t>Γραφικές Παραστάσεις</w:t>
      </w:r>
      <w:bookmarkEnd w:id="4"/>
    </w:p>
    <w:p w14:paraId="541C51E2" w14:textId="0B32255F" w:rsidR="0097738E" w:rsidRPr="00E27272" w:rsidRDefault="0097738E" w:rsidP="0097738E">
      <w:pPr>
        <w:spacing w:after="0"/>
        <w:rPr>
          <w:sz w:val="24"/>
          <w:szCs w:val="24"/>
        </w:rPr>
      </w:pPr>
      <w:r>
        <w:rPr>
          <w:noProof/>
        </w:rPr>
        <w:drawing>
          <wp:inline distT="0" distB="0" distL="0" distR="0" wp14:anchorId="0B78B8C9" wp14:editId="021CA492">
            <wp:extent cx="3244144" cy="2724150"/>
            <wp:effectExtent l="19050" t="19050" r="13970" b="19050"/>
            <wp:docPr id="851554647" name="Picture 2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4647" name="Picture 25"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253" cy="2734318"/>
                    </a:xfrm>
                    <a:prstGeom prst="rect">
                      <a:avLst/>
                    </a:prstGeom>
                    <a:noFill/>
                    <a:ln w="12700">
                      <a:solidFill>
                        <a:schemeClr val="tx1"/>
                      </a:solidFill>
                    </a:ln>
                  </pic:spPr>
                </pic:pic>
              </a:graphicData>
            </a:graphic>
          </wp:inline>
        </w:drawing>
      </w:r>
      <w:r w:rsidRPr="00E27272">
        <w:rPr>
          <w:sz w:val="24"/>
          <w:szCs w:val="24"/>
        </w:rPr>
        <w:tab/>
      </w:r>
      <w:r w:rsidRPr="005915C1">
        <w:rPr>
          <w:i/>
          <w:iCs/>
          <w:sz w:val="24"/>
          <w:szCs w:val="24"/>
          <w:lang w:val="el-GR"/>
        </w:rPr>
        <w:t>Σχήμα</w:t>
      </w:r>
      <w:r w:rsidRPr="00E27272">
        <w:rPr>
          <w:i/>
          <w:iCs/>
          <w:sz w:val="24"/>
          <w:szCs w:val="24"/>
        </w:rPr>
        <w:t xml:space="preserve"> </w:t>
      </w:r>
      <w:r w:rsidR="00E27272">
        <w:rPr>
          <w:i/>
          <w:iCs/>
          <w:sz w:val="24"/>
          <w:szCs w:val="24"/>
        </w:rPr>
        <w:t>9</w:t>
      </w:r>
      <w:r w:rsidRPr="00E27272">
        <w:rPr>
          <w:i/>
          <w:iCs/>
          <w:sz w:val="24"/>
          <w:szCs w:val="24"/>
        </w:rPr>
        <w:t xml:space="preserve">: </w:t>
      </w:r>
      <w:proofErr w:type="spellStart"/>
      <w:r>
        <w:rPr>
          <w:i/>
          <w:iCs/>
          <w:sz w:val="24"/>
          <w:szCs w:val="24"/>
        </w:rPr>
        <w:t>Blacksholes</w:t>
      </w:r>
      <w:proofErr w:type="spellEnd"/>
      <w:r w:rsidRPr="00E27272">
        <w:rPr>
          <w:i/>
          <w:iCs/>
          <w:sz w:val="24"/>
          <w:szCs w:val="24"/>
        </w:rPr>
        <w:t>.</w:t>
      </w:r>
    </w:p>
    <w:p w14:paraId="5D7E3C2B" w14:textId="6206B58F" w:rsidR="0097738E" w:rsidRPr="00E27272" w:rsidRDefault="0097738E" w:rsidP="0097738E">
      <w:pPr>
        <w:spacing w:after="0"/>
        <w:rPr>
          <w:sz w:val="24"/>
          <w:szCs w:val="24"/>
        </w:rPr>
      </w:pPr>
      <w:r>
        <w:rPr>
          <w:noProof/>
        </w:rPr>
        <w:drawing>
          <wp:inline distT="0" distB="0" distL="0" distR="0" wp14:anchorId="04F22D62" wp14:editId="79C5817F">
            <wp:extent cx="3267699" cy="2705100"/>
            <wp:effectExtent l="19050" t="19050" r="28575" b="19050"/>
            <wp:docPr id="1389082587" name="Picture 2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2587" name="Picture 26" descr="A graph with numbers an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529" cy="2712409"/>
                    </a:xfrm>
                    <a:prstGeom prst="rect">
                      <a:avLst/>
                    </a:prstGeom>
                    <a:noFill/>
                    <a:ln w="12700">
                      <a:solidFill>
                        <a:schemeClr val="tx1"/>
                      </a:solidFill>
                    </a:ln>
                  </pic:spPr>
                </pic:pic>
              </a:graphicData>
            </a:graphic>
          </wp:inline>
        </w:drawing>
      </w:r>
      <w:r w:rsidRPr="00E27272">
        <w:rPr>
          <w:sz w:val="24"/>
          <w:szCs w:val="24"/>
        </w:rPr>
        <w:tab/>
      </w:r>
      <w:r w:rsidRPr="005915C1">
        <w:rPr>
          <w:i/>
          <w:iCs/>
          <w:sz w:val="24"/>
          <w:szCs w:val="24"/>
          <w:lang w:val="el-GR"/>
        </w:rPr>
        <w:t>Σχήμα</w:t>
      </w:r>
      <w:r w:rsidRPr="00E27272">
        <w:rPr>
          <w:i/>
          <w:iCs/>
          <w:sz w:val="24"/>
          <w:szCs w:val="24"/>
        </w:rPr>
        <w:t xml:space="preserve"> </w:t>
      </w:r>
      <w:r w:rsidR="00E27272">
        <w:rPr>
          <w:i/>
          <w:iCs/>
          <w:sz w:val="24"/>
          <w:szCs w:val="24"/>
        </w:rPr>
        <w:t>10</w:t>
      </w:r>
      <w:r w:rsidRPr="00E27272">
        <w:rPr>
          <w:i/>
          <w:iCs/>
          <w:sz w:val="24"/>
          <w:szCs w:val="24"/>
        </w:rPr>
        <w:t xml:space="preserve">: </w:t>
      </w:r>
      <w:proofErr w:type="spellStart"/>
      <w:r>
        <w:rPr>
          <w:i/>
          <w:iCs/>
          <w:sz w:val="24"/>
          <w:szCs w:val="24"/>
        </w:rPr>
        <w:t>Bodytrack</w:t>
      </w:r>
      <w:proofErr w:type="spellEnd"/>
      <w:r w:rsidRPr="00E27272">
        <w:rPr>
          <w:i/>
          <w:iCs/>
          <w:sz w:val="24"/>
          <w:szCs w:val="24"/>
        </w:rPr>
        <w:t>.</w:t>
      </w:r>
    </w:p>
    <w:p w14:paraId="4ED71B22" w14:textId="171D25AE" w:rsidR="0097738E" w:rsidRDefault="0097738E" w:rsidP="0097738E">
      <w:pPr>
        <w:spacing w:after="0"/>
        <w:rPr>
          <w:sz w:val="24"/>
          <w:szCs w:val="24"/>
        </w:rPr>
      </w:pPr>
      <w:r>
        <w:rPr>
          <w:noProof/>
        </w:rPr>
        <w:drawing>
          <wp:inline distT="0" distB="0" distL="0" distR="0" wp14:anchorId="7109AC60" wp14:editId="64D0F7F2">
            <wp:extent cx="3286125" cy="2701240"/>
            <wp:effectExtent l="19050" t="19050" r="9525" b="23495"/>
            <wp:docPr id="1090371570" name="Picture 27"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1570" name="Picture 27" descr="A graph with green and 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3676" cy="2707447"/>
                    </a:xfrm>
                    <a:prstGeom prst="rect">
                      <a:avLst/>
                    </a:prstGeom>
                    <a:noFill/>
                    <a:ln w="12700">
                      <a:solidFill>
                        <a:schemeClr val="tx1"/>
                      </a:solidFill>
                    </a:ln>
                  </pic:spPr>
                </pic:pic>
              </a:graphicData>
            </a:graphic>
          </wp:inline>
        </w:drawing>
      </w:r>
      <w:r>
        <w:rPr>
          <w:sz w:val="24"/>
          <w:szCs w:val="24"/>
        </w:rPr>
        <w:tab/>
      </w:r>
      <w:r w:rsidRPr="005915C1">
        <w:rPr>
          <w:i/>
          <w:iCs/>
          <w:sz w:val="24"/>
          <w:szCs w:val="24"/>
          <w:lang w:val="el-GR"/>
        </w:rPr>
        <w:t>Σχήμα</w:t>
      </w:r>
      <w:r w:rsidRPr="005915C1">
        <w:rPr>
          <w:i/>
          <w:iCs/>
          <w:sz w:val="24"/>
          <w:szCs w:val="24"/>
        </w:rPr>
        <w:t xml:space="preserve"> </w:t>
      </w:r>
      <w:r w:rsidR="00E27272">
        <w:rPr>
          <w:i/>
          <w:iCs/>
          <w:sz w:val="24"/>
          <w:szCs w:val="24"/>
        </w:rPr>
        <w:t>11</w:t>
      </w:r>
      <w:r w:rsidRPr="005915C1">
        <w:rPr>
          <w:i/>
          <w:iCs/>
          <w:sz w:val="24"/>
          <w:szCs w:val="24"/>
        </w:rPr>
        <w:t xml:space="preserve">: </w:t>
      </w:r>
      <w:proofErr w:type="spellStart"/>
      <w:r>
        <w:rPr>
          <w:i/>
          <w:iCs/>
          <w:sz w:val="24"/>
          <w:szCs w:val="24"/>
        </w:rPr>
        <w:t>Canneal</w:t>
      </w:r>
      <w:proofErr w:type="spellEnd"/>
      <w:r>
        <w:rPr>
          <w:i/>
          <w:iCs/>
          <w:sz w:val="24"/>
          <w:szCs w:val="24"/>
        </w:rPr>
        <w:t>.</w:t>
      </w:r>
    </w:p>
    <w:p w14:paraId="2D38B534" w14:textId="5C6A56D3" w:rsidR="0097738E" w:rsidRDefault="002C7334" w:rsidP="0097738E">
      <w:pPr>
        <w:spacing w:after="0"/>
        <w:rPr>
          <w:sz w:val="24"/>
          <w:szCs w:val="24"/>
        </w:rPr>
      </w:pPr>
      <w:r>
        <w:rPr>
          <w:noProof/>
        </w:rPr>
        <w:lastRenderedPageBreak/>
        <w:drawing>
          <wp:inline distT="0" distB="0" distL="0" distR="0" wp14:anchorId="15156FFD" wp14:editId="779A48AD">
            <wp:extent cx="3425635" cy="2876550"/>
            <wp:effectExtent l="19050" t="19050" r="22860" b="19050"/>
            <wp:docPr id="1655927753" name="Picture 2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7753" name="Picture 29" descr="A graph with numbers an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3402" cy="2883072"/>
                    </a:xfrm>
                    <a:prstGeom prst="rect">
                      <a:avLst/>
                    </a:prstGeom>
                    <a:noFill/>
                    <a:ln w="12700">
                      <a:solidFill>
                        <a:schemeClr val="tx1"/>
                      </a:solidFill>
                    </a:ln>
                  </pic:spPr>
                </pic:pic>
              </a:graphicData>
            </a:graphic>
          </wp:inline>
        </w:drawing>
      </w:r>
      <w:r w:rsidR="0097738E">
        <w:rPr>
          <w:sz w:val="24"/>
          <w:szCs w:val="24"/>
        </w:rPr>
        <w:tab/>
      </w:r>
      <w:r w:rsidR="0097738E" w:rsidRPr="005915C1">
        <w:rPr>
          <w:i/>
          <w:iCs/>
          <w:sz w:val="24"/>
          <w:szCs w:val="24"/>
          <w:lang w:val="el-GR"/>
        </w:rPr>
        <w:t>Σχήμα</w:t>
      </w:r>
      <w:r w:rsidR="0097738E" w:rsidRPr="00C3099F">
        <w:rPr>
          <w:i/>
          <w:iCs/>
          <w:sz w:val="24"/>
          <w:szCs w:val="24"/>
        </w:rPr>
        <w:t xml:space="preserve"> </w:t>
      </w:r>
      <w:r w:rsidR="00E27272">
        <w:rPr>
          <w:i/>
          <w:iCs/>
          <w:sz w:val="24"/>
          <w:szCs w:val="24"/>
        </w:rPr>
        <w:t>12</w:t>
      </w:r>
      <w:r w:rsidR="0097738E" w:rsidRPr="00C3099F">
        <w:rPr>
          <w:i/>
          <w:iCs/>
          <w:sz w:val="24"/>
          <w:szCs w:val="24"/>
        </w:rPr>
        <w:t xml:space="preserve">: </w:t>
      </w:r>
      <w:proofErr w:type="spellStart"/>
      <w:r w:rsidR="0097738E">
        <w:rPr>
          <w:i/>
          <w:iCs/>
          <w:sz w:val="24"/>
          <w:szCs w:val="24"/>
        </w:rPr>
        <w:t>Freqmine</w:t>
      </w:r>
      <w:proofErr w:type="spellEnd"/>
      <w:r w:rsidR="0097738E">
        <w:rPr>
          <w:i/>
          <w:iCs/>
          <w:sz w:val="24"/>
          <w:szCs w:val="24"/>
        </w:rPr>
        <w:t>.</w:t>
      </w:r>
    </w:p>
    <w:p w14:paraId="738C5B29" w14:textId="759C0ECE" w:rsidR="0097738E" w:rsidRDefault="002C7334" w:rsidP="0097738E">
      <w:pPr>
        <w:spacing w:after="0"/>
        <w:rPr>
          <w:sz w:val="24"/>
          <w:szCs w:val="24"/>
        </w:rPr>
      </w:pPr>
      <w:r>
        <w:rPr>
          <w:noProof/>
        </w:rPr>
        <w:drawing>
          <wp:inline distT="0" distB="0" distL="0" distR="0" wp14:anchorId="6DA20437" wp14:editId="053ED031">
            <wp:extent cx="3445933" cy="2819400"/>
            <wp:effectExtent l="19050" t="19050" r="21590" b="19050"/>
            <wp:docPr id="875134972" name="Picture 3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34972" name="Picture 30" descr="A graph with numbers an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5933" cy="2819400"/>
                    </a:xfrm>
                    <a:prstGeom prst="rect">
                      <a:avLst/>
                    </a:prstGeom>
                    <a:noFill/>
                    <a:ln w="12700">
                      <a:solidFill>
                        <a:schemeClr val="tx1"/>
                      </a:solidFill>
                    </a:ln>
                  </pic:spPr>
                </pic:pic>
              </a:graphicData>
            </a:graphic>
          </wp:inline>
        </w:drawing>
      </w:r>
      <w:r w:rsidR="0097738E">
        <w:rPr>
          <w:sz w:val="24"/>
          <w:szCs w:val="24"/>
        </w:rPr>
        <w:tab/>
      </w:r>
      <w:r w:rsidR="0097738E" w:rsidRPr="005915C1">
        <w:rPr>
          <w:i/>
          <w:iCs/>
          <w:sz w:val="24"/>
          <w:szCs w:val="24"/>
          <w:lang w:val="el-GR"/>
        </w:rPr>
        <w:t>Σχήμα</w:t>
      </w:r>
      <w:r w:rsidR="0097738E" w:rsidRPr="00C3099F">
        <w:rPr>
          <w:i/>
          <w:iCs/>
          <w:sz w:val="24"/>
          <w:szCs w:val="24"/>
        </w:rPr>
        <w:t xml:space="preserve"> </w:t>
      </w:r>
      <w:r w:rsidR="00E27272">
        <w:rPr>
          <w:i/>
          <w:iCs/>
          <w:sz w:val="24"/>
          <w:szCs w:val="24"/>
        </w:rPr>
        <w:t>13</w:t>
      </w:r>
      <w:r w:rsidR="0097738E" w:rsidRPr="00C3099F">
        <w:rPr>
          <w:i/>
          <w:iCs/>
          <w:sz w:val="24"/>
          <w:szCs w:val="24"/>
        </w:rPr>
        <w:t xml:space="preserve">: </w:t>
      </w:r>
      <w:proofErr w:type="spellStart"/>
      <w:r w:rsidR="0097738E">
        <w:rPr>
          <w:i/>
          <w:iCs/>
          <w:sz w:val="24"/>
          <w:szCs w:val="24"/>
        </w:rPr>
        <w:t>Streamcluster</w:t>
      </w:r>
      <w:proofErr w:type="spellEnd"/>
      <w:r w:rsidR="0097738E">
        <w:rPr>
          <w:i/>
          <w:iCs/>
          <w:sz w:val="24"/>
          <w:szCs w:val="24"/>
        </w:rPr>
        <w:t>.</w:t>
      </w:r>
    </w:p>
    <w:p w14:paraId="6A923AD7" w14:textId="75CABD9F" w:rsidR="0097738E" w:rsidRDefault="002C7334" w:rsidP="0097738E">
      <w:pPr>
        <w:spacing w:after="0"/>
        <w:rPr>
          <w:sz w:val="24"/>
          <w:szCs w:val="24"/>
        </w:rPr>
      </w:pPr>
      <w:r>
        <w:rPr>
          <w:noProof/>
        </w:rPr>
        <w:drawing>
          <wp:inline distT="0" distB="0" distL="0" distR="0" wp14:anchorId="6526CFA5" wp14:editId="00BADAE6">
            <wp:extent cx="3444240" cy="2851246"/>
            <wp:effectExtent l="19050" t="19050" r="22860" b="25400"/>
            <wp:docPr id="142634140" name="Picture 3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4140" name="Picture 31" descr="A graph with green and 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4240" cy="2851246"/>
                    </a:xfrm>
                    <a:prstGeom prst="rect">
                      <a:avLst/>
                    </a:prstGeom>
                    <a:noFill/>
                    <a:ln w="12700">
                      <a:solidFill>
                        <a:schemeClr val="tx1"/>
                      </a:solidFill>
                    </a:ln>
                  </pic:spPr>
                </pic:pic>
              </a:graphicData>
            </a:graphic>
          </wp:inline>
        </w:drawing>
      </w:r>
      <w:r w:rsidR="0097738E">
        <w:rPr>
          <w:sz w:val="24"/>
          <w:szCs w:val="24"/>
        </w:rPr>
        <w:tab/>
      </w:r>
      <w:r w:rsidR="0097738E" w:rsidRPr="005915C1">
        <w:rPr>
          <w:i/>
          <w:iCs/>
          <w:sz w:val="24"/>
          <w:szCs w:val="24"/>
          <w:lang w:val="el-GR"/>
        </w:rPr>
        <w:t>Σχήμα</w:t>
      </w:r>
      <w:r w:rsidR="0097738E" w:rsidRPr="004E7560">
        <w:rPr>
          <w:i/>
          <w:iCs/>
          <w:sz w:val="24"/>
          <w:szCs w:val="24"/>
        </w:rPr>
        <w:t xml:space="preserve"> </w:t>
      </w:r>
      <w:r w:rsidR="00E27272">
        <w:rPr>
          <w:i/>
          <w:iCs/>
          <w:sz w:val="24"/>
          <w:szCs w:val="24"/>
        </w:rPr>
        <w:t>14</w:t>
      </w:r>
      <w:r w:rsidR="0097738E" w:rsidRPr="004E7560">
        <w:rPr>
          <w:i/>
          <w:iCs/>
          <w:sz w:val="24"/>
          <w:szCs w:val="24"/>
        </w:rPr>
        <w:t>:</w:t>
      </w:r>
      <w:r w:rsidR="00B07067">
        <w:rPr>
          <w:i/>
          <w:iCs/>
          <w:sz w:val="24"/>
          <w:szCs w:val="24"/>
        </w:rPr>
        <w:t xml:space="preserve"> </w:t>
      </w:r>
      <w:r w:rsidR="0097738E">
        <w:rPr>
          <w:i/>
          <w:iCs/>
          <w:sz w:val="24"/>
          <w:szCs w:val="24"/>
        </w:rPr>
        <w:t>Swaptions.</w:t>
      </w:r>
    </w:p>
    <w:p w14:paraId="06E82931" w14:textId="626A2A25" w:rsidR="0097738E" w:rsidRDefault="002C7334" w:rsidP="0097738E">
      <w:pPr>
        <w:spacing w:after="0"/>
        <w:rPr>
          <w:sz w:val="24"/>
          <w:szCs w:val="24"/>
        </w:rPr>
      </w:pPr>
      <w:r>
        <w:rPr>
          <w:noProof/>
        </w:rPr>
        <w:lastRenderedPageBreak/>
        <w:drawing>
          <wp:inline distT="0" distB="0" distL="0" distR="0" wp14:anchorId="445B4D00" wp14:editId="7049FCE6">
            <wp:extent cx="3400425" cy="2876022"/>
            <wp:effectExtent l="19050" t="19050" r="9525" b="19685"/>
            <wp:docPr id="1963138568" name="Picture 32"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38568" name="Picture 32" descr="A graph with red and green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7394" cy="2898832"/>
                    </a:xfrm>
                    <a:prstGeom prst="rect">
                      <a:avLst/>
                    </a:prstGeom>
                    <a:noFill/>
                    <a:ln w="12700">
                      <a:solidFill>
                        <a:schemeClr val="tx1"/>
                      </a:solidFill>
                    </a:ln>
                  </pic:spPr>
                </pic:pic>
              </a:graphicData>
            </a:graphic>
          </wp:inline>
        </w:drawing>
      </w:r>
      <w:r w:rsidR="0097738E">
        <w:rPr>
          <w:sz w:val="24"/>
          <w:szCs w:val="24"/>
        </w:rPr>
        <w:tab/>
      </w:r>
      <w:r w:rsidR="0097738E" w:rsidRPr="005915C1">
        <w:rPr>
          <w:i/>
          <w:iCs/>
          <w:sz w:val="24"/>
          <w:szCs w:val="24"/>
          <w:lang w:val="el-GR"/>
        </w:rPr>
        <w:t>Σχήμα</w:t>
      </w:r>
      <w:r w:rsidR="0097738E" w:rsidRPr="004E7560">
        <w:rPr>
          <w:i/>
          <w:iCs/>
          <w:sz w:val="24"/>
          <w:szCs w:val="24"/>
        </w:rPr>
        <w:t xml:space="preserve"> </w:t>
      </w:r>
      <w:r w:rsidR="00E27272">
        <w:rPr>
          <w:i/>
          <w:iCs/>
          <w:sz w:val="24"/>
          <w:szCs w:val="24"/>
        </w:rPr>
        <w:t>15</w:t>
      </w:r>
      <w:r w:rsidR="0097738E" w:rsidRPr="004E7560">
        <w:rPr>
          <w:i/>
          <w:iCs/>
          <w:sz w:val="24"/>
          <w:szCs w:val="24"/>
        </w:rPr>
        <w:t xml:space="preserve">: </w:t>
      </w:r>
      <w:proofErr w:type="spellStart"/>
      <w:r w:rsidR="0097738E">
        <w:rPr>
          <w:i/>
          <w:iCs/>
          <w:sz w:val="24"/>
          <w:szCs w:val="24"/>
        </w:rPr>
        <w:t>Fluidanimate</w:t>
      </w:r>
      <w:proofErr w:type="spellEnd"/>
      <w:r w:rsidR="0097738E">
        <w:rPr>
          <w:i/>
          <w:iCs/>
          <w:sz w:val="24"/>
          <w:szCs w:val="24"/>
        </w:rPr>
        <w:t>.</w:t>
      </w:r>
    </w:p>
    <w:p w14:paraId="010337B9" w14:textId="1F45D9AE" w:rsidR="00E36E36" w:rsidRDefault="002C7334" w:rsidP="00A44913">
      <w:pPr>
        <w:spacing w:after="0"/>
        <w:rPr>
          <w:sz w:val="24"/>
          <w:szCs w:val="24"/>
        </w:rPr>
      </w:pPr>
      <w:r>
        <w:rPr>
          <w:noProof/>
        </w:rPr>
        <w:drawing>
          <wp:inline distT="0" distB="0" distL="0" distR="0" wp14:anchorId="328595BB" wp14:editId="08F1DB9E">
            <wp:extent cx="3446910" cy="2781300"/>
            <wp:effectExtent l="19050" t="19050" r="20320" b="19050"/>
            <wp:docPr id="1195016913" name="Picture 33"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6913" name="Picture 33" descr="A graph with green and 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5256" cy="2796103"/>
                    </a:xfrm>
                    <a:prstGeom prst="rect">
                      <a:avLst/>
                    </a:prstGeom>
                    <a:noFill/>
                    <a:ln w="12700">
                      <a:solidFill>
                        <a:schemeClr val="tx1"/>
                      </a:solidFill>
                    </a:ln>
                  </pic:spPr>
                </pic:pic>
              </a:graphicData>
            </a:graphic>
          </wp:inline>
        </w:drawing>
      </w:r>
      <w:r w:rsidR="0097738E">
        <w:rPr>
          <w:sz w:val="24"/>
          <w:szCs w:val="24"/>
        </w:rPr>
        <w:tab/>
      </w:r>
      <w:r w:rsidR="0097738E" w:rsidRPr="005915C1">
        <w:rPr>
          <w:i/>
          <w:iCs/>
          <w:sz w:val="24"/>
          <w:szCs w:val="24"/>
          <w:lang w:val="el-GR"/>
        </w:rPr>
        <w:t>Σχήμα</w:t>
      </w:r>
      <w:r w:rsidR="0097738E" w:rsidRPr="0097738E">
        <w:rPr>
          <w:i/>
          <w:iCs/>
          <w:sz w:val="24"/>
          <w:szCs w:val="24"/>
        </w:rPr>
        <w:t xml:space="preserve"> </w:t>
      </w:r>
      <w:r w:rsidR="00E27272">
        <w:rPr>
          <w:i/>
          <w:iCs/>
          <w:sz w:val="24"/>
          <w:szCs w:val="24"/>
        </w:rPr>
        <w:t>16</w:t>
      </w:r>
      <w:r w:rsidR="0097738E" w:rsidRPr="0097738E">
        <w:rPr>
          <w:i/>
          <w:iCs/>
          <w:sz w:val="24"/>
          <w:szCs w:val="24"/>
        </w:rPr>
        <w:t xml:space="preserve">: </w:t>
      </w:r>
      <w:proofErr w:type="spellStart"/>
      <w:r w:rsidR="0097738E">
        <w:rPr>
          <w:i/>
          <w:iCs/>
          <w:sz w:val="24"/>
          <w:szCs w:val="24"/>
        </w:rPr>
        <w:t>Rtview</w:t>
      </w:r>
      <w:proofErr w:type="spellEnd"/>
      <w:r w:rsidR="0097738E">
        <w:rPr>
          <w:i/>
          <w:iCs/>
          <w:sz w:val="24"/>
          <w:szCs w:val="24"/>
        </w:rPr>
        <w:t>.</w:t>
      </w:r>
    </w:p>
    <w:p w14:paraId="38D070B0" w14:textId="6AEF7FB5" w:rsidR="009C7C55" w:rsidRPr="0097738E" w:rsidRDefault="009C7C55">
      <w:pPr>
        <w:rPr>
          <w:sz w:val="24"/>
          <w:szCs w:val="24"/>
        </w:rPr>
      </w:pPr>
      <w:r w:rsidRPr="0097738E">
        <w:rPr>
          <w:sz w:val="24"/>
          <w:szCs w:val="24"/>
        </w:rPr>
        <w:br w:type="page"/>
      </w:r>
    </w:p>
    <w:p w14:paraId="5A211E7D" w14:textId="7DB78256" w:rsidR="009C7C55" w:rsidRPr="00F743DB" w:rsidRDefault="00F743DB" w:rsidP="00F743DB">
      <w:pPr>
        <w:pStyle w:val="MyHeading2"/>
      </w:pPr>
      <w:bookmarkStart w:id="5" w:name="_Toc164264134"/>
      <w:r>
        <w:lastRenderedPageBreak/>
        <w:t>TLB</w:t>
      </w:r>
      <w:bookmarkEnd w:id="5"/>
    </w:p>
    <w:p w14:paraId="3DE1D474" w14:textId="3D01C4DD" w:rsidR="00F743DB" w:rsidRPr="00F743DB" w:rsidRDefault="00F743DB" w:rsidP="00F743DB">
      <w:pPr>
        <w:spacing w:before="240"/>
        <w:ind w:firstLine="720"/>
        <w:jc w:val="both"/>
        <w:rPr>
          <w:sz w:val="24"/>
          <w:szCs w:val="24"/>
          <w:lang w:val="el-GR"/>
        </w:rPr>
      </w:pPr>
      <w:r>
        <w:rPr>
          <w:sz w:val="24"/>
          <w:szCs w:val="24"/>
          <w:lang w:val="el-GR"/>
        </w:rPr>
        <w:t xml:space="preserve">Για σταθερές παραμέτρους της </w:t>
      </w:r>
      <w:r>
        <w:rPr>
          <w:sz w:val="24"/>
          <w:szCs w:val="24"/>
        </w:rPr>
        <w:t>L</w:t>
      </w:r>
      <w:r w:rsidRPr="003C7A64">
        <w:rPr>
          <w:sz w:val="24"/>
          <w:szCs w:val="24"/>
          <w:vertAlign w:val="subscript"/>
          <w:lang w:val="el-GR"/>
        </w:rPr>
        <w:t>1</w:t>
      </w:r>
      <w:r w:rsidRPr="003C7A64">
        <w:rPr>
          <w:sz w:val="24"/>
          <w:szCs w:val="24"/>
          <w:lang w:val="el-GR"/>
        </w:rPr>
        <w:t xml:space="preserve"> </w:t>
      </w:r>
      <w:r>
        <w:rPr>
          <w:sz w:val="24"/>
          <w:szCs w:val="24"/>
        </w:rPr>
        <w:t>cache</w:t>
      </w:r>
      <w:r w:rsidRPr="003C7A64">
        <w:rPr>
          <w:sz w:val="24"/>
          <w:szCs w:val="24"/>
          <w:lang w:val="el-GR"/>
        </w:rPr>
        <w:t xml:space="preserve"> </w:t>
      </w:r>
      <w:r>
        <w:rPr>
          <w:sz w:val="24"/>
          <w:szCs w:val="24"/>
          <w:lang w:val="el-GR"/>
        </w:rPr>
        <w:t xml:space="preserve">και </w:t>
      </w:r>
      <w:r>
        <w:rPr>
          <w:sz w:val="24"/>
          <w:szCs w:val="24"/>
          <w:lang w:val="el-GR"/>
        </w:rPr>
        <w:t>της</w:t>
      </w:r>
      <w:r>
        <w:rPr>
          <w:sz w:val="24"/>
          <w:szCs w:val="24"/>
          <w:lang w:val="el-GR"/>
        </w:rPr>
        <w:t xml:space="preserve"> </w:t>
      </w:r>
      <w:r>
        <w:rPr>
          <w:sz w:val="24"/>
          <w:szCs w:val="24"/>
        </w:rPr>
        <w:t>L</w:t>
      </w:r>
      <w:r w:rsidRPr="00F743DB">
        <w:rPr>
          <w:sz w:val="24"/>
          <w:szCs w:val="24"/>
          <w:vertAlign w:val="subscript"/>
          <w:lang w:val="el-GR"/>
        </w:rPr>
        <w:t>2</w:t>
      </w:r>
      <w:r w:rsidRPr="00F743DB">
        <w:rPr>
          <w:sz w:val="24"/>
          <w:szCs w:val="24"/>
          <w:lang w:val="el-GR"/>
        </w:rPr>
        <w:t xml:space="preserve"> </w:t>
      </w:r>
      <w:r>
        <w:rPr>
          <w:sz w:val="24"/>
          <w:szCs w:val="24"/>
          <w:lang w:val="el-GR"/>
        </w:rPr>
        <w:t xml:space="preserve">έγινε εκτέλεση των 8 </w:t>
      </w:r>
      <w:r>
        <w:rPr>
          <w:sz w:val="24"/>
          <w:szCs w:val="24"/>
        </w:rPr>
        <w:t>benchmarks</w:t>
      </w:r>
      <w:r w:rsidRPr="003C7A64">
        <w:rPr>
          <w:sz w:val="24"/>
          <w:szCs w:val="24"/>
          <w:lang w:val="el-GR"/>
        </w:rPr>
        <w:t xml:space="preserve"> </w:t>
      </w:r>
      <w:r>
        <w:rPr>
          <w:sz w:val="24"/>
          <w:szCs w:val="24"/>
          <w:lang w:val="el-GR"/>
        </w:rPr>
        <w:t xml:space="preserve">για τους διαφορετικούς συνδυασμούς παραμέτρων </w:t>
      </w:r>
      <w:r>
        <w:rPr>
          <w:sz w:val="24"/>
          <w:szCs w:val="24"/>
          <w:lang w:val="el-GR"/>
        </w:rPr>
        <w:t xml:space="preserve">του </w:t>
      </w:r>
      <w:r>
        <w:rPr>
          <w:sz w:val="24"/>
          <w:szCs w:val="24"/>
        </w:rPr>
        <w:t>TLB</w:t>
      </w:r>
      <w:r w:rsidRPr="00F743DB">
        <w:rPr>
          <w:sz w:val="24"/>
          <w:szCs w:val="24"/>
          <w:lang w:val="el-GR"/>
        </w:rPr>
        <w:t xml:space="preserve"> </w:t>
      </w:r>
      <w:r w:rsidRPr="003C7A64">
        <w:rPr>
          <w:sz w:val="24"/>
          <w:szCs w:val="24"/>
          <w:lang w:val="el-GR"/>
        </w:rPr>
        <w:t>(1</w:t>
      </w:r>
      <w:r w:rsidRPr="00F743DB">
        <w:rPr>
          <w:sz w:val="24"/>
          <w:szCs w:val="24"/>
          <w:lang w:val="el-GR"/>
        </w:rPr>
        <w:t>1</w:t>
      </w:r>
      <w:r w:rsidRPr="003C7A64">
        <w:rPr>
          <w:sz w:val="24"/>
          <w:szCs w:val="24"/>
          <w:lang w:val="el-GR"/>
        </w:rPr>
        <w:t xml:space="preserve"> </w:t>
      </w:r>
      <w:r>
        <w:rPr>
          <w:sz w:val="24"/>
          <w:szCs w:val="24"/>
          <w:lang w:val="el-GR"/>
        </w:rPr>
        <w:t xml:space="preserve">συνολικά). </w:t>
      </w:r>
      <w:r>
        <w:rPr>
          <w:sz w:val="24"/>
          <w:szCs w:val="24"/>
          <w:lang w:val="el-GR"/>
        </w:rPr>
        <w:t xml:space="preserve">Όπως και πριν, </w:t>
      </w:r>
      <w:r>
        <w:rPr>
          <w:sz w:val="24"/>
          <w:szCs w:val="24"/>
          <w:lang w:val="el-GR"/>
        </w:rPr>
        <w:t xml:space="preserve">δημιουργήθηκε ο αντίστοιχος κώδικας </w:t>
      </w:r>
      <w:r w:rsidRPr="003C7A64">
        <w:rPr>
          <w:sz w:val="24"/>
          <w:szCs w:val="24"/>
          <w:lang w:val="el-GR"/>
        </w:rPr>
        <w:t>“</w:t>
      </w:r>
      <w:r w:rsidRPr="003C7A64">
        <w:rPr>
          <w:b/>
          <w:bCs/>
          <w:sz w:val="24"/>
          <w:szCs w:val="24"/>
        </w:rPr>
        <w:t>run</w:t>
      </w:r>
      <w:r w:rsidRPr="003C7A64">
        <w:rPr>
          <w:b/>
          <w:bCs/>
          <w:sz w:val="24"/>
          <w:szCs w:val="24"/>
          <w:lang w:val="el-GR"/>
        </w:rPr>
        <w:t>_</w:t>
      </w:r>
      <w:proofErr w:type="spellStart"/>
      <w:r>
        <w:rPr>
          <w:b/>
          <w:bCs/>
          <w:sz w:val="24"/>
          <w:szCs w:val="24"/>
        </w:rPr>
        <w:t>tlb</w:t>
      </w:r>
      <w:proofErr w:type="spellEnd"/>
      <w:r w:rsidRPr="003C7A64">
        <w:rPr>
          <w:b/>
          <w:bCs/>
          <w:sz w:val="24"/>
          <w:szCs w:val="24"/>
          <w:lang w:val="el-GR"/>
        </w:rPr>
        <w:t>.</w:t>
      </w:r>
      <w:proofErr w:type="spellStart"/>
      <w:r w:rsidRPr="003C7A64">
        <w:rPr>
          <w:b/>
          <w:bCs/>
          <w:sz w:val="24"/>
          <w:szCs w:val="24"/>
        </w:rPr>
        <w:t>sh</w:t>
      </w:r>
      <w:proofErr w:type="spellEnd"/>
      <w:r w:rsidRPr="003C7A64">
        <w:rPr>
          <w:sz w:val="24"/>
          <w:szCs w:val="24"/>
          <w:lang w:val="el-GR"/>
        </w:rPr>
        <w:t xml:space="preserve">”. </w:t>
      </w:r>
      <w:r>
        <w:rPr>
          <w:sz w:val="24"/>
          <w:szCs w:val="24"/>
          <w:lang w:val="el-GR"/>
        </w:rPr>
        <w:t>Ορίστηκαν σωστά οι παράμετροι για τις τιμές που ζητά η εκφώνηση όπως φαίνεται παρακάτω.</w:t>
      </w:r>
    </w:p>
    <w:p w14:paraId="58928FF4" w14:textId="77777777" w:rsidR="00AC1878" w:rsidRPr="00A51644"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L2size = 2048</w:t>
      </w:r>
    </w:p>
    <w:p w14:paraId="09A96367" w14:textId="77777777" w:rsidR="00AC1878"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L2assoc</w:t>
      </w:r>
      <w:r>
        <w:rPr>
          <w:rFonts w:eastAsia="ArialMT" w:cs="ArialMT"/>
          <w:kern w:val="0"/>
          <w:sz w:val="24"/>
          <w:szCs w:val="24"/>
        </w:rPr>
        <w:t xml:space="preserve"> = 16</w:t>
      </w:r>
    </w:p>
    <w:p w14:paraId="42571F24" w14:textId="77777777" w:rsidR="00AC1878"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L2bsize = 256</w:t>
      </w:r>
    </w:p>
    <w:p w14:paraId="4BF6797C" w14:textId="77777777" w:rsidR="00AC1878"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L2pref = 0</w:t>
      </w:r>
    </w:p>
    <w:p w14:paraId="4EF5BFD2" w14:textId="66636FEA" w:rsidR="00AC1878" w:rsidRPr="00A51644"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w:t>
      </w:r>
      <w:r>
        <w:rPr>
          <w:rFonts w:eastAsia="ArialMT" w:cs="ArialMT"/>
          <w:kern w:val="0"/>
          <w:sz w:val="24"/>
          <w:szCs w:val="24"/>
        </w:rPr>
        <w:t>1</w:t>
      </w:r>
      <w:r w:rsidRPr="00A51644">
        <w:rPr>
          <w:rFonts w:eastAsia="ArialMT" w:cs="ArialMT"/>
          <w:kern w:val="0"/>
          <w:sz w:val="24"/>
          <w:szCs w:val="24"/>
        </w:rPr>
        <w:t xml:space="preserve">size = </w:t>
      </w:r>
      <w:r>
        <w:rPr>
          <w:rFonts w:eastAsia="ArialMT" w:cs="ArialMT"/>
          <w:kern w:val="0"/>
          <w:sz w:val="24"/>
          <w:szCs w:val="24"/>
        </w:rPr>
        <w:t>32</w:t>
      </w:r>
    </w:p>
    <w:p w14:paraId="44CCB7C0" w14:textId="1D183FD1" w:rsidR="00AC1878"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w:t>
      </w:r>
      <w:r>
        <w:rPr>
          <w:rFonts w:eastAsia="ArialMT" w:cs="ArialMT"/>
          <w:kern w:val="0"/>
          <w:sz w:val="24"/>
          <w:szCs w:val="24"/>
        </w:rPr>
        <w:t>1</w:t>
      </w:r>
      <w:r w:rsidRPr="00A51644">
        <w:rPr>
          <w:rFonts w:eastAsia="ArialMT" w:cs="ArialMT"/>
          <w:kern w:val="0"/>
          <w:sz w:val="24"/>
          <w:szCs w:val="24"/>
        </w:rPr>
        <w:t>assoc</w:t>
      </w:r>
      <w:r>
        <w:rPr>
          <w:rFonts w:eastAsia="ArialMT" w:cs="ArialMT"/>
          <w:kern w:val="0"/>
          <w:sz w:val="24"/>
          <w:szCs w:val="24"/>
        </w:rPr>
        <w:t xml:space="preserve"> = </w:t>
      </w:r>
      <w:r>
        <w:rPr>
          <w:rFonts w:eastAsia="ArialMT" w:cs="ArialMT"/>
          <w:kern w:val="0"/>
          <w:sz w:val="24"/>
          <w:szCs w:val="24"/>
        </w:rPr>
        <w:t>8</w:t>
      </w:r>
    </w:p>
    <w:p w14:paraId="7CB22021" w14:textId="2462BE03" w:rsidR="00AC1878"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w:t>
      </w:r>
      <w:r>
        <w:rPr>
          <w:rFonts w:eastAsia="ArialMT" w:cs="ArialMT"/>
          <w:kern w:val="0"/>
          <w:sz w:val="24"/>
          <w:szCs w:val="24"/>
        </w:rPr>
        <w:t>1</w:t>
      </w:r>
      <w:r>
        <w:rPr>
          <w:rFonts w:eastAsia="ArialMT" w:cs="ArialMT"/>
          <w:kern w:val="0"/>
          <w:sz w:val="24"/>
          <w:szCs w:val="24"/>
        </w:rPr>
        <w:t xml:space="preserve">bsize = </w:t>
      </w:r>
      <w:r>
        <w:rPr>
          <w:rFonts w:eastAsia="ArialMT" w:cs="ArialMT"/>
          <w:kern w:val="0"/>
          <w:sz w:val="24"/>
          <w:szCs w:val="24"/>
        </w:rPr>
        <w:t>64</w:t>
      </w:r>
    </w:p>
    <w:p w14:paraId="7379689D" w14:textId="178222AE" w:rsidR="00AC1878" w:rsidRPr="00AC1878" w:rsidRDefault="00AC1878" w:rsidP="00AC1878">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w:t>
      </w:r>
      <w:r>
        <w:rPr>
          <w:rFonts w:eastAsia="ArialMT" w:cs="ArialMT"/>
          <w:kern w:val="0"/>
          <w:sz w:val="24"/>
          <w:szCs w:val="24"/>
        </w:rPr>
        <w:t>1</w:t>
      </w:r>
      <w:r>
        <w:rPr>
          <w:rFonts w:eastAsia="ArialMT" w:cs="ArialMT"/>
          <w:kern w:val="0"/>
          <w:sz w:val="24"/>
          <w:szCs w:val="24"/>
        </w:rPr>
        <w:t>pref = 0</w:t>
      </w:r>
    </w:p>
    <w:p w14:paraId="6C9E1F0B" w14:textId="2F228E91" w:rsidR="00F743DB" w:rsidRPr="00AC1878" w:rsidRDefault="00F743DB" w:rsidP="00F743DB">
      <w:pPr>
        <w:autoSpaceDE w:val="0"/>
        <w:autoSpaceDN w:val="0"/>
        <w:adjustRightInd w:val="0"/>
        <w:spacing w:before="240" w:after="0" w:line="240" w:lineRule="auto"/>
        <w:ind w:firstLine="720"/>
        <w:jc w:val="both"/>
        <w:rPr>
          <w:rFonts w:eastAsia="ArialMT" w:cs="ArialMT"/>
          <w:kern w:val="0"/>
          <w:sz w:val="24"/>
          <w:szCs w:val="24"/>
        </w:rPr>
      </w:pPr>
      <w:r>
        <w:rPr>
          <w:rFonts w:eastAsia="ArialMT" w:cs="ArialMT"/>
          <w:kern w:val="0"/>
          <w:sz w:val="24"/>
          <w:szCs w:val="24"/>
          <w:lang w:val="el-GR"/>
        </w:rPr>
        <w:t>Ο</w:t>
      </w:r>
      <w:r w:rsidRPr="00AC1878">
        <w:rPr>
          <w:rFonts w:eastAsia="ArialMT" w:cs="ArialMT"/>
          <w:kern w:val="0"/>
          <w:sz w:val="24"/>
          <w:szCs w:val="24"/>
        </w:rPr>
        <w:t xml:space="preserve"> </w:t>
      </w:r>
      <w:r>
        <w:rPr>
          <w:rFonts w:eastAsia="ArialMT" w:cs="ArialMT"/>
          <w:kern w:val="0"/>
          <w:sz w:val="24"/>
          <w:szCs w:val="24"/>
          <w:lang w:val="el-GR"/>
        </w:rPr>
        <w:t>κώδικας</w:t>
      </w:r>
      <w:r w:rsidRPr="00AC1878">
        <w:rPr>
          <w:rFonts w:eastAsia="ArialMT" w:cs="ArialMT"/>
          <w:kern w:val="0"/>
          <w:sz w:val="24"/>
          <w:szCs w:val="24"/>
        </w:rPr>
        <w:t xml:space="preserve"> “</w:t>
      </w:r>
      <w:r w:rsidRPr="004B5AD8">
        <w:rPr>
          <w:rFonts w:eastAsia="ArialMT" w:cs="ArialMT"/>
          <w:b/>
          <w:bCs/>
          <w:kern w:val="0"/>
          <w:sz w:val="24"/>
          <w:szCs w:val="24"/>
        </w:rPr>
        <w:t>run</w:t>
      </w:r>
      <w:r w:rsidRPr="00AC1878">
        <w:rPr>
          <w:rFonts w:eastAsia="ArialMT" w:cs="ArialMT"/>
          <w:b/>
          <w:bCs/>
          <w:kern w:val="0"/>
          <w:sz w:val="24"/>
          <w:szCs w:val="24"/>
        </w:rPr>
        <w:t>_</w:t>
      </w:r>
      <w:r w:rsidR="006705D3">
        <w:rPr>
          <w:rFonts w:eastAsia="ArialMT" w:cs="ArialMT"/>
          <w:b/>
          <w:bCs/>
          <w:kern w:val="0"/>
          <w:sz w:val="24"/>
          <w:szCs w:val="24"/>
        </w:rPr>
        <w:t>tlb</w:t>
      </w:r>
      <w:r w:rsidRPr="00AC1878">
        <w:rPr>
          <w:rFonts w:eastAsia="ArialMT" w:cs="ArialMT"/>
          <w:b/>
          <w:bCs/>
          <w:kern w:val="0"/>
          <w:sz w:val="24"/>
          <w:szCs w:val="24"/>
        </w:rPr>
        <w:t>.</w:t>
      </w:r>
      <w:r w:rsidRPr="004B5AD8">
        <w:rPr>
          <w:rFonts w:eastAsia="ArialMT" w:cs="ArialMT"/>
          <w:b/>
          <w:bCs/>
          <w:kern w:val="0"/>
          <w:sz w:val="24"/>
          <w:szCs w:val="24"/>
        </w:rPr>
        <w:t>sh</w:t>
      </w:r>
      <w:r w:rsidRPr="00AC1878">
        <w:rPr>
          <w:rFonts w:eastAsia="ArialMT" w:cs="ArialMT"/>
          <w:kern w:val="0"/>
          <w:sz w:val="24"/>
          <w:szCs w:val="24"/>
        </w:rPr>
        <w:t xml:space="preserve">” </w:t>
      </w:r>
      <w:r>
        <w:rPr>
          <w:rFonts w:eastAsia="ArialMT" w:cs="ArialMT"/>
          <w:kern w:val="0"/>
          <w:sz w:val="24"/>
          <w:szCs w:val="24"/>
          <w:lang w:val="el-GR"/>
        </w:rPr>
        <w:t>εκτελέστηκε</w:t>
      </w:r>
      <w:r w:rsidRPr="00AC1878">
        <w:rPr>
          <w:rFonts w:eastAsia="ArialMT" w:cs="ArialMT"/>
          <w:kern w:val="0"/>
          <w:sz w:val="24"/>
          <w:szCs w:val="24"/>
        </w:rPr>
        <w:t xml:space="preserve"> </w:t>
      </w:r>
      <w:r>
        <w:rPr>
          <w:rFonts w:eastAsia="ArialMT" w:cs="ArialMT"/>
          <w:kern w:val="0"/>
          <w:sz w:val="24"/>
          <w:szCs w:val="24"/>
          <w:lang w:val="el-GR"/>
        </w:rPr>
        <w:t>με</w:t>
      </w:r>
      <w:r w:rsidRPr="00AC1878">
        <w:rPr>
          <w:rFonts w:eastAsia="ArialMT" w:cs="ArialMT"/>
          <w:kern w:val="0"/>
          <w:sz w:val="24"/>
          <w:szCs w:val="24"/>
        </w:rPr>
        <w:t xml:space="preserve"> </w:t>
      </w:r>
      <w:r>
        <w:rPr>
          <w:rFonts w:eastAsia="ArialMT" w:cs="ArialMT"/>
          <w:kern w:val="0"/>
          <w:sz w:val="24"/>
          <w:szCs w:val="24"/>
          <w:lang w:val="el-GR"/>
        </w:rPr>
        <w:t>ορισμένα</w:t>
      </w:r>
      <w:r w:rsidRPr="00AC1878">
        <w:rPr>
          <w:rFonts w:eastAsia="ArialMT" w:cs="ArialMT"/>
          <w:kern w:val="0"/>
          <w:sz w:val="24"/>
          <w:szCs w:val="24"/>
        </w:rPr>
        <w:t xml:space="preserve"> </w:t>
      </w:r>
      <w:r>
        <w:rPr>
          <w:rFonts w:eastAsia="ArialMT" w:cs="ArialMT"/>
          <w:kern w:val="0"/>
          <w:sz w:val="24"/>
          <w:szCs w:val="24"/>
          <w:lang w:val="el-GR"/>
        </w:rPr>
        <w:t>για</w:t>
      </w:r>
      <w:r w:rsidRPr="00AC1878">
        <w:rPr>
          <w:rFonts w:eastAsia="ArialMT" w:cs="ArialMT"/>
          <w:kern w:val="0"/>
          <w:sz w:val="24"/>
          <w:szCs w:val="24"/>
        </w:rPr>
        <w:t xml:space="preserve"> 8 </w:t>
      </w:r>
      <w:r>
        <w:rPr>
          <w:rFonts w:eastAsia="ArialMT" w:cs="ArialMT"/>
          <w:kern w:val="0"/>
          <w:sz w:val="24"/>
          <w:szCs w:val="24"/>
        </w:rPr>
        <w:t>benchmarks</w:t>
      </w:r>
      <w:r w:rsidRPr="00AC1878">
        <w:rPr>
          <w:rFonts w:eastAsia="ArialMT" w:cs="ArialMT"/>
          <w:kern w:val="0"/>
          <w:sz w:val="24"/>
          <w:szCs w:val="24"/>
        </w:rPr>
        <w:t xml:space="preserve">, </w:t>
      </w:r>
      <w:r>
        <w:rPr>
          <w:rFonts w:eastAsia="ArialMT" w:cs="ArialMT"/>
          <w:kern w:val="0"/>
          <w:sz w:val="24"/>
          <w:szCs w:val="24"/>
          <w:lang w:val="el-GR"/>
        </w:rPr>
        <w:t>συγκεκριμένα</w:t>
      </w:r>
      <w:r w:rsidRPr="00AC1878">
        <w:rPr>
          <w:rFonts w:eastAsia="ArialMT" w:cs="ArialMT"/>
          <w:kern w:val="0"/>
          <w:sz w:val="24"/>
          <w:szCs w:val="24"/>
        </w:rPr>
        <w:t xml:space="preserve"> </w:t>
      </w:r>
      <w:r>
        <w:rPr>
          <w:rFonts w:eastAsia="ArialMT" w:cs="ArialMT"/>
          <w:kern w:val="0"/>
          <w:sz w:val="24"/>
          <w:szCs w:val="24"/>
          <w:lang w:val="el-GR"/>
        </w:rPr>
        <w:t>τα</w:t>
      </w:r>
      <w:r w:rsidRPr="00AC1878">
        <w:rPr>
          <w:rFonts w:eastAsia="ArialMT" w:cs="ArialMT"/>
          <w:kern w:val="0"/>
          <w:sz w:val="24"/>
          <w:szCs w:val="24"/>
        </w:rPr>
        <w:t xml:space="preserve"> </w:t>
      </w:r>
      <w:proofErr w:type="spellStart"/>
      <w:r w:rsidRPr="00A5798B">
        <w:rPr>
          <w:rFonts w:eastAsia="ArialMT" w:cs="ArialMT"/>
          <w:i/>
          <w:iCs/>
          <w:kern w:val="0"/>
          <w:sz w:val="24"/>
          <w:szCs w:val="24"/>
        </w:rPr>
        <w:t>blackscholes</w:t>
      </w:r>
      <w:proofErr w:type="spellEnd"/>
      <w:r w:rsidRPr="00AC1878">
        <w:rPr>
          <w:rFonts w:eastAsia="ArialMT" w:cs="ArialMT"/>
          <w:kern w:val="0"/>
          <w:sz w:val="24"/>
          <w:szCs w:val="24"/>
        </w:rPr>
        <w:t xml:space="preserve">, </w:t>
      </w:r>
      <w:proofErr w:type="spellStart"/>
      <w:r w:rsidRPr="00A5798B">
        <w:rPr>
          <w:rFonts w:eastAsia="ArialMT" w:cs="ArialMT"/>
          <w:i/>
          <w:iCs/>
          <w:kern w:val="0"/>
          <w:sz w:val="24"/>
          <w:szCs w:val="24"/>
        </w:rPr>
        <w:t>bodytrack</w:t>
      </w:r>
      <w:proofErr w:type="spellEnd"/>
      <w:r w:rsidRPr="00AC1878">
        <w:rPr>
          <w:rFonts w:eastAsia="ArialMT" w:cs="ArialMT"/>
          <w:kern w:val="0"/>
          <w:sz w:val="24"/>
          <w:szCs w:val="24"/>
        </w:rPr>
        <w:t xml:space="preserve">, </w:t>
      </w:r>
      <w:proofErr w:type="spellStart"/>
      <w:r w:rsidRPr="00A5798B">
        <w:rPr>
          <w:rFonts w:eastAsia="ArialMT" w:cs="ArialMT"/>
          <w:i/>
          <w:iCs/>
          <w:kern w:val="0"/>
          <w:sz w:val="24"/>
          <w:szCs w:val="24"/>
        </w:rPr>
        <w:t>canneal</w:t>
      </w:r>
      <w:proofErr w:type="spellEnd"/>
      <w:r w:rsidRPr="00AC1878">
        <w:rPr>
          <w:rFonts w:eastAsia="ArialMT" w:cs="ArialMT"/>
          <w:kern w:val="0"/>
          <w:sz w:val="24"/>
          <w:szCs w:val="24"/>
        </w:rPr>
        <w:t xml:space="preserve">, </w:t>
      </w:r>
      <w:proofErr w:type="spellStart"/>
      <w:r w:rsidRPr="00A5798B">
        <w:rPr>
          <w:rFonts w:eastAsia="ArialMT" w:cs="ArialMT"/>
          <w:i/>
          <w:iCs/>
          <w:kern w:val="0"/>
          <w:sz w:val="24"/>
          <w:szCs w:val="24"/>
        </w:rPr>
        <w:t>fluidanimate</w:t>
      </w:r>
      <w:proofErr w:type="spellEnd"/>
      <w:r w:rsidRPr="00AC1878">
        <w:rPr>
          <w:rFonts w:eastAsia="ArialMT" w:cs="ArialMT"/>
          <w:kern w:val="0"/>
          <w:sz w:val="24"/>
          <w:szCs w:val="24"/>
        </w:rPr>
        <w:t xml:space="preserve">, </w:t>
      </w:r>
      <w:proofErr w:type="spellStart"/>
      <w:r w:rsidRPr="00A5798B">
        <w:rPr>
          <w:rFonts w:eastAsia="ArialMT" w:cs="ArialMT"/>
          <w:i/>
          <w:iCs/>
          <w:kern w:val="0"/>
          <w:sz w:val="24"/>
          <w:szCs w:val="24"/>
        </w:rPr>
        <w:t>freqmine</w:t>
      </w:r>
      <w:proofErr w:type="spellEnd"/>
      <w:r w:rsidRPr="00AC1878">
        <w:rPr>
          <w:rFonts w:eastAsia="ArialMT" w:cs="ArialMT"/>
          <w:i/>
          <w:iCs/>
          <w:kern w:val="0"/>
          <w:sz w:val="24"/>
          <w:szCs w:val="24"/>
        </w:rPr>
        <w:t xml:space="preserve">, </w:t>
      </w:r>
      <w:proofErr w:type="spellStart"/>
      <w:r w:rsidRPr="00A5798B">
        <w:rPr>
          <w:rFonts w:eastAsia="ArialMT" w:cs="ArialMT"/>
          <w:i/>
          <w:iCs/>
          <w:kern w:val="0"/>
          <w:sz w:val="24"/>
          <w:szCs w:val="24"/>
        </w:rPr>
        <w:t>rtview</w:t>
      </w:r>
      <w:proofErr w:type="spellEnd"/>
      <w:r w:rsidRPr="00AC1878">
        <w:rPr>
          <w:rFonts w:eastAsia="ArialMT" w:cs="ArialMT"/>
          <w:kern w:val="0"/>
          <w:sz w:val="24"/>
          <w:szCs w:val="24"/>
        </w:rPr>
        <w:t xml:space="preserve">, </w:t>
      </w:r>
      <w:r w:rsidRPr="00A5798B">
        <w:rPr>
          <w:rFonts w:eastAsia="ArialMT" w:cs="ArialMT"/>
          <w:i/>
          <w:iCs/>
          <w:kern w:val="0"/>
          <w:sz w:val="24"/>
          <w:szCs w:val="24"/>
        </w:rPr>
        <w:t>swaptions</w:t>
      </w:r>
      <w:r w:rsidRPr="00AC1878">
        <w:rPr>
          <w:rFonts w:eastAsia="ArialMT" w:cs="ArialMT"/>
          <w:kern w:val="0"/>
          <w:sz w:val="24"/>
          <w:szCs w:val="24"/>
        </w:rPr>
        <w:t xml:space="preserve"> </w:t>
      </w:r>
      <w:r>
        <w:rPr>
          <w:rFonts w:eastAsia="ArialMT" w:cs="ArialMT"/>
          <w:kern w:val="0"/>
          <w:sz w:val="24"/>
          <w:szCs w:val="24"/>
          <w:lang w:val="el-GR"/>
        </w:rPr>
        <w:t>και</w:t>
      </w:r>
      <w:r w:rsidRPr="00AC1878">
        <w:rPr>
          <w:rFonts w:eastAsia="ArialMT" w:cs="ArialMT"/>
          <w:kern w:val="0"/>
          <w:sz w:val="24"/>
          <w:szCs w:val="24"/>
        </w:rPr>
        <w:t xml:space="preserve"> </w:t>
      </w:r>
      <w:proofErr w:type="spellStart"/>
      <w:r w:rsidRPr="00A5798B">
        <w:rPr>
          <w:rFonts w:eastAsia="ArialMT" w:cs="ArialMT"/>
          <w:i/>
          <w:iCs/>
          <w:kern w:val="0"/>
          <w:sz w:val="24"/>
          <w:szCs w:val="24"/>
        </w:rPr>
        <w:t>streamcluster</w:t>
      </w:r>
      <w:proofErr w:type="spellEnd"/>
      <w:r w:rsidRPr="00AC1878">
        <w:rPr>
          <w:rFonts w:eastAsia="ArialMT" w:cs="ArialMT"/>
          <w:kern w:val="0"/>
          <w:sz w:val="24"/>
          <w:szCs w:val="24"/>
        </w:rPr>
        <w:t xml:space="preserve">, </w:t>
      </w:r>
      <w:r>
        <w:rPr>
          <w:rFonts w:eastAsia="ArialMT" w:cs="ArialMT"/>
          <w:kern w:val="0"/>
          <w:sz w:val="24"/>
          <w:szCs w:val="24"/>
          <w:lang w:val="el-GR"/>
        </w:rPr>
        <w:t>που</w:t>
      </w:r>
      <w:r w:rsidRPr="00AC1878">
        <w:rPr>
          <w:rFonts w:eastAsia="ArialMT" w:cs="ArialMT"/>
          <w:kern w:val="0"/>
          <w:sz w:val="24"/>
          <w:szCs w:val="24"/>
        </w:rPr>
        <w:t xml:space="preserve"> </w:t>
      </w:r>
      <w:r>
        <w:rPr>
          <w:rFonts w:eastAsia="ArialMT" w:cs="ArialMT"/>
          <w:kern w:val="0"/>
          <w:sz w:val="24"/>
          <w:szCs w:val="24"/>
          <w:lang w:val="el-GR"/>
        </w:rPr>
        <w:t>βρίσκονται</w:t>
      </w:r>
      <w:r w:rsidRPr="00AC1878">
        <w:rPr>
          <w:rFonts w:eastAsia="ArialMT" w:cs="ArialMT"/>
          <w:kern w:val="0"/>
          <w:sz w:val="24"/>
          <w:szCs w:val="24"/>
        </w:rPr>
        <w:t xml:space="preserve"> </w:t>
      </w:r>
      <w:r>
        <w:rPr>
          <w:rFonts w:eastAsia="ArialMT" w:cs="ArialMT"/>
          <w:kern w:val="0"/>
          <w:sz w:val="24"/>
          <w:szCs w:val="24"/>
          <w:lang w:val="el-GR"/>
        </w:rPr>
        <w:t>στον</w:t>
      </w:r>
      <w:r w:rsidRPr="00AC1878">
        <w:rPr>
          <w:rFonts w:eastAsia="ArialMT" w:cs="ArialMT"/>
          <w:kern w:val="0"/>
          <w:sz w:val="24"/>
          <w:szCs w:val="24"/>
        </w:rPr>
        <w:t xml:space="preserve"> </w:t>
      </w:r>
      <w:r>
        <w:rPr>
          <w:rFonts w:eastAsia="ArialMT" w:cs="ArialMT"/>
          <w:kern w:val="0"/>
          <w:sz w:val="24"/>
          <w:szCs w:val="24"/>
          <w:lang w:val="el-GR"/>
        </w:rPr>
        <w:t>κατάλογο</w:t>
      </w:r>
      <w:r w:rsidRPr="00AC1878">
        <w:rPr>
          <w:rFonts w:eastAsia="ArialMT" w:cs="ArialMT"/>
          <w:kern w:val="0"/>
          <w:sz w:val="24"/>
          <w:szCs w:val="24"/>
        </w:rPr>
        <w:t xml:space="preserve"> </w:t>
      </w:r>
      <w:r w:rsidRPr="00AC1878">
        <w:rPr>
          <w:rFonts w:eastAsia="ArialMT" w:cs="ArialMT"/>
          <w:b/>
          <w:bCs/>
          <w:kern w:val="0"/>
          <w:sz w:val="24"/>
          <w:szCs w:val="24"/>
        </w:rPr>
        <w:t>/</w:t>
      </w:r>
      <w:r w:rsidRPr="00A5798B">
        <w:rPr>
          <w:rFonts w:eastAsia="ArialMT" w:cs="ArialMT"/>
          <w:b/>
          <w:bCs/>
          <w:kern w:val="0"/>
          <w:sz w:val="24"/>
          <w:szCs w:val="24"/>
        </w:rPr>
        <w:t>advcomparch</w:t>
      </w:r>
      <w:r w:rsidRPr="00AC1878">
        <w:rPr>
          <w:rFonts w:eastAsia="ArialMT" w:cs="ArialMT"/>
          <w:b/>
          <w:bCs/>
          <w:kern w:val="0"/>
          <w:sz w:val="24"/>
          <w:szCs w:val="24"/>
        </w:rPr>
        <w:t>-</w:t>
      </w:r>
      <w:r w:rsidRPr="00A5798B">
        <w:rPr>
          <w:rFonts w:eastAsia="ArialMT" w:cs="ArialMT"/>
          <w:b/>
          <w:bCs/>
          <w:kern w:val="0"/>
          <w:sz w:val="24"/>
          <w:szCs w:val="24"/>
        </w:rPr>
        <w:t>ex</w:t>
      </w:r>
      <w:r w:rsidRPr="00AC1878">
        <w:rPr>
          <w:rFonts w:eastAsia="ArialMT" w:cs="ArialMT"/>
          <w:b/>
          <w:bCs/>
          <w:kern w:val="0"/>
          <w:sz w:val="24"/>
          <w:szCs w:val="24"/>
        </w:rPr>
        <w:t>1-</w:t>
      </w:r>
      <w:r w:rsidRPr="00A5798B">
        <w:rPr>
          <w:rFonts w:eastAsia="ArialMT" w:cs="ArialMT"/>
          <w:b/>
          <w:bCs/>
          <w:kern w:val="0"/>
          <w:sz w:val="24"/>
          <w:szCs w:val="24"/>
        </w:rPr>
        <w:t>helpcode</w:t>
      </w:r>
      <w:r w:rsidRPr="00AC1878">
        <w:rPr>
          <w:rFonts w:eastAsia="ArialMT" w:cs="ArialMT"/>
          <w:b/>
          <w:bCs/>
          <w:kern w:val="0"/>
          <w:sz w:val="24"/>
          <w:szCs w:val="24"/>
        </w:rPr>
        <w:t>/</w:t>
      </w:r>
      <w:r w:rsidRPr="00A5798B">
        <w:rPr>
          <w:rFonts w:eastAsia="ArialMT" w:cs="ArialMT"/>
          <w:b/>
          <w:bCs/>
          <w:kern w:val="0"/>
          <w:sz w:val="24"/>
          <w:szCs w:val="24"/>
        </w:rPr>
        <w:t>run</w:t>
      </w:r>
      <w:r w:rsidRPr="00AC1878">
        <w:rPr>
          <w:rFonts w:eastAsia="ArialMT" w:cs="ArialMT"/>
          <w:b/>
          <w:bCs/>
          <w:kern w:val="0"/>
          <w:sz w:val="24"/>
          <w:szCs w:val="24"/>
        </w:rPr>
        <w:t>_</w:t>
      </w:r>
      <w:r w:rsidR="006705D3">
        <w:rPr>
          <w:rFonts w:eastAsia="ArialMT" w:cs="ArialMT"/>
          <w:b/>
          <w:bCs/>
          <w:kern w:val="0"/>
          <w:sz w:val="24"/>
          <w:szCs w:val="24"/>
        </w:rPr>
        <w:t>tlb</w:t>
      </w:r>
      <w:r w:rsidRPr="00AC1878">
        <w:rPr>
          <w:rFonts w:eastAsia="ArialMT" w:cs="ArialMT"/>
          <w:b/>
          <w:bCs/>
          <w:kern w:val="0"/>
          <w:sz w:val="24"/>
          <w:szCs w:val="24"/>
        </w:rPr>
        <w:t>.</w:t>
      </w:r>
      <w:r w:rsidRPr="00A5798B">
        <w:rPr>
          <w:rFonts w:eastAsia="ArialMT" w:cs="ArialMT"/>
          <w:b/>
          <w:bCs/>
          <w:kern w:val="0"/>
          <w:sz w:val="24"/>
          <w:szCs w:val="24"/>
        </w:rPr>
        <w:t>sh</w:t>
      </w:r>
      <w:r w:rsidRPr="00AC1878">
        <w:rPr>
          <w:rFonts w:eastAsia="ArialMT" w:cs="ArialMT"/>
          <w:kern w:val="0"/>
          <w:sz w:val="24"/>
          <w:szCs w:val="24"/>
        </w:rPr>
        <w:t>.</w:t>
      </w:r>
    </w:p>
    <w:p w14:paraId="0919E71B" w14:textId="5CDB7004" w:rsidR="00F743DB" w:rsidRDefault="00F743DB" w:rsidP="00F743DB">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Μετά την εκτέλεση του </w:t>
      </w:r>
      <w:r>
        <w:rPr>
          <w:rFonts w:eastAsia="ArialMT" w:cs="ArialMT"/>
          <w:kern w:val="0"/>
          <w:sz w:val="24"/>
          <w:szCs w:val="24"/>
        </w:rPr>
        <w:t>script</w:t>
      </w:r>
      <w:r w:rsidRPr="00483B96">
        <w:rPr>
          <w:rFonts w:eastAsia="ArialMT" w:cs="ArialMT"/>
          <w:kern w:val="0"/>
          <w:sz w:val="24"/>
          <w:szCs w:val="24"/>
          <w:lang w:val="el-GR"/>
        </w:rPr>
        <w:t xml:space="preserve"> “</w:t>
      </w:r>
      <w:r w:rsidRPr="00483B96">
        <w:rPr>
          <w:rFonts w:eastAsia="ArialMT" w:cs="ArialMT"/>
          <w:b/>
          <w:bCs/>
          <w:kern w:val="0"/>
          <w:sz w:val="24"/>
          <w:szCs w:val="24"/>
        </w:rPr>
        <w:t>run</w:t>
      </w:r>
      <w:r w:rsidRPr="00483B96">
        <w:rPr>
          <w:rFonts w:eastAsia="ArialMT" w:cs="ArialMT"/>
          <w:b/>
          <w:bCs/>
          <w:kern w:val="0"/>
          <w:sz w:val="24"/>
          <w:szCs w:val="24"/>
          <w:lang w:val="el-GR"/>
        </w:rPr>
        <w:t>_</w:t>
      </w:r>
      <w:proofErr w:type="spellStart"/>
      <w:r w:rsidR="00432EB0">
        <w:rPr>
          <w:rFonts w:eastAsia="ArialMT" w:cs="ArialMT"/>
          <w:b/>
          <w:bCs/>
          <w:kern w:val="0"/>
          <w:sz w:val="24"/>
          <w:szCs w:val="24"/>
        </w:rPr>
        <w:t>tlb</w:t>
      </w:r>
      <w:proofErr w:type="spellEnd"/>
      <w:r w:rsidRPr="00483B96">
        <w:rPr>
          <w:rFonts w:eastAsia="ArialMT" w:cs="ArialMT"/>
          <w:b/>
          <w:bCs/>
          <w:kern w:val="0"/>
          <w:sz w:val="24"/>
          <w:szCs w:val="24"/>
          <w:lang w:val="el-GR"/>
        </w:rPr>
        <w:t>.</w:t>
      </w:r>
      <w:proofErr w:type="spellStart"/>
      <w:r w:rsidRPr="00483B96">
        <w:rPr>
          <w:rFonts w:eastAsia="ArialMT" w:cs="ArialMT"/>
          <w:b/>
          <w:bCs/>
          <w:kern w:val="0"/>
          <w:sz w:val="24"/>
          <w:szCs w:val="24"/>
        </w:rPr>
        <w:t>sh</w:t>
      </w:r>
      <w:proofErr w:type="spellEnd"/>
      <w:r w:rsidRPr="00483B96">
        <w:rPr>
          <w:rFonts w:eastAsia="ArialMT" w:cs="ArialMT"/>
          <w:kern w:val="0"/>
          <w:sz w:val="24"/>
          <w:szCs w:val="24"/>
          <w:lang w:val="el-GR"/>
        </w:rPr>
        <w:t xml:space="preserve">”, </w:t>
      </w:r>
      <w:r>
        <w:rPr>
          <w:rFonts w:eastAsia="ArialMT" w:cs="ArialMT"/>
          <w:kern w:val="0"/>
          <w:sz w:val="24"/>
          <w:szCs w:val="24"/>
          <w:lang w:val="el-GR"/>
        </w:rPr>
        <w:t>δημιουργήθηκαν 1</w:t>
      </w:r>
      <w:r w:rsidR="00432EB0" w:rsidRPr="00432EB0">
        <w:rPr>
          <w:rFonts w:eastAsia="ArialMT" w:cs="ArialMT"/>
          <w:kern w:val="0"/>
          <w:sz w:val="24"/>
          <w:szCs w:val="24"/>
          <w:lang w:val="el-GR"/>
        </w:rPr>
        <w:t>1</w:t>
      </w:r>
      <w:r>
        <w:rPr>
          <w:rFonts w:eastAsia="ArialMT" w:cs="ArialMT"/>
          <w:kern w:val="0"/>
          <w:sz w:val="24"/>
          <w:szCs w:val="24"/>
          <w:lang w:val="el-GR"/>
        </w:rPr>
        <w:t xml:space="preserve"> αρχεία που περιγράφουν την απόδοση κάθε εφαρμογής για τις διάφορες παραμέτρους της ιεραρχίας μνήμης.</w:t>
      </w:r>
    </w:p>
    <w:p w14:paraId="41C39EE5" w14:textId="7E0A44AB" w:rsidR="00F743DB" w:rsidRPr="002B6216" w:rsidRDefault="00F743DB" w:rsidP="00F743DB">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Το αρχείο </w:t>
      </w:r>
      <w:r w:rsidRPr="004B5AD8">
        <w:rPr>
          <w:rFonts w:eastAsia="ArialMT" w:cs="ArialMT"/>
          <w:kern w:val="0"/>
          <w:sz w:val="24"/>
          <w:szCs w:val="24"/>
          <w:lang w:val="el-GR"/>
        </w:rPr>
        <w:t>“</w:t>
      </w:r>
      <w:r w:rsidRPr="004B5AD8">
        <w:rPr>
          <w:rFonts w:eastAsia="ArialMT" w:cs="ArialMT"/>
          <w:b/>
          <w:bCs/>
          <w:kern w:val="0"/>
          <w:sz w:val="24"/>
          <w:szCs w:val="24"/>
        </w:rPr>
        <w:t>plot</w:t>
      </w:r>
      <w:r w:rsidRPr="004B5AD8">
        <w:rPr>
          <w:rFonts w:eastAsia="ArialMT" w:cs="ArialMT"/>
          <w:b/>
          <w:bCs/>
          <w:kern w:val="0"/>
          <w:sz w:val="24"/>
          <w:szCs w:val="24"/>
          <w:lang w:val="el-GR"/>
        </w:rPr>
        <w:t>_</w:t>
      </w:r>
      <w:proofErr w:type="spellStart"/>
      <w:r w:rsidR="00432EB0">
        <w:rPr>
          <w:rFonts w:eastAsia="ArialMT" w:cs="ArialMT"/>
          <w:b/>
          <w:bCs/>
          <w:kern w:val="0"/>
          <w:sz w:val="24"/>
          <w:szCs w:val="24"/>
        </w:rPr>
        <w:t>tlb</w:t>
      </w:r>
      <w:proofErr w:type="spellEnd"/>
      <w:r w:rsidRPr="004B5AD8">
        <w:rPr>
          <w:rFonts w:eastAsia="ArialMT" w:cs="ArialMT"/>
          <w:b/>
          <w:bCs/>
          <w:kern w:val="0"/>
          <w:sz w:val="24"/>
          <w:szCs w:val="24"/>
          <w:lang w:val="el-GR"/>
        </w:rPr>
        <w:t>.</w:t>
      </w:r>
      <w:proofErr w:type="spellStart"/>
      <w:r w:rsidRPr="004B5AD8">
        <w:rPr>
          <w:rFonts w:eastAsia="ArialMT" w:cs="ArialMT"/>
          <w:b/>
          <w:bCs/>
          <w:kern w:val="0"/>
          <w:sz w:val="24"/>
          <w:szCs w:val="24"/>
        </w:rPr>
        <w:t>sh</w:t>
      </w:r>
      <w:proofErr w:type="spellEnd"/>
      <w:r w:rsidRPr="004B5AD8">
        <w:rPr>
          <w:rFonts w:eastAsia="ArialMT" w:cs="ArialMT"/>
          <w:kern w:val="0"/>
          <w:sz w:val="24"/>
          <w:szCs w:val="24"/>
          <w:lang w:val="el-GR"/>
        </w:rPr>
        <w:t>”</w:t>
      </w:r>
      <w:r>
        <w:rPr>
          <w:rFonts w:eastAsia="ArialMT" w:cs="ArialMT"/>
          <w:kern w:val="0"/>
          <w:sz w:val="24"/>
          <w:szCs w:val="24"/>
          <w:lang w:val="el-GR"/>
        </w:rPr>
        <w:t xml:space="preserve"> εκτελέστηκε για κάθε </w:t>
      </w:r>
      <w:r>
        <w:rPr>
          <w:rFonts w:eastAsia="ArialMT" w:cs="ArialMT"/>
          <w:kern w:val="0"/>
          <w:sz w:val="24"/>
          <w:szCs w:val="24"/>
        </w:rPr>
        <w:t>benchmark</w:t>
      </w:r>
      <w:r w:rsidRPr="004B5AD8">
        <w:rPr>
          <w:rFonts w:eastAsia="ArialMT" w:cs="ArialMT"/>
          <w:kern w:val="0"/>
          <w:sz w:val="24"/>
          <w:szCs w:val="24"/>
          <w:lang w:val="el-GR"/>
        </w:rPr>
        <w:t xml:space="preserve"> </w:t>
      </w:r>
      <w:r>
        <w:rPr>
          <w:rFonts w:eastAsia="ArialMT" w:cs="ArialMT"/>
          <w:kern w:val="0"/>
          <w:sz w:val="24"/>
          <w:szCs w:val="24"/>
          <w:lang w:val="el-GR"/>
        </w:rPr>
        <w:t>με ορίσματα τα 1</w:t>
      </w:r>
      <w:r w:rsidR="00432EB0" w:rsidRPr="004F3532">
        <w:rPr>
          <w:rFonts w:eastAsia="ArialMT" w:cs="ArialMT"/>
          <w:kern w:val="0"/>
          <w:sz w:val="24"/>
          <w:szCs w:val="24"/>
          <w:lang w:val="el-GR"/>
        </w:rPr>
        <w:t>1</w:t>
      </w:r>
      <w:r>
        <w:rPr>
          <w:rFonts w:eastAsia="ArialMT" w:cs="ArialMT"/>
          <w:kern w:val="0"/>
          <w:sz w:val="24"/>
          <w:szCs w:val="24"/>
          <w:lang w:val="el-GR"/>
        </w:rPr>
        <w:t xml:space="preserve"> αρχεία που δημιουργήθηκαν, καταλήγοντας στη δημιουργία γραφικών παραστάσεων για κάθε </w:t>
      </w:r>
      <w:r>
        <w:rPr>
          <w:rFonts w:eastAsia="ArialMT" w:cs="ArialMT"/>
          <w:kern w:val="0"/>
          <w:sz w:val="24"/>
          <w:szCs w:val="24"/>
        </w:rPr>
        <w:t>benchmark</w:t>
      </w:r>
      <w:r w:rsidRPr="004B5AD8">
        <w:rPr>
          <w:rFonts w:eastAsia="ArialMT" w:cs="ArialMT"/>
          <w:kern w:val="0"/>
          <w:sz w:val="24"/>
          <w:szCs w:val="24"/>
          <w:lang w:val="el-GR"/>
        </w:rPr>
        <w:t>.</w:t>
      </w:r>
    </w:p>
    <w:p w14:paraId="08B397DA" w14:textId="77777777" w:rsidR="00F743DB" w:rsidRDefault="00F743DB" w:rsidP="00F743DB">
      <w:pPr>
        <w:autoSpaceDE w:val="0"/>
        <w:autoSpaceDN w:val="0"/>
        <w:adjustRightInd w:val="0"/>
        <w:spacing w:before="240" w:after="0" w:line="240" w:lineRule="auto"/>
        <w:ind w:firstLine="720"/>
        <w:jc w:val="both"/>
        <w:rPr>
          <w:rFonts w:eastAsia="ArialMT" w:cs="ArialMT"/>
          <w:kern w:val="0"/>
          <w:sz w:val="24"/>
          <w:szCs w:val="24"/>
          <w:lang w:val="el-GR"/>
        </w:rPr>
      </w:pPr>
      <w:r>
        <w:rPr>
          <w:rFonts w:eastAsia="ArialMT" w:cs="ArialMT"/>
          <w:kern w:val="0"/>
          <w:sz w:val="24"/>
          <w:szCs w:val="24"/>
          <w:lang w:val="el-GR"/>
        </w:rPr>
        <w:t xml:space="preserve">Στις παραστάσεις αυτές παρουσιάζονται οι καμπύλες για το </w:t>
      </w:r>
      <w:r w:rsidRPr="0094076B">
        <w:rPr>
          <w:rFonts w:eastAsia="ArialMT" w:cs="ArialMT"/>
          <w:i/>
          <w:iCs/>
          <w:kern w:val="0"/>
          <w:sz w:val="24"/>
          <w:szCs w:val="24"/>
        </w:rPr>
        <w:t>MPKI</w:t>
      </w:r>
      <w:r w:rsidRPr="004B5AD8">
        <w:rPr>
          <w:rFonts w:eastAsia="ArialMT" w:cs="ArialMT"/>
          <w:kern w:val="0"/>
          <w:sz w:val="24"/>
          <w:szCs w:val="24"/>
          <w:lang w:val="el-GR"/>
        </w:rPr>
        <w:t xml:space="preserve"> </w:t>
      </w:r>
      <w:r w:rsidRPr="00A5798B">
        <w:rPr>
          <w:rFonts w:eastAsia="ArialMT" w:cs="ArialMT"/>
          <w:kern w:val="0"/>
          <w:sz w:val="24"/>
          <w:szCs w:val="24"/>
          <w:lang w:val="el-GR"/>
        </w:rPr>
        <w:t>(</w:t>
      </w:r>
      <w:r>
        <w:rPr>
          <w:rFonts w:eastAsia="ArialMT" w:cs="ArialMT"/>
          <w:kern w:val="0"/>
          <w:sz w:val="24"/>
          <w:szCs w:val="24"/>
        </w:rPr>
        <w:t>misses</w:t>
      </w:r>
      <w:r w:rsidRPr="00A5798B">
        <w:rPr>
          <w:rFonts w:eastAsia="ArialMT" w:cs="ArialMT"/>
          <w:kern w:val="0"/>
          <w:sz w:val="24"/>
          <w:szCs w:val="24"/>
          <w:lang w:val="el-GR"/>
        </w:rPr>
        <w:t xml:space="preserve"> </w:t>
      </w:r>
      <w:r>
        <w:rPr>
          <w:rFonts w:eastAsia="ArialMT" w:cs="ArialMT"/>
          <w:kern w:val="0"/>
          <w:sz w:val="24"/>
          <w:szCs w:val="24"/>
        </w:rPr>
        <w:t>per</w:t>
      </w:r>
      <w:r w:rsidRPr="00A5798B">
        <w:rPr>
          <w:rFonts w:eastAsia="ArialMT" w:cs="ArialMT"/>
          <w:kern w:val="0"/>
          <w:sz w:val="24"/>
          <w:szCs w:val="24"/>
          <w:lang w:val="el-GR"/>
        </w:rPr>
        <w:t xml:space="preserve"> 1000</w:t>
      </w:r>
      <w:r>
        <w:rPr>
          <w:rFonts w:eastAsia="ArialMT" w:cs="ArialMT"/>
          <w:kern w:val="0"/>
          <w:sz w:val="24"/>
          <w:szCs w:val="24"/>
          <w:lang w:val="el-GR"/>
        </w:rPr>
        <w:t xml:space="preserve"> </w:t>
      </w:r>
      <w:r>
        <w:rPr>
          <w:rFonts w:eastAsia="ArialMT" w:cs="ArialMT"/>
          <w:kern w:val="0"/>
          <w:sz w:val="24"/>
          <w:szCs w:val="24"/>
        </w:rPr>
        <w:t>instructions</w:t>
      </w:r>
      <w:r w:rsidRPr="00A5798B">
        <w:rPr>
          <w:rFonts w:eastAsia="ArialMT" w:cs="ArialMT"/>
          <w:kern w:val="0"/>
          <w:sz w:val="24"/>
          <w:szCs w:val="24"/>
          <w:lang w:val="el-GR"/>
        </w:rPr>
        <w:t xml:space="preserve">) </w:t>
      </w:r>
      <w:r>
        <w:rPr>
          <w:rFonts w:eastAsia="ArialMT" w:cs="ArialMT"/>
          <w:kern w:val="0"/>
          <w:sz w:val="24"/>
          <w:szCs w:val="24"/>
          <w:lang w:val="el-GR"/>
        </w:rPr>
        <w:t xml:space="preserve">για την </w:t>
      </w:r>
      <w:r>
        <w:rPr>
          <w:rFonts w:eastAsia="ArialMT" w:cs="ArialMT"/>
          <w:kern w:val="0"/>
          <w:sz w:val="24"/>
          <w:szCs w:val="24"/>
        </w:rPr>
        <w:t>L</w:t>
      </w:r>
      <w:r w:rsidRPr="00A5798B">
        <w:rPr>
          <w:rFonts w:eastAsia="ArialMT" w:cs="ArialMT"/>
          <w:kern w:val="0"/>
          <w:sz w:val="24"/>
          <w:szCs w:val="24"/>
          <w:vertAlign w:val="subscript"/>
          <w:lang w:val="el-GR"/>
        </w:rPr>
        <w:t>1</w:t>
      </w:r>
      <w:r w:rsidRPr="00A5798B">
        <w:rPr>
          <w:rFonts w:eastAsia="ArialMT" w:cs="ArialMT"/>
          <w:kern w:val="0"/>
          <w:sz w:val="24"/>
          <w:szCs w:val="24"/>
          <w:lang w:val="el-GR"/>
        </w:rPr>
        <w:t xml:space="preserve"> </w:t>
      </w:r>
      <w:r>
        <w:rPr>
          <w:rFonts w:eastAsia="ArialMT" w:cs="ArialMT"/>
          <w:kern w:val="0"/>
          <w:sz w:val="24"/>
          <w:szCs w:val="24"/>
        </w:rPr>
        <w:t>cache</w:t>
      </w:r>
      <w:r w:rsidRPr="00A5798B">
        <w:rPr>
          <w:rFonts w:eastAsia="ArialMT" w:cs="ArialMT"/>
          <w:kern w:val="0"/>
          <w:sz w:val="24"/>
          <w:szCs w:val="24"/>
          <w:lang w:val="el-GR"/>
        </w:rPr>
        <w:t xml:space="preserve"> </w:t>
      </w:r>
      <w:r>
        <w:rPr>
          <w:rFonts w:eastAsia="ArialMT" w:cs="ArialMT"/>
          <w:kern w:val="0"/>
          <w:sz w:val="24"/>
          <w:szCs w:val="24"/>
          <w:lang w:val="el-GR"/>
        </w:rPr>
        <w:t xml:space="preserve">και η καμπύλη </w:t>
      </w:r>
      <w:r w:rsidRPr="0094076B">
        <w:rPr>
          <w:rFonts w:eastAsia="ArialMT" w:cs="ArialMT"/>
          <w:i/>
          <w:iCs/>
          <w:kern w:val="0"/>
          <w:sz w:val="24"/>
          <w:szCs w:val="24"/>
        </w:rPr>
        <w:t>IPC</w:t>
      </w:r>
      <w:r w:rsidRPr="00A5798B">
        <w:rPr>
          <w:rFonts w:eastAsia="ArialMT" w:cs="ArialMT"/>
          <w:kern w:val="0"/>
          <w:sz w:val="24"/>
          <w:szCs w:val="24"/>
          <w:lang w:val="el-GR"/>
        </w:rPr>
        <w:t xml:space="preserve"> (</w:t>
      </w:r>
      <w:r>
        <w:rPr>
          <w:rFonts w:eastAsia="ArialMT" w:cs="ArialMT"/>
          <w:kern w:val="0"/>
          <w:sz w:val="24"/>
          <w:szCs w:val="24"/>
        </w:rPr>
        <w:t>instructions</w:t>
      </w:r>
      <w:r w:rsidRPr="00A5798B">
        <w:rPr>
          <w:rFonts w:eastAsia="ArialMT" w:cs="ArialMT"/>
          <w:kern w:val="0"/>
          <w:sz w:val="24"/>
          <w:szCs w:val="24"/>
          <w:lang w:val="el-GR"/>
        </w:rPr>
        <w:t xml:space="preserve"> </w:t>
      </w:r>
      <w:r>
        <w:rPr>
          <w:rFonts w:eastAsia="ArialMT" w:cs="ArialMT"/>
          <w:kern w:val="0"/>
          <w:sz w:val="24"/>
          <w:szCs w:val="24"/>
        </w:rPr>
        <w:t>per</w:t>
      </w:r>
      <w:r w:rsidRPr="00A5798B">
        <w:rPr>
          <w:rFonts w:eastAsia="ArialMT" w:cs="ArialMT"/>
          <w:kern w:val="0"/>
          <w:sz w:val="24"/>
          <w:szCs w:val="24"/>
          <w:lang w:val="el-GR"/>
        </w:rPr>
        <w:t xml:space="preserve"> </w:t>
      </w:r>
      <w:r>
        <w:rPr>
          <w:rFonts w:eastAsia="ArialMT" w:cs="ArialMT"/>
          <w:kern w:val="0"/>
          <w:sz w:val="24"/>
          <w:szCs w:val="24"/>
        </w:rPr>
        <w:t>cycle</w:t>
      </w:r>
      <w:r w:rsidRPr="00A5798B">
        <w:rPr>
          <w:rFonts w:eastAsia="ArialMT" w:cs="ArialMT"/>
          <w:kern w:val="0"/>
          <w:sz w:val="24"/>
          <w:szCs w:val="24"/>
          <w:lang w:val="el-GR"/>
        </w:rPr>
        <w:t>).</w:t>
      </w:r>
    </w:p>
    <w:p w14:paraId="6CD545CF" w14:textId="77777777" w:rsidR="00F743DB" w:rsidRPr="009C7C55" w:rsidRDefault="00F743DB" w:rsidP="00F743DB">
      <w:pPr>
        <w:autoSpaceDE w:val="0"/>
        <w:autoSpaceDN w:val="0"/>
        <w:adjustRightInd w:val="0"/>
        <w:spacing w:before="240" w:after="0" w:line="240" w:lineRule="auto"/>
        <w:ind w:firstLine="720"/>
        <w:jc w:val="center"/>
        <w:rPr>
          <w:rFonts w:eastAsia="ArialMT" w:cs="ArialMT"/>
          <w:i/>
          <w:iCs/>
          <w:kern w:val="0"/>
          <w:lang w:val="el-GR"/>
        </w:rPr>
      </w:pPr>
      <w:r w:rsidRPr="009C7C55">
        <w:rPr>
          <w:rFonts w:eastAsia="ArialMT" w:cs="ArialMT"/>
          <w:i/>
          <w:iCs/>
          <w:kern w:val="0"/>
          <w:lang w:val="el-GR"/>
        </w:rPr>
        <w:t>(Οι παραστάσεις φαίνονται από την επόμενη σελίδα)</w:t>
      </w:r>
    </w:p>
    <w:p w14:paraId="58B250AD" w14:textId="73697089" w:rsidR="007557F4" w:rsidRDefault="007557F4">
      <w:pPr>
        <w:rPr>
          <w:sz w:val="24"/>
          <w:szCs w:val="24"/>
        </w:rPr>
      </w:pPr>
      <w:r>
        <w:rPr>
          <w:sz w:val="24"/>
          <w:szCs w:val="24"/>
          <w:lang w:val="el-GR"/>
        </w:rPr>
        <w:br w:type="page"/>
      </w:r>
    </w:p>
    <w:p w14:paraId="334502E1" w14:textId="77777777" w:rsidR="00C85FD3" w:rsidRPr="009C7C55" w:rsidRDefault="00C85FD3" w:rsidP="00C85FD3">
      <w:pPr>
        <w:pStyle w:val="MyHeading30"/>
        <w:rPr>
          <w:rFonts w:eastAsia="ArialMT"/>
          <w:lang w:val="el-GR"/>
        </w:rPr>
      </w:pPr>
      <w:bookmarkStart w:id="6" w:name="_Toc164264135"/>
      <w:r w:rsidRPr="009C7C55">
        <w:rPr>
          <w:rFonts w:eastAsia="ArialMT"/>
          <w:lang w:val="el-GR"/>
        </w:rPr>
        <w:lastRenderedPageBreak/>
        <w:t>Γραφικές Παραστάσεις</w:t>
      </w:r>
      <w:bookmarkEnd w:id="6"/>
    </w:p>
    <w:p w14:paraId="59885C4A" w14:textId="64D251E8" w:rsidR="006936BE" w:rsidRDefault="00B374D0" w:rsidP="006936BE">
      <w:pPr>
        <w:spacing w:after="0"/>
        <w:rPr>
          <w:i/>
          <w:iCs/>
          <w:sz w:val="24"/>
          <w:szCs w:val="24"/>
        </w:rPr>
      </w:pPr>
      <w:r>
        <w:rPr>
          <w:noProof/>
        </w:rPr>
        <w:drawing>
          <wp:inline distT="0" distB="0" distL="0" distR="0" wp14:anchorId="5F89DF1F" wp14:editId="167FA461">
            <wp:extent cx="3387190" cy="2869623"/>
            <wp:effectExtent l="19050" t="19050" r="22860" b="26035"/>
            <wp:docPr id="314818244" name="Picture 4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8244" name="Picture 41" descr="A graph with numbers an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7737" cy="2887030"/>
                    </a:xfrm>
                    <a:prstGeom prst="rect">
                      <a:avLst/>
                    </a:prstGeom>
                    <a:noFill/>
                    <a:ln w="12700">
                      <a:solidFill>
                        <a:schemeClr val="tx1"/>
                      </a:solidFill>
                    </a:ln>
                  </pic:spPr>
                </pic:pic>
              </a:graphicData>
            </a:graphic>
          </wp:inline>
        </w:drawing>
      </w:r>
      <w:r w:rsidR="006936BE" w:rsidRPr="00FB4A36">
        <w:rPr>
          <w:sz w:val="24"/>
          <w:szCs w:val="24"/>
        </w:rPr>
        <w:tab/>
      </w:r>
      <w:r w:rsidR="006936BE" w:rsidRPr="005915C1">
        <w:rPr>
          <w:i/>
          <w:iCs/>
          <w:sz w:val="24"/>
          <w:szCs w:val="24"/>
          <w:lang w:val="el-GR"/>
        </w:rPr>
        <w:t>Σχήμα</w:t>
      </w:r>
      <w:r w:rsidR="006936BE" w:rsidRPr="00FB4A36">
        <w:rPr>
          <w:i/>
          <w:iCs/>
          <w:sz w:val="24"/>
          <w:szCs w:val="24"/>
        </w:rPr>
        <w:t xml:space="preserve"> </w:t>
      </w:r>
      <w:r w:rsidR="00FB4A36">
        <w:rPr>
          <w:i/>
          <w:iCs/>
          <w:sz w:val="24"/>
          <w:szCs w:val="24"/>
        </w:rPr>
        <w:t>17</w:t>
      </w:r>
      <w:r w:rsidR="006936BE" w:rsidRPr="00FB4A36">
        <w:rPr>
          <w:i/>
          <w:iCs/>
          <w:sz w:val="24"/>
          <w:szCs w:val="24"/>
        </w:rPr>
        <w:t xml:space="preserve">: </w:t>
      </w:r>
      <w:proofErr w:type="spellStart"/>
      <w:r w:rsidR="006936BE">
        <w:rPr>
          <w:i/>
          <w:iCs/>
          <w:sz w:val="24"/>
          <w:szCs w:val="24"/>
        </w:rPr>
        <w:t>Blacksholes</w:t>
      </w:r>
      <w:proofErr w:type="spellEnd"/>
      <w:r w:rsidR="006936BE" w:rsidRPr="00FB4A36">
        <w:rPr>
          <w:i/>
          <w:iCs/>
          <w:sz w:val="24"/>
          <w:szCs w:val="24"/>
        </w:rPr>
        <w:t>.</w:t>
      </w:r>
    </w:p>
    <w:p w14:paraId="5F4977D8" w14:textId="6F88FED7" w:rsidR="006936BE" w:rsidRPr="00FB4A36" w:rsidRDefault="00B374D0" w:rsidP="006936BE">
      <w:pPr>
        <w:spacing w:after="0"/>
        <w:rPr>
          <w:sz w:val="24"/>
          <w:szCs w:val="24"/>
        </w:rPr>
      </w:pPr>
      <w:r>
        <w:rPr>
          <w:noProof/>
        </w:rPr>
        <w:drawing>
          <wp:inline distT="0" distB="0" distL="0" distR="0" wp14:anchorId="79573404" wp14:editId="65E4DF0C">
            <wp:extent cx="3272720" cy="2772641"/>
            <wp:effectExtent l="19050" t="19050" r="23495" b="27940"/>
            <wp:docPr id="877320134" name="Picture 40" descr="A graph with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0134" name="Picture 40" descr="A graph with a line and a line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9574" cy="2812336"/>
                    </a:xfrm>
                    <a:prstGeom prst="rect">
                      <a:avLst/>
                    </a:prstGeom>
                    <a:noFill/>
                    <a:ln w="12700">
                      <a:solidFill>
                        <a:schemeClr val="tx1"/>
                      </a:solidFill>
                    </a:ln>
                  </pic:spPr>
                </pic:pic>
              </a:graphicData>
            </a:graphic>
          </wp:inline>
        </w:drawing>
      </w:r>
      <w:r w:rsidR="006936BE" w:rsidRPr="00FB4A36">
        <w:rPr>
          <w:sz w:val="24"/>
          <w:szCs w:val="24"/>
        </w:rPr>
        <w:tab/>
      </w:r>
      <w:r w:rsidR="006936BE" w:rsidRPr="005915C1">
        <w:rPr>
          <w:i/>
          <w:iCs/>
          <w:sz w:val="24"/>
          <w:szCs w:val="24"/>
          <w:lang w:val="el-GR"/>
        </w:rPr>
        <w:t>Σχήμα</w:t>
      </w:r>
      <w:r w:rsidR="006936BE" w:rsidRPr="00FB4A36">
        <w:rPr>
          <w:i/>
          <w:iCs/>
          <w:sz w:val="24"/>
          <w:szCs w:val="24"/>
        </w:rPr>
        <w:t xml:space="preserve"> 1</w:t>
      </w:r>
      <w:r w:rsidR="00FB4A36">
        <w:rPr>
          <w:i/>
          <w:iCs/>
          <w:sz w:val="24"/>
          <w:szCs w:val="24"/>
        </w:rPr>
        <w:t>8</w:t>
      </w:r>
      <w:r w:rsidR="006936BE" w:rsidRPr="00FB4A36">
        <w:rPr>
          <w:i/>
          <w:iCs/>
          <w:sz w:val="24"/>
          <w:szCs w:val="24"/>
        </w:rPr>
        <w:t xml:space="preserve">: </w:t>
      </w:r>
      <w:proofErr w:type="spellStart"/>
      <w:r w:rsidR="006936BE">
        <w:rPr>
          <w:i/>
          <w:iCs/>
          <w:sz w:val="24"/>
          <w:szCs w:val="24"/>
        </w:rPr>
        <w:t>Bodytrack</w:t>
      </w:r>
      <w:proofErr w:type="spellEnd"/>
      <w:r w:rsidR="006936BE" w:rsidRPr="00FB4A36">
        <w:rPr>
          <w:i/>
          <w:iCs/>
          <w:sz w:val="24"/>
          <w:szCs w:val="24"/>
        </w:rPr>
        <w:t>.</w:t>
      </w:r>
    </w:p>
    <w:p w14:paraId="20878811" w14:textId="647921A8" w:rsidR="006936BE" w:rsidRDefault="00B374D0" w:rsidP="006936BE">
      <w:pPr>
        <w:spacing w:after="0"/>
        <w:rPr>
          <w:sz w:val="24"/>
          <w:szCs w:val="24"/>
        </w:rPr>
      </w:pPr>
      <w:r>
        <w:rPr>
          <w:noProof/>
        </w:rPr>
        <w:drawing>
          <wp:inline distT="0" distB="0" distL="0" distR="0" wp14:anchorId="610E1D3B" wp14:editId="11C21067">
            <wp:extent cx="3198495" cy="2612192"/>
            <wp:effectExtent l="19050" t="19050" r="20955" b="17145"/>
            <wp:docPr id="1156008218" name="Picture 3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8218" name="Picture 39" descr="A graph with numbers an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3845" cy="2649229"/>
                    </a:xfrm>
                    <a:prstGeom prst="rect">
                      <a:avLst/>
                    </a:prstGeom>
                    <a:noFill/>
                    <a:ln w="12700">
                      <a:solidFill>
                        <a:schemeClr val="tx1"/>
                      </a:solidFill>
                    </a:ln>
                  </pic:spPr>
                </pic:pic>
              </a:graphicData>
            </a:graphic>
          </wp:inline>
        </w:drawing>
      </w:r>
      <w:r w:rsidR="006936BE">
        <w:rPr>
          <w:sz w:val="24"/>
          <w:szCs w:val="24"/>
        </w:rPr>
        <w:tab/>
      </w:r>
      <w:r w:rsidR="006936BE" w:rsidRPr="005915C1">
        <w:rPr>
          <w:i/>
          <w:iCs/>
          <w:sz w:val="24"/>
          <w:szCs w:val="24"/>
          <w:lang w:val="el-GR"/>
        </w:rPr>
        <w:t>Σχήμα</w:t>
      </w:r>
      <w:r w:rsidR="006936BE" w:rsidRPr="005915C1">
        <w:rPr>
          <w:i/>
          <w:iCs/>
          <w:sz w:val="24"/>
          <w:szCs w:val="24"/>
        </w:rPr>
        <w:t xml:space="preserve"> </w:t>
      </w:r>
      <w:r w:rsidR="006936BE">
        <w:rPr>
          <w:i/>
          <w:iCs/>
          <w:sz w:val="24"/>
          <w:szCs w:val="24"/>
        </w:rPr>
        <w:t>1</w:t>
      </w:r>
      <w:r w:rsidR="00FB4A36">
        <w:rPr>
          <w:i/>
          <w:iCs/>
          <w:sz w:val="24"/>
          <w:szCs w:val="24"/>
        </w:rPr>
        <w:t>9</w:t>
      </w:r>
      <w:r w:rsidR="006936BE" w:rsidRPr="005915C1">
        <w:rPr>
          <w:i/>
          <w:iCs/>
          <w:sz w:val="24"/>
          <w:szCs w:val="24"/>
        </w:rPr>
        <w:t xml:space="preserve">: </w:t>
      </w:r>
      <w:proofErr w:type="spellStart"/>
      <w:r w:rsidR="006936BE">
        <w:rPr>
          <w:i/>
          <w:iCs/>
          <w:sz w:val="24"/>
          <w:szCs w:val="24"/>
        </w:rPr>
        <w:t>Canneal</w:t>
      </w:r>
      <w:proofErr w:type="spellEnd"/>
      <w:r w:rsidR="006936BE">
        <w:rPr>
          <w:i/>
          <w:iCs/>
          <w:sz w:val="24"/>
          <w:szCs w:val="24"/>
        </w:rPr>
        <w:t>.</w:t>
      </w:r>
    </w:p>
    <w:p w14:paraId="0A7BAB8D" w14:textId="1070A49D" w:rsidR="006936BE" w:rsidRDefault="00FB4A36" w:rsidP="006936BE">
      <w:pPr>
        <w:spacing w:after="0"/>
        <w:rPr>
          <w:sz w:val="24"/>
          <w:szCs w:val="24"/>
        </w:rPr>
      </w:pPr>
      <w:r>
        <w:rPr>
          <w:noProof/>
        </w:rPr>
        <w:lastRenderedPageBreak/>
        <w:drawing>
          <wp:inline distT="0" distB="0" distL="0" distR="0" wp14:anchorId="46A2FD1F" wp14:editId="59408D17">
            <wp:extent cx="3539836" cy="2998944"/>
            <wp:effectExtent l="19050" t="19050" r="22860" b="11430"/>
            <wp:docPr id="2037786910" name="Picture 3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6910" name="Picture 38" descr="A graph with numbers an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0920" cy="3008334"/>
                    </a:xfrm>
                    <a:prstGeom prst="rect">
                      <a:avLst/>
                    </a:prstGeom>
                    <a:noFill/>
                    <a:ln w="12700">
                      <a:solidFill>
                        <a:schemeClr val="tx1"/>
                      </a:solidFill>
                    </a:ln>
                  </pic:spPr>
                </pic:pic>
              </a:graphicData>
            </a:graphic>
          </wp:inline>
        </w:drawing>
      </w:r>
      <w:r w:rsidR="006936BE">
        <w:rPr>
          <w:sz w:val="24"/>
          <w:szCs w:val="24"/>
        </w:rPr>
        <w:tab/>
      </w:r>
      <w:r w:rsidR="006936BE" w:rsidRPr="005915C1">
        <w:rPr>
          <w:i/>
          <w:iCs/>
          <w:sz w:val="24"/>
          <w:szCs w:val="24"/>
          <w:lang w:val="el-GR"/>
        </w:rPr>
        <w:t>Σχήμα</w:t>
      </w:r>
      <w:r w:rsidR="006936BE" w:rsidRPr="00C3099F">
        <w:rPr>
          <w:i/>
          <w:iCs/>
          <w:sz w:val="24"/>
          <w:szCs w:val="24"/>
        </w:rPr>
        <w:t xml:space="preserve"> </w:t>
      </w:r>
      <w:r w:rsidR="006936BE">
        <w:rPr>
          <w:i/>
          <w:iCs/>
          <w:sz w:val="24"/>
          <w:szCs w:val="24"/>
        </w:rPr>
        <w:t>2</w:t>
      </w:r>
      <w:r>
        <w:rPr>
          <w:i/>
          <w:iCs/>
          <w:sz w:val="24"/>
          <w:szCs w:val="24"/>
        </w:rPr>
        <w:t>0</w:t>
      </w:r>
      <w:r w:rsidR="006936BE" w:rsidRPr="00C3099F">
        <w:rPr>
          <w:i/>
          <w:iCs/>
          <w:sz w:val="24"/>
          <w:szCs w:val="24"/>
        </w:rPr>
        <w:t xml:space="preserve">: </w:t>
      </w:r>
      <w:proofErr w:type="spellStart"/>
      <w:r w:rsidR="006936BE">
        <w:rPr>
          <w:i/>
          <w:iCs/>
          <w:sz w:val="24"/>
          <w:szCs w:val="24"/>
        </w:rPr>
        <w:t>Freqmine</w:t>
      </w:r>
      <w:proofErr w:type="spellEnd"/>
      <w:r w:rsidR="006936BE">
        <w:rPr>
          <w:i/>
          <w:iCs/>
          <w:sz w:val="24"/>
          <w:szCs w:val="24"/>
        </w:rPr>
        <w:t>.</w:t>
      </w:r>
    </w:p>
    <w:p w14:paraId="4570FC9D" w14:textId="08397067" w:rsidR="006936BE" w:rsidRDefault="00FB4A36" w:rsidP="006936BE">
      <w:pPr>
        <w:spacing w:after="0"/>
        <w:rPr>
          <w:sz w:val="24"/>
          <w:szCs w:val="24"/>
        </w:rPr>
      </w:pPr>
      <w:r>
        <w:rPr>
          <w:noProof/>
        </w:rPr>
        <w:drawing>
          <wp:inline distT="0" distB="0" distL="0" distR="0" wp14:anchorId="3E28EE23" wp14:editId="61CC9954">
            <wp:extent cx="3278332" cy="2717422"/>
            <wp:effectExtent l="19050" t="19050" r="17780" b="26035"/>
            <wp:docPr id="1095864014" name="Picture 3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4014" name="Picture 37" descr="A graph with numbers an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9780" cy="2726911"/>
                    </a:xfrm>
                    <a:prstGeom prst="rect">
                      <a:avLst/>
                    </a:prstGeom>
                    <a:noFill/>
                    <a:ln w="12700">
                      <a:solidFill>
                        <a:schemeClr val="tx1"/>
                      </a:solidFill>
                    </a:ln>
                  </pic:spPr>
                </pic:pic>
              </a:graphicData>
            </a:graphic>
          </wp:inline>
        </w:drawing>
      </w:r>
      <w:r w:rsidR="006936BE">
        <w:rPr>
          <w:sz w:val="24"/>
          <w:szCs w:val="24"/>
        </w:rPr>
        <w:tab/>
      </w:r>
      <w:r w:rsidR="006936BE" w:rsidRPr="005915C1">
        <w:rPr>
          <w:i/>
          <w:iCs/>
          <w:sz w:val="24"/>
          <w:szCs w:val="24"/>
          <w:lang w:val="el-GR"/>
        </w:rPr>
        <w:t>Σχήμα</w:t>
      </w:r>
      <w:r w:rsidR="006936BE" w:rsidRPr="00C3099F">
        <w:rPr>
          <w:i/>
          <w:iCs/>
          <w:sz w:val="24"/>
          <w:szCs w:val="24"/>
        </w:rPr>
        <w:t xml:space="preserve"> </w:t>
      </w:r>
      <w:r>
        <w:rPr>
          <w:i/>
          <w:iCs/>
          <w:sz w:val="24"/>
          <w:szCs w:val="24"/>
        </w:rPr>
        <w:t>21</w:t>
      </w:r>
      <w:r w:rsidR="006936BE" w:rsidRPr="00C3099F">
        <w:rPr>
          <w:i/>
          <w:iCs/>
          <w:sz w:val="24"/>
          <w:szCs w:val="24"/>
        </w:rPr>
        <w:t xml:space="preserve">: </w:t>
      </w:r>
      <w:proofErr w:type="spellStart"/>
      <w:r w:rsidR="006936BE">
        <w:rPr>
          <w:i/>
          <w:iCs/>
          <w:sz w:val="24"/>
          <w:szCs w:val="24"/>
        </w:rPr>
        <w:t>Streamcluster</w:t>
      </w:r>
      <w:proofErr w:type="spellEnd"/>
      <w:r w:rsidR="006936BE">
        <w:rPr>
          <w:i/>
          <w:iCs/>
          <w:sz w:val="24"/>
          <w:szCs w:val="24"/>
        </w:rPr>
        <w:t>.</w:t>
      </w:r>
    </w:p>
    <w:p w14:paraId="1A97FC50" w14:textId="13318A87" w:rsidR="006936BE" w:rsidRDefault="00FB4A36" w:rsidP="006936BE">
      <w:pPr>
        <w:spacing w:after="0"/>
        <w:rPr>
          <w:sz w:val="24"/>
          <w:szCs w:val="24"/>
        </w:rPr>
      </w:pPr>
      <w:r>
        <w:rPr>
          <w:noProof/>
        </w:rPr>
        <w:drawing>
          <wp:inline distT="0" distB="0" distL="0" distR="0" wp14:anchorId="67B0BAA1" wp14:editId="5C495295">
            <wp:extent cx="3387436" cy="2789324"/>
            <wp:effectExtent l="19050" t="19050" r="22860" b="11430"/>
            <wp:docPr id="1507482527" name="Picture 36"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2527" name="Picture 36" descr="A graph with a red line and green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9232" cy="2790803"/>
                    </a:xfrm>
                    <a:prstGeom prst="rect">
                      <a:avLst/>
                    </a:prstGeom>
                    <a:noFill/>
                    <a:ln w="12700">
                      <a:solidFill>
                        <a:schemeClr val="tx1"/>
                      </a:solidFill>
                    </a:ln>
                  </pic:spPr>
                </pic:pic>
              </a:graphicData>
            </a:graphic>
          </wp:inline>
        </w:drawing>
      </w:r>
      <w:r w:rsidR="006936BE">
        <w:rPr>
          <w:sz w:val="24"/>
          <w:szCs w:val="24"/>
        </w:rPr>
        <w:tab/>
      </w:r>
      <w:r w:rsidR="006936BE" w:rsidRPr="005915C1">
        <w:rPr>
          <w:i/>
          <w:iCs/>
          <w:sz w:val="24"/>
          <w:szCs w:val="24"/>
          <w:lang w:val="el-GR"/>
        </w:rPr>
        <w:t>Σχήμα</w:t>
      </w:r>
      <w:r w:rsidR="006936BE" w:rsidRPr="004E7560">
        <w:rPr>
          <w:i/>
          <w:iCs/>
          <w:sz w:val="24"/>
          <w:szCs w:val="24"/>
        </w:rPr>
        <w:t xml:space="preserve"> </w:t>
      </w:r>
      <w:r>
        <w:rPr>
          <w:i/>
          <w:iCs/>
          <w:sz w:val="24"/>
          <w:szCs w:val="24"/>
        </w:rPr>
        <w:t>22</w:t>
      </w:r>
      <w:r w:rsidR="006936BE" w:rsidRPr="004E7560">
        <w:rPr>
          <w:i/>
          <w:iCs/>
          <w:sz w:val="24"/>
          <w:szCs w:val="24"/>
        </w:rPr>
        <w:t>:</w:t>
      </w:r>
      <w:r w:rsidR="00B07067">
        <w:rPr>
          <w:i/>
          <w:iCs/>
          <w:sz w:val="24"/>
          <w:szCs w:val="24"/>
        </w:rPr>
        <w:t xml:space="preserve"> </w:t>
      </w:r>
      <w:r w:rsidR="006936BE">
        <w:rPr>
          <w:i/>
          <w:iCs/>
          <w:sz w:val="24"/>
          <w:szCs w:val="24"/>
        </w:rPr>
        <w:t>Swaptions.</w:t>
      </w:r>
    </w:p>
    <w:p w14:paraId="53B74468" w14:textId="6D6A1356" w:rsidR="006936BE" w:rsidRDefault="00B046FB" w:rsidP="006936BE">
      <w:pPr>
        <w:spacing w:after="0"/>
        <w:rPr>
          <w:sz w:val="24"/>
          <w:szCs w:val="24"/>
        </w:rPr>
      </w:pPr>
      <w:r>
        <w:rPr>
          <w:noProof/>
        </w:rPr>
        <w:lastRenderedPageBreak/>
        <w:drawing>
          <wp:inline distT="0" distB="0" distL="0" distR="0" wp14:anchorId="1974CB92" wp14:editId="47490ACB">
            <wp:extent cx="3545514" cy="2895600"/>
            <wp:effectExtent l="19050" t="19050" r="17145" b="19050"/>
            <wp:docPr id="38182634" name="Picture 3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2634" name="Picture 35" descr="A graph with numbers an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0217" cy="2907608"/>
                    </a:xfrm>
                    <a:prstGeom prst="rect">
                      <a:avLst/>
                    </a:prstGeom>
                    <a:noFill/>
                    <a:ln w="12700">
                      <a:solidFill>
                        <a:schemeClr val="tx1"/>
                      </a:solidFill>
                    </a:ln>
                  </pic:spPr>
                </pic:pic>
              </a:graphicData>
            </a:graphic>
          </wp:inline>
        </w:drawing>
      </w:r>
      <w:r w:rsidR="006936BE">
        <w:rPr>
          <w:sz w:val="24"/>
          <w:szCs w:val="24"/>
        </w:rPr>
        <w:tab/>
      </w:r>
      <w:r w:rsidR="006936BE" w:rsidRPr="005915C1">
        <w:rPr>
          <w:i/>
          <w:iCs/>
          <w:sz w:val="24"/>
          <w:szCs w:val="24"/>
          <w:lang w:val="el-GR"/>
        </w:rPr>
        <w:t>Σχήμα</w:t>
      </w:r>
      <w:r w:rsidR="006936BE" w:rsidRPr="004E7560">
        <w:rPr>
          <w:i/>
          <w:iCs/>
          <w:sz w:val="24"/>
          <w:szCs w:val="24"/>
        </w:rPr>
        <w:t xml:space="preserve"> </w:t>
      </w:r>
      <w:r w:rsidR="00FB4A36">
        <w:rPr>
          <w:i/>
          <w:iCs/>
          <w:sz w:val="24"/>
          <w:szCs w:val="24"/>
        </w:rPr>
        <w:t>23</w:t>
      </w:r>
      <w:r w:rsidR="006936BE" w:rsidRPr="004E7560">
        <w:rPr>
          <w:i/>
          <w:iCs/>
          <w:sz w:val="24"/>
          <w:szCs w:val="24"/>
        </w:rPr>
        <w:t xml:space="preserve">: </w:t>
      </w:r>
      <w:proofErr w:type="spellStart"/>
      <w:r w:rsidR="006936BE">
        <w:rPr>
          <w:i/>
          <w:iCs/>
          <w:sz w:val="24"/>
          <w:szCs w:val="24"/>
        </w:rPr>
        <w:t>Fluidanimate</w:t>
      </w:r>
      <w:proofErr w:type="spellEnd"/>
      <w:r w:rsidR="006936BE">
        <w:rPr>
          <w:i/>
          <w:iCs/>
          <w:sz w:val="24"/>
          <w:szCs w:val="24"/>
        </w:rPr>
        <w:t>.</w:t>
      </w:r>
    </w:p>
    <w:p w14:paraId="38C81E3A" w14:textId="7AB3BEB7" w:rsidR="006936BE" w:rsidRDefault="00B046FB" w:rsidP="006936BE">
      <w:pPr>
        <w:spacing w:after="0"/>
        <w:rPr>
          <w:sz w:val="24"/>
          <w:szCs w:val="24"/>
        </w:rPr>
      </w:pPr>
      <w:r>
        <w:rPr>
          <w:noProof/>
        </w:rPr>
        <w:drawing>
          <wp:inline distT="0" distB="0" distL="0" distR="0" wp14:anchorId="5CA86F3C" wp14:editId="0CF53071">
            <wp:extent cx="3523325" cy="2944957"/>
            <wp:effectExtent l="19050" t="19050" r="20320" b="27305"/>
            <wp:docPr id="1014157374" name="Picture 34"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7374" name="Picture 34" descr="A graph with green and re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7802" cy="2948699"/>
                    </a:xfrm>
                    <a:prstGeom prst="rect">
                      <a:avLst/>
                    </a:prstGeom>
                    <a:noFill/>
                    <a:ln w="12700">
                      <a:solidFill>
                        <a:schemeClr val="tx1"/>
                      </a:solidFill>
                    </a:ln>
                  </pic:spPr>
                </pic:pic>
              </a:graphicData>
            </a:graphic>
          </wp:inline>
        </w:drawing>
      </w:r>
      <w:r w:rsidR="006936BE">
        <w:rPr>
          <w:sz w:val="24"/>
          <w:szCs w:val="24"/>
        </w:rPr>
        <w:tab/>
      </w:r>
      <w:r w:rsidR="006936BE" w:rsidRPr="005915C1">
        <w:rPr>
          <w:i/>
          <w:iCs/>
          <w:sz w:val="24"/>
          <w:szCs w:val="24"/>
          <w:lang w:val="el-GR"/>
        </w:rPr>
        <w:t>Σχήμα</w:t>
      </w:r>
      <w:r w:rsidR="006936BE" w:rsidRPr="0097738E">
        <w:rPr>
          <w:i/>
          <w:iCs/>
          <w:sz w:val="24"/>
          <w:szCs w:val="24"/>
        </w:rPr>
        <w:t xml:space="preserve"> </w:t>
      </w:r>
      <w:r w:rsidR="00FB4A36">
        <w:rPr>
          <w:i/>
          <w:iCs/>
          <w:sz w:val="24"/>
          <w:szCs w:val="24"/>
        </w:rPr>
        <w:t>24</w:t>
      </w:r>
      <w:r w:rsidR="006936BE" w:rsidRPr="0097738E">
        <w:rPr>
          <w:i/>
          <w:iCs/>
          <w:sz w:val="24"/>
          <w:szCs w:val="24"/>
        </w:rPr>
        <w:t xml:space="preserve">: </w:t>
      </w:r>
      <w:proofErr w:type="spellStart"/>
      <w:r w:rsidR="006936BE">
        <w:rPr>
          <w:i/>
          <w:iCs/>
          <w:sz w:val="24"/>
          <w:szCs w:val="24"/>
        </w:rPr>
        <w:t>Rtview</w:t>
      </w:r>
      <w:proofErr w:type="spellEnd"/>
      <w:r w:rsidR="006936BE">
        <w:rPr>
          <w:i/>
          <w:iCs/>
          <w:sz w:val="24"/>
          <w:szCs w:val="24"/>
        </w:rPr>
        <w:t>.</w:t>
      </w:r>
    </w:p>
    <w:p w14:paraId="703C65BE" w14:textId="21684A74" w:rsidR="006936BE" w:rsidRPr="0097738E" w:rsidRDefault="006936BE" w:rsidP="006936BE">
      <w:pPr>
        <w:rPr>
          <w:sz w:val="24"/>
          <w:szCs w:val="24"/>
        </w:rPr>
      </w:pPr>
      <w:r w:rsidRPr="0097738E">
        <w:rPr>
          <w:sz w:val="24"/>
          <w:szCs w:val="24"/>
        </w:rPr>
        <w:br w:type="page"/>
      </w:r>
    </w:p>
    <w:p w14:paraId="43726E14" w14:textId="214ADF5E" w:rsidR="009C7C55" w:rsidRDefault="00E11E58" w:rsidP="00E11E58">
      <w:pPr>
        <w:pStyle w:val="MyHeading2"/>
      </w:pPr>
      <w:bookmarkStart w:id="7" w:name="_Toc164264136"/>
      <w:proofErr w:type="spellStart"/>
      <w:r>
        <w:lastRenderedPageBreak/>
        <w:t>Prefetching</w:t>
      </w:r>
      <w:bookmarkEnd w:id="7"/>
      <w:proofErr w:type="spellEnd"/>
    </w:p>
    <w:p w14:paraId="39A621D9" w14:textId="2BD0E7B3" w:rsidR="00E11E58" w:rsidRDefault="00E11E58" w:rsidP="00E11E58">
      <w:pPr>
        <w:spacing w:before="240"/>
        <w:ind w:firstLine="720"/>
        <w:jc w:val="both"/>
        <w:rPr>
          <w:sz w:val="24"/>
          <w:szCs w:val="24"/>
        </w:rPr>
      </w:pPr>
      <w:r w:rsidRPr="00E11E58">
        <w:rPr>
          <w:sz w:val="24"/>
          <w:szCs w:val="24"/>
          <w:lang w:val="el-GR"/>
        </w:rPr>
        <w:t>Για σταθερές παραμέτρους τ</w:t>
      </w:r>
      <w:r>
        <w:rPr>
          <w:sz w:val="24"/>
          <w:szCs w:val="24"/>
          <w:lang w:val="el-GR"/>
        </w:rPr>
        <w:t>ων</w:t>
      </w:r>
      <w:r w:rsidRPr="00E11E58">
        <w:rPr>
          <w:sz w:val="24"/>
          <w:szCs w:val="24"/>
          <w:lang w:val="el-GR"/>
        </w:rPr>
        <w:t xml:space="preserve"> </w:t>
      </w:r>
      <w:r w:rsidRPr="00E11E58">
        <w:rPr>
          <w:sz w:val="24"/>
          <w:szCs w:val="24"/>
        </w:rPr>
        <w:t>L</w:t>
      </w:r>
      <w:r w:rsidR="000325A1" w:rsidRPr="000325A1">
        <w:rPr>
          <w:sz w:val="24"/>
          <w:szCs w:val="24"/>
          <w:vertAlign w:val="subscript"/>
          <w:lang w:val="el-GR"/>
        </w:rPr>
        <w:t>1</w:t>
      </w:r>
      <w:r>
        <w:rPr>
          <w:sz w:val="24"/>
          <w:szCs w:val="24"/>
          <w:lang w:val="el-GR"/>
        </w:rPr>
        <w:t>,</w:t>
      </w:r>
      <w:r w:rsidRPr="00E11E58">
        <w:rPr>
          <w:sz w:val="24"/>
          <w:szCs w:val="24"/>
          <w:lang w:val="el-GR"/>
        </w:rPr>
        <w:t xml:space="preserve"> </w:t>
      </w:r>
      <w:r w:rsidRPr="00E11E58">
        <w:rPr>
          <w:sz w:val="24"/>
          <w:szCs w:val="24"/>
        </w:rPr>
        <w:t>L</w:t>
      </w:r>
      <w:r w:rsidR="000325A1" w:rsidRPr="000325A1">
        <w:rPr>
          <w:sz w:val="24"/>
          <w:szCs w:val="24"/>
          <w:vertAlign w:val="subscript"/>
          <w:lang w:val="el-GR"/>
        </w:rPr>
        <w:t>2</w:t>
      </w:r>
      <w:r w:rsidRPr="00E11E58">
        <w:rPr>
          <w:sz w:val="24"/>
          <w:szCs w:val="24"/>
          <w:lang w:val="el-GR"/>
        </w:rPr>
        <w:t xml:space="preserve"> και </w:t>
      </w:r>
      <w:r w:rsidRPr="00E11E58">
        <w:rPr>
          <w:sz w:val="24"/>
          <w:szCs w:val="24"/>
        </w:rPr>
        <w:t>TLB</w:t>
      </w:r>
      <w:r w:rsidRPr="00E11E58">
        <w:rPr>
          <w:sz w:val="24"/>
          <w:szCs w:val="24"/>
          <w:lang w:val="el-GR"/>
        </w:rPr>
        <w:t xml:space="preserve"> έγινε εκτέλεση των</w:t>
      </w:r>
      <w:r>
        <w:rPr>
          <w:sz w:val="24"/>
          <w:szCs w:val="24"/>
          <w:lang w:val="el-GR"/>
        </w:rPr>
        <w:t xml:space="preserve"> 8 </w:t>
      </w:r>
      <w:r w:rsidRPr="00E11E58">
        <w:rPr>
          <w:sz w:val="24"/>
          <w:szCs w:val="24"/>
        </w:rPr>
        <w:t>benchmarks</w:t>
      </w:r>
      <w:r w:rsidRPr="00E11E58">
        <w:rPr>
          <w:sz w:val="24"/>
          <w:szCs w:val="24"/>
          <w:lang w:val="el-GR"/>
        </w:rPr>
        <w:t xml:space="preserve"> για διαφορετικές τιμές της παραμέτρου </w:t>
      </w:r>
      <w:r w:rsidRPr="00E11E58">
        <w:rPr>
          <w:sz w:val="24"/>
          <w:szCs w:val="24"/>
        </w:rPr>
        <w:t>L</w:t>
      </w:r>
      <w:r w:rsidRPr="00E11E58">
        <w:rPr>
          <w:sz w:val="24"/>
          <w:szCs w:val="24"/>
          <w:lang w:val="el-GR"/>
        </w:rPr>
        <w:t>2</w:t>
      </w:r>
      <w:proofErr w:type="spellStart"/>
      <w:r w:rsidRPr="00E11E58">
        <w:rPr>
          <w:sz w:val="24"/>
          <w:szCs w:val="24"/>
        </w:rPr>
        <w:t>prf</w:t>
      </w:r>
      <w:proofErr w:type="spellEnd"/>
      <w:r w:rsidRPr="00E11E58">
        <w:rPr>
          <w:sz w:val="24"/>
          <w:szCs w:val="24"/>
          <w:lang w:val="el-GR"/>
        </w:rPr>
        <w:t>, δηλαδή για διαφορετικό</w:t>
      </w:r>
      <w:r>
        <w:rPr>
          <w:sz w:val="24"/>
          <w:szCs w:val="24"/>
          <w:lang w:val="el-GR"/>
        </w:rPr>
        <w:t xml:space="preserve"> </w:t>
      </w:r>
      <w:r w:rsidRPr="00E11E58">
        <w:rPr>
          <w:sz w:val="24"/>
          <w:szCs w:val="24"/>
          <w:lang w:val="el-GR"/>
        </w:rPr>
        <w:t xml:space="preserve">αριθμό από </w:t>
      </w:r>
      <w:r w:rsidRPr="00E11E58">
        <w:rPr>
          <w:sz w:val="24"/>
          <w:szCs w:val="24"/>
        </w:rPr>
        <w:t>blocks</w:t>
      </w:r>
      <w:r w:rsidRPr="00E11E58">
        <w:rPr>
          <w:sz w:val="24"/>
          <w:szCs w:val="24"/>
          <w:lang w:val="el-GR"/>
        </w:rPr>
        <w:t xml:space="preserve"> που για κάθε </w:t>
      </w:r>
      <w:r w:rsidRPr="00E11E58">
        <w:rPr>
          <w:sz w:val="24"/>
          <w:szCs w:val="24"/>
        </w:rPr>
        <w:t>L</w:t>
      </w:r>
      <w:r w:rsidR="000325A1" w:rsidRPr="000325A1">
        <w:rPr>
          <w:sz w:val="24"/>
          <w:szCs w:val="24"/>
          <w:vertAlign w:val="subscript"/>
          <w:lang w:val="el-GR"/>
        </w:rPr>
        <w:t>2</w:t>
      </w:r>
      <w:r w:rsidRPr="00E11E58">
        <w:rPr>
          <w:sz w:val="24"/>
          <w:szCs w:val="24"/>
          <w:lang w:val="el-GR"/>
        </w:rPr>
        <w:t xml:space="preserve"> </w:t>
      </w:r>
      <w:r w:rsidRPr="00E11E58">
        <w:rPr>
          <w:sz w:val="24"/>
          <w:szCs w:val="24"/>
        </w:rPr>
        <w:t>miss</w:t>
      </w:r>
      <w:r w:rsidRPr="00E11E58">
        <w:rPr>
          <w:sz w:val="24"/>
          <w:szCs w:val="24"/>
          <w:lang w:val="el-GR"/>
        </w:rPr>
        <w:t xml:space="preserve"> να φέρνει η </w:t>
      </w:r>
      <w:r w:rsidRPr="00E11E58">
        <w:rPr>
          <w:sz w:val="24"/>
          <w:szCs w:val="24"/>
        </w:rPr>
        <w:t>cache</w:t>
      </w:r>
      <w:r w:rsidRPr="00E11E58">
        <w:rPr>
          <w:sz w:val="24"/>
          <w:szCs w:val="24"/>
          <w:lang w:val="el-GR"/>
        </w:rPr>
        <w:t xml:space="preserve"> </w:t>
      </w:r>
      <w:r w:rsidRPr="00E11E58">
        <w:rPr>
          <w:sz w:val="24"/>
          <w:szCs w:val="24"/>
        </w:rPr>
        <w:t>L</w:t>
      </w:r>
      <w:r w:rsidR="000325A1" w:rsidRPr="000325A1">
        <w:rPr>
          <w:sz w:val="24"/>
          <w:szCs w:val="24"/>
          <w:vertAlign w:val="subscript"/>
          <w:lang w:val="el-GR"/>
        </w:rPr>
        <w:t>2</w:t>
      </w:r>
      <w:r w:rsidRPr="00E11E58">
        <w:rPr>
          <w:sz w:val="24"/>
          <w:szCs w:val="24"/>
          <w:lang w:val="el-GR"/>
        </w:rPr>
        <w:t>.</w:t>
      </w:r>
      <w:r>
        <w:rPr>
          <w:sz w:val="24"/>
          <w:szCs w:val="24"/>
          <w:lang w:val="el-GR"/>
        </w:rPr>
        <w:t xml:space="preserve"> </w:t>
      </w:r>
      <w:r w:rsidRPr="00E11E58">
        <w:rPr>
          <w:sz w:val="24"/>
          <w:szCs w:val="24"/>
          <w:lang w:val="el-GR"/>
        </w:rPr>
        <w:t xml:space="preserve">Όπως και </w:t>
      </w:r>
      <w:r>
        <w:rPr>
          <w:sz w:val="24"/>
          <w:szCs w:val="24"/>
          <w:lang w:val="el-GR"/>
        </w:rPr>
        <w:t xml:space="preserve">πριν, </w:t>
      </w:r>
      <w:r w:rsidRPr="00E11E58">
        <w:rPr>
          <w:sz w:val="24"/>
          <w:szCs w:val="24"/>
          <w:lang w:val="el-GR"/>
        </w:rPr>
        <w:t>δημιουργήθηκε ένα</w:t>
      </w:r>
      <w:r>
        <w:rPr>
          <w:sz w:val="24"/>
          <w:szCs w:val="24"/>
          <w:lang w:val="el-GR"/>
        </w:rPr>
        <w:t>ς</w:t>
      </w:r>
      <w:r w:rsidRPr="00E11E58">
        <w:rPr>
          <w:sz w:val="24"/>
          <w:szCs w:val="24"/>
          <w:lang w:val="el-GR"/>
        </w:rPr>
        <w:t xml:space="preserve"> </w:t>
      </w:r>
      <w:r>
        <w:rPr>
          <w:sz w:val="24"/>
          <w:szCs w:val="24"/>
          <w:lang w:val="el-GR"/>
        </w:rPr>
        <w:t>κώδικας</w:t>
      </w:r>
      <w:r w:rsidRPr="00E11E58">
        <w:rPr>
          <w:sz w:val="24"/>
          <w:szCs w:val="24"/>
          <w:lang w:val="el-GR"/>
        </w:rPr>
        <w:t xml:space="preserve"> </w:t>
      </w:r>
      <w:r w:rsidRPr="00E11E58">
        <w:rPr>
          <w:sz w:val="24"/>
          <w:szCs w:val="24"/>
          <w:lang w:val="el-GR"/>
        </w:rPr>
        <w:t>“</w:t>
      </w:r>
      <w:r w:rsidRPr="00E11E58">
        <w:rPr>
          <w:b/>
          <w:bCs/>
          <w:sz w:val="24"/>
          <w:szCs w:val="24"/>
        </w:rPr>
        <w:t>run</w:t>
      </w:r>
      <w:r w:rsidRPr="00E11E58">
        <w:rPr>
          <w:b/>
          <w:bCs/>
          <w:sz w:val="24"/>
          <w:szCs w:val="24"/>
          <w:lang w:val="el-GR"/>
        </w:rPr>
        <w:t>_</w:t>
      </w:r>
      <w:proofErr w:type="spellStart"/>
      <w:r w:rsidRPr="00E11E58">
        <w:rPr>
          <w:b/>
          <w:bCs/>
          <w:sz w:val="24"/>
          <w:szCs w:val="24"/>
        </w:rPr>
        <w:t>pref</w:t>
      </w:r>
      <w:proofErr w:type="spellEnd"/>
      <w:r w:rsidRPr="00E11E58">
        <w:rPr>
          <w:b/>
          <w:bCs/>
          <w:sz w:val="24"/>
          <w:szCs w:val="24"/>
          <w:lang w:val="el-GR"/>
        </w:rPr>
        <w:t>.</w:t>
      </w:r>
      <w:proofErr w:type="spellStart"/>
      <w:r w:rsidRPr="00E11E58">
        <w:rPr>
          <w:b/>
          <w:bCs/>
          <w:sz w:val="24"/>
          <w:szCs w:val="24"/>
        </w:rPr>
        <w:t>sh</w:t>
      </w:r>
      <w:proofErr w:type="spellEnd"/>
      <w:r w:rsidRPr="00E11E58">
        <w:rPr>
          <w:b/>
          <w:bCs/>
          <w:sz w:val="24"/>
          <w:szCs w:val="24"/>
          <w:lang w:val="el-GR"/>
        </w:rPr>
        <w:t>”</w:t>
      </w:r>
      <w:r w:rsidRPr="00E11E58">
        <w:rPr>
          <w:sz w:val="24"/>
          <w:szCs w:val="24"/>
          <w:lang w:val="el-GR"/>
        </w:rPr>
        <w:t xml:space="preserve"> και ορίστηκαν</w:t>
      </w:r>
      <w:r w:rsidRPr="00E11E58">
        <w:rPr>
          <w:sz w:val="24"/>
          <w:szCs w:val="24"/>
          <w:lang w:val="el-GR"/>
        </w:rPr>
        <w:t xml:space="preserve"> </w:t>
      </w:r>
      <w:r w:rsidRPr="00E11E58">
        <w:rPr>
          <w:sz w:val="24"/>
          <w:szCs w:val="24"/>
          <w:lang w:val="el-GR"/>
        </w:rPr>
        <w:t>σε αυτό σωστά οι παράμετροι για τις τιμές που ζητά η εκφώνηση όπως φαίνεται παρακάτω.</w:t>
      </w:r>
    </w:p>
    <w:p w14:paraId="6590FEBD" w14:textId="77777777" w:rsidR="00BF15F4" w:rsidRPr="00A5164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w:t>
      </w:r>
      <w:r>
        <w:rPr>
          <w:rFonts w:eastAsia="ArialMT" w:cs="ArialMT"/>
          <w:kern w:val="0"/>
          <w:sz w:val="24"/>
          <w:szCs w:val="24"/>
        </w:rPr>
        <w:t>1</w:t>
      </w:r>
      <w:r w:rsidRPr="00A51644">
        <w:rPr>
          <w:rFonts w:eastAsia="ArialMT" w:cs="ArialMT"/>
          <w:kern w:val="0"/>
          <w:sz w:val="24"/>
          <w:szCs w:val="24"/>
        </w:rPr>
        <w:t xml:space="preserve">size = </w:t>
      </w:r>
      <w:r>
        <w:rPr>
          <w:rFonts w:eastAsia="ArialMT" w:cs="ArialMT"/>
          <w:kern w:val="0"/>
          <w:sz w:val="24"/>
          <w:szCs w:val="24"/>
        </w:rPr>
        <w:t>32</w:t>
      </w:r>
    </w:p>
    <w:p w14:paraId="0689920C" w14:textId="77777777"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w:t>
      </w:r>
      <w:r>
        <w:rPr>
          <w:rFonts w:eastAsia="ArialMT" w:cs="ArialMT"/>
          <w:kern w:val="0"/>
          <w:sz w:val="24"/>
          <w:szCs w:val="24"/>
        </w:rPr>
        <w:t>1</w:t>
      </w:r>
      <w:r w:rsidRPr="00A51644">
        <w:rPr>
          <w:rFonts w:eastAsia="ArialMT" w:cs="ArialMT"/>
          <w:kern w:val="0"/>
          <w:sz w:val="24"/>
          <w:szCs w:val="24"/>
        </w:rPr>
        <w:t>assoc</w:t>
      </w:r>
      <w:r>
        <w:rPr>
          <w:rFonts w:eastAsia="ArialMT" w:cs="ArialMT"/>
          <w:kern w:val="0"/>
          <w:sz w:val="24"/>
          <w:szCs w:val="24"/>
        </w:rPr>
        <w:t xml:space="preserve"> = 8</w:t>
      </w:r>
    </w:p>
    <w:p w14:paraId="66B493B9" w14:textId="77777777"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L1bsize = 64</w:t>
      </w:r>
    </w:p>
    <w:p w14:paraId="592AE461" w14:textId="6479D77C" w:rsidR="00BF15F4" w:rsidRPr="00A5164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L2size = 2048</w:t>
      </w:r>
    </w:p>
    <w:p w14:paraId="5D884144" w14:textId="77777777"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sidRPr="00A51644">
        <w:rPr>
          <w:rFonts w:eastAsia="ArialMT" w:cs="ArialMT"/>
          <w:kern w:val="0"/>
          <w:sz w:val="24"/>
          <w:szCs w:val="24"/>
        </w:rPr>
        <w:t>L2assoc</w:t>
      </w:r>
      <w:r>
        <w:rPr>
          <w:rFonts w:eastAsia="ArialMT" w:cs="ArialMT"/>
          <w:kern w:val="0"/>
          <w:sz w:val="24"/>
          <w:szCs w:val="24"/>
        </w:rPr>
        <w:t xml:space="preserve"> = 16</w:t>
      </w:r>
    </w:p>
    <w:p w14:paraId="4F3CBA59" w14:textId="77777777"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r>
        <w:rPr>
          <w:rFonts w:eastAsia="ArialMT" w:cs="ArialMT"/>
          <w:kern w:val="0"/>
          <w:sz w:val="24"/>
          <w:szCs w:val="24"/>
        </w:rPr>
        <w:t>L2bsize = 256</w:t>
      </w:r>
    </w:p>
    <w:p w14:paraId="67C5D0B4" w14:textId="0E20C516"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TLBe</w:t>
      </w:r>
      <w:proofErr w:type="spellEnd"/>
      <w:r>
        <w:rPr>
          <w:rFonts w:eastAsia="ArialMT" w:cs="ArialMT"/>
          <w:kern w:val="0"/>
          <w:sz w:val="24"/>
          <w:szCs w:val="24"/>
        </w:rPr>
        <w:t xml:space="preserve"> = 64</w:t>
      </w:r>
    </w:p>
    <w:p w14:paraId="162D43A9" w14:textId="49229D12"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TLBp</w:t>
      </w:r>
      <w:proofErr w:type="spellEnd"/>
      <w:r>
        <w:rPr>
          <w:rFonts w:eastAsia="ArialMT" w:cs="ArialMT"/>
          <w:kern w:val="0"/>
          <w:sz w:val="24"/>
          <w:szCs w:val="24"/>
        </w:rPr>
        <w:t xml:space="preserve"> = 4096</w:t>
      </w:r>
    </w:p>
    <w:p w14:paraId="5ADC04B4" w14:textId="0417F69B" w:rsidR="00BF15F4" w:rsidRDefault="00BF15F4" w:rsidP="00BF15F4">
      <w:pPr>
        <w:pStyle w:val="ListParagraph"/>
        <w:numPr>
          <w:ilvl w:val="0"/>
          <w:numId w:val="18"/>
        </w:numPr>
        <w:autoSpaceDE w:val="0"/>
        <w:autoSpaceDN w:val="0"/>
        <w:adjustRightInd w:val="0"/>
        <w:spacing w:before="240" w:after="0" w:line="240" w:lineRule="auto"/>
        <w:jc w:val="both"/>
        <w:rPr>
          <w:rFonts w:eastAsia="ArialMT" w:cs="ArialMT"/>
          <w:kern w:val="0"/>
          <w:sz w:val="24"/>
          <w:szCs w:val="24"/>
        </w:rPr>
      </w:pPr>
      <w:proofErr w:type="spellStart"/>
      <w:r>
        <w:rPr>
          <w:rFonts w:eastAsia="ArialMT" w:cs="ArialMT"/>
          <w:kern w:val="0"/>
          <w:sz w:val="24"/>
          <w:szCs w:val="24"/>
        </w:rPr>
        <w:t>TLBa</w:t>
      </w:r>
      <w:proofErr w:type="spellEnd"/>
      <w:r>
        <w:rPr>
          <w:rFonts w:eastAsia="ArialMT" w:cs="ArialMT"/>
          <w:kern w:val="0"/>
          <w:sz w:val="24"/>
          <w:szCs w:val="24"/>
        </w:rPr>
        <w:t xml:space="preserve"> = 4</w:t>
      </w:r>
    </w:p>
    <w:p w14:paraId="3A59CF90" w14:textId="4243C5EE" w:rsidR="00FF2E19" w:rsidRPr="00FF2E19" w:rsidRDefault="00FF2E19" w:rsidP="00FF2E19">
      <w:pPr>
        <w:spacing w:before="240"/>
        <w:ind w:firstLine="720"/>
        <w:jc w:val="both"/>
        <w:rPr>
          <w:sz w:val="24"/>
          <w:szCs w:val="24"/>
        </w:rPr>
      </w:pPr>
      <w:r>
        <w:rPr>
          <w:sz w:val="24"/>
          <w:szCs w:val="24"/>
          <w:lang w:val="el-GR"/>
        </w:rPr>
        <w:t>Ο</w:t>
      </w:r>
      <w:r w:rsidRPr="00FF2E19">
        <w:rPr>
          <w:sz w:val="24"/>
          <w:szCs w:val="24"/>
        </w:rPr>
        <w:t xml:space="preserve"> </w:t>
      </w:r>
      <w:r>
        <w:rPr>
          <w:sz w:val="24"/>
          <w:szCs w:val="24"/>
          <w:lang w:val="el-GR"/>
        </w:rPr>
        <w:t>κώδικας</w:t>
      </w:r>
      <w:r w:rsidRPr="00FF2E19">
        <w:rPr>
          <w:sz w:val="24"/>
          <w:szCs w:val="24"/>
        </w:rPr>
        <w:t xml:space="preserve"> “</w:t>
      </w:r>
      <w:r w:rsidRPr="00FF2E19">
        <w:rPr>
          <w:b/>
          <w:bCs/>
          <w:sz w:val="24"/>
          <w:szCs w:val="24"/>
        </w:rPr>
        <w:t>run_pref.sh</w:t>
      </w:r>
      <w:r w:rsidRPr="00FF2E19">
        <w:rPr>
          <w:sz w:val="24"/>
          <w:szCs w:val="24"/>
        </w:rPr>
        <w:t>”</w:t>
      </w:r>
      <w:r w:rsidRPr="00FF2E19">
        <w:rPr>
          <w:sz w:val="24"/>
          <w:szCs w:val="24"/>
        </w:rPr>
        <w:t xml:space="preserve"> </w:t>
      </w:r>
      <w:r w:rsidRPr="00FF2E19">
        <w:rPr>
          <w:sz w:val="24"/>
          <w:szCs w:val="24"/>
          <w:lang w:val="el-GR"/>
        </w:rPr>
        <w:t>εκτελέστηκε</w:t>
      </w:r>
      <w:r w:rsidRPr="00FF2E19">
        <w:rPr>
          <w:sz w:val="24"/>
          <w:szCs w:val="24"/>
        </w:rPr>
        <w:t xml:space="preserve"> </w:t>
      </w:r>
      <w:r w:rsidRPr="00FF2E19">
        <w:rPr>
          <w:sz w:val="24"/>
          <w:szCs w:val="24"/>
          <w:lang w:val="el-GR"/>
        </w:rPr>
        <w:t>με</w:t>
      </w:r>
      <w:r w:rsidRPr="00FF2E19">
        <w:rPr>
          <w:sz w:val="24"/>
          <w:szCs w:val="24"/>
        </w:rPr>
        <w:t xml:space="preserve"> </w:t>
      </w:r>
      <w:r w:rsidRPr="00FF2E19">
        <w:rPr>
          <w:sz w:val="24"/>
          <w:szCs w:val="24"/>
          <w:lang w:val="el-GR"/>
        </w:rPr>
        <w:t>ορίσματα</w:t>
      </w:r>
      <w:r w:rsidRPr="00FF2E19">
        <w:rPr>
          <w:sz w:val="24"/>
          <w:szCs w:val="24"/>
        </w:rPr>
        <w:t xml:space="preserve"> </w:t>
      </w:r>
      <w:r w:rsidRPr="00FF2E19">
        <w:rPr>
          <w:sz w:val="24"/>
          <w:szCs w:val="24"/>
          <w:lang w:val="el-GR"/>
        </w:rPr>
        <w:t>για</w:t>
      </w:r>
      <w:r w:rsidRPr="00FF2E19">
        <w:rPr>
          <w:sz w:val="24"/>
          <w:szCs w:val="24"/>
        </w:rPr>
        <w:t xml:space="preserve"> </w:t>
      </w:r>
      <w:r>
        <w:rPr>
          <w:sz w:val="24"/>
          <w:szCs w:val="24"/>
        </w:rPr>
        <w:t>8</w:t>
      </w:r>
      <w:r w:rsidRPr="00FF2E19">
        <w:rPr>
          <w:sz w:val="24"/>
          <w:szCs w:val="24"/>
        </w:rPr>
        <w:t xml:space="preserve"> benchmarks,</w:t>
      </w:r>
      <w:r>
        <w:rPr>
          <w:sz w:val="24"/>
          <w:szCs w:val="24"/>
        </w:rPr>
        <w:t xml:space="preserve"> </w:t>
      </w:r>
      <w:proofErr w:type="spellStart"/>
      <w:r w:rsidRPr="00FF2E19">
        <w:rPr>
          <w:sz w:val="24"/>
          <w:szCs w:val="24"/>
        </w:rPr>
        <w:t>συγκεκριμέν</w:t>
      </w:r>
      <w:proofErr w:type="spellEnd"/>
      <w:r w:rsidRPr="00FF2E19">
        <w:rPr>
          <w:sz w:val="24"/>
          <w:szCs w:val="24"/>
        </w:rPr>
        <w:t xml:space="preserve">α τα </w:t>
      </w:r>
      <w:proofErr w:type="spellStart"/>
      <w:r w:rsidRPr="00FF2E19">
        <w:rPr>
          <w:i/>
          <w:iCs/>
          <w:sz w:val="24"/>
          <w:szCs w:val="24"/>
        </w:rPr>
        <w:t>blackscholes</w:t>
      </w:r>
      <w:proofErr w:type="spellEnd"/>
      <w:r w:rsidRPr="00FF2E19">
        <w:rPr>
          <w:i/>
          <w:iCs/>
          <w:sz w:val="24"/>
          <w:szCs w:val="24"/>
        </w:rPr>
        <w:t xml:space="preserve">, </w:t>
      </w:r>
      <w:proofErr w:type="spellStart"/>
      <w:r w:rsidRPr="00FF2E19">
        <w:rPr>
          <w:i/>
          <w:iCs/>
          <w:sz w:val="24"/>
          <w:szCs w:val="24"/>
        </w:rPr>
        <w:t>bodytrack</w:t>
      </w:r>
      <w:proofErr w:type="spellEnd"/>
      <w:r w:rsidRPr="00FF2E19">
        <w:rPr>
          <w:i/>
          <w:iCs/>
          <w:sz w:val="24"/>
          <w:szCs w:val="24"/>
        </w:rPr>
        <w:t xml:space="preserve">, </w:t>
      </w:r>
      <w:proofErr w:type="spellStart"/>
      <w:r w:rsidRPr="00FF2E19">
        <w:rPr>
          <w:i/>
          <w:iCs/>
          <w:sz w:val="24"/>
          <w:szCs w:val="24"/>
        </w:rPr>
        <w:t>canneal</w:t>
      </w:r>
      <w:proofErr w:type="spellEnd"/>
      <w:r w:rsidRPr="00FF2E19">
        <w:rPr>
          <w:i/>
          <w:iCs/>
          <w:sz w:val="24"/>
          <w:szCs w:val="24"/>
        </w:rPr>
        <w:t xml:space="preserve">, </w:t>
      </w:r>
      <w:proofErr w:type="spellStart"/>
      <w:r w:rsidRPr="00FF2E19">
        <w:rPr>
          <w:i/>
          <w:iCs/>
          <w:sz w:val="24"/>
          <w:szCs w:val="24"/>
        </w:rPr>
        <w:t>fluidanimate</w:t>
      </w:r>
      <w:proofErr w:type="spellEnd"/>
      <w:r w:rsidRPr="00FF2E19">
        <w:rPr>
          <w:i/>
          <w:iCs/>
          <w:sz w:val="24"/>
          <w:szCs w:val="24"/>
        </w:rPr>
        <w:t xml:space="preserve">, </w:t>
      </w:r>
      <w:proofErr w:type="spellStart"/>
      <w:r w:rsidRPr="00FF2E19">
        <w:rPr>
          <w:i/>
          <w:iCs/>
          <w:sz w:val="24"/>
          <w:szCs w:val="24"/>
        </w:rPr>
        <w:t>freqmine</w:t>
      </w:r>
      <w:proofErr w:type="spellEnd"/>
      <w:r w:rsidRPr="00FF2E19">
        <w:rPr>
          <w:i/>
          <w:iCs/>
          <w:sz w:val="24"/>
          <w:szCs w:val="24"/>
        </w:rPr>
        <w:t xml:space="preserve">, </w:t>
      </w:r>
      <w:proofErr w:type="spellStart"/>
      <w:r w:rsidRPr="00FF2E19">
        <w:rPr>
          <w:i/>
          <w:iCs/>
          <w:sz w:val="24"/>
          <w:szCs w:val="24"/>
        </w:rPr>
        <w:t>rtview</w:t>
      </w:r>
      <w:proofErr w:type="spellEnd"/>
      <w:r w:rsidRPr="00FF2E19">
        <w:rPr>
          <w:i/>
          <w:iCs/>
          <w:sz w:val="24"/>
          <w:szCs w:val="24"/>
        </w:rPr>
        <w:t>,</w:t>
      </w:r>
      <w:r w:rsidRPr="00FF2E19">
        <w:rPr>
          <w:i/>
          <w:iCs/>
          <w:sz w:val="24"/>
          <w:szCs w:val="24"/>
        </w:rPr>
        <w:t xml:space="preserve"> </w:t>
      </w:r>
      <w:r w:rsidRPr="00FF2E19">
        <w:rPr>
          <w:i/>
          <w:iCs/>
          <w:sz w:val="24"/>
          <w:szCs w:val="24"/>
        </w:rPr>
        <w:t>swaptions</w:t>
      </w:r>
      <w:r w:rsidRPr="00FF2E19">
        <w:rPr>
          <w:sz w:val="24"/>
          <w:szCs w:val="24"/>
        </w:rPr>
        <w:t xml:space="preserve">, </w:t>
      </w:r>
      <w:r w:rsidRPr="00FF2E19">
        <w:rPr>
          <w:sz w:val="24"/>
          <w:szCs w:val="24"/>
          <w:lang w:val="el-GR"/>
        </w:rPr>
        <w:t>και</w:t>
      </w:r>
      <w:r w:rsidRPr="00FF2E19">
        <w:rPr>
          <w:sz w:val="24"/>
          <w:szCs w:val="24"/>
        </w:rPr>
        <w:t xml:space="preserve"> </w:t>
      </w:r>
      <w:proofErr w:type="spellStart"/>
      <w:r w:rsidRPr="00FF2E19">
        <w:rPr>
          <w:i/>
          <w:iCs/>
          <w:sz w:val="24"/>
          <w:szCs w:val="24"/>
        </w:rPr>
        <w:t>streamcluster</w:t>
      </w:r>
      <w:proofErr w:type="spellEnd"/>
      <w:r w:rsidRPr="00FF2E19">
        <w:rPr>
          <w:sz w:val="24"/>
          <w:szCs w:val="24"/>
        </w:rPr>
        <w:t xml:space="preserve">, </w:t>
      </w:r>
      <w:r w:rsidRPr="00FF2E19">
        <w:rPr>
          <w:sz w:val="24"/>
          <w:szCs w:val="24"/>
          <w:lang w:val="el-GR"/>
        </w:rPr>
        <w:t>που</w:t>
      </w:r>
      <w:r w:rsidRPr="00FF2E19">
        <w:rPr>
          <w:sz w:val="24"/>
          <w:szCs w:val="24"/>
        </w:rPr>
        <w:t xml:space="preserve"> </w:t>
      </w:r>
      <w:r w:rsidRPr="00FF2E19">
        <w:rPr>
          <w:sz w:val="24"/>
          <w:szCs w:val="24"/>
          <w:lang w:val="el-GR"/>
        </w:rPr>
        <w:t>βρίσκονται</w:t>
      </w:r>
      <w:r w:rsidRPr="00FF2E19">
        <w:rPr>
          <w:sz w:val="24"/>
          <w:szCs w:val="24"/>
        </w:rPr>
        <w:t xml:space="preserve"> </w:t>
      </w:r>
      <w:r w:rsidRPr="00FF2E19">
        <w:rPr>
          <w:sz w:val="24"/>
          <w:szCs w:val="24"/>
          <w:lang w:val="el-GR"/>
        </w:rPr>
        <w:t>στον</w:t>
      </w:r>
      <w:r w:rsidRPr="00FF2E19">
        <w:rPr>
          <w:sz w:val="24"/>
          <w:szCs w:val="24"/>
        </w:rPr>
        <w:t xml:space="preserve"> </w:t>
      </w:r>
      <w:r w:rsidRPr="00FF2E19">
        <w:rPr>
          <w:sz w:val="24"/>
          <w:szCs w:val="24"/>
          <w:lang w:val="el-GR"/>
        </w:rPr>
        <w:t>κατάλογο</w:t>
      </w:r>
      <w:r>
        <w:rPr>
          <w:sz w:val="24"/>
          <w:szCs w:val="24"/>
        </w:rPr>
        <w:t xml:space="preserve"> </w:t>
      </w:r>
      <w:r w:rsidRPr="00FF2E19">
        <w:rPr>
          <w:b/>
          <w:bCs/>
          <w:sz w:val="24"/>
          <w:szCs w:val="24"/>
        </w:rPr>
        <w:t>/advcomparch-ex1-helpcode/run_pref.sh</w:t>
      </w:r>
      <w:r w:rsidRPr="00FF2E19">
        <w:rPr>
          <w:sz w:val="24"/>
          <w:szCs w:val="24"/>
        </w:rPr>
        <w:t>.</w:t>
      </w:r>
    </w:p>
    <w:p w14:paraId="44A1B2A9" w14:textId="6F31D679" w:rsidR="00FF2E19" w:rsidRPr="00FF2E19" w:rsidRDefault="00FF2E19" w:rsidP="00FF2E19">
      <w:pPr>
        <w:spacing w:before="240"/>
        <w:ind w:firstLine="720"/>
        <w:jc w:val="both"/>
        <w:rPr>
          <w:sz w:val="24"/>
          <w:szCs w:val="24"/>
          <w:lang w:val="el-GR"/>
        </w:rPr>
      </w:pPr>
      <w:r w:rsidRPr="00FF2E19">
        <w:rPr>
          <w:sz w:val="24"/>
          <w:szCs w:val="24"/>
          <w:lang w:val="el-GR"/>
        </w:rPr>
        <w:t xml:space="preserve">Μετά την εκτέλεση του </w:t>
      </w:r>
      <w:r>
        <w:rPr>
          <w:sz w:val="24"/>
          <w:szCs w:val="24"/>
          <w:lang w:val="el-GR"/>
        </w:rPr>
        <w:t xml:space="preserve">κώδικα </w:t>
      </w:r>
      <w:r w:rsidRPr="00FF2E19">
        <w:rPr>
          <w:sz w:val="24"/>
          <w:szCs w:val="24"/>
          <w:lang w:val="el-GR"/>
        </w:rPr>
        <w:t>“</w:t>
      </w:r>
      <w:r w:rsidRPr="00FF2E19">
        <w:rPr>
          <w:b/>
          <w:bCs/>
          <w:sz w:val="24"/>
          <w:szCs w:val="24"/>
        </w:rPr>
        <w:t>run</w:t>
      </w:r>
      <w:r w:rsidRPr="00FF2E19">
        <w:rPr>
          <w:b/>
          <w:bCs/>
          <w:sz w:val="24"/>
          <w:szCs w:val="24"/>
          <w:lang w:val="el-GR"/>
        </w:rPr>
        <w:t>_</w:t>
      </w:r>
      <w:proofErr w:type="spellStart"/>
      <w:r w:rsidRPr="00FF2E19">
        <w:rPr>
          <w:b/>
          <w:bCs/>
          <w:sz w:val="24"/>
          <w:szCs w:val="24"/>
        </w:rPr>
        <w:t>pref</w:t>
      </w:r>
      <w:proofErr w:type="spellEnd"/>
      <w:r w:rsidRPr="00FF2E19">
        <w:rPr>
          <w:b/>
          <w:bCs/>
          <w:sz w:val="24"/>
          <w:szCs w:val="24"/>
          <w:lang w:val="el-GR"/>
        </w:rPr>
        <w:t>.</w:t>
      </w:r>
      <w:proofErr w:type="spellStart"/>
      <w:r w:rsidRPr="00FF2E19">
        <w:rPr>
          <w:b/>
          <w:bCs/>
          <w:sz w:val="24"/>
          <w:szCs w:val="24"/>
        </w:rPr>
        <w:t>sh</w:t>
      </w:r>
      <w:proofErr w:type="spellEnd"/>
      <w:r w:rsidRPr="00FF2E19">
        <w:rPr>
          <w:sz w:val="24"/>
          <w:szCs w:val="24"/>
          <w:lang w:val="el-GR"/>
        </w:rPr>
        <w:t>”</w:t>
      </w:r>
      <w:r w:rsidRPr="00FF2E19">
        <w:rPr>
          <w:sz w:val="24"/>
          <w:szCs w:val="24"/>
          <w:lang w:val="el-GR"/>
        </w:rPr>
        <w:t>, δημιουργήθηκαν 7 αρχεία που</w:t>
      </w:r>
      <w:r w:rsidRPr="00FF2E19">
        <w:rPr>
          <w:sz w:val="24"/>
          <w:szCs w:val="24"/>
          <w:lang w:val="el-GR"/>
        </w:rPr>
        <w:t xml:space="preserve"> </w:t>
      </w:r>
      <w:r w:rsidRPr="00FF2E19">
        <w:rPr>
          <w:sz w:val="24"/>
          <w:szCs w:val="24"/>
          <w:lang w:val="el-GR"/>
        </w:rPr>
        <w:t>περιγράφουν την απόδοση κάθε εφαρμογής για τις διάφορες παραμέτρους της</w:t>
      </w:r>
      <w:r w:rsidRPr="00FF2E19">
        <w:rPr>
          <w:sz w:val="24"/>
          <w:szCs w:val="24"/>
          <w:lang w:val="el-GR"/>
        </w:rPr>
        <w:t xml:space="preserve"> </w:t>
      </w:r>
      <w:r w:rsidRPr="00FF2E19">
        <w:rPr>
          <w:sz w:val="24"/>
          <w:szCs w:val="24"/>
          <w:lang w:val="el-GR"/>
        </w:rPr>
        <w:t>ιεραρχίας μνήμης.</w:t>
      </w:r>
      <w:r w:rsidRPr="00FF2E19">
        <w:rPr>
          <w:sz w:val="24"/>
          <w:szCs w:val="24"/>
          <w:lang w:val="el-GR"/>
        </w:rPr>
        <w:t xml:space="preserve"> </w:t>
      </w:r>
      <w:r w:rsidRPr="00FF2E19">
        <w:rPr>
          <w:sz w:val="24"/>
          <w:szCs w:val="24"/>
          <w:lang w:val="el-GR"/>
        </w:rPr>
        <w:t xml:space="preserve">Το αρχείο </w:t>
      </w:r>
      <w:r w:rsidRPr="00FF2E19">
        <w:rPr>
          <w:sz w:val="24"/>
          <w:szCs w:val="24"/>
          <w:lang w:val="el-GR"/>
        </w:rPr>
        <w:t>“</w:t>
      </w:r>
      <w:r w:rsidRPr="00FF2E19">
        <w:rPr>
          <w:b/>
          <w:bCs/>
          <w:sz w:val="24"/>
          <w:szCs w:val="24"/>
        </w:rPr>
        <w:t>plot</w:t>
      </w:r>
      <w:r w:rsidRPr="00FF2E19">
        <w:rPr>
          <w:b/>
          <w:bCs/>
          <w:sz w:val="24"/>
          <w:szCs w:val="24"/>
          <w:lang w:val="el-GR"/>
        </w:rPr>
        <w:t>_</w:t>
      </w:r>
      <w:proofErr w:type="spellStart"/>
      <w:r w:rsidRPr="00FF2E19">
        <w:rPr>
          <w:b/>
          <w:bCs/>
          <w:sz w:val="24"/>
          <w:szCs w:val="24"/>
        </w:rPr>
        <w:t>pref</w:t>
      </w:r>
      <w:proofErr w:type="spellEnd"/>
      <w:r w:rsidRPr="00FF2E19">
        <w:rPr>
          <w:b/>
          <w:bCs/>
          <w:sz w:val="24"/>
          <w:szCs w:val="24"/>
          <w:lang w:val="el-GR"/>
        </w:rPr>
        <w:t>.</w:t>
      </w:r>
      <w:proofErr w:type="spellStart"/>
      <w:r w:rsidRPr="00FF2E19">
        <w:rPr>
          <w:b/>
          <w:bCs/>
          <w:sz w:val="24"/>
          <w:szCs w:val="24"/>
        </w:rPr>
        <w:t>sh</w:t>
      </w:r>
      <w:proofErr w:type="spellEnd"/>
      <w:r w:rsidRPr="00FF2E19">
        <w:rPr>
          <w:sz w:val="24"/>
          <w:szCs w:val="24"/>
          <w:lang w:val="el-GR"/>
        </w:rPr>
        <w:t>”</w:t>
      </w:r>
      <w:r w:rsidRPr="00FF2E19">
        <w:rPr>
          <w:sz w:val="24"/>
          <w:szCs w:val="24"/>
          <w:lang w:val="el-GR"/>
        </w:rPr>
        <w:t xml:space="preserve"> εκτελέστηκε για κάθε </w:t>
      </w:r>
      <w:r w:rsidRPr="00FF2E19">
        <w:rPr>
          <w:sz w:val="24"/>
          <w:szCs w:val="24"/>
        </w:rPr>
        <w:t>benchmark</w:t>
      </w:r>
      <w:r w:rsidRPr="00FF2E19">
        <w:rPr>
          <w:sz w:val="24"/>
          <w:szCs w:val="24"/>
          <w:lang w:val="el-GR"/>
        </w:rPr>
        <w:t xml:space="preserve"> με ορίσματα τα 7</w:t>
      </w:r>
      <w:r w:rsidRPr="00FF2E19">
        <w:rPr>
          <w:sz w:val="24"/>
          <w:szCs w:val="24"/>
          <w:lang w:val="el-GR"/>
        </w:rPr>
        <w:t xml:space="preserve"> </w:t>
      </w:r>
      <w:r w:rsidRPr="00FF2E19">
        <w:rPr>
          <w:sz w:val="24"/>
          <w:szCs w:val="24"/>
          <w:lang w:val="el-GR"/>
        </w:rPr>
        <w:t>αρχεία που δημιουργήθηκαν, καταλήγοντας στη δημιουργία γραφικών</w:t>
      </w:r>
      <w:r w:rsidRPr="00FF2E19">
        <w:rPr>
          <w:sz w:val="24"/>
          <w:szCs w:val="24"/>
          <w:lang w:val="el-GR"/>
        </w:rPr>
        <w:t xml:space="preserve"> </w:t>
      </w:r>
      <w:r w:rsidRPr="00FF2E19">
        <w:rPr>
          <w:sz w:val="24"/>
          <w:szCs w:val="24"/>
          <w:lang w:val="el-GR"/>
        </w:rPr>
        <w:t xml:space="preserve">παραστάσεων για κάθε </w:t>
      </w:r>
      <w:r w:rsidRPr="00FF2E19">
        <w:rPr>
          <w:sz w:val="24"/>
          <w:szCs w:val="24"/>
        </w:rPr>
        <w:t>benchmark</w:t>
      </w:r>
      <w:r w:rsidRPr="00FF2E19">
        <w:rPr>
          <w:sz w:val="24"/>
          <w:szCs w:val="24"/>
          <w:lang w:val="el-GR"/>
        </w:rPr>
        <w:t>.</w:t>
      </w:r>
    </w:p>
    <w:p w14:paraId="4C60A014" w14:textId="7A015D97" w:rsidR="000325A1" w:rsidRDefault="00FF2E19" w:rsidP="00FF2E19">
      <w:pPr>
        <w:spacing w:before="240"/>
        <w:ind w:firstLine="720"/>
        <w:jc w:val="both"/>
        <w:rPr>
          <w:sz w:val="24"/>
          <w:szCs w:val="24"/>
          <w:lang w:val="el-GR"/>
        </w:rPr>
      </w:pPr>
      <w:r w:rsidRPr="00FF2E19">
        <w:rPr>
          <w:sz w:val="24"/>
          <w:szCs w:val="24"/>
          <w:lang w:val="el-GR"/>
        </w:rPr>
        <w:t xml:space="preserve">Στις παραστάσεις αυτές παρουσιάζονται οι καμπύλες για το </w:t>
      </w:r>
      <w:r w:rsidRPr="00FF2E19">
        <w:rPr>
          <w:i/>
          <w:iCs/>
          <w:sz w:val="24"/>
          <w:szCs w:val="24"/>
        </w:rPr>
        <w:t>MPKI</w:t>
      </w:r>
      <w:r w:rsidRPr="00FF2E19">
        <w:rPr>
          <w:sz w:val="24"/>
          <w:szCs w:val="24"/>
          <w:lang w:val="el-GR"/>
        </w:rPr>
        <w:t xml:space="preserve"> (</w:t>
      </w:r>
      <w:r w:rsidRPr="00FF2E19">
        <w:rPr>
          <w:sz w:val="24"/>
          <w:szCs w:val="24"/>
        </w:rPr>
        <w:t>misses</w:t>
      </w:r>
      <w:r w:rsidRPr="00FF2E19">
        <w:rPr>
          <w:sz w:val="24"/>
          <w:szCs w:val="24"/>
          <w:lang w:val="el-GR"/>
        </w:rPr>
        <w:t xml:space="preserve"> </w:t>
      </w:r>
      <w:r w:rsidRPr="00FF2E19">
        <w:rPr>
          <w:sz w:val="24"/>
          <w:szCs w:val="24"/>
        </w:rPr>
        <w:t>per</w:t>
      </w:r>
      <w:r w:rsidRPr="00FF2E19">
        <w:rPr>
          <w:sz w:val="24"/>
          <w:szCs w:val="24"/>
          <w:lang w:val="el-GR"/>
        </w:rPr>
        <w:t xml:space="preserve"> </w:t>
      </w:r>
      <w:r w:rsidRPr="00FF2E19">
        <w:rPr>
          <w:sz w:val="24"/>
          <w:szCs w:val="24"/>
          <w:lang w:val="el-GR"/>
        </w:rPr>
        <w:t>1000-</w:t>
      </w:r>
      <w:r w:rsidRPr="00FF2E19">
        <w:rPr>
          <w:sz w:val="24"/>
          <w:szCs w:val="24"/>
        </w:rPr>
        <w:t>instructions</w:t>
      </w:r>
      <w:r w:rsidRPr="00FF2E19">
        <w:rPr>
          <w:sz w:val="24"/>
          <w:szCs w:val="24"/>
          <w:lang w:val="el-GR"/>
        </w:rPr>
        <w:t xml:space="preserve">) για την </w:t>
      </w:r>
      <w:r w:rsidRPr="00FF2E19">
        <w:rPr>
          <w:sz w:val="24"/>
          <w:szCs w:val="24"/>
        </w:rPr>
        <w:t>L</w:t>
      </w:r>
      <w:r w:rsidRPr="00FF2E19">
        <w:rPr>
          <w:sz w:val="24"/>
          <w:szCs w:val="24"/>
          <w:lang w:val="el-GR"/>
        </w:rPr>
        <w:t xml:space="preserve">1 </w:t>
      </w:r>
      <w:r w:rsidRPr="00FF2E19">
        <w:rPr>
          <w:sz w:val="24"/>
          <w:szCs w:val="24"/>
        </w:rPr>
        <w:t>cache</w:t>
      </w:r>
      <w:r w:rsidRPr="00FF2E19">
        <w:rPr>
          <w:sz w:val="24"/>
          <w:szCs w:val="24"/>
          <w:lang w:val="el-GR"/>
        </w:rPr>
        <w:t xml:space="preserve"> και η καμπύλη </w:t>
      </w:r>
      <w:r w:rsidRPr="00FF2E19">
        <w:rPr>
          <w:i/>
          <w:iCs/>
          <w:sz w:val="24"/>
          <w:szCs w:val="24"/>
        </w:rPr>
        <w:t>IPC</w:t>
      </w:r>
      <w:r w:rsidRPr="00FF2E19">
        <w:rPr>
          <w:sz w:val="24"/>
          <w:szCs w:val="24"/>
          <w:lang w:val="el-GR"/>
        </w:rPr>
        <w:t xml:space="preserve"> (</w:t>
      </w:r>
      <w:r w:rsidRPr="00FF2E19">
        <w:rPr>
          <w:sz w:val="24"/>
          <w:szCs w:val="24"/>
        </w:rPr>
        <w:t>instructions</w:t>
      </w:r>
      <w:r w:rsidRPr="00FF2E19">
        <w:rPr>
          <w:sz w:val="24"/>
          <w:szCs w:val="24"/>
          <w:lang w:val="el-GR"/>
        </w:rPr>
        <w:t xml:space="preserve"> </w:t>
      </w:r>
      <w:r w:rsidRPr="00FF2E19">
        <w:rPr>
          <w:sz w:val="24"/>
          <w:szCs w:val="24"/>
        </w:rPr>
        <w:t>per</w:t>
      </w:r>
      <w:r w:rsidRPr="00FF2E19">
        <w:rPr>
          <w:sz w:val="24"/>
          <w:szCs w:val="24"/>
          <w:lang w:val="el-GR"/>
        </w:rPr>
        <w:t xml:space="preserve"> </w:t>
      </w:r>
      <w:r w:rsidRPr="00FF2E19">
        <w:rPr>
          <w:sz w:val="24"/>
          <w:szCs w:val="24"/>
        </w:rPr>
        <w:t>cycle</w:t>
      </w:r>
      <w:r w:rsidRPr="00FF2E19">
        <w:rPr>
          <w:sz w:val="24"/>
          <w:szCs w:val="24"/>
          <w:lang w:val="el-GR"/>
        </w:rPr>
        <w:t>).</w:t>
      </w:r>
    </w:p>
    <w:p w14:paraId="21707659" w14:textId="77777777" w:rsidR="000325A1" w:rsidRDefault="000325A1">
      <w:pPr>
        <w:rPr>
          <w:sz w:val="24"/>
          <w:szCs w:val="24"/>
          <w:lang w:val="el-GR"/>
        </w:rPr>
      </w:pPr>
      <w:r>
        <w:rPr>
          <w:sz w:val="24"/>
          <w:szCs w:val="24"/>
          <w:lang w:val="el-GR"/>
        </w:rPr>
        <w:br w:type="page"/>
      </w:r>
    </w:p>
    <w:p w14:paraId="44F5E0A9" w14:textId="77777777" w:rsidR="000325A1" w:rsidRPr="009C7C55" w:rsidRDefault="000325A1" w:rsidP="000325A1">
      <w:pPr>
        <w:pStyle w:val="MyHeading30"/>
        <w:rPr>
          <w:rFonts w:eastAsia="ArialMT"/>
          <w:lang w:val="el-GR"/>
        </w:rPr>
      </w:pPr>
      <w:bookmarkStart w:id="8" w:name="_Toc164264137"/>
      <w:r w:rsidRPr="009C7C55">
        <w:rPr>
          <w:rFonts w:eastAsia="ArialMT"/>
          <w:lang w:val="el-GR"/>
        </w:rPr>
        <w:lastRenderedPageBreak/>
        <w:t>Γραφικές Παραστάσεις</w:t>
      </w:r>
      <w:bookmarkEnd w:id="8"/>
    </w:p>
    <w:p w14:paraId="164CB03D" w14:textId="34E70FD6" w:rsidR="00BD2B44" w:rsidRPr="00BD2B44" w:rsidRDefault="00BD2B44" w:rsidP="00BD2B44">
      <w:pPr>
        <w:spacing w:after="0"/>
        <w:rPr>
          <w:i/>
          <w:iCs/>
          <w:sz w:val="24"/>
          <w:szCs w:val="24"/>
        </w:rPr>
      </w:pPr>
      <w:r>
        <w:rPr>
          <w:noProof/>
        </w:rPr>
        <w:drawing>
          <wp:inline distT="0" distB="0" distL="0" distR="0" wp14:anchorId="4BFEE41F" wp14:editId="22A6D50D">
            <wp:extent cx="3438430" cy="2403475"/>
            <wp:effectExtent l="19050" t="19050" r="10160" b="15875"/>
            <wp:docPr id="2053329779" name="Picture 49"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29779" name="Picture 49" descr="A graph with lines and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8668" cy="2424611"/>
                    </a:xfrm>
                    <a:prstGeom prst="rect">
                      <a:avLst/>
                    </a:prstGeom>
                    <a:noFill/>
                    <a:ln w="12700">
                      <a:solidFill>
                        <a:schemeClr val="tx1"/>
                      </a:solidFill>
                    </a:ln>
                  </pic:spPr>
                </pic:pic>
              </a:graphicData>
            </a:graphic>
          </wp:inline>
        </w:drawing>
      </w:r>
      <w:r w:rsidRPr="00BD2B44">
        <w:rPr>
          <w:sz w:val="24"/>
          <w:szCs w:val="24"/>
        </w:rPr>
        <w:tab/>
      </w:r>
      <w:r w:rsidRPr="005915C1">
        <w:rPr>
          <w:i/>
          <w:iCs/>
          <w:sz w:val="24"/>
          <w:szCs w:val="24"/>
          <w:lang w:val="el-GR"/>
        </w:rPr>
        <w:t>Σχήμα</w:t>
      </w:r>
      <w:r w:rsidRPr="00BD2B44">
        <w:rPr>
          <w:i/>
          <w:iCs/>
          <w:sz w:val="24"/>
          <w:szCs w:val="24"/>
        </w:rPr>
        <w:t xml:space="preserve"> </w:t>
      </w:r>
      <w:r>
        <w:rPr>
          <w:i/>
          <w:iCs/>
          <w:sz w:val="24"/>
          <w:szCs w:val="24"/>
        </w:rPr>
        <w:t>25</w:t>
      </w:r>
      <w:r w:rsidRPr="00BD2B44">
        <w:rPr>
          <w:i/>
          <w:iCs/>
          <w:sz w:val="24"/>
          <w:szCs w:val="24"/>
        </w:rPr>
        <w:t xml:space="preserve">: </w:t>
      </w:r>
      <w:proofErr w:type="spellStart"/>
      <w:r>
        <w:rPr>
          <w:i/>
          <w:iCs/>
          <w:sz w:val="24"/>
          <w:szCs w:val="24"/>
        </w:rPr>
        <w:t>Blacksholes</w:t>
      </w:r>
      <w:proofErr w:type="spellEnd"/>
      <w:r w:rsidRPr="00BD2B44">
        <w:rPr>
          <w:i/>
          <w:iCs/>
          <w:sz w:val="24"/>
          <w:szCs w:val="24"/>
        </w:rPr>
        <w:t>.</w:t>
      </w:r>
    </w:p>
    <w:p w14:paraId="1711DD4B" w14:textId="5140FFCB" w:rsidR="00BD2B44" w:rsidRPr="00BD2B44" w:rsidRDefault="00BD2B44" w:rsidP="00BD2B44">
      <w:pPr>
        <w:spacing w:after="0"/>
        <w:rPr>
          <w:sz w:val="24"/>
          <w:szCs w:val="24"/>
        </w:rPr>
      </w:pPr>
      <w:r>
        <w:rPr>
          <w:noProof/>
        </w:rPr>
        <w:drawing>
          <wp:inline distT="0" distB="0" distL="0" distR="0" wp14:anchorId="45F50FB2" wp14:editId="6F395673">
            <wp:extent cx="3437890" cy="2436573"/>
            <wp:effectExtent l="19050" t="19050" r="10160" b="20955"/>
            <wp:docPr id="1724744923" name="Picture 4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4923" name="Picture 48"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0216" cy="2459484"/>
                    </a:xfrm>
                    <a:prstGeom prst="rect">
                      <a:avLst/>
                    </a:prstGeom>
                    <a:noFill/>
                    <a:ln w="12700">
                      <a:solidFill>
                        <a:schemeClr val="tx1"/>
                      </a:solidFill>
                    </a:ln>
                  </pic:spPr>
                </pic:pic>
              </a:graphicData>
            </a:graphic>
          </wp:inline>
        </w:drawing>
      </w:r>
      <w:r w:rsidRPr="00BD2B44">
        <w:rPr>
          <w:sz w:val="24"/>
          <w:szCs w:val="24"/>
        </w:rPr>
        <w:tab/>
      </w:r>
      <w:r w:rsidRPr="005915C1">
        <w:rPr>
          <w:i/>
          <w:iCs/>
          <w:sz w:val="24"/>
          <w:szCs w:val="24"/>
          <w:lang w:val="el-GR"/>
        </w:rPr>
        <w:t>Σχήμα</w:t>
      </w:r>
      <w:r w:rsidRPr="00BD2B44">
        <w:rPr>
          <w:i/>
          <w:iCs/>
          <w:sz w:val="24"/>
          <w:szCs w:val="24"/>
        </w:rPr>
        <w:t xml:space="preserve"> </w:t>
      </w:r>
      <w:r>
        <w:rPr>
          <w:i/>
          <w:iCs/>
          <w:sz w:val="24"/>
          <w:szCs w:val="24"/>
        </w:rPr>
        <w:t>26</w:t>
      </w:r>
      <w:r w:rsidRPr="00BD2B44">
        <w:rPr>
          <w:i/>
          <w:iCs/>
          <w:sz w:val="24"/>
          <w:szCs w:val="24"/>
        </w:rPr>
        <w:t xml:space="preserve">: </w:t>
      </w:r>
      <w:proofErr w:type="spellStart"/>
      <w:r>
        <w:rPr>
          <w:i/>
          <w:iCs/>
          <w:sz w:val="24"/>
          <w:szCs w:val="24"/>
        </w:rPr>
        <w:t>Bodytrack</w:t>
      </w:r>
      <w:proofErr w:type="spellEnd"/>
      <w:r w:rsidRPr="00BD2B44">
        <w:rPr>
          <w:i/>
          <w:iCs/>
          <w:sz w:val="24"/>
          <w:szCs w:val="24"/>
        </w:rPr>
        <w:t>.</w:t>
      </w:r>
    </w:p>
    <w:p w14:paraId="23634483" w14:textId="6DB9D6EA" w:rsidR="00BD2B44" w:rsidRDefault="00BD2B44" w:rsidP="00BD2B44">
      <w:pPr>
        <w:spacing w:after="0"/>
        <w:rPr>
          <w:sz w:val="24"/>
          <w:szCs w:val="24"/>
        </w:rPr>
      </w:pPr>
      <w:r>
        <w:rPr>
          <w:noProof/>
        </w:rPr>
        <w:drawing>
          <wp:inline distT="0" distB="0" distL="0" distR="0" wp14:anchorId="3ADCFC4D" wp14:editId="4E6AB718">
            <wp:extent cx="3469965" cy="2494049"/>
            <wp:effectExtent l="19050" t="19050" r="16510" b="20955"/>
            <wp:docPr id="1650790617" name="Picture 47"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90617" name="Picture 47" descr="A graph with lines and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2368" cy="2502963"/>
                    </a:xfrm>
                    <a:prstGeom prst="rect">
                      <a:avLst/>
                    </a:prstGeom>
                    <a:noFill/>
                    <a:ln w="12700">
                      <a:solidFill>
                        <a:schemeClr val="tx1"/>
                      </a:solidFill>
                    </a:ln>
                  </pic:spPr>
                </pic:pic>
              </a:graphicData>
            </a:graphic>
          </wp:inline>
        </w:drawing>
      </w:r>
      <w:r>
        <w:rPr>
          <w:sz w:val="24"/>
          <w:szCs w:val="24"/>
        </w:rPr>
        <w:tab/>
      </w:r>
      <w:r w:rsidRPr="005915C1">
        <w:rPr>
          <w:i/>
          <w:iCs/>
          <w:sz w:val="24"/>
          <w:szCs w:val="24"/>
          <w:lang w:val="el-GR"/>
        </w:rPr>
        <w:t>Σχήμα</w:t>
      </w:r>
      <w:r w:rsidRPr="005915C1">
        <w:rPr>
          <w:i/>
          <w:iCs/>
          <w:sz w:val="24"/>
          <w:szCs w:val="24"/>
        </w:rPr>
        <w:t xml:space="preserve"> </w:t>
      </w:r>
      <w:r>
        <w:rPr>
          <w:i/>
          <w:iCs/>
          <w:sz w:val="24"/>
          <w:szCs w:val="24"/>
        </w:rPr>
        <w:t>27</w:t>
      </w:r>
      <w:r w:rsidRPr="005915C1">
        <w:rPr>
          <w:i/>
          <w:iCs/>
          <w:sz w:val="24"/>
          <w:szCs w:val="24"/>
        </w:rPr>
        <w:t xml:space="preserve">: </w:t>
      </w:r>
      <w:proofErr w:type="spellStart"/>
      <w:r>
        <w:rPr>
          <w:i/>
          <w:iCs/>
          <w:sz w:val="24"/>
          <w:szCs w:val="24"/>
        </w:rPr>
        <w:t>Canneal</w:t>
      </w:r>
      <w:proofErr w:type="spellEnd"/>
      <w:r>
        <w:rPr>
          <w:i/>
          <w:iCs/>
          <w:sz w:val="24"/>
          <w:szCs w:val="24"/>
        </w:rPr>
        <w:t>.</w:t>
      </w:r>
    </w:p>
    <w:p w14:paraId="32482D42" w14:textId="6E6BBA69" w:rsidR="00BD2B44" w:rsidRDefault="00B07067" w:rsidP="00BD2B44">
      <w:pPr>
        <w:spacing w:after="0"/>
        <w:rPr>
          <w:sz w:val="24"/>
          <w:szCs w:val="24"/>
        </w:rPr>
      </w:pPr>
      <w:r>
        <w:rPr>
          <w:noProof/>
        </w:rPr>
        <w:lastRenderedPageBreak/>
        <w:drawing>
          <wp:inline distT="0" distB="0" distL="0" distR="0" wp14:anchorId="35DB4F66" wp14:editId="418F112B">
            <wp:extent cx="3629561" cy="2642961"/>
            <wp:effectExtent l="19050" t="19050" r="28575" b="24130"/>
            <wp:docPr id="362445593" name="Picture 46"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5593" name="Picture 46" descr="A graph with lines and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1285" cy="2673344"/>
                    </a:xfrm>
                    <a:prstGeom prst="rect">
                      <a:avLst/>
                    </a:prstGeom>
                    <a:noFill/>
                    <a:ln w="12700">
                      <a:solidFill>
                        <a:schemeClr val="tx1"/>
                      </a:solidFill>
                    </a:ln>
                  </pic:spPr>
                </pic:pic>
              </a:graphicData>
            </a:graphic>
          </wp:inline>
        </w:drawing>
      </w:r>
      <w:r w:rsidR="00BD2B44">
        <w:rPr>
          <w:sz w:val="24"/>
          <w:szCs w:val="24"/>
        </w:rPr>
        <w:tab/>
      </w:r>
      <w:r w:rsidR="00BD2B44" w:rsidRPr="005915C1">
        <w:rPr>
          <w:i/>
          <w:iCs/>
          <w:sz w:val="24"/>
          <w:szCs w:val="24"/>
          <w:lang w:val="el-GR"/>
        </w:rPr>
        <w:t>Σχήμα</w:t>
      </w:r>
      <w:r w:rsidR="00BD2B44" w:rsidRPr="00C3099F">
        <w:rPr>
          <w:i/>
          <w:iCs/>
          <w:sz w:val="24"/>
          <w:szCs w:val="24"/>
        </w:rPr>
        <w:t xml:space="preserve"> </w:t>
      </w:r>
      <w:r w:rsidR="00BD2B44">
        <w:rPr>
          <w:i/>
          <w:iCs/>
          <w:sz w:val="24"/>
          <w:szCs w:val="24"/>
        </w:rPr>
        <w:t>2</w:t>
      </w:r>
      <w:r w:rsidR="00BD2B44">
        <w:rPr>
          <w:i/>
          <w:iCs/>
          <w:sz w:val="24"/>
          <w:szCs w:val="24"/>
        </w:rPr>
        <w:t>8</w:t>
      </w:r>
      <w:r w:rsidR="00BD2B44" w:rsidRPr="00C3099F">
        <w:rPr>
          <w:i/>
          <w:iCs/>
          <w:sz w:val="24"/>
          <w:szCs w:val="24"/>
        </w:rPr>
        <w:t xml:space="preserve">: </w:t>
      </w:r>
      <w:proofErr w:type="spellStart"/>
      <w:r w:rsidR="00BD2B44">
        <w:rPr>
          <w:i/>
          <w:iCs/>
          <w:sz w:val="24"/>
          <w:szCs w:val="24"/>
        </w:rPr>
        <w:t>Freqmine</w:t>
      </w:r>
      <w:proofErr w:type="spellEnd"/>
      <w:r w:rsidR="00BD2B44">
        <w:rPr>
          <w:i/>
          <w:iCs/>
          <w:sz w:val="24"/>
          <w:szCs w:val="24"/>
        </w:rPr>
        <w:t>.</w:t>
      </w:r>
    </w:p>
    <w:p w14:paraId="15FD0463" w14:textId="5626895C" w:rsidR="00BD2B44" w:rsidRDefault="00B07067" w:rsidP="00BD2B44">
      <w:pPr>
        <w:spacing w:after="0"/>
        <w:rPr>
          <w:sz w:val="24"/>
          <w:szCs w:val="24"/>
        </w:rPr>
      </w:pPr>
      <w:r>
        <w:rPr>
          <w:noProof/>
        </w:rPr>
        <w:drawing>
          <wp:inline distT="0" distB="0" distL="0" distR="0" wp14:anchorId="1F7070F4" wp14:editId="7763208D">
            <wp:extent cx="3704365" cy="2625436"/>
            <wp:effectExtent l="19050" t="19050" r="10795" b="22860"/>
            <wp:docPr id="1492046650" name="Picture 4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46650" name="Picture 45" descr="A graph with lines and numbe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8722" cy="2649786"/>
                    </a:xfrm>
                    <a:prstGeom prst="rect">
                      <a:avLst/>
                    </a:prstGeom>
                    <a:noFill/>
                    <a:ln w="12700">
                      <a:solidFill>
                        <a:schemeClr val="tx1"/>
                      </a:solidFill>
                    </a:ln>
                  </pic:spPr>
                </pic:pic>
              </a:graphicData>
            </a:graphic>
          </wp:inline>
        </w:drawing>
      </w:r>
      <w:r w:rsidR="00BD2B44">
        <w:rPr>
          <w:sz w:val="24"/>
          <w:szCs w:val="24"/>
        </w:rPr>
        <w:tab/>
      </w:r>
      <w:r w:rsidR="00BD2B44" w:rsidRPr="005915C1">
        <w:rPr>
          <w:i/>
          <w:iCs/>
          <w:sz w:val="24"/>
          <w:szCs w:val="24"/>
          <w:lang w:val="el-GR"/>
        </w:rPr>
        <w:t>Σχήμα</w:t>
      </w:r>
      <w:r w:rsidR="00BD2B44" w:rsidRPr="00C3099F">
        <w:rPr>
          <w:i/>
          <w:iCs/>
          <w:sz w:val="24"/>
          <w:szCs w:val="24"/>
        </w:rPr>
        <w:t xml:space="preserve"> </w:t>
      </w:r>
      <w:r w:rsidR="00BD2B44">
        <w:rPr>
          <w:i/>
          <w:iCs/>
          <w:sz w:val="24"/>
          <w:szCs w:val="24"/>
        </w:rPr>
        <w:t>2</w:t>
      </w:r>
      <w:r w:rsidR="00BD2B44">
        <w:rPr>
          <w:i/>
          <w:iCs/>
          <w:sz w:val="24"/>
          <w:szCs w:val="24"/>
        </w:rPr>
        <w:t>9</w:t>
      </w:r>
      <w:r w:rsidR="00BD2B44" w:rsidRPr="00C3099F">
        <w:rPr>
          <w:i/>
          <w:iCs/>
          <w:sz w:val="24"/>
          <w:szCs w:val="24"/>
        </w:rPr>
        <w:t xml:space="preserve">: </w:t>
      </w:r>
      <w:proofErr w:type="spellStart"/>
      <w:r w:rsidR="00BD2B44">
        <w:rPr>
          <w:i/>
          <w:iCs/>
          <w:sz w:val="24"/>
          <w:szCs w:val="24"/>
        </w:rPr>
        <w:t>Streamcluster</w:t>
      </w:r>
      <w:proofErr w:type="spellEnd"/>
      <w:r w:rsidR="00BD2B44">
        <w:rPr>
          <w:i/>
          <w:iCs/>
          <w:sz w:val="24"/>
          <w:szCs w:val="24"/>
        </w:rPr>
        <w:t>.</w:t>
      </w:r>
    </w:p>
    <w:p w14:paraId="269E016A" w14:textId="4435E1D4" w:rsidR="00BD2B44" w:rsidRDefault="00B07067" w:rsidP="00BD2B44">
      <w:pPr>
        <w:spacing w:after="0"/>
        <w:rPr>
          <w:sz w:val="24"/>
          <w:szCs w:val="24"/>
        </w:rPr>
      </w:pPr>
      <w:r>
        <w:rPr>
          <w:noProof/>
        </w:rPr>
        <w:drawing>
          <wp:inline distT="0" distB="0" distL="0" distR="0" wp14:anchorId="00F3F0FA" wp14:editId="0B57F5E1">
            <wp:extent cx="3671455" cy="2635744"/>
            <wp:effectExtent l="19050" t="19050" r="24765" b="12700"/>
            <wp:docPr id="970390477" name="Picture 4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0477" name="Picture 44" descr="A graph with lines and dot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7918" cy="2654742"/>
                    </a:xfrm>
                    <a:prstGeom prst="rect">
                      <a:avLst/>
                    </a:prstGeom>
                    <a:noFill/>
                    <a:ln w="12700">
                      <a:solidFill>
                        <a:schemeClr val="tx1"/>
                      </a:solidFill>
                    </a:ln>
                  </pic:spPr>
                </pic:pic>
              </a:graphicData>
            </a:graphic>
          </wp:inline>
        </w:drawing>
      </w:r>
      <w:r w:rsidR="00BD2B44">
        <w:rPr>
          <w:sz w:val="24"/>
          <w:szCs w:val="24"/>
        </w:rPr>
        <w:tab/>
      </w:r>
      <w:r w:rsidR="00BD2B44" w:rsidRPr="005915C1">
        <w:rPr>
          <w:i/>
          <w:iCs/>
          <w:sz w:val="24"/>
          <w:szCs w:val="24"/>
          <w:lang w:val="el-GR"/>
        </w:rPr>
        <w:t>Σχήμα</w:t>
      </w:r>
      <w:r w:rsidR="00BD2B44" w:rsidRPr="004E7560">
        <w:rPr>
          <w:i/>
          <w:iCs/>
          <w:sz w:val="24"/>
          <w:szCs w:val="24"/>
        </w:rPr>
        <w:t xml:space="preserve"> </w:t>
      </w:r>
      <w:r w:rsidR="00BD2B44">
        <w:rPr>
          <w:i/>
          <w:iCs/>
          <w:sz w:val="24"/>
          <w:szCs w:val="24"/>
        </w:rPr>
        <w:t>30</w:t>
      </w:r>
      <w:r w:rsidR="00BD2B44" w:rsidRPr="004E7560">
        <w:rPr>
          <w:i/>
          <w:iCs/>
          <w:sz w:val="24"/>
          <w:szCs w:val="24"/>
        </w:rPr>
        <w:t>:</w:t>
      </w:r>
      <w:r>
        <w:rPr>
          <w:i/>
          <w:iCs/>
          <w:sz w:val="24"/>
          <w:szCs w:val="24"/>
        </w:rPr>
        <w:t xml:space="preserve"> </w:t>
      </w:r>
      <w:r w:rsidR="00BD2B44">
        <w:rPr>
          <w:i/>
          <w:iCs/>
          <w:sz w:val="24"/>
          <w:szCs w:val="24"/>
        </w:rPr>
        <w:t>Swaptions.</w:t>
      </w:r>
    </w:p>
    <w:p w14:paraId="16A902DF" w14:textId="3E65CD52" w:rsidR="00BD2B44" w:rsidRDefault="009B71EA" w:rsidP="00BD2B44">
      <w:pPr>
        <w:spacing w:after="0"/>
        <w:rPr>
          <w:sz w:val="24"/>
          <w:szCs w:val="24"/>
        </w:rPr>
      </w:pPr>
      <w:r>
        <w:rPr>
          <w:noProof/>
        </w:rPr>
        <w:lastRenderedPageBreak/>
        <w:drawing>
          <wp:inline distT="0" distB="0" distL="0" distR="0" wp14:anchorId="6282A16C" wp14:editId="5EF7F219">
            <wp:extent cx="4137836" cy="3013075"/>
            <wp:effectExtent l="19050" t="19050" r="15240" b="15875"/>
            <wp:docPr id="1798827021" name="Picture 4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27021" name="Picture 43" descr="A graph with lines and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4088" cy="3024909"/>
                    </a:xfrm>
                    <a:prstGeom prst="rect">
                      <a:avLst/>
                    </a:prstGeom>
                    <a:noFill/>
                    <a:ln w="12700">
                      <a:solidFill>
                        <a:schemeClr val="tx1"/>
                      </a:solidFill>
                    </a:ln>
                  </pic:spPr>
                </pic:pic>
              </a:graphicData>
            </a:graphic>
          </wp:inline>
        </w:drawing>
      </w:r>
      <w:r w:rsidR="00BD2B44">
        <w:rPr>
          <w:sz w:val="24"/>
          <w:szCs w:val="24"/>
        </w:rPr>
        <w:tab/>
      </w:r>
      <w:r w:rsidR="00BD2B44" w:rsidRPr="005915C1">
        <w:rPr>
          <w:i/>
          <w:iCs/>
          <w:sz w:val="24"/>
          <w:szCs w:val="24"/>
          <w:lang w:val="el-GR"/>
        </w:rPr>
        <w:t>Σχήμα</w:t>
      </w:r>
      <w:r w:rsidR="00BD2B44" w:rsidRPr="004E7560">
        <w:rPr>
          <w:i/>
          <w:iCs/>
          <w:sz w:val="24"/>
          <w:szCs w:val="24"/>
        </w:rPr>
        <w:t xml:space="preserve"> </w:t>
      </w:r>
      <w:r w:rsidR="00BD2B44">
        <w:rPr>
          <w:i/>
          <w:iCs/>
          <w:sz w:val="24"/>
          <w:szCs w:val="24"/>
        </w:rPr>
        <w:t>31</w:t>
      </w:r>
      <w:r w:rsidR="00BD2B44" w:rsidRPr="004E7560">
        <w:rPr>
          <w:i/>
          <w:iCs/>
          <w:sz w:val="24"/>
          <w:szCs w:val="24"/>
        </w:rPr>
        <w:t xml:space="preserve">: </w:t>
      </w:r>
      <w:proofErr w:type="spellStart"/>
      <w:r w:rsidR="00BD2B44">
        <w:rPr>
          <w:i/>
          <w:iCs/>
          <w:sz w:val="24"/>
          <w:szCs w:val="24"/>
        </w:rPr>
        <w:t>Fluidanimate</w:t>
      </w:r>
      <w:proofErr w:type="spellEnd"/>
      <w:r w:rsidR="00BD2B44">
        <w:rPr>
          <w:i/>
          <w:iCs/>
          <w:sz w:val="24"/>
          <w:szCs w:val="24"/>
        </w:rPr>
        <w:t>.</w:t>
      </w:r>
    </w:p>
    <w:p w14:paraId="6CDFE3CD" w14:textId="51B54E86" w:rsidR="00BD2B44" w:rsidRDefault="009B71EA" w:rsidP="00BD2B44">
      <w:pPr>
        <w:spacing w:after="0"/>
        <w:rPr>
          <w:sz w:val="24"/>
          <w:szCs w:val="24"/>
        </w:rPr>
      </w:pPr>
      <w:r>
        <w:rPr>
          <w:noProof/>
        </w:rPr>
        <w:drawing>
          <wp:inline distT="0" distB="0" distL="0" distR="0" wp14:anchorId="33924C03" wp14:editId="03D8D6B5">
            <wp:extent cx="4206706" cy="3020002"/>
            <wp:effectExtent l="19050" t="19050" r="22860" b="28575"/>
            <wp:docPr id="475459072" name="Picture 4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9072" name="Picture 42" descr="A graph with lines and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2674" cy="3031465"/>
                    </a:xfrm>
                    <a:prstGeom prst="rect">
                      <a:avLst/>
                    </a:prstGeom>
                    <a:noFill/>
                    <a:ln w="12700">
                      <a:solidFill>
                        <a:schemeClr val="tx1"/>
                      </a:solidFill>
                    </a:ln>
                  </pic:spPr>
                </pic:pic>
              </a:graphicData>
            </a:graphic>
          </wp:inline>
        </w:drawing>
      </w:r>
      <w:r w:rsidR="00BD2B44">
        <w:rPr>
          <w:sz w:val="24"/>
          <w:szCs w:val="24"/>
        </w:rPr>
        <w:tab/>
      </w:r>
      <w:r w:rsidR="00BD2B44" w:rsidRPr="005915C1">
        <w:rPr>
          <w:i/>
          <w:iCs/>
          <w:sz w:val="24"/>
          <w:szCs w:val="24"/>
          <w:lang w:val="el-GR"/>
        </w:rPr>
        <w:t>Σχήμα</w:t>
      </w:r>
      <w:r w:rsidR="00BD2B44" w:rsidRPr="0097738E">
        <w:rPr>
          <w:i/>
          <w:iCs/>
          <w:sz w:val="24"/>
          <w:szCs w:val="24"/>
        </w:rPr>
        <w:t xml:space="preserve"> </w:t>
      </w:r>
      <w:r w:rsidR="00BD2B44">
        <w:rPr>
          <w:i/>
          <w:iCs/>
          <w:sz w:val="24"/>
          <w:szCs w:val="24"/>
        </w:rPr>
        <w:t>32</w:t>
      </w:r>
      <w:r w:rsidR="00BD2B44" w:rsidRPr="0097738E">
        <w:rPr>
          <w:i/>
          <w:iCs/>
          <w:sz w:val="24"/>
          <w:szCs w:val="24"/>
        </w:rPr>
        <w:t xml:space="preserve">: </w:t>
      </w:r>
      <w:proofErr w:type="spellStart"/>
      <w:r w:rsidR="00BD2B44">
        <w:rPr>
          <w:i/>
          <w:iCs/>
          <w:sz w:val="24"/>
          <w:szCs w:val="24"/>
        </w:rPr>
        <w:t>Rtview</w:t>
      </w:r>
      <w:proofErr w:type="spellEnd"/>
      <w:r w:rsidR="00BD2B44">
        <w:rPr>
          <w:i/>
          <w:iCs/>
          <w:sz w:val="24"/>
          <w:szCs w:val="24"/>
        </w:rPr>
        <w:t>.</w:t>
      </w:r>
    </w:p>
    <w:p w14:paraId="551AA38E" w14:textId="4D1E7763" w:rsidR="000325A1" w:rsidRDefault="000325A1">
      <w:pPr>
        <w:rPr>
          <w:sz w:val="24"/>
          <w:szCs w:val="24"/>
        </w:rPr>
      </w:pPr>
      <w:r>
        <w:rPr>
          <w:sz w:val="24"/>
          <w:szCs w:val="24"/>
        </w:rPr>
        <w:br w:type="page"/>
      </w:r>
    </w:p>
    <w:p w14:paraId="24D6FB97" w14:textId="5EEFF77E" w:rsidR="00FF2E19" w:rsidRPr="000325A1" w:rsidRDefault="000325A1" w:rsidP="000325A1">
      <w:pPr>
        <w:pStyle w:val="MyHeading2"/>
      </w:pPr>
      <w:bookmarkStart w:id="9" w:name="_Toc164264138"/>
      <w:r>
        <w:lastRenderedPageBreak/>
        <w:t>Συμπεράσματα</w:t>
      </w:r>
      <w:bookmarkEnd w:id="9"/>
    </w:p>
    <w:p w14:paraId="1E1D1EE0" w14:textId="3A6EC1D8" w:rsidR="001A0C39" w:rsidRPr="001A0C39" w:rsidRDefault="001A0C39" w:rsidP="00122086">
      <w:pPr>
        <w:spacing w:before="240"/>
        <w:ind w:firstLine="720"/>
        <w:jc w:val="both"/>
        <w:rPr>
          <w:sz w:val="24"/>
          <w:szCs w:val="24"/>
          <w:lang w:val="el-GR"/>
        </w:rPr>
      </w:pPr>
      <w:r w:rsidRPr="001A0C39">
        <w:rPr>
          <w:sz w:val="24"/>
          <w:szCs w:val="24"/>
          <w:lang w:val="el-GR"/>
        </w:rPr>
        <w:t xml:space="preserve">Με βάση την ανάλυση που αναλύθηκε προηγουμένως, είναι προφανές ότι η αποδοτικότητα της μνήμης, η οποία υποδηλώνεται από τη μείωση των </w:t>
      </w:r>
      <w:r w:rsidRPr="001A0C39">
        <w:rPr>
          <w:sz w:val="24"/>
          <w:szCs w:val="24"/>
        </w:rPr>
        <w:t>MPKI</w:t>
      </w:r>
      <w:r w:rsidRPr="001A0C39">
        <w:rPr>
          <w:sz w:val="24"/>
          <w:szCs w:val="24"/>
          <w:lang w:val="el-GR"/>
        </w:rPr>
        <w:t xml:space="preserve">, βελτιώνεται με την αύξηση πολλών διαστάσεων. Αυτές οι διαστάσεις περιλαμβάνουν το μέγεθος της κρυφής μνήμης, το μέγεθος μπλοκ και τη </w:t>
      </w:r>
      <w:proofErr w:type="spellStart"/>
      <w:r w:rsidRPr="001A0C39">
        <w:rPr>
          <w:sz w:val="24"/>
          <w:szCs w:val="24"/>
          <w:lang w:val="el-GR"/>
        </w:rPr>
        <w:t>συσχετιστικότητα</w:t>
      </w:r>
      <w:proofErr w:type="spellEnd"/>
      <w:r w:rsidRPr="001A0C39">
        <w:rPr>
          <w:sz w:val="24"/>
          <w:szCs w:val="24"/>
          <w:lang w:val="el-GR"/>
        </w:rPr>
        <w:t xml:space="preserve"> μεταξύ των στοιχείων. Τα ευρήματα αυτά υποδηλώνουν μια θετική συσχέτιση μεταξύ αυτών των παραμέτρων και της συνολικής αποδοτικότητας των λειτουργιών μνήμης.</w:t>
      </w:r>
      <w:r w:rsidR="00122086" w:rsidRPr="00122086">
        <w:rPr>
          <w:sz w:val="24"/>
          <w:szCs w:val="24"/>
          <w:lang w:val="el-GR"/>
        </w:rPr>
        <w:t xml:space="preserve"> </w:t>
      </w:r>
      <w:r w:rsidRPr="001A0C39">
        <w:rPr>
          <w:sz w:val="24"/>
          <w:szCs w:val="24"/>
          <w:lang w:val="el-GR"/>
        </w:rPr>
        <w:t xml:space="preserve">Όσον αφορά τις εμπειρικές παρατηρήσεις από διάφορα </w:t>
      </w:r>
      <w:r w:rsidRPr="001A0C39">
        <w:rPr>
          <w:sz w:val="24"/>
          <w:szCs w:val="24"/>
        </w:rPr>
        <w:t>benchmarks</w:t>
      </w:r>
      <w:r w:rsidRPr="001A0C39">
        <w:rPr>
          <w:sz w:val="24"/>
          <w:szCs w:val="24"/>
          <w:lang w:val="el-GR"/>
        </w:rPr>
        <w:t>:</w:t>
      </w:r>
    </w:p>
    <w:p w14:paraId="725C62B7" w14:textId="5FE5B58E" w:rsidR="001A0C39" w:rsidRPr="001A0C39" w:rsidRDefault="001A0C39" w:rsidP="001A0C39">
      <w:pPr>
        <w:pStyle w:val="ListParagraph"/>
        <w:numPr>
          <w:ilvl w:val="0"/>
          <w:numId w:val="17"/>
        </w:numPr>
        <w:spacing w:before="240"/>
        <w:jc w:val="both"/>
        <w:rPr>
          <w:sz w:val="24"/>
          <w:szCs w:val="24"/>
          <w:lang w:val="el-GR"/>
        </w:rPr>
      </w:pPr>
      <w:r w:rsidRPr="001A0C39">
        <w:rPr>
          <w:b/>
          <w:bCs/>
          <w:sz w:val="24"/>
          <w:szCs w:val="24"/>
        </w:rPr>
        <w:t>L</w:t>
      </w:r>
      <w:r w:rsidRPr="001A0C39">
        <w:rPr>
          <w:b/>
          <w:bCs/>
          <w:sz w:val="24"/>
          <w:szCs w:val="24"/>
          <w:lang w:val="el-GR"/>
        </w:rPr>
        <w:t xml:space="preserve">1 </w:t>
      </w:r>
      <w:r w:rsidRPr="001A0C39">
        <w:rPr>
          <w:b/>
          <w:bCs/>
          <w:sz w:val="24"/>
          <w:szCs w:val="24"/>
        </w:rPr>
        <w:t>Cache</w:t>
      </w:r>
      <w:r w:rsidRPr="001A0C39">
        <w:rPr>
          <w:sz w:val="24"/>
          <w:szCs w:val="24"/>
          <w:lang w:val="el-GR"/>
        </w:rPr>
        <w:t xml:space="preserve">: Οι γραφικές αναπαραστάσεις επιβεβαιώνουν σε μεγάλο βαθμό τις θεωρητικές προβλέψεις που υποδηλώνουν βελτιώσεις στην αποδοτικότητα της κρυφής μνήμης </w:t>
      </w:r>
      <w:r w:rsidRPr="001A0C39">
        <w:rPr>
          <w:sz w:val="24"/>
          <w:szCs w:val="24"/>
        </w:rPr>
        <w:t>L</w:t>
      </w:r>
      <w:r w:rsidRPr="001A0C39">
        <w:rPr>
          <w:sz w:val="24"/>
          <w:szCs w:val="24"/>
          <w:lang w:val="el-GR"/>
        </w:rPr>
        <w:t xml:space="preserve">1 καθώς αυξάνεται το μέγεθος του μπλοκ. Η τάση αυτή είναι συνεπής στα περισσότερα </w:t>
      </w:r>
      <w:r w:rsidRPr="001A0C39">
        <w:rPr>
          <w:sz w:val="24"/>
          <w:szCs w:val="24"/>
        </w:rPr>
        <w:t>benchmarks</w:t>
      </w:r>
      <w:r w:rsidRPr="001A0C39">
        <w:rPr>
          <w:sz w:val="24"/>
          <w:szCs w:val="24"/>
          <w:lang w:val="el-GR"/>
        </w:rPr>
        <w:t xml:space="preserve">. Ωστόσο, σημειώνονται εξαιρέσεις στα </w:t>
      </w:r>
      <w:r w:rsidRPr="001A0C39">
        <w:rPr>
          <w:sz w:val="24"/>
          <w:szCs w:val="24"/>
        </w:rPr>
        <w:t>benchmarks</w:t>
      </w:r>
      <w:r w:rsidRPr="001A0C39">
        <w:rPr>
          <w:sz w:val="24"/>
          <w:szCs w:val="24"/>
          <w:lang w:val="el-GR"/>
        </w:rPr>
        <w:t xml:space="preserve"> </w:t>
      </w:r>
      <w:proofErr w:type="spellStart"/>
      <w:r w:rsidRPr="001A0C39">
        <w:rPr>
          <w:sz w:val="24"/>
          <w:szCs w:val="24"/>
        </w:rPr>
        <w:t>bodytrack</w:t>
      </w:r>
      <w:proofErr w:type="spellEnd"/>
      <w:r w:rsidRPr="001A0C39">
        <w:rPr>
          <w:sz w:val="24"/>
          <w:szCs w:val="24"/>
          <w:lang w:val="el-GR"/>
        </w:rPr>
        <w:t xml:space="preserve"> και </w:t>
      </w:r>
      <w:r w:rsidRPr="001A0C39">
        <w:rPr>
          <w:sz w:val="24"/>
          <w:szCs w:val="24"/>
        </w:rPr>
        <w:t>swaptions</w:t>
      </w:r>
      <w:r w:rsidRPr="001A0C39">
        <w:rPr>
          <w:sz w:val="24"/>
          <w:szCs w:val="24"/>
          <w:lang w:val="el-GR"/>
        </w:rPr>
        <w:t>, όπου τα δεδομένα παρουσιάζουν ασυνέπειες που δεν ευθυγραμμίζονται με τα αναμενόμενα θεωρητικά αποτελέσματα.</w:t>
      </w:r>
    </w:p>
    <w:p w14:paraId="5D43F047" w14:textId="33E88A2A" w:rsidR="001A0C39" w:rsidRPr="001A0C39" w:rsidRDefault="001A0C39" w:rsidP="001A0C39">
      <w:pPr>
        <w:pStyle w:val="ListParagraph"/>
        <w:numPr>
          <w:ilvl w:val="0"/>
          <w:numId w:val="17"/>
        </w:numPr>
        <w:spacing w:before="240"/>
        <w:jc w:val="both"/>
        <w:rPr>
          <w:sz w:val="24"/>
          <w:szCs w:val="24"/>
          <w:lang w:val="el-GR"/>
        </w:rPr>
      </w:pPr>
      <w:r w:rsidRPr="001A0C39">
        <w:rPr>
          <w:b/>
          <w:bCs/>
          <w:sz w:val="24"/>
          <w:szCs w:val="24"/>
        </w:rPr>
        <w:t>L</w:t>
      </w:r>
      <w:r w:rsidRPr="001A0C39">
        <w:rPr>
          <w:b/>
          <w:bCs/>
          <w:sz w:val="24"/>
          <w:szCs w:val="24"/>
          <w:lang w:val="el-GR"/>
        </w:rPr>
        <w:t xml:space="preserve">2 </w:t>
      </w:r>
      <w:r w:rsidRPr="001A0C39">
        <w:rPr>
          <w:b/>
          <w:bCs/>
          <w:sz w:val="24"/>
          <w:szCs w:val="24"/>
        </w:rPr>
        <w:t>Cache</w:t>
      </w:r>
      <w:r w:rsidRPr="001A0C39">
        <w:rPr>
          <w:sz w:val="24"/>
          <w:szCs w:val="24"/>
          <w:lang w:val="el-GR"/>
        </w:rPr>
        <w:t xml:space="preserve">: Ομοίως, τα δεδομένα για την κρυφή μνήμη </w:t>
      </w:r>
      <w:r w:rsidRPr="001A0C39">
        <w:rPr>
          <w:sz w:val="24"/>
          <w:szCs w:val="24"/>
        </w:rPr>
        <w:t>L</w:t>
      </w:r>
      <w:r w:rsidRPr="001A0C39">
        <w:rPr>
          <w:sz w:val="24"/>
          <w:szCs w:val="24"/>
          <w:lang w:val="el-GR"/>
        </w:rPr>
        <w:t xml:space="preserve">2 υποστηρίζουν σε μεγάλο βαθμό τις θεωρητικές προβλέψεις, με σαφείς βελτιώσεις στην αποδοτικότητα καθώς αυξάνεται τόσο το μέγεθος των μπλοκ όσο και η </w:t>
      </w:r>
      <w:proofErr w:type="spellStart"/>
      <w:r w:rsidRPr="001A0C39">
        <w:rPr>
          <w:sz w:val="24"/>
          <w:szCs w:val="24"/>
          <w:lang w:val="el-GR"/>
        </w:rPr>
        <w:t>συσχετιστικότητα</w:t>
      </w:r>
      <w:proofErr w:type="spellEnd"/>
      <w:r w:rsidRPr="001A0C39">
        <w:rPr>
          <w:sz w:val="24"/>
          <w:szCs w:val="24"/>
          <w:lang w:val="el-GR"/>
        </w:rPr>
        <w:t xml:space="preserve">. Τα αποτελέσματα στα περισσότερα </w:t>
      </w:r>
      <w:r w:rsidRPr="001A0C39">
        <w:rPr>
          <w:sz w:val="24"/>
          <w:szCs w:val="24"/>
        </w:rPr>
        <w:t>benchmarks</w:t>
      </w:r>
      <w:r w:rsidRPr="001A0C39">
        <w:rPr>
          <w:sz w:val="24"/>
          <w:szCs w:val="24"/>
          <w:lang w:val="el-GR"/>
        </w:rPr>
        <w:t xml:space="preserve"> ευθυγραμμίζονται με αυτό το μοτίβο. Παρ' όλα αυτά, το </w:t>
      </w:r>
      <w:r w:rsidRPr="001A0C39">
        <w:rPr>
          <w:sz w:val="24"/>
          <w:szCs w:val="24"/>
        </w:rPr>
        <w:t>benchmark</w:t>
      </w:r>
      <w:r w:rsidRPr="001A0C39">
        <w:rPr>
          <w:sz w:val="24"/>
          <w:szCs w:val="24"/>
          <w:lang w:val="el-GR"/>
        </w:rPr>
        <w:t xml:space="preserve"> </w:t>
      </w:r>
      <w:proofErr w:type="spellStart"/>
      <w:r w:rsidRPr="001A0C39">
        <w:rPr>
          <w:sz w:val="24"/>
          <w:szCs w:val="24"/>
        </w:rPr>
        <w:t>bodytrack</w:t>
      </w:r>
      <w:proofErr w:type="spellEnd"/>
      <w:r w:rsidRPr="001A0C39">
        <w:rPr>
          <w:sz w:val="24"/>
          <w:szCs w:val="24"/>
          <w:lang w:val="el-GR"/>
        </w:rPr>
        <w:t xml:space="preserve"> ξεχωρίζει καθώς εμφανίζει αποκλίσεις από τις προβλεπόμενες βελτιώσεις, γεγονός που υποδηλώνει ασυμφωνία μεταξύ θεωρητικών προβλέψεων και εμπειρικών δεδομένων.</w:t>
      </w:r>
    </w:p>
    <w:p w14:paraId="220CFBC1" w14:textId="53C19AF5" w:rsidR="001A0C39" w:rsidRPr="001A0C39" w:rsidRDefault="001A0C39" w:rsidP="001A0C39">
      <w:pPr>
        <w:pStyle w:val="ListParagraph"/>
        <w:numPr>
          <w:ilvl w:val="0"/>
          <w:numId w:val="17"/>
        </w:numPr>
        <w:spacing w:before="240"/>
        <w:jc w:val="both"/>
        <w:rPr>
          <w:sz w:val="24"/>
          <w:szCs w:val="24"/>
          <w:lang w:val="el-GR"/>
        </w:rPr>
      </w:pPr>
      <w:r w:rsidRPr="001A0C39">
        <w:rPr>
          <w:b/>
          <w:bCs/>
          <w:sz w:val="24"/>
          <w:szCs w:val="24"/>
        </w:rPr>
        <w:t>TLB</w:t>
      </w:r>
      <w:r w:rsidRPr="001A0C39">
        <w:rPr>
          <w:sz w:val="24"/>
          <w:szCs w:val="24"/>
          <w:lang w:val="el-GR"/>
        </w:rPr>
        <w:t xml:space="preserve">: Η ανάλυση του </w:t>
      </w:r>
      <w:r w:rsidRPr="001A0C39">
        <w:rPr>
          <w:sz w:val="24"/>
          <w:szCs w:val="24"/>
        </w:rPr>
        <w:t>TLB</w:t>
      </w:r>
      <w:r w:rsidRPr="001A0C39">
        <w:rPr>
          <w:sz w:val="24"/>
          <w:szCs w:val="24"/>
          <w:lang w:val="el-GR"/>
        </w:rPr>
        <w:t xml:space="preserve"> αντικατοπτρίζει τις θετικές τάσεις που παρατηρήθηκαν σε άλλους τομείς, με βελτιώσεις στην αποδοτικότητα καθώς αυξάνεται η συσχέτιση. Η βελτίωση αυτή παρατηρείται σταθερά σε όλα σχεδόν τα </w:t>
      </w:r>
      <w:r w:rsidRPr="001A0C39">
        <w:rPr>
          <w:sz w:val="24"/>
          <w:szCs w:val="24"/>
        </w:rPr>
        <w:t>benchmarks</w:t>
      </w:r>
      <w:r w:rsidRPr="001A0C39">
        <w:rPr>
          <w:sz w:val="24"/>
          <w:szCs w:val="24"/>
          <w:lang w:val="el-GR"/>
        </w:rPr>
        <w:t xml:space="preserve">. Σημειώνεται επίσης ότι ένας υψηλός βαθμός </w:t>
      </w:r>
      <w:proofErr w:type="spellStart"/>
      <w:r w:rsidRPr="001A0C39">
        <w:rPr>
          <w:sz w:val="24"/>
          <w:szCs w:val="24"/>
          <w:lang w:val="el-GR"/>
        </w:rPr>
        <w:t>συσχετιστικότητας</w:t>
      </w:r>
      <w:proofErr w:type="spellEnd"/>
      <w:r w:rsidRPr="001A0C39">
        <w:rPr>
          <w:sz w:val="24"/>
          <w:szCs w:val="24"/>
          <w:lang w:val="el-GR"/>
        </w:rPr>
        <w:t xml:space="preserve"> του </w:t>
      </w:r>
      <w:r w:rsidRPr="001A0C39">
        <w:rPr>
          <w:sz w:val="24"/>
          <w:szCs w:val="24"/>
        </w:rPr>
        <w:t>TLB</w:t>
      </w:r>
      <w:r w:rsidRPr="001A0C39">
        <w:rPr>
          <w:sz w:val="24"/>
          <w:szCs w:val="24"/>
          <w:lang w:val="el-GR"/>
        </w:rPr>
        <w:t xml:space="preserve"> δεν μεταβάλλει σημαντικά τις τιμές </w:t>
      </w:r>
      <w:r w:rsidRPr="001A0C39">
        <w:rPr>
          <w:sz w:val="24"/>
          <w:szCs w:val="24"/>
        </w:rPr>
        <w:t>MPKI</w:t>
      </w:r>
      <w:r w:rsidRPr="001A0C39">
        <w:rPr>
          <w:sz w:val="24"/>
          <w:szCs w:val="24"/>
          <w:lang w:val="el-GR"/>
        </w:rPr>
        <w:t>, υποδεικνύοντας ότι δεν υπάρχει ουσιαστική επίπτωση στην απόδοση από αυτή την παράμετρο και μόνο.</w:t>
      </w:r>
    </w:p>
    <w:p w14:paraId="648051F7" w14:textId="6C9EC589" w:rsidR="001A0C39" w:rsidRPr="001A0C39" w:rsidRDefault="001A0C39" w:rsidP="001A0C39">
      <w:pPr>
        <w:pStyle w:val="ListParagraph"/>
        <w:numPr>
          <w:ilvl w:val="0"/>
          <w:numId w:val="17"/>
        </w:numPr>
        <w:spacing w:before="240"/>
        <w:jc w:val="both"/>
        <w:rPr>
          <w:sz w:val="24"/>
          <w:szCs w:val="24"/>
          <w:lang w:val="el-GR"/>
        </w:rPr>
      </w:pPr>
      <w:r w:rsidRPr="001A0C39">
        <w:rPr>
          <w:b/>
          <w:bCs/>
          <w:sz w:val="24"/>
          <w:szCs w:val="24"/>
        </w:rPr>
        <w:t>Prefetching</w:t>
      </w:r>
      <w:r w:rsidRPr="001A0C39">
        <w:rPr>
          <w:sz w:val="24"/>
          <w:szCs w:val="24"/>
          <w:lang w:val="el-GR"/>
        </w:rPr>
        <w:t xml:space="preserve">: Παρατηρούνται βελτιώσεις στις επιδόσεις με την αύξηση της παραμέτρου </w:t>
      </w:r>
      <w:r w:rsidRPr="001A0C39">
        <w:rPr>
          <w:sz w:val="24"/>
          <w:szCs w:val="24"/>
        </w:rPr>
        <w:t>L</w:t>
      </w:r>
      <w:r w:rsidRPr="001A0C39">
        <w:rPr>
          <w:sz w:val="24"/>
          <w:szCs w:val="24"/>
          <w:lang w:val="el-GR"/>
        </w:rPr>
        <w:t xml:space="preserve">2 </w:t>
      </w:r>
      <w:r w:rsidRPr="001A0C39">
        <w:rPr>
          <w:sz w:val="24"/>
          <w:szCs w:val="24"/>
        </w:rPr>
        <w:t>prefetch</w:t>
      </w:r>
      <w:r w:rsidRPr="001A0C39">
        <w:rPr>
          <w:sz w:val="24"/>
          <w:szCs w:val="24"/>
          <w:lang w:val="el-GR"/>
        </w:rPr>
        <w:t xml:space="preserve">. Αυτό υποδηλώνει ότι η προσαρμογή αυτής της παραμέτρου μπορεί να οδηγήσει σε </w:t>
      </w:r>
      <w:proofErr w:type="spellStart"/>
      <w:r w:rsidRPr="001A0C39">
        <w:rPr>
          <w:sz w:val="24"/>
          <w:szCs w:val="24"/>
          <w:lang w:val="el-GR"/>
        </w:rPr>
        <w:t>παρατηρήσιμα</w:t>
      </w:r>
      <w:proofErr w:type="spellEnd"/>
      <w:r w:rsidRPr="001A0C39">
        <w:rPr>
          <w:sz w:val="24"/>
          <w:szCs w:val="24"/>
          <w:lang w:val="el-GR"/>
        </w:rPr>
        <w:t xml:space="preserve"> οφέλη όσον αφορά την αποδοτικότητα και την αποτελεσματικότητα της χρήσης της μνήμης.</w:t>
      </w:r>
    </w:p>
    <w:tbl>
      <w:tblPr>
        <w:tblStyle w:val="GridTable3-Accent3"/>
        <w:tblW w:w="0" w:type="auto"/>
        <w:jc w:val="center"/>
        <w:tblLook w:val="04A0" w:firstRow="1" w:lastRow="0" w:firstColumn="1" w:lastColumn="0" w:noHBand="0" w:noVBand="1"/>
      </w:tblPr>
      <w:tblGrid>
        <w:gridCol w:w="1985"/>
        <w:gridCol w:w="1843"/>
        <w:gridCol w:w="1842"/>
      </w:tblGrid>
      <w:tr w:rsidR="00E727EF" w14:paraId="12E61E18" w14:textId="77777777" w:rsidTr="00E727E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5" w:type="dxa"/>
          </w:tcPr>
          <w:p w14:paraId="0BD7BB8B" w14:textId="7462E64E" w:rsidR="007A7E20" w:rsidRPr="007A7E20" w:rsidRDefault="007A7E20" w:rsidP="007A7E20">
            <w:pPr>
              <w:jc w:val="center"/>
              <w:rPr>
                <w:sz w:val="24"/>
                <w:szCs w:val="24"/>
              </w:rPr>
            </w:pPr>
            <w:r>
              <w:rPr>
                <w:sz w:val="24"/>
                <w:szCs w:val="24"/>
              </w:rPr>
              <w:t>Benchmark</w:t>
            </w:r>
          </w:p>
        </w:tc>
        <w:tc>
          <w:tcPr>
            <w:tcW w:w="1843" w:type="dxa"/>
          </w:tcPr>
          <w:p w14:paraId="6E42710D" w14:textId="29FC9792" w:rsidR="007A7E20" w:rsidRPr="00CE3B1A" w:rsidRDefault="00CE3B1A" w:rsidP="007A7E2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MPKI L</w:t>
            </w:r>
            <w:r>
              <w:rPr>
                <w:sz w:val="24"/>
                <w:szCs w:val="24"/>
                <w:vertAlign w:val="subscript"/>
              </w:rPr>
              <w:t>1</w:t>
            </w:r>
            <w:r>
              <w:rPr>
                <w:sz w:val="24"/>
                <w:szCs w:val="24"/>
              </w:rPr>
              <w:t xml:space="preserve"> cache</w:t>
            </w:r>
          </w:p>
        </w:tc>
        <w:tc>
          <w:tcPr>
            <w:tcW w:w="1842" w:type="dxa"/>
          </w:tcPr>
          <w:p w14:paraId="05F7EA59" w14:textId="6BF4749D" w:rsidR="007A7E20" w:rsidRDefault="00CE3B1A" w:rsidP="007A7E20">
            <w:pPr>
              <w:jc w:val="center"/>
              <w:cnfStyle w:val="100000000000" w:firstRow="1" w:lastRow="0" w:firstColumn="0" w:lastColumn="0" w:oddVBand="0" w:evenVBand="0" w:oddHBand="0" w:evenHBand="0" w:firstRowFirstColumn="0" w:firstRowLastColumn="0" w:lastRowFirstColumn="0" w:lastRowLastColumn="0"/>
              <w:rPr>
                <w:sz w:val="24"/>
                <w:szCs w:val="24"/>
                <w:lang w:val="el-GR"/>
              </w:rPr>
            </w:pPr>
            <w:r>
              <w:rPr>
                <w:sz w:val="24"/>
                <w:szCs w:val="24"/>
              </w:rPr>
              <w:t>MPKI L</w:t>
            </w:r>
            <w:r>
              <w:rPr>
                <w:sz w:val="24"/>
                <w:szCs w:val="24"/>
                <w:vertAlign w:val="subscript"/>
              </w:rPr>
              <w:t>2</w:t>
            </w:r>
            <w:r>
              <w:rPr>
                <w:sz w:val="24"/>
                <w:szCs w:val="24"/>
              </w:rPr>
              <w:t xml:space="preserve"> cache</w:t>
            </w:r>
          </w:p>
        </w:tc>
      </w:tr>
      <w:tr w:rsidR="00E727EF" w14:paraId="379181BB" w14:textId="77777777" w:rsidTr="00E727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211D3651" w14:textId="62572704" w:rsidR="007A7E20" w:rsidRPr="007A7E20" w:rsidRDefault="007A7E20" w:rsidP="007A7E20">
            <w:pPr>
              <w:jc w:val="center"/>
              <w:rPr>
                <w:sz w:val="24"/>
                <w:szCs w:val="24"/>
              </w:rPr>
            </w:pPr>
            <w:proofErr w:type="spellStart"/>
            <w:r>
              <w:rPr>
                <w:sz w:val="24"/>
                <w:szCs w:val="24"/>
              </w:rPr>
              <w:t>Blacksholes</w:t>
            </w:r>
            <w:proofErr w:type="spellEnd"/>
          </w:p>
        </w:tc>
        <w:tc>
          <w:tcPr>
            <w:tcW w:w="1843" w:type="dxa"/>
          </w:tcPr>
          <w:p w14:paraId="78B992B8" w14:textId="57409661" w:rsidR="007A7E20" w:rsidRPr="00CE3B1A" w:rsidRDefault="00CE3B1A" w:rsidP="007A7E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CE3B1A">
              <w:rPr>
                <w:b/>
                <w:bCs/>
                <w:color w:val="FF0000"/>
                <w:sz w:val="24"/>
                <w:szCs w:val="24"/>
              </w:rPr>
              <w:t>-</w:t>
            </w:r>
          </w:p>
        </w:tc>
        <w:tc>
          <w:tcPr>
            <w:tcW w:w="1842" w:type="dxa"/>
          </w:tcPr>
          <w:p w14:paraId="023EA01F" w14:textId="047B4E71" w:rsidR="007A7E20"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lang w:val="el-GR"/>
              </w:rPr>
            </w:pPr>
            <w:r w:rsidRPr="00CE3B1A">
              <w:rPr>
                <w:b/>
                <w:bCs/>
                <w:color w:val="00B050"/>
                <w:sz w:val="24"/>
                <w:szCs w:val="24"/>
              </w:rPr>
              <w:t>+</w:t>
            </w:r>
            <w:r>
              <w:rPr>
                <w:b/>
                <w:bCs/>
                <w:color w:val="00B050"/>
                <w:sz w:val="24"/>
                <w:szCs w:val="24"/>
              </w:rPr>
              <w:t xml:space="preserve"> </w:t>
            </w:r>
            <w:r w:rsidRPr="00CE3B1A">
              <w:rPr>
                <w:b/>
                <w:bCs/>
                <w:color w:val="FF0000"/>
                <w:sz w:val="24"/>
                <w:szCs w:val="24"/>
              </w:rPr>
              <w:t>-</w:t>
            </w:r>
          </w:p>
        </w:tc>
      </w:tr>
      <w:tr w:rsidR="00E727EF" w14:paraId="0DA1DCB7" w14:textId="77777777" w:rsidTr="00E727EF">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642AACD0" w14:textId="230E8D08" w:rsidR="007A7E20" w:rsidRPr="007A7E20" w:rsidRDefault="007A7E20" w:rsidP="007A7E20">
            <w:pPr>
              <w:jc w:val="center"/>
              <w:rPr>
                <w:sz w:val="24"/>
                <w:szCs w:val="24"/>
              </w:rPr>
            </w:pPr>
            <w:proofErr w:type="spellStart"/>
            <w:r>
              <w:rPr>
                <w:sz w:val="24"/>
                <w:szCs w:val="24"/>
              </w:rPr>
              <w:t>Bodytrack</w:t>
            </w:r>
            <w:proofErr w:type="spellEnd"/>
          </w:p>
        </w:tc>
        <w:tc>
          <w:tcPr>
            <w:tcW w:w="1843" w:type="dxa"/>
          </w:tcPr>
          <w:p w14:paraId="54349C26" w14:textId="189E8980"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FF0000"/>
                <w:sz w:val="24"/>
                <w:szCs w:val="24"/>
              </w:rPr>
              <w:t>-</w:t>
            </w:r>
          </w:p>
        </w:tc>
        <w:tc>
          <w:tcPr>
            <w:tcW w:w="1842" w:type="dxa"/>
          </w:tcPr>
          <w:p w14:paraId="01574FED" w14:textId="28A56F54"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00B050"/>
                <w:sz w:val="24"/>
                <w:szCs w:val="24"/>
              </w:rPr>
              <w:t>+</w:t>
            </w:r>
            <w:r>
              <w:rPr>
                <w:b/>
                <w:bCs/>
                <w:color w:val="00B050"/>
                <w:sz w:val="24"/>
                <w:szCs w:val="24"/>
              </w:rPr>
              <w:t xml:space="preserve"> </w:t>
            </w:r>
            <w:r w:rsidRPr="00CE3B1A">
              <w:rPr>
                <w:b/>
                <w:bCs/>
                <w:color w:val="FF0000"/>
                <w:sz w:val="24"/>
                <w:szCs w:val="24"/>
              </w:rPr>
              <w:t>-</w:t>
            </w:r>
          </w:p>
        </w:tc>
      </w:tr>
      <w:tr w:rsidR="00E727EF" w14:paraId="1FC2D0B4" w14:textId="77777777" w:rsidTr="00E727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159D1301" w14:textId="2C2260C3" w:rsidR="007A7E20" w:rsidRPr="007A7E20" w:rsidRDefault="007A7E20" w:rsidP="007A7E20">
            <w:pPr>
              <w:jc w:val="center"/>
              <w:rPr>
                <w:sz w:val="24"/>
                <w:szCs w:val="24"/>
              </w:rPr>
            </w:pPr>
            <w:proofErr w:type="spellStart"/>
            <w:r>
              <w:rPr>
                <w:sz w:val="24"/>
                <w:szCs w:val="24"/>
              </w:rPr>
              <w:t>Canneal</w:t>
            </w:r>
            <w:proofErr w:type="spellEnd"/>
          </w:p>
        </w:tc>
        <w:tc>
          <w:tcPr>
            <w:tcW w:w="1843" w:type="dxa"/>
          </w:tcPr>
          <w:p w14:paraId="45EEC705" w14:textId="3720A28A" w:rsidR="007A7E20" w:rsidRPr="00CE3B1A"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CE3B1A">
              <w:rPr>
                <w:b/>
                <w:bCs/>
                <w:color w:val="00B050"/>
                <w:sz w:val="24"/>
                <w:szCs w:val="24"/>
              </w:rPr>
              <w:t>+</w:t>
            </w:r>
          </w:p>
        </w:tc>
        <w:tc>
          <w:tcPr>
            <w:tcW w:w="1842" w:type="dxa"/>
          </w:tcPr>
          <w:p w14:paraId="7455EF1B" w14:textId="3FA0BCB7" w:rsidR="007A7E20"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lang w:val="el-GR"/>
              </w:rPr>
            </w:pPr>
            <w:r w:rsidRPr="00CE3B1A">
              <w:rPr>
                <w:b/>
                <w:bCs/>
                <w:color w:val="00B050"/>
                <w:sz w:val="24"/>
                <w:szCs w:val="24"/>
              </w:rPr>
              <w:t>+</w:t>
            </w:r>
            <w:r>
              <w:rPr>
                <w:b/>
                <w:bCs/>
                <w:color w:val="00B050"/>
                <w:sz w:val="24"/>
                <w:szCs w:val="24"/>
              </w:rPr>
              <w:t xml:space="preserve"> </w:t>
            </w:r>
            <w:r w:rsidRPr="00CE3B1A">
              <w:rPr>
                <w:b/>
                <w:bCs/>
                <w:color w:val="FF0000"/>
                <w:sz w:val="24"/>
                <w:szCs w:val="24"/>
              </w:rPr>
              <w:t>-</w:t>
            </w:r>
          </w:p>
        </w:tc>
      </w:tr>
      <w:tr w:rsidR="00E727EF" w14:paraId="2E05E5AC" w14:textId="77777777" w:rsidTr="00E727EF">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0FCD4077" w14:textId="1349F531" w:rsidR="007A7E20" w:rsidRPr="007A7E20" w:rsidRDefault="007A7E20" w:rsidP="007A7E20">
            <w:pPr>
              <w:jc w:val="center"/>
              <w:rPr>
                <w:sz w:val="24"/>
                <w:szCs w:val="24"/>
              </w:rPr>
            </w:pPr>
            <w:proofErr w:type="spellStart"/>
            <w:r>
              <w:rPr>
                <w:sz w:val="24"/>
                <w:szCs w:val="24"/>
              </w:rPr>
              <w:t>Fluidanimate</w:t>
            </w:r>
            <w:proofErr w:type="spellEnd"/>
          </w:p>
        </w:tc>
        <w:tc>
          <w:tcPr>
            <w:tcW w:w="1843" w:type="dxa"/>
          </w:tcPr>
          <w:p w14:paraId="502EDC1D" w14:textId="3F419253"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FF0000"/>
                <w:sz w:val="24"/>
                <w:szCs w:val="24"/>
              </w:rPr>
              <w:t>-</w:t>
            </w:r>
          </w:p>
        </w:tc>
        <w:tc>
          <w:tcPr>
            <w:tcW w:w="1842" w:type="dxa"/>
          </w:tcPr>
          <w:p w14:paraId="30BF17EE" w14:textId="7D6A6CEB"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FF0000"/>
                <w:sz w:val="24"/>
                <w:szCs w:val="24"/>
              </w:rPr>
              <w:t>-</w:t>
            </w:r>
          </w:p>
        </w:tc>
      </w:tr>
      <w:tr w:rsidR="00E727EF" w14:paraId="0B7F19EE" w14:textId="77777777" w:rsidTr="00E727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3348B3A7" w14:textId="24522699" w:rsidR="007A7E20" w:rsidRPr="007A7E20" w:rsidRDefault="007A7E20" w:rsidP="007A7E20">
            <w:pPr>
              <w:jc w:val="center"/>
              <w:rPr>
                <w:sz w:val="24"/>
                <w:szCs w:val="24"/>
              </w:rPr>
            </w:pPr>
            <w:proofErr w:type="spellStart"/>
            <w:r>
              <w:rPr>
                <w:sz w:val="24"/>
                <w:szCs w:val="24"/>
              </w:rPr>
              <w:t>Freqmine</w:t>
            </w:r>
            <w:proofErr w:type="spellEnd"/>
          </w:p>
        </w:tc>
        <w:tc>
          <w:tcPr>
            <w:tcW w:w="1843" w:type="dxa"/>
          </w:tcPr>
          <w:p w14:paraId="0720E20B" w14:textId="6FDA8480" w:rsidR="007A7E20"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lang w:val="el-GR"/>
              </w:rPr>
            </w:pPr>
            <w:r w:rsidRPr="00CE3B1A">
              <w:rPr>
                <w:b/>
                <w:bCs/>
                <w:color w:val="00B050"/>
                <w:sz w:val="24"/>
                <w:szCs w:val="24"/>
              </w:rPr>
              <w:t>+</w:t>
            </w:r>
          </w:p>
        </w:tc>
        <w:tc>
          <w:tcPr>
            <w:tcW w:w="1842" w:type="dxa"/>
          </w:tcPr>
          <w:p w14:paraId="138C6158" w14:textId="14747E77" w:rsidR="007A7E20"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lang w:val="el-GR"/>
              </w:rPr>
            </w:pPr>
            <w:r w:rsidRPr="00CE3B1A">
              <w:rPr>
                <w:b/>
                <w:bCs/>
                <w:color w:val="00B050"/>
                <w:sz w:val="24"/>
                <w:szCs w:val="24"/>
              </w:rPr>
              <w:t>+</w:t>
            </w:r>
          </w:p>
        </w:tc>
      </w:tr>
      <w:tr w:rsidR="00E727EF" w14:paraId="5FC278AA" w14:textId="77777777" w:rsidTr="00E727EF">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26127257" w14:textId="264CA46D" w:rsidR="007A7E20" w:rsidRPr="007A7E20" w:rsidRDefault="007A7E20" w:rsidP="007A7E20">
            <w:pPr>
              <w:jc w:val="center"/>
              <w:rPr>
                <w:sz w:val="24"/>
                <w:szCs w:val="24"/>
              </w:rPr>
            </w:pPr>
            <w:proofErr w:type="spellStart"/>
            <w:r>
              <w:rPr>
                <w:sz w:val="24"/>
                <w:szCs w:val="24"/>
              </w:rPr>
              <w:t>Rtview</w:t>
            </w:r>
            <w:proofErr w:type="spellEnd"/>
          </w:p>
        </w:tc>
        <w:tc>
          <w:tcPr>
            <w:tcW w:w="1843" w:type="dxa"/>
          </w:tcPr>
          <w:p w14:paraId="2CB933E5" w14:textId="66D8CB9E"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FF0000"/>
                <w:sz w:val="24"/>
                <w:szCs w:val="24"/>
              </w:rPr>
              <w:t>-</w:t>
            </w:r>
          </w:p>
        </w:tc>
        <w:tc>
          <w:tcPr>
            <w:tcW w:w="1842" w:type="dxa"/>
          </w:tcPr>
          <w:p w14:paraId="5808AC2F" w14:textId="7131CAC1"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FF0000"/>
                <w:sz w:val="24"/>
                <w:szCs w:val="24"/>
              </w:rPr>
              <w:t>-</w:t>
            </w:r>
          </w:p>
        </w:tc>
      </w:tr>
      <w:tr w:rsidR="00E727EF" w14:paraId="3A6E43C9" w14:textId="77777777" w:rsidTr="00E727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429BF9AF" w14:textId="09B8C311" w:rsidR="007A7E20" w:rsidRPr="007A7E20" w:rsidRDefault="007A7E20" w:rsidP="007A7E20">
            <w:pPr>
              <w:jc w:val="center"/>
              <w:rPr>
                <w:sz w:val="24"/>
                <w:szCs w:val="24"/>
              </w:rPr>
            </w:pPr>
            <w:proofErr w:type="spellStart"/>
            <w:r>
              <w:rPr>
                <w:sz w:val="24"/>
                <w:szCs w:val="24"/>
              </w:rPr>
              <w:t>Streamcluster</w:t>
            </w:r>
            <w:proofErr w:type="spellEnd"/>
          </w:p>
        </w:tc>
        <w:tc>
          <w:tcPr>
            <w:tcW w:w="1843" w:type="dxa"/>
          </w:tcPr>
          <w:p w14:paraId="74C685F0" w14:textId="117564EB" w:rsidR="007A7E20"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lang w:val="el-GR"/>
              </w:rPr>
            </w:pPr>
            <w:r w:rsidRPr="00CE3B1A">
              <w:rPr>
                <w:b/>
                <w:bCs/>
                <w:color w:val="FF0000"/>
                <w:sz w:val="24"/>
                <w:szCs w:val="24"/>
              </w:rPr>
              <w:t>-</w:t>
            </w:r>
          </w:p>
        </w:tc>
        <w:tc>
          <w:tcPr>
            <w:tcW w:w="1842" w:type="dxa"/>
          </w:tcPr>
          <w:p w14:paraId="7F0D4072" w14:textId="298507D2" w:rsidR="007A7E20" w:rsidRDefault="00CE3B1A" w:rsidP="007A7E20">
            <w:pPr>
              <w:jc w:val="center"/>
              <w:cnfStyle w:val="000000100000" w:firstRow="0" w:lastRow="0" w:firstColumn="0" w:lastColumn="0" w:oddVBand="0" w:evenVBand="0" w:oddHBand="1" w:evenHBand="0" w:firstRowFirstColumn="0" w:firstRowLastColumn="0" w:lastRowFirstColumn="0" w:lastRowLastColumn="0"/>
              <w:rPr>
                <w:sz w:val="24"/>
                <w:szCs w:val="24"/>
                <w:lang w:val="el-GR"/>
              </w:rPr>
            </w:pPr>
            <w:r w:rsidRPr="00CE3B1A">
              <w:rPr>
                <w:b/>
                <w:bCs/>
                <w:color w:val="FF0000"/>
                <w:sz w:val="24"/>
                <w:szCs w:val="24"/>
              </w:rPr>
              <w:t>-</w:t>
            </w:r>
          </w:p>
        </w:tc>
      </w:tr>
      <w:tr w:rsidR="00E727EF" w14:paraId="6040258F" w14:textId="77777777" w:rsidTr="00A0159A">
        <w:trPr>
          <w:trHeight w:val="50"/>
          <w:jc w:val="center"/>
        </w:trPr>
        <w:tc>
          <w:tcPr>
            <w:cnfStyle w:val="001000000000" w:firstRow="0" w:lastRow="0" w:firstColumn="1" w:lastColumn="0" w:oddVBand="0" w:evenVBand="0" w:oddHBand="0" w:evenHBand="0" w:firstRowFirstColumn="0" w:firstRowLastColumn="0" w:lastRowFirstColumn="0" w:lastRowLastColumn="0"/>
            <w:tcW w:w="1985" w:type="dxa"/>
          </w:tcPr>
          <w:p w14:paraId="6C1B6089" w14:textId="0089CD59" w:rsidR="007A7E20" w:rsidRPr="007A7E20" w:rsidRDefault="007A7E20" w:rsidP="007A7E20">
            <w:pPr>
              <w:jc w:val="center"/>
              <w:rPr>
                <w:sz w:val="24"/>
                <w:szCs w:val="24"/>
              </w:rPr>
            </w:pPr>
            <w:r>
              <w:rPr>
                <w:sz w:val="24"/>
                <w:szCs w:val="24"/>
              </w:rPr>
              <w:t>Swaptions</w:t>
            </w:r>
          </w:p>
        </w:tc>
        <w:tc>
          <w:tcPr>
            <w:tcW w:w="1843" w:type="dxa"/>
          </w:tcPr>
          <w:p w14:paraId="71535131" w14:textId="5D08197E"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FF0000"/>
                <w:sz w:val="24"/>
                <w:szCs w:val="24"/>
              </w:rPr>
              <w:t>-</w:t>
            </w:r>
          </w:p>
        </w:tc>
        <w:tc>
          <w:tcPr>
            <w:tcW w:w="1842" w:type="dxa"/>
          </w:tcPr>
          <w:p w14:paraId="245EB485" w14:textId="0550E487" w:rsidR="007A7E20" w:rsidRDefault="00CE3B1A" w:rsidP="007A7E20">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CE3B1A">
              <w:rPr>
                <w:b/>
                <w:bCs/>
                <w:color w:val="00B050"/>
                <w:sz w:val="24"/>
                <w:szCs w:val="24"/>
              </w:rPr>
              <w:t>+</w:t>
            </w:r>
            <w:r>
              <w:rPr>
                <w:b/>
                <w:bCs/>
                <w:color w:val="00B050"/>
                <w:sz w:val="24"/>
                <w:szCs w:val="24"/>
              </w:rPr>
              <w:t xml:space="preserve"> </w:t>
            </w:r>
            <w:r w:rsidRPr="00CE3B1A">
              <w:rPr>
                <w:b/>
                <w:bCs/>
                <w:color w:val="FF0000"/>
                <w:sz w:val="24"/>
                <w:szCs w:val="24"/>
              </w:rPr>
              <w:t>-</w:t>
            </w:r>
          </w:p>
        </w:tc>
      </w:tr>
    </w:tbl>
    <w:p w14:paraId="3582B70C" w14:textId="334198F9" w:rsidR="006C3EDF" w:rsidRDefault="00965E35" w:rsidP="00965E35">
      <w:pPr>
        <w:spacing w:before="240"/>
        <w:ind w:firstLine="720"/>
        <w:jc w:val="both"/>
        <w:rPr>
          <w:sz w:val="24"/>
          <w:szCs w:val="24"/>
          <w:lang w:val="el-GR"/>
        </w:rPr>
      </w:pPr>
      <w:r w:rsidRPr="00965E35">
        <w:rPr>
          <w:sz w:val="24"/>
          <w:szCs w:val="24"/>
          <w:lang w:val="el-GR"/>
        </w:rPr>
        <w:t>Από το</w:t>
      </w:r>
      <w:r w:rsidR="005B30D8">
        <w:rPr>
          <w:sz w:val="24"/>
          <w:szCs w:val="24"/>
          <w:lang w:val="el-GR"/>
        </w:rPr>
        <w:t>ν</w:t>
      </w:r>
      <w:r w:rsidRPr="00965E35">
        <w:rPr>
          <w:sz w:val="24"/>
          <w:szCs w:val="24"/>
          <w:lang w:val="el-GR"/>
        </w:rPr>
        <w:t xml:space="preserve"> παραπάνω πίνακα παρατηρούμε πως για τα περισσότερα </w:t>
      </w:r>
      <w:proofErr w:type="spellStart"/>
      <w:r w:rsidRPr="00965E35">
        <w:rPr>
          <w:sz w:val="24"/>
          <w:szCs w:val="24"/>
          <w:lang w:val="el-GR"/>
        </w:rPr>
        <w:t>benchmarks</w:t>
      </w:r>
      <w:proofErr w:type="spellEnd"/>
      <w:r w:rsidRPr="00965E35">
        <w:rPr>
          <w:sz w:val="24"/>
          <w:szCs w:val="24"/>
          <w:lang w:val="el-GR"/>
        </w:rPr>
        <w:t xml:space="preserve"> καθώς</w:t>
      </w:r>
      <w:r>
        <w:rPr>
          <w:sz w:val="24"/>
          <w:szCs w:val="24"/>
          <w:lang w:val="el-GR"/>
        </w:rPr>
        <w:t xml:space="preserve"> </w:t>
      </w:r>
      <w:r w:rsidRPr="00965E35">
        <w:rPr>
          <w:sz w:val="24"/>
          <w:szCs w:val="24"/>
          <w:lang w:val="el-GR"/>
        </w:rPr>
        <w:t xml:space="preserve">αυξάνεται το </w:t>
      </w:r>
      <w:proofErr w:type="spellStart"/>
      <w:r w:rsidRPr="00965E35">
        <w:rPr>
          <w:sz w:val="24"/>
          <w:szCs w:val="24"/>
          <w:lang w:val="el-GR"/>
        </w:rPr>
        <w:t>prefetching</w:t>
      </w:r>
      <w:proofErr w:type="spellEnd"/>
      <w:r w:rsidRPr="00965E35">
        <w:rPr>
          <w:sz w:val="24"/>
          <w:szCs w:val="24"/>
          <w:lang w:val="el-GR"/>
        </w:rPr>
        <w:t xml:space="preserve"> στην L</w:t>
      </w:r>
      <w:r w:rsidR="005B30D8">
        <w:rPr>
          <w:sz w:val="24"/>
          <w:szCs w:val="24"/>
          <w:vertAlign w:val="subscript"/>
          <w:lang w:val="el-GR"/>
        </w:rPr>
        <w:t>2</w:t>
      </w:r>
      <w:r w:rsidRPr="00965E35">
        <w:rPr>
          <w:sz w:val="24"/>
          <w:szCs w:val="24"/>
          <w:lang w:val="el-GR"/>
        </w:rPr>
        <w:t xml:space="preserve"> </w:t>
      </w:r>
      <w:proofErr w:type="spellStart"/>
      <w:r w:rsidRPr="00965E35">
        <w:rPr>
          <w:sz w:val="24"/>
          <w:szCs w:val="24"/>
          <w:lang w:val="el-GR"/>
        </w:rPr>
        <w:t>cache</w:t>
      </w:r>
      <w:proofErr w:type="spellEnd"/>
      <w:r w:rsidRPr="00965E35">
        <w:rPr>
          <w:sz w:val="24"/>
          <w:szCs w:val="24"/>
          <w:lang w:val="el-GR"/>
        </w:rPr>
        <w:t xml:space="preserve"> μειώνεται το MPKI, και έτσι αυξάνεται η επίδοση.</w:t>
      </w:r>
      <w:r>
        <w:rPr>
          <w:sz w:val="24"/>
          <w:szCs w:val="24"/>
          <w:lang w:val="el-GR"/>
        </w:rPr>
        <w:t xml:space="preserve"> </w:t>
      </w:r>
      <w:r w:rsidRPr="00965E35">
        <w:rPr>
          <w:sz w:val="24"/>
          <w:szCs w:val="24"/>
          <w:lang w:val="el-GR"/>
        </w:rPr>
        <w:t>Παρατηρούμε ακόμη αυξομειώσεις στην επίδοση της L</w:t>
      </w:r>
      <w:r w:rsidR="005B30D8">
        <w:rPr>
          <w:sz w:val="24"/>
          <w:szCs w:val="24"/>
          <w:vertAlign w:val="subscript"/>
          <w:lang w:val="el-GR"/>
        </w:rPr>
        <w:t>1</w:t>
      </w:r>
      <w:r w:rsidRPr="00965E35">
        <w:rPr>
          <w:sz w:val="24"/>
          <w:szCs w:val="24"/>
          <w:lang w:val="el-GR"/>
        </w:rPr>
        <w:t xml:space="preserve"> </w:t>
      </w:r>
      <w:proofErr w:type="spellStart"/>
      <w:r w:rsidRPr="00965E35">
        <w:rPr>
          <w:sz w:val="24"/>
          <w:szCs w:val="24"/>
          <w:lang w:val="el-GR"/>
        </w:rPr>
        <w:t>cache</w:t>
      </w:r>
      <w:proofErr w:type="spellEnd"/>
      <w:r w:rsidRPr="00965E35">
        <w:rPr>
          <w:sz w:val="24"/>
          <w:szCs w:val="24"/>
          <w:lang w:val="el-GR"/>
        </w:rPr>
        <w:t xml:space="preserve"> για αρκετά </w:t>
      </w:r>
      <w:proofErr w:type="spellStart"/>
      <w:r w:rsidRPr="00965E35">
        <w:rPr>
          <w:sz w:val="24"/>
          <w:szCs w:val="24"/>
          <w:lang w:val="el-GR"/>
        </w:rPr>
        <w:t>benchmarks</w:t>
      </w:r>
      <w:proofErr w:type="spellEnd"/>
      <w:r w:rsidRPr="00965E35">
        <w:rPr>
          <w:sz w:val="24"/>
          <w:szCs w:val="24"/>
          <w:lang w:val="el-GR"/>
        </w:rPr>
        <w:t>. Έτσι</w:t>
      </w:r>
      <w:r>
        <w:rPr>
          <w:sz w:val="24"/>
          <w:szCs w:val="24"/>
          <w:lang w:val="el-GR"/>
        </w:rPr>
        <w:t xml:space="preserve">, </w:t>
      </w:r>
      <w:r w:rsidRPr="00965E35">
        <w:rPr>
          <w:sz w:val="24"/>
          <w:szCs w:val="24"/>
          <w:lang w:val="el-GR"/>
        </w:rPr>
        <w:lastRenderedPageBreak/>
        <w:t xml:space="preserve">συμπεραίνουμε πως η αύξηση της παραμέτρου </w:t>
      </w:r>
      <w:proofErr w:type="spellStart"/>
      <w:r w:rsidRPr="00965E35">
        <w:rPr>
          <w:sz w:val="24"/>
          <w:szCs w:val="24"/>
          <w:lang w:val="el-GR"/>
        </w:rPr>
        <w:t>prefetching</w:t>
      </w:r>
      <w:proofErr w:type="spellEnd"/>
      <w:r w:rsidRPr="00965E35">
        <w:rPr>
          <w:sz w:val="24"/>
          <w:szCs w:val="24"/>
          <w:lang w:val="el-GR"/>
        </w:rPr>
        <w:t xml:space="preserve"> έχει διαφορετική συμπεριφορά,</w:t>
      </w:r>
      <w:r>
        <w:rPr>
          <w:sz w:val="24"/>
          <w:szCs w:val="24"/>
          <w:lang w:val="el-GR"/>
        </w:rPr>
        <w:t xml:space="preserve"> </w:t>
      </w:r>
      <w:r w:rsidRPr="00965E35">
        <w:rPr>
          <w:sz w:val="24"/>
          <w:szCs w:val="24"/>
          <w:lang w:val="el-GR"/>
        </w:rPr>
        <w:t xml:space="preserve">η οποία εξαρτάται από το </w:t>
      </w:r>
      <w:proofErr w:type="spellStart"/>
      <w:r w:rsidRPr="00965E35">
        <w:rPr>
          <w:sz w:val="24"/>
          <w:szCs w:val="24"/>
          <w:lang w:val="el-GR"/>
        </w:rPr>
        <w:t>benchmark</w:t>
      </w:r>
      <w:proofErr w:type="spellEnd"/>
      <w:r w:rsidRPr="00965E35">
        <w:rPr>
          <w:sz w:val="24"/>
          <w:szCs w:val="24"/>
          <w:lang w:val="el-GR"/>
        </w:rPr>
        <w:t xml:space="preserve"> που εκτελείται.</w:t>
      </w:r>
    </w:p>
    <w:p w14:paraId="76964871" w14:textId="77777777" w:rsidR="006C3EDF" w:rsidRDefault="006C3EDF">
      <w:pPr>
        <w:rPr>
          <w:sz w:val="24"/>
          <w:szCs w:val="24"/>
          <w:lang w:val="el-GR"/>
        </w:rPr>
      </w:pPr>
      <w:r>
        <w:rPr>
          <w:sz w:val="24"/>
          <w:szCs w:val="24"/>
          <w:lang w:val="el-GR"/>
        </w:rPr>
        <w:br w:type="page"/>
      </w:r>
    </w:p>
    <w:p w14:paraId="4BB3293B" w14:textId="15A3B2F4" w:rsidR="00965E35" w:rsidRDefault="008F5542" w:rsidP="008F5542">
      <w:pPr>
        <w:pStyle w:val="Heading1"/>
        <w:rPr>
          <w:lang w:val="el-GR"/>
        </w:rPr>
      </w:pPr>
      <w:r>
        <w:rPr>
          <w:lang w:val="el-GR"/>
        </w:rPr>
        <w:lastRenderedPageBreak/>
        <w:t>Ερώτημα 2</w:t>
      </w:r>
    </w:p>
    <w:p w14:paraId="7261822C" w14:textId="54A6A330" w:rsidR="008F5542" w:rsidRDefault="008F5542" w:rsidP="008F5542">
      <w:pPr>
        <w:spacing w:before="240"/>
        <w:ind w:firstLine="720"/>
        <w:jc w:val="both"/>
        <w:rPr>
          <w:sz w:val="24"/>
          <w:szCs w:val="24"/>
          <w:lang w:val="el-GR"/>
        </w:rPr>
      </w:pPr>
      <w:r w:rsidRPr="008F5542">
        <w:rPr>
          <w:sz w:val="24"/>
          <w:szCs w:val="24"/>
          <w:lang w:val="el-GR"/>
        </w:rPr>
        <w:t>Σε αυτό το ερώτημα υποθέτουμε ότι η διάρκεια του κύκλου δεν είναι σταθερή. Με την</w:t>
      </w:r>
      <w:r>
        <w:rPr>
          <w:sz w:val="24"/>
          <w:szCs w:val="24"/>
          <w:lang w:val="el-GR"/>
        </w:rPr>
        <w:t xml:space="preserve"> </w:t>
      </w:r>
      <w:r w:rsidRPr="008F5542">
        <w:rPr>
          <w:sz w:val="24"/>
          <w:szCs w:val="24"/>
          <w:lang w:val="el-GR"/>
        </w:rPr>
        <w:t xml:space="preserve">υπόθεση ότι κάθε διπλασιασμός του </w:t>
      </w:r>
      <w:proofErr w:type="spellStart"/>
      <w:r w:rsidRPr="008F5542">
        <w:rPr>
          <w:sz w:val="24"/>
          <w:szCs w:val="24"/>
          <w:lang w:val="el-GR"/>
        </w:rPr>
        <w:t>associativity</w:t>
      </w:r>
      <w:proofErr w:type="spellEnd"/>
      <w:r w:rsidRPr="008F5542">
        <w:rPr>
          <w:sz w:val="24"/>
          <w:szCs w:val="24"/>
          <w:lang w:val="el-GR"/>
        </w:rPr>
        <w:t xml:space="preserve"> ή του μεγέθους προκαλεί αύξηση του</w:t>
      </w:r>
      <w:r>
        <w:rPr>
          <w:sz w:val="24"/>
          <w:szCs w:val="24"/>
          <w:lang w:val="el-GR"/>
        </w:rPr>
        <w:t xml:space="preserve"> </w:t>
      </w:r>
      <w:r w:rsidRPr="008F5542">
        <w:rPr>
          <w:sz w:val="24"/>
          <w:szCs w:val="24"/>
          <w:lang w:val="el-GR"/>
        </w:rPr>
        <w:t>κύκλου κατά 5% ή 15 % αντίστοιχα εξάγουμε τα παρακάτω αποτελέσματα για κάθε</w:t>
      </w:r>
      <w:r>
        <w:rPr>
          <w:sz w:val="24"/>
          <w:szCs w:val="24"/>
          <w:lang w:val="el-GR"/>
        </w:rPr>
        <w:t xml:space="preserve"> </w:t>
      </w:r>
      <w:proofErr w:type="spellStart"/>
      <w:r w:rsidRPr="008F5542">
        <w:rPr>
          <w:sz w:val="24"/>
          <w:szCs w:val="24"/>
          <w:lang w:val="el-GR"/>
        </w:rPr>
        <w:t>υποερώτημα</w:t>
      </w:r>
      <w:proofErr w:type="spellEnd"/>
      <w:r>
        <w:rPr>
          <w:sz w:val="24"/>
          <w:szCs w:val="24"/>
          <w:lang w:val="el-GR"/>
        </w:rPr>
        <w:t>.</w:t>
      </w:r>
    </w:p>
    <w:p w14:paraId="75DA5974" w14:textId="33829087" w:rsidR="008F5542" w:rsidRDefault="008F5542" w:rsidP="00D96C95">
      <w:pPr>
        <w:pStyle w:val="MyHeading2"/>
      </w:pPr>
      <w:r>
        <w:t>L</w:t>
      </w:r>
      <w:r>
        <w:rPr>
          <w:vertAlign w:val="subscript"/>
        </w:rPr>
        <w:t>1</w:t>
      </w:r>
      <w:r>
        <w:t xml:space="preserve"> cache</w:t>
      </w:r>
    </w:p>
    <w:p w14:paraId="2A9B4B3F" w14:textId="46E08DDD" w:rsidR="00D96C95" w:rsidRPr="00A3002B" w:rsidRDefault="008F5542" w:rsidP="00F77838">
      <w:pPr>
        <w:autoSpaceDE w:val="0"/>
        <w:autoSpaceDN w:val="0"/>
        <w:adjustRightInd w:val="0"/>
        <w:spacing w:before="240" w:line="240" w:lineRule="auto"/>
        <w:ind w:firstLine="720"/>
        <w:rPr>
          <w:rFonts w:ascii="Calibri" w:hAnsi="Calibri" w:cs="Calibri"/>
          <w:kern w:val="0"/>
          <w:sz w:val="24"/>
          <w:szCs w:val="24"/>
        </w:rPr>
      </w:pPr>
      <w:r>
        <w:rPr>
          <w:rFonts w:ascii="Calibri" w:hAnsi="Calibri" w:cs="Calibri"/>
          <w:kern w:val="0"/>
          <w:sz w:val="24"/>
          <w:szCs w:val="24"/>
          <w:lang w:val="el-GR"/>
        </w:rPr>
        <w:t>Για</w:t>
      </w:r>
      <w:r w:rsidRPr="00A3002B">
        <w:rPr>
          <w:rFonts w:ascii="Calibri" w:hAnsi="Calibri" w:cs="Calibri"/>
          <w:kern w:val="0"/>
          <w:sz w:val="24"/>
          <w:szCs w:val="24"/>
        </w:rPr>
        <w:t xml:space="preserve"> </w:t>
      </w:r>
      <w:r>
        <w:rPr>
          <w:rFonts w:ascii="Calibri" w:hAnsi="Calibri" w:cs="Calibri"/>
          <w:kern w:val="0"/>
          <w:sz w:val="24"/>
          <w:szCs w:val="24"/>
          <w:lang w:val="el-GR"/>
        </w:rPr>
        <w:t>την</w:t>
      </w:r>
      <w:r w:rsidRPr="00A3002B">
        <w:rPr>
          <w:rFonts w:ascii="Calibri" w:hAnsi="Calibri" w:cs="Calibri"/>
          <w:kern w:val="0"/>
          <w:sz w:val="24"/>
          <w:szCs w:val="24"/>
        </w:rPr>
        <w:t xml:space="preserve"> 1</w:t>
      </w:r>
      <w:r w:rsidRPr="008F5542">
        <w:rPr>
          <w:rFonts w:ascii="Calibri" w:hAnsi="Calibri" w:cs="Calibri"/>
          <w:kern w:val="0"/>
          <w:sz w:val="24"/>
          <w:szCs w:val="24"/>
          <w:vertAlign w:val="superscript"/>
          <w:lang w:val="el-GR"/>
        </w:rPr>
        <w:t>η</w:t>
      </w:r>
      <w:r w:rsidRPr="00A3002B">
        <w:rPr>
          <w:rFonts w:ascii="Calibri" w:hAnsi="Calibri" w:cs="Calibri"/>
          <w:kern w:val="0"/>
          <w:sz w:val="24"/>
          <w:szCs w:val="24"/>
        </w:rPr>
        <w:t xml:space="preserve"> </w:t>
      </w:r>
      <w:r>
        <w:rPr>
          <w:rFonts w:ascii="Calibri" w:hAnsi="Calibri" w:cs="Calibri"/>
          <w:kern w:val="0"/>
          <w:sz w:val="24"/>
          <w:szCs w:val="24"/>
          <w:lang w:val="el-GR"/>
        </w:rPr>
        <w:t>προσομοίωση</w:t>
      </w:r>
      <w:r w:rsidRPr="00A3002B">
        <w:rPr>
          <w:rFonts w:ascii="Calibri" w:hAnsi="Calibri" w:cs="Calibri"/>
          <w:kern w:val="0"/>
          <w:sz w:val="24"/>
          <w:szCs w:val="24"/>
        </w:rPr>
        <w:t xml:space="preserve"> </w:t>
      </w:r>
      <w:r>
        <w:rPr>
          <w:rFonts w:ascii="Calibri" w:hAnsi="Calibri" w:cs="Calibri"/>
          <w:kern w:val="0"/>
          <w:sz w:val="24"/>
          <w:szCs w:val="24"/>
          <w:lang w:val="el-GR"/>
        </w:rPr>
        <w:t>θέτουμε</w:t>
      </w:r>
      <w:r w:rsidRPr="00A3002B">
        <w:rPr>
          <w:rFonts w:ascii="Calibri" w:hAnsi="Calibri" w:cs="Calibri"/>
          <w:kern w:val="0"/>
          <w:sz w:val="24"/>
          <w:szCs w:val="24"/>
        </w:rPr>
        <w:t xml:space="preserve"> </w:t>
      </w:r>
      <w:r w:rsidRPr="008F5542">
        <w:rPr>
          <w:rFonts w:ascii="Calibri" w:hAnsi="Calibri" w:cs="Calibri"/>
          <w:b/>
          <w:bCs/>
          <w:kern w:val="0"/>
          <w:sz w:val="24"/>
          <w:szCs w:val="24"/>
        </w:rPr>
        <w:t>L</w:t>
      </w:r>
      <w:r w:rsidRPr="00A3002B">
        <w:rPr>
          <w:rFonts w:ascii="Calibri" w:hAnsi="Calibri" w:cs="Calibri"/>
          <w:b/>
          <w:bCs/>
          <w:kern w:val="0"/>
          <w:sz w:val="24"/>
          <w:szCs w:val="24"/>
          <w:vertAlign w:val="subscript"/>
        </w:rPr>
        <w:t>1</w:t>
      </w:r>
      <w:r w:rsidRPr="00A3002B">
        <w:rPr>
          <w:rFonts w:ascii="Calibri" w:hAnsi="Calibri" w:cs="Calibri"/>
          <w:b/>
          <w:bCs/>
          <w:kern w:val="0"/>
          <w:sz w:val="24"/>
          <w:szCs w:val="24"/>
        </w:rPr>
        <w:t xml:space="preserve"> </w:t>
      </w:r>
      <w:r w:rsidRPr="008F5542">
        <w:rPr>
          <w:rFonts w:ascii="Calibri" w:hAnsi="Calibri" w:cs="Calibri"/>
          <w:b/>
          <w:bCs/>
          <w:kern w:val="0"/>
          <w:sz w:val="24"/>
          <w:szCs w:val="24"/>
        </w:rPr>
        <w:t>size</w:t>
      </w:r>
      <w:r w:rsidRPr="00A3002B">
        <w:rPr>
          <w:rFonts w:ascii="Calibri" w:hAnsi="Calibri" w:cs="Calibri"/>
          <w:kern w:val="0"/>
          <w:sz w:val="24"/>
          <w:szCs w:val="24"/>
        </w:rPr>
        <w:t xml:space="preserve"> = 32</w:t>
      </w:r>
      <w:r w:rsidR="00A3002B">
        <w:rPr>
          <w:rFonts w:ascii="Calibri" w:hAnsi="Calibri" w:cs="Calibri"/>
          <w:kern w:val="0"/>
          <w:sz w:val="24"/>
          <w:szCs w:val="24"/>
        </w:rPr>
        <w:t xml:space="preserve"> </w:t>
      </w:r>
      <w:r w:rsidRPr="008F5542">
        <w:rPr>
          <w:rFonts w:ascii="Calibri" w:hAnsi="Calibri" w:cs="Calibri"/>
          <w:kern w:val="0"/>
          <w:sz w:val="24"/>
          <w:szCs w:val="24"/>
        </w:rPr>
        <w:t>KB</w:t>
      </w:r>
      <w:r w:rsidRPr="00A3002B">
        <w:rPr>
          <w:rFonts w:ascii="Calibri" w:hAnsi="Calibri" w:cs="Calibri"/>
          <w:kern w:val="0"/>
          <w:sz w:val="24"/>
          <w:szCs w:val="24"/>
        </w:rPr>
        <w:t xml:space="preserve">, </w:t>
      </w:r>
      <w:r w:rsidRPr="008F5542">
        <w:rPr>
          <w:rFonts w:ascii="Calibri" w:hAnsi="Calibri" w:cs="Calibri"/>
          <w:b/>
          <w:bCs/>
          <w:kern w:val="0"/>
          <w:sz w:val="24"/>
          <w:szCs w:val="24"/>
        </w:rPr>
        <w:t>L</w:t>
      </w:r>
      <w:r w:rsidRPr="00A3002B">
        <w:rPr>
          <w:rFonts w:ascii="Calibri" w:hAnsi="Calibri" w:cs="Calibri"/>
          <w:b/>
          <w:bCs/>
          <w:kern w:val="0"/>
          <w:sz w:val="24"/>
          <w:szCs w:val="24"/>
          <w:vertAlign w:val="subscript"/>
        </w:rPr>
        <w:t>1</w:t>
      </w:r>
      <w:r w:rsidRPr="00A3002B">
        <w:rPr>
          <w:rFonts w:ascii="Calibri" w:hAnsi="Calibri" w:cs="Calibri"/>
          <w:b/>
          <w:bCs/>
          <w:kern w:val="0"/>
          <w:sz w:val="24"/>
          <w:szCs w:val="24"/>
        </w:rPr>
        <w:t xml:space="preserve"> </w:t>
      </w:r>
      <w:r w:rsidRPr="008F5542">
        <w:rPr>
          <w:rFonts w:ascii="Calibri" w:hAnsi="Calibri" w:cs="Calibri"/>
          <w:b/>
          <w:bCs/>
          <w:kern w:val="0"/>
          <w:sz w:val="24"/>
          <w:szCs w:val="24"/>
        </w:rPr>
        <w:t>associativity</w:t>
      </w:r>
      <w:r w:rsidRPr="00A3002B">
        <w:rPr>
          <w:rFonts w:ascii="Calibri" w:hAnsi="Calibri" w:cs="Calibri"/>
          <w:kern w:val="0"/>
          <w:sz w:val="24"/>
          <w:szCs w:val="24"/>
        </w:rPr>
        <w:t xml:space="preserve"> = 4</w:t>
      </w:r>
      <w:r w:rsidRPr="00A3002B">
        <w:rPr>
          <w:rFonts w:ascii="Calibri" w:hAnsi="Calibri" w:cs="Calibri"/>
          <w:kern w:val="0"/>
          <w:sz w:val="24"/>
          <w:szCs w:val="24"/>
        </w:rPr>
        <w:t xml:space="preserve">, </w:t>
      </w:r>
      <w:r w:rsidRPr="008F5542">
        <w:rPr>
          <w:rFonts w:ascii="Calibri" w:hAnsi="Calibri" w:cs="Calibri"/>
          <w:b/>
          <w:bCs/>
          <w:kern w:val="0"/>
          <w:sz w:val="24"/>
          <w:szCs w:val="24"/>
        </w:rPr>
        <w:t>L</w:t>
      </w:r>
      <w:r w:rsidRPr="00A3002B">
        <w:rPr>
          <w:rFonts w:ascii="Calibri" w:hAnsi="Calibri" w:cs="Calibri"/>
          <w:b/>
          <w:bCs/>
          <w:kern w:val="0"/>
          <w:sz w:val="24"/>
          <w:szCs w:val="24"/>
          <w:vertAlign w:val="subscript"/>
        </w:rPr>
        <w:t>1</w:t>
      </w:r>
      <w:r w:rsidRPr="00A3002B">
        <w:rPr>
          <w:rFonts w:ascii="Calibri" w:hAnsi="Calibri" w:cs="Calibri"/>
          <w:b/>
          <w:bCs/>
          <w:kern w:val="0"/>
          <w:sz w:val="24"/>
          <w:szCs w:val="24"/>
        </w:rPr>
        <w:t xml:space="preserve"> cache block size</w:t>
      </w:r>
      <w:r w:rsidRPr="00A3002B">
        <w:rPr>
          <w:rFonts w:ascii="Calibri" w:hAnsi="Calibri" w:cs="Calibri"/>
          <w:kern w:val="0"/>
          <w:sz w:val="24"/>
          <w:szCs w:val="24"/>
        </w:rPr>
        <w:t xml:space="preserve"> = 32</w:t>
      </w:r>
      <w:r w:rsidR="00A3002B">
        <w:rPr>
          <w:rFonts w:ascii="Calibri" w:hAnsi="Calibri" w:cs="Calibri"/>
          <w:kern w:val="0"/>
          <w:sz w:val="24"/>
          <w:szCs w:val="24"/>
        </w:rPr>
        <w:t xml:space="preserve"> </w:t>
      </w:r>
      <w:r w:rsidRPr="00A3002B">
        <w:rPr>
          <w:rFonts w:ascii="Calibri" w:hAnsi="Calibri" w:cs="Calibri"/>
          <w:kern w:val="0"/>
          <w:sz w:val="24"/>
          <w:szCs w:val="24"/>
        </w:rPr>
        <w:t>B</w:t>
      </w:r>
      <w:r w:rsidRPr="00A3002B">
        <w:rPr>
          <w:rFonts w:ascii="Calibri" w:hAnsi="Calibri" w:cs="Calibri"/>
          <w:kern w:val="0"/>
          <w:sz w:val="24"/>
          <w:szCs w:val="24"/>
        </w:rPr>
        <w:t>.</w:t>
      </w:r>
    </w:p>
    <w:tbl>
      <w:tblPr>
        <w:tblStyle w:val="GridTable2-Accent3"/>
        <w:tblW w:w="0" w:type="auto"/>
        <w:jc w:val="center"/>
        <w:tblLook w:val="04A0" w:firstRow="1" w:lastRow="0" w:firstColumn="1" w:lastColumn="0" w:noHBand="0" w:noVBand="1"/>
      </w:tblPr>
      <w:tblGrid>
        <w:gridCol w:w="1277"/>
        <w:gridCol w:w="1843"/>
        <w:gridCol w:w="2268"/>
        <w:gridCol w:w="3402"/>
      </w:tblGrid>
      <w:tr w:rsidR="00F77838" w14:paraId="0AE91087" w14:textId="77777777" w:rsidTr="00A3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084B1098" w14:textId="59C1B65B" w:rsidR="00F77838" w:rsidRPr="00F77838" w:rsidRDefault="00F77838" w:rsidP="00F77838">
            <w:pPr>
              <w:autoSpaceDE w:val="0"/>
              <w:autoSpaceDN w:val="0"/>
              <w:adjustRightInd w:val="0"/>
              <w:jc w:val="center"/>
              <w:rPr>
                <w:rFonts w:ascii="Calibri" w:hAnsi="Calibri" w:cs="Calibri"/>
                <w:kern w:val="0"/>
                <w:sz w:val="24"/>
                <w:szCs w:val="24"/>
              </w:rPr>
            </w:pPr>
            <w:bookmarkStart w:id="10" w:name="_Hlk164266672"/>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lang w:val="el-GR"/>
              </w:rPr>
              <w:t xml:space="preserve"> </w:t>
            </w:r>
            <w:r>
              <w:rPr>
                <w:rFonts w:ascii="Calibri" w:hAnsi="Calibri" w:cs="Calibri"/>
                <w:kern w:val="0"/>
                <w:sz w:val="24"/>
                <w:szCs w:val="24"/>
              </w:rPr>
              <w:t>size</w:t>
            </w:r>
          </w:p>
        </w:tc>
        <w:tc>
          <w:tcPr>
            <w:tcW w:w="1843" w:type="dxa"/>
          </w:tcPr>
          <w:p w14:paraId="42C85C3A" w14:textId="6DFE9F1B" w:rsidR="00F77838" w:rsidRPr="00F77838" w:rsidRDefault="00F77838" w:rsidP="00F7783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rPr>
              <w:t xml:space="preserve"> Associativity</w:t>
            </w:r>
          </w:p>
        </w:tc>
        <w:tc>
          <w:tcPr>
            <w:tcW w:w="2268" w:type="dxa"/>
          </w:tcPr>
          <w:p w14:paraId="1B870214" w14:textId="26FD420E" w:rsidR="00F77838" w:rsidRPr="00F77838" w:rsidRDefault="00F77838" w:rsidP="00F7783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rPr>
              <w:t xml:space="preserve"> Cache Block Size</w:t>
            </w:r>
          </w:p>
        </w:tc>
        <w:tc>
          <w:tcPr>
            <w:tcW w:w="3402" w:type="dxa"/>
          </w:tcPr>
          <w:p w14:paraId="2567670C" w14:textId="7AC07BC6" w:rsidR="00F77838" w:rsidRDefault="00F77838" w:rsidP="00F77838">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Παράγοντας αύξησης κύκλου</w:t>
            </w:r>
          </w:p>
        </w:tc>
      </w:tr>
      <w:tr w:rsidR="00F77838" w14:paraId="37D6DAEF"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2A2BC45D" w14:textId="3617441D" w:rsidR="00F77838" w:rsidRPr="00172F11" w:rsidRDefault="00F77838" w:rsidP="00F77838">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6C18FBE6" w14:textId="4EBF1E02"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4</w:t>
            </w:r>
          </w:p>
        </w:tc>
        <w:tc>
          <w:tcPr>
            <w:tcW w:w="2268" w:type="dxa"/>
          </w:tcPr>
          <w:p w14:paraId="158497C6" w14:textId="725D5AFD"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w:t>
            </w:r>
            <w:r>
              <w:rPr>
                <w:rFonts w:ascii="Calibri" w:hAnsi="Calibri" w:cs="Calibri"/>
                <w:kern w:val="0"/>
                <w:sz w:val="24"/>
                <w:szCs w:val="24"/>
                <w:lang w:val="el-GR"/>
              </w:rPr>
              <w:t xml:space="preserve"> ΚΒ</w:t>
            </w:r>
          </w:p>
        </w:tc>
        <w:tc>
          <w:tcPr>
            <w:tcW w:w="3402" w:type="dxa"/>
          </w:tcPr>
          <w:p w14:paraId="1ABF4C17" w14:textId="78EB126F"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p>
        </w:tc>
      </w:tr>
      <w:tr w:rsidR="00F77838" w14:paraId="571D60DA"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4899CEBA" w14:textId="31558986" w:rsidR="00F77838" w:rsidRPr="00172F11" w:rsidRDefault="00F77838" w:rsidP="00F77838">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4F9C8F7C" w14:textId="14EF1509"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8</w:t>
            </w:r>
          </w:p>
        </w:tc>
        <w:tc>
          <w:tcPr>
            <w:tcW w:w="2268" w:type="dxa"/>
          </w:tcPr>
          <w:p w14:paraId="443960B0" w14:textId="77A503A6"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683F1534" w14:textId="192F4202"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1.05</w:t>
            </w:r>
          </w:p>
        </w:tc>
      </w:tr>
      <w:tr w:rsidR="00F77838" w14:paraId="43653300"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1D1979CB" w14:textId="514202DA" w:rsidR="00F77838" w:rsidRPr="00172F11" w:rsidRDefault="00F77838" w:rsidP="00F77838">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7562181D" w14:textId="2410355E"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16</w:t>
            </w:r>
          </w:p>
        </w:tc>
        <w:tc>
          <w:tcPr>
            <w:tcW w:w="2268" w:type="dxa"/>
          </w:tcPr>
          <w:p w14:paraId="4F4419A7" w14:textId="66EF30F7"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02990519" w14:textId="0CEEF080" w:rsidR="00F77838" w:rsidRDefault="00172F11"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m:t>
                </m:r>
              </m:oMath>
            </m:oMathPara>
          </w:p>
        </w:tc>
      </w:tr>
      <w:tr w:rsidR="00F77838" w14:paraId="4E270752"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1C625335" w14:textId="0F7294E2" w:rsidR="00F77838" w:rsidRPr="00172F11" w:rsidRDefault="00F77838" w:rsidP="00F77838">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031ED852" w14:textId="452AF8C6"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32</w:t>
            </w:r>
          </w:p>
        </w:tc>
        <w:tc>
          <w:tcPr>
            <w:tcW w:w="2268" w:type="dxa"/>
          </w:tcPr>
          <w:p w14:paraId="515D80E1" w14:textId="39007D11"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0B260F56" w14:textId="5EE7E26A" w:rsidR="00F77838" w:rsidRDefault="00172F11"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m:t>
                </m:r>
              </m:oMath>
            </m:oMathPara>
          </w:p>
        </w:tc>
      </w:tr>
      <w:tr w:rsidR="00F77838" w14:paraId="28EAB758"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A50ADA7" w14:textId="2D3F3298" w:rsidR="00F77838" w:rsidRPr="00172F11" w:rsidRDefault="00F77838" w:rsidP="00F77838">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1422C9D8" w14:textId="58DEE3DC"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w:t>
            </w:r>
          </w:p>
        </w:tc>
        <w:tc>
          <w:tcPr>
            <w:tcW w:w="2268" w:type="dxa"/>
          </w:tcPr>
          <w:p w14:paraId="15A625B5" w14:textId="77DDEFB4" w:rsidR="00F77838" w:rsidRDefault="00F77838"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22015A1C" w14:textId="48353D91" w:rsidR="00F77838" w:rsidRDefault="00172F11" w:rsidP="00F7783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1.05∙1.05∙1.05∙1.05</m:t>
                </m:r>
              </m:oMath>
            </m:oMathPara>
          </w:p>
        </w:tc>
      </w:tr>
      <w:tr w:rsidR="00F77838" w14:paraId="5FB4CF1B"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4F887645" w14:textId="220BED1C" w:rsidR="00F77838" w:rsidRPr="00172F11" w:rsidRDefault="00F77838" w:rsidP="00F77838">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412E23F6" w14:textId="6A4DD132"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128</w:t>
            </w:r>
          </w:p>
        </w:tc>
        <w:tc>
          <w:tcPr>
            <w:tcW w:w="2268" w:type="dxa"/>
          </w:tcPr>
          <w:p w14:paraId="2226679D" w14:textId="3601AA32" w:rsidR="00F77838" w:rsidRDefault="00F77838" w:rsidP="00F7783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3661C44F" w14:textId="7E7C140E" w:rsidR="00F77838" w:rsidRDefault="00172F11" w:rsidP="00015FC0">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1.05∙1.05∙1.05∙1.05 ∙1.05</m:t>
                </m:r>
              </m:oMath>
            </m:oMathPara>
          </w:p>
        </w:tc>
      </w:tr>
    </w:tbl>
    <w:bookmarkEnd w:id="10"/>
    <w:p w14:paraId="15927BF5" w14:textId="42BAE48A" w:rsidR="00015FC0" w:rsidRPr="00015FC0" w:rsidRDefault="00900BFF" w:rsidP="00B62E57">
      <w:pPr>
        <w:pStyle w:val="Caption"/>
        <w:spacing w:before="240"/>
        <w:jc w:val="center"/>
        <w:rPr>
          <w:sz w:val="24"/>
          <w:szCs w:val="24"/>
          <w:lang w:val="el-GR"/>
        </w:rPr>
      </w:pPr>
      <w:r>
        <w:rPr>
          <w:sz w:val="24"/>
          <w:szCs w:val="24"/>
          <w:lang w:val="el-GR"/>
        </w:rPr>
        <w:t>Σχήμα 33</w:t>
      </w:r>
      <w:r w:rsidR="00015FC0" w:rsidRPr="00015FC0">
        <w:rPr>
          <w:sz w:val="24"/>
          <w:szCs w:val="24"/>
          <w:lang w:val="el-GR"/>
        </w:rPr>
        <w:t xml:space="preserve">: Διπλασιασμός </w:t>
      </w:r>
      <w:r w:rsidR="00015FC0" w:rsidRPr="00015FC0">
        <w:rPr>
          <w:sz w:val="24"/>
          <w:szCs w:val="24"/>
        </w:rPr>
        <w:t>L</w:t>
      </w:r>
      <w:r w:rsidR="00015FC0" w:rsidRPr="00015FC0">
        <w:rPr>
          <w:sz w:val="24"/>
          <w:szCs w:val="24"/>
          <w:lang w:val="el-GR"/>
        </w:rPr>
        <w:t xml:space="preserve">1 </w:t>
      </w:r>
      <w:r w:rsidR="00015FC0" w:rsidRPr="00015FC0">
        <w:rPr>
          <w:sz w:val="24"/>
          <w:szCs w:val="24"/>
        </w:rPr>
        <w:t>associativity</w:t>
      </w:r>
      <w:r w:rsidR="00015FC0" w:rsidRPr="00015FC0">
        <w:rPr>
          <w:sz w:val="24"/>
          <w:szCs w:val="24"/>
          <w:lang w:val="el-GR"/>
        </w:rPr>
        <w:t xml:space="preserve"> (5% αύξηση του κύκλου)</w:t>
      </w:r>
    </w:p>
    <w:p w14:paraId="4F489791" w14:textId="30598E1D" w:rsidR="00D96C95" w:rsidRDefault="00015FC0" w:rsidP="00015FC0">
      <w:pPr>
        <w:autoSpaceDE w:val="0"/>
        <w:autoSpaceDN w:val="0"/>
        <w:adjustRightInd w:val="0"/>
        <w:spacing w:before="240" w:after="0" w:line="240" w:lineRule="auto"/>
        <w:ind w:firstLine="720"/>
        <w:rPr>
          <w:rFonts w:ascii="Calibri" w:hAnsi="Calibri" w:cs="Calibri"/>
          <w:kern w:val="0"/>
          <w:sz w:val="24"/>
          <w:szCs w:val="24"/>
        </w:rPr>
      </w:pPr>
      <w:r>
        <w:rPr>
          <w:rFonts w:ascii="Calibri" w:hAnsi="Calibri" w:cs="Calibri"/>
          <w:kern w:val="0"/>
          <w:sz w:val="24"/>
          <w:szCs w:val="24"/>
          <w:lang w:val="el-GR"/>
        </w:rPr>
        <w:t>Τρέχουμε το</w:t>
      </w:r>
      <w:r>
        <w:rPr>
          <w:rFonts w:ascii="Calibri" w:hAnsi="Calibri" w:cs="Calibri"/>
          <w:kern w:val="0"/>
          <w:sz w:val="24"/>
          <w:szCs w:val="24"/>
          <w:lang w:val="el-GR"/>
        </w:rPr>
        <w:t>ν κώδικα</w:t>
      </w:r>
      <w:r>
        <w:rPr>
          <w:rFonts w:ascii="Calibri" w:hAnsi="Calibri" w:cs="Calibri"/>
          <w:kern w:val="0"/>
          <w:sz w:val="24"/>
          <w:szCs w:val="24"/>
          <w:lang w:val="el-GR"/>
        </w:rPr>
        <w:t xml:space="preserve"> </w:t>
      </w:r>
      <w:r w:rsidRPr="00015FC0">
        <w:rPr>
          <w:rFonts w:ascii="Calibri" w:hAnsi="Calibri" w:cs="Calibri"/>
          <w:kern w:val="0"/>
          <w:sz w:val="24"/>
          <w:szCs w:val="24"/>
          <w:lang w:val="el-GR"/>
        </w:rPr>
        <w:t>“</w:t>
      </w:r>
      <w:r w:rsidRPr="00015FC0">
        <w:rPr>
          <w:rFonts w:ascii="Calibri" w:hAnsi="Calibri" w:cs="Calibri"/>
          <w:b/>
          <w:bCs/>
          <w:kern w:val="0"/>
          <w:sz w:val="24"/>
          <w:szCs w:val="24"/>
          <w:lang w:val="el-GR"/>
        </w:rPr>
        <w:t>run2_l1a.sh</w:t>
      </w:r>
      <w:r w:rsidRPr="00015FC0">
        <w:rPr>
          <w:rFonts w:ascii="Calibri" w:hAnsi="Calibri" w:cs="Calibri"/>
          <w:kern w:val="0"/>
          <w:sz w:val="24"/>
          <w:szCs w:val="24"/>
          <w:lang w:val="el-GR"/>
        </w:rPr>
        <w:t>”</w:t>
      </w:r>
      <w:r>
        <w:rPr>
          <w:rFonts w:ascii="Calibri" w:hAnsi="Calibri" w:cs="Calibri"/>
          <w:kern w:val="0"/>
          <w:sz w:val="24"/>
          <w:szCs w:val="24"/>
          <w:lang w:val="el-GR"/>
        </w:rPr>
        <w:t xml:space="preserve"> και εξάγουμε την παρακάτω γραφική για το </w:t>
      </w:r>
      <w:proofErr w:type="spellStart"/>
      <w:r>
        <w:rPr>
          <w:rFonts w:ascii="Calibri" w:hAnsi="Calibri" w:cs="Calibri"/>
          <w:kern w:val="0"/>
          <w:sz w:val="24"/>
          <w:szCs w:val="24"/>
          <w:lang w:val="el-GR"/>
        </w:rPr>
        <w:t>benchmark</w:t>
      </w:r>
      <w:proofErr w:type="spellEnd"/>
      <w:r>
        <w:rPr>
          <w:rFonts w:ascii="Calibri" w:hAnsi="Calibri" w:cs="Calibri"/>
          <w:kern w:val="0"/>
          <w:sz w:val="24"/>
          <w:szCs w:val="24"/>
          <w:lang w:val="el-GR"/>
        </w:rPr>
        <w:t xml:space="preserve"> </w:t>
      </w:r>
      <w:r w:rsidRPr="00015FC0">
        <w:rPr>
          <w:rFonts w:ascii="Calibri" w:hAnsi="Calibri" w:cs="Calibri"/>
          <w:kern w:val="0"/>
          <w:sz w:val="24"/>
          <w:szCs w:val="24"/>
          <w:lang w:val="el-GR"/>
        </w:rPr>
        <w:t>“</w:t>
      </w:r>
      <w:proofErr w:type="spellStart"/>
      <w:r w:rsidRPr="00015FC0">
        <w:rPr>
          <w:rFonts w:ascii="Calibri" w:hAnsi="Calibri" w:cs="Calibri"/>
          <w:i/>
          <w:iCs/>
          <w:kern w:val="0"/>
          <w:sz w:val="24"/>
          <w:szCs w:val="24"/>
          <w:lang w:val="el-GR"/>
        </w:rPr>
        <w:t>blackscholes</w:t>
      </w:r>
      <w:proofErr w:type="spellEnd"/>
      <w:r w:rsidRPr="00015FC0">
        <w:rPr>
          <w:rFonts w:ascii="Calibri" w:hAnsi="Calibri" w:cs="Calibri"/>
          <w:kern w:val="0"/>
          <w:sz w:val="24"/>
          <w:szCs w:val="24"/>
          <w:lang w:val="el-GR"/>
        </w:rPr>
        <w:t>”</w:t>
      </w:r>
      <w:r>
        <w:rPr>
          <w:rFonts w:ascii="Calibri" w:hAnsi="Calibri" w:cs="Calibri"/>
          <w:kern w:val="0"/>
          <w:sz w:val="24"/>
          <w:szCs w:val="24"/>
          <w:lang w:val="el-GR"/>
        </w:rPr>
        <w:t>.</w:t>
      </w:r>
    </w:p>
    <w:p w14:paraId="6F87AFC8" w14:textId="234F51C5" w:rsidR="00D832BC" w:rsidRDefault="0053112B" w:rsidP="0053112B">
      <w:pPr>
        <w:autoSpaceDE w:val="0"/>
        <w:autoSpaceDN w:val="0"/>
        <w:adjustRightInd w:val="0"/>
        <w:spacing w:before="240" w:line="240" w:lineRule="auto"/>
        <w:ind w:firstLine="720"/>
        <w:jc w:val="center"/>
        <w:rPr>
          <w:rFonts w:ascii="Calibri" w:hAnsi="Calibri" w:cs="Calibri"/>
          <w:kern w:val="0"/>
          <w:sz w:val="24"/>
          <w:szCs w:val="24"/>
        </w:rPr>
      </w:pPr>
      <w:r w:rsidRPr="00900BFF">
        <w:rPr>
          <w:rFonts w:ascii="Calibri" w:hAnsi="Calibri" w:cs="Calibri"/>
          <w:noProof/>
          <w:kern w:val="0"/>
          <w:sz w:val="24"/>
          <w:szCs w:val="24"/>
        </w:rPr>
        <w:drawing>
          <wp:inline distT="0" distB="0" distL="0" distR="0" wp14:anchorId="3500B182" wp14:editId="6AC75852">
            <wp:extent cx="3248025" cy="2647534"/>
            <wp:effectExtent l="19050" t="19050" r="9525" b="19685"/>
            <wp:docPr id="1227407077" name="Picture 56"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7077" name="Picture 56" descr="A graph with a line and a red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4419" cy="2693502"/>
                    </a:xfrm>
                    <a:prstGeom prst="rect">
                      <a:avLst/>
                    </a:prstGeom>
                    <a:noFill/>
                    <a:ln w="12700">
                      <a:solidFill>
                        <a:schemeClr val="tx1"/>
                      </a:solidFill>
                    </a:ln>
                  </pic:spPr>
                </pic:pic>
              </a:graphicData>
            </a:graphic>
          </wp:inline>
        </w:drawing>
      </w:r>
    </w:p>
    <w:tbl>
      <w:tblPr>
        <w:tblStyle w:val="GridTable2-Accent3"/>
        <w:tblW w:w="0" w:type="auto"/>
        <w:jc w:val="center"/>
        <w:tblLook w:val="04A0" w:firstRow="1" w:lastRow="0" w:firstColumn="1" w:lastColumn="0" w:noHBand="0" w:noVBand="1"/>
      </w:tblPr>
      <w:tblGrid>
        <w:gridCol w:w="1277"/>
        <w:gridCol w:w="1843"/>
        <w:gridCol w:w="2268"/>
        <w:gridCol w:w="3402"/>
      </w:tblGrid>
      <w:tr w:rsidR="00172F11" w14:paraId="1D657401" w14:textId="77777777" w:rsidTr="00A3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23AFCBE0" w14:textId="77777777" w:rsidR="00B62E57" w:rsidRPr="00F77838" w:rsidRDefault="00B62E57" w:rsidP="002042DD">
            <w:pPr>
              <w:autoSpaceDE w:val="0"/>
              <w:autoSpaceDN w:val="0"/>
              <w:adjustRightInd w:val="0"/>
              <w:jc w:val="center"/>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lang w:val="el-GR"/>
              </w:rPr>
              <w:t xml:space="preserve"> </w:t>
            </w:r>
            <w:r>
              <w:rPr>
                <w:rFonts w:ascii="Calibri" w:hAnsi="Calibri" w:cs="Calibri"/>
                <w:kern w:val="0"/>
                <w:sz w:val="24"/>
                <w:szCs w:val="24"/>
              </w:rPr>
              <w:t>size</w:t>
            </w:r>
          </w:p>
        </w:tc>
        <w:tc>
          <w:tcPr>
            <w:tcW w:w="1843" w:type="dxa"/>
          </w:tcPr>
          <w:p w14:paraId="2A2D1D67" w14:textId="77777777" w:rsidR="00B62E57" w:rsidRPr="00F77838" w:rsidRDefault="00B62E57"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rPr>
              <w:t xml:space="preserve"> Associativity</w:t>
            </w:r>
          </w:p>
        </w:tc>
        <w:tc>
          <w:tcPr>
            <w:tcW w:w="2268" w:type="dxa"/>
          </w:tcPr>
          <w:p w14:paraId="1FCDC7C5" w14:textId="77777777" w:rsidR="00B62E57" w:rsidRPr="00F77838" w:rsidRDefault="00B62E57"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rPr>
              <w:t xml:space="preserve"> Cache Block Size</w:t>
            </w:r>
          </w:p>
        </w:tc>
        <w:tc>
          <w:tcPr>
            <w:tcW w:w="3402" w:type="dxa"/>
          </w:tcPr>
          <w:p w14:paraId="347591C1" w14:textId="77777777" w:rsidR="00B62E57" w:rsidRDefault="00B62E57"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Παράγοντας αύξησης κύκλου</w:t>
            </w:r>
          </w:p>
        </w:tc>
      </w:tr>
      <w:tr w:rsidR="00172F11" w14:paraId="20223996"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58200A80" w14:textId="77777777" w:rsidR="00B62E57" w:rsidRPr="00172F11" w:rsidRDefault="00B62E57" w:rsidP="002042DD">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843" w:type="dxa"/>
          </w:tcPr>
          <w:p w14:paraId="603FBCEB" w14:textId="77777777" w:rsidR="00B62E57" w:rsidRDefault="00B62E57"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4</w:t>
            </w:r>
          </w:p>
        </w:tc>
        <w:tc>
          <w:tcPr>
            <w:tcW w:w="2268" w:type="dxa"/>
          </w:tcPr>
          <w:p w14:paraId="083F7D35" w14:textId="77777777" w:rsidR="00B62E57" w:rsidRDefault="00B62E57"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06B31B12" w14:textId="77777777" w:rsidR="00B62E57" w:rsidRDefault="00B62E57"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p>
        </w:tc>
      </w:tr>
      <w:tr w:rsidR="00B62E57" w14:paraId="090BEB01"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5C08043C" w14:textId="082998FB" w:rsidR="00B62E57" w:rsidRPr="00172F11" w:rsidRDefault="00B62E57" w:rsidP="002042DD">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64</w:t>
            </w:r>
            <w:r w:rsidRPr="00172F11">
              <w:rPr>
                <w:rFonts w:ascii="Calibri" w:hAnsi="Calibri" w:cs="Calibri"/>
                <w:b w:val="0"/>
                <w:bCs w:val="0"/>
                <w:kern w:val="0"/>
                <w:sz w:val="24"/>
                <w:szCs w:val="24"/>
                <w:lang w:val="el-GR"/>
              </w:rPr>
              <w:t xml:space="preserve"> ΚΒ</w:t>
            </w:r>
          </w:p>
        </w:tc>
        <w:tc>
          <w:tcPr>
            <w:tcW w:w="1843" w:type="dxa"/>
          </w:tcPr>
          <w:p w14:paraId="3A975C58" w14:textId="7A7D80C8" w:rsidR="00B62E57" w:rsidRPr="00B62E57" w:rsidRDefault="00B62E57" w:rsidP="002042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rPr>
            </w:pPr>
            <w:r>
              <w:rPr>
                <w:rFonts w:ascii="Calibri" w:hAnsi="Calibri" w:cs="Calibri"/>
                <w:kern w:val="0"/>
                <w:sz w:val="24"/>
                <w:szCs w:val="24"/>
              </w:rPr>
              <w:t>4</w:t>
            </w:r>
          </w:p>
        </w:tc>
        <w:tc>
          <w:tcPr>
            <w:tcW w:w="2268" w:type="dxa"/>
          </w:tcPr>
          <w:p w14:paraId="5BBE810C" w14:textId="77777777" w:rsidR="00B62E57" w:rsidRDefault="00B62E57" w:rsidP="002042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36698479" w14:textId="624C9421" w:rsidR="00B62E57" w:rsidRDefault="00B62E57" w:rsidP="002042D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r w:rsidR="00FA7DBC">
              <w:rPr>
                <w:rFonts w:ascii="Calibri" w:hAnsi="Calibri" w:cs="Calibri"/>
                <w:kern w:val="0"/>
                <w:sz w:val="24"/>
                <w:szCs w:val="24"/>
              </w:rPr>
              <w:t>1</w:t>
            </w:r>
            <w:r>
              <w:rPr>
                <w:rFonts w:ascii="Calibri" w:hAnsi="Calibri" w:cs="Calibri"/>
                <w:kern w:val="0"/>
                <w:sz w:val="24"/>
                <w:szCs w:val="24"/>
                <w:lang w:val="el-GR"/>
              </w:rPr>
              <w:t>5</w:t>
            </w:r>
          </w:p>
        </w:tc>
      </w:tr>
      <w:tr w:rsidR="00172F11" w14:paraId="309A0ADA"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29433F0F" w14:textId="1CD30E8C" w:rsidR="00B62E57" w:rsidRPr="00172F11" w:rsidRDefault="00B62E57" w:rsidP="00B62E57">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128</w:t>
            </w:r>
            <w:r w:rsidRPr="00172F11">
              <w:rPr>
                <w:rFonts w:ascii="Calibri" w:hAnsi="Calibri" w:cs="Calibri"/>
                <w:b w:val="0"/>
                <w:bCs w:val="0"/>
                <w:kern w:val="0"/>
                <w:sz w:val="24"/>
                <w:szCs w:val="24"/>
                <w:lang w:val="el-GR"/>
              </w:rPr>
              <w:t xml:space="preserve"> ΚΒ</w:t>
            </w:r>
          </w:p>
        </w:tc>
        <w:tc>
          <w:tcPr>
            <w:tcW w:w="1843" w:type="dxa"/>
          </w:tcPr>
          <w:p w14:paraId="13D6F70C" w14:textId="2ACD5DBB" w:rsidR="00B62E57" w:rsidRDefault="00B62E57" w:rsidP="00B62E5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4</w:t>
            </w:r>
          </w:p>
        </w:tc>
        <w:tc>
          <w:tcPr>
            <w:tcW w:w="2268" w:type="dxa"/>
          </w:tcPr>
          <w:p w14:paraId="38D03D9C" w14:textId="77777777" w:rsidR="00B62E57" w:rsidRDefault="00B62E57" w:rsidP="00B62E5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27D850A1" w14:textId="71349920" w:rsidR="00B62E57" w:rsidRDefault="00172F11" w:rsidP="00B62E5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m:t>
                </m:r>
              </m:oMath>
            </m:oMathPara>
          </w:p>
        </w:tc>
      </w:tr>
      <w:tr w:rsidR="00B62E57" w14:paraId="4F71091D"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209F2949" w14:textId="0ECCB29D" w:rsidR="00B62E57" w:rsidRPr="00172F11" w:rsidRDefault="00B62E57" w:rsidP="00B62E57">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 xml:space="preserve">256 </w:t>
            </w:r>
            <w:r w:rsidRPr="00172F11">
              <w:rPr>
                <w:rFonts w:ascii="Calibri" w:hAnsi="Calibri" w:cs="Calibri"/>
                <w:b w:val="0"/>
                <w:bCs w:val="0"/>
                <w:kern w:val="0"/>
                <w:sz w:val="24"/>
                <w:szCs w:val="24"/>
                <w:lang w:val="el-GR"/>
              </w:rPr>
              <w:t>ΚΒ</w:t>
            </w:r>
          </w:p>
        </w:tc>
        <w:tc>
          <w:tcPr>
            <w:tcW w:w="1843" w:type="dxa"/>
          </w:tcPr>
          <w:p w14:paraId="14FF9211" w14:textId="238C220E" w:rsidR="00B62E57" w:rsidRDefault="00B62E57" w:rsidP="00B62E5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w:t>
            </w:r>
          </w:p>
        </w:tc>
        <w:tc>
          <w:tcPr>
            <w:tcW w:w="2268" w:type="dxa"/>
          </w:tcPr>
          <w:p w14:paraId="2B9340A9" w14:textId="77777777" w:rsidR="00B62E57" w:rsidRDefault="00B62E57" w:rsidP="00B62E5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4B246CDC" w14:textId="0BB9ACC7" w:rsidR="00B62E57" w:rsidRDefault="00172F11" w:rsidP="00B62E5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m:t>
                </m:r>
              </m:oMath>
            </m:oMathPara>
          </w:p>
        </w:tc>
      </w:tr>
      <w:tr w:rsidR="00172F11" w14:paraId="43E6B255"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3E778B88" w14:textId="56BE2CB3" w:rsidR="00B62E57" w:rsidRPr="00172F11" w:rsidRDefault="00B62E57" w:rsidP="00B62E57">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843" w:type="dxa"/>
          </w:tcPr>
          <w:p w14:paraId="0B30ACC3" w14:textId="6A0D7D6C" w:rsidR="00B62E57" w:rsidRDefault="00B62E57" w:rsidP="00B62E5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4</w:t>
            </w:r>
          </w:p>
        </w:tc>
        <w:tc>
          <w:tcPr>
            <w:tcW w:w="2268" w:type="dxa"/>
          </w:tcPr>
          <w:p w14:paraId="65606BD6" w14:textId="77777777" w:rsidR="00B62E57" w:rsidRDefault="00B62E57" w:rsidP="00B62E5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3F15D705" w14:textId="4DAF7424" w:rsidR="00B62E57" w:rsidRDefault="00172F11" w:rsidP="00B62E5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1.15∙1.15∙1.15∙1.15</m:t>
                </m:r>
              </m:oMath>
            </m:oMathPara>
          </w:p>
        </w:tc>
      </w:tr>
      <w:tr w:rsidR="00B62E57" w14:paraId="546A7A6F"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045446B7" w14:textId="7C0C40F2" w:rsidR="00B62E57" w:rsidRPr="00172F11" w:rsidRDefault="00B62E57" w:rsidP="00B62E57">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1024</w:t>
            </w:r>
            <w:r w:rsidRPr="00172F11">
              <w:rPr>
                <w:rFonts w:ascii="Calibri" w:hAnsi="Calibri" w:cs="Calibri"/>
                <w:b w:val="0"/>
                <w:bCs w:val="0"/>
                <w:kern w:val="0"/>
                <w:sz w:val="24"/>
                <w:szCs w:val="24"/>
                <w:lang w:val="el-GR"/>
              </w:rPr>
              <w:t xml:space="preserve"> ΚΒ</w:t>
            </w:r>
          </w:p>
        </w:tc>
        <w:tc>
          <w:tcPr>
            <w:tcW w:w="1843" w:type="dxa"/>
          </w:tcPr>
          <w:p w14:paraId="30299A2C" w14:textId="4604F8B2" w:rsidR="00B62E57" w:rsidRDefault="00B62E57" w:rsidP="00B62E5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w:t>
            </w:r>
          </w:p>
        </w:tc>
        <w:tc>
          <w:tcPr>
            <w:tcW w:w="2268" w:type="dxa"/>
          </w:tcPr>
          <w:p w14:paraId="470C4C98" w14:textId="77777777" w:rsidR="00B62E57" w:rsidRDefault="00B62E57" w:rsidP="00B62E5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3DE34F6A" w14:textId="7762F9CD" w:rsidR="00B62E57" w:rsidRDefault="00172F11" w:rsidP="00B62E57">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1.15∙1.15∙1.15∙1.15 ∙1.15</m:t>
                </m:r>
              </m:oMath>
            </m:oMathPara>
          </w:p>
        </w:tc>
      </w:tr>
    </w:tbl>
    <w:p w14:paraId="0F4CDEF6" w14:textId="7B1B38B4" w:rsidR="00B62E57" w:rsidRPr="00015FC0" w:rsidRDefault="00900BFF" w:rsidP="00B62E57">
      <w:pPr>
        <w:pStyle w:val="Caption"/>
        <w:spacing w:before="240"/>
        <w:jc w:val="center"/>
        <w:rPr>
          <w:sz w:val="24"/>
          <w:szCs w:val="24"/>
          <w:lang w:val="el-GR"/>
        </w:rPr>
      </w:pPr>
      <w:r>
        <w:rPr>
          <w:sz w:val="24"/>
          <w:szCs w:val="24"/>
          <w:lang w:val="el-GR"/>
        </w:rPr>
        <w:t>Σχήμα 3</w:t>
      </w:r>
      <w:r w:rsidR="0053112B">
        <w:rPr>
          <w:sz w:val="24"/>
          <w:szCs w:val="24"/>
          <w:lang w:val="el-GR"/>
        </w:rPr>
        <w:t>4</w:t>
      </w:r>
      <w:r w:rsidR="00B62E57" w:rsidRPr="00015FC0">
        <w:rPr>
          <w:sz w:val="24"/>
          <w:szCs w:val="24"/>
          <w:lang w:val="el-GR"/>
        </w:rPr>
        <w:t xml:space="preserve">: Διπλασιασμός </w:t>
      </w:r>
      <w:r w:rsidR="00B62E57" w:rsidRPr="00015FC0">
        <w:rPr>
          <w:sz w:val="24"/>
          <w:szCs w:val="24"/>
        </w:rPr>
        <w:t>L</w:t>
      </w:r>
      <w:r w:rsidR="00B62E57" w:rsidRPr="00015FC0">
        <w:rPr>
          <w:sz w:val="24"/>
          <w:szCs w:val="24"/>
          <w:lang w:val="el-GR"/>
        </w:rPr>
        <w:t xml:space="preserve">1 </w:t>
      </w:r>
      <w:r w:rsidR="00B62E57" w:rsidRPr="00015FC0">
        <w:rPr>
          <w:sz w:val="24"/>
          <w:szCs w:val="24"/>
        </w:rPr>
        <w:t>associativity</w:t>
      </w:r>
      <w:r w:rsidR="00B62E57" w:rsidRPr="00015FC0">
        <w:rPr>
          <w:sz w:val="24"/>
          <w:szCs w:val="24"/>
          <w:lang w:val="el-GR"/>
        </w:rPr>
        <w:t xml:space="preserve"> (</w:t>
      </w:r>
      <w:r w:rsidR="00B62E57" w:rsidRPr="00B62E57">
        <w:rPr>
          <w:sz w:val="24"/>
          <w:szCs w:val="24"/>
          <w:lang w:val="el-GR"/>
        </w:rPr>
        <w:t>1</w:t>
      </w:r>
      <w:r w:rsidR="00B62E57" w:rsidRPr="00015FC0">
        <w:rPr>
          <w:sz w:val="24"/>
          <w:szCs w:val="24"/>
          <w:lang w:val="el-GR"/>
        </w:rPr>
        <w:t>5% αύξηση του κύκλου)</w:t>
      </w:r>
    </w:p>
    <w:p w14:paraId="485B2D9A" w14:textId="1D55B332" w:rsidR="00D832BC" w:rsidRDefault="00D832BC" w:rsidP="00D832BC">
      <w:pPr>
        <w:autoSpaceDE w:val="0"/>
        <w:autoSpaceDN w:val="0"/>
        <w:adjustRightInd w:val="0"/>
        <w:spacing w:before="240" w:after="0" w:line="240" w:lineRule="auto"/>
        <w:ind w:firstLine="720"/>
        <w:rPr>
          <w:rFonts w:ascii="Calibri" w:hAnsi="Calibri" w:cs="Calibri"/>
          <w:kern w:val="0"/>
          <w:sz w:val="24"/>
          <w:szCs w:val="24"/>
          <w:lang w:val="el-GR"/>
        </w:rPr>
      </w:pPr>
      <w:r>
        <w:rPr>
          <w:rFonts w:ascii="Calibri" w:hAnsi="Calibri" w:cs="Calibri"/>
          <w:kern w:val="0"/>
          <w:sz w:val="24"/>
          <w:szCs w:val="24"/>
          <w:lang w:val="el-GR"/>
        </w:rPr>
        <w:lastRenderedPageBreak/>
        <w:t>Τρέχουμε το</w:t>
      </w:r>
      <w:r>
        <w:rPr>
          <w:rFonts w:ascii="Calibri" w:hAnsi="Calibri" w:cs="Calibri"/>
          <w:kern w:val="0"/>
          <w:sz w:val="24"/>
          <w:szCs w:val="24"/>
          <w:lang w:val="el-GR"/>
        </w:rPr>
        <w:t>ν κώδικα</w:t>
      </w:r>
      <w:r>
        <w:rPr>
          <w:rFonts w:ascii="Calibri" w:hAnsi="Calibri" w:cs="Calibri"/>
          <w:kern w:val="0"/>
          <w:sz w:val="24"/>
          <w:szCs w:val="24"/>
          <w:lang w:val="el-GR"/>
        </w:rPr>
        <w:t xml:space="preserve"> </w:t>
      </w:r>
      <w:r w:rsidRPr="00D832BC">
        <w:rPr>
          <w:rFonts w:ascii="Calibri" w:hAnsi="Calibri" w:cs="Calibri"/>
          <w:kern w:val="0"/>
          <w:sz w:val="24"/>
          <w:szCs w:val="24"/>
          <w:lang w:val="el-GR"/>
        </w:rPr>
        <w:t>“</w:t>
      </w:r>
      <w:r w:rsidRPr="00D832BC">
        <w:rPr>
          <w:rFonts w:ascii="Calibri" w:hAnsi="Calibri" w:cs="Calibri"/>
          <w:b/>
          <w:bCs/>
          <w:kern w:val="0"/>
          <w:sz w:val="24"/>
          <w:szCs w:val="24"/>
          <w:lang w:val="el-GR"/>
        </w:rPr>
        <w:t>run2_l1s.sh</w:t>
      </w:r>
      <w:r w:rsidRPr="00D832BC">
        <w:rPr>
          <w:rFonts w:ascii="Calibri" w:hAnsi="Calibri" w:cs="Calibri"/>
          <w:kern w:val="0"/>
          <w:sz w:val="24"/>
          <w:szCs w:val="24"/>
          <w:lang w:val="el-GR"/>
        </w:rPr>
        <w:t>”</w:t>
      </w:r>
      <w:r>
        <w:rPr>
          <w:rFonts w:ascii="Calibri" w:hAnsi="Calibri" w:cs="Calibri"/>
          <w:kern w:val="0"/>
          <w:sz w:val="24"/>
          <w:szCs w:val="24"/>
          <w:lang w:val="el-GR"/>
        </w:rPr>
        <w:t xml:space="preserve"> και εξάγουμε την παρακάτω γραφική για το </w:t>
      </w:r>
      <w:proofErr w:type="spellStart"/>
      <w:r>
        <w:rPr>
          <w:rFonts w:ascii="Calibri" w:hAnsi="Calibri" w:cs="Calibri"/>
          <w:kern w:val="0"/>
          <w:sz w:val="24"/>
          <w:szCs w:val="24"/>
          <w:lang w:val="el-GR"/>
        </w:rPr>
        <w:t>benchmark</w:t>
      </w:r>
      <w:proofErr w:type="spellEnd"/>
      <w:r w:rsidRPr="00D832BC">
        <w:rPr>
          <w:rFonts w:ascii="Calibri" w:hAnsi="Calibri" w:cs="Calibri"/>
          <w:kern w:val="0"/>
          <w:sz w:val="24"/>
          <w:szCs w:val="24"/>
          <w:lang w:val="el-GR"/>
        </w:rPr>
        <w:t xml:space="preserve"> “</w:t>
      </w:r>
      <w:proofErr w:type="spellStart"/>
      <w:r w:rsidRPr="00D832BC">
        <w:rPr>
          <w:rFonts w:ascii="Calibri" w:hAnsi="Calibri" w:cs="Calibri"/>
          <w:i/>
          <w:iCs/>
          <w:kern w:val="0"/>
          <w:sz w:val="24"/>
          <w:szCs w:val="24"/>
          <w:lang w:val="el-GR"/>
        </w:rPr>
        <w:t>blackscholes</w:t>
      </w:r>
      <w:proofErr w:type="spellEnd"/>
      <w:r w:rsidRPr="00D832BC">
        <w:rPr>
          <w:rFonts w:ascii="Calibri" w:hAnsi="Calibri" w:cs="Calibri"/>
          <w:kern w:val="0"/>
          <w:sz w:val="24"/>
          <w:szCs w:val="24"/>
          <w:lang w:val="el-GR"/>
        </w:rPr>
        <w:t>”</w:t>
      </w:r>
      <w:r>
        <w:rPr>
          <w:rFonts w:ascii="Calibri" w:hAnsi="Calibri" w:cs="Calibri"/>
          <w:kern w:val="0"/>
          <w:sz w:val="24"/>
          <w:szCs w:val="24"/>
          <w:lang w:val="el-GR"/>
        </w:rPr>
        <w:t>.</w:t>
      </w:r>
    </w:p>
    <w:p w14:paraId="06C542DE" w14:textId="77777777" w:rsidR="00B82ABE" w:rsidRDefault="00B82ABE" w:rsidP="000D6E72">
      <w:pPr>
        <w:spacing w:before="240"/>
        <w:jc w:val="center"/>
        <w:rPr>
          <w:rFonts w:ascii="Calibri" w:hAnsi="Calibri" w:cs="Calibri"/>
          <w:kern w:val="0"/>
          <w:sz w:val="24"/>
          <w:szCs w:val="24"/>
          <w:lang w:val="el-GR"/>
        </w:rPr>
      </w:pPr>
      <w:r w:rsidRPr="00900BFF">
        <w:rPr>
          <w:rFonts w:ascii="Calibri" w:hAnsi="Calibri" w:cs="Calibri"/>
          <w:noProof/>
          <w:kern w:val="0"/>
          <w:sz w:val="24"/>
          <w:szCs w:val="24"/>
        </w:rPr>
        <w:drawing>
          <wp:inline distT="0" distB="0" distL="0" distR="0" wp14:anchorId="608D33B3" wp14:editId="31267771">
            <wp:extent cx="4065851" cy="3238036"/>
            <wp:effectExtent l="19050" t="19050" r="11430" b="19685"/>
            <wp:docPr id="875321955" name="Picture 57"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21955" name="Picture 57" descr="A graph with a line and a red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5151" cy="3253406"/>
                    </a:xfrm>
                    <a:prstGeom prst="rect">
                      <a:avLst/>
                    </a:prstGeom>
                    <a:noFill/>
                    <a:ln w="12700">
                      <a:solidFill>
                        <a:schemeClr val="tx1"/>
                      </a:solidFill>
                    </a:ln>
                  </pic:spPr>
                </pic:pic>
              </a:graphicData>
            </a:graphic>
          </wp:inline>
        </w:drawing>
      </w:r>
    </w:p>
    <w:p w14:paraId="2C5C56DF" w14:textId="0330EB73" w:rsidR="00157978" w:rsidRDefault="00157978" w:rsidP="00DD68A9">
      <w:pPr>
        <w:rPr>
          <w:rFonts w:ascii="Calibri" w:hAnsi="Calibri" w:cs="Calibri"/>
          <w:kern w:val="0"/>
          <w:sz w:val="24"/>
          <w:szCs w:val="24"/>
          <w:lang w:val="el-GR"/>
        </w:rPr>
      </w:pPr>
      <w:r>
        <w:rPr>
          <w:rFonts w:ascii="Calibri" w:hAnsi="Calibri" w:cs="Calibri"/>
          <w:kern w:val="0"/>
          <w:sz w:val="24"/>
          <w:szCs w:val="24"/>
          <w:lang w:val="el-GR"/>
        </w:rPr>
        <w:br w:type="page"/>
      </w:r>
    </w:p>
    <w:p w14:paraId="75A0F9AB" w14:textId="396E83B2" w:rsidR="00A62263" w:rsidRDefault="00157978" w:rsidP="00157978">
      <w:pPr>
        <w:pStyle w:val="MyHeading2"/>
      </w:pPr>
      <w:r>
        <w:lastRenderedPageBreak/>
        <w:t>L</w:t>
      </w:r>
      <w:r>
        <w:rPr>
          <w:vertAlign w:val="subscript"/>
        </w:rPr>
        <w:t>2</w:t>
      </w:r>
      <w:r>
        <w:t xml:space="preserve"> cache</w:t>
      </w:r>
    </w:p>
    <w:p w14:paraId="44A665D2" w14:textId="4E311C7B" w:rsidR="00157978" w:rsidRPr="00172F11" w:rsidRDefault="00157978" w:rsidP="00157978">
      <w:pPr>
        <w:autoSpaceDE w:val="0"/>
        <w:autoSpaceDN w:val="0"/>
        <w:adjustRightInd w:val="0"/>
        <w:spacing w:before="240" w:line="240" w:lineRule="auto"/>
        <w:ind w:firstLine="720"/>
        <w:rPr>
          <w:rFonts w:ascii="Calibri" w:hAnsi="Calibri" w:cs="Calibri"/>
          <w:kern w:val="0"/>
          <w:sz w:val="24"/>
          <w:szCs w:val="24"/>
        </w:rPr>
      </w:pPr>
      <w:r>
        <w:rPr>
          <w:rFonts w:ascii="Calibri" w:hAnsi="Calibri" w:cs="Calibri"/>
          <w:kern w:val="0"/>
          <w:sz w:val="24"/>
          <w:szCs w:val="24"/>
          <w:lang w:val="el-GR"/>
        </w:rPr>
        <w:t>Για</w:t>
      </w:r>
      <w:r w:rsidRPr="00172F11">
        <w:rPr>
          <w:rFonts w:ascii="Calibri" w:hAnsi="Calibri" w:cs="Calibri"/>
          <w:kern w:val="0"/>
          <w:sz w:val="24"/>
          <w:szCs w:val="24"/>
        </w:rPr>
        <w:t xml:space="preserve"> </w:t>
      </w:r>
      <w:r>
        <w:rPr>
          <w:rFonts w:ascii="Calibri" w:hAnsi="Calibri" w:cs="Calibri"/>
          <w:kern w:val="0"/>
          <w:sz w:val="24"/>
          <w:szCs w:val="24"/>
          <w:lang w:val="el-GR"/>
        </w:rPr>
        <w:t>την</w:t>
      </w:r>
      <w:r w:rsidRPr="00172F11">
        <w:rPr>
          <w:rFonts w:ascii="Calibri" w:hAnsi="Calibri" w:cs="Calibri"/>
          <w:kern w:val="0"/>
          <w:sz w:val="24"/>
          <w:szCs w:val="24"/>
        </w:rPr>
        <w:t xml:space="preserve"> 1</w:t>
      </w:r>
      <w:r w:rsidRPr="008F5542">
        <w:rPr>
          <w:rFonts w:ascii="Calibri" w:hAnsi="Calibri" w:cs="Calibri"/>
          <w:kern w:val="0"/>
          <w:sz w:val="24"/>
          <w:szCs w:val="24"/>
          <w:vertAlign w:val="superscript"/>
          <w:lang w:val="el-GR"/>
        </w:rPr>
        <w:t>η</w:t>
      </w:r>
      <w:r w:rsidRPr="00172F11">
        <w:rPr>
          <w:rFonts w:ascii="Calibri" w:hAnsi="Calibri" w:cs="Calibri"/>
          <w:kern w:val="0"/>
          <w:sz w:val="24"/>
          <w:szCs w:val="24"/>
        </w:rPr>
        <w:t xml:space="preserve"> </w:t>
      </w:r>
      <w:r>
        <w:rPr>
          <w:rFonts w:ascii="Calibri" w:hAnsi="Calibri" w:cs="Calibri"/>
          <w:kern w:val="0"/>
          <w:sz w:val="24"/>
          <w:szCs w:val="24"/>
          <w:lang w:val="el-GR"/>
        </w:rPr>
        <w:t>προσομοίωση</w:t>
      </w:r>
      <w:r w:rsidRPr="00172F11">
        <w:rPr>
          <w:rFonts w:ascii="Calibri" w:hAnsi="Calibri" w:cs="Calibri"/>
          <w:kern w:val="0"/>
          <w:sz w:val="24"/>
          <w:szCs w:val="24"/>
        </w:rPr>
        <w:t xml:space="preserve"> </w:t>
      </w:r>
      <w:r>
        <w:rPr>
          <w:rFonts w:ascii="Calibri" w:hAnsi="Calibri" w:cs="Calibri"/>
          <w:kern w:val="0"/>
          <w:sz w:val="24"/>
          <w:szCs w:val="24"/>
          <w:lang w:val="el-GR"/>
        </w:rPr>
        <w:t>θέτουμε</w:t>
      </w:r>
      <w:r w:rsidRPr="00172F11">
        <w:rPr>
          <w:rFonts w:ascii="Calibri" w:hAnsi="Calibri" w:cs="Calibri"/>
          <w:kern w:val="0"/>
          <w:sz w:val="24"/>
          <w:szCs w:val="24"/>
        </w:rPr>
        <w:t xml:space="preserve"> </w:t>
      </w:r>
      <w:r w:rsidRPr="008F5542">
        <w:rPr>
          <w:rFonts w:ascii="Calibri" w:hAnsi="Calibri" w:cs="Calibri"/>
          <w:b/>
          <w:bCs/>
          <w:kern w:val="0"/>
          <w:sz w:val="24"/>
          <w:szCs w:val="24"/>
        </w:rPr>
        <w:t>L</w:t>
      </w:r>
      <w:r w:rsidR="00172F11">
        <w:rPr>
          <w:rFonts w:ascii="Calibri" w:hAnsi="Calibri" w:cs="Calibri"/>
          <w:b/>
          <w:bCs/>
          <w:kern w:val="0"/>
          <w:sz w:val="24"/>
          <w:szCs w:val="24"/>
          <w:vertAlign w:val="subscript"/>
        </w:rPr>
        <w:t>2</w:t>
      </w:r>
      <w:r w:rsidRPr="00172F11">
        <w:rPr>
          <w:rFonts w:ascii="Calibri" w:hAnsi="Calibri" w:cs="Calibri"/>
          <w:b/>
          <w:bCs/>
          <w:kern w:val="0"/>
          <w:sz w:val="24"/>
          <w:szCs w:val="24"/>
        </w:rPr>
        <w:t xml:space="preserve"> </w:t>
      </w:r>
      <w:r w:rsidRPr="008F5542">
        <w:rPr>
          <w:rFonts w:ascii="Calibri" w:hAnsi="Calibri" w:cs="Calibri"/>
          <w:b/>
          <w:bCs/>
          <w:kern w:val="0"/>
          <w:sz w:val="24"/>
          <w:szCs w:val="24"/>
        </w:rPr>
        <w:t>size</w:t>
      </w:r>
      <w:r w:rsidRPr="00172F11">
        <w:rPr>
          <w:rFonts w:ascii="Calibri" w:hAnsi="Calibri" w:cs="Calibri"/>
          <w:kern w:val="0"/>
          <w:sz w:val="24"/>
          <w:szCs w:val="24"/>
        </w:rPr>
        <w:t xml:space="preserve"> = </w:t>
      </w:r>
      <w:r w:rsidR="00172F11">
        <w:rPr>
          <w:rFonts w:ascii="Calibri" w:hAnsi="Calibri" w:cs="Calibri"/>
          <w:kern w:val="0"/>
          <w:sz w:val="24"/>
          <w:szCs w:val="24"/>
        </w:rPr>
        <w:t xml:space="preserve">512 </w:t>
      </w:r>
      <w:r w:rsidRPr="008F5542">
        <w:rPr>
          <w:rFonts w:ascii="Calibri" w:hAnsi="Calibri" w:cs="Calibri"/>
          <w:kern w:val="0"/>
          <w:sz w:val="24"/>
          <w:szCs w:val="24"/>
        </w:rPr>
        <w:t>KB</w:t>
      </w:r>
      <w:r w:rsidRPr="00172F11">
        <w:rPr>
          <w:rFonts w:ascii="Calibri" w:hAnsi="Calibri" w:cs="Calibri"/>
          <w:kern w:val="0"/>
          <w:sz w:val="24"/>
          <w:szCs w:val="24"/>
        </w:rPr>
        <w:t xml:space="preserve">, </w:t>
      </w:r>
      <w:r w:rsidRPr="008F5542">
        <w:rPr>
          <w:rFonts w:ascii="Calibri" w:hAnsi="Calibri" w:cs="Calibri"/>
          <w:b/>
          <w:bCs/>
          <w:kern w:val="0"/>
          <w:sz w:val="24"/>
          <w:szCs w:val="24"/>
        </w:rPr>
        <w:t>L</w:t>
      </w:r>
      <w:r w:rsidR="00172F11">
        <w:rPr>
          <w:rFonts w:ascii="Calibri" w:hAnsi="Calibri" w:cs="Calibri"/>
          <w:b/>
          <w:bCs/>
          <w:kern w:val="0"/>
          <w:sz w:val="24"/>
          <w:szCs w:val="24"/>
          <w:vertAlign w:val="subscript"/>
        </w:rPr>
        <w:t>2</w:t>
      </w:r>
      <w:r w:rsidRPr="00172F11">
        <w:rPr>
          <w:rFonts w:ascii="Calibri" w:hAnsi="Calibri" w:cs="Calibri"/>
          <w:b/>
          <w:bCs/>
          <w:kern w:val="0"/>
          <w:sz w:val="24"/>
          <w:szCs w:val="24"/>
        </w:rPr>
        <w:t xml:space="preserve"> </w:t>
      </w:r>
      <w:r w:rsidRPr="008F5542">
        <w:rPr>
          <w:rFonts w:ascii="Calibri" w:hAnsi="Calibri" w:cs="Calibri"/>
          <w:b/>
          <w:bCs/>
          <w:kern w:val="0"/>
          <w:sz w:val="24"/>
          <w:szCs w:val="24"/>
        </w:rPr>
        <w:t>associativity</w:t>
      </w:r>
      <w:r w:rsidRPr="00172F11">
        <w:rPr>
          <w:rFonts w:ascii="Calibri" w:hAnsi="Calibri" w:cs="Calibri"/>
          <w:kern w:val="0"/>
          <w:sz w:val="24"/>
          <w:szCs w:val="24"/>
        </w:rPr>
        <w:t xml:space="preserve"> = </w:t>
      </w:r>
      <w:r w:rsidR="00172F11">
        <w:rPr>
          <w:rFonts w:ascii="Calibri" w:hAnsi="Calibri" w:cs="Calibri"/>
          <w:kern w:val="0"/>
          <w:sz w:val="24"/>
          <w:szCs w:val="24"/>
        </w:rPr>
        <w:t>4</w:t>
      </w:r>
      <w:r w:rsidRPr="00172F11">
        <w:rPr>
          <w:rFonts w:ascii="Calibri" w:hAnsi="Calibri" w:cs="Calibri"/>
          <w:kern w:val="0"/>
          <w:sz w:val="24"/>
          <w:szCs w:val="24"/>
        </w:rPr>
        <w:t xml:space="preserve">, </w:t>
      </w:r>
      <w:r w:rsidRPr="008F5542">
        <w:rPr>
          <w:rFonts w:ascii="Calibri" w:hAnsi="Calibri" w:cs="Calibri"/>
          <w:b/>
          <w:bCs/>
          <w:kern w:val="0"/>
          <w:sz w:val="24"/>
          <w:szCs w:val="24"/>
        </w:rPr>
        <w:t>L</w:t>
      </w:r>
      <w:r w:rsidR="00172F11">
        <w:rPr>
          <w:rFonts w:ascii="Calibri" w:hAnsi="Calibri" w:cs="Calibri"/>
          <w:b/>
          <w:bCs/>
          <w:kern w:val="0"/>
          <w:sz w:val="24"/>
          <w:szCs w:val="24"/>
          <w:vertAlign w:val="subscript"/>
        </w:rPr>
        <w:t>2</w:t>
      </w:r>
      <w:r w:rsidRPr="00172F11">
        <w:rPr>
          <w:rFonts w:ascii="Calibri" w:hAnsi="Calibri" w:cs="Calibri"/>
          <w:b/>
          <w:bCs/>
          <w:kern w:val="0"/>
          <w:sz w:val="24"/>
          <w:szCs w:val="24"/>
        </w:rPr>
        <w:t xml:space="preserve"> cache block size</w:t>
      </w:r>
      <w:r w:rsidRPr="00172F11">
        <w:rPr>
          <w:rFonts w:ascii="Calibri" w:hAnsi="Calibri" w:cs="Calibri"/>
          <w:kern w:val="0"/>
          <w:sz w:val="24"/>
          <w:szCs w:val="24"/>
        </w:rPr>
        <w:t xml:space="preserve"> = </w:t>
      </w:r>
      <w:r w:rsidR="00172F11">
        <w:rPr>
          <w:rFonts w:ascii="Calibri" w:hAnsi="Calibri" w:cs="Calibri"/>
          <w:kern w:val="0"/>
          <w:sz w:val="24"/>
          <w:szCs w:val="24"/>
        </w:rPr>
        <w:t xml:space="preserve">128 </w:t>
      </w:r>
      <w:r w:rsidRPr="00172F11">
        <w:rPr>
          <w:rFonts w:ascii="Calibri" w:hAnsi="Calibri" w:cs="Calibri"/>
          <w:kern w:val="0"/>
          <w:sz w:val="24"/>
          <w:szCs w:val="24"/>
        </w:rPr>
        <w:t>B.</w:t>
      </w:r>
    </w:p>
    <w:tbl>
      <w:tblPr>
        <w:tblStyle w:val="GridTable2-Accent3"/>
        <w:tblW w:w="0" w:type="auto"/>
        <w:jc w:val="center"/>
        <w:tblLook w:val="04A0" w:firstRow="1" w:lastRow="0" w:firstColumn="1" w:lastColumn="0" w:noHBand="0" w:noVBand="1"/>
      </w:tblPr>
      <w:tblGrid>
        <w:gridCol w:w="1277"/>
        <w:gridCol w:w="1843"/>
        <w:gridCol w:w="2268"/>
        <w:gridCol w:w="3402"/>
      </w:tblGrid>
      <w:tr w:rsidR="00172F11" w14:paraId="410D06A2" w14:textId="77777777" w:rsidTr="00A3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3E9CF57E" w14:textId="15F94F42" w:rsidR="00157978" w:rsidRPr="00F77838" w:rsidRDefault="00157978" w:rsidP="002042DD">
            <w:pPr>
              <w:autoSpaceDE w:val="0"/>
              <w:autoSpaceDN w:val="0"/>
              <w:adjustRightInd w:val="0"/>
              <w:jc w:val="center"/>
              <w:rPr>
                <w:rFonts w:ascii="Calibri" w:hAnsi="Calibri" w:cs="Calibri"/>
                <w:kern w:val="0"/>
                <w:sz w:val="24"/>
                <w:szCs w:val="24"/>
              </w:rPr>
            </w:pPr>
            <w:r w:rsidRPr="008F5542">
              <w:rPr>
                <w:rFonts w:ascii="Calibri" w:hAnsi="Calibri" w:cs="Calibri"/>
                <w:kern w:val="0"/>
                <w:sz w:val="24"/>
                <w:szCs w:val="24"/>
              </w:rPr>
              <w:t>L</w:t>
            </w:r>
            <w:r w:rsidR="00172F11">
              <w:rPr>
                <w:rFonts w:ascii="Calibri" w:hAnsi="Calibri" w:cs="Calibri"/>
                <w:kern w:val="0"/>
                <w:sz w:val="24"/>
                <w:szCs w:val="24"/>
                <w:vertAlign w:val="subscript"/>
              </w:rPr>
              <w:t>2</w:t>
            </w:r>
            <w:r>
              <w:rPr>
                <w:rFonts w:ascii="Calibri" w:hAnsi="Calibri" w:cs="Calibri"/>
                <w:kern w:val="0"/>
                <w:sz w:val="24"/>
                <w:szCs w:val="24"/>
                <w:lang w:val="el-GR"/>
              </w:rPr>
              <w:t xml:space="preserve"> </w:t>
            </w:r>
            <w:r>
              <w:rPr>
                <w:rFonts w:ascii="Calibri" w:hAnsi="Calibri" w:cs="Calibri"/>
                <w:kern w:val="0"/>
                <w:sz w:val="24"/>
                <w:szCs w:val="24"/>
              </w:rPr>
              <w:t>size</w:t>
            </w:r>
          </w:p>
        </w:tc>
        <w:tc>
          <w:tcPr>
            <w:tcW w:w="1843" w:type="dxa"/>
          </w:tcPr>
          <w:p w14:paraId="2682B233" w14:textId="7651007D" w:rsidR="00157978" w:rsidRPr="00F77838" w:rsidRDefault="0015797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sidR="00172F11">
              <w:rPr>
                <w:rFonts w:ascii="Calibri" w:hAnsi="Calibri" w:cs="Calibri"/>
                <w:kern w:val="0"/>
                <w:sz w:val="24"/>
                <w:szCs w:val="24"/>
                <w:vertAlign w:val="subscript"/>
              </w:rPr>
              <w:t>2</w:t>
            </w:r>
            <w:r>
              <w:rPr>
                <w:rFonts w:ascii="Calibri" w:hAnsi="Calibri" w:cs="Calibri"/>
                <w:kern w:val="0"/>
                <w:sz w:val="24"/>
                <w:szCs w:val="24"/>
              </w:rPr>
              <w:t xml:space="preserve"> Associativity</w:t>
            </w:r>
          </w:p>
        </w:tc>
        <w:tc>
          <w:tcPr>
            <w:tcW w:w="2268" w:type="dxa"/>
          </w:tcPr>
          <w:p w14:paraId="7EFB16AE" w14:textId="6E7FBE5D" w:rsidR="00157978" w:rsidRPr="00F77838" w:rsidRDefault="0015797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sidR="00172F11">
              <w:rPr>
                <w:rFonts w:ascii="Calibri" w:hAnsi="Calibri" w:cs="Calibri"/>
                <w:kern w:val="0"/>
                <w:sz w:val="24"/>
                <w:szCs w:val="24"/>
                <w:vertAlign w:val="subscript"/>
              </w:rPr>
              <w:t>2</w:t>
            </w:r>
            <w:r>
              <w:rPr>
                <w:rFonts w:ascii="Calibri" w:hAnsi="Calibri" w:cs="Calibri"/>
                <w:kern w:val="0"/>
                <w:sz w:val="24"/>
                <w:szCs w:val="24"/>
              </w:rPr>
              <w:t xml:space="preserve"> Cache Block Size</w:t>
            </w:r>
          </w:p>
        </w:tc>
        <w:tc>
          <w:tcPr>
            <w:tcW w:w="3402" w:type="dxa"/>
          </w:tcPr>
          <w:p w14:paraId="01A20E58" w14:textId="77777777" w:rsidR="00157978" w:rsidRDefault="0015797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Παράγοντας αύξησης κύκλου</w:t>
            </w:r>
          </w:p>
        </w:tc>
      </w:tr>
      <w:tr w:rsidR="00172F11" w14:paraId="59F48A19"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2BC44554" w14:textId="5C3CBEB9" w:rsidR="00157978" w:rsidRPr="00172F11" w:rsidRDefault="00172F11" w:rsidP="002042DD">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00157978" w:rsidRPr="00172F11">
              <w:rPr>
                <w:rFonts w:ascii="Calibri" w:hAnsi="Calibri" w:cs="Calibri"/>
                <w:b w:val="0"/>
                <w:bCs w:val="0"/>
                <w:kern w:val="0"/>
                <w:sz w:val="24"/>
                <w:szCs w:val="24"/>
                <w:lang w:val="el-GR"/>
              </w:rPr>
              <w:t xml:space="preserve"> ΚΒ</w:t>
            </w:r>
          </w:p>
        </w:tc>
        <w:tc>
          <w:tcPr>
            <w:tcW w:w="1843" w:type="dxa"/>
          </w:tcPr>
          <w:p w14:paraId="23A4699B" w14:textId="77777777" w:rsidR="00157978" w:rsidRDefault="0015797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4</w:t>
            </w:r>
          </w:p>
        </w:tc>
        <w:tc>
          <w:tcPr>
            <w:tcW w:w="2268" w:type="dxa"/>
          </w:tcPr>
          <w:p w14:paraId="75741AB9" w14:textId="77777777" w:rsidR="00157978" w:rsidRDefault="0015797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02322CFD" w14:textId="77777777" w:rsidR="00157978" w:rsidRDefault="0015797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p>
        </w:tc>
      </w:tr>
      <w:tr w:rsidR="00172F11" w14:paraId="6CC386FD"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1562D706" w14:textId="3D55B54A" w:rsidR="00172F11" w:rsidRPr="00172F11" w:rsidRDefault="00172F11" w:rsidP="00172F11">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843" w:type="dxa"/>
          </w:tcPr>
          <w:p w14:paraId="0BDFC7EA"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8</w:t>
            </w:r>
          </w:p>
        </w:tc>
        <w:tc>
          <w:tcPr>
            <w:tcW w:w="2268" w:type="dxa"/>
          </w:tcPr>
          <w:p w14:paraId="23052178"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16E1BAAF"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1.05</w:t>
            </w:r>
          </w:p>
        </w:tc>
      </w:tr>
      <w:tr w:rsidR="00172F11" w14:paraId="41D3D41F"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241E99B0" w14:textId="7B808B34" w:rsidR="00172F11" w:rsidRPr="00172F11" w:rsidRDefault="00172F11" w:rsidP="00172F11">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843" w:type="dxa"/>
          </w:tcPr>
          <w:p w14:paraId="44FABF7E" w14:textId="77777777"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16</w:t>
            </w:r>
          </w:p>
        </w:tc>
        <w:tc>
          <w:tcPr>
            <w:tcW w:w="2268" w:type="dxa"/>
          </w:tcPr>
          <w:p w14:paraId="62911458" w14:textId="77777777"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72C6706C" w14:textId="0DEE97E0"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m:t>
                </m:r>
              </m:oMath>
            </m:oMathPara>
          </w:p>
        </w:tc>
      </w:tr>
      <w:tr w:rsidR="00172F11" w14:paraId="5CF36C99"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767D90E2" w14:textId="1832F02A" w:rsidR="00172F11" w:rsidRPr="00172F11" w:rsidRDefault="00172F11" w:rsidP="00172F11">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843" w:type="dxa"/>
          </w:tcPr>
          <w:p w14:paraId="4A2C3652"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32</w:t>
            </w:r>
          </w:p>
        </w:tc>
        <w:tc>
          <w:tcPr>
            <w:tcW w:w="2268" w:type="dxa"/>
          </w:tcPr>
          <w:p w14:paraId="1D2CCA52"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5A5A8028" w14:textId="5C08053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m:t>
                </m:r>
              </m:oMath>
            </m:oMathPara>
          </w:p>
        </w:tc>
      </w:tr>
      <w:tr w:rsidR="00172F11" w14:paraId="2CB055D8"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019A2345" w14:textId="6CE65FFE" w:rsidR="00172F11" w:rsidRPr="00172F11" w:rsidRDefault="00172F11" w:rsidP="00172F11">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843" w:type="dxa"/>
          </w:tcPr>
          <w:p w14:paraId="1147C0F2" w14:textId="77777777"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w:t>
            </w:r>
          </w:p>
        </w:tc>
        <w:tc>
          <w:tcPr>
            <w:tcW w:w="2268" w:type="dxa"/>
          </w:tcPr>
          <w:p w14:paraId="08C1C435" w14:textId="77777777"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0C90DE64" w14:textId="5FD1AAD1"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1.05∙1.05∙1.05∙1.05</m:t>
                </m:r>
              </m:oMath>
            </m:oMathPara>
          </w:p>
        </w:tc>
      </w:tr>
      <w:tr w:rsidR="00172F11" w14:paraId="7FD73E1A"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03DA0172" w14:textId="06F2C25D" w:rsidR="00172F11" w:rsidRPr="00172F11" w:rsidRDefault="00172F11" w:rsidP="00172F11">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843" w:type="dxa"/>
          </w:tcPr>
          <w:p w14:paraId="5D76368F"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128</w:t>
            </w:r>
          </w:p>
        </w:tc>
        <w:tc>
          <w:tcPr>
            <w:tcW w:w="2268" w:type="dxa"/>
          </w:tcPr>
          <w:p w14:paraId="1B1800BA"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02E0A99B" w14:textId="074487E8" w:rsidR="00172F11" w:rsidRDefault="00172F11" w:rsidP="00172F11">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1.05∙1.05∙1.05∙1.05 ∙1.05</m:t>
                </m:r>
              </m:oMath>
            </m:oMathPara>
          </w:p>
        </w:tc>
      </w:tr>
    </w:tbl>
    <w:p w14:paraId="7F765E62" w14:textId="19F8F4A5" w:rsidR="00157978" w:rsidRPr="00015FC0" w:rsidRDefault="006E00D6" w:rsidP="00157978">
      <w:pPr>
        <w:pStyle w:val="Caption"/>
        <w:spacing w:before="240"/>
        <w:jc w:val="center"/>
        <w:rPr>
          <w:sz w:val="24"/>
          <w:szCs w:val="24"/>
          <w:lang w:val="el-GR"/>
        </w:rPr>
      </w:pPr>
      <w:r>
        <w:rPr>
          <w:sz w:val="24"/>
          <w:szCs w:val="24"/>
          <w:lang w:val="el-GR"/>
        </w:rPr>
        <w:t>Σχήμα 35</w:t>
      </w:r>
      <w:r w:rsidR="00157978" w:rsidRPr="00015FC0">
        <w:rPr>
          <w:sz w:val="24"/>
          <w:szCs w:val="24"/>
          <w:lang w:val="el-GR"/>
        </w:rPr>
        <w:t xml:space="preserve">: Διπλασιασμός </w:t>
      </w:r>
      <w:r w:rsidR="00157978" w:rsidRPr="00015FC0">
        <w:rPr>
          <w:sz w:val="24"/>
          <w:szCs w:val="24"/>
        </w:rPr>
        <w:t>L</w:t>
      </w:r>
      <w:r w:rsidR="00172F11" w:rsidRPr="00172F11">
        <w:rPr>
          <w:sz w:val="24"/>
          <w:szCs w:val="24"/>
          <w:lang w:val="el-GR"/>
        </w:rPr>
        <w:t>2</w:t>
      </w:r>
      <w:r w:rsidR="00157978" w:rsidRPr="00015FC0">
        <w:rPr>
          <w:sz w:val="24"/>
          <w:szCs w:val="24"/>
          <w:lang w:val="el-GR"/>
        </w:rPr>
        <w:t xml:space="preserve"> </w:t>
      </w:r>
      <w:r w:rsidR="00157978" w:rsidRPr="00015FC0">
        <w:rPr>
          <w:sz w:val="24"/>
          <w:szCs w:val="24"/>
        </w:rPr>
        <w:t>associativity</w:t>
      </w:r>
      <w:r w:rsidR="00157978" w:rsidRPr="00015FC0">
        <w:rPr>
          <w:sz w:val="24"/>
          <w:szCs w:val="24"/>
          <w:lang w:val="el-GR"/>
        </w:rPr>
        <w:t xml:space="preserve"> (5% αύξηση του κύκλου)</w:t>
      </w:r>
    </w:p>
    <w:p w14:paraId="7B0FDEF1" w14:textId="44615B2E" w:rsidR="00157978" w:rsidRPr="00157978" w:rsidRDefault="00157978" w:rsidP="00157978">
      <w:pPr>
        <w:autoSpaceDE w:val="0"/>
        <w:autoSpaceDN w:val="0"/>
        <w:adjustRightInd w:val="0"/>
        <w:spacing w:before="240" w:after="0" w:line="240" w:lineRule="auto"/>
        <w:ind w:firstLine="720"/>
        <w:rPr>
          <w:rFonts w:ascii="Calibri" w:hAnsi="Calibri" w:cs="Calibri"/>
          <w:kern w:val="0"/>
          <w:sz w:val="24"/>
          <w:szCs w:val="24"/>
          <w:lang w:val="el-GR"/>
        </w:rPr>
      </w:pPr>
      <w:r>
        <w:rPr>
          <w:rFonts w:ascii="Calibri" w:hAnsi="Calibri" w:cs="Calibri"/>
          <w:kern w:val="0"/>
          <w:sz w:val="24"/>
          <w:szCs w:val="24"/>
          <w:lang w:val="el-GR"/>
        </w:rPr>
        <w:t xml:space="preserve">Τρέχουμε τον κώδικα </w:t>
      </w:r>
      <w:r w:rsidRPr="00015FC0">
        <w:rPr>
          <w:rFonts w:ascii="Calibri" w:hAnsi="Calibri" w:cs="Calibri"/>
          <w:kern w:val="0"/>
          <w:sz w:val="24"/>
          <w:szCs w:val="24"/>
          <w:lang w:val="el-GR"/>
        </w:rPr>
        <w:t>“</w:t>
      </w:r>
      <w:r w:rsidRPr="00015FC0">
        <w:rPr>
          <w:rFonts w:ascii="Calibri" w:hAnsi="Calibri" w:cs="Calibri"/>
          <w:b/>
          <w:bCs/>
          <w:kern w:val="0"/>
          <w:sz w:val="24"/>
          <w:szCs w:val="24"/>
          <w:lang w:val="el-GR"/>
        </w:rPr>
        <w:t>run2_l</w:t>
      </w:r>
      <w:r w:rsidR="00172F11" w:rsidRPr="00172F11">
        <w:rPr>
          <w:rFonts w:ascii="Calibri" w:hAnsi="Calibri" w:cs="Calibri"/>
          <w:b/>
          <w:bCs/>
          <w:kern w:val="0"/>
          <w:sz w:val="24"/>
          <w:szCs w:val="24"/>
          <w:lang w:val="el-GR"/>
        </w:rPr>
        <w:t>2</w:t>
      </w:r>
      <w:r w:rsidRPr="00015FC0">
        <w:rPr>
          <w:rFonts w:ascii="Calibri" w:hAnsi="Calibri" w:cs="Calibri"/>
          <w:b/>
          <w:bCs/>
          <w:kern w:val="0"/>
          <w:sz w:val="24"/>
          <w:szCs w:val="24"/>
          <w:lang w:val="el-GR"/>
        </w:rPr>
        <w:t>a.sh</w:t>
      </w:r>
      <w:r w:rsidRPr="00015FC0">
        <w:rPr>
          <w:rFonts w:ascii="Calibri" w:hAnsi="Calibri" w:cs="Calibri"/>
          <w:kern w:val="0"/>
          <w:sz w:val="24"/>
          <w:szCs w:val="24"/>
          <w:lang w:val="el-GR"/>
        </w:rPr>
        <w:t>”</w:t>
      </w:r>
      <w:r>
        <w:rPr>
          <w:rFonts w:ascii="Calibri" w:hAnsi="Calibri" w:cs="Calibri"/>
          <w:kern w:val="0"/>
          <w:sz w:val="24"/>
          <w:szCs w:val="24"/>
          <w:lang w:val="el-GR"/>
        </w:rPr>
        <w:t xml:space="preserve"> και εξάγουμε την παρακάτω γραφική για το </w:t>
      </w:r>
      <w:proofErr w:type="spellStart"/>
      <w:r>
        <w:rPr>
          <w:rFonts w:ascii="Calibri" w:hAnsi="Calibri" w:cs="Calibri"/>
          <w:kern w:val="0"/>
          <w:sz w:val="24"/>
          <w:szCs w:val="24"/>
          <w:lang w:val="el-GR"/>
        </w:rPr>
        <w:t>benchmark</w:t>
      </w:r>
      <w:proofErr w:type="spellEnd"/>
      <w:r>
        <w:rPr>
          <w:rFonts w:ascii="Calibri" w:hAnsi="Calibri" w:cs="Calibri"/>
          <w:kern w:val="0"/>
          <w:sz w:val="24"/>
          <w:szCs w:val="24"/>
          <w:lang w:val="el-GR"/>
        </w:rPr>
        <w:t xml:space="preserve"> </w:t>
      </w:r>
      <w:r w:rsidRPr="00015FC0">
        <w:rPr>
          <w:rFonts w:ascii="Calibri" w:hAnsi="Calibri" w:cs="Calibri"/>
          <w:kern w:val="0"/>
          <w:sz w:val="24"/>
          <w:szCs w:val="24"/>
          <w:lang w:val="el-GR"/>
        </w:rPr>
        <w:t>“</w:t>
      </w:r>
      <w:proofErr w:type="spellStart"/>
      <w:r w:rsidRPr="00015FC0">
        <w:rPr>
          <w:rFonts w:ascii="Calibri" w:hAnsi="Calibri" w:cs="Calibri"/>
          <w:i/>
          <w:iCs/>
          <w:kern w:val="0"/>
          <w:sz w:val="24"/>
          <w:szCs w:val="24"/>
          <w:lang w:val="el-GR"/>
        </w:rPr>
        <w:t>blackscholes</w:t>
      </w:r>
      <w:proofErr w:type="spellEnd"/>
      <w:r w:rsidRPr="00015FC0">
        <w:rPr>
          <w:rFonts w:ascii="Calibri" w:hAnsi="Calibri" w:cs="Calibri"/>
          <w:kern w:val="0"/>
          <w:sz w:val="24"/>
          <w:szCs w:val="24"/>
          <w:lang w:val="el-GR"/>
        </w:rPr>
        <w:t>”</w:t>
      </w:r>
      <w:r>
        <w:rPr>
          <w:rFonts w:ascii="Calibri" w:hAnsi="Calibri" w:cs="Calibri"/>
          <w:kern w:val="0"/>
          <w:sz w:val="24"/>
          <w:szCs w:val="24"/>
          <w:lang w:val="el-GR"/>
        </w:rPr>
        <w:t>.</w:t>
      </w:r>
    </w:p>
    <w:p w14:paraId="3E5FD839" w14:textId="1CD7DAC2" w:rsidR="00157978" w:rsidRDefault="00757212" w:rsidP="00900BFF">
      <w:pPr>
        <w:autoSpaceDE w:val="0"/>
        <w:autoSpaceDN w:val="0"/>
        <w:adjustRightInd w:val="0"/>
        <w:spacing w:before="240" w:line="240" w:lineRule="auto"/>
        <w:ind w:firstLine="720"/>
        <w:jc w:val="center"/>
        <w:rPr>
          <w:rFonts w:ascii="Calibri" w:hAnsi="Calibri" w:cs="Calibri"/>
          <w:kern w:val="0"/>
          <w:sz w:val="24"/>
          <w:szCs w:val="24"/>
        </w:rPr>
      </w:pPr>
      <w:r w:rsidRPr="00900BFF">
        <w:rPr>
          <w:rFonts w:ascii="Calibri" w:hAnsi="Calibri" w:cs="Calibri"/>
          <w:noProof/>
          <w:kern w:val="0"/>
          <w:sz w:val="24"/>
          <w:szCs w:val="24"/>
        </w:rPr>
        <w:drawing>
          <wp:inline distT="0" distB="0" distL="0" distR="0" wp14:anchorId="1FEFF40F" wp14:editId="7AFA7C3A">
            <wp:extent cx="4610100" cy="3668863"/>
            <wp:effectExtent l="19050" t="19050" r="19050" b="27305"/>
            <wp:docPr id="899540928" name="Picture 5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40928" name="Picture 58" descr="A graph with a line and a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7948" cy="3675109"/>
                    </a:xfrm>
                    <a:prstGeom prst="rect">
                      <a:avLst/>
                    </a:prstGeom>
                    <a:noFill/>
                    <a:ln w="12700">
                      <a:solidFill>
                        <a:schemeClr val="tx1"/>
                      </a:solidFill>
                    </a:ln>
                  </pic:spPr>
                </pic:pic>
              </a:graphicData>
            </a:graphic>
          </wp:inline>
        </w:drawing>
      </w:r>
    </w:p>
    <w:tbl>
      <w:tblPr>
        <w:tblStyle w:val="GridTable2-Accent3"/>
        <w:tblW w:w="0" w:type="auto"/>
        <w:jc w:val="center"/>
        <w:tblLook w:val="04A0" w:firstRow="1" w:lastRow="0" w:firstColumn="1" w:lastColumn="0" w:noHBand="0" w:noVBand="1"/>
      </w:tblPr>
      <w:tblGrid>
        <w:gridCol w:w="1277"/>
        <w:gridCol w:w="1843"/>
        <w:gridCol w:w="2268"/>
        <w:gridCol w:w="3402"/>
      </w:tblGrid>
      <w:tr w:rsidR="00157978" w14:paraId="317135E1" w14:textId="77777777" w:rsidTr="00A3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7DF6DB1E" w14:textId="77777777" w:rsidR="00157978" w:rsidRPr="00F77838" w:rsidRDefault="00157978" w:rsidP="002042DD">
            <w:pPr>
              <w:autoSpaceDE w:val="0"/>
              <w:autoSpaceDN w:val="0"/>
              <w:adjustRightInd w:val="0"/>
              <w:jc w:val="center"/>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lang w:val="el-GR"/>
              </w:rPr>
              <w:t xml:space="preserve"> </w:t>
            </w:r>
            <w:r>
              <w:rPr>
                <w:rFonts w:ascii="Calibri" w:hAnsi="Calibri" w:cs="Calibri"/>
                <w:kern w:val="0"/>
                <w:sz w:val="24"/>
                <w:szCs w:val="24"/>
              </w:rPr>
              <w:t>size</w:t>
            </w:r>
          </w:p>
        </w:tc>
        <w:tc>
          <w:tcPr>
            <w:tcW w:w="1843" w:type="dxa"/>
          </w:tcPr>
          <w:p w14:paraId="02411AFE" w14:textId="77777777" w:rsidR="00157978" w:rsidRPr="00F77838" w:rsidRDefault="0015797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rPr>
              <w:t xml:space="preserve"> Associativity</w:t>
            </w:r>
          </w:p>
        </w:tc>
        <w:tc>
          <w:tcPr>
            <w:tcW w:w="2268" w:type="dxa"/>
          </w:tcPr>
          <w:p w14:paraId="16B536F3" w14:textId="77777777" w:rsidR="00157978" w:rsidRPr="00F77838" w:rsidRDefault="0015797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8F5542">
              <w:rPr>
                <w:rFonts w:ascii="Calibri" w:hAnsi="Calibri" w:cs="Calibri"/>
                <w:kern w:val="0"/>
                <w:sz w:val="24"/>
                <w:szCs w:val="24"/>
              </w:rPr>
              <w:t>L</w:t>
            </w:r>
            <w:r>
              <w:rPr>
                <w:rFonts w:ascii="Calibri" w:hAnsi="Calibri" w:cs="Calibri"/>
                <w:kern w:val="0"/>
                <w:sz w:val="24"/>
                <w:szCs w:val="24"/>
                <w:vertAlign w:val="subscript"/>
                <w:lang w:val="el-GR"/>
              </w:rPr>
              <w:t>1</w:t>
            </w:r>
            <w:r>
              <w:rPr>
                <w:rFonts w:ascii="Calibri" w:hAnsi="Calibri" w:cs="Calibri"/>
                <w:kern w:val="0"/>
                <w:sz w:val="24"/>
                <w:szCs w:val="24"/>
              </w:rPr>
              <w:t xml:space="preserve"> Cache Block Size</w:t>
            </w:r>
          </w:p>
        </w:tc>
        <w:tc>
          <w:tcPr>
            <w:tcW w:w="3402" w:type="dxa"/>
          </w:tcPr>
          <w:p w14:paraId="4109D65B" w14:textId="77777777" w:rsidR="00157978" w:rsidRDefault="0015797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Παράγοντας αύξησης κύκλου</w:t>
            </w:r>
          </w:p>
        </w:tc>
      </w:tr>
      <w:tr w:rsidR="00157978" w14:paraId="4600E134"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5F2CC3E4" w14:textId="6430B364" w:rsidR="00157978" w:rsidRPr="00172F11" w:rsidRDefault="00172F11" w:rsidP="002042DD">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512</w:t>
            </w:r>
            <w:r w:rsidR="00157978" w:rsidRPr="00172F11">
              <w:rPr>
                <w:rFonts w:ascii="Calibri" w:hAnsi="Calibri" w:cs="Calibri"/>
                <w:b w:val="0"/>
                <w:bCs w:val="0"/>
                <w:kern w:val="0"/>
                <w:sz w:val="24"/>
                <w:szCs w:val="24"/>
                <w:lang w:val="el-GR"/>
              </w:rPr>
              <w:t xml:space="preserve"> ΚΒ</w:t>
            </w:r>
          </w:p>
        </w:tc>
        <w:tc>
          <w:tcPr>
            <w:tcW w:w="1843" w:type="dxa"/>
          </w:tcPr>
          <w:p w14:paraId="5363E2C9" w14:textId="04F6C0E8" w:rsidR="00157978" w:rsidRPr="00172F11" w:rsidRDefault="00172F11"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rPr>
            </w:pPr>
            <w:r>
              <w:rPr>
                <w:rFonts w:ascii="Calibri" w:hAnsi="Calibri" w:cs="Calibri"/>
                <w:kern w:val="0"/>
                <w:sz w:val="24"/>
                <w:szCs w:val="24"/>
              </w:rPr>
              <w:t>8</w:t>
            </w:r>
          </w:p>
        </w:tc>
        <w:tc>
          <w:tcPr>
            <w:tcW w:w="2268" w:type="dxa"/>
          </w:tcPr>
          <w:p w14:paraId="3A001482" w14:textId="77777777" w:rsidR="00157978" w:rsidRDefault="0015797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301F90C0" w14:textId="77777777" w:rsidR="00157978" w:rsidRDefault="0015797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p>
        </w:tc>
      </w:tr>
      <w:tr w:rsidR="00172F11" w14:paraId="3F1C79C3"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2ACC5E5C" w14:textId="43C1E389" w:rsidR="00172F11" w:rsidRPr="00172F11" w:rsidRDefault="00172F11" w:rsidP="00172F11">
            <w:pPr>
              <w:autoSpaceDE w:val="0"/>
              <w:autoSpaceDN w:val="0"/>
              <w:adjustRightInd w:val="0"/>
              <w:jc w:val="center"/>
              <w:rPr>
                <w:rFonts w:ascii="Calibri" w:hAnsi="Calibri" w:cs="Calibri"/>
                <w:b w:val="0"/>
                <w:bCs w:val="0"/>
                <w:kern w:val="0"/>
                <w:sz w:val="24"/>
                <w:szCs w:val="24"/>
              </w:rPr>
            </w:pPr>
            <w:r>
              <w:rPr>
                <w:rFonts w:ascii="Calibri" w:hAnsi="Calibri" w:cs="Calibri"/>
                <w:b w:val="0"/>
                <w:bCs w:val="0"/>
                <w:kern w:val="0"/>
                <w:sz w:val="24"/>
                <w:szCs w:val="24"/>
              </w:rPr>
              <w:t>1024 KB</w:t>
            </w:r>
          </w:p>
        </w:tc>
        <w:tc>
          <w:tcPr>
            <w:tcW w:w="1843" w:type="dxa"/>
          </w:tcPr>
          <w:p w14:paraId="7D4CBA6C" w14:textId="70BE807F" w:rsidR="00172F11" w:rsidRPr="00B62E57"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rPr>
            </w:pPr>
            <w:r w:rsidRPr="00DD7CA3">
              <w:rPr>
                <w:rFonts w:ascii="Calibri" w:hAnsi="Calibri" w:cs="Calibri"/>
                <w:kern w:val="0"/>
                <w:sz w:val="24"/>
                <w:szCs w:val="24"/>
              </w:rPr>
              <w:t>8</w:t>
            </w:r>
          </w:p>
        </w:tc>
        <w:tc>
          <w:tcPr>
            <w:tcW w:w="2268" w:type="dxa"/>
          </w:tcPr>
          <w:p w14:paraId="0398BA9F"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153C2322"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r>
              <w:rPr>
                <w:rFonts w:ascii="Calibri" w:hAnsi="Calibri" w:cs="Calibri"/>
                <w:kern w:val="0"/>
                <w:sz w:val="24"/>
                <w:szCs w:val="24"/>
              </w:rPr>
              <w:t>1</w:t>
            </w:r>
            <w:r>
              <w:rPr>
                <w:rFonts w:ascii="Calibri" w:hAnsi="Calibri" w:cs="Calibri"/>
                <w:kern w:val="0"/>
                <w:sz w:val="24"/>
                <w:szCs w:val="24"/>
                <w:lang w:val="el-GR"/>
              </w:rPr>
              <w:t>5</w:t>
            </w:r>
          </w:p>
        </w:tc>
      </w:tr>
      <w:tr w:rsidR="00172F11" w14:paraId="42972397"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2780056" w14:textId="06F9FD0C" w:rsidR="00172F11" w:rsidRPr="00172F11" w:rsidRDefault="00172F11" w:rsidP="00172F11">
            <w:pPr>
              <w:autoSpaceDE w:val="0"/>
              <w:autoSpaceDN w:val="0"/>
              <w:adjustRightInd w:val="0"/>
              <w:jc w:val="center"/>
              <w:rPr>
                <w:rFonts w:ascii="Calibri" w:hAnsi="Calibri" w:cs="Calibri"/>
                <w:b w:val="0"/>
                <w:bCs w:val="0"/>
                <w:kern w:val="0"/>
                <w:sz w:val="24"/>
                <w:szCs w:val="24"/>
              </w:rPr>
            </w:pPr>
            <w:r>
              <w:rPr>
                <w:rFonts w:ascii="Calibri" w:hAnsi="Calibri" w:cs="Calibri"/>
                <w:b w:val="0"/>
                <w:bCs w:val="0"/>
                <w:kern w:val="0"/>
                <w:sz w:val="24"/>
                <w:szCs w:val="24"/>
              </w:rPr>
              <w:t xml:space="preserve">2048 </w:t>
            </w:r>
            <w:r>
              <w:rPr>
                <w:rFonts w:ascii="Calibri" w:hAnsi="Calibri" w:cs="Calibri"/>
                <w:b w:val="0"/>
                <w:bCs w:val="0"/>
                <w:kern w:val="0"/>
                <w:sz w:val="24"/>
                <w:szCs w:val="24"/>
              </w:rPr>
              <w:t>KB</w:t>
            </w:r>
          </w:p>
        </w:tc>
        <w:tc>
          <w:tcPr>
            <w:tcW w:w="1843" w:type="dxa"/>
          </w:tcPr>
          <w:p w14:paraId="10B1BC8F" w14:textId="5CA115BC"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268" w:type="dxa"/>
          </w:tcPr>
          <w:p w14:paraId="0D9B8136" w14:textId="77777777"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21B89E21" w14:textId="7083F539"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m:t>
                </m:r>
              </m:oMath>
            </m:oMathPara>
          </w:p>
        </w:tc>
      </w:tr>
      <w:tr w:rsidR="00172F11" w14:paraId="021F1E0D"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3B3D3C43" w14:textId="53DF05E5" w:rsidR="00172F11" w:rsidRPr="00172F11" w:rsidRDefault="00172F11" w:rsidP="00172F11">
            <w:pPr>
              <w:autoSpaceDE w:val="0"/>
              <w:autoSpaceDN w:val="0"/>
              <w:adjustRightInd w:val="0"/>
              <w:jc w:val="center"/>
              <w:rPr>
                <w:rFonts w:ascii="Calibri" w:hAnsi="Calibri" w:cs="Calibri"/>
                <w:b w:val="0"/>
                <w:bCs w:val="0"/>
                <w:kern w:val="0"/>
                <w:sz w:val="24"/>
                <w:szCs w:val="24"/>
              </w:rPr>
            </w:pPr>
            <w:r>
              <w:rPr>
                <w:rFonts w:ascii="Calibri" w:hAnsi="Calibri" w:cs="Calibri"/>
                <w:b w:val="0"/>
                <w:bCs w:val="0"/>
                <w:kern w:val="0"/>
                <w:sz w:val="24"/>
                <w:szCs w:val="24"/>
              </w:rPr>
              <w:t xml:space="preserve">4096 </w:t>
            </w:r>
            <w:r>
              <w:rPr>
                <w:rFonts w:ascii="Calibri" w:hAnsi="Calibri" w:cs="Calibri"/>
                <w:b w:val="0"/>
                <w:bCs w:val="0"/>
                <w:kern w:val="0"/>
                <w:sz w:val="24"/>
                <w:szCs w:val="24"/>
              </w:rPr>
              <w:t>KB</w:t>
            </w:r>
          </w:p>
        </w:tc>
        <w:tc>
          <w:tcPr>
            <w:tcW w:w="1843" w:type="dxa"/>
          </w:tcPr>
          <w:p w14:paraId="373D991A" w14:textId="62A3D234"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268" w:type="dxa"/>
          </w:tcPr>
          <w:p w14:paraId="51274E37"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6BF070AA" w14:textId="02A7BF1E"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m:t>
                </m:r>
              </m:oMath>
            </m:oMathPara>
          </w:p>
        </w:tc>
      </w:tr>
      <w:tr w:rsidR="00172F11" w14:paraId="676E4DF2" w14:textId="77777777" w:rsidTr="00A3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7ED08899" w14:textId="790310AB" w:rsidR="00172F11" w:rsidRPr="00172F11" w:rsidRDefault="00172F11" w:rsidP="00172F11">
            <w:pPr>
              <w:autoSpaceDE w:val="0"/>
              <w:autoSpaceDN w:val="0"/>
              <w:adjustRightInd w:val="0"/>
              <w:jc w:val="center"/>
              <w:rPr>
                <w:rFonts w:ascii="Calibri" w:hAnsi="Calibri" w:cs="Calibri"/>
                <w:b w:val="0"/>
                <w:bCs w:val="0"/>
                <w:kern w:val="0"/>
                <w:sz w:val="24"/>
                <w:szCs w:val="24"/>
              </w:rPr>
            </w:pPr>
            <w:r>
              <w:rPr>
                <w:rFonts w:ascii="Calibri" w:hAnsi="Calibri" w:cs="Calibri"/>
                <w:b w:val="0"/>
                <w:bCs w:val="0"/>
                <w:kern w:val="0"/>
                <w:sz w:val="24"/>
                <w:szCs w:val="24"/>
              </w:rPr>
              <w:t xml:space="preserve">8192 </w:t>
            </w:r>
            <w:r>
              <w:rPr>
                <w:rFonts w:ascii="Calibri" w:hAnsi="Calibri" w:cs="Calibri"/>
                <w:b w:val="0"/>
                <w:bCs w:val="0"/>
                <w:kern w:val="0"/>
                <w:sz w:val="24"/>
                <w:szCs w:val="24"/>
              </w:rPr>
              <w:t>KB</w:t>
            </w:r>
          </w:p>
        </w:tc>
        <w:tc>
          <w:tcPr>
            <w:tcW w:w="1843" w:type="dxa"/>
          </w:tcPr>
          <w:p w14:paraId="21155869" w14:textId="16BE15AF"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268" w:type="dxa"/>
          </w:tcPr>
          <w:p w14:paraId="4AED843E" w14:textId="77777777"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14F71F09" w14:textId="7C3B6A20" w:rsidR="00172F11" w:rsidRDefault="00172F11" w:rsidP="00172F1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1.15∙1.15∙1.15∙1.15</m:t>
                </m:r>
              </m:oMath>
            </m:oMathPara>
          </w:p>
        </w:tc>
      </w:tr>
      <w:tr w:rsidR="00172F11" w14:paraId="0A47C714" w14:textId="77777777" w:rsidTr="00A3002B">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0DB1272A" w14:textId="2933F698" w:rsidR="00172F11" w:rsidRPr="00172F11" w:rsidRDefault="00172F11" w:rsidP="00172F11">
            <w:pPr>
              <w:autoSpaceDE w:val="0"/>
              <w:autoSpaceDN w:val="0"/>
              <w:adjustRightInd w:val="0"/>
              <w:jc w:val="center"/>
              <w:rPr>
                <w:rFonts w:ascii="Calibri" w:hAnsi="Calibri" w:cs="Calibri"/>
                <w:b w:val="0"/>
                <w:bCs w:val="0"/>
                <w:kern w:val="0"/>
                <w:sz w:val="24"/>
                <w:szCs w:val="24"/>
              </w:rPr>
            </w:pPr>
            <w:r>
              <w:rPr>
                <w:rFonts w:ascii="Calibri" w:hAnsi="Calibri" w:cs="Calibri"/>
                <w:b w:val="0"/>
                <w:bCs w:val="0"/>
                <w:kern w:val="0"/>
                <w:sz w:val="24"/>
                <w:szCs w:val="24"/>
              </w:rPr>
              <w:t xml:space="preserve">16384 </w:t>
            </w:r>
            <w:r>
              <w:rPr>
                <w:rFonts w:ascii="Calibri" w:hAnsi="Calibri" w:cs="Calibri"/>
                <w:b w:val="0"/>
                <w:bCs w:val="0"/>
                <w:kern w:val="0"/>
                <w:sz w:val="24"/>
                <w:szCs w:val="24"/>
              </w:rPr>
              <w:t>KB</w:t>
            </w:r>
          </w:p>
        </w:tc>
        <w:tc>
          <w:tcPr>
            <w:tcW w:w="1843" w:type="dxa"/>
          </w:tcPr>
          <w:p w14:paraId="60383F76" w14:textId="1BC9F2C4"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268" w:type="dxa"/>
          </w:tcPr>
          <w:p w14:paraId="68E77D76" w14:textId="77777777" w:rsidR="00172F11" w:rsidRDefault="00172F11" w:rsidP="00172F1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 ΚΒ</w:t>
            </w:r>
          </w:p>
        </w:tc>
        <w:tc>
          <w:tcPr>
            <w:tcW w:w="3402" w:type="dxa"/>
          </w:tcPr>
          <w:p w14:paraId="13C511C7" w14:textId="10A523AF" w:rsidR="00172F11" w:rsidRDefault="00172F11" w:rsidP="00172F11">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1.15∙1.15∙1.15∙1.15 ∙1.15</m:t>
                </m:r>
              </m:oMath>
            </m:oMathPara>
          </w:p>
        </w:tc>
      </w:tr>
    </w:tbl>
    <w:p w14:paraId="7EACFE30" w14:textId="3FA5297B" w:rsidR="00157978" w:rsidRPr="00015FC0" w:rsidRDefault="006E00D6" w:rsidP="00157978">
      <w:pPr>
        <w:pStyle w:val="Caption"/>
        <w:spacing w:before="240"/>
        <w:jc w:val="center"/>
        <w:rPr>
          <w:sz w:val="24"/>
          <w:szCs w:val="24"/>
          <w:lang w:val="el-GR"/>
        </w:rPr>
      </w:pPr>
      <w:r>
        <w:rPr>
          <w:sz w:val="24"/>
          <w:szCs w:val="24"/>
          <w:lang w:val="el-GR"/>
        </w:rPr>
        <w:t>Σχήμα 3</w:t>
      </w:r>
      <w:r>
        <w:rPr>
          <w:sz w:val="24"/>
          <w:szCs w:val="24"/>
          <w:lang w:val="el-GR"/>
        </w:rPr>
        <w:t>6</w:t>
      </w:r>
      <w:r w:rsidR="00157978" w:rsidRPr="00015FC0">
        <w:rPr>
          <w:sz w:val="24"/>
          <w:szCs w:val="24"/>
          <w:lang w:val="el-GR"/>
        </w:rPr>
        <w:t xml:space="preserve">: Διπλασιασμός </w:t>
      </w:r>
      <w:r w:rsidR="00157978" w:rsidRPr="00015FC0">
        <w:rPr>
          <w:sz w:val="24"/>
          <w:szCs w:val="24"/>
        </w:rPr>
        <w:t>L</w:t>
      </w:r>
      <w:r w:rsidR="00172F11" w:rsidRPr="00172F11">
        <w:rPr>
          <w:sz w:val="24"/>
          <w:szCs w:val="24"/>
          <w:lang w:val="el-GR"/>
        </w:rPr>
        <w:t>2</w:t>
      </w:r>
      <w:r w:rsidR="00157978" w:rsidRPr="00015FC0">
        <w:rPr>
          <w:sz w:val="24"/>
          <w:szCs w:val="24"/>
          <w:lang w:val="el-GR"/>
        </w:rPr>
        <w:t xml:space="preserve"> </w:t>
      </w:r>
      <w:r w:rsidR="00157978" w:rsidRPr="00015FC0">
        <w:rPr>
          <w:sz w:val="24"/>
          <w:szCs w:val="24"/>
        </w:rPr>
        <w:t>associativity</w:t>
      </w:r>
      <w:r w:rsidR="00157978" w:rsidRPr="00015FC0">
        <w:rPr>
          <w:sz w:val="24"/>
          <w:szCs w:val="24"/>
          <w:lang w:val="el-GR"/>
        </w:rPr>
        <w:t xml:space="preserve"> (</w:t>
      </w:r>
      <w:r w:rsidR="00157978" w:rsidRPr="00B62E57">
        <w:rPr>
          <w:sz w:val="24"/>
          <w:szCs w:val="24"/>
          <w:lang w:val="el-GR"/>
        </w:rPr>
        <w:t>1</w:t>
      </w:r>
      <w:r w:rsidR="00157978" w:rsidRPr="00015FC0">
        <w:rPr>
          <w:sz w:val="24"/>
          <w:szCs w:val="24"/>
          <w:lang w:val="el-GR"/>
        </w:rPr>
        <w:t>5% αύξηση του κύκλου)</w:t>
      </w:r>
    </w:p>
    <w:p w14:paraId="4DA072EB" w14:textId="14597FA8" w:rsidR="00157978" w:rsidRDefault="00157978" w:rsidP="0053112B">
      <w:pPr>
        <w:autoSpaceDE w:val="0"/>
        <w:autoSpaceDN w:val="0"/>
        <w:adjustRightInd w:val="0"/>
        <w:spacing w:before="240" w:line="240" w:lineRule="auto"/>
        <w:ind w:firstLine="720"/>
        <w:rPr>
          <w:rFonts w:ascii="Calibri" w:hAnsi="Calibri" w:cs="Calibri"/>
          <w:kern w:val="0"/>
          <w:sz w:val="24"/>
          <w:szCs w:val="24"/>
          <w:lang w:val="el-GR"/>
        </w:rPr>
      </w:pPr>
      <w:r>
        <w:rPr>
          <w:rFonts w:ascii="Calibri" w:hAnsi="Calibri" w:cs="Calibri"/>
          <w:kern w:val="0"/>
          <w:sz w:val="24"/>
          <w:szCs w:val="24"/>
          <w:lang w:val="el-GR"/>
        </w:rPr>
        <w:lastRenderedPageBreak/>
        <w:t xml:space="preserve">Τρέχουμε τον κώδικα </w:t>
      </w:r>
      <w:r w:rsidRPr="00D832BC">
        <w:rPr>
          <w:rFonts w:ascii="Calibri" w:hAnsi="Calibri" w:cs="Calibri"/>
          <w:kern w:val="0"/>
          <w:sz w:val="24"/>
          <w:szCs w:val="24"/>
          <w:lang w:val="el-GR"/>
        </w:rPr>
        <w:t>“</w:t>
      </w:r>
      <w:r w:rsidRPr="00D832BC">
        <w:rPr>
          <w:rFonts w:ascii="Calibri" w:hAnsi="Calibri" w:cs="Calibri"/>
          <w:b/>
          <w:bCs/>
          <w:kern w:val="0"/>
          <w:sz w:val="24"/>
          <w:szCs w:val="24"/>
          <w:lang w:val="el-GR"/>
        </w:rPr>
        <w:t>run2_l</w:t>
      </w:r>
      <w:r w:rsidR="00172F11" w:rsidRPr="00172F11">
        <w:rPr>
          <w:rFonts w:ascii="Calibri" w:hAnsi="Calibri" w:cs="Calibri"/>
          <w:b/>
          <w:bCs/>
          <w:kern w:val="0"/>
          <w:sz w:val="24"/>
          <w:szCs w:val="24"/>
          <w:lang w:val="el-GR"/>
        </w:rPr>
        <w:t>2</w:t>
      </w:r>
      <w:r w:rsidRPr="00D832BC">
        <w:rPr>
          <w:rFonts w:ascii="Calibri" w:hAnsi="Calibri" w:cs="Calibri"/>
          <w:b/>
          <w:bCs/>
          <w:kern w:val="0"/>
          <w:sz w:val="24"/>
          <w:szCs w:val="24"/>
          <w:lang w:val="el-GR"/>
        </w:rPr>
        <w:t>s.sh</w:t>
      </w:r>
      <w:r w:rsidRPr="00D832BC">
        <w:rPr>
          <w:rFonts w:ascii="Calibri" w:hAnsi="Calibri" w:cs="Calibri"/>
          <w:kern w:val="0"/>
          <w:sz w:val="24"/>
          <w:szCs w:val="24"/>
          <w:lang w:val="el-GR"/>
        </w:rPr>
        <w:t>”</w:t>
      </w:r>
      <w:r>
        <w:rPr>
          <w:rFonts w:ascii="Calibri" w:hAnsi="Calibri" w:cs="Calibri"/>
          <w:kern w:val="0"/>
          <w:sz w:val="24"/>
          <w:szCs w:val="24"/>
          <w:lang w:val="el-GR"/>
        </w:rPr>
        <w:t xml:space="preserve"> και εξάγουμε την παρακάτω γραφική για το </w:t>
      </w:r>
      <w:proofErr w:type="spellStart"/>
      <w:r>
        <w:rPr>
          <w:rFonts w:ascii="Calibri" w:hAnsi="Calibri" w:cs="Calibri"/>
          <w:kern w:val="0"/>
          <w:sz w:val="24"/>
          <w:szCs w:val="24"/>
          <w:lang w:val="el-GR"/>
        </w:rPr>
        <w:t>benchmark</w:t>
      </w:r>
      <w:proofErr w:type="spellEnd"/>
      <w:r w:rsidRPr="00D832BC">
        <w:rPr>
          <w:rFonts w:ascii="Calibri" w:hAnsi="Calibri" w:cs="Calibri"/>
          <w:kern w:val="0"/>
          <w:sz w:val="24"/>
          <w:szCs w:val="24"/>
          <w:lang w:val="el-GR"/>
        </w:rPr>
        <w:t xml:space="preserve"> “</w:t>
      </w:r>
      <w:proofErr w:type="spellStart"/>
      <w:r w:rsidRPr="00D832BC">
        <w:rPr>
          <w:rFonts w:ascii="Calibri" w:hAnsi="Calibri" w:cs="Calibri"/>
          <w:i/>
          <w:iCs/>
          <w:kern w:val="0"/>
          <w:sz w:val="24"/>
          <w:szCs w:val="24"/>
          <w:lang w:val="el-GR"/>
        </w:rPr>
        <w:t>blackscholes</w:t>
      </w:r>
      <w:proofErr w:type="spellEnd"/>
      <w:r w:rsidRPr="00D832BC">
        <w:rPr>
          <w:rFonts w:ascii="Calibri" w:hAnsi="Calibri" w:cs="Calibri"/>
          <w:kern w:val="0"/>
          <w:sz w:val="24"/>
          <w:szCs w:val="24"/>
          <w:lang w:val="el-GR"/>
        </w:rPr>
        <w:t>”</w:t>
      </w:r>
      <w:r>
        <w:rPr>
          <w:rFonts w:ascii="Calibri" w:hAnsi="Calibri" w:cs="Calibri"/>
          <w:kern w:val="0"/>
          <w:sz w:val="24"/>
          <w:szCs w:val="24"/>
          <w:lang w:val="el-GR"/>
        </w:rPr>
        <w:t>.</w:t>
      </w:r>
    </w:p>
    <w:p w14:paraId="18B5144B" w14:textId="288373AC" w:rsidR="00172F11" w:rsidRDefault="00E56872" w:rsidP="0053112B">
      <w:pPr>
        <w:jc w:val="center"/>
        <w:rPr>
          <w:rFonts w:ascii="Calibri" w:hAnsi="Calibri" w:cs="Calibri"/>
          <w:kern w:val="0"/>
          <w:sz w:val="24"/>
          <w:szCs w:val="24"/>
        </w:rPr>
      </w:pPr>
      <w:r w:rsidRPr="00900BFF">
        <w:rPr>
          <w:rFonts w:ascii="Calibri" w:hAnsi="Calibri" w:cs="Calibri"/>
          <w:noProof/>
          <w:kern w:val="0"/>
          <w:sz w:val="24"/>
          <w:szCs w:val="24"/>
        </w:rPr>
        <w:drawing>
          <wp:inline distT="0" distB="0" distL="0" distR="0" wp14:anchorId="46575C17" wp14:editId="21EBF713">
            <wp:extent cx="3977000" cy="3295015"/>
            <wp:effectExtent l="19050" t="19050" r="24130" b="19685"/>
            <wp:docPr id="650315130" name="Picture 59"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5130" name="Picture 59" descr="A graph with red and green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1935" cy="3299104"/>
                    </a:xfrm>
                    <a:prstGeom prst="rect">
                      <a:avLst/>
                    </a:prstGeom>
                    <a:noFill/>
                    <a:ln w="12700">
                      <a:solidFill>
                        <a:schemeClr val="tx1"/>
                      </a:solidFill>
                    </a:ln>
                  </pic:spPr>
                </pic:pic>
              </a:graphicData>
            </a:graphic>
          </wp:inline>
        </w:drawing>
      </w:r>
    </w:p>
    <w:p w14:paraId="42DE7AE6" w14:textId="5117CA34" w:rsidR="00172F11" w:rsidRDefault="00172F11">
      <w:pPr>
        <w:rPr>
          <w:rFonts w:ascii="Calibri" w:hAnsi="Calibri" w:cs="Calibri"/>
          <w:kern w:val="0"/>
          <w:sz w:val="24"/>
          <w:szCs w:val="24"/>
        </w:rPr>
      </w:pPr>
      <w:r>
        <w:rPr>
          <w:rFonts w:ascii="Calibri" w:hAnsi="Calibri" w:cs="Calibri"/>
          <w:kern w:val="0"/>
          <w:sz w:val="24"/>
          <w:szCs w:val="24"/>
        </w:rPr>
        <w:br w:type="page"/>
      </w:r>
    </w:p>
    <w:p w14:paraId="683840B8" w14:textId="4EF1E267" w:rsidR="00157978" w:rsidRDefault="00172F11" w:rsidP="00172F11">
      <w:pPr>
        <w:pStyle w:val="MyHeading2"/>
      </w:pPr>
      <w:r>
        <w:lastRenderedPageBreak/>
        <w:t>TLB</w:t>
      </w:r>
    </w:p>
    <w:p w14:paraId="11B9BC3D" w14:textId="0E5146F6" w:rsidR="00CE2BB8" w:rsidRPr="00CE2BB8" w:rsidRDefault="00CE2BB8" w:rsidP="00CE2BB8">
      <w:pPr>
        <w:autoSpaceDE w:val="0"/>
        <w:autoSpaceDN w:val="0"/>
        <w:adjustRightInd w:val="0"/>
        <w:spacing w:before="240" w:line="240" w:lineRule="auto"/>
        <w:ind w:firstLine="720"/>
        <w:rPr>
          <w:rFonts w:ascii="Calibri" w:hAnsi="Calibri" w:cs="Calibri"/>
          <w:kern w:val="0"/>
          <w:sz w:val="24"/>
          <w:szCs w:val="24"/>
          <w:lang w:val="el-GR"/>
        </w:rPr>
      </w:pPr>
      <w:r>
        <w:rPr>
          <w:rFonts w:ascii="Calibri" w:hAnsi="Calibri" w:cs="Calibri"/>
          <w:kern w:val="0"/>
          <w:sz w:val="24"/>
          <w:szCs w:val="24"/>
          <w:lang w:val="el-GR"/>
        </w:rPr>
        <w:t>Για</w:t>
      </w:r>
      <w:r w:rsidRPr="00CE2BB8">
        <w:rPr>
          <w:rFonts w:ascii="Calibri" w:hAnsi="Calibri" w:cs="Calibri"/>
          <w:kern w:val="0"/>
          <w:sz w:val="24"/>
          <w:szCs w:val="24"/>
          <w:lang w:val="el-GR"/>
        </w:rPr>
        <w:t xml:space="preserve"> </w:t>
      </w:r>
      <w:r>
        <w:rPr>
          <w:rFonts w:ascii="Calibri" w:hAnsi="Calibri" w:cs="Calibri"/>
          <w:kern w:val="0"/>
          <w:sz w:val="24"/>
          <w:szCs w:val="24"/>
          <w:lang w:val="el-GR"/>
        </w:rPr>
        <w:t>την</w:t>
      </w:r>
      <w:r w:rsidRPr="00CE2BB8">
        <w:rPr>
          <w:rFonts w:ascii="Calibri" w:hAnsi="Calibri" w:cs="Calibri"/>
          <w:kern w:val="0"/>
          <w:sz w:val="24"/>
          <w:szCs w:val="24"/>
          <w:lang w:val="el-GR"/>
        </w:rPr>
        <w:t xml:space="preserve"> 1</w:t>
      </w:r>
      <w:r w:rsidRPr="008F5542">
        <w:rPr>
          <w:rFonts w:ascii="Calibri" w:hAnsi="Calibri" w:cs="Calibri"/>
          <w:kern w:val="0"/>
          <w:sz w:val="24"/>
          <w:szCs w:val="24"/>
          <w:vertAlign w:val="superscript"/>
          <w:lang w:val="el-GR"/>
        </w:rPr>
        <w:t>η</w:t>
      </w:r>
      <w:r w:rsidRPr="00CE2BB8">
        <w:rPr>
          <w:rFonts w:ascii="Calibri" w:hAnsi="Calibri" w:cs="Calibri"/>
          <w:kern w:val="0"/>
          <w:sz w:val="24"/>
          <w:szCs w:val="24"/>
          <w:lang w:val="el-GR"/>
        </w:rPr>
        <w:t xml:space="preserve"> </w:t>
      </w:r>
      <w:r>
        <w:rPr>
          <w:rFonts w:ascii="Calibri" w:hAnsi="Calibri" w:cs="Calibri"/>
          <w:kern w:val="0"/>
          <w:sz w:val="24"/>
          <w:szCs w:val="24"/>
          <w:lang w:val="el-GR"/>
        </w:rPr>
        <w:t>προσομοίωση</w:t>
      </w:r>
      <w:r w:rsidRPr="00CE2BB8">
        <w:rPr>
          <w:rFonts w:ascii="Calibri" w:hAnsi="Calibri" w:cs="Calibri"/>
          <w:kern w:val="0"/>
          <w:sz w:val="24"/>
          <w:szCs w:val="24"/>
          <w:lang w:val="el-GR"/>
        </w:rPr>
        <w:t xml:space="preserve"> </w:t>
      </w:r>
      <w:r>
        <w:rPr>
          <w:rFonts w:ascii="Calibri" w:hAnsi="Calibri" w:cs="Calibri"/>
          <w:kern w:val="0"/>
          <w:sz w:val="24"/>
          <w:szCs w:val="24"/>
          <w:lang w:val="el-GR"/>
        </w:rPr>
        <w:t>θέτουμε</w:t>
      </w:r>
      <w:r w:rsidRPr="00CE2BB8">
        <w:rPr>
          <w:rFonts w:ascii="Calibri" w:hAnsi="Calibri" w:cs="Calibri"/>
          <w:kern w:val="0"/>
          <w:sz w:val="24"/>
          <w:szCs w:val="24"/>
          <w:lang w:val="el-GR"/>
        </w:rPr>
        <w:t xml:space="preserve"> </w:t>
      </w:r>
      <w:r>
        <w:rPr>
          <w:rFonts w:ascii="Calibri" w:hAnsi="Calibri" w:cs="Calibri"/>
          <w:b/>
          <w:bCs/>
          <w:kern w:val="0"/>
          <w:sz w:val="24"/>
          <w:szCs w:val="24"/>
        </w:rPr>
        <w:t>TLB</w:t>
      </w:r>
      <w:r w:rsidRPr="00CE2BB8">
        <w:rPr>
          <w:rFonts w:ascii="Calibri" w:hAnsi="Calibri" w:cs="Calibri"/>
          <w:b/>
          <w:bCs/>
          <w:kern w:val="0"/>
          <w:sz w:val="24"/>
          <w:szCs w:val="24"/>
          <w:lang w:val="el-GR"/>
        </w:rPr>
        <w:t xml:space="preserve"> </w:t>
      </w:r>
      <w:r w:rsidRPr="008F5542">
        <w:rPr>
          <w:rFonts w:ascii="Calibri" w:hAnsi="Calibri" w:cs="Calibri"/>
          <w:b/>
          <w:bCs/>
          <w:kern w:val="0"/>
          <w:sz w:val="24"/>
          <w:szCs w:val="24"/>
        </w:rPr>
        <w:t>size</w:t>
      </w:r>
      <w:r w:rsidRPr="00CE2BB8">
        <w:rPr>
          <w:rFonts w:ascii="Calibri" w:hAnsi="Calibri" w:cs="Calibri"/>
          <w:kern w:val="0"/>
          <w:sz w:val="24"/>
          <w:szCs w:val="24"/>
          <w:lang w:val="el-GR"/>
        </w:rPr>
        <w:t xml:space="preserve"> = 512 </w:t>
      </w:r>
      <w:r w:rsidRPr="008F5542">
        <w:rPr>
          <w:rFonts w:ascii="Calibri" w:hAnsi="Calibri" w:cs="Calibri"/>
          <w:kern w:val="0"/>
          <w:sz w:val="24"/>
          <w:szCs w:val="24"/>
        </w:rPr>
        <w:t>KB</w:t>
      </w:r>
      <w:r w:rsidRPr="00CE2BB8">
        <w:rPr>
          <w:rFonts w:ascii="Calibri" w:hAnsi="Calibri" w:cs="Calibri"/>
          <w:kern w:val="0"/>
          <w:sz w:val="24"/>
          <w:szCs w:val="24"/>
          <w:lang w:val="el-GR"/>
        </w:rPr>
        <w:t xml:space="preserve">, </w:t>
      </w:r>
      <w:r>
        <w:rPr>
          <w:rFonts w:ascii="Calibri" w:hAnsi="Calibri" w:cs="Calibri"/>
          <w:b/>
          <w:bCs/>
          <w:kern w:val="0"/>
          <w:sz w:val="24"/>
          <w:szCs w:val="24"/>
        </w:rPr>
        <w:t>TLB</w:t>
      </w:r>
      <w:r w:rsidRPr="00CE2BB8">
        <w:rPr>
          <w:rFonts w:ascii="Calibri" w:hAnsi="Calibri" w:cs="Calibri"/>
          <w:b/>
          <w:bCs/>
          <w:kern w:val="0"/>
          <w:sz w:val="24"/>
          <w:szCs w:val="24"/>
          <w:lang w:val="el-GR"/>
        </w:rPr>
        <w:t xml:space="preserve"> </w:t>
      </w:r>
      <w:r w:rsidRPr="008F5542">
        <w:rPr>
          <w:rFonts w:ascii="Calibri" w:hAnsi="Calibri" w:cs="Calibri"/>
          <w:b/>
          <w:bCs/>
          <w:kern w:val="0"/>
          <w:sz w:val="24"/>
          <w:szCs w:val="24"/>
        </w:rPr>
        <w:t>associativity</w:t>
      </w:r>
      <w:r w:rsidRPr="00CE2BB8">
        <w:rPr>
          <w:rFonts w:ascii="Calibri" w:hAnsi="Calibri" w:cs="Calibri"/>
          <w:kern w:val="0"/>
          <w:sz w:val="24"/>
          <w:szCs w:val="24"/>
          <w:lang w:val="el-GR"/>
        </w:rPr>
        <w:t xml:space="preserve"> = 4, </w:t>
      </w:r>
      <w:r>
        <w:rPr>
          <w:rFonts w:ascii="Calibri" w:hAnsi="Calibri" w:cs="Calibri"/>
          <w:b/>
          <w:bCs/>
          <w:kern w:val="0"/>
          <w:sz w:val="24"/>
          <w:szCs w:val="24"/>
        </w:rPr>
        <w:t>TLB</w:t>
      </w:r>
      <w:r w:rsidRPr="00CE2BB8">
        <w:rPr>
          <w:rFonts w:ascii="Calibri" w:hAnsi="Calibri" w:cs="Calibri"/>
          <w:b/>
          <w:bCs/>
          <w:kern w:val="0"/>
          <w:sz w:val="24"/>
          <w:szCs w:val="24"/>
          <w:lang w:val="el-GR"/>
        </w:rPr>
        <w:t xml:space="preserve"> </w:t>
      </w:r>
      <w:r w:rsidRPr="00172F11">
        <w:rPr>
          <w:rFonts w:ascii="Calibri" w:hAnsi="Calibri" w:cs="Calibri"/>
          <w:b/>
          <w:bCs/>
          <w:kern w:val="0"/>
          <w:sz w:val="24"/>
          <w:szCs w:val="24"/>
        </w:rPr>
        <w:t>cache</w:t>
      </w:r>
      <w:r w:rsidRPr="00CE2BB8">
        <w:rPr>
          <w:rFonts w:ascii="Calibri" w:hAnsi="Calibri" w:cs="Calibri"/>
          <w:b/>
          <w:bCs/>
          <w:kern w:val="0"/>
          <w:sz w:val="24"/>
          <w:szCs w:val="24"/>
          <w:lang w:val="el-GR"/>
        </w:rPr>
        <w:t xml:space="preserve"> </w:t>
      </w:r>
      <w:r w:rsidRPr="00172F11">
        <w:rPr>
          <w:rFonts w:ascii="Calibri" w:hAnsi="Calibri" w:cs="Calibri"/>
          <w:b/>
          <w:bCs/>
          <w:kern w:val="0"/>
          <w:sz w:val="24"/>
          <w:szCs w:val="24"/>
        </w:rPr>
        <w:t>block</w:t>
      </w:r>
      <w:r w:rsidRPr="00CE2BB8">
        <w:rPr>
          <w:rFonts w:ascii="Calibri" w:hAnsi="Calibri" w:cs="Calibri"/>
          <w:b/>
          <w:bCs/>
          <w:kern w:val="0"/>
          <w:sz w:val="24"/>
          <w:szCs w:val="24"/>
          <w:lang w:val="el-GR"/>
        </w:rPr>
        <w:t xml:space="preserve"> </w:t>
      </w:r>
      <w:r w:rsidRPr="00172F11">
        <w:rPr>
          <w:rFonts w:ascii="Calibri" w:hAnsi="Calibri" w:cs="Calibri"/>
          <w:b/>
          <w:bCs/>
          <w:kern w:val="0"/>
          <w:sz w:val="24"/>
          <w:szCs w:val="24"/>
        </w:rPr>
        <w:t>size</w:t>
      </w:r>
      <w:r w:rsidRPr="00CE2BB8">
        <w:rPr>
          <w:rFonts w:ascii="Calibri" w:hAnsi="Calibri" w:cs="Calibri"/>
          <w:kern w:val="0"/>
          <w:sz w:val="24"/>
          <w:szCs w:val="24"/>
          <w:lang w:val="el-GR"/>
        </w:rPr>
        <w:t xml:space="preserve"> = 128 </w:t>
      </w:r>
      <w:r w:rsidRPr="00172F11">
        <w:rPr>
          <w:rFonts w:ascii="Calibri" w:hAnsi="Calibri" w:cs="Calibri"/>
          <w:kern w:val="0"/>
          <w:sz w:val="24"/>
          <w:szCs w:val="24"/>
        </w:rPr>
        <w:t>B</w:t>
      </w:r>
      <w:r w:rsidRPr="00CE2BB8">
        <w:rPr>
          <w:rFonts w:ascii="Calibri" w:hAnsi="Calibri" w:cs="Calibri"/>
          <w:kern w:val="0"/>
          <w:sz w:val="24"/>
          <w:szCs w:val="24"/>
          <w:lang w:val="el-GR"/>
        </w:rPr>
        <w:t>.</w:t>
      </w:r>
    </w:p>
    <w:tbl>
      <w:tblPr>
        <w:tblStyle w:val="GridTable2-Accent3"/>
        <w:tblW w:w="0" w:type="auto"/>
        <w:jc w:val="center"/>
        <w:tblLook w:val="04A0" w:firstRow="1" w:lastRow="0" w:firstColumn="1" w:lastColumn="0" w:noHBand="0" w:noVBand="1"/>
      </w:tblPr>
      <w:tblGrid>
        <w:gridCol w:w="1277"/>
        <w:gridCol w:w="2125"/>
        <w:gridCol w:w="1986"/>
        <w:gridCol w:w="3402"/>
      </w:tblGrid>
      <w:tr w:rsidR="00CE2BB8" w14:paraId="5827BB3C" w14:textId="77777777" w:rsidTr="004709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1D772596" w14:textId="24D787CF" w:rsidR="00CE2BB8" w:rsidRPr="00F77838" w:rsidRDefault="00CE2BB8" w:rsidP="002042DD">
            <w:pPr>
              <w:autoSpaceDE w:val="0"/>
              <w:autoSpaceDN w:val="0"/>
              <w:adjustRightInd w:val="0"/>
              <w:jc w:val="center"/>
              <w:rPr>
                <w:rFonts w:ascii="Calibri" w:hAnsi="Calibri" w:cs="Calibri"/>
                <w:kern w:val="0"/>
                <w:sz w:val="24"/>
                <w:szCs w:val="24"/>
              </w:rPr>
            </w:pPr>
            <w:r w:rsidRPr="00CE2BB8">
              <w:rPr>
                <w:rFonts w:ascii="Calibri" w:hAnsi="Calibri" w:cs="Calibri"/>
                <w:kern w:val="0"/>
                <w:sz w:val="24"/>
                <w:szCs w:val="24"/>
              </w:rPr>
              <w:t>TLB</w:t>
            </w:r>
            <w:r>
              <w:rPr>
                <w:rFonts w:ascii="Calibri" w:hAnsi="Calibri" w:cs="Calibri"/>
                <w:kern w:val="0"/>
                <w:sz w:val="24"/>
                <w:szCs w:val="24"/>
                <w:lang w:val="el-GR"/>
              </w:rPr>
              <w:t xml:space="preserve"> </w:t>
            </w:r>
            <w:r>
              <w:rPr>
                <w:rFonts w:ascii="Calibri" w:hAnsi="Calibri" w:cs="Calibri"/>
                <w:kern w:val="0"/>
                <w:sz w:val="24"/>
                <w:szCs w:val="24"/>
              </w:rPr>
              <w:t>size</w:t>
            </w:r>
          </w:p>
        </w:tc>
        <w:tc>
          <w:tcPr>
            <w:tcW w:w="2125" w:type="dxa"/>
          </w:tcPr>
          <w:p w14:paraId="7EE9B285" w14:textId="6EC5DC7D" w:rsidR="00CE2BB8" w:rsidRPr="00F77838" w:rsidRDefault="00CE2BB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CE2BB8">
              <w:rPr>
                <w:rFonts w:ascii="Calibri" w:hAnsi="Calibri" w:cs="Calibri"/>
                <w:kern w:val="0"/>
                <w:sz w:val="24"/>
                <w:szCs w:val="24"/>
              </w:rPr>
              <w:t>TLB</w:t>
            </w:r>
            <w:r>
              <w:rPr>
                <w:rFonts w:ascii="Calibri" w:hAnsi="Calibri" w:cs="Calibri"/>
                <w:kern w:val="0"/>
                <w:sz w:val="24"/>
                <w:szCs w:val="24"/>
              </w:rPr>
              <w:t xml:space="preserve"> Associativity</w:t>
            </w:r>
          </w:p>
        </w:tc>
        <w:tc>
          <w:tcPr>
            <w:tcW w:w="1986" w:type="dxa"/>
          </w:tcPr>
          <w:p w14:paraId="6672A002" w14:textId="3E1154B7" w:rsidR="00CE2BB8" w:rsidRPr="00F77838" w:rsidRDefault="00CE2BB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sidRPr="00CE2BB8">
              <w:rPr>
                <w:rFonts w:ascii="Calibri" w:hAnsi="Calibri" w:cs="Calibri"/>
                <w:kern w:val="0"/>
                <w:sz w:val="24"/>
                <w:szCs w:val="24"/>
              </w:rPr>
              <w:t>TLB</w:t>
            </w:r>
            <w:r>
              <w:rPr>
                <w:rFonts w:ascii="Calibri" w:hAnsi="Calibri" w:cs="Calibri"/>
                <w:kern w:val="0"/>
                <w:sz w:val="24"/>
                <w:szCs w:val="24"/>
              </w:rPr>
              <w:t xml:space="preserve"> Block Size</w:t>
            </w:r>
          </w:p>
        </w:tc>
        <w:tc>
          <w:tcPr>
            <w:tcW w:w="3402" w:type="dxa"/>
          </w:tcPr>
          <w:p w14:paraId="56716B21" w14:textId="77777777" w:rsidR="00CE2BB8" w:rsidRDefault="00CE2BB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Παράγοντας αύξησης κύκλου</w:t>
            </w:r>
          </w:p>
        </w:tc>
      </w:tr>
      <w:tr w:rsidR="00CE2BB8" w14:paraId="7B1C07C7" w14:textId="77777777" w:rsidTr="004709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0746DC5E" w14:textId="57DFDD42" w:rsidR="00CE2BB8" w:rsidRPr="00172F11" w:rsidRDefault="005954CE" w:rsidP="002042DD">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 xml:space="preserve">32 </w:t>
            </w:r>
            <w:r w:rsidR="00CE2BB8" w:rsidRPr="00172F11">
              <w:rPr>
                <w:rFonts w:ascii="Calibri" w:hAnsi="Calibri" w:cs="Calibri"/>
                <w:b w:val="0"/>
                <w:bCs w:val="0"/>
                <w:kern w:val="0"/>
                <w:sz w:val="24"/>
                <w:szCs w:val="24"/>
                <w:lang w:val="el-GR"/>
              </w:rPr>
              <w:t>ΚΒ</w:t>
            </w:r>
          </w:p>
        </w:tc>
        <w:tc>
          <w:tcPr>
            <w:tcW w:w="2125" w:type="dxa"/>
          </w:tcPr>
          <w:p w14:paraId="4480C762" w14:textId="77777777" w:rsidR="00CE2BB8" w:rsidRDefault="00CE2BB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4</w:t>
            </w:r>
          </w:p>
        </w:tc>
        <w:tc>
          <w:tcPr>
            <w:tcW w:w="1986" w:type="dxa"/>
          </w:tcPr>
          <w:p w14:paraId="1B6DCE26" w14:textId="0347F8F3" w:rsidR="00CE2BB8" w:rsidRDefault="005954CE"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sidR="00CE2BB8">
              <w:rPr>
                <w:rFonts w:ascii="Calibri" w:hAnsi="Calibri" w:cs="Calibri"/>
                <w:kern w:val="0"/>
                <w:sz w:val="24"/>
                <w:szCs w:val="24"/>
                <w:lang w:val="el-GR"/>
              </w:rPr>
              <w:t xml:space="preserve"> ΚΒ</w:t>
            </w:r>
          </w:p>
        </w:tc>
        <w:tc>
          <w:tcPr>
            <w:tcW w:w="3402" w:type="dxa"/>
          </w:tcPr>
          <w:p w14:paraId="5E8A4F96" w14:textId="77777777" w:rsidR="00CE2BB8" w:rsidRDefault="00CE2BB8" w:rsidP="002042D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p>
        </w:tc>
      </w:tr>
      <w:tr w:rsidR="005954CE" w14:paraId="1D232607" w14:textId="77777777" w:rsidTr="0047090C">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7D6358C5" w14:textId="6DEA3587" w:rsidR="005954CE" w:rsidRPr="00172F11" w:rsidRDefault="005954CE" w:rsidP="005954CE">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 xml:space="preserve">32 </w:t>
            </w:r>
            <w:r w:rsidRPr="00172F11">
              <w:rPr>
                <w:rFonts w:ascii="Calibri" w:hAnsi="Calibri" w:cs="Calibri"/>
                <w:b w:val="0"/>
                <w:bCs w:val="0"/>
                <w:kern w:val="0"/>
                <w:sz w:val="24"/>
                <w:szCs w:val="24"/>
                <w:lang w:val="el-GR"/>
              </w:rPr>
              <w:t>ΚΒ</w:t>
            </w:r>
          </w:p>
        </w:tc>
        <w:tc>
          <w:tcPr>
            <w:tcW w:w="2125" w:type="dxa"/>
          </w:tcPr>
          <w:p w14:paraId="67518AF4" w14:textId="77777777"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8</w:t>
            </w:r>
          </w:p>
        </w:tc>
        <w:tc>
          <w:tcPr>
            <w:tcW w:w="1986" w:type="dxa"/>
          </w:tcPr>
          <w:p w14:paraId="3E4CA98D" w14:textId="10656B8E"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1E116A2E" w14:textId="77777777"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1.05</w:t>
            </w:r>
          </w:p>
        </w:tc>
      </w:tr>
      <w:tr w:rsidR="005954CE" w14:paraId="49D3BEA9" w14:textId="77777777" w:rsidTr="004709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6876A0AC" w14:textId="267F082B" w:rsidR="005954CE" w:rsidRPr="00172F11" w:rsidRDefault="005954CE" w:rsidP="005954CE">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 xml:space="preserve">32 </w:t>
            </w:r>
            <w:r w:rsidRPr="00172F11">
              <w:rPr>
                <w:rFonts w:ascii="Calibri" w:hAnsi="Calibri" w:cs="Calibri"/>
                <w:b w:val="0"/>
                <w:bCs w:val="0"/>
                <w:kern w:val="0"/>
                <w:sz w:val="24"/>
                <w:szCs w:val="24"/>
                <w:lang w:val="el-GR"/>
              </w:rPr>
              <w:t>ΚΒ</w:t>
            </w:r>
          </w:p>
        </w:tc>
        <w:tc>
          <w:tcPr>
            <w:tcW w:w="2125" w:type="dxa"/>
          </w:tcPr>
          <w:p w14:paraId="29FEE74A" w14:textId="77777777" w:rsidR="005954CE" w:rsidRDefault="005954CE" w:rsidP="005954C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16</w:t>
            </w:r>
          </w:p>
        </w:tc>
        <w:tc>
          <w:tcPr>
            <w:tcW w:w="1986" w:type="dxa"/>
          </w:tcPr>
          <w:p w14:paraId="32FBBE93" w14:textId="18E72B5B" w:rsidR="005954CE" w:rsidRDefault="005954CE" w:rsidP="005954C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7ECAEC2F" w14:textId="77777777" w:rsidR="005954CE" w:rsidRDefault="005954CE" w:rsidP="005954C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m:t>
                </m:r>
              </m:oMath>
            </m:oMathPara>
          </w:p>
        </w:tc>
      </w:tr>
      <w:tr w:rsidR="005954CE" w14:paraId="3015877F" w14:textId="77777777" w:rsidTr="0047090C">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5B462F56" w14:textId="47BFF4DC" w:rsidR="005954CE" w:rsidRPr="00172F11" w:rsidRDefault="005954CE" w:rsidP="005954CE">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 xml:space="preserve">32 </w:t>
            </w:r>
            <w:r w:rsidRPr="00172F11">
              <w:rPr>
                <w:rFonts w:ascii="Calibri" w:hAnsi="Calibri" w:cs="Calibri"/>
                <w:b w:val="0"/>
                <w:bCs w:val="0"/>
                <w:kern w:val="0"/>
                <w:sz w:val="24"/>
                <w:szCs w:val="24"/>
                <w:lang w:val="el-GR"/>
              </w:rPr>
              <w:t>ΚΒ</w:t>
            </w:r>
          </w:p>
        </w:tc>
        <w:tc>
          <w:tcPr>
            <w:tcW w:w="2125" w:type="dxa"/>
          </w:tcPr>
          <w:p w14:paraId="2E92DD32" w14:textId="77777777"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32</w:t>
            </w:r>
          </w:p>
        </w:tc>
        <w:tc>
          <w:tcPr>
            <w:tcW w:w="1986" w:type="dxa"/>
          </w:tcPr>
          <w:p w14:paraId="533C90AB" w14:textId="2979FD29"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5586D13A" w14:textId="77777777"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m:t>
                </m:r>
              </m:oMath>
            </m:oMathPara>
          </w:p>
        </w:tc>
      </w:tr>
      <w:tr w:rsidR="005954CE" w14:paraId="21BF7054" w14:textId="77777777" w:rsidTr="004709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4FBDC6B" w14:textId="610007E4" w:rsidR="005954CE" w:rsidRPr="00172F11" w:rsidRDefault="005954CE" w:rsidP="005954CE">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 xml:space="preserve">32 </w:t>
            </w:r>
            <w:r w:rsidRPr="00172F11">
              <w:rPr>
                <w:rFonts w:ascii="Calibri" w:hAnsi="Calibri" w:cs="Calibri"/>
                <w:b w:val="0"/>
                <w:bCs w:val="0"/>
                <w:kern w:val="0"/>
                <w:sz w:val="24"/>
                <w:szCs w:val="24"/>
                <w:lang w:val="el-GR"/>
              </w:rPr>
              <w:t>ΚΒ</w:t>
            </w:r>
          </w:p>
        </w:tc>
        <w:tc>
          <w:tcPr>
            <w:tcW w:w="2125" w:type="dxa"/>
          </w:tcPr>
          <w:p w14:paraId="0D43C114" w14:textId="77777777" w:rsidR="005954CE" w:rsidRDefault="005954CE" w:rsidP="005954C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64</w:t>
            </w:r>
          </w:p>
        </w:tc>
        <w:tc>
          <w:tcPr>
            <w:tcW w:w="1986" w:type="dxa"/>
          </w:tcPr>
          <w:p w14:paraId="7B52C553" w14:textId="21FE5AE4" w:rsidR="005954CE" w:rsidRDefault="005954CE" w:rsidP="005954C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3168EFAC" w14:textId="77777777" w:rsidR="005954CE" w:rsidRDefault="005954CE" w:rsidP="005954C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1.05∙1.05∙1.05∙1.05</m:t>
                </m:r>
              </m:oMath>
            </m:oMathPara>
          </w:p>
        </w:tc>
      </w:tr>
      <w:tr w:rsidR="005954CE" w14:paraId="59BA38A9" w14:textId="77777777" w:rsidTr="0047090C">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48450DFF" w14:textId="5CE6A616" w:rsidR="005954CE" w:rsidRPr="00172F11" w:rsidRDefault="005954CE" w:rsidP="005954CE">
            <w:pPr>
              <w:autoSpaceDE w:val="0"/>
              <w:autoSpaceDN w:val="0"/>
              <w:adjustRightInd w:val="0"/>
              <w:jc w:val="center"/>
              <w:rPr>
                <w:rFonts w:ascii="Calibri" w:hAnsi="Calibri" w:cs="Calibri"/>
                <w:b w:val="0"/>
                <w:bCs w:val="0"/>
                <w:kern w:val="0"/>
                <w:sz w:val="24"/>
                <w:szCs w:val="24"/>
                <w:lang w:val="el-GR"/>
              </w:rPr>
            </w:pPr>
            <w:r>
              <w:rPr>
                <w:rFonts w:ascii="Calibri" w:hAnsi="Calibri" w:cs="Calibri"/>
                <w:b w:val="0"/>
                <w:bCs w:val="0"/>
                <w:kern w:val="0"/>
                <w:sz w:val="24"/>
                <w:szCs w:val="24"/>
              </w:rPr>
              <w:t xml:space="preserve">32 </w:t>
            </w:r>
            <w:r w:rsidRPr="00172F11">
              <w:rPr>
                <w:rFonts w:ascii="Calibri" w:hAnsi="Calibri" w:cs="Calibri"/>
                <w:b w:val="0"/>
                <w:bCs w:val="0"/>
                <w:kern w:val="0"/>
                <w:sz w:val="24"/>
                <w:szCs w:val="24"/>
                <w:lang w:val="el-GR"/>
              </w:rPr>
              <w:t>ΚΒ</w:t>
            </w:r>
          </w:p>
        </w:tc>
        <w:tc>
          <w:tcPr>
            <w:tcW w:w="2125" w:type="dxa"/>
          </w:tcPr>
          <w:p w14:paraId="1C36D46B" w14:textId="77777777"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128</w:t>
            </w:r>
          </w:p>
        </w:tc>
        <w:tc>
          <w:tcPr>
            <w:tcW w:w="1986" w:type="dxa"/>
          </w:tcPr>
          <w:p w14:paraId="7E7FCC1B" w14:textId="11D4B402" w:rsidR="005954CE" w:rsidRDefault="005954CE" w:rsidP="005954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07C633B4" w14:textId="77777777" w:rsidR="005954CE" w:rsidRDefault="005954CE" w:rsidP="005954CE">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1.05∙1.05∙1.05∙1.05 ∙1.05</m:t>
                </m:r>
              </m:oMath>
            </m:oMathPara>
          </w:p>
        </w:tc>
      </w:tr>
    </w:tbl>
    <w:p w14:paraId="581C950B" w14:textId="15D3F8A3" w:rsidR="00CE2BB8" w:rsidRPr="00015FC0" w:rsidRDefault="006E00D6" w:rsidP="00CE2BB8">
      <w:pPr>
        <w:pStyle w:val="Caption"/>
        <w:spacing w:before="240"/>
        <w:jc w:val="center"/>
        <w:rPr>
          <w:sz w:val="24"/>
          <w:szCs w:val="24"/>
          <w:lang w:val="el-GR"/>
        </w:rPr>
      </w:pPr>
      <w:r>
        <w:rPr>
          <w:sz w:val="24"/>
          <w:szCs w:val="24"/>
          <w:lang w:val="el-GR"/>
        </w:rPr>
        <w:t>Σχήμα 3</w:t>
      </w:r>
      <w:r>
        <w:rPr>
          <w:sz w:val="24"/>
          <w:szCs w:val="24"/>
          <w:lang w:val="el-GR"/>
        </w:rPr>
        <w:t>7</w:t>
      </w:r>
      <w:r w:rsidR="00CE2BB8" w:rsidRPr="00015FC0">
        <w:rPr>
          <w:sz w:val="24"/>
          <w:szCs w:val="24"/>
          <w:lang w:val="el-GR"/>
        </w:rPr>
        <w:t xml:space="preserve">: Διπλασιασμός </w:t>
      </w:r>
      <w:r w:rsidR="005954CE">
        <w:rPr>
          <w:sz w:val="24"/>
          <w:szCs w:val="24"/>
        </w:rPr>
        <w:t>TLB</w:t>
      </w:r>
      <w:r w:rsidR="00CE2BB8" w:rsidRPr="00015FC0">
        <w:rPr>
          <w:sz w:val="24"/>
          <w:szCs w:val="24"/>
          <w:lang w:val="el-GR"/>
        </w:rPr>
        <w:t xml:space="preserve"> </w:t>
      </w:r>
      <w:r w:rsidR="00CE2BB8" w:rsidRPr="00015FC0">
        <w:rPr>
          <w:sz w:val="24"/>
          <w:szCs w:val="24"/>
        </w:rPr>
        <w:t>associativity</w:t>
      </w:r>
      <w:r w:rsidR="00CE2BB8" w:rsidRPr="00015FC0">
        <w:rPr>
          <w:sz w:val="24"/>
          <w:szCs w:val="24"/>
          <w:lang w:val="el-GR"/>
        </w:rPr>
        <w:t xml:space="preserve"> (5% αύξηση του κύκλου)</w:t>
      </w:r>
    </w:p>
    <w:p w14:paraId="5B8EA52E" w14:textId="6F184957" w:rsidR="00CE2BB8" w:rsidRPr="00157978" w:rsidRDefault="00CE2BB8" w:rsidP="00CE2BB8">
      <w:pPr>
        <w:autoSpaceDE w:val="0"/>
        <w:autoSpaceDN w:val="0"/>
        <w:adjustRightInd w:val="0"/>
        <w:spacing w:before="240" w:after="0" w:line="240" w:lineRule="auto"/>
        <w:ind w:firstLine="720"/>
        <w:rPr>
          <w:rFonts w:ascii="Calibri" w:hAnsi="Calibri" w:cs="Calibri"/>
          <w:kern w:val="0"/>
          <w:sz w:val="24"/>
          <w:szCs w:val="24"/>
          <w:lang w:val="el-GR"/>
        </w:rPr>
      </w:pPr>
      <w:r>
        <w:rPr>
          <w:rFonts w:ascii="Calibri" w:hAnsi="Calibri" w:cs="Calibri"/>
          <w:kern w:val="0"/>
          <w:sz w:val="24"/>
          <w:szCs w:val="24"/>
          <w:lang w:val="el-GR"/>
        </w:rPr>
        <w:t xml:space="preserve">Τρέχουμε τον κώδικα </w:t>
      </w:r>
      <w:r w:rsidRPr="00015FC0">
        <w:rPr>
          <w:rFonts w:ascii="Calibri" w:hAnsi="Calibri" w:cs="Calibri"/>
          <w:kern w:val="0"/>
          <w:sz w:val="24"/>
          <w:szCs w:val="24"/>
          <w:lang w:val="el-GR"/>
        </w:rPr>
        <w:t>“</w:t>
      </w:r>
      <w:r w:rsidRPr="00015FC0">
        <w:rPr>
          <w:rFonts w:ascii="Calibri" w:hAnsi="Calibri" w:cs="Calibri"/>
          <w:b/>
          <w:bCs/>
          <w:kern w:val="0"/>
          <w:sz w:val="24"/>
          <w:szCs w:val="24"/>
          <w:lang w:val="el-GR"/>
        </w:rPr>
        <w:t>run2_</w:t>
      </w:r>
      <w:proofErr w:type="spellStart"/>
      <w:r w:rsidR="005954CE">
        <w:rPr>
          <w:rFonts w:ascii="Calibri" w:hAnsi="Calibri" w:cs="Calibri"/>
          <w:b/>
          <w:bCs/>
          <w:kern w:val="0"/>
          <w:sz w:val="24"/>
          <w:szCs w:val="24"/>
        </w:rPr>
        <w:t>tlb</w:t>
      </w:r>
      <w:proofErr w:type="spellEnd"/>
      <w:r w:rsidRPr="00015FC0">
        <w:rPr>
          <w:rFonts w:ascii="Calibri" w:hAnsi="Calibri" w:cs="Calibri"/>
          <w:b/>
          <w:bCs/>
          <w:kern w:val="0"/>
          <w:sz w:val="24"/>
          <w:szCs w:val="24"/>
          <w:lang w:val="el-GR"/>
        </w:rPr>
        <w:t>a.sh</w:t>
      </w:r>
      <w:r w:rsidRPr="00015FC0">
        <w:rPr>
          <w:rFonts w:ascii="Calibri" w:hAnsi="Calibri" w:cs="Calibri"/>
          <w:kern w:val="0"/>
          <w:sz w:val="24"/>
          <w:szCs w:val="24"/>
          <w:lang w:val="el-GR"/>
        </w:rPr>
        <w:t>”</w:t>
      </w:r>
      <w:r>
        <w:rPr>
          <w:rFonts w:ascii="Calibri" w:hAnsi="Calibri" w:cs="Calibri"/>
          <w:kern w:val="0"/>
          <w:sz w:val="24"/>
          <w:szCs w:val="24"/>
          <w:lang w:val="el-GR"/>
        </w:rPr>
        <w:t xml:space="preserve"> και εξάγουμε την παρακάτω γραφική για το </w:t>
      </w:r>
      <w:proofErr w:type="spellStart"/>
      <w:r>
        <w:rPr>
          <w:rFonts w:ascii="Calibri" w:hAnsi="Calibri" w:cs="Calibri"/>
          <w:kern w:val="0"/>
          <w:sz w:val="24"/>
          <w:szCs w:val="24"/>
          <w:lang w:val="el-GR"/>
        </w:rPr>
        <w:t>benchmark</w:t>
      </w:r>
      <w:proofErr w:type="spellEnd"/>
      <w:r>
        <w:rPr>
          <w:rFonts w:ascii="Calibri" w:hAnsi="Calibri" w:cs="Calibri"/>
          <w:kern w:val="0"/>
          <w:sz w:val="24"/>
          <w:szCs w:val="24"/>
          <w:lang w:val="el-GR"/>
        </w:rPr>
        <w:t xml:space="preserve"> </w:t>
      </w:r>
      <w:r w:rsidRPr="00015FC0">
        <w:rPr>
          <w:rFonts w:ascii="Calibri" w:hAnsi="Calibri" w:cs="Calibri"/>
          <w:kern w:val="0"/>
          <w:sz w:val="24"/>
          <w:szCs w:val="24"/>
          <w:lang w:val="el-GR"/>
        </w:rPr>
        <w:t>“</w:t>
      </w:r>
      <w:proofErr w:type="spellStart"/>
      <w:r w:rsidRPr="00015FC0">
        <w:rPr>
          <w:rFonts w:ascii="Calibri" w:hAnsi="Calibri" w:cs="Calibri"/>
          <w:i/>
          <w:iCs/>
          <w:kern w:val="0"/>
          <w:sz w:val="24"/>
          <w:szCs w:val="24"/>
          <w:lang w:val="el-GR"/>
        </w:rPr>
        <w:t>blackscholes</w:t>
      </w:r>
      <w:proofErr w:type="spellEnd"/>
      <w:r w:rsidRPr="00015FC0">
        <w:rPr>
          <w:rFonts w:ascii="Calibri" w:hAnsi="Calibri" w:cs="Calibri"/>
          <w:kern w:val="0"/>
          <w:sz w:val="24"/>
          <w:szCs w:val="24"/>
          <w:lang w:val="el-GR"/>
        </w:rPr>
        <w:t>”</w:t>
      </w:r>
      <w:r>
        <w:rPr>
          <w:rFonts w:ascii="Calibri" w:hAnsi="Calibri" w:cs="Calibri"/>
          <w:kern w:val="0"/>
          <w:sz w:val="24"/>
          <w:szCs w:val="24"/>
          <w:lang w:val="el-GR"/>
        </w:rPr>
        <w:t>.</w:t>
      </w:r>
    </w:p>
    <w:p w14:paraId="0A63BBEB" w14:textId="572F642D" w:rsidR="00CE2BB8" w:rsidRDefault="00E56872" w:rsidP="00E56872">
      <w:pPr>
        <w:autoSpaceDE w:val="0"/>
        <w:autoSpaceDN w:val="0"/>
        <w:adjustRightInd w:val="0"/>
        <w:spacing w:before="240" w:line="240" w:lineRule="auto"/>
        <w:ind w:firstLine="720"/>
        <w:jc w:val="center"/>
        <w:rPr>
          <w:rFonts w:ascii="Calibri" w:hAnsi="Calibri" w:cs="Calibri"/>
          <w:kern w:val="0"/>
          <w:sz w:val="24"/>
          <w:szCs w:val="24"/>
        </w:rPr>
      </w:pPr>
      <w:r w:rsidRPr="00900BFF">
        <w:rPr>
          <w:rFonts w:ascii="Calibri" w:hAnsi="Calibri" w:cs="Calibri"/>
          <w:noProof/>
          <w:kern w:val="0"/>
          <w:sz w:val="24"/>
          <w:szCs w:val="24"/>
        </w:rPr>
        <w:drawing>
          <wp:inline distT="0" distB="0" distL="0" distR="0" wp14:anchorId="5022EAD6" wp14:editId="6698016F">
            <wp:extent cx="4421505" cy="3615267"/>
            <wp:effectExtent l="19050" t="19050" r="17145" b="23495"/>
            <wp:docPr id="905029316" name="Picture 6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9316" name="Picture 60" descr="A graph with numbers and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6369" cy="3619244"/>
                    </a:xfrm>
                    <a:prstGeom prst="rect">
                      <a:avLst/>
                    </a:prstGeom>
                    <a:noFill/>
                    <a:ln w="12700">
                      <a:solidFill>
                        <a:schemeClr val="tx1"/>
                      </a:solidFill>
                    </a:ln>
                  </pic:spPr>
                </pic:pic>
              </a:graphicData>
            </a:graphic>
          </wp:inline>
        </w:drawing>
      </w:r>
    </w:p>
    <w:tbl>
      <w:tblPr>
        <w:tblStyle w:val="GridTable2-Accent3"/>
        <w:tblW w:w="0" w:type="auto"/>
        <w:jc w:val="center"/>
        <w:tblLook w:val="04A0" w:firstRow="1" w:lastRow="0" w:firstColumn="1" w:lastColumn="0" w:noHBand="0" w:noVBand="1"/>
      </w:tblPr>
      <w:tblGrid>
        <w:gridCol w:w="1277"/>
        <w:gridCol w:w="1984"/>
        <w:gridCol w:w="2127"/>
        <w:gridCol w:w="3402"/>
      </w:tblGrid>
      <w:tr w:rsidR="00CE2BB8" w14:paraId="12D29694" w14:textId="77777777" w:rsidTr="00360E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6549BB8A" w14:textId="06033626" w:rsidR="00CE2BB8" w:rsidRPr="00F77838" w:rsidRDefault="00360EA9" w:rsidP="002042DD">
            <w:pPr>
              <w:autoSpaceDE w:val="0"/>
              <w:autoSpaceDN w:val="0"/>
              <w:adjustRightInd w:val="0"/>
              <w:jc w:val="center"/>
              <w:rPr>
                <w:rFonts w:ascii="Calibri" w:hAnsi="Calibri" w:cs="Calibri"/>
                <w:kern w:val="0"/>
                <w:sz w:val="24"/>
                <w:szCs w:val="24"/>
              </w:rPr>
            </w:pPr>
            <w:r>
              <w:rPr>
                <w:rFonts w:ascii="Calibri" w:hAnsi="Calibri" w:cs="Calibri"/>
                <w:kern w:val="0"/>
                <w:sz w:val="24"/>
                <w:szCs w:val="24"/>
              </w:rPr>
              <w:t>TLB</w:t>
            </w:r>
            <w:r w:rsidR="00CE2BB8">
              <w:rPr>
                <w:rFonts w:ascii="Calibri" w:hAnsi="Calibri" w:cs="Calibri"/>
                <w:kern w:val="0"/>
                <w:sz w:val="24"/>
                <w:szCs w:val="24"/>
                <w:lang w:val="el-GR"/>
              </w:rPr>
              <w:t xml:space="preserve"> </w:t>
            </w:r>
            <w:r w:rsidR="00CE2BB8">
              <w:rPr>
                <w:rFonts w:ascii="Calibri" w:hAnsi="Calibri" w:cs="Calibri"/>
                <w:kern w:val="0"/>
                <w:sz w:val="24"/>
                <w:szCs w:val="24"/>
              </w:rPr>
              <w:t>size</w:t>
            </w:r>
          </w:p>
        </w:tc>
        <w:tc>
          <w:tcPr>
            <w:tcW w:w="1984" w:type="dxa"/>
          </w:tcPr>
          <w:p w14:paraId="58AC82CF" w14:textId="005C2A30" w:rsidR="00CE2BB8" w:rsidRPr="00F77838" w:rsidRDefault="00360EA9"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Pr>
                <w:rFonts w:ascii="Calibri" w:hAnsi="Calibri" w:cs="Calibri"/>
                <w:kern w:val="0"/>
                <w:sz w:val="24"/>
                <w:szCs w:val="24"/>
              </w:rPr>
              <w:t>TLB</w:t>
            </w:r>
            <w:r w:rsidR="00CE2BB8">
              <w:rPr>
                <w:rFonts w:ascii="Calibri" w:hAnsi="Calibri" w:cs="Calibri"/>
                <w:kern w:val="0"/>
                <w:sz w:val="24"/>
                <w:szCs w:val="24"/>
              </w:rPr>
              <w:t xml:space="preserve"> Associativity</w:t>
            </w:r>
          </w:p>
        </w:tc>
        <w:tc>
          <w:tcPr>
            <w:tcW w:w="2127" w:type="dxa"/>
          </w:tcPr>
          <w:p w14:paraId="6D232BB1" w14:textId="6FDF42E3" w:rsidR="00CE2BB8" w:rsidRPr="00F77838" w:rsidRDefault="00360EA9"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rPr>
            </w:pPr>
            <w:r>
              <w:rPr>
                <w:rFonts w:ascii="Calibri" w:hAnsi="Calibri" w:cs="Calibri"/>
                <w:kern w:val="0"/>
                <w:sz w:val="24"/>
                <w:szCs w:val="24"/>
              </w:rPr>
              <w:t>TLB</w:t>
            </w:r>
            <w:r w:rsidR="00CE2BB8">
              <w:rPr>
                <w:rFonts w:ascii="Calibri" w:hAnsi="Calibri" w:cs="Calibri"/>
                <w:kern w:val="0"/>
                <w:sz w:val="24"/>
                <w:szCs w:val="24"/>
              </w:rPr>
              <w:t xml:space="preserve"> Block Size</w:t>
            </w:r>
          </w:p>
        </w:tc>
        <w:tc>
          <w:tcPr>
            <w:tcW w:w="3402" w:type="dxa"/>
          </w:tcPr>
          <w:p w14:paraId="79502619" w14:textId="77777777" w:rsidR="00CE2BB8" w:rsidRDefault="00CE2BB8" w:rsidP="002042D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Παράγοντας αύξησης κύκλου</w:t>
            </w:r>
          </w:p>
        </w:tc>
      </w:tr>
      <w:tr w:rsidR="00360EA9" w14:paraId="12D19D5B" w14:textId="77777777" w:rsidTr="00360E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33E76B3B" w14:textId="17058885" w:rsidR="00360EA9" w:rsidRPr="00172F11" w:rsidRDefault="00360EA9" w:rsidP="00360EA9">
            <w:pPr>
              <w:autoSpaceDE w:val="0"/>
              <w:autoSpaceDN w:val="0"/>
              <w:adjustRightInd w:val="0"/>
              <w:jc w:val="center"/>
              <w:rPr>
                <w:rFonts w:ascii="Calibri" w:hAnsi="Calibri" w:cs="Calibri"/>
                <w:b w:val="0"/>
                <w:bCs w:val="0"/>
                <w:kern w:val="0"/>
                <w:sz w:val="24"/>
                <w:szCs w:val="24"/>
                <w:lang w:val="el-GR"/>
              </w:rPr>
            </w:pPr>
            <w:r w:rsidRPr="00172F11">
              <w:rPr>
                <w:rFonts w:ascii="Calibri" w:hAnsi="Calibri" w:cs="Calibri"/>
                <w:b w:val="0"/>
                <w:bCs w:val="0"/>
                <w:kern w:val="0"/>
                <w:sz w:val="24"/>
                <w:szCs w:val="24"/>
                <w:lang w:val="el-GR"/>
              </w:rPr>
              <w:t>32 ΚΒ</w:t>
            </w:r>
          </w:p>
        </w:tc>
        <w:tc>
          <w:tcPr>
            <w:tcW w:w="1984" w:type="dxa"/>
          </w:tcPr>
          <w:p w14:paraId="50098A81" w14:textId="77777777" w:rsidR="00360EA9" w:rsidRPr="00172F11"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rPr>
            </w:pPr>
            <w:r>
              <w:rPr>
                <w:rFonts w:ascii="Calibri" w:hAnsi="Calibri" w:cs="Calibri"/>
                <w:kern w:val="0"/>
                <w:sz w:val="24"/>
                <w:szCs w:val="24"/>
              </w:rPr>
              <w:t>8</w:t>
            </w:r>
          </w:p>
        </w:tc>
        <w:tc>
          <w:tcPr>
            <w:tcW w:w="2127" w:type="dxa"/>
          </w:tcPr>
          <w:p w14:paraId="19134910" w14:textId="21208736"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13E6A842" w14:textId="77777777"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p>
        </w:tc>
      </w:tr>
      <w:tr w:rsidR="00360EA9" w14:paraId="242E7218" w14:textId="77777777" w:rsidTr="00360EA9">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0E8E7A70" w14:textId="6F18BD80" w:rsidR="00360EA9" w:rsidRPr="00172F11" w:rsidRDefault="00360EA9" w:rsidP="00360EA9">
            <w:pPr>
              <w:autoSpaceDE w:val="0"/>
              <w:autoSpaceDN w:val="0"/>
              <w:adjustRightInd w:val="0"/>
              <w:jc w:val="center"/>
              <w:rPr>
                <w:rFonts w:ascii="Calibri" w:hAnsi="Calibri" w:cs="Calibri"/>
                <w:b w:val="0"/>
                <w:bCs w:val="0"/>
                <w:kern w:val="0"/>
                <w:sz w:val="24"/>
                <w:szCs w:val="24"/>
              </w:rPr>
            </w:pPr>
            <w:r w:rsidRPr="00172F11">
              <w:rPr>
                <w:rFonts w:ascii="Calibri" w:hAnsi="Calibri" w:cs="Calibri"/>
                <w:b w:val="0"/>
                <w:bCs w:val="0"/>
                <w:kern w:val="0"/>
                <w:sz w:val="24"/>
                <w:szCs w:val="24"/>
              </w:rPr>
              <w:t>64</w:t>
            </w:r>
            <w:r w:rsidRPr="00172F11">
              <w:rPr>
                <w:rFonts w:ascii="Calibri" w:hAnsi="Calibri" w:cs="Calibri"/>
                <w:b w:val="0"/>
                <w:bCs w:val="0"/>
                <w:kern w:val="0"/>
                <w:sz w:val="24"/>
                <w:szCs w:val="24"/>
                <w:lang w:val="el-GR"/>
              </w:rPr>
              <w:t xml:space="preserve"> ΚΒ</w:t>
            </w:r>
          </w:p>
        </w:tc>
        <w:tc>
          <w:tcPr>
            <w:tcW w:w="1984" w:type="dxa"/>
          </w:tcPr>
          <w:p w14:paraId="0AFBCE04" w14:textId="77777777" w:rsidR="00360EA9" w:rsidRPr="00B62E57"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rPr>
            </w:pPr>
            <w:r w:rsidRPr="00DD7CA3">
              <w:rPr>
                <w:rFonts w:ascii="Calibri" w:hAnsi="Calibri" w:cs="Calibri"/>
                <w:kern w:val="0"/>
                <w:sz w:val="24"/>
                <w:szCs w:val="24"/>
              </w:rPr>
              <w:t>8</w:t>
            </w:r>
          </w:p>
        </w:tc>
        <w:tc>
          <w:tcPr>
            <w:tcW w:w="2127" w:type="dxa"/>
          </w:tcPr>
          <w:p w14:paraId="791B332F" w14:textId="477F222F"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23879A12" w14:textId="77777777"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lang w:val="el-GR"/>
              </w:rPr>
              <w:t>1.</w:t>
            </w:r>
            <w:r>
              <w:rPr>
                <w:rFonts w:ascii="Calibri" w:hAnsi="Calibri" w:cs="Calibri"/>
                <w:kern w:val="0"/>
                <w:sz w:val="24"/>
                <w:szCs w:val="24"/>
              </w:rPr>
              <w:t>1</w:t>
            </w:r>
            <w:r>
              <w:rPr>
                <w:rFonts w:ascii="Calibri" w:hAnsi="Calibri" w:cs="Calibri"/>
                <w:kern w:val="0"/>
                <w:sz w:val="24"/>
                <w:szCs w:val="24"/>
                <w:lang w:val="el-GR"/>
              </w:rPr>
              <w:t>5</w:t>
            </w:r>
          </w:p>
        </w:tc>
      </w:tr>
      <w:tr w:rsidR="00360EA9" w14:paraId="26A1543A" w14:textId="77777777" w:rsidTr="00360E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24DBB61F" w14:textId="3D17EC58" w:rsidR="00360EA9" w:rsidRPr="00172F11" w:rsidRDefault="00360EA9" w:rsidP="00360EA9">
            <w:pPr>
              <w:autoSpaceDE w:val="0"/>
              <w:autoSpaceDN w:val="0"/>
              <w:adjustRightInd w:val="0"/>
              <w:jc w:val="center"/>
              <w:rPr>
                <w:rFonts w:ascii="Calibri" w:hAnsi="Calibri" w:cs="Calibri"/>
                <w:b w:val="0"/>
                <w:bCs w:val="0"/>
                <w:kern w:val="0"/>
                <w:sz w:val="24"/>
                <w:szCs w:val="24"/>
              </w:rPr>
            </w:pPr>
            <w:r w:rsidRPr="00172F11">
              <w:rPr>
                <w:rFonts w:ascii="Calibri" w:hAnsi="Calibri" w:cs="Calibri"/>
                <w:b w:val="0"/>
                <w:bCs w:val="0"/>
                <w:kern w:val="0"/>
                <w:sz w:val="24"/>
                <w:szCs w:val="24"/>
              </w:rPr>
              <w:t>128</w:t>
            </w:r>
            <w:r w:rsidRPr="00172F11">
              <w:rPr>
                <w:rFonts w:ascii="Calibri" w:hAnsi="Calibri" w:cs="Calibri"/>
                <w:b w:val="0"/>
                <w:bCs w:val="0"/>
                <w:kern w:val="0"/>
                <w:sz w:val="24"/>
                <w:szCs w:val="24"/>
                <w:lang w:val="el-GR"/>
              </w:rPr>
              <w:t xml:space="preserve"> ΚΒ</w:t>
            </w:r>
          </w:p>
        </w:tc>
        <w:tc>
          <w:tcPr>
            <w:tcW w:w="1984" w:type="dxa"/>
          </w:tcPr>
          <w:p w14:paraId="1BE68DF8" w14:textId="77777777"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127" w:type="dxa"/>
          </w:tcPr>
          <w:p w14:paraId="76E11A3D" w14:textId="413BF38B"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34B88A60" w14:textId="77777777"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m:t>
                </m:r>
              </m:oMath>
            </m:oMathPara>
          </w:p>
        </w:tc>
      </w:tr>
      <w:tr w:rsidR="00360EA9" w14:paraId="61C47185" w14:textId="77777777" w:rsidTr="00360EA9">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1628F643" w14:textId="07DB7247" w:rsidR="00360EA9" w:rsidRPr="00172F11" w:rsidRDefault="00360EA9" w:rsidP="00360EA9">
            <w:pPr>
              <w:autoSpaceDE w:val="0"/>
              <w:autoSpaceDN w:val="0"/>
              <w:adjustRightInd w:val="0"/>
              <w:jc w:val="center"/>
              <w:rPr>
                <w:rFonts w:ascii="Calibri" w:hAnsi="Calibri" w:cs="Calibri"/>
                <w:b w:val="0"/>
                <w:bCs w:val="0"/>
                <w:kern w:val="0"/>
                <w:sz w:val="24"/>
                <w:szCs w:val="24"/>
              </w:rPr>
            </w:pPr>
            <w:r w:rsidRPr="00172F11">
              <w:rPr>
                <w:rFonts w:ascii="Calibri" w:hAnsi="Calibri" w:cs="Calibri"/>
                <w:b w:val="0"/>
                <w:bCs w:val="0"/>
                <w:kern w:val="0"/>
                <w:sz w:val="24"/>
                <w:szCs w:val="24"/>
              </w:rPr>
              <w:t xml:space="preserve">256 </w:t>
            </w:r>
            <w:r w:rsidRPr="00172F11">
              <w:rPr>
                <w:rFonts w:ascii="Calibri" w:hAnsi="Calibri" w:cs="Calibri"/>
                <w:b w:val="0"/>
                <w:bCs w:val="0"/>
                <w:kern w:val="0"/>
                <w:sz w:val="24"/>
                <w:szCs w:val="24"/>
                <w:lang w:val="el-GR"/>
              </w:rPr>
              <w:t>ΚΒ</w:t>
            </w:r>
          </w:p>
        </w:tc>
        <w:tc>
          <w:tcPr>
            <w:tcW w:w="1984" w:type="dxa"/>
          </w:tcPr>
          <w:p w14:paraId="3C7C1CDD" w14:textId="77777777"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127" w:type="dxa"/>
          </w:tcPr>
          <w:p w14:paraId="006C30CB" w14:textId="3DB9B4E1"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51987B71" w14:textId="77777777"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m:t>
                </m:r>
              </m:oMath>
            </m:oMathPara>
          </w:p>
        </w:tc>
      </w:tr>
      <w:tr w:rsidR="00360EA9" w14:paraId="756EE37D" w14:textId="77777777" w:rsidTr="00360E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843EDF5" w14:textId="263A2282" w:rsidR="00360EA9" w:rsidRPr="00172F11" w:rsidRDefault="00360EA9" w:rsidP="00360EA9">
            <w:pPr>
              <w:autoSpaceDE w:val="0"/>
              <w:autoSpaceDN w:val="0"/>
              <w:adjustRightInd w:val="0"/>
              <w:jc w:val="center"/>
              <w:rPr>
                <w:rFonts w:ascii="Calibri" w:hAnsi="Calibri" w:cs="Calibri"/>
                <w:b w:val="0"/>
                <w:bCs w:val="0"/>
                <w:kern w:val="0"/>
                <w:sz w:val="24"/>
                <w:szCs w:val="24"/>
              </w:rPr>
            </w:pPr>
            <w:r w:rsidRPr="00172F11">
              <w:rPr>
                <w:rFonts w:ascii="Calibri" w:hAnsi="Calibri" w:cs="Calibri"/>
                <w:b w:val="0"/>
                <w:bCs w:val="0"/>
                <w:kern w:val="0"/>
                <w:sz w:val="24"/>
                <w:szCs w:val="24"/>
              </w:rPr>
              <w:t>512</w:t>
            </w:r>
            <w:r w:rsidRPr="00172F11">
              <w:rPr>
                <w:rFonts w:ascii="Calibri" w:hAnsi="Calibri" w:cs="Calibri"/>
                <w:b w:val="0"/>
                <w:bCs w:val="0"/>
                <w:kern w:val="0"/>
                <w:sz w:val="24"/>
                <w:szCs w:val="24"/>
                <w:lang w:val="el-GR"/>
              </w:rPr>
              <w:t xml:space="preserve"> ΚΒ</w:t>
            </w:r>
          </w:p>
        </w:tc>
        <w:tc>
          <w:tcPr>
            <w:tcW w:w="1984" w:type="dxa"/>
          </w:tcPr>
          <w:p w14:paraId="710CA665" w14:textId="77777777"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127" w:type="dxa"/>
          </w:tcPr>
          <w:p w14:paraId="0D585B18" w14:textId="4203B7E7"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11AB5880" w14:textId="77777777" w:rsidR="00360EA9" w:rsidRDefault="00360EA9" w:rsidP="00360EA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1.15∙1.15∙1.15∙1.15</m:t>
                </m:r>
              </m:oMath>
            </m:oMathPara>
          </w:p>
        </w:tc>
      </w:tr>
      <w:tr w:rsidR="00360EA9" w14:paraId="0D02DAC6" w14:textId="77777777" w:rsidTr="00360EA9">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3A1A2D12" w14:textId="0B28BF05" w:rsidR="00360EA9" w:rsidRPr="00172F11" w:rsidRDefault="00360EA9" w:rsidP="00360EA9">
            <w:pPr>
              <w:autoSpaceDE w:val="0"/>
              <w:autoSpaceDN w:val="0"/>
              <w:adjustRightInd w:val="0"/>
              <w:jc w:val="center"/>
              <w:rPr>
                <w:rFonts w:ascii="Calibri" w:hAnsi="Calibri" w:cs="Calibri"/>
                <w:b w:val="0"/>
                <w:bCs w:val="0"/>
                <w:kern w:val="0"/>
                <w:sz w:val="24"/>
                <w:szCs w:val="24"/>
              </w:rPr>
            </w:pPr>
            <w:r w:rsidRPr="00172F11">
              <w:rPr>
                <w:rFonts w:ascii="Calibri" w:hAnsi="Calibri" w:cs="Calibri"/>
                <w:b w:val="0"/>
                <w:bCs w:val="0"/>
                <w:kern w:val="0"/>
                <w:sz w:val="24"/>
                <w:szCs w:val="24"/>
              </w:rPr>
              <w:t>1024</w:t>
            </w:r>
            <w:r w:rsidRPr="00172F11">
              <w:rPr>
                <w:rFonts w:ascii="Calibri" w:hAnsi="Calibri" w:cs="Calibri"/>
                <w:b w:val="0"/>
                <w:bCs w:val="0"/>
                <w:kern w:val="0"/>
                <w:sz w:val="24"/>
                <w:szCs w:val="24"/>
                <w:lang w:val="el-GR"/>
              </w:rPr>
              <w:t xml:space="preserve"> ΚΒ</w:t>
            </w:r>
          </w:p>
        </w:tc>
        <w:tc>
          <w:tcPr>
            <w:tcW w:w="1984" w:type="dxa"/>
          </w:tcPr>
          <w:p w14:paraId="193FCC5B" w14:textId="77777777"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sidRPr="00DD7CA3">
              <w:rPr>
                <w:rFonts w:ascii="Calibri" w:hAnsi="Calibri" w:cs="Calibri"/>
                <w:kern w:val="0"/>
                <w:sz w:val="24"/>
                <w:szCs w:val="24"/>
              </w:rPr>
              <w:t>8</w:t>
            </w:r>
          </w:p>
        </w:tc>
        <w:tc>
          <w:tcPr>
            <w:tcW w:w="2127" w:type="dxa"/>
          </w:tcPr>
          <w:p w14:paraId="3F8F771B" w14:textId="228254E0" w:rsidR="00360EA9" w:rsidRDefault="00360EA9" w:rsidP="00360EA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w:r>
              <w:rPr>
                <w:rFonts w:ascii="Calibri" w:hAnsi="Calibri" w:cs="Calibri"/>
                <w:kern w:val="0"/>
                <w:sz w:val="24"/>
                <w:szCs w:val="24"/>
              </w:rPr>
              <w:t>4096</w:t>
            </w:r>
            <w:r>
              <w:rPr>
                <w:rFonts w:ascii="Calibri" w:hAnsi="Calibri" w:cs="Calibri"/>
                <w:kern w:val="0"/>
                <w:sz w:val="24"/>
                <w:szCs w:val="24"/>
                <w:lang w:val="el-GR"/>
              </w:rPr>
              <w:t xml:space="preserve"> ΚΒ</w:t>
            </w:r>
          </w:p>
        </w:tc>
        <w:tc>
          <w:tcPr>
            <w:tcW w:w="3402" w:type="dxa"/>
          </w:tcPr>
          <w:p w14:paraId="7DD91B8D" w14:textId="77777777" w:rsidR="00360EA9" w:rsidRDefault="00360EA9" w:rsidP="00360EA9">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kern w:val="0"/>
                <w:sz w:val="24"/>
                <w:szCs w:val="24"/>
                <w:lang w:val="el-GR"/>
              </w:rPr>
            </w:pPr>
            <m:oMathPara>
              <m:oMath>
                <m:r>
                  <w:rPr>
                    <w:rFonts w:ascii="Cambria Math" w:hAnsi="Cambria Math" w:cs="Calibri"/>
                    <w:kern w:val="0"/>
                    <w:sz w:val="24"/>
                    <w:szCs w:val="24"/>
                    <w:lang w:val="el-GR"/>
                  </w:rPr>
                  <m:t>1.15∙1.15∙1.15∙1.15 ∙1.15</m:t>
                </m:r>
              </m:oMath>
            </m:oMathPara>
          </w:p>
        </w:tc>
      </w:tr>
    </w:tbl>
    <w:p w14:paraId="418F9CCB" w14:textId="0DB13926" w:rsidR="00CE2BB8" w:rsidRPr="00015FC0" w:rsidRDefault="006E00D6" w:rsidP="00CE2BB8">
      <w:pPr>
        <w:pStyle w:val="Caption"/>
        <w:spacing w:before="240"/>
        <w:jc w:val="center"/>
        <w:rPr>
          <w:sz w:val="24"/>
          <w:szCs w:val="24"/>
          <w:lang w:val="el-GR"/>
        </w:rPr>
      </w:pPr>
      <w:r>
        <w:rPr>
          <w:sz w:val="24"/>
          <w:szCs w:val="24"/>
          <w:lang w:val="el-GR"/>
        </w:rPr>
        <w:t>Σχήμα 3</w:t>
      </w:r>
      <w:r>
        <w:rPr>
          <w:sz w:val="24"/>
          <w:szCs w:val="24"/>
          <w:lang w:val="el-GR"/>
        </w:rPr>
        <w:t>8</w:t>
      </w:r>
      <w:r w:rsidR="00CE2BB8" w:rsidRPr="00015FC0">
        <w:rPr>
          <w:sz w:val="24"/>
          <w:szCs w:val="24"/>
          <w:lang w:val="el-GR"/>
        </w:rPr>
        <w:t xml:space="preserve">: Διπλασιασμός </w:t>
      </w:r>
      <w:r w:rsidR="00360EA9">
        <w:rPr>
          <w:sz w:val="24"/>
          <w:szCs w:val="24"/>
        </w:rPr>
        <w:t>TLB</w:t>
      </w:r>
      <w:r w:rsidR="00CE2BB8" w:rsidRPr="00015FC0">
        <w:rPr>
          <w:sz w:val="24"/>
          <w:szCs w:val="24"/>
          <w:lang w:val="el-GR"/>
        </w:rPr>
        <w:t xml:space="preserve"> </w:t>
      </w:r>
      <w:r w:rsidR="00CE2BB8" w:rsidRPr="00015FC0">
        <w:rPr>
          <w:sz w:val="24"/>
          <w:szCs w:val="24"/>
        </w:rPr>
        <w:t>associativity</w:t>
      </w:r>
      <w:r w:rsidR="00CE2BB8" w:rsidRPr="00015FC0">
        <w:rPr>
          <w:sz w:val="24"/>
          <w:szCs w:val="24"/>
          <w:lang w:val="el-GR"/>
        </w:rPr>
        <w:t xml:space="preserve"> (</w:t>
      </w:r>
      <w:r w:rsidR="00CE2BB8" w:rsidRPr="00B62E57">
        <w:rPr>
          <w:sz w:val="24"/>
          <w:szCs w:val="24"/>
          <w:lang w:val="el-GR"/>
        </w:rPr>
        <w:t>1</w:t>
      </w:r>
      <w:r w:rsidR="00CE2BB8" w:rsidRPr="00015FC0">
        <w:rPr>
          <w:sz w:val="24"/>
          <w:szCs w:val="24"/>
          <w:lang w:val="el-GR"/>
        </w:rPr>
        <w:t>5% αύξηση του κύκλου)</w:t>
      </w:r>
    </w:p>
    <w:p w14:paraId="3D7F00CC" w14:textId="53F7C666" w:rsidR="00CE2BB8" w:rsidRDefault="00CE2BB8" w:rsidP="00CE2BB8">
      <w:pPr>
        <w:autoSpaceDE w:val="0"/>
        <w:autoSpaceDN w:val="0"/>
        <w:adjustRightInd w:val="0"/>
        <w:spacing w:before="240" w:after="0" w:line="240" w:lineRule="auto"/>
        <w:ind w:firstLine="720"/>
        <w:rPr>
          <w:rFonts w:ascii="Calibri" w:hAnsi="Calibri" w:cs="Calibri"/>
          <w:kern w:val="0"/>
          <w:sz w:val="24"/>
          <w:szCs w:val="24"/>
          <w:lang w:val="el-GR"/>
        </w:rPr>
      </w:pPr>
      <w:r>
        <w:rPr>
          <w:rFonts w:ascii="Calibri" w:hAnsi="Calibri" w:cs="Calibri"/>
          <w:kern w:val="0"/>
          <w:sz w:val="24"/>
          <w:szCs w:val="24"/>
          <w:lang w:val="el-GR"/>
        </w:rPr>
        <w:lastRenderedPageBreak/>
        <w:t xml:space="preserve">Τρέχουμε τον κώδικα </w:t>
      </w:r>
      <w:r w:rsidRPr="00D832BC">
        <w:rPr>
          <w:rFonts w:ascii="Calibri" w:hAnsi="Calibri" w:cs="Calibri"/>
          <w:kern w:val="0"/>
          <w:sz w:val="24"/>
          <w:szCs w:val="24"/>
          <w:lang w:val="el-GR"/>
        </w:rPr>
        <w:t>“</w:t>
      </w:r>
      <w:r w:rsidRPr="00D832BC">
        <w:rPr>
          <w:rFonts w:ascii="Calibri" w:hAnsi="Calibri" w:cs="Calibri"/>
          <w:b/>
          <w:bCs/>
          <w:kern w:val="0"/>
          <w:sz w:val="24"/>
          <w:szCs w:val="24"/>
          <w:lang w:val="el-GR"/>
        </w:rPr>
        <w:t>run2_</w:t>
      </w:r>
      <w:proofErr w:type="spellStart"/>
      <w:r w:rsidR="008E5D19">
        <w:rPr>
          <w:rFonts w:ascii="Calibri" w:hAnsi="Calibri" w:cs="Calibri"/>
          <w:b/>
          <w:bCs/>
          <w:kern w:val="0"/>
          <w:sz w:val="24"/>
          <w:szCs w:val="24"/>
        </w:rPr>
        <w:t>tlb</w:t>
      </w:r>
      <w:proofErr w:type="spellEnd"/>
      <w:r w:rsidRPr="00D832BC">
        <w:rPr>
          <w:rFonts w:ascii="Calibri" w:hAnsi="Calibri" w:cs="Calibri"/>
          <w:b/>
          <w:bCs/>
          <w:kern w:val="0"/>
          <w:sz w:val="24"/>
          <w:szCs w:val="24"/>
          <w:lang w:val="el-GR"/>
        </w:rPr>
        <w:t>s.sh</w:t>
      </w:r>
      <w:r w:rsidRPr="00D832BC">
        <w:rPr>
          <w:rFonts w:ascii="Calibri" w:hAnsi="Calibri" w:cs="Calibri"/>
          <w:kern w:val="0"/>
          <w:sz w:val="24"/>
          <w:szCs w:val="24"/>
          <w:lang w:val="el-GR"/>
        </w:rPr>
        <w:t>”</w:t>
      </w:r>
      <w:r>
        <w:rPr>
          <w:rFonts w:ascii="Calibri" w:hAnsi="Calibri" w:cs="Calibri"/>
          <w:kern w:val="0"/>
          <w:sz w:val="24"/>
          <w:szCs w:val="24"/>
          <w:lang w:val="el-GR"/>
        </w:rPr>
        <w:t xml:space="preserve"> και εξάγουμε την παρακάτω γραφική για το </w:t>
      </w:r>
      <w:proofErr w:type="spellStart"/>
      <w:r>
        <w:rPr>
          <w:rFonts w:ascii="Calibri" w:hAnsi="Calibri" w:cs="Calibri"/>
          <w:kern w:val="0"/>
          <w:sz w:val="24"/>
          <w:szCs w:val="24"/>
          <w:lang w:val="el-GR"/>
        </w:rPr>
        <w:t>benchmark</w:t>
      </w:r>
      <w:proofErr w:type="spellEnd"/>
      <w:r w:rsidRPr="00D832BC">
        <w:rPr>
          <w:rFonts w:ascii="Calibri" w:hAnsi="Calibri" w:cs="Calibri"/>
          <w:kern w:val="0"/>
          <w:sz w:val="24"/>
          <w:szCs w:val="24"/>
          <w:lang w:val="el-GR"/>
        </w:rPr>
        <w:t xml:space="preserve"> “</w:t>
      </w:r>
      <w:proofErr w:type="spellStart"/>
      <w:r w:rsidRPr="00D832BC">
        <w:rPr>
          <w:rFonts w:ascii="Calibri" w:hAnsi="Calibri" w:cs="Calibri"/>
          <w:i/>
          <w:iCs/>
          <w:kern w:val="0"/>
          <w:sz w:val="24"/>
          <w:szCs w:val="24"/>
          <w:lang w:val="el-GR"/>
        </w:rPr>
        <w:t>blackscholes</w:t>
      </w:r>
      <w:proofErr w:type="spellEnd"/>
      <w:r w:rsidRPr="00D832BC">
        <w:rPr>
          <w:rFonts w:ascii="Calibri" w:hAnsi="Calibri" w:cs="Calibri"/>
          <w:kern w:val="0"/>
          <w:sz w:val="24"/>
          <w:szCs w:val="24"/>
          <w:lang w:val="el-GR"/>
        </w:rPr>
        <w:t>”</w:t>
      </w:r>
      <w:r>
        <w:rPr>
          <w:rFonts w:ascii="Calibri" w:hAnsi="Calibri" w:cs="Calibri"/>
          <w:kern w:val="0"/>
          <w:sz w:val="24"/>
          <w:szCs w:val="24"/>
          <w:lang w:val="el-GR"/>
        </w:rPr>
        <w:t>.</w:t>
      </w:r>
    </w:p>
    <w:p w14:paraId="759BF173" w14:textId="5BA16C1B" w:rsidR="00CE2BB8" w:rsidRDefault="0093744F" w:rsidP="0093744F">
      <w:pPr>
        <w:spacing w:before="240"/>
        <w:jc w:val="center"/>
        <w:rPr>
          <w:rFonts w:ascii="Calibri" w:hAnsi="Calibri" w:cs="Calibri"/>
          <w:kern w:val="0"/>
          <w:sz w:val="24"/>
          <w:szCs w:val="24"/>
        </w:rPr>
      </w:pPr>
      <w:r w:rsidRPr="00900BFF">
        <w:rPr>
          <w:rFonts w:ascii="Calibri" w:hAnsi="Calibri" w:cs="Calibri"/>
          <w:noProof/>
          <w:kern w:val="0"/>
          <w:sz w:val="24"/>
          <w:szCs w:val="24"/>
        </w:rPr>
        <w:drawing>
          <wp:inline distT="0" distB="0" distL="0" distR="0" wp14:anchorId="5ABD30C8" wp14:editId="297005A4">
            <wp:extent cx="4181475" cy="3458750"/>
            <wp:effectExtent l="19050" t="19050" r="9525" b="27940"/>
            <wp:docPr id="238892161" name="Picture 6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2161" name="Picture 61" descr="A graph with numbers and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2344" cy="3467740"/>
                    </a:xfrm>
                    <a:prstGeom prst="rect">
                      <a:avLst/>
                    </a:prstGeom>
                    <a:noFill/>
                    <a:ln w="19050">
                      <a:solidFill>
                        <a:schemeClr val="tx1"/>
                      </a:solidFill>
                    </a:ln>
                  </pic:spPr>
                </pic:pic>
              </a:graphicData>
            </a:graphic>
          </wp:inline>
        </w:drawing>
      </w:r>
    </w:p>
    <w:p w14:paraId="7A8ABCB0" w14:textId="77777777" w:rsidR="00CE2BB8" w:rsidRDefault="00CE2BB8" w:rsidP="00CE2BB8">
      <w:pPr>
        <w:rPr>
          <w:rFonts w:ascii="Calibri" w:hAnsi="Calibri" w:cs="Calibri"/>
          <w:kern w:val="0"/>
          <w:sz w:val="24"/>
          <w:szCs w:val="24"/>
        </w:rPr>
      </w:pPr>
      <w:r>
        <w:rPr>
          <w:rFonts w:ascii="Calibri" w:hAnsi="Calibri" w:cs="Calibri"/>
          <w:kern w:val="0"/>
          <w:sz w:val="24"/>
          <w:szCs w:val="24"/>
        </w:rPr>
        <w:br w:type="page"/>
      </w:r>
    </w:p>
    <w:p w14:paraId="39C58161" w14:textId="4BFB008E" w:rsidR="0037744E" w:rsidRPr="0037744E" w:rsidRDefault="0037744E" w:rsidP="00D303F8">
      <w:pPr>
        <w:pStyle w:val="MyHeading2"/>
        <w:rPr>
          <w:lang w:val="en-US"/>
        </w:rPr>
      </w:pPr>
      <w:r w:rsidRPr="0037744E">
        <w:lastRenderedPageBreak/>
        <w:t>Συμπεράσματα</w:t>
      </w:r>
    </w:p>
    <w:p w14:paraId="7F10E562" w14:textId="77777777" w:rsidR="00D303F8" w:rsidRPr="00D303F8" w:rsidRDefault="00D303F8" w:rsidP="00D303F8">
      <w:pPr>
        <w:autoSpaceDE w:val="0"/>
        <w:autoSpaceDN w:val="0"/>
        <w:adjustRightInd w:val="0"/>
        <w:spacing w:before="240" w:after="0" w:line="240" w:lineRule="auto"/>
        <w:ind w:firstLine="720"/>
        <w:jc w:val="both"/>
        <w:rPr>
          <w:rFonts w:ascii="Calibri" w:hAnsi="Calibri" w:cs="Calibri"/>
          <w:kern w:val="0"/>
          <w:sz w:val="24"/>
          <w:szCs w:val="24"/>
          <w:lang w:val="el-GR"/>
        </w:rPr>
      </w:pPr>
      <w:r w:rsidRPr="00D303F8">
        <w:rPr>
          <w:rFonts w:ascii="Calibri" w:hAnsi="Calibri" w:cs="Calibri"/>
          <w:kern w:val="0"/>
          <w:sz w:val="24"/>
          <w:szCs w:val="24"/>
          <w:lang w:val="el-GR"/>
        </w:rPr>
        <w:t xml:space="preserve">Η ανάλυση των γραφημάτων που παρουσιάζονται δείχνει μια αξιοσημείωτη τάση στη συνδεσιμότητα και το μέγεθος των στοιχείων μνήμης. Έχει παρατηρηθεί ότι καθώς διπλασιάζεται η συσχέτιση μεταξύ των στοιχείων, παρατηρείται έντονη μείωση των </w:t>
      </w:r>
      <w:r w:rsidRPr="00D303F8">
        <w:rPr>
          <w:rFonts w:ascii="Calibri" w:hAnsi="Calibri" w:cs="Calibri"/>
          <w:kern w:val="0"/>
          <w:sz w:val="24"/>
          <w:szCs w:val="24"/>
        </w:rPr>
        <w:t>Misses</w:t>
      </w:r>
      <w:r w:rsidRPr="00D303F8">
        <w:rPr>
          <w:rFonts w:ascii="Calibri" w:hAnsi="Calibri" w:cs="Calibri"/>
          <w:kern w:val="0"/>
          <w:sz w:val="24"/>
          <w:szCs w:val="24"/>
          <w:lang w:val="el-GR"/>
        </w:rPr>
        <w:t xml:space="preserve"> </w:t>
      </w:r>
      <w:r w:rsidRPr="00D303F8">
        <w:rPr>
          <w:rFonts w:ascii="Calibri" w:hAnsi="Calibri" w:cs="Calibri"/>
          <w:kern w:val="0"/>
          <w:sz w:val="24"/>
          <w:szCs w:val="24"/>
        </w:rPr>
        <w:t>Per</w:t>
      </w:r>
      <w:r w:rsidRPr="00D303F8">
        <w:rPr>
          <w:rFonts w:ascii="Calibri" w:hAnsi="Calibri" w:cs="Calibri"/>
          <w:kern w:val="0"/>
          <w:sz w:val="24"/>
          <w:szCs w:val="24"/>
          <w:lang w:val="el-GR"/>
        </w:rPr>
        <w:t xml:space="preserve"> </w:t>
      </w:r>
      <w:r w:rsidRPr="00D303F8">
        <w:rPr>
          <w:rFonts w:ascii="Calibri" w:hAnsi="Calibri" w:cs="Calibri"/>
          <w:kern w:val="0"/>
          <w:sz w:val="24"/>
          <w:szCs w:val="24"/>
        </w:rPr>
        <w:t>Kilo</w:t>
      </w:r>
      <w:r w:rsidRPr="00D303F8">
        <w:rPr>
          <w:rFonts w:ascii="Calibri" w:hAnsi="Calibri" w:cs="Calibri"/>
          <w:kern w:val="0"/>
          <w:sz w:val="24"/>
          <w:szCs w:val="24"/>
          <w:lang w:val="el-GR"/>
        </w:rPr>
        <w:t xml:space="preserve"> </w:t>
      </w:r>
      <w:r w:rsidRPr="00D303F8">
        <w:rPr>
          <w:rFonts w:ascii="Calibri" w:hAnsi="Calibri" w:cs="Calibri"/>
          <w:kern w:val="0"/>
          <w:sz w:val="24"/>
          <w:szCs w:val="24"/>
        </w:rPr>
        <w:t>Instruction</w:t>
      </w:r>
      <w:r w:rsidRPr="00D303F8">
        <w:rPr>
          <w:rFonts w:ascii="Calibri" w:hAnsi="Calibri" w:cs="Calibri"/>
          <w:kern w:val="0"/>
          <w:sz w:val="24"/>
          <w:szCs w:val="24"/>
          <w:lang w:val="el-GR"/>
        </w:rPr>
        <w:t xml:space="preserve"> (</w:t>
      </w:r>
      <w:r w:rsidRPr="00D303F8">
        <w:rPr>
          <w:rFonts w:ascii="Calibri" w:hAnsi="Calibri" w:cs="Calibri"/>
          <w:kern w:val="0"/>
          <w:sz w:val="24"/>
          <w:szCs w:val="24"/>
        </w:rPr>
        <w:t>MPKI</w:t>
      </w:r>
      <w:r w:rsidRPr="00D303F8">
        <w:rPr>
          <w:rFonts w:ascii="Calibri" w:hAnsi="Calibri" w:cs="Calibri"/>
          <w:kern w:val="0"/>
          <w:sz w:val="24"/>
          <w:szCs w:val="24"/>
          <w:lang w:val="el-GR"/>
        </w:rPr>
        <w:t xml:space="preserve">), η οποία βελτιώνει σημαντικά την απόδοση της κρυφής μνήμης </w:t>
      </w:r>
      <w:r w:rsidRPr="00D303F8">
        <w:rPr>
          <w:rFonts w:ascii="Calibri" w:hAnsi="Calibri" w:cs="Calibri"/>
          <w:kern w:val="0"/>
          <w:sz w:val="24"/>
          <w:szCs w:val="24"/>
        </w:rPr>
        <w:t>L</w:t>
      </w:r>
      <w:r w:rsidRPr="00D303F8">
        <w:rPr>
          <w:rFonts w:ascii="Calibri" w:hAnsi="Calibri" w:cs="Calibri"/>
          <w:kern w:val="0"/>
          <w:sz w:val="24"/>
          <w:szCs w:val="24"/>
          <w:lang w:val="el-GR"/>
        </w:rPr>
        <w:t xml:space="preserve">1, της κρυφής μνήμης </w:t>
      </w:r>
      <w:r w:rsidRPr="00D303F8">
        <w:rPr>
          <w:rFonts w:ascii="Calibri" w:hAnsi="Calibri" w:cs="Calibri"/>
          <w:kern w:val="0"/>
          <w:sz w:val="24"/>
          <w:szCs w:val="24"/>
        </w:rPr>
        <w:t>L</w:t>
      </w:r>
      <w:r w:rsidRPr="00D303F8">
        <w:rPr>
          <w:rFonts w:ascii="Calibri" w:hAnsi="Calibri" w:cs="Calibri"/>
          <w:kern w:val="0"/>
          <w:sz w:val="24"/>
          <w:szCs w:val="24"/>
          <w:lang w:val="el-GR"/>
        </w:rPr>
        <w:t xml:space="preserve">2 και του </w:t>
      </w:r>
      <w:r w:rsidRPr="00D303F8">
        <w:rPr>
          <w:rFonts w:ascii="Calibri" w:hAnsi="Calibri" w:cs="Calibri"/>
          <w:kern w:val="0"/>
          <w:sz w:val="24"/>
          <w:szCs w:val="24"/>
        </w:rPr>
        <w:t>Translation</w:t>
      </w:r>
      <w:r w:rsidRPr="00D303F8">
        <w:rPr>
          <w:rFonts w:ascii="Calibri" w:hAnsi="Calibri" w:cs="Calibri"/>
          <w:kern w:val="0"/>
          <w:sz w:val="24"/>
          <w:szCs w:val="24"/>
          <w:lang w:val="el-GR"/>
        </w:rPr>
        <w:t xml:space="preserve"> </w:t>
      </w:r>
      <w:r w:rsidRPr="00D303F8">
        <w:rPr>
          <w:rFonts w:ascii="Calibri" w:hAnsi="Calibri" w:cs="Calibri"/>
          <w:kern w:val="0"/>
          <w:sz w:val="24"/>
          <w:szCs w:val="24"/>
        </w:rPr>
        <w:t>Lookaside</w:t>
      </w:r>
      <w:r w:rsidRPr="00D303F8">
        <w:rPr>
          <w:rFonts w:ascii="Calibri" w:hAnsi="Calibri" w:cs="Calibri"/>
          <w:kern w:val="0"/>
          <w:sz w:val="24"/>
          <w:szCs w:val="24"/>
          <w:lang w:val="el-GR"/>
        </w:rPr>
        <w:t xml:space="preserve"> </w:t>
      </w:r>
      <w:r w:rsidRPr="00D303F8">
        <w:rPr>
          <w:rFonts w:ascii="Calibri" w:hAnsi="Calibri" w:cs="Calibri"/>
          <w:kern w:val="0"/>
          <w:sz w:val="24"/>
          <w:szCs w:val="24"/>
        </w:rPr>
        <w:t>Buffer</w:t>
      </w:r>
      <w:r w:rsidRPr="00D303F8">
        <w:rPr>
          <w:rFonts w:ascii="Calibri" w:hAnsi="Calibri" w:cs="Calibri"/>
          <w:kern w:val="0"/>
          <w:sz w:val="24"/>
          <w:szCs w:val="24"/>
          <w:lang w:val="el-GR"/>
        </w:rPr>
        <w:t xml:space="preserve"> (</w:t>
      </w:r>
      <w:r w:rsidRPr="00D303F8">
        <w:rPr>
          <w:rFonts w:ascii="Calibri" w:hAnsi="Calibri" w:cs="Calibri"/>
          <w:kern w:val="0"/>
          <w:sz w:val="24"/>
          <w:szCs w:val="24"/>
        </w:rPr>
        <w:t>TLB</w:t>
      </w:r>
      <w:r w:rsidRPr="00D303F8">
        <w:rPr>
          <w:rFonts w:ascii="Calibri" w:hAnsi="Calibri" w:cs="Calibri"/>
          <w:kern w:val="0"/>
          <w:sz w:val="24"/>
          <w:szCs w:val="24"/>
          <w:lang w:val="el-GR"/>
        </w:rPr>
        <w:t>). Η βελτίωση αυτή συνεχίζεται μέχρι να φθάσει σε ένα συγκεκριμένο σημείο διπλασιασμού, πέραν του οποίου δεν είναι εμφανή περαιτέρω αύξηση της απόδοσης. Ο διπλασιασμός της συσχέτισης συσχετίζεται επίσης με μια αύξηση 5% στους κύκλους επεξεργασίας. Από αυτά τα δεδομένα μπορεί να συναχθεί ότι υπάρχει άμεση συσχέτιση μεταξύ της αύξησης των κύκλων και της βελτίωσης της απόδοσης αυτών των στοιχείων μνήμης, μέχρι ένα προκαθορισμένο όριο. Μόλις ξεπεραστεί αυτό το όριο, οι πρόσθετες αυξήσεις στον αριθμό των κύκλων δεν συμβάλλουν σε περαιτέρω βελτίωση των επιδόσεων.</w:t>
      </w:r>
    </w:p>
    <w:p w14:paraId="6F098674" w14:textId="77777777" w:rsidR="00D303F8" w:rsidRPr="00D303F8" w:rsidRDefault="00D303F8" w:rsidP="00D303F8">
      <w:pPr>
        <w:autoSpaceDE w:val="0"/>
        <w:autoSpaceDN w:val="0"/>
        <w:adjustRightInd w:val="0"/>
        <w:spacing w:before="240" w:after="0" w:line="240" w:lineRule="auto"/>
        <w:ind w:firstLine="720"/>
        <w:jc w:val="both"/>
        <w:rPr>
          <w:rFonts w:ascii="Calibri" w:hAnsi="Calibri" w:cs="Calibri"/>
          <w:kern w:val="0"/>
          <w:sz w:val="24"/>
          <w:szCs w:val="24"/>
          <w:lang w:val="el-GR"/>
        </w:rPr>
      </w:pPr>
      <w:r w:rsidRPr="00D303F8">
        <w:rPr>
          <w:rFonts w:ascii="Calibri" w:hAnsi="Calibri" w:cs="Calibri"/>
          <w:kern w:val="0"/>
          <w:sz w:val="24"/>
          <w:szCs w:val="24"/>
          <w:lang w:val="el-GR"/>
        </w:rPr>
        <w:t xml:space="preserve">Όσον αφορά το μέγεθος, τα δεδομένα καταδεικνύουν ομοίως ότι η αύξηση του μεγέθους των στοιχείων μνήμης κατά το διπλάσιο έχει ευεργετικό αντίκτυπο στη μείωση του </w:t>
      </w:r>
      <w:r w:rsidRPr="00D303F8">
        <w:rPr>
          <w:rFonts w:ascii="Calibri" w:hAnsi="Calibri" w:cs="Calibri"/>
          <w:kern w:val="0"/>
          <w:sz w:val="24"/>
          <w:szCs w:val="24"/>
        </w:rPr>
        <w:t>MPKI</w:t>
      </w:r>
      <w:r w:rsidRPr="00D303F8">
        <w:rPr>
          <w:rFonts w:ascii="Calibri" w:hAnsi="Calibri" w:cs="Calibri"/>
          <w:kern w:val="0"/>
          <w:sz w:val="24"/>
          <w:szCs w:val="24"/>
          <w:lang w:val="el-GR"/>
        </w:rPr>
        <w:t xml:space="preserve">, ενισχύοντας έτσι την απόδοση βασικών στοιχείων μνήμης, όπως η κρυφή μνήμη </w:t>
      </w:r>
      <w:r w:rsidRPr="00D303F8">
        <w:rPr>
          <w:rFonts w:ascii="Calibri" w:hAnsi="Calibri" w:cs="Calibri"/>
          <w:kern w:val="0"/>
          <w:sz w:val="24"/>
          <w:szCs w:val="24"/>
        </w:rPr>
        <w:t>L</w:t>
      </w:r>
      <w:r w:rsidRPr="00D303F8">
        <w:rPr>
          <w:rFonts w:ascii="Calibri" w:hAnsi="Calibri" w:cs="Calibri"/>
          <w:kern w:val="0"/>
          <w:sz w:val="24"/>
          <w:szCs w:val="24"/>
          <w:lang w:val="el-GR"/>
        </w:rPr>
        <w:t xml:space="preserve">1, η κρυφή μνήμη </w:t>
      </w:r>
      <w:r w:rsidRPr="00D303F8">
        <w:rPr>
          <w:rFonts w:ascii="Calibri" w:hAnsi="Calibri" w:cs="Calibri"/>
          <w:kern w:val="0"/>
          <w:sz w:val="24"/>
          <w:szCs w:val="24"/>
        </w:rPr>
        <w:t>L</w:t>
      </w:r>
      <w:r w:rsidRPr="00D303F8">
        <w:rPr>
          <w:rFonts w:ascii="Calibri" w:hAnsi="Calibri" w:cs="Calibri"/>
          <w:kern w:val="0"/>
          <w:sz w:val="24"/>
          <w:szCs w:val="24"/>
          <w:lang w:val="el-GR"/>
        </w:rPr>
        <w:t xml:space="preserve">2 και η </w:t>
      </w:r>
      <w:r w:rsidRPr="00D303F8">
        <w:rPr>
          <w:rFonts w:ascii="Calibri" w:hAnsi="Calibri" w:cs="Calibri"/>
          <w:kern w:val="0"/>
          <w:sz w:val="24"/>
          <w:szCs w:val="24"/>
        </w:rPr>
        <w:t>TLB</w:t>
      </w:r>
      <w:r w:rsidRPr="00D303F8">
        <w:rPr>
          <w:rFonts w:ascii="Calibri" w:hAnsi="Calibri" w:cs="Calibri"/>
          <w:kern w:val="0"/>
          <w:sz w:val="24"/>
          <w:szCs w:val="24"/>
          <w:lang w:val="el-GR"/>
        </w:rPr>
        <w:t>. Αυτή η ενίσχυση της απόδοσης διατηρείται μέχρι να επιτευχθεί ένα ορισμένο όριο μεγέθους, μετά το οποίο η απόδοση εξισορροπείται. Αυτή η αύξηση του μεγέθους σχετίζεται με αύξηση του αριθμού των κύκλων κατά 15%, γεγονός που υποδεικνύει ότι οι βελτιώσεις των επιδόσεων συνδέονται με ένα συγκεκριμένο εύρος αύξησης των κύκλων. Πέρα από αυτό το συγκεκριμένο εύρος, οι πρόσθετες αυξήσεις στον αριθμό των κύκλων δεν αποφέρουν περαιτέρω οφέλη στην απόδοση.</w:t>
      </w:r>
    </w:p>
    <w:p w14:paraId="68EE158B" w14:textId="2F7322C4" w:rsidR="00D303F8" w:rsidRDefault="00D303F8" w:rsidP="00D303F8">
      <w:pPr>
        <w:autoSpaceDE w:val="0"/>
        <w:autoSpaceDN w:val="0"/>
        <w:adjustRightInd w:val="0"/>
        <w:spacing w:before="240" w:after="0" w:line="240" w:lineRule="auto"/>
        <w:ind w:firstLine="720"/>
        <w:jc w:val="both"/>
        <w:rPr>
          <w:rFonts w:ascii="Calibri" w:hAnsi="Calibri" w:cs="Calibri"/>
          <w:kern w:val="0"/>
          <w:sz w:val="24"/>
          <w:szCs w:val="24"/>
          <w:lang w:val="el-GR"/>
        </w:rPr>
      </w:pPr>
      <w:r w:rsidRPr="00D303F8">
        <w:rPr>
          <w:rFonts w:ascii="Calibri" w:hAnsi="Calibri" w:cs="Calibri"/>
          <w:kern w:val="0"/>
          <w:sz w:val="24"/>
          <w:szCs w:val="24"/>
          <w:lang w:val="el-GR"/>
        </w:rPr>
        <w:t xml:space="preserve">Επιπλέον, κατά τη σύγκριση των επιδράσεων του διπλασιασμού της </w:t>
      </w:r>
      <w:proofErr w:type="spellStart"/>
      <w:r w:rsidRPr="00D303F8">
        <w:rPr>
          <w:rFonts w:ascii="Calibri" w:hAnsi="Calibri" w:cs="Calibri"/>
          <w:kern w:val="0"/>
          <w:sz w:val="24"/>
          <w:szCs w:val="24"/>
          <w:lang w:val="el-GR"/>
        </w:rPr>
        <w:t>συσχετιστικότητας</w:t>
      </w:r>
      <w:proofErr w:type="spellEnd"/>
      <w:r w:rsidRPr="00D303F8">
        <w:rPr>
          <w:rFonts w:ascii="Calibri" w:hAnsi="Calibri" w:cs="Calibri"/>
          <w:kern w:val="0"/>
          <w:sz w:val="24"/>
          <w:szCs w:val="24"/>
          <w:lang w:val="el-GR"/>
        </w:rPr>
        <w:t xml:space="preserve"> σε σχέση με το μέγεθος, καθίσταται εμφανές ότι ο διπλασιασμός της </w:t>
      </w:r>
      <w:proofErr w:type="spellStart"/>
      <w:r w:rsidRPr="00D303F8">
        <w:rPr>
          <w:rFonts w:ascii="Calibri" w:hAnsi="Calibri" w:cs="Calibri"/>
          <w:kern w:val="0"/>
          <w:sz w:val="24"/>
          <w:szCs w:val="24"/>
          <w:lang w:val="el-GR"/>
        </w:rPr>
        <w:t>συσχετιστικότητας</w:t>
      </w:r>
      <w:proofErr w:type="spellEnd"/>
      <w:r w:rsidRPr="00D303F8">
        <w:rPr>
          <w:rFonts w:ascii="Calibri" w:hAnsi="Calibri" w:cs="Calibri"/>
          <w:kern w:val="0"/>
          <w:sz w:val="24"/>
          <w:szCs w:val="24"/>
          <w:lang w:val="el-GR"/>
        </w:rPr>
        <w:t xml:space="preserve"> οδηγεί σε ουσιαστικότερη μείωση του </w:t>
      </w:r>
      <w:r w:rsidRPr="00D303F8">
        <w:rPr>
          <w:rFonts w:ascii="Calibri" w:hAnsi="Calibri" w:cs="Calibri"/>
          <w:kern w:val="0"/>
          <w:sz w:val="24"/>
          <w:szCs w:val="24"/>
        </w:rPr>
        <w:t>MPKI</w:t>
      </w:r>
      <w:r w:rsidRPr="00D303F8">
        <w:rPr>
          <w:rFonts w:ascii="Calibri" w:hAnsi="Calibri" w:cs="Calibri"/>
          <w:kern w:val="0"/>
          <w:sz w:val="24"/>
          <w:szCs w:val="24"/>
          <w:lang w:val="el-GR"/>
        </w:rPr>
        <w:t xml:space="preserve"> σε σύγκριση με τις επιδράσεις που παρατηρούνται με την αύξηση του μεγέθους. Επιπλέον, η αύξηση του αριθμού των κύκλων είναι πιο σημαντική με την αύξηση του μεγέθους παρά με την αύξηση της </w:t>
      </w:r>
      <w:proofErr w:type="spellStart"/>
      <w:r w:rsidRPr="00D303F8">
        <w:rPr>
          <w:rFonts w:ascii="Calibri" w:hAnsi="Calibri" w:cs="Calibri"/>
          <w:kern w:val="0"/>
          <w:sz w:val="24"/>
          <w:szCs w:val="24"/>
          <w:lang w:val="el-GR"/>
        </w:rPr>
        <w:t>συσχετιστικότητας</w:t>
      </w:r>
      <w:proofErr w:type="spellEnd"/>
      <w:r w:rsidRPr="00D303F8">
        <w:rPr>
          <w:rFonts w:ascii="Calibri" w:hAnsi="Calibri" w:cs="Calibri"/>
          <w:kern w:val="0"/>
          <w:sz w:val="24"/>
          <w:szCs w:val="24"/>
          <w:lang w:val="el-GR"/>
        </w:rPr>
        <w:t xml:space="preserve">. Ωστόσο, παρά τις διαφορές αυτές, και οι δύο προσαρμογές οδηγούν σε παρόμοια επίπεδα απόδοσης των στοιχείων μνήμης όταν υποβάλλονται σε συνθήκες εκτεταμένου κύκλου. Αυτή η συγκριτική ανάλυση αναδεικνύει μια σαφή σχέση μεταξύ των παραγόντων του διπλασιασμού της </w:t>
      </w:r>
      <w:proofErr w:type="spellStart"/>
      <w:r w:rsidRPr="00D303F8">
        <w:rPr>
          <w:rFonts w:ascii="Calibri" w:hAnsi="Calibri" w:cs="Calibri"/>
          <w:kern w:val="0"/>
          <w:sz w:val="24"/>
          <w:szCs w:val="24"/>
          <w:lang w:val="el-GR"/>
        </w:rPr>
        <w:t>συσχετιστικότητας</w:t>
      </w:r>
      <w:proofErr w:type="spellEnd"/>
      <w:r w:rsidRPr="00D303F8">
        <w:rPr>
          <w:rFonts w:ascii="Calibri" w:hAnsi="Calibri" w:cs="Calibri"/>
          <w:kern w:val="0"/>
          <w:sz w:val="24"/>
          <w:szCs w:val="24"/>
          <w:lang w:val="el-GR"/>
        </w:rPr>
        <w:t xml:space="preserve"> και του μεγέθους στη δυναμική των επιδόσεων των στοιχείων μνήμης.</w:t>
      </w:r>
    </w:p>
    <w:sectPr w:rsidR="00D303F8" w:rsidSect="00DA5545">
      <w:type w:val="continuous"/>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3783F"/>
    <w:multiLevelType w:val="hybridMultilevel"/>
    <w:tmpl w:val="C25A8BB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12294F9B"/>
    <w:multiLevelType w:val="hybridMultilevel"/>
    <w:tmpl w:val="F0BCE12C"/>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62779AD"/>
    <w:multiLevelType w:val="hybridMultilevel"/>
    <w:tmpl w:val="5D68DF1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17BD6F10"/>
    <w:multiLevelType w:val="hybridMultilevel"/>
    <w:tmpl w:val="036CB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3757BEF"/>
    <w:multiLevelType w:val="hybridMultilevel"/>
    <w:tmpl w:val="BDA4E9A6"/>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CE217EF"/>
    <w:multiLevelType w:val="hybridMultilevel"/>
    <w:tmpl w:val="CA78E8D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2F4B1875"/>
    <w:multiLevelType w:val="hybridMultilevel"/>
    <w:tmpl w:val="023C32F4"/>
    <w:lvl w:ilvl="0" w:tplc="FD9CE912">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05B449F"/>
    <w:multiLevelType w:val="hybridMultilevel"/>
    <w:tmpl w:val="A350D6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E574110"/>
    <w:multiLevelType w:val="hybridMultilevel"/>
    <w:tmpl w:val="9416AB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1BF017E"/>
    <w:multiLevelType w:val="hybridMultilevel"/>
    <w:tmpl w:val="D54ED0C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480B1293"/>
    <w:multiLevelType w:val="hybridMultilevel"/>
    <w:tmpl w:val="847E7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F5418A7"/>
    <w:multiLevelType w:val="hybridMultilevel"/>
    <w:tmpl w:val="F6F82B4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15:restartNumberingAfterBreak="0">
    <w:nsid w:val="50CE348F"/>
    <w:multiLevelType w:val="hybridMultilevel"/>
    <w:tmpl w:val="C9509666"/>
    <w:lvl w:ilvl="0" w:tplc="D9A06596">
      <w:numFmt w:val="bullet"/>
      <w:lvlText w:val="-"/>
      <w:lvlJc w:val="left"/>
      <w:pPr>
        <w:ind w:left="720" w:hanging="360"/>
      </w:pPr>
      <w:rPr>
        <w:rFonts w:ascii="Cambria Math" w:eastAsiaTheme="minorHAnsi" w:hAnsi="Cambria Math"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9921212"/>
    <w:multiLevelType w:val="hybridMultilevel"/>
    <w:tmpl w:val="C87E444C"/>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698184B"/>
    <w:multiLevelType w:val="hybridMultilevel"/>
    <w:tmpl w:val="424E31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B0E3D99"/>
    <w:multiLevelType w:val="hybridMultilevel"/>
    <w:tmpl w:val="CB70FDE0"/>
    <w:lvl w:ilvl="0" w:tplc="44C6F11A">
      <w:start w:val="1"/>
      <w:numFmt w:val="bullet"/>
      <w:pStyle w:val="MyHeading3"/>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DF17383"/>
    <w:multiLevelType w:val="hybridMultilevel"/>
    <w:tmpl w:val="5FD291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768F14E7"/>
    <w:multiLevelType w:val="hybridMultilevel"/>
    <w:tmpl w:val="2BF8177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180750330">
    <w:abstractNumId w:val="8"/>
  </w:num>
  <w:num w:numId="2" w16cid:durableId="627317357">
    <w:abstractNumId w:val="6"/>
  </w:num>
  <w:num w:numId="3" w16cid:durableId="771242675">
    <w:abstractNumId w:val="4"/>
  </w:num>
  <w:num w:numId="4" w16cid:durableId="1732003349">
    <w:abstractNumId w:val="13"/>
  </w:num>
  <w:num w:numId="5" w16cid:durableId="2032369218">
    <w:abstractNumId w:val="1"/>
  </w:num>
  <w:num w:numId="6" w16cid:durableId="365760882">
    <w:abstractNumId w:val="15"/>
  </w:num>
  <w:num w:numId="7" w16cid:durableId="591353810">
    <w:abstractNumId w:val="12"/>
  </w:num>
  <w:num w:numId="8" w16cid:durableId="479882406">
    <w:abstractNumId w:val="16"/>
  </w:num>
  <w:num w:numId="9" w16cid:durableId="8139980">
    <w:abstractNumId w:val="7"/>
  </w:num>
  <w:num w:numId="10" w16cid:durableId="882594133">
    <w:abstractNumId w:val="17"/>
  </w:num>
  <w:num w:numId="11" w16cid:durableId="1044137119">
    <w:abstractNumId w:val="9"/>
  </w:num>
  <w:num w:numId="12" w16cid:durableId="1572502436">
    <w:abstractNumId w:val="0"/>
  </w:num>
  <w:num w:numId="13" w16cid:durableId="1335109107">
    <w:abstractNumId w:val="2"/>
  </w:num>
  <w:num w:numId="14" w16cid:durableId="659233201">
    <w:abstractNumId w:val="11"/>
  </w:num>
  <w:num w:numId="15" w16cid:durableId="1505705313">
    <w:abstractNumId w:val="14"/>
  </w:num>
  <w:num w:numId="16" w16cid:durableId="1641227381">
    <w:abstractNumId w:val="10"/>
  </w:num>
  <w:num w:numId="17" w16cid:durableId="2093549458">
    <w:abstractNumId w:val="3"/>
  </w:num>
  <w:num w:numId="18" w16cid:durableId="15745799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76"/>
    <w:rsid w:val="00015FC0"/>
    <w:rsid w:val="000325A1"/>
    <w:rsid w:val="0006433B"/>
    <w:rsid w:val="0008370C"/>
    <w:rsid w:val="000C0046"/>
    <w:rsid w:val="000C12C2"/>
    <w:rsid w:val="000D6E72"/>
    <w:rsid w:val="000F03A2"/>
    <w:rsid w:val="0011496F"/>
    <w:rsid w:val="00122086"/>
    <w:rsid w:val="00126CD0"/>
    <w:rsid w:val="001271E7"/>
    <w:rsid w:val="0014603A"/>
    <w:rsid w:val="00146819"/>
    <w:rsid w:val="0015766D"/>
    <w:rsid w:val="00157978"/>
    <w:rsid w:val="0016251D"/>
    <w:rsid w:val="001637F0"/>
    <w:rsid w:val="00172F11"/>
    <w:rsid w:val="00191B76"/>
    <w:rsid w:val="00192121"/>
    <w:rsid w:val="001924FA"/>
    <w:rsid w:val="001A0C39"/>
    <w:rsid w:val="001C373D"/>
    <w:rsid w:val="001C488C"/>
    <w:rsid w:val="001C6B5C"/>
    <w:rsid w:val="002002C0"/>
    <w:rsid w:val="00233E91"/>
    <w:rsid w:val="00234E4E"/>
    <w:rsid w:val="00240FAC"/>
    <w:rsid w:val="00253BB6"/>
    <w:rsid w:val="002600C2"/>
    <w:rsid w:val="00274111"/>
    <w:rsid w:val="002820F6"/>
    <w:rsid w:val="00296A91"/>
    <w:rsid w:val="002B6216"/>
    <w:rsid w:val="002C188C"/>
    <w:rsid w:val="002C5608"/>
    <w:rsid w:val="002C6894"/>
    <w:rsid w:val="002C7334"/>
    <w:rsid w:val="002C7B57"/>
    <w:rsid w:val="002F04F0"/>
    <w:rsid w:val="002F0EC0"/>
    <w:rsid w:val="00360EA9"/>
    <w:rsid w:val="0037744E"/>
    <w:rsid w:val="003A6F7A"/>
    <w:rsid w:val="003C7A64"/>
    <w:rsid w:val="00403A43"/>
    <w:rsid w:val="004079FE"/>
    <w:rsid w:val="00432EB0"/>
    <w:rsid w:val="00436449"/>
    <w:rsid w:val="0044579C"/>
    <w:rsid w:val="004639A9"/>
    <w:rsid w:val="0047090C"/>
    <w:rsid w:val="00483B96"/>
    <w:rsid w:val="004A586C"/>
    <w:rsid w:val="004B17D6"/>
    <w:rsid w:val="004B5AD8"/>
    <w:rsid w:val="004C5342"/>
    <w:rsid w:val="004D5433"/>
    <w:rsid w:val="004E7560"/>
    <w:rsid w:val="004F3532"/>
    <w:rsid w:val="0053112B"/>
    <w:rsid w:val="00531FD5"/>
    <w:rsid w:val="005357ED"/>
    <w:rsid w:val="005915C1"/>
    <w:rsid w:val="00594766"/>
    <w:rsid w:val="005954CE"/>
    <w:rsid w:val="005B30D8"/>
    <w:rsid w:val="005F76A5"/>
    <w:rsid w:val="00605022"/>
    <w:rsid w:val="00612074"/>
    <w:rsid w:val="00626C17"/>
    <w:rsid w:val="00631865"/>
    <w:rsid w:val="006423F8"/>
    <w:rsid w:val="00662EE3"/>
    <w:rsid w:val="006705D3"/>
    <w:rsid w:val="00676085"/>
    <w:rsid w:val="00687960"/>
    <w:rsid w:val="006936BE"/>
    <w:rsid w:val="0069542F"/>
    <w:rsid w:val="006A62B1"/>
    <w:rsid w:val="006B4F04"/>
    <w:rsid w:val="006C3EDF"/>
    <w:rsid w:val="006C4F12"/>
    <w:rsid w:val="006E00D6"/>
    <w:rsid w:val="006F64A0"/>
    <w:rsid w:val="007006E9"/>
    <w:rsid w:val="00710B9C"/>
    <w:rsid w:val="00725783"/>
    <w:rsid w:val="00736685"/>
    <w:rsid w:val="007557F4"/>
    <w:rsid w:val="00757212"/>
    <w:rsid w:val="00782C46"/>
    <w:rsid w:val="00791695"/>
    <w:rsid w:val="00793797"/>
    <w:rsid w:val="007A24E9"/>
    <w:rsid w:val="007A7E20"/>
    <w:rsid w:val="007E34C2"/>
    <w:rsid w:val="008035B5"/>
    <w:rsid w:val="008248F9"/>
    <w:rsid w:val="00837079"/>
    <w:rsid w:val="008415B5"/>
    <w:rsid w:val="00863F87"/>
    <w:rsid w:val="00874C67"/>
    <w:rsid w:val="008C5B20"/>
    <w:rsid w:val="008E08DE"/>
    <w:rsid w:val="008E5D19"/>
    <w:rsid w:val="008F3D92"/>
    <w:rsid w:val="008F5542"/>
    <w:rsid w:val="00900BFF"/>
    <w:rsid w:val="00904577"/>
    <w:rsid w:val="0093744F"/>
    <w:rsid w:val="0094076B"/>
    <w:rsid w:val="00946C92"/>
    <w:rsid w:val="00965E35"/>
    <w:rsid w:val="0097738E"/>
    <w:rsid w:val="009934E0"/>
    <w:rsid w:val="009B71EA"/>
    <w:rsid w:val="009C4F58"/>
    <w:rsid w:val="009C7C55"/>
    <w:rsid w:val="009D3728"/>
    <w:rsid w:val="00A0159A"/>
    <w:rsid w:val="00A23F65"/>
    <w:rsid w:val="00A3002B"/>
    <w:rsid w:val="00A31AF0"/>
    <w:rsid w:val="00A37CBB"/>
    <w:rsid w:val="00A44913"/>
    <w:rsid w:val="00A46781"/>
    <w:rsid w:val="00A51644"/>
    <w:rsid w:val="00A53C37"/>
    <w:rsid w:val="00A55589"/>
    <w:rsid w:val="00A5798B"/>
    <w:rsid w:val="00A62263"/>
    <w:rsid w:val="00AC1878"/>
    <w:rsid w:val="00AC59EF"/>
    <w:rsid w:val="00AD5376"/>
    <w:rsid w:val="00B046FB"/>
    <w:rsid w:val="00B07067"/>
    <w:rsid w:val="00B374D0"/>
    <w:rsid w:val="00B62E57"/>
    <w:rsid w:val="00B8018B"/>
    <w:rsid w:val="00B82ABE"/>
    <w:rsid w:val="00BB1E0C"/>
    <w:rsid w:val="00BD2B44"/>
    <w:rsid w:val="00BE090B"/>
    <w:rsid w:val="00BE339A"/>
    <w:rsid w:val="00BF15F4"/>
    <w:rsid w:val="00BF445C"/>
    <w:rsid w:val="00C3099F"/>
    <w:rsid w:val="00C71AD7"/>
    <w:rsid w:val="00C805ED"/>
    <w:rsid w:val="00C85FD3"/>
    <w:rsid w:val="00C944AB"/>
    <w:rsid w:val="00C96140"/>
    <w:rsid w:val="00CB227B"/>
    <w:rsid w:val="00CE2BB8"/>
    <w:rsid w:val="00CE36E9"/>
    <w:rsid w:val="00CE3B1A"/>
    <w:rsid w:val="00CF3E63"/>
    <w:rsid w:val="00D000C3"/>
    <w:rsid w:val="00D10241"/>
    <w:rsid w:val="00D1751D"/>
    <w:rsid w:val="00D303F8"/>
    <w:rsid w:val="00D43E9B"/>
    <w:rsid w:val="00D53859"/>
    <w:rsid w:val="00D832BC"/>
    <w:rsid w:val="00D9679B"/>
    <w:rsid w:val="00D96C95"/>
    <w:rsid w:val="00DA1468"/>
    <w:rsid w:val="00DA5545"/>
    <w:rsid w:val="00DC4371"/>
    <w:rsid w:val="00DD0A92"/>
    <w:rsid w:val="00DD68A9"/>
    <w:rsid w:val="00E11E58"/>
    <w:rsid w:val="00E24A7B"/>
    <w:rsid w:val="00E27272"/>
    <w:rsid w:val="00E36E36"/>
    <w:rsid w:val="00E56872"/>
    <w:rsid w:val="00E6416E"/>
    <w:rsid w:val="00E727EF"/>
    <w:rsid w:val="00ED11E6"/>
    <w:rsid w:val="00F1498D"/>
    <w:rsid w:val="00F35DEA"/>
    <w:rsid w:val="00F612D4"/>
    <w:rsid w:val="00F743DB"/>
    <w:rsid w:val="00F77838"/>
    <w:rsid w:val="00F87A96"/>
    <w:rsid w:val="00FA35AD"/>
    <w:rsid w:val="00FA726A"/>
    <w:rsid w:val="00FA7DBC"/>
    <w:rsid w:val="00FB4A36"/>
    <w:rsid w:val="00FD1B54"/>
    <w:rsid w:val="00FF0EE8"/>
    <w:rsid w:val="00FF2E1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199B3"/>
  <w15:chartTrackingRefBased/>
  <w15:docId w15:val="{CFD99566-EEA4-47A9-9719-E9FF287C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B44"/>
    <w:rPr>
      <w:lang w:val="en-US"/>
    </w:rPr>
  </w:style>
  <w:style w:type="paragraph" w:styleId="Heading1">
    <w:name w:val="heading 1"/>
    <w:basedOn w:val="Normal"/>
    <w:next w:val="Normal"/>
    <w:link w:val="Heading1Char"/>
    <w:uiPriority w:val="9"/>
    <w:qFormat/>
    <w:rsid w:val="00FF0EE8"/>
    <w:pPr>
      <w:keepNext/>
      <w:keepLines/>
      <w:spacing w:before="360" w:after="8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D53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53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53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53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5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8"/>
    <w:rPr>
      <w:rFonts w:asciiTheme="majorHAnsi" w:eastAsiaTheme="majorEastAsia" w:hAnsiTheme="majorHAnsi" w:cstheme="majorBidi"/>
      <w:color w:val="2F5496" w:themeColor="accent1" w:themeShade="BF"/>
      <w:sz w:val="32"/>
      <w:szCs w:val="40"/>
      <w:lang w:val="en-US"/>
    </w:rPr>
  </w:style>
  <w:style w:type="character" w:customStyle="1" w:styleId="Heading2Char">
    <w:name w:val="Heading 2 Char"/>
    <w:basedOn w:val="DefaultParagraphFont"/>
    <w:link w:val="Heading2"/>
    <w:uiPriority w:val="9"/>
    <w:rsid w:val="00AD5376"/>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AD5376"/>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D5376"/>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D5376"/>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D5376"/>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D5376"/>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D5376"/>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D5376"/>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D5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37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D5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376"/>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D5376"/>
    <w:pPr>
      <w:spacing w:before="160"/>
      <w:jc w:val="center"/>
    </w:pPr>
    <w:rPr>
      <w:i/>
      <w:iCs/>
      <w:color w:val="404040" w:themeColor="text1" w:themeTint="BF"/>
    </w:rPr>
  </w:style>
  <w:style w:type="character" w:customStyle="1" w:styleId="QuoteChar">
    <w:name w:val="Quote Char"/>
    <w:basedOn w:val="DefaultParagraphFont"/>
    <w:link w:val="Quote"/>
    <w:uiPriority w:val="29"/>
    <w:rsid w:val="00AD5376"/>
    <w:rPr>
      <w:i/>
      <w:iCs/>
      <w:color w:val="404040" w:themeColor="text1" w:themeTint="BF"/>
      <w:lang w:val="en-US"/>
    </w:rPr>
  </w:style>
  <w:style w:type="paragraph" w:styleId="ListParagraph">
    <w:name w:val="List Paragraph"/>
    <w:basedOn w:val="Normal"/>
    <w:link w:val="ListParagraphChar"/>
    <w:uiPriority w:val="34"/>
    <w:qFormat/>
    <w:rsid w:val="00AD5376"/>
    <w:pPr>
      <w:ind w:left="720"/>
      <w:contextualSpacing/>
    </w:pPr>
  </w:style>
  <w:style w:type="character" w:styleId="IntenseEmphasis">
    <w:name w:val="Intense Emphasis"/>
    <w:basedOn w:val="DefaultParagraphFont"/>
    <w:uiPriority w:val="21"/>
    <w:qFormat/>
    <w:rsid w:val="00AD5376"/>
    <w:rPr>
      <w:i/>
      <w:iCs/>
      <w:color w:val="2F5496" w:themeColor="accent1" w:themeShade="BF"/>
    </w:rPr>
  </w:style>
  <w:style w:type="paragraph" w:styleId="IntenseQuote">
    <w:name w:val="Intense Quote"/>
    <w:basedOn w:val="Normal"/>
    <w:next w:val="Normal"/>
    <w:link w:val="IntenseQuoteChar"/>
    <w:uiPriority w:val="30"/>
    <w:qFormat/>
    <w:rsid w:val="00AD53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5376"/>
    <w:rPr>
      <w:i/>
      <w:iCs/>
      <w:color w:val="2F5496" w:themeColor="accent1" w:themeShade="BF"/>
      <w:lang w:val="en-US"/>
    </w:rPr>
  </w:style>
  <w:style w:type="character" w:styleId="IntenseReference">
    <w:name w:val="Intense Reference"/>
    <w:basedOn w:val="DefaultParagraphFont"/>
    <w:uiPriority w:val="32"/>
    <w:qFormat/>
    <w:rsid w:val="00AD5376"/>
    <w:rPr>
      <w:b/>
      <w:bCs/>
      <w:smallCaps/>
      <w:color w:val="2F5496" w:themeColor="accent1" w:themeShade="BF"/>
      <w:spacing w:val="5"/>
    </w:rPr>
  </w:style>
  <w:style w:type="character" w:styleId="PlaceholderText">
    <w:name w:val="Placeholder Text"/>
    <w:basedOn w:val="DefaultParagraphFont"/>
    <w:uiPriority w:val="99"/>
    <w:semiHidden/>
    <w:rsid w:val="00BE090B"/>
    <w:rPr>
      <w:color w:val="666666"/>
    </w:rPr>
  </w:style>
  <w:style w:type="table" w:styleId="TableGrid">
    <w:name w:val="Table Grid"/>
    <w:basedOn w:val="TableNormal"/>
    <w:uiPriority w:val="39"/>
    <w:rsid w:val="00274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41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741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741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4079F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079FE"/>
    <w:rPr>
      <w:rFonts w:eastAsiaTheme="minorEastAsia"/>
      <w:kern w:val="0"/>
      <w:lang w:val="en-US"/>
      <w14:ligatures w14:val="none"/>
    </w:rPr>
  </w:style>
  <w:style w:type="paragraph" w:styleId="TOCHeading">
    <w:name w:val="TOC Heading"/>
    <w:basedOn w:val="Heading1"/>
    <w:next w:val="Normal"/>
    <w:uiPriority w:val="39"/>
    <w:unhideWhenUsed/>
    <w:qFormat/>
    <w:rsid w:val="00F35DEA"/>
    <w:pPr>
      <w:spacing w:before="240" w:after="0"/>
      <w:outlineLvl w:val="9"/>
    </w:pPr>
    <w:rPr>
      <w:kern w:val="0"/>
      <w:szCs w:val="32"/>
      <w14:ligatures w14:val="none"/>
    </w:rPr>
  </w:style>
  <w:style w:type="paragraph" w:styleId="TOC1">
    <w:name w:val="toc 1"/>
    <w:basedOn w:val="Normal"/>
    <w:next w:val="Normal"/>
    <w:autoRedefine/>
    <w:uiPriority w:val="39"/>
    <w:unhideWhenUsed/>
    <w:rsid w:val="00F35DEA"/>
    <w:pPr>
      <w:spacing w:after="100"/>
    </w:pPr>
  </w:style>
  <w:style w:type="character" w:styleId="Hyperlink">
    <w:name w:val="Hyperlink"/>
    <w:basedOn w:val="DefaultParagraphFont"/>
    <w:uiPriority w:val="99"/>
    <w:unhideWhenUsed/>
    <w:rsid w:val="00F35DEA"/>
    <w:rPr>
      <w:color w:val="0563C1" w:themeColor="hyperlink"/>
      <w:u w:val="single"/>
    </w:rPr>
  </w:style>
  <w:style w:type="paragraph" w:customStyle="1" w:styleId="MyHeading2">
    <w:name w:val="MyHeading2"/>
    <w:basedOn w:val="Heading2"/>
    <w:link w:val="MyHeading2Char"/>
    <w:qFormat/>
    <w:rsid w:val="00403A43"/>
    <w:rPr>
      <w:color w:val="C45911" w:themeColor="accent2" w:themeShade="BF"/>
      <w:sz w:val="28"/>
      <w:lang w:val="el-GR"/>
    </w:rPr>
  </w:style>
  <w:style w:type="character" w:customStyle="1" w:styleId="MyHeading2Char">
    <w:name w:val="MyHeading2 Char"/>
    <w:basedOn w:val="Heading2Char"/>
    <w:link w:val="MyHeading2"/>
    <w:rsid w:val="00403A43"/>
    <w:rPr>
      <w:rFonts w:asciiTheme="majorHAnsi" w:eastAsiaTheme="majorEastAsia" w:hAnsiTheme="majorHAnsi" w:cstheme="majorBidi"/>
      <w:color w:val="C45911" w:themeColor="accent2" w:themeShade="BF"/>
      <w:sz w:val="28"/>
      <w:szCs w:val="32"/>
      <w:lang w:val="en-US"/>
    </w:rPr>
  </w:style>
  <w:style w:type="paragraph" w:styleId="TOC2">
    <w:name w:val="toc 2"/>
    <w:basedOn w:val="Normal"/>
    <w:next w:val="Normal"/>
    <w:autoRedefine/>
    <w:uiPriority w:val="39"/>
    <w:unhideWhenUsed/>
    <w:rsid w:val="00FA35AD"/>
    <w:pPr>
      <w:spacing w:after="100"/>
      <w:ind w:left="220"/>
    </w:pPr>
  </w:style>
  <w:style w:type="paragraph" w:customStyle="1" w:styleId="MyHeading3">
    <w:name w:val="MyHeading3"/>
    <w:basedOn w:val="ListParagraph"/>
    <w:next w:val="Heading3"/>
    <w:link w:val="MyHeading3Char"/>
    <w:rsid w:val="00FA35AD"/>
    <w:pPr>
      <w:numPr>
        <w:numId w:val="6"/>
      </w:numPr>
      <w:tabs>
        <w:tab w:val="left" w:pos="3536"/>
      </w:tabs>
    </w:pPr>
    <w:rPr>
      <w:rFonts w:asciiTheme="majorHAnsi" w:hAnsiTheme="majorHAnsi"/>
      <w:bCs/>
      <w:iCs/>
    </w:rPr>
  </w:style>
  <w:style w:type="character" w:customStyle="1" w:styleId="ListParagraphChar">
    <w:name w:val="List Paragraph Char"/>
    <w:basedOn w:val="DefaultParagraphFont"/>
    <w:link w:val="ListParagraph"/>
    <w:uiPriority w:val="34"/>
    <w:rsid w:val="00FA35AD"/>
    <w:rPr>
      <w:lang w:val="en-US"/>
    </w:rPr>
  </w:style>
  <w:style w:type="character" w:customStyle="1" w:styleId="MyHeading3Char">
    <w:name w:val="MyHeading3 Char"/>
    <w:basedOn w:val="ListParagraphChar"/>
    <w:link w:val="MyHeading3"/>
    <w:rsid w:val="00FA35AD"/>
    <w:rPr>
      <w:rFonts w:asciiTheme="majorHAnsi" w:hAnsiTheme="majorHAnsi"/>
      <w:bCs/>
      <w:iCs/>
      <w:lang w:val="en-US"/>
    </w:rPr>
  </w:style>
  <w:style w:type="paragraph" w:customStyle="1" w:styleId="MyHeading30">
    <w:name w:val="MyHeading.3"/>
    <w:basedOn w:val="Heading3"/>
    <w:link w:val="MyHeading3Char0"/>
    <w:qFormat/>
    <w:rsid w:val="0044579C"/>
    <w:rPr>
      <w:rFonts w:asciiTheme="majorHAnsi" w:hAnsiTheme="majorHAnsi"/>
      <w:color w:val="538135" w:themeColor="accent6" w:themeShade="BF"/>
    </w:rPr>
  </w:style>
  <w:style w:type="character" w:customStyle="1" w:styleId="MyHeading3Char0">
    <w:name w:val="MyHeading.3 Char"/>
    <w:basedOn w:val="Heading3Char"/>
    <w:link w:val="MyHeading30"/>
    <w:rsid w:val="0044579C"/>
    <w:rPr>
      <w:rFonts w:asciiTheme="majorHAnsi" w:eastAsiaTheme="majorEastAsia" w:hAnsiTheme="majorHAnsi" w:cstheme="majorBidi"/>
      <w:color w:val="538135" w:themeColor="accent6" w:themeShade="BF"/>
      <w:sz w:val="28"/>
      <w:szCs w:val="28"/>
      <w:lang w:val="en-US"/>
    </w:rPr>
  </w:style>
  <w:style w:type="paragraph" w:styleId="TOC3">
    <w:name w:val="toc 3"/>
    <w:basedOn w:val="Normal"/>
    <w:next w:val="Normal"/>
    <w:autoRedefine/>
    <w:uiPriority w:val="39"/>
    <w:unhideWhenUsed/>
    <w:rsid w:val="0011496F"/>
    <w:pPr>
      <w:spacing w:after="100"/>
      <w:ind w:left="440"/>
    </w:pPr>
  </w:style>
  <w:style w:type="paragraph" w:styleId="Caption">
    <w:name w:val="caption"/>
    <w:basedOn w:val="Normal"/>
    <w:next w:val="Normal"/>
    <w:uiPriority w:val="35"/>
    <w:unhideWhenUsed/>
    <w:qFormat/>
    <w:rsid w:val="00631865"/>
    <w:pPr>
      <w:spacing w:after="200" w:line="240" w:lineRule="auto"/>
    </w:pPr>
    <w:rPr>
      <w:i/>
      <w:iCs/>
      <w:color w:val="44546A" w:themeColor="text2"/>
      <w:sz w:val="18"/>
      <w:szCs w:val="18"/>
    </w:rPr>
  </w:style>
  <w:style w:type="table" w:styleId="GridTable3">
    <w:name w:val="Grid Table 3"/>
    <w:basedOn w:val="TableNormal"/>
    <w:uiPriority w:val="48"/>
    <w:rsid w:val="00CE3B1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E727E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172F1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15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DDD2B4F8F84EA5A5F8C031633A9393"/>
        <w:category>
          <w:name w:val="General"/>
          <w:gallery w:val="placeholder"/>
        </w:category>
        <w:types>
          <w:type w:val="bbPlcHdr"/>
        </w:types>
        <w:behaviors>
          <w:behavior w:val="content"/>
        </w:behaviors>
        <w:guid w:val="{EA4B26F5-6AAD-478E-953E-60C8E25A673E}"/>
      </w:docPartPr>
      <w:docPartBody>
        <w:p w:rsidR="002B3263" w:rsidRDefault="00AE4A91" w:rsidP="00AE4A91">
          <w:pPr>
            <w:pStyle w:val="FBDDD2B4F8F84EA5A5F8C031633A9393"/>
          </w:pPr>
          <w:r>
            <w:rPr>
              <w:rFonts w:asciiTheme="majorHAnsi" w:eastAsiaTheme="majorEastAsia" w:hAnsiTheme="majorHAnsi" w:cstheme="majorBidi"/>
              <w:caps/>
              <w:color w:val="156082" w:themeColor="accent1"/>
              <w:sz w:val="80"/>
              <w:szCs w:val="80"/>
            </w:rPr>
            <w:t>[Τίτλος εγγράφου]</w:t>
          </w:r>
        </w:p>
      </w:docPartBody>
    </w:docPart>
    <w:docPart>
      <w:docPartPr>
        <w:name w:val="A3D42A9CFBE34332BD734AE46E8008FF"/>
        <w:category>
          <w:name w:val="General"/>
          <w:gallery w:val="placeholder"/>
        </w:category>
        <w:types>
          <w:type w:val="bbPlcHdr"/>
        </w:types>
        <w:behaviors>
          <w:behavior w:val="content"/>
        </w:behaviors>
        <w:guid w:val="{3B42AD08-C6B9-4378-96B8-15C9597CDA03}"/>
      </w:docPartPr>
      <w:docPartBody>
        <w:p w:rsidR="002B3263" w:rsidRDefault="00AE4A91" w:rsidP="00AE4A91">
          <w:pPr>
            <w:pStyle w:val="A3D42A9CFBE34332BD734AE46E8008FF"/>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91"/>
    <w:rsid w:val="00072E0C"/>
    <w:rsid w:val="002B3263"/>
    <w:rsid w:val="004666B9"/>
    <w:rsid w:val="00551721"/>
    <w:rsid w:val="007360E0"/>
    <w:rsid w:val="00AC7E76"/>
    <w:rsid w:val="00AE4A9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66B9"/>
    <w:rPr>
      <w:color w:val="666666"/>
    </w:rPr>
  </w:style>
  <w:style w:type="paragraph" w:customStyle="1" w:styleId="FBDDD2B4F8F84EA5A5F8C031633A9393">
    <w:name w:val="FBDDD2B4F8F84EA5A5F8C031633A9393"/>
    <w:rsid w:val="00AE4A91"/>
  </w:style>
  <w:style w:type="paragraph" w:customStyle="1" w:styleId="A3D42A9CFBE34332BD734AE46E8008FF">
    <w:name w:val="A3D42A9CFBE34332BD734AE46E8008FF"/>
    <w:rsid w:val="00AE4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Ιωάννης Τσαντήλας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FF162-25A7-45FF-B03D-CDF18DE8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27</Pages>
  <Words>2334</Words>
  <Characters>12608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Προηγμενα Θεματα αρχιτεκτονικησ ΥΠΟΛΟΓΙΣΤΩΝ</vt:lpstr>
    </vt:vector>
  </TitlesOfParts>
  <Company/>
  <LinksUpToDate>false</LinksUpToDate>
  <CharactersWithSpaces>14913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Προηγμενα Θεματα αρχιτεκτονικησ ΥΠΟΛΟΓΙΣΤΩΝ</dc:title>
  <dc:subject>1η Σειρά Ασκήσεων</dc:subject>
  <dc:creator>Ιωαννης Τσαντηλας</dc:creator>
  <cp:keywords/>
  <dc:description/>
  <cp:lastModifiedBy>Ιωαννης Τσαντηλας</cp:lastModifiedBy>
  <cp:revision>162</cp:revision>
  <cp:lastPrinted>2024-04-17T15:58:00Z</cp:lastPrinted>
  <dcterms:created xsi:type="dcterms:W3CDTF">2024-04-11T10:37:00Z</dcterms:created>
  <dcterms:modified xsi:type="dcterms:W3CDTF">2024-04-17T15:58:00Z</dcterms:modified>
  <cp:category>03120883</cp:category>
</cp:coreProperties>
</file>