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25F" w:rsidRPr="00FB7033" w:rsidRDefault="00B1025F" w:rsidP="00254BFB">
      <w:pPr>
        <w:spacing w:line="240" w:lineRule="auto"/>
        <w:jc w:val="center"/>
        <w:rPr>
          <w:rFonts w:ascii="Calibri" w:eastAsia="Times New Roman" w:hAnsi="Calibri" w:cs="Times New Roman"/>
          <w:b/>
          <w:bCs/>
          <w:color w:val="000000"/>
          <w:sz w:val="96"/>
          <w:szCs w:val="96"/>
          <w:u w:val="single"/>
        </w:rPr>
      </w:pPr>
      <w:bookmarkStart w:id="0" w:name="_GoBack"/>
      <w:bookmarkEnd w:id="0"/>
      <w:r w:rsidRPr="00FB7033">
        <w:rPr>
          <w:rFonts w:ascii="Calibri" w:eastAsia="Times New Roman" w:hAnsi="Calibri" w:cs="Times New Roman"/>
          <w:b/>
          <w:bCs/>
          <w:color w:val="000000"/>
          <w:sz w:val="96"/>
          <w:szCs w:val="96"/>
          <w:u w:val="single"/>
        </w:rPr>
        <w:t>ΣΤΑΤΙΣΤΙΚΗ ΙΙ</w:t>
      </w:r>
    </w:p>
    <w:p w:rsidR="00B1025F" w:rsidRPr="00FB7033" w:rsidRDefault="00B1025F" w:rsidP="00254BFB">
      <w:pPr>
        <w:spacing w:line="240" w:lineRule="auto"/>
        <w:jc w:val="center"/>
        <w:rPr>
          <w:rFonts w:ascii="Calibri" w:eastAsia="Times New Roman" w:hAnsi="Calibri" w:cs="Times New Roman"/>
          <w:b/>
          <w:bCs/>
          <w:color w:val="000000"/>
          <w:sz w:val="96"/>
          <w:szCs w:val="96"/>
          <w:u w:val="single"/>
        </w:rPr>
      </w:pPr>
    </w:p>
    <w:p w:rsidR="00FE6F49" w:rsidRPr="00FB7033" w:rsidRDefault="00FE6F49" w:rsidP="00254BFB">
      <w:pPr>
        <w:spacing w:line="240" w:lineRule="auto"/>
        <w:jc w:val="center"/>
        <w:rPr>
          <w:rFonts w:ascii="Calibri" w:eastAsia="Times New Roman" w:hAnsi="Calibri" w:cs="Times New Roman"/>
          <w:b/>
          <w:bCs/>
          <w:color w:val="000000"/>
          <w:sz w:val="96"/>
          <w:szCs w:val="96"/>
        </w:rPr>
      </w:pPr>
      <w:r w:rsidRPr="00FB7033">
        <w:rPr>
          <w:rFonts w:ascii="Calibri" w:eastAsia="Times New Roman" w:hAnsi="Calibri" w:cs="Times New Roman"/>
          <w:b/>
          <w:bCs/>
          <w:color w:val="000000"/>
          <w:sz w:val="96"/>
          <w:szCs w:val="96"/>
        </w:rPr>
        <w:t>ΑΣΚΗΣΕΙΣ</w:t>
      </w:r>
    </w:p>
    <w:p w:rsidR="00FE6F49" w:rsidRDefault="00FE6F49" w:rsidP="00254BFB">
      <w:pPr>
        <w:spacing w:line="240" w:lineRule="auto"/>
        <w:jc w:val="center"/>
        <w:rPr>
          <w:rFonts w:ascii="Calibri" w:eastAsia="Times New Roman" w:hAnsi="Calibri" w:cs="Times New Roman"/>
          <w:b/>
          <w:bCs/>
          <w:color w:val="000000"/>
          <w:sz w:val="36"/>
          <w:szCs w:val="36"/>
        </w:rPr>
      </w:pPr>
    </w:p>
    <w:p w:rsidR="00636A0A" w:rsidRDefault="00636A0A" w:rsidP="00254BFB">
      <w:pPr>
        <w:spacing w:line="240" w:lineRule="auto"/>
        <w:jc w:val="center"/>
        <w:rPr>
          <w:rFonts w:ascii="Calibri" w:eastAsia="Times New Roman" w:hAnsi="Calibri" w:cs="Times New Roman"/>
          <w:b/>
          <w:bCs/>
          <w:color w:val="000000"/>
          <w:sz w:val="36"/>
          <w:szCs w:val="36"/>
        </w:rPr>
      </w:pPr>
    </w:p>
    <w:p w:rsidR="00FE6F49" w:rsidRDefault="00FE6F49" w:rsidP="00254BFB">
      <w:pPr>
        <w:spacing w:line="240" w:lineRule="auto"/>
        <w:jc w:val="center"/>
        <w:rPr>
          <w:rFonts w:ascii="Calibri" w:eastAsia="Times New Roman" w:hAnsi="Calibri" w:cs="Times New Roman"/>
          <w:b/>
          <w:bCs/>
          <w:color w:val="000000"/>
          <w:sz w:val="36"/>
          <w:szCs w:val="36"/>
        </w:rPr>
      </w:pPr>
      <w:r>
        <w:rPr>
          <w:rFonts w:ascii="Calibri" w:eastAsia="Times New Roman" w:hAnsi="Calibri" w:cs="Times New Roman"/>
          <w:b/>
          <w:bCs/>
          <w:color w:val="000000"/>
          <w:sz w:val="36"/>
          <w:szCs w:val="36"/>
        </w:rPr>
        <w:t>1.ΠΙΘΑΝΟΤΗΤΕΣ</w:t>
      </w:r>
    </w:p>
    <w:p w:rsidR="00FE6F49" w:rsidRDefault="00FE6F49" w:rsidP="00254BFB">
      <w:pPr>
        <w:spacing w:line="240" w:lineRule="auto"/>
        <w:jc w:val="center"/>
        <w:rPr>
          <w:rFonts w:ascii="Calibri" w:eastAsia="Times New Roman" w:hAnsi="Calibri" w:cs="Times New Roman"/>
          <w:b/>
          <w:bCs/>
          <w:color w:val="000000"/>
          <w:sz w:val="36"/>
          <w:szCs w:val="36"/>
        </w:rPr>
      </w:pPr>
    </w:p>
    <w:p w:rsidR="00636A0A" w:rsidRDefault="00636A0A" w:rsidP="00254BFB">
      <w:pPr>
        <w:spacing w:line="240" w:lineRule="auto"/>
        <w:jc w:val="center"/>
        <w:rPr>
          <w:rFonts w:ascii="Calibri" w:eastAsia="Times New Roman" w:hAnsi="Calibri" w:cs="Times New Roman"/>
          <w:b/>
          <w:bCs/>
          <w:color w:val="000000"/>
          <w:sz w:val="36"/>
          <w:szCs w:val="36"/>
        </w:rPr>
      </w:pPr>
    </w:p>
    <w:p w:rsidR="00FE6F49" w:rsidRDefault="00FE6F49" w:rsidP="00254BFB">
      <w:pPr>
        <w:spacing w:line="240" w:lineRule="auto"/>
        <w:jc w:val="center"/>
        <w:rPr>
          <w:rFonts w:ascii="Calibri" w:eastAsia="Times New Roman" w:hAnsi="Calibri" w:cs="Times New Roman"/>
          <w:b/>
          <w:bCs/>
          <w:color w:val="000000"/>
          <w:sz w:val="36"/>
          <w:szCs w:val="36"/>
        </w:rPr>
      </w:pPr>
      <w:r>
        <w:rPr>
          <w:rFonts w:ascii="Calibri" w:eastAsia="Times New Roman" w:hAnsi="Calibri" w:cs="Times New Roman"/>
          <w:b/>
          <w:bCs/>
          <w:color w:val="000000"/>
          <w:sz w:val="36"/>
          <w:szCs w:val="36"/>
        </w:rPr>
        <w:t>2. ΕΠΑΓΩΓΙΚΗ ΣΤΑΤΙΣΤΙΚΗ</w:t>
      </w:r>
    </w:p>
    <w:p w:rsidR="00FE6F49" w:rsidRDefault="00FE6F49" w:rsidP="00254BFB">
      <w:pPr>
        <w:spacing w:line="240" w:lineRule="auto"/>
        <w:jc w:val="center"/>
        <w:rPr>
          <w:rFonts w:ascii="Calibri" w:eastAsia="Times New Roman" w:hAnsi="Calibri" w:cs="Times New Roman"/>
          <w:b/>
          <w:bCs/>
          <w:color w:val="000000"/>
          <w:sz w:val="36"/>
          <w:szCs w:val="36"/>
        </w:rPr>
      </w:pPr>
    </w:p>
    <w:p w:rsidR="00FE6F49" w:rsidRDefault="00FE6F49" w:rsidP="00254BFB">
      <w:pPr>
        <w:spacing w:line="240" w:lineRule="auto"/>
        <w:jc w:val="center"/>
        <w:rPr>
          <w:rFonts w:ascii="Calibri" w:eastAsia="Times New Roman" w:hAnsi="Calibri" w:cs="Times New Roman"/>
          <w:b/>
          <w:bCs/>
          <w:color w:val="000000"/>
          <w:sz w:val="36"/>
          <w:szCs w:val="36"/>
        </w:rPr>
      </w:pPr>
    </w:p>
    <w:p w:rsidR="00FE6F49" w:rsidRDefault="00FE6F49" w:rsidP="00254BFB">
      <w:pPr>
        <w:spacing w:line="240" w:lineRule="auto"/>
        <w:jc w:val="center"/>
        <w:rPr>
          <w:rFonts w:ascii="Calibri" w:eastAsia="Times New Roman" w:hAnsi="Calibri" w:cs="Times New Roman"/>
          <w:b/>
          <w:bCs/>
          <w:color w:val="000000"/>
          <w:sz w:val="36"/>
          <w:szCs w:val="36"/>
        </w:rPr>
      </w:pPr>
    </w:p>
    <w:p w:rsidR="00FE6F49" w:rsidRDefault="00FE6F49" w:rsidP="00254BFB">
      <w:pPr>
        <w:spacing w:line="240" w:lineRule="auto"/>
        <w:jc w:val="center"/>
        <w:rPr>
          <w:rFonts w:ascii="Calibri" w:eastAsia="Times New Roman" w:hAnsi="Calibri" w:cs="Times New Roman"/>
          <w:b/>
          <w:bCs/>
          <w:color w:val="000000"/>
          <w:sz w:val="36"/>
          <w:szCs w:val="36"/>
        </w:rPr>
      </w:pPr>
    </w:p>
    <w:p w:rsidR="00FE6F49" w:rsidRPr="00FB7033" w:rsidRDefault="00636A0A" w:rsidP="00254BFB">
      <w:pPr>
        <w:spacing w:line="240" w:lineRule="auto"/>
        <w:jc w:val="center"/>
        <w:rPr>
          <w:rFonts w:ascii="Calibri" w:eastAsia="Times New Roman" w:hAnsi="Calibri" w:cs="Times New Roman"/>
          <w:b/>
          <w:bCs/>
          <w:color w:val="000000"/>
          <w:sz w:val="36"/>
          <w:szCs w:val="36"/>
        </w:rPr>
      </w:pPr>
      <w:r w:rsidRPr="00FB7033">
        <w:rPr>
          <w:rFonts w:ascii="Calibri" w:eastAsia="Times New Roman" w:hAnsi="Calibri" w:cs="Times New Roman"/>
          <w:b/>
          <w:bCs/>
          <w:color w:val="000000"/>
          <w:sz w:val="36"/>
          <w:szCs w:val="36"/>
        </w:rPr>
        <w:t>ΓΡ.ΝΙΚΟΛΑΚΟΠΟΥΛΟΣ</w:t>
      </w:r>
    </w:p>
    <w:p w:rsidR="00FB7033" w:rsidRDefault="00FB7033" w:rsidP="00254BFB">
      <w:pPr>
        <w:spacing w:line="240" w:lineRule="auto"/>
        <w:jc w:val="center"/>
        <w:rPr>
          <w:rFonts w:ascii="Calibri" w:eastAsia="Times New Roman" w:hAnsi="Calibri" w:cs="Times New Roman"/>
          <w:b/>
          <w:bCs/>
          <w:color w:val="000000"/>
          <w:sz w:val="32"/>
          <w:szCs w:val="32"/>
        </w:rPr>
      </w:pPr>
    </w:p>
    <w:p w:rsidR="00FB7033" w:rsidRPr="00FB7033" w:rsidRDefault="00FB7033" w:rsidP="00254BFB">
      <w:pPr>
        <w:spacing w:line="240" w:lineRule="auto"/>
        <w:jc w:val="center"/>
        <w:rPr>
          <w:rFonts w:ascii="Calibri" w:eastAsia="Times New Roman" w:hAnsi="Calibri" w:cs="Times New Roman"/>
          <w:b/>
          <w:bCs/>
          <w:color w:val="000000"/>
          <w:sz w:val="32"/>
          <w:szCs w:val="32"/>
        </w:rPr>
      </w:pPr>
      <w:r w:rsidRPr="00FB7033">
        <w:rPr>
          <w:rFonts w:ascii="Calibri" w:eastAsia="Times New Roman" w:hAnsi="Calibri" w:cs="Times New Roman"/>
          <w:b/>
          <w:bCs/>
          <w:color w:val="000000"/>
          <w:sz w:val="32"/>
          <w:szCs w:val="32"/>
        </w:rPr>
        <w:t>ΚΑΛΑΜΑΤΑ 2012</w:t>
      </w:r>
    </w:p>
    <w:p w:rsidR="00FB7033" w:rsidRDefault="00FB7033" w:rsidP="00254BFB">
      <w:pPr>
        <w:spacing w:line="240" w:lineRule="auto"/>
        <w:jc w:val="center"/>
        <w:rPr>
          <w:rFonts w:ascii="Calibri" w:eastAsia="Times New Roman" w:hAnsi="Calibri" w:cs="Times New Roman"/>
          <w:b/>
          <w:bCs/>
          <w:color w:val="000000"/>
          <w:sz w:val="36"/>
          <w:szCs w:val="36"/>
          <w:lang w:val="en-US"/>
        </w:rPr>
      </w:pPr>
    </w:p>
    <w:p w:rsidR="00FB7033" w:rsidRDefault="00FB7033" w:rsidP="00254BFB">
      <w:pPr>
        <w:spacing w:line="240" w:lineRule="auto"/>
        <w:jc w:val="center"/>
        <w:rPr>
          <w:rFonts w:ascii="Calibri" w:eastAsia="Times New Roman" w:hAnsi="Calibri" w:cs="Times New Roman"/>
          <w:b/>
          <w:bCs/>
          <w:color w:val="000000"/>
          <w:sz w:val="36"/>
          <w:szCs w:val="36"/>
        </w:rPr>
      </w:pPr>
    </w:p>
    <w:p w:rsidR="00254BFB" w:rsidRPr="00B1025F" w:rsidRDefault="00B1025F" w:rsidP="00254BFB">
      <w:pPr>
        <w:spacing w:line="240" w:lineRule="auto"/>
        <w:jc w:val="center"/>
        <w:rPr>
          <w:rFonts w:ascii="Times New Roman" w:eastAsia="Times New Roman" w:hAnsi="Times New Roman" w:cs="Times New Roman"/>
          <w:sz w:val="36"/>
          <w:szCs w:val="36"/>
        </w:rPr>
      </w:pPr>
      <w:r>
        <w:rPr>
          <w:rFonts w:ascii="Calibri" w:eastAsia="Times New Roman" w:hAnsi="Calibri" w:cs="Times New Roman"/>
          <w:b/>
          <w:bCs/>
          <w:color w:val="000000"/>
          <w:sz w:val="36"/>
          <w:szCs w:val="36"/>
        </w:rPr>
        <w:lastRenderedPageBreak/>
        <w:t xml:space="preserve">Α.  </w:t>
      </w:r>
      <w:r w:rsidR="00254BFB" w:rsidRPr="00B1025F">
        <w:rPr>
          <w:rFonts w:ascii="Calibri" w:eastAsia="Times New Roman" w:hAnsi="Calibri" w:cs="Times New Roman"/>
          <w:b/>
          <w:bCs/>
          <w:color w:val="000000"/>
          <w:sz w:val="36"/>
          <w:szCs w:val="36"/>
        </w:rPr>
        <w:t>ΠΙΘΑΝΟΤΗΤΕΣ</w:t>
      </w:r>
    </w:p>
    <w:p w:rsidR="00254BFB" w:rsidRPr="00290FF2" w:rsidRDefault="00254BFB" w:rsidP="00254BFB">
      <w:pPr>
        <w:spacing w:line="240" w:lineRule="auto"/>
        <w:jc w:val="center"/>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ΑΣΚΗΣΕΙΣ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1</w:t>
      </w:r>
      <w:r w:rsidRPr="00290FF2">
        <w:rPr>
          <w:rFonts w:ascii="Calibri" w:eastAsia="Times New Roman" w:hAnsi="Calibri" w:cs="Times New Roman"/>
          <w:color w:val="000000"/>
          <w:sz w:val="26"/>
          <w:szCs w:val="26"/>
        </w:rPr>
        <w:t>. Τρία συμμετρικά νομίσματα ρίχνονται συγχρόνως. Βρείτε</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Τον δειγματικό χώρο του πειράματος.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Την πιθανότητα να μην προκύψει κορώνα.</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xml:space="preserve">γ) Την πιθανότητα να προκύψει μία τουλάχιστον  κορώνα.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δ) Την πιθανότητα να προκύψουν δύο ακριβώς κορώνες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2.</w:t>
      </w:r>
      <w:r w:rsidRPr="00290FF2">
        <w:rPr>
          <w:rFonts w:ascii="Calibri" w:eastAsia="Times New Roman" w:hAnsi="Calibri" w:cs="Times New Roman"/>
          <w:color w:val="000000"/>
          <w:sz w:val="26"/>
          <w:szCs w:val="26"/>
        </w:rPr>
        <w:t xml:space="preserve"> Ρίχνουμε ένα ζάρι 4 φορές. Ποια είναι η πιθανότητα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xml:space="preserve">α) να μην προκύψει  κανένα 6.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Να προκύψει ένα τουλάχιστον 6.</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3.</w:t>
      </w:r>
      <w:r w:rsidRPr="00290FF2">
        <w:rPr>
          <w:rFonts w:ascii="Calibri" w:eastAsia="Times New Roman" w:hAnsi="Calibri" w:cs="Times New Roman"/>
          <w:color w:val="000000"/>
          <w:sz w:val="26"/>
          <w:szCs w:val="26"/>
        </w:rPr>
        <w:t xml:space="preserve"> Ρίχνουμε δύο κανονικά ζάρια και αθροίζουμε τα αποτελέσματα που έρχονται με τις ρίψεις. Ποια η πιθανότητα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Το σύνολο των ενδείξεων να είναι 10.</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Το σύνολο να είναι 3.</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γ} Το σύνολο να είναι  πρώτος αριθμός.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b/>
          <w:bCs/>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r w:rsidRPr="00B1025F">
        <w:rPr>
          <w:rFonts w:ascii="Calibri" w:eastAsia="Times New Roman" w:hAnsi="Calibri" w:cs="Times New Roman"/>
          <w:b/>
          <w:color w:val="000000"/>
          <w:sz w:val="26"/>
          <w:szCs w:val="26"/>
        </w:rPr>
        <w:t>4</w:t>
      </w:r>
      <w:r w:rsidRPr="00290FF2">
        <w:rPr>
          <w:rFonts w:ascii="Calibri" w:eastAsia="Times New Roman" w:hAnsi="Calibri" w:cs="Times New Roman"/>
          <w:color w:val="000000"/>
          <w:sz w:val="26"/>
          <w:szCs w:val="26"/>
        </w:rPr>
        <w:t>. Μία ομάδα αποτελείται από 10 άνδρες και 20 γυναίκες. Το ½ των ανδρών και το ½ των γυναικών έχουν γαλάζια μάτια. Εκλέγουμε τυχαία ένα άτομο. Ποια είναι η πιθανότητα το άτομο αυτό να είναι άνδρας ή άτομο που να έχει γαλάζια μάτια;</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r w:rsidRPr="00FE6F49">
        <w:rPr>
          <w:rFonts w:ascii="Calibri" w:eastAsia="Times New Roman" w:hAnsi="Calibri" w:cs="Times New Roman"/>
          <w:b/>
          <w:color w:val="000000"/>
          <w:sz w:val="26"/>
          <w:szCs w:val="26"/>
        </w:rPr>
        <w:t>5.</w:t>
      </w:r>
      <w:r w:rsidRPr="00290FF2">
        <w:rPr>
          <w:rFonts w:ascii="Calibri" w:eastAsia="Times New Roman" w:hAnsi="Calibri" w:cs="Times New Roman"/>
          <w:color w:val="000000"/>
          <w:sz w:val="26"/>
          <w:szCs w:val="26"/>
        </w:rPr>
        <w:t xml:space="preserve"> Κατά τη ρίψη ενός ζαριού θεωρούμε τα ενδεχόμενα.</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Το αποτέλεσμα της ρίψης να είναι αριθμός άρτιος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Το αποτέλεσμα της ρίψης να είναι μεγαλύτερο του 4.</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Να υπολογισθούν οι πιθανότητες των ενδεχομένων  Α/Β   και  Β/Α.</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lastRenderedPageBreak/>
        <w:t> </w:t>
      </w:r>
    </w:p>
    <w:p w:rsidR="00254BFB" w:rsidRPr="00290FF2" w:rsidRDefault="00254BFB" w:rsidP="00254BFB">
      <w:pPr>
        <w:spacing w:line="240" w:lineRule="auto"/>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6.</w:t>
      </w:r>
      <w:r w:rsidRPr="00290FF2">
        <w:rPr>
          <w:rFonts w:ascii="Calibri" w:eastAsia="Times New Roman" w:hAnsi="Calibri" w:cs="Times New Roman"/>
          <w:color w:val="000000"/>
          <w:sz w:val="26"/>
          <w:szCs w:val="26"/>
        </w:rPr>
        <w:t xml:space="preserve"> Διαλέγουμε τυχαία από μια τράπουλα 52 χαρτιών ένα χαρτί και παρατηρούμε ότι είναι  ‘’σπαθί’’. Ποιά η πιθανότητα να είναι άσσος;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b/>
          <w:bCs/>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7 .</w:t>
      </w:r>
      <w:r w:rsidRPr="00290FF2">
        <w:rPr>
          <w:rFonts w:ascii="Calibri" w:eastAsia="Times New Roman" w:hAnsi="Calibri" w:cs="Times New Roman"/>
          <w:color w:val="000000"/>
          <w:sz w:val="26"/>
          <w:szCs w:val="26"/>
        </w:rPr>
        <w:t>Ένα κουτί περιέχει 10 μπάλες από τις οποίες 6 είναι άσπρες και 4 μαύρες. Εξάγουμε μία μπάλα χωρίς να την επανατοποθετήσουμε. Στη συνέχεια εξάγουμε και 1 δεύτερη. Ποιά είναι η πιθανότητα η πρώτη μπάλα να είναι άσπρη και η δεύτερη μαύρη;</w:t>
      </w:r>
    </w:p>
    <w:p w:rsidR="00FE6F49" w:rsidRDefault="00FE6F49" w:rsidP="00254BFB">
      <w:pPr>
        <w:spacing w:line="240" w:lineRule="auto"/>
        <w:rPr>
          <w:rFonts w:ascii="Calibri" w:eastAsia="Times New Roman" w:hAnsi="Calibri" w:cs="Times New Roman"/>
          <w:b/>
          <w:color w:val="000000"/>
          <w:sz w:val="26"/>
          <w:szCs w:val="26"/>
        </w:rPr>
      </w:pPr>
    </w:p>
    <w:p w:rsidR="00254BFB" w:rsidRPr="00290FF2" w:rsidRDefault="00254BFB" w:rsidP="00254BFB">
      <w:pPr>
        <w:spacing w:line="240" w:lineRule="auto"/>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8.</w:t>
      </w:r>
      <w:r w:rsidRPr="00290FF2">
        <w:rPr>
          <w:rFonts w:ascii="Calibri" w:eastAsia="Times New Roman" w:hAnsi="Calibri" w:cs="Times New Roman"/>
          <w:color w:val="000000"/>
          <w:sz w:val="26"/>
          <w:szCs w:val="26"/>
        </w:rPr>
        <w:t xml:space="preserve"> Μια εταιρεία έχει 100 υπαλλήλους  από τους οποίους 20 είναι άνδρες  και 80 γυναίκες.  Η   ηλικία των  3 ανδρών και των 7 γυναικών είναι μεγαλύτερη ή ίση των 30 ετών.  Ποια είναι  η πιθανότητα να επιλεγεί από το σύνολο των υπαλλήλων άνδρας ηλικίας ίσης ή μεγαλύτερης από 30;</w:t>
      </w:r>
    </w:p>
    <w:p w:rsidR="00FE6F49" w:rsidRDefault="00FE6F49" w:rsidP="00254BFB">
      <w:pPr>
        <w:spacing w:line="240" w:lineRule="auto"/>
        <w:rPr>
          <w:rFonts w:ascii="Calibri" w:eastAsia="Times New Roman" w:hAnsi="Calibri" w:cs="Times New Roman"/>
          <w:b/>
          <w:color w:val="000000"/>
          <w:sz w:val="26"/>
          <w:szCs w:val="26"/>
        </w:rPr>
      </w:pPr>
    </w:p>
    <w:p w:rsidR="00254BFB" w:rsidRPr="00290FF2" w:rsidRDefault="00254BFB" w:rsidP="00254BFB">
      <w:pPr>
        <w:spacing w:line="240" w:lineRule="auto"/>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9.</w:t>
      </w:r>
      <w:r w:rsidRPr="00290FF2">
        <w:rPr>
          <w:rFonts w:ascii="Calibri" w:eastAsia="Times New Roman" w:hAnsi="Calibri" w:cs="Times New Roman"/>
          <w:color w:val="000000"/>
          <w:sz w:val="26"/>
          <w:szCs w:val="26"/>
        </w:rPr>
        <w:t xml:space="preserve"> Ένα κουτί περιέχει  6 κόκκινες,  4 λευκές,  και 5 μαύρες μπάλες. Τρείς μπάλες εξάγονται διαδοχικά και χωρίς επανατοποθέτηση. Υπολογίστε την πιθανότητα η πρώτη μπάλα να είναι κόκκινη η δεύτερη λευκή και η τρίτη μαύρη. Υπολογίστε στη συνέχεια την πιθανότητα ‘όταν οι μπάλες εξάγονται με επανατοποθέτηση.</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10.</w:t>
      </w:r>
      <w:r w:rsidRPr="00290FF2">
        <w:rPr>
          <w:rFonts w:ascii="Calibri" w:eastAsia="Times New Roman" w:hAnsi="Calibri" w:cs="Times New Roman"/>
          <w:color w:val="000000"/>
          <w:sz w:val="26"/>
          <w:szCs w:val="26"/>
        </w:rPr>
        <w:t xml:space="preserve"> Από μία τράπουλα εξάγουμε τυχαία και χωρίς επανατοποθέτηση 2 φύλλα. Να υπολογιστεί η πιθανότητα των παρακάτω ενδεχομένων:</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να είναι και τα 2 «σπαθιά»</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να είναι ένα τουλάχιστον «κούπα»</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xml:space="preserve">Γ) να είναι και τα δύο φιγούρες.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Δ) να είναι ένας «Ρήγας» και μία «Ντάμα»</w:t>
      </w:r>
    </w:p>
    <w:p w:rsidR="00FE6F49" w:rsidRDefault="00FE6F49" w:rsidP="00254BFB">
      <w:pPr>
        <w:spacing w:line="240" w:lineRule="auto"/>
        <w:rPr>
          <w:rFonts w:ascii="Calibri" w:eastAsia="Times New Roman" w:hAnsi="Calibri" w:cs="Times New Roman"/>
          <w:b/>
          <w:color w:val="000000"/>
          <w:sz w:val="26"/>
          <w:szCs w:val="26"/>
        </w:rPr>
      </w:pPr>
    </w:p>
    <w:p w:rsidR="00FE6F49" w:rsidRDefault="00FE6F49" w:rsidP="00254BFB">
      <w:pPr>
        <w:spacing w:line="240" w:lineRule="auto"/>
        <w:rPr>
          <w:rFonts w:ascii="Calibri" w:eastAsia="Times New Roman" w:hAnsi="Calibri" w:cs="Times New Roman"/>
          <w:b/>
          <w:color w:val="000000"/>
          <w:sz w:val="26"/>
          <w:szCs w:val="26"/>
        </w:rPr>
      </w:pPr>
    </w:p>
    <w:p w:rsidR="00FE6F49" w:rsidRDefault="00FE6F49" w:rsidP="00254BFB">
      <w:pPr>
        <w:spacing w:line="240" w:lineRule="auto"/>
        <w:rPr>
          <w:rFonts w:ascii="Calibri" w:eastAsia="Times New Roman" w:hAnsi="Calibri" w:cs="Times New Roman"/>
          <w:b/>
          <w:color w:val="000000"/>
          <w:sz w:val="26"/>
          <w:szCs w:val="26"/>
        </w:rPr>
      </w:pPr>
    </w:p>
    <w:p w:rsidR="00254BFB" w:rsidRPr="00290FF2" w:rsidRDefault="00254BFB" w:rsidP="00254BFB">
      <w:pPr>
        <w:spacing w:line="240" w:lineRule="auto"/>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11.</w:t>
      </w:r>
      <w:r w:rsidRPr="00290FF2">
        <w:rPr>
          <w:rFonts w:ascii="Calibri" w:eastAsia="Times New Roman" w:hAnsi="Calibri" w:cs="Times New Roman"/>
          <w:color w:val="000000"/>
          <w:sz w:val="26"/>
          <w:szCs w:val="26"/>
        </w:rPr>
        <w:t xml:space="preserve">  Σε ένα μάθημα είναι γραμμένοι 5 φοιτητές. Κάθε φοιτητής πρέπει να γράψει μία εργασία που θα επιλέξει από ένα σύνολο 10 εργασιών.</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lastRenderedPageBreak/>
        <w:t xml:space="preserve">α) Με πόσους διαφορετικούς τρόπους μπορούν να επιλεγούν οι εργασίες από τους φοιτητές όταν </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i. Οι φοιτητές  πρέπει να επιλέξουν διαφορετικές εργασίες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ii. Δεν υπάρχει περιορισμός στις επιλογές.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Έστω ότι οι φοιτητές επιλέγουν μεταξύ των 10 εργασιών χωρίς  περιορισμό.  Ποια είναι η πιθανότητα οι φοιτητές να επιλέξουν διαφορετικές εργασίες.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b/>
          <w:bCs/>
          <w:color w:val="000000"/>
          <w:sz w:val="26"/>
          <w:szCs w:val="26"/>
        </w:rPr>
        <w:t> </w:t>
      </w:r>
    </w:p>
    <w:p w:rsidR="00254BFB" w:rsidRPr="00290FF2" w:rsidRDefault="00254BFB" w:rsidP="00254BFB">
      <w:pPr>
        <w:spacing w:line="240" w:lineRule="auto"/>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12.</w:t>
      </w:r>
      <w:r w:rsidRPr="00290FF2">
        <w:rPr>
          <w:rFonts w:ascii="Calibri" w:eastAsia="Times New Roman" w:hAnsi="Calibri" w:cs="Times New Roman"/>
          <w:color w:val="000000"/>
          <w:sz w:val="26"/>
          <w:szCs w:val="26"/>
        </w:rPr>
        <w:t xml:space="preserve"> Τέσσερις υποψήφιοι  Α, Β, Γ, Δ περιμένουν να εξεταστούν από μία επιτροπή. Να βρεθούν οι πιθανότητες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Να εξετασθούν με τη σειρά  Α, Γ, Β, Α.</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Να εξετασθεί τρίτος ο υποψήφιος Γ.</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γ) Ο υποψήφιος Δ να εξετασθεί αμέσως μετά τον Γ.</w:t>
      </w:r>
    </w:p>
    <w:p w:rsidR="00254BFB" w:rsidRPr="00B1025F" w:rsidRDefault="00254BFB" w:rsidP="00254BFB">
      <w:pPr>
        <w:spacing w:line="240" w:lineRule="auto"/>
        <w:jc w:val="both"/>
        <w:rPr>
          <w:rFonts w:ascii="Times New Roman" w:eastAsia="Times New Roman" w:hAnsi="Times New Roman" w:cs="Times New Roman"/>
          <w:b/>
          <w:sz w:val="24"/>
          <w:szCs w:val="24"/>
        </w:rPr>
      </w:pPr>
      <w:r w:rsidRPr="00B1025F">
        <w:rPr>
          <w:rFonts w:ascii="Calibri" w:eastAsia="Times New Roman" w:hAnsi="Calibri" w:cs="Times New Roman"/>
          <w:b/>
          <w:bCs/>
          <w:color w:val="000000"/>
          <w:sz w:val="26"/>
          <w:szCs w:val="26"/>
        </w:rPr>
        <w:t> </w:t>
      </w:r>
    </w:p>
    <w:p w:rsidR="00254BFB" w:rsidRPr="00290FF2" w:rsidRDefault="00254BFB" w:rsidP="00254BFB">
      <w:pPr>
        <w:spacing w:line="240" w:lineRule="auto"/>
        <w:jc w:val="both"/>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13.</w:t>
      </w:r>
      <w:r w:rsidRPr="00290FF2">
        <w:rPr>
          <w:rFonts w:ascii="Calibri" w:eastAsia="Times New Roman" w:hAnsi="Calibri" w:cs="Times New Roman"/>
          <w:color w:val="000000"/>
          <w:sz w:val="26"/>
          <w:szCs w:val="26"/>
        </w:rPr>
        <w:t xml:space="preserve"> Ένα κουτί Α περιέχει 5 μαύρες  και 7  λευκές μπάλες  και ένα άλλο κουτί Β περιέχει 7 μαύρες και 8 λευκές. Επιλέγουμε τυχαία μια μπάλα από το Α, καταγράφουμε το χρώμα της και την τοποθετούμε στο κουτί Β.  Στη συνέχεια παίρνουμε μία μπάλα από το Β και καταγράφουμε το χρώμα της. Δηλαδή έχουμε καταγράψει το χρώμα σε δύο μπάλες. Ποια είναι η πιθανότητα και οι δύο μπάλες που επιλέξαμε να έχουν το ίδιο χρώμα;</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b/>
          <w:bCs/>
          <w:color w:val="000000"/>
          <w:sz w:val="26"/>
          <w:szCs w:val="26"/>
        </w:rPr>
        <w:t> </w:t>
      </w:r>
    </w:p>
    <w:p w:rsidR="00254BFB" w:rsidRPr="00290FF2" w:rsidRDefault="00254BFB" w:rsidP="00254BFB">
      <w:pPr>
        <w:spacing w:line="240" w:lineRule="auto"/>
        <w:jc w:val="both"/>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14.</w:t>
      </w:r>
      <w:r w:rsidRPr="00290FF2">
        <w:rPr>
          <w:rFonts w:ascii="Calibri" w:eastAsia="Times New Roman" w:hAnsi="Calibri" w:cs="Times New Roman"/>
          <w:color w:val="000000"/>
          <w:sz w:val="26"/>
          <w:szCs w:val="26"/>
        </w:rPr>
        <w:t xml:space="preserve"> Στις εξετάσεις ενός μαθήματος περνά το 60% των φοιτητών που δίνουν το μάθημα. Ποια η πιθανότητα για τρείς τυχαία επιλεγμένους φοιτητές που έδωσαν το μάθημα</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Ολοι να περάσουν το μάθημα</w:t>
      </w:r>
    </w:p>
    <w:p w:rsidR="00254BFB" w:rsidRPr="00B1025F" w:rsidRDefault="00254BFB" w:rsidP="00254BFB">
      <w:pPr>
        <w:spacing w:line="240" w:lineRule="auto"/>
        <w:jc w:val="both"/>
        <w:rPr>
          <w:rFonts w:ascii="Times New Roman" w:eastAsia="Times New Roman" w:hAnsi="Times New Roman" w:cs="Times New Roman"/>
          <w:sz w:val="24"/>
          <w:szCs w:val="24"/>
        </w:rPr>
      </w:pPr>
      <w:r w:rsidRPr="00B1025F">
        <w:rPr>
          <w:rFonts w:ascii="Calibri" w:eastAsia="Times New Roman" w:hAnsi="Calibri" w:cs="Times New Roman"/>
          <w:color w:val="000000"/>
          <w:sz w:val="26"/>
          <w:szCs w:val="26"/>
        </w:rPr>
        <w:t xml:space="preserve">β) Κανένας να μην περάσει το μάθημα. </w:t>
      </w:r>
    </w:p>
    <w:p w:rsidR="00FE6F49" w:rsidRDefault="00FE6F49" w:rsidP="00254BFB">
      <w:pPr>
        <w:spacing w:line="240" w:lineRule="auto"/>
        <w:jc w:val="both"/>
        <w:rPr>
          <w:rFonts w:ascii="Calibri" w:eastAsia="Times New Roman" w:hAnsi="Calibri" w:cs="Times New Roman"/>
          <w:b/>
          <w:color w:val="000000"/>
          <w:sz w:val="26"/>
          <w:szCs w:val="26"/>
        </w:rPr>
      </w:pPr>
    </w:p>
    <w:p w:rsidR="00254BFB" w:rsidRPr="00290FF2" w:rsidRDefault="00254BFB" w:rsidP="00254BFB">
      <w:pPr>
        <w:spacing w:line="240" w:lineRule="auto"/>
        <w:jc w:val="both"/>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15.</w:t>
      </w:r>
      <w:r w:rsidRPr="00290FF2">
        <w:rPr>
          <w:rFonts w:ascii="Calibri" w:eastAsia="Times New Roman" w:hAnsi="Calibri" w:cs="Times New Roman"/>
          <w:color w:val="000000"/>
          <w:sz w:val="26"/>
          <w:szCs w:val="26"/>
        </w:rPr>
        <w:t xml:space="preserve"> Ένα κουτί με 12 μπαταρίες ραδιοφώνου περιέχει 3 ελαττωματικές μπαταρίες. Αν πάρουμε από το κουτί 4 μπαταρίες να βρεθούν οι πιθανότητες α) Να πάρουμε μία ελαττωματική μπαταρία.  β) Να πάρουμε καλές όλες τις μπαταρίες.</w:t>
      </w:r>
    </w:p>
    <w:p w:rsidR="00254BFB" w:rsidRPr="00290FF2" w:rsidRDefault="00254BFB" w:rsidP="00254BFB">
      <w:pPr>
        <w:spacing w:line="240" w:lineRule="auto"/>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jc w:val="both"/>
        <w:rPr>
          <w:rFonts w:ascii="Times New Roman" w:eastAsia="Times New Roman" w:hAnsi="Times New Roman" w:cs="Times New Roman"/>
          <w:sz w:val="24"/>
          <w:szCs w:val="24"/>
        </w:rPr>
      </w:pPr>
      <w:r w:rsidRPr="00B1025F">
        <w:rPr>
          <w:rFonts w:ascii="Calibri" w:eastAsia="Times New Roman" w:hAnsi="Calibri" w:cs="Times New Roman"/>
          <w:b/>
          <w:color w:val="000000"/>
          <w:sz w:val="26"/>
          <w:szCs w:val="26"/>
        </w:rPr>
        <w:t>16.</w:t>
      </w:r>
      <w:r w:rsidRPr="00290FF2">
        <w:rPr>
          <w:rFonts w:ascii="Calibri" w:eastAsia="Times New Roman" w:hAnsi="Calibri" w:cs="Times New Roman"/>
          <w:color w:val="000000"/>
          <w:sz w:val="26"/>
          <w:szCs w:val="26"/>
        </w:rPr>
        <w:t xml:space="preserve"> Σε μία αποθήκη βρίσκονται εξαρτήματα του ίδιου τύπου που προέρχονται από τρεις διαφορετικούς προμηθευτές Α, Β, Γ και σε ποσοστά 50% από τον Α, 40% από τον Β και 10% από τον Γ. Είναι γνωστό ότι οι προμηθευτές Α, Β, Γ παράγουν ελαττωματικά εξαρτήματα σε ποσοστά 6%, 10% και 15% αντίστοιχα. Αν επιλέξουμε στην τύχη ένα εξάρτημα από την αποθήκη ποια είναι η πιθανότητα να επιλέξουμε ελαττωματικό;</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jc w:val="both"/>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17.</w:t>
      </w:r>
      <w:r w:rsidRPr="00290FF2">
        <w:rPr>
          <w:rFonts w:ascii="Calibri" w:eastAsia="Times New Roman" w:hAnsi="Calibri" w:cs="Times New Roman"/>
          <w:color w:val="000000"/>
          <w:sz w:val="26"/>
          <w:szCs w:val="26"/>
        </w:rPr>
        <w:t xml:space="preserve"> Αναφερθείτε στα δεδομένα της προηγούμενης άσκησης και βρείτε την πιθανότητα το εξάρτημα που επιλέξαμε να προέρχεται από τον προμηθευτή Γ, δοθέντος ότι βρέθηκε ελαττωματικό.</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jc w:val="both"/>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18.</w:t>
      </w:r>
      <w:r w:rsidRPr="00290FF2">
        <w:rPr>
          <w:rFonts w:ascii="Calibri" w:eastAsia="Times New Roman" w:hAnsi="Calibri" w:cs="Times New Roman"/>
          <w:color w:val="000000"/>
          <w:sz w:val="26"/>
          <w:szCs w:val="26"/>
        </w:rPr>
        <w:t xml:space="preserve"> Τα γραπτά στο μάθημα της Στατιστικής βαθμολογούνται από δυο βαθμολογητές. Ο πρώτος βαθμολογητής βαθμολογεί το 30% των γραπτών και ο δεύτερος το 70%. . Ο πρώτος βαθμολογητής περνάει το 60% των γραπτών και ο δεύτερος το 70% των γραπτών που βαθμολογεί. Αν επιλέξουμε τυχαία ένα γραπτό με βαθμό πάνω από 4  ποια είναι η πιθανότητα να βαθμολογήθηκε από τον πρώτο βαθμολογητή.</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 </w:t>
      </w:r>
    </w:p>
    <w:p w:rsidR="00254BFB" w:rsidRPr="00290FF2" w:rsidRDefault="00254BFB" w:rsidP="00254BFB">
      <w:pPr>
        <w:spacing w:line="240" w:lineRule="auto"/>
        <w:jc w:val="both"/>
        <w:rPr>
          <w:rFonts w:ascii="Times New Roman" w:eastAsia="Times New Roman" w:hAnsi="Times New Roman" w:cs="Times New Roman"/>
          <w:sz w:val="24"/>
          <w:szCs w:val="24"/>
        </w:rPr>
      </w:pPr>
      <w:r w:rsidRPr="00FE6F49">
        <w:rPr>
          <w:rFonts w:ascii="Calibri" w:eastAsia="Times New Roman" w:hAnsi="Calibri" w:cs="Times New Roman"/>
          <w:b/>
          <w:color w:val="000000"/>
          <w:sz w:val="26"/>
          <w:szCs w:val="26"/>
        </w:rPr>
        <w:t>19.</w:t>
      </w:r>
      <w:r w:rsidRPr="00290FF2">
        <w:rPr>
          <w:rFonts w:ascii="Calibri" w:eastAsia="Times New Roman" w:hAnsi="Calibri" w:cs="Times New Roman"/>
          <w:color w:val="000000"/>
          <w:sz w:val="26"/>
          <w:szCs w:val="26"/>
        </w:rPr>
        <w:t xml:space="preserve"> Μια επιτροπή συνεδριάζει και εξετάζει υποψήφιους για μία θέση. Πάγια αρχή της επιτροπής είναι να ταξινομεί τους υποψήφιους ανάλογα με τις σπουδές τους  σε δύο ομάδες ( Α οι υποψήφιοι με μεταπτυχιακό και Β οι υποψήφιοι χωρίς μεταπτυχιακό) . Οι υποψήφιοι που εξετάζονται έχουν την εξής αναλογία.   Α 35%       Β 65%.   Οι υποψήφιοι εξετάζονται και σε ένα σύντομο τέστ . Το 70% αυτών που έχουν μεταπτυχιακό γράφουν καλά στο τέστ  και το 45% αυτών που δεν έχουν μεταπτυχιακό γράφουν καλά στο τέστ. Απαντήστε στα παρακάτω.</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α) Τι ποσοστό των υποψηφίων γράφει καλά στο τέστ.</w:t>
      </w:r>
    </w:p>
    <w:p w:rsidR="00254BFB" w:rsidRPr="00290FF2" w:rsidRDefault="00254BFB" w:rsidP="00254BFB">
      <w:pPr>
        <w:spacing w:line="240" w:lineRule="auto"/>
        <w:jc w:val="both"/>
        <w:rPr>
          <w:rFonts w:ascii="Times New Roman" w:eastAsia="Times New Roman" w:hAnsi="Times New Roman" w:cs="Times New Roman"/>
          <w:sz w:val="24"/>
          <w:szCs w:val="24"/>
        </w:rPr>
      </w:pPr>
      <w:r w:rsidRPr="00290FF2">
        <w:rPr>
          <w:rFonts w:ascii="Calibri" w:eastAsia="Times New Roman" w:hAnsi="Calibri" w:cs="Times New Roman"/>
          <w:color w:val="000000"/>
          <w:sz w:val="26"/>
          <w:szCs w:val="26"/>
        </w:rPr>
        <w:t>β) Ποια η πιθανότητα κάποιος που έχει γράψει καλά στο τέστ να έχει μεταπτυχιακό</w:t>
      </w:r>
    </w:p>
    <w:p w:rsidR="00254BFB" w:rsidRDefault="00254BFB" w:rsidP="00254BFB"/>
    <w:p w:rsidR="00B1025F" w:rsidRPr="00FB7033" w:rsidRDefault="00B1025F" w:rsidP="00B1025F">
      <w:pPr>
        <w:jc w:val="center"/>
        <w:rPr>
          <w:rFonts w:ascii="Calibri" w:hAnsi="Calibri" w:cs="Times New Roman"/>
          <w:sz w:val="26"/>
          <w:szCs w:val="26"/>
        </w:rPr>
      </w:pPr>
    </w:p>
    <w:p w:rsidR="00B1025F" w:rsidRPr="00FB7033" w:rsidRDefault="00B1025F" w:rsidP="00B1025F">
      <w:pPr>
        <w:jc w:val="center"/>
        <w:rPr>
          <w:rFonts w:ascii="Calibri" w:hAnsi="Calibri" w:cs="Times New Roman"/>
          <w:sz w:val="26"/>
          <w:szCs w:val="26"/>
        </w:rPr>
      </w:pPr>
    </w:p>
    <w:p w:rsidR="00B1025F" w:rsidRPr="00FB7033" w:rsidRDefault="00B1025F" w:rsidP="00B1025F">
      <w:pPr>
        <w:jc w:val="center"/>
        <w:rPr>
          <w:rFonts w:ascii="Calibri" w:hAnsi="Calibri" w:cs="Times New Roman"/>
          <w:sz w:val="26"/>
          <w:szCs w:val="26"/>
        </w:rPr>
      </w:pPr>
    </w:p>
    <w:p w:rsidR="00B1025F" w:rsidRPr="00FB7033" w:rsidRDefault="00B1025F" w:rsidP="00B1025F">
      <w:pPr>
        <w:jc w:val="center"/>
        <w:rPr>
          <w:rFonts w:ascii="Calibri" w:hAnsi="Calibri" w:cs="Times New Roman"/>
          <w:sz w:val="26"/>
          <w:szCs w:val="26"/>
        </w:rPr>
      </w:pPr>
    </w:p>
    <w:p w:rsidR="00B1025F" w:rsidRPr="00B1025F" w:rsidRDefault="00B1025F" w:rsidP="00B1025F">
      <w:pPr>
        <w:jc w:val="center"/>
        <w:rPr>
          <w:rFonts w:ascii="Calibri" w:hAnsi="Calibri" w:cs="Times New Roman"/>
          <w:b/>
          <w:sz w:val="36"/>
          <w:szCs w:val="36"/>
        </w:rPr>
      </w:pPr>
      <w:r w:rsidRPr="00B1025F">
        <w:rPr>
          <w:rFonts w:ascii="Calibri" w:hAnsi="Calibri" w:cs="Times New Roman"/>
          <w:b/>
          <w:sz w:val="36"/>
          <w:szCs w:val="36"/>
        </w:rPr>
        <w:t>Β.  ΕΠΑΓΩΓΙΚΗ ΣΤΑΤΙΣΤΙΚΗ</w:t>
      </w:r>
    </w:p>
    <w:p w:rsidR="00B1025F" w:rsidRPr="00FB7033" w:rsidRDefault="00B1025F" w:rsidP="00B1025F">
      <w:pPr>
        <w:jc w:val="center"/>
        <w:rPr>
          <w:rFonts w:ascii="Calibri" w:hAnsi="Calibri" w:cs="Times New Roman"/>
          <w:sz w:val="26"/>
          <w:szCs w:val="26"/>
        </w:rPr>
      </w:pPr>
    </w:p>
    <w:p w:rsidR="00B1025F" w:rsidRPr="00FB7033" w:rsidRDefault="00B1025F" w:rsidP="00B1025F">
      <w:pPr>
        <w:jc w:val="center"/>
        <w:rPr>
          <w:rFonts w:ascii="Calibri" w:hAnsi="Calibri" w:cs="Times New Roman"/>
          <w:sz w:val="26"/>
          <w:szCs w:val="26"/>
        </w:rPr>
      </w:pPr>
    </w:p>
    <w:p w:rsidR="00B1025F" w:rsidRPr="0013270D" w:rsidRDefault="00FE6F49" w:rsidP="00B1025F">
      <w:pPr>
        <w:jc w:val="both"/>
        <w:rPr>
          <w:rFonts w:ascii="Calibri" w:hAnsi="Calibri" w:cs="Times New Roman"/>
          <w:b/>
          <w:sz w:val="26"/>
          <w:szCs w:val="26"/>
        </w:rPr>
      </w:pPr>
      <w:r>
        <w:rPr>
          <w:rFonts w:ascii="Calibri" w:hAnsi="Calibri" w:cs="Times New Roman"/>
          <w:b/>
          <w:sz w:val="26"/>
          <w:szCs w:val="26"/>
        </w:rPr>
        <w:t xml:space="preserve">20. </w:t>
      </w:r>
      <w:r w:rsidR="00B1025F" w:rsidRPr="0013270D">
        <w:rPr>
          <w:rFonts w:ascii="Calibri" w:hAnsi="Calibri" w:cs="Times New Roman"/>
          <w:sz w:val="26"/>
          <w:szCs w:val="26"/>
        </w:rPr>
        <w:t xml:space="preserve">Δίνεται η παρακάτω κατανομή πιθανότητας </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B1025F" w:rsidRPr="0013270D" w:rsidTr="00D605F3">
        <w:tc>
          <w:tcPr>
            <w:tcW w:w="1420" w:type="dxa"/>
          </w:tcPr>
          <w:p w:rsidR="00B1025F" w:rsidRPr="0013270D" w:rsidRDefault="00B1025F" w:rsidP="00D605F3">
            <w:pPr>
              <w:jc w:val="both"/>
              <w:rPr>
                <w:rFonts w:ascii="Calibri" w:hAnsi="Calibri" w:cs="Times New Roman"/>
                <w:b/>
                <w:sz w:val="26"/>
                <w:szCs w:val="26"/>
              </w:rPr>
            </w:pPr>
            <w:r w:rsidRPr="0013270D">
              <w:rPr>
                <w:rFonts w:ascii="Calibri" w:hAnsi="Calibri" w:cs="Times New Roman"/>
                <w:sz w:val="26"/>
                <w:szCs w:val="26"/>
                <w:lang w:val="en-US"/>
              </w:rPr>
              <w:t>x</w:t>
            </w:r>
          </w:p>
        </w:tc>
        <w:tc>
          <w:tcPr>
            <w:tcW w:w="1420"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1</w:t>
            </w:r>
          </w:p>
        </w:tc>
        <w:tc>
          <w:tcPr>
            <w:tcW w:w="1420"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2</w:t>
            </w:r>
          </w:p>
        </w:tc>
        <w:tc>
          <w:tcPr>
            <w:tcW w:w="1420"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3</w:t>
            </w:r>
          </w:p>
        </w:tc>
        <w:tc>
          <w:tcPr>
            <w:tcW w:w="1421"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4</w:t>
            </w:r>
          </w:p>
        </w:tc>
        <w:tc>
          <w:tcPr>
            <w:tcW w:w="1421"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5</w:t>
            </w:r>
          </w:p>
        </w:tc>
      </w:tr>
      <w:tr w:rsidR="00B1025F" w:rsidRPr="0013270D" w:rsidTr="00D605F3">
        <w:tc>
          <w:tcPr>
            <w:tcW w:w="1420" w:type="dxa"/>
          </w:tcPr>
          <w:p w:rsidR="00B1025F" w:rsidRPr="0013270D" w:rsidRDefault="00B1025F" w:rsidP="00D605F3">
            <w:pPr>
              <w:jc w:val="both"/>
              <w:rPr>
                <w:rFonts w:ascii="Calibri" w:hAnsi="Calibri" w:cs="Times New Roman"/>
                <w:b/>
                <w:sz w:val="26"/>
                <w:szCs w:val="26"/>
              </w:rPr>
            </w:pPr>
            <w:r w:rsidRPr="0013270D">
              <w:rPr>
                <w:rFonts w:ascii="Calibri" w:hAnsi="Calibri" w:cs="Times New Roman"/>
                <w:sz w:val="26"/>
                <w:szCs w:val="26"/>
                <w:lang w:val="en-US"/>
              </w:rPr>
              <w:t>P</w:t>
            </w:r>
            <w:r w:rsidRPr="00FE6F49">
              <w:rPr>
                <w:rFonts w:ascii="Calibri" w:hAnsi="Calibri" w:cs="Times New Roman"/>
                <w:sz w:val="26"/>
                <w:szCs w:val="26"/>
              </w:rPr>
              <w:t>(</w:t>
            </w:r>
            <w:r w:rsidRPr="0013270D">
              <w:rPr>
                <w:rFonts w:ascii="Calibri" w:hAnsi="Calibri" w:cs="Times New Roman"/>
                <w:sz w:val="26"/>
                <w:szCs w:val="26"/>
                <w:lang w:val="en-US"/>
              </w:rPr>
              <w:t>x</w:t>
            </w:r>
            <w:r w:rsidRPr="00FE6F49">
              <w:rPr>
                <w:rFonts w:ascii="Calibri" w:hAnsi="Calibri" w:cs="Times New Roman"/>
                <w:sz w:val="26"/>
                <w:szCs w:val="26"/>
              </w:rPr>
              <w:t>)</w:t>
            </w:r>
          </w:p>
        </w:tc>
        <w:tc>
          <w:tcPr>
            <w:tcW w:w="1420" w:type="dxa"/>
          </w:tcPr>
          <w:p w:rsidR="00B1025F" w:rsidRPr="0013270D" w:rsidRDefault="00B1025F" w:rsidP="00D605F3">
            <w:pPr>
              <w:jc w:val="both"/>
              <w:rPr>
                <w:rFonts w:ascii="Calibri" w:hAnsi="Calibri" w:cs="Times New Roman"/>
                <w:sz w:val="26"/>
                <w:szCs w:val="26"/>
              </w:rPr>
            </w:pPr>
            <w:r>
              <w:rPr>
                <w:rFonts w:ascii="Calibri" w:hAnsi="Calibri" w:cs="Times New Roman"/>
                <w:sz w:val="26"/>
                <w:szCs w:val="26"/>
              </w:rPr>
              <w:t>0,1</w:t>
            </w:r>
            <w:r w:rsidRPr="0013270D">
              <w:rPr>
                <w:rFonts w:ascii="Calibri" w:hAnsi="Calibri" w:cs="Times New Roman"/>
                <w:sz w:val="26"/>
                <w:szCs w:val="26"/>
              </w:rPr>
              <w:t>5</w:t>
            </w:r>
          </w:p>
        </w:tc>
        <w:tc>
          <w:tcPr>
            <w:tcW w:w="1420"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w:t>
            </w:r>
          </w:p>
        </w:tc>
        <w:tc>
          <w:tcPr>
            <w:tcW w:w="1420" w:type="dxa"/>
          </w:tcPr>
          <w:p w:rsidR="00B1025F" w:rsidRPr="0013270D" w:rsidRDefault="00B1025F" w:rsidP="00D605F3">
            <w:pPr>
              <w:jc w:val="both"/>
              <w:rPr>
                <w:rFonts w:ascii="Calibri" w:hAnsi="Calibri" w:cs="Times New Roman"/>
                <w:b/>
                <w:sz w:val="26"/>
                <w:szCs w:val="26"/>
              </w:rPr>
            </w:pPr>
            <w:r w:rsidRPr="0013270D">
              <w:rPr>
                <w:rFonts w:ascii="Calibri" w:hAnsi="Calibri" w:cs="Times New Roman"/>
                <w:sz w:val="26"/>
                <w:szCs w:val="26"/>
              </w:rPr>
              <w:t>0,</w:t>
            </w:r>
            <w:r>
              <w:rPr>
                <w:rFonts w:ascii="Calibri" w:hAnsi="Calibri" w:cs="Times New Roman"/>
                <w:sz w:val="26"/>
                <w:szCs w:val="26"/>
              </w:rPr>
              <w:t>2</w:t>
            </w:r>
            <w:r w:rsidRPr="0013270D">
              <w:rPr>
                <w:rFonts w:ascii="Calibri" w:hAnsi="Calibri" w:cs="Times New Roman"/>
                <w:sz w:val="26"/>
                <w:szCs w:val="26"/>
              </w:rPr>
              <w:t>5</w:t>
            </w:r>
          </w:p>
        </w:tc>
        <w:tc>
          <w:tcPr>
            <w:tcW w:w="1421" w:type="dxa"/>
          </w:tcPr>
          <w:p w:rsidR="00B1025F" w:rsidRPr="0013270D" w:rsidRDefault="00B1025F" w:rsidP="00D605F3">
            <w:pPr>
              <w:jc w:val="both"/>
              <w:rPr>
                <w:rFonts w:ascii="Calibri" w:hAnsi="Calibri" w:cs="Times New Roman"/>
                <w:b/>
                <w:sz w:val="26"/>
                <w:szCs w:val="26"/>
              </w:rPr>
            </w:pPr>
            <w:r w:rsidRPr="0013270D">
              <w:rPr>
                <w:rFonts w:ascii="Calibri" w:hAnsi="Calibri" w:cs="Times New Roman"/>
                <w:b/>
                <w:sz w:val="26"/>
                <w:szCs w:val="26"/>
              </w:rPr>
              <w:t>.........</w:t>
            </w:r>
          </w:p>
        </w:tc>
        <w:tc>
          <w:tcPr>
            <w:tcW w:w="1421"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rPr>
              <w:t>0,20</w:t>
            </w:r>
          </w:p>
        </w:tc>
      </w:tr>
    </w:tbl>
    <w:p w:rsidR="00B1025F" w:rsidRDefault="00B1025F" w:rsidP="00B1025F">
      <w:pPr>
        <w:jc w:val="both"/>
        <w:rPr>
          <w:rFonts w:ascii="Calibri" w:hAnsi="Calibri" w:cs="Times New Roman"/>
          <w:sz w:val="26"/>
          <w:szCs w:val="26"/>
        </w:rPr>
      </w:pPr>
    </w:p>
    <w:p w:rsidR="00B1025F" w:rsidRDefault="00B1025F" w:rsidP="00B1025F">
      <w:pPr>
        <w:jc w:val="both"/>
        <w:rPr>
          <w:rFonts w:ascii="Calibri" w:hAnsi="Calibri" w:cs="Times New Roman"/>
          <w:sz w:val="26"/>
          <w:szCs w:val="26"/>
        </w:rPr>
      </w:pPr>
      <w:r w:rsidRPr="0013270D">
        <w:rPr>
          <w:rFonts w:ascii="Calibri" w:hAnsi="Calibri" w:cs="Times New Roman"/>
          <w:sz w:val="26"/>
          <w:szCs w:val="26"/>
        </w:rPr>
        <w:t>α)</w:t>
      </w:r>
      <w:r>
        <w:rPr>
          <w:rFonts w:ascii="Calibri" w:hAnsi="Calibri" w:cs="Times New Roman"/>
          <w:sz w:val="26"/>
          <w:szCs w:val="26"/>
        </w:rPr>
        <w:t xml:space="preserve"> </w:t>
      </w:r>
      <w:r w:rsidRPr="0013270D">
        <w:rPr>
          <w:rFonts w:ascii="Calibri" w:hAnsi="Calibri" w:cs="Times New Roman"/>
          <w:sz w:val="26"/>
          <w:szCs w:val="26"/>
        </w:rPr>
        <w:t>Να ευρεθεί η αθροιστική συνάρτηση κατανομής αν γνωρίζουμε ότι  Ρ(2)=3Ρ(4)</w:t>
      </w: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 xml:space="preserve">β) Υπολογίστε την αναμενόμενη τιμή της κατανομής </w:t>
      </w:r>
    </w:p>
    <w:p w:rsidR="00B1025F" w:rsidRPr="0013270D" w:rsidRDefault="00B1025F" w:rsidP="00B1025F">
      <w:pPr>
        <w:jc w:val="both"/>
        <w:rPr>
          <w:rFonts w:ascii="Calibri" w:hAnsi="Calibri" w:cs="Times New Roman"/>
          <w:sz w:val="26"/>
          <w:szCs w:val="26"/>
        </w:rPr>
      </w:pPr>
    </w:p>
    <w:p w:rsidR="00B1025F" w:rsidRPr="0013270D" w:rsidRDefault="00B1025F" w:rsidP="00B1025F">
      <w:pPr>
        <w:jc w:val="both"/>
        <w:rPr>
          <w:rFonts w:ascii="Calibri" w:hAnsi="Calibri" w:cs="Times New Roman"/>
          <w:sz w:val="26"/>
          <w:szCs w:val="26"/>
        </w:rPr>
      </w:pPr>
      <w:r>
        <w:rPr>
          <w:rFonts w:ascii="Calibri" w:hAnsi="Calibri" w:cs="Times New Roman"/>
          <w:b/>
          <w:sz w:val="26"/>
          <w:szCs w:val="26"/>
        </w:rPr>
        <w:t>2</w:t>
      </w:r>
      <w:r w:rsidR="00FE6F49">
        <w:rPr>
          <w:rFonts w:ascii="Calibri" w:hAnsi="Calibri" w:cs="Times New Roman"/>
          <w:b/>
          <w:sz w:val="26"/>
          <w:szCs w:val="26"/>
        </w:rPr>
        <w:t>1</w:t>
      </w:r>
      <w:r w:rsidRPr="0013270D">
        <w:rPr>
          <w:rFonts w:ascii="Calibri" w:hAnsi="Calibri" w:cs="Times New Roman"/>
          <w:b/>
          <w:sz w:val="26"/>
          <w:szCs w:val="26"/>
        </w:rPr>
        <w:t xml:space="preserve">. </w:t>
      </w:r>
      <w:r w:rsidRPr="0013270D">
        <w:rPr>
          <w:rFonts w:ascii="Calibri" w:hAnsi="Calibri" w:cs="Times New Roman"/>
          <w:sz w:val="26"/>
          <w:szCs w:val="26"/>
          <w:lang w:val="en-US"/>
        </w:rPr>
        <w:t>M</w:t>
      </w:r>
      <w:r w:rsidRPr="0013270D">
        <w:rPr>
          <w:rFonts w:ascii="Calibri" w:hAnsi="Calibri" w:cs="Times New Roman"/>
          <w:sz w:val="26"/>
          <w:szCs w:val="26"/>
        </w:rPr>
        <w:t>ία αντιπροσωπεία αυτοκινήτων καταγράφει τον αριθμό πωλήσεων που κάνει  καθημερινά. Αυτά  τα δεδομένα  χρησιμοποιήθηκαν για να υπολογισθεί η κατανομή πιθανότητας των ημερήσιων πωλήσεων.</w:t>
      </w: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B1025F" w:rsidRPr="0013270D" w:rsidTr="00D605F3">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x</w:t>
            </w:r>
          </w:p>
        </w:tc>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w:t>
            </w:r>
          </w:p>
        </w:tc>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1</w:t>
            </w:r>
          </w:p>
        </w:tc>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2</w:t>
            </w:r>
          </w:p>
        </w:tc>
        <w:tc>
          <w:tcPr>
            <w:tcW w:w="1218"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3</w:t>
            </w:r>
          </w:p>
        </w:tc>
        <w:tc>
          <w:tcPr>
            <w:tcW w:w="1218"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4</w:t>
            </w:r>
          </w:p>
        </w:tc>
        <w:tc>
          <w:tcPr>
            <w:tcW w:w="1218"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5</w:t>
            </w:r>
          </w:p>
        </w:tc>
      </w:tr>
      <w:tr w:rsidR="00B1025F" w:rsidRPr="0013270D" w:rsidTr="00D605F3">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P(x)</w:t>
            </w:r>
          </w:p>
        </w:tc>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0,3</w:t>
            </w:r>
          </w:p>
        </w:tc>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0,2</w:t>
            </w:r>
          </w:p>
        </w:tc>
        <w:tc>
          <w:tcPr>
            <w:tcW w:w="1217"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0,2</w:t>
            </w:r>
          </w:p>
        </w:tc>
        <w:tc>
          <w:tcPr>
            <w:tcW w:w="1218"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0,1</w:t>
            </w:r>
          </w:p>
        </w:tc>
        <w:tc>
          <w:tcPr>
            <w:tcW w:w="1218"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0,1</w:t>
            </w:r>
          </w:p>
        </w:tc>
        <w:tc>
          <w:tcPr>
            <w:tcW w:w="1218"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0.1</w:t>
            </w:r>
          </w:p>
        </w:tc>
      </w:tr>
    </w:tbl>
    <w:p w:rsidR="00B1025F" w:rsidRDefault="00B1025F" w:rsidP="00B1025F">
      <w:pPr>
        <w:jc w:val="both"/>
        <w:rPr>
          <w:rFonts w:ascii="Calibri" w:hAnsi="Calibri" w:cs="Times New Roman"/>
          <w:sz w:val="26"/>
          <w:szCs w:val="26"/>
        </w:rPr>
      </w:pP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α) Ποιά η πιθανότητα η αντιπροσωπεία να πουλήσει  από 2 έως και  4 αυτοκίνητα  σε μία ημέρα.</w:t>
      </w: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β) Βρείτε την αθροιστική συνάρτηση κατανομής για την τυχαία μεταβλητή των πωλήσεων ημερησίως.</w:t>
      </w: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 xml:space="preserve">γ) Να δείξετε ότι η </w:t>
      </w:r>
      <w:r w:rsidRPr="0013270D">
        <w:rPr>
          <w:rFonts w:ascii="Calibri" w:hAnsi="Calibri" w:cs="Times New Roman"/>
          <w:sz w:val="26"/>
          <w:szCs w:val="26"/>
          <w:lang w:val="en-US"/>
        </w:rPr>
        <w:t>P</w:t>
      </w:r>
      <w:r w:rsidRPr="0013270D">
        <w:rPr>
          <w:rFonts w:ascii="Calibri" w:hAnsi="Calibri" w:cs="Times New Roman"/>
          <w:sz w:val="26"/>
          <w:szCs w:val="26"/>
        </w:rPr>
        <w:t>(</w:t>
      </w:r>
      <w:r w:rsidRPr="0013270D">
        <w:rPr>
          <w:rFonts w:ascii="Calibri" w:hAnsi="Calibri" w:cs="Times New Roman"/>
          <w:sz w:val="26"/>
          <w:szCs w:val="26"/>
          <w:lang w:val="en-US"/>
        </w:rPr>
        <w:t>x</w:t>
      </w:r>
      <w:r w:rsidRPr="0013270D">
        <w:rPr>
          <w:rFonts w:ascii="Calibri" w:hAnsi="Calibri" w:cs="Times New Roman"/>
          <w:sz w:val="26"/>
          <w:szCs w:val="26"/>
        </w:rPr>
        <w:t>)   είναι κατανομή πιθανότητας.</w:t>
      </w:r>
    </w:p>
    <w:p w:rsidR="00B1025F" w:rsidRPr="0013270D" w:rsidRDefault="00B1025F" w:rsidP="00B1025F">
      <w:pPr>
        <w:jc w:val="both"/>
        <w:rPr>
          <w:rFonts w:ascii="Calibri" w:hAnsi="Calibri" w:cs="Times New Roman"/>
          <w:sz w:val="26"/>
          <w:szCs w:val="26"/>
        </w:rPr>
      </w:pPr>
    </w:p>
    <w:p w:rsidR="00B1025F" w:rsidRPr="0013270D" w:rsidRDefault="00FE6F49" w:rsidP="00B1025F">
      <w:pPr>
        <w:jc w:val="both"/>
        <w:rPr>
          <w:rFonts w:ascii="Calibri" w:hAnsi="Calibri" w:cs="Times New Roman"/>
          <w:sz w:val="26"/>
          <w:szCs w:val="26"/>
        </w:rPr>
      </w:pPr>
      <w:r>
        <w:rPr>
          <w:rFonts w:ascii="Calibri" w:hAnsi="Calibri" w:cs="Times New Roman"/>
          <w:b/>
          <w:sz w:val="26"/>
          <w:szCs w:val="26"/>
        </w:rPr>
        <w:t>22</w:t>
      </w:r>
      <w:r w:rsidR="00B1025F" w:rsidRPr="0013270D">
        <w:rPr>
          <w:rFonts w:ascii="Calibri" w:hAnsi="Calibri" w:cs="Times New Roman"/>
          <w:b/>
          <w:sz w:val="26"/>
          <w:szCs w:val="26"/>
        </w:rPr>
        <w:t xml:space="preserve">.  </w:t>
      </w:r>
      <w:r w:rsidR="00B1025F" w:rsidRPr="0013270D">
        <w:rPr>
          <w:rFonts w:ascii="Calibri" w:hAnsi="Calibri" w:cs="Times New Roman"/>
          <w:sz w:val="26"/>
          <w:szCs w:val="26"/>
        </w:rPr>
        <w:t xml:space="preserve">Αναφερθείτε στα δεδομένα της προηγούμενης άσκησης και υπολογίστε </w:t>
      </w: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α) την μέση  αναμενόμενη τιμή</w:t>
      </w: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β) την διακύμανση</w:t>
      </w:r>
    </w:p>
    <w:p w:rsidR="00B1025F" w:rsidRPr="0013270D" w:rsidRDefault="00B1025F" w:rsidP="00B1025F">
      <w:pPr>
        <w:jc w:val="both"/>
        <w:rPr>
          <w:rFonts w:ascii="Calibri" w:hAnsi="Calibri" w:cs="Times New Roman"/>
          <w:sz w:val="26"/>
          <w:szCs w:val="26"/>
        </w:rPr>
      </w:pPr>
      <w:r w:rsidRPr="0013270D">
        <w:rPr>
          <w:rFonts w:ascii="Calibri" w:hAnsi="Calibri" w:cs="Times New Roman"/>
          <w:sz w:val="26"/>
          <w:szCs w:val="26"/>
        </w:rPr>
        <w:t>γ) τον συντελεστή μεταβλητικότητας.</w:t>
      </w:r>
    </w:p>
    <w:p w:rsidR="00B1025F" w:rsidRPr="0013270D" w:rsidRDefault="00B1025F" w:rsidP="00B1025F">
      <w:pPr>
        <w:jc w:val="both"/>
        <w:rPr>
          <w:rFonts w:ascii="Calibri" w:hAnsi="Calibri" w:cs="Times New Roman"/>
          <w:sz w:val="26"/>
          <w:szCs w:val="26"/>
        </w:rPr>
      </w:pPr>
    </w:p>
    <w:p w:rsidR="00B1025F" w:rsidRPr="0013270D" w:rsidRDefault="00FE6F49" w:rsidP="00B1025F">
      <w:pPr>
        <w:jc w:val="both"/>
        <w:rPr>
          <w:rFonts w:ascii="Calibri" w:hAnsi="Calibri" w:cs="Times New Roman"/>
          <w:sz w:val="26"/>
          <w:szCs w:val="26"/>
        </w:rPr>
      </w:pPr>
      <w:r>
        <w:rPr>
          <w:rFonts w:ascii="Calibri" w:hAnsi="Calibri" w:cs="Times New Roman"/>
          <w:b/>
          <w:sz w:val="26"/>
          <w:szCs w:val="26"/>
        </w:rPr>
        <w:t>23</w:t>
      </w:r>
      <w:r w:rsidR="00B1025F" w:rsidRPr="0013270D">
        <w:rPr>
          <w:rFonts w:ascii="Calibri" w:hAnsi="Calibri" w:cs="Times New Roman"/>
          <w:b/>
          <w:sz w:val="26"/>
          <w:szCs w:val="26"/>
        </w:rPr>
        <w:t>.</w:t>
      </w:r>
      <w:r w:rsidR="00B1025F" w:rsidRPr="0013270D">
        <w:rPr>
          <w:rFonts w:ascii="Calibri" w:hAnsi="Calibri" w:cs="Times New Roman"/>
          <w:sz w:val="26"/>
          <w:szCs w:val="26"/>
        </w:rPr>
        <w:t xml:space="preserve"> Στον επόμενο πίνακα φαίνεται η κατανομή  πιθανοτήτων του αριθμού των παιδιών (Χ)  ανά οικογένεια.</w:t>
      </w:r>
    </w:p>
    <w:tbl>
      <w:tblPr>
        <w:tblStyle w:val="TableGrid"/>
        <w:tblW w:w="0" w:type="auto"/>
        <w:tblLook w:val="04A0" w:firstRow="1" w:lastRow="0" w:firstColumn="1" w:lastColumn="0" w:noHBand="0" w:noVBand="1"/>
      </w:tblPr>
      <w:tblGrid>
        <w:gridCol w:w="1065"/>
        <w:gridCol w:w="1065"/>
        <w:gridCol w:w="1065"/>
        <w:gridCol w:w="1065"/>
        <w:gridCol w:w="1065"/>
        <w:gridCol w:w="1065"/>
        <w:gridCol w:w="1066"/>
        <w:gridCol w:w="1066"/>
      </w:tblGrid>
      <w:tr w:rsidR="00B1025F" w:rsidRPr="0013270D" w:rsidTr="00D605F3">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x</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1</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2</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3</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4</w:t>
            </w:r>
          </w:p>
        </w:tc>
        <w:tc>
          <w:tcPr>
            <w:tcW w:w="1066"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5</w:t>
            </w:r>
          </w:p>
        </w:tc>
        <w:tc>
          <w:tcPr>
            <w:tcW w:w="1066"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6</w:t>
            </w:r>
          </w:p>
        </w:tc>
      </w:tr>
      <w:tr w:rsidR="00B1025F" w:rsidRPr="0013270D" w:rsidTr="00D605F3">
        <w:tc>
          <w:tcPr>
            <w:tcW w:w="1065" w:type="dxa"/>
          </w:tcPr>
          <w:p w:rsidR="00B1025F" w:rsidRPr="0013270D" w:rsidRDefault="00B1025F" w:rsidP="00D605F3">
            <w:pPr>
              <w:jc w:val="both"/>
              <w:rPr>
                <w:rFonts w:ascii="Calibri" w:hAnsi="Calibri" w:cs="Times New Roman"/>
                <w:sz w:val="26"/>
                <w:szCs w:val="26"/>
              </w:rPr>
            </w:pPr>
            <w:r w:rsidRPr="0013270D">
              <w:rPr>
                <w:rFonts w:ascii="Calibri" w:hAnsi="Calibri" w:cs="Times New Roman"/>
                <w:sz w:val="26"/>
                <w:szCs w:val="26"/>
                <w:lang w:val="en-US"/>
              </w:rPr>
              <w:t>P(x)</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0,15</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0,25</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0,35</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0,15</w:t>
            </w:r>
          </w:p>
        </w:tc>
        <w:tc>
          <w:tcPr>
            <w:tcW w:w="1065"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0,07</w:t>
            </w:r>
          </w:p>
        </w:tc>
        <w:tc>
          <w:tcPr>
            <w:tcW w:w="1066"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0,02</w:t>
            </w:r>
          </w:p>
        </w:tc>
        <w:tc>
          <w:tcPr>
            <w:tcW w:w="1066" w:type="dxa"/>
          </w:tcPr>
          <w:p w:rsidR="00B1025F" w:rsidRPr="0013270D" w:rsidRDefault="00B1025F" w:rsidP="00D605F3">
            <w:pPr>
              <w:jc w:val="both"/>
              <w:rPr>
                <w:rFonts w:ascii="Calibri" w:hAnsi="Calibri" w:cs="Times New Roman"/>
                <w:sz w:val="26"/>
                <w:szCs w:val="26"/>
                <w:lang w:val="en-US"/>
              </w:rPr>
            </w:pPr>
            <w:r w:rsidRPr="0013270D">
              <w:rPr>
                <w:rFonts w:ascii="Calibri" w:hAnsi="Calibri" w:cs="Times New Roman"/>
                <w:sz w:val="26"/>
                <w:szCs w:val="26"/>
                <w:lang w:val="en-US"/>
              </w:rPr>
              <w:t>0,01</w:t>
            </w:r>
          </w:p>
        </w:tc>
      </w:tr>
    </w:tbl>
    <w:p w:rsidR="00B1025F" w:rsidRPr="00B3519E" w:rsidRDefault="00B1025F" w:rsidP="00B1025F">
      <w:pPr>
        <w:jc w:val="both"/>
        <w:rPr>
          <w:rFonts w:ascii="Calibri" w:hAnsi="Calibri" w:cs="Times New Roman"/>
          <w:sz w:val="26"/>
          <w:szCs w:val="26"/>
        </w:rPr>
      </w:pPr>
      <w:r w:rsidRPr="0013270D">
        <w:rPr>
          <w:rFonts w:ascii="Calibri" w:hAnsi="Calibri" w:cs="Times New Roman"/>
          <w:sz w:val="26"/>
          <w:szCs w:val="26"/>
        </w:rPr>
        <w:t xml:space="preserve"> α) Βρείτε την πιθανότητα μία οικογένεια να έχει 3 ή περισσότερα παιδιά</w:t>
      </w:r>
      <w:r>
        <w:rPr>
          <w:rFonts w:ascii="Calibri" w:hAnsi="Calibri" w:cs="Times New Roman"/>
          <w:sz w:val="26"/>
          <w:szCs w:val="26"/>
        </w:rPr>
        <w:t xml:space="preserve"> και </w:t>
      </w:r>
      <w:r w:rsidRPr="0013270D">
        <w:rPr>
          <w:rFonts w:ascii="Calibri" w:hAnsi="Calibri" w:cs="Times New Roman"/>
          <w:sz w:val="26"/>
          <w:szCs w:val="26"/>
        </w:rPr>
        <w:t xml:space="preserve">β) Υπολογίστε την αναμενόμενη τιμή της κατανομής του αριθμού των </w:t>
      </w:r>
      <w:r w:rsidRPr="00B3519E">
        <w:rPr>
          <w:rFonts w:ascii="Calibri" w:hAnsi="Calibri" w:cs="Times New Roman"/>
          <w:sz w:val="26"/>
          <w:szCs w:val="26"/>
        </w:rPr>
        <w:t>παιδιών.</w:t>
      </w:r>
    </w:p>
    <w:p w:rsidR="00B1025F" w:rsidRDefault="00FE6F49" w:rsidP="00B1025F">
      <w:pPr>
        <w:jc w:val="both"/>
        <w:rPr>
          <w:rFonts w:ascii="Calibri" w:hAnsi="Calibri" w:cs="Times New Roman"/>
          <w:b/>
          <w:sz w:val="26"/>
          <w:szCs w:val="26"/>
        </w:rPr>
      </w:pPr>
      <w:r>
        <w:rPr>
          <w:rFonts w:ascii="Calibri" w:hAnsi="Calibri" w:cs="Times New Roman"/>
          <w:b/>
          <w:sz w:val="26"/>
          <w:szCs w:val="26"/>
        </w:rPr>
        <w:t>24</w:t>
      </w:r>
      <w:r w:rsidR="00B1025F" w:rsidRPr="00B3519E">
        <w:rPr>
          <w:rFonts w:ascii="Calibri" w:hAnsi="Calibri" w:cs="Times New Roman"/>
          <w:b/>
          <w:sz w:val="26"/>
          <w:szCs w:val="26"/>
        </w:rPr>
        <w:t>.</w:t>
      </w:r>
      <w:r w:rsidR="00B1025F">
        <w:rPr>
          <w:rFonts w:ascii="Calibri" w:hAnsi="Calibri" w:cs="Times New Roman"/>
          <w:b/>
          <w:sz w:val="26"/>
          <w:szCs w:val="26"/>
        </w:rPr>
        <w:t xml:space="preserve"> </w:t>
      </w:r>
      <w:r w:rsidR="00B1025F">
        <w:rPr>
          <w:rFonts w:ascii="Calibri" w:hAnsi="Calibri" w:cs="Times New Roman"/>
          <w:sz w:val="26"/>
          <w:szCs w:val="26"/>
        </w:rPr>
        <w:t xml:space="preserve"> Ένα κουτί περιέχει 5 μπάλες (3 κόκκινες και 2 λευκές). Επιλέγονται 3 μπάλες. Υποθέτουμε ότι η τυχαία μεταβλητή Χ συμβολίζει τον αριθμό των λευκών που επιλέχθηκαν.  Να κατασκευασθεί η συνάρτηση πιθανότητας και το ραβδόγραμμα της Χ. </w:t>
      </w:r>
    </w:p>
    <w:p w:rsidR="00B1025F" w:rsidRDefault="00B1025F" w:rsidP="00B1025F">
      <w:pPr>
        <w:jc w:val="both"/>
        <w:rPr>
          <w:rFonts w:ascii="Calibri" w:hAnsi="Calibri" w:cs="Times New Roman"/>
          <w:b/>
          <w:sz w:val="26"/>
          <w:szCs w:val="26"/>
        </w:rPr>
      </w:pPr>
    </w:p>
    <w:p w:rsidR="00B1025F" w:rsidRPr="00B1025F" w:rsidRDefault="00FE6F49" w:rsidP="00B1025F">
      <w:pPr>
        <w:jc w:val="both"/>
        <w:rPr>
          <w:rFonts w:ascii="Calibri" w:hAnsi="Calibri" w:cs="Times New Roman"/>
          <w:sz w:val="26"/>
          <w:szCs w:val="26"/>
        </w:rPr>
      </w:pPr>
      <w:r>
        <w:rPr>
          <w:rFonts w:ascii="Calibri" w:hAnsi="Calibri" w:cs="Times New Roman"/>
          <w:b/>
          <w:sz w:val="26"/>
          <w:szCs w:val="26"/>
        </w:rPr>
        <w:t>25</w:t>
      </w:r>
      <w:r w:rsidR="00B1025F" w:rsidRPr="00E27BE2">
        <w:rPr>
          <w:rFonts w:ascii="Calibri" w:hAnsi="Calibri" w:cs="Times New Roman"/>
          <w:b/>
          <w:sz w:val="26"/>
          <w:szCs w:val="26"/>
        </w:rPr>
        <w:t>.</w:t>
      </w:r>
      <w:r w:rsidR="00B1025F">
        <w:rPr>
          <w:rFonts w:ascii="Calibri" w:hAnsi="Calibri" w:cs="Times New Roman"/>
          <w:sz w:val="26"/>
          <w:szCs w:val="26"/>
        </w:rPr>
        <w:t xml:space="preserve">  Υποθέτουμε ότι Χ  είναι η τυχαία μεταβλητή που αντιπροσωπεύει τις ημέρες αναρρωτικής άδειας που πήρε ένας υπάλληλος κατά τη διάρκεια του έτους. Αν το ανώτατο όριο των ημερών αδείας είναι 10  οι πιθανές τιμές  της Χ είναι 0,1,2,…..10.</w:t>
      </w:r>
    </w:p>
    <w:p w:rsidR="00B1025F" w:rsidRPr="001C24C9" w:rsidRDefault="00B1025F" w:rsidP="00B1025F">
      <w:pPr>
        <w:jc w:val="both"/>
        <w:rPr>
          <w:rFonts w:ascii="Calibri" w:hAnsi="Calibri" w:cs="Times New Roman"/>
          <w:i/>
          <w:sz w:val="26"/>
          <w:szCs w:val="26"/>
        </w:rPr>
      </w:pPr>
      <w:r w:rsidRPr="001A4E84">
        <w:rPr>
          <w:rFonts w:ascii="Calibri" w:hAnsi="Calibri" w:cs="Times New Roman"/>
          <w:i/>
          <w:sz w:val="26"/>
          <w:szCs w:val="26"/>
        </w:rPr>
        <w:t>Αν ισχύει:</w:t>
      </w:r>
    </w:p>
    <w:p w:rsidR="00B1025F" w:rsidRPr="001C24C9" w:rsidRDefault="00B1025F" w:rsidP="00B1025F">
      <w:pPr>
        <w:jc w:val="both"/>
        <w:rPr>
          <w:i/>
          <w:sz w:val="26"/>
          <w:szCs w:val="26"/>
        </w:rPr>
      </w:pPr>
      <w:r w:rsidRPr="001A4E84">
        <w:rPr>
          <w:rFonts w:ascii="Calibri" w:hAnsi="Calibri" w:cs="Times New Roman"/>
          <w:i/>
          <w:sz w:val="26"/>
          <w:szCs w:val="26"/>
        </w:rPr>
        <w:t xml:space="preserve"> </w:t>
      </w:r>
      <w:r w:rsidRPr="001A4E84">
        <w:rPr>
          <w:rFonts w:ascii="Calibri" w:hAnsi="Calibri" w:cs="Times New Roman"/>
          <w:i/>
          <w:sz w:val="26"/>
          <w:szCs w:val="26"/>
          <w:lang w:val="en-US"/>
        </w:rPr>
        <w:t>F</w:t>
      </w:r>
      <w:r w:rsidRPr="001A4E84">
        <w:rPr>
          <w:rFonts w:ascii="Calibri" w:hAnsi="Calibri" w:cs="Times New Roman"/>
          <w:i/>
          <w:sz w:val="26"/>
          <w:szCs w:val="26"/>
        </w:rPr>
        <w:t xml:space="preserve">(0)=0,58 </w:t>
      </w:r>
      <w:r w:rsidRPr="001C24C9">
        <w:rPr>
          <w:rFonts w:ascii="Calibri" w:hAnsi="Calibri" w:cs="Times New Roman"/>
          <w:i/>
          <w:sz w:val="26"/>
          <w:szCs w:val="26"/>
        </w:rPr>
        <w:t xml:space="preserve"> </w:t>
      </w:r>
      <w:r w:rsidRPr="001A4E84">
        <w:rPr>
          <w:rFonts w:ascii="Calibri" w:hAnsi="Calibri" w:cs="Times New Roman"/>
          <w:i/>
          <w:sz w:val="26"/>
          <w:szCs w:val="26"/>
        </w:rPr>
        <w:t xml:space="preserve">  </w:t>
      </w:r>
      <w:r w:rsidRPr="001A4E84">
        <w:rPr>
          <w:rFonts w:ascii="Calibri" w:hAnsi="Calibri" w:cs="Times New Roman"/>
          <w:i/>
          <w:sz w:val="26"/>
          <w:szCs w:val="26"/>
          <w:lang w:val="en-US"/>
        </w:rPr>
        <w:t>F</w:t>
      </w:r>
      <w:r w:rsidRPr="001A4E84">
        <w:rPr>
          <w:rFonts w:ascii="Calibri" w:hAnsi="Calibri" w:cs="Times New Roman"/>
          <w:i/>
          <w:sz w:val="26"/>
          <w:szCs w:val="26"/>
        </w:rPr>
        <w:t xml:space="preserve">(1)=0,72 </w:t>
      </w:r>
      <w:r w:rsidRPr="001C24C9">
        <w:rPr>
          <w:rFonts w:ascii="Calibri" w:hAnsi="Calibri" w:cs="Times New Roman"/>
          <w:i/>
          <w:sz w:val="26"/>
          <w:szCs w:val="26"/>
        </w:rPr>
        <w:t xml:space="preserve"> </w:t>
      </w:r>
      <w:r w:rsidRPr="001A4E84">
        <w:rPr>
          <w:rFonts w:ascii="Calibri" w:hAnsi="Calibri" w:cs="Times New Roman"/>
          <w:i/>
          <w:sz w:val="26"/>
          <w:szCs w:val="26"/>
        </w:rPr>
        <w:t xml:space="preserve"> </w:t>
      </w:r>
      <w:r w:rsidRPr="001A4E84">
        <w:rPr>
          <w:rFonts w:ascii="Calibri" w:hAnsi="Calibri" w:cs="Times New Roman"/>
          <w:i/>
          <w:sz w:val="26"/>
          <w:szCs w:val="26"/>
          <w:lang w:val="en-US"/>
        </w:rPr>
        <w:t>F</w:t>
      </w:r>
      <w:r w:rsidRPr="001A4E84">
        <w:rPr>
          <w:rFonts w:ascii="Calibri" w:hAnsi="Calibri" w:cs="Times New Roman"/>
          <w:i/>
          <w:sz w:val="26"/>
          <w:szCs w:val="26"/>
        </w:rPr>
        <w:t xml:space="preserve">(2)=0,76    </w:t>
      </w:r>
      <w:r w:rsidRPr="001A4E84">
        <w:rPr>
          <w:i/>
        </w:rPr>
        <w:t xml:space="preserve"> </w:t>
      </w:r>
      <w:r w:rsidRPr="001A4E84">
        <w:rPr>
          <w:rFonts w:ascii="Calibri" w:hAnsi="Calibri" w:cs="Times New Roman"/>
          <w:i/>
          <w:sz w:val="26"/>
          <w:szCs w:val="26"/>
          <w:lang w:val="en-US"/>
        </w:rPr>
        <w:t>F</w:t>
      </w:r>
      <w:r w:rsidRPr="00692D97">
        <w:rPr>
          <w:i/>
          <w:sz w:val="26"/>
          <w:szCs w:val="26"/>
        </w:rPr>
        <w:t>(3)=0,81</w:t>
      </w:r>
      <w:r w:rsidRPr="001C24C9">
        <w:rPr>
          <w:i/>
          <w:sz w:val="26"/>
          <w:szCs w:val="26"/>
        </w:rPr>
        <w:t xml:space="preserve">  </w:t>
      </w:r>
      <w:r w:rsidRPr="00692D97">
        <w:rPr>
          <w:i/>
          <w:sz w:val="26"/>
          <w:szCs w:val="26"/>
        </w:rPr>
        <w:t xml:space="preserve"> </w:t>
      </w:r>
      <w:r w:rsidRPr="00692D97">
        <w:t xml:space="preserve"> </w:t>
      </w:r>
      <w:r>
        <w:rPr>
          <w:i/>
          <w:sz w:val="26"/>
          <w:szCs w:val="26"/>
        </w:rPr>
        <w:t>F(</w:t>
      </w:r>
      <w:r w:rsidRPr="00692D97">
        <w:rPr>
          <w:i/>
          <w:sz w:val="26"/>
          <w:szCs w:val="26"/>
        </w:rPr>
        <w:t>4)=0,88</w:t>
      </w:r>
      <w:r w:rsidRPr="00692D97">
        <w:t xml:space="preserve">  </w:t>
      </w:r>
      <w:r w:rsidRPr="001C24C9">
        <w:t xml:space="preserve">  </w:t>
      </w:r>
      <w:r w:rsidRPr="00692D97">
        <w:t xml:space="preserve"> </w:t>
      </w:r>
      <w:r>
        <w:rPr>
          <w:i/>
          <w:sz w:val="26"/>
          <w:szCs w:val="26"/>
        </w:rPr>
        <w:t>F(</w:t>
      </w:r>
      <w:r w:rsidRPr="00692D97">
        <w:rPr>
          <w:i/>
          <w:sz w:val="26"/>
          <w:szCs w:val="26"/>
        </w:rPr>
        <w:t>5)=0,94</w:t>
      </w:r>
    </w:p>
    <w:p w:rsidR="00B1025F" w:rsidRDefault="00B1025F" w:rsidP="00B1025F">
      <w:pPr>
        <w:jc w:val="both"/>
        <w:rPr>
          <w:sz w:val="26"/>
          <w:szCs w:val="26"/>
        </w:rPr>
      </w:pPr>
      <w:r>
        <w:rPr>
          <w:sz w:val="26"/>
          <w:szCs w:val="26"/>
          <w:lang w:val="en-US"/>
        </w:rPr>
        <w:t>Z</w:t>
      </w:r>
      <w:r>
        <w:rPr>
          <w:sz w:val="26"/>
          <w:szCs w:val="26"/>
        </w:rPr>
        <w:t>ητείται να βρεθούν οι πιθανότητες</w:t>
      </w:r>
    </w:p>
    <w:p w:rsidR="00B1025F" w:rsidRDefault="00B1025F" w:rsidP="00B1025F">
      <w:pPr>
        <w:jc w:val="both"/>
        <w:rPr>
          <w:sz w:val="26"/>
          <w:szCs w:val="26"/>
        </w:rPr>
      </w:pPr>
      <w:r>
        <w:rPr>
          <w:sz w:val="26"/>
          <w:szCs w:val="26"/>
        </w:rPr>
        <w:t>Ρ(2≤Χ≤5)   και          Ρ(Χ=3)</w:t>
      </w:r>
    </w:p>
    <w:p w:rsidR="00FE6F49" w:rsidRDefault="00FE6F49" w:rsidP="00B1025F">
      <w:pPr>
        <w:jc w:val="both"/>
        <w:rPr>
          <w:b/>
          <w:sz w:val="26"/>
          <w:szCs w:val="26"/>
        </w:rPr>
      </w:pPr>
    </w:p>
    <w:p w:rsidR="00B1025F" w:rsidRDefault="00FE6F49" w:rsidP="00B1025F">
      <w:pPr>
        <w:jc w:val="both"/>
        <w:rPr>
          <w:sz w:val="26"/>
          <w:szCs w:val="26"/>
        </w:rPr>
      </w:pPr>
      <w:r>
        <w:rPr>
          <w:b/>
          <w:sz w:val="26"/>
          <w:szCs w:val="26"/>
        </w:rPr>
        <w:t>26</w:t>
      </w:r>
      <w:r w:rsidR="00B1025F" w:rsidRPr="00A7648C">
        <w:rPr>
          <w:b/>
          <w:sz w:val="26"/>
          <w:szCs w:val="26"/>
        </w:rPr>
        <w:t>.</w:t>
      </w:r>
      <w:r w:rsidR="00B1025F">
        <w:rPr>
          <w:b/>
          <w:sz w:val="26"/>
          <w:szCs w:val="26"/>
        </w:rPr>
        <w:t xml:space="preserve"> </w:t>
      </w:r>
      <w:r w:rsidR="00B1025F" w:rsidRPr="00C710E6">
        <w:rPr>
          <w:sz w:val="26"/>
          <w:szCs w:val="26"/>
        </w:rPr>
        <w:t xml:space="preserve"> </w:t>
      </w:r>
      <w:r w:rsidR="00B1025F">
        <w:rPr>
          <w:sz w:val="26"/>
          <w:szCs w:val="26"/>
        </w:rPr>
        <w:t>Ένας  επενδυτής αγοράζει 10 μετοχές  προς 50 ευρώ τη μία. Ο χρηματιστής του τον πληροφορεί ότι σε ένα χρόνο θα συμβούν τα εξής ενδεχόμενα.</w:t>
      </w:r>
    </w:p>
    <w:p w:rsidR="00B1025F" w:rsidRDefault="00B1025F" w:rsidP="00B1025F">
      <w:pPr>
        <w:jc w:val="both"/>
        <w:rPr>
          <w:sz w:val="26"/>
          <w:szCs w:val="26"/>
        </w:rPr>
      </w:pPr>
      <w:r>
        <w:rPr>
          <w:sz w:val="26"/>
          <w:szCs w:val="26"/>
        </w:rPr>
        <w:t>α) Οι μετοχές θα απαξιωθούν τελείως με πιθανότητα 10%</w:t>
      </w:r>
    </w:p>
    <w:p w:rsidR="00B1025F" w:rsidRDefault="00B1025F" w:rsidP="00B1025F">
      <w:pPr>
        <w:jc w:val="both"/>
        <w:rPr>
          <w:sz w:val="26"/>
          <w:szCs w:val="26"/>
        </w:rPr>
      </w:pPr>
      <w:r>
        <w:rPr>
          <w:sz w:val="26"/>
          <w:szCs w:val="26"/>
        </w:rPr>
        <w:t>β) Οι μετοχές θα διατηρήσουν την αξία τους με πιθανότητα 5</w:t>
      </w:r>
      <w:r w:rsidRPr="008D4CAF">
        <w:rPr>
          <w:sz w:val="26"/>
          <w:szCs w:val="26"/>
        </w:rPr>
        <w:t>0%</w:t>
      </w:r>
    </w:p>
    <w:p w:rsidR="00B1025F" w:rsidRDefault="00B1025F" w:rsidP="00B1025F">
      <w:pPr>
        <w:jc w:val="both"/>
      </w:pPr>
      <w:r>
        <w:rPr>
          <w:sz w:val="26"/>
          <w:szCs w:val="26"/>
        </w:rPr>
        <w:t>γ) Η τιμή τους  θα διπλασιαστεί  με πιθανότητα 4</w:t>
      </w:r>
      <w:r w:rsidRPr="006B4864">
        <w:rPr>
          <w:sz w:val="26"/>
          <w:szCs w:val="26"/>
        </w:rPr>
        <w:t>0%</w:t>
      </w:r>
      <w:r w:rsidRPr="006B4864">
        <w:t xml:space="preserve"> </w:t>
      </w:r>
    </w:p>
    <w:p w:rsidR="00B1025F" w:rsidRPr="008B1D1D" w:rsidRDefault="00B1025F" w:rsidP="00B1025F">
      <w:pPr>
        <w:jc w:val="both"/>
        <w:rPr>
          <w:sz w:val="26"/>
          <w:szCs w:val="26"/>
        </w:rPr>
      </w:pPr>
      <w:r w:rsidRPr="006B4864">
        <w:rPr>
          <w:sz w:val="26"/>
          <w:szCs w:val="26"/>
        </w:rPr>
        <w:t>Υποθέτουμε ότι Χ  είναι η τυχαία μεταβλητή που αντιπροσωπεύει</w:t>
      </w:r>
      <w:r>
        <w:rPr>
          <w:sz w:val="26"/>
          <w:szCs w:val="26"/>
        </w:rPr>
        <w:t xml:space="preserve">  το κέρδος από την αγορά των 10 μετοχών</w:t>
      </w:r>
      <w:r w:rsidRPr="006B4864">
        <w:rPr>
          <w:sz w:val="26"/>
          <w:szCs w:val="26"/>
        </w:rPr>
        <w:t xml:space="preserve"> </w:t>
      </w:r>
      <w:r>
        <w:rPr>
          <w:sz w:val="26"/>
          <w:szCs w:val="26"/>
        </w:rPr>
        <w:t>. Ζητείται</w:t>
      </w:r>
      <w:r w:rsidRPr="006B4864">
        <w:rPr>
          <w:sz w:val="26"/>
          <w:szCs w:val="26"/>
        </w:rPr>
        <w:t>:</w:t>
      </w:r>
    </w:p>
    <w:p w:rsidR="00B1025F" w:rsidRDefault="00B1025F" w:rsidP="00B1025F">
      <w:pPr>
        <w:jc w:val="both"/>
        <w:rPr>
          <w:sz w:val="26"/>
          <w:szCs w:val="26"/>
        </w:rPr>
      </w:pPr>
      <w:r>
        <w:rPr>
          <w:sz w:val="26"/>
          <w:szCs w:val="26"/>
        </w:rPr>
        <w:t xml:space="preserve">α) </w:t>
      </w:r>
      <w:r>
        <w:rPr>
          <w:sz w:val="26"/>
          <w:szCs w:val="26"/>
          <w:lang w:val="en-US"/>
        </w:rPr>
        <w:t>H</w:t>
      </w:r>
      <w:r>
        <w:rPr>
          <w:sz w:val="26"/>
          <w:szCs w:val="26"/>
        </w:rPr>
        <w:t xml:space="preserve"> συνάρτηση πιθανότητας της Χ.</w:t>
      </w:r>
    </w:p>
    <w:p w:rsidR="00B1025F" w:rsidRDefault="00B1025F" w:rsidP="00B1025F">
      <w:pPr>
        <w:jc w:val="both"/>
        <w:rPr>
          <w:sz w:val="26"/>
          <w:szCs w:val="26"/>
        </w:rPr>
      </w:pPr>
      <w:r>
        <w:rPr>
          <w:sz w:val="26"/>
          <w:szCs w:val="26"/>
        </w:rPr>
        <w:t>β)  Η μέση τιμή της Χ</w:t>
      </w:r>
    </w:p>
    <w:p w:rsidR="00B1025F" w:rsidRDefault="00B1025F" w:rsidP="00B1025F">
      <w:pPr>
        <w:jc w:val="both"/>
        <w:rPr>
          <w:sz w:val="26"/>
          <w:szCs w:val="26"/>
        </w:rPr>
      </w:pPr>
      <w:r>
        <w:rPr>
          <w:sz w:val="26"/>
          <w:szCs w:val="26"/>
        </w:rPr>
        <w:t>γ) Η διακύμανση της Χ</w:t>
      </w:r>
    </w:p>
    <w:p w:rsidR="00B1025F" w:rsidRPr="006B4864" w:rsidRDefault="00B1025F" w:rsidP="00B1025F">
      <w:pPr>
        <w:jc w:val="both"/>
        <w:rPr>
          <w:sz w:val="26"/>
          <w:szCs w:val="26"/>
        </w:rPr>
      </w:pPr>
      <w:r>
        <w:rPr>
          <w:sz w:val="26"/>
          <w:szCs w:val="26"/>
        </w:rPr>
        <w:t>δ) Η τυπική απόκλιση της Χ</w:t>
      </w:r>
    </w:p>
    <w:p w:rsidR="00B1025F" w:rsidRDefault="00B1025F" w:rsidP="00B1025F">
      <w:pPr>
        <w:jc w:val="both"/>
        <w:rPr>
          <w:sz w:val="26"/>
          <w:szCs w:val="26"/>
        </w:rPr>
      </w:pPr>
    </w:p>
    <w:p w:rsidR="00B1025F" w:rsidRDefault="00FE6F49" w:rsidP="00B1025F">
      <w:pPr>
        <w:jc w:val="both"/>
        <w:rPr>
          <w:sz w:val="26"/>
          <w:szCs w:val="26"/>
        </w:rPr>
      </w:pPr>
      <w:r>
        <w:rPr>
          <w:b/>
          <w:sz w:val="26"/>
          <w:szCs w:val="26"/>
        </w:rPr>
        <w:t>27</w:t>
      </w:r>
      <w:r w:rsidR="00B1025F" w:rsidRPr="001C24C9">
        <w:rPr>
          <w:b/>
          <w:sz w:val="26"/>
          <w:szCs w:val="26"/>
        </w:rPr>
        <w:t>.</w:t>
      </w:r>
      <w:r w:rsidR="00B1025F">
        <w:rPr>
          <w:b/>
          <w:sz w:val="26"/>
          <w:szCs w:val="26"/>
        </w:rPr>
        <w:t xml:space="preserve"> </w:t>
      </w:r>
      <w:r w:rsidR="00B1025F" w:rsidRPr="001C24C9">
        <w:rPr>
          <w:sz w:val="26"/>
          <w:szCs w:val="26"/>
        </w:rPr>
        <w:t>Ο</w:t>
      </w:r>
      <w:r w:rsidR="00B1025F">
        <w:rPr>
          <w:sz w:val="26"/>
          <w:szCs w:val="26"/>
        </w:rPr>
        <w:t xml:space="preserve">ι φοιτητές ενός τμήματος προκειμένου να προαχθούν σε κάποιο μάθημα πρέπει να υποβληθούν σε μια εξέταση που περιλαμβάνει 50 ερωτήσεις πολλαπλών επιλογών.  Η κάθε ερώτηση έχει 5 διαφορετικές απαντήσεις α, β, γ,  δ, ε. </w:t>
      </w:r>
    </w:p>
    <w:p w:rsidR="00B1025F" w:rsidRDefault="00B1025F" w:rsidP="00B1025F">
      <w:pPr>
        <w:jc w:val="both"/>
        <w:rPr>
          <w:sz w:val="26"/>
          <w:szCs w:val="26"/>
        </w:rPr>
      </w:pPr>
      <w:r>
        <w:rPr>
          <w:sz w:val="26"/>
          <w:szCs w:val="26"/>
        </w:rPr>
        <w:t xml:space="preserve"> Να ευρεθεί ο μέσος και η τυπική απόκλιση της τυχαίας μεταβλητής.</w:t>
      </w:r>
    </w:p>
    <w:p w:rsidR="00B1025F" w:rsidRPr="008A03CB" w:rsidRDefault="00B1025F" w:rsidP="00B1025F">
      <w:pPr>
        <w:jc w:val="both"/>
        <w:rPr>
          <w:sz w:val="26"/>
          <w:szCs w:val="26"/>
        </w:rPr>
      </w:pPr>
    </w:p>
    <w:p w:rsidR="00B1025F" w:rsidRDefault="00FE6F49" w:rsidP="00B1025F">
      <w:pPr>
        <w:jc w:val="both"/>
        <w:rPr>
          <w:sz w:val="26"/>
          <w:szCs w:val="26"/>
        </w:rPr>
      </w:pPr>
      <w:r>
        <w:rPr>
          <w:b/>
          <w:sz w:val="26"/>
          <w:szCs w:val="26"/>
        </w:rPr>
        <w:t>28</w:t>
      </w:r>
      <w:r w:rsidR="00B1025F" w:rsidRPr="008A03CB">
        <w:rPr>
          <w:b/>
          <w:sz w:val="26"/>
          <w:szCs w:val="26"/>
        </w:rPr>
        <w:t>.</w:t>
      </w:r>
      <w:r w:rsidR="00B1025F">
        <w:rPr>
          <w:sz w:val="26"/>
          <w:szCs w:val="26"/>
        </w:rPr>
        <w:t xml:space="preserve"> Υποθέτουμε ότι 25% των κατόχων αυτοκινήτων σε μία πόλη έχουν ένα ορισμένο μοντέλο αυτοκινήτου. Επιλέγουμε ένα τυχαίο δείγμα από  δεκαπέντε κατόχους αυτοκινήτων. </w:t>
      </w:r>
    </w:p>
    <w:p w:rsidR="00B1025F" w:rsidRPr="008B1D1D" w:rsidRDefault="00B1025F" w:rsidP="00B1025F">
      <w:pPr>
        <w:jc w:val="both"/>
        <w:rPr>
          <w:sz w:val="26"/>
          <w:szCs w:val="26"/>
        </w:rPr>
      </w:pPr>
      <w:r>
        <w:rPr>
          <w:sz w:val="26"/>
          <w:szCs w:val="26"/>
        </w:rPr>
        <w:t>Να βρεθεί</w:t>
      </w:r>
      <w:r w:rsidRPr="008B1D1D">
        <w:rPr>
          <w:sz w:val="26"/>
          <w:szCs w:val="26"/>
        </w:rPr>
        <w:t>:</w:t>
      </w:r>
    </w:p>
    <w:p w:rsidR="00B1025F" w:rsidRDefault="00B1025F" w:rsidP="00B1025F">
      <w:pPr>
        <w:jc w:val="both"/>
        <w:rPr>
          <w:sz w:val="26"/>
          <w:szCs w:val="26"/>
        </w:rPr>
      </w:pPr>
      <w:r>
        <w:rPr>
          <w:sz w:val="26"/>
          <w:szCs w:val="26"/>
        </w:rPr>
        <w:t>α) Η πιθανότητα ότι 3 από τους 15 κατόχους αυτοκινήτου έχουν το συγκεκριμένο μοντέλο.</w:t>
      </w:r>
    </w:p>
    <w:p w:rsidR="00B1025F" w:rsidRDefault="00B1025F" w:rsidP="00B1025F">
      <w:pPr>
        <w:jc w:val="both"/>
        <w:rPr>
          <w:sz w:val="26"/>
          <w:szCs w:val="26"/>
        </w:rPr>
      </w:pPr>
      <w:r>
        <w:rPr>
          <w:sz w:val="26"/>
          <w:szCs w:val="26"/>
        </w:rPr>
        <w:t xml:space="preserve">β) Η  </w:t>
      </w:r>
      <w:r w:rsidRPr="008A03CB">
        <w:rPr>
          <w:sz w:val="26"/>
          <w:szCs w:val="26"/>
        </w:rPr>
        <w:t>πιθανότητα ότι</w:t>
      </w:r>
      <w:r>
        <w:rPr>
          <w:sz w:val="26"/>
          <w:szCs w:val="26"/>
        </w:rPr>
        <w:t xml:space="preserve"> λιγότεροι από 2 κάτοχοι </w:t>
      </w:r>
      <w:r w:rsidRPr="00FD31E2">
        <w:rPr>
          <w:sz w:val="26"/>
          <w:szCs w:val="26"/>
        </w:rPr>
        <w:t>έχουν το συγκεκριμένο μοντέλο.</w:t>
      </w:r>
    </w:p>
    <w:p w:rsidR="00B1025F" w:rsidRDefault="00B1025F" w:rsidP="00B1025F">
      <w:pPr>
        <w:jc w:val="both"/>
        <w:rPr>
          <w:sz w:val="26"/>
          <w:szCs w:val="26"/>
        </w:rPr>
      </w:pPr>
      <w:r>
        <w:rPr>
          <w:sz w:val="26"/>
          <w:szCs w:val="26"/>
        </w:rPr>
        <w:t xml:space="preserve">γ) Ο μέσος και η διακύμανση </w:t>
      </w:r>
      <w:r w:rsidRPr="00FD31E2">
        <w:rPr>
          <w:sz w:val="26"/>
          <w:szCs w:val="26"/>
        </w:rPr>
        <w:t>το</w:t>
      </w:r>
      <w:r>
        <w:rPr>
          <w:sz w:val="26"/>
          <w:szCs w:val="26"/>
        </w:rPr>
        <w:t>υ</w:t>
      </w:r>
      <w:r w:rsidRPr="00FD31E2">
        <w:rPr>
          <w:sz w:val="26"/>
          <w:szCs w:val="26"/>
        </w:rPr>
        <w:t xml:space="preserve"> συγκεκριμένο</w:t>
      </w:r>
      <w:r>
        <w:rPr>
          <w:sz w:val="26"/>
          <w:szCs w:val="26"/>
        </w:rPr>
        <w:t xml:space="preserve">υ </w:t>
      </w:r>
      <w:r w:rsidRPr="00FD31E2">
        <w:rPr>
          <w:sz w:val="26"/>
          <w:szCs w:val="26"/>
        </w:rPr>
        <w:t xml:space="preserve"> μοντέλο</w:t>
      </w:r>
      <w:r>
        <w:rPr>
          <w:sz w:val="26"/>
          <w:szCs w:val="26"/>
        </w:rPr>
        <w:t>υ</w:t>
      </w:r>
    </w:p>
    <w:p w:rsidR="00B1025F" w:rsidRDefault="00B1025F" w:rsidP="00B1025F">
      <w:pPr>
        <w:jc w:val="both"/>
        <w:rPr>
          <w:sz w:val="26"/>
          <w:szCs w:val="26"/>
        </w:rPr>
      </w:pPr>
    </w:p>
    <w:p w:rsidR="00B1025F" w:rsidRDefault="00FE6F49" w:rsidP="00B1025F">
      <w:pPr>
        <w:jc w:val="both"/>
        <w:rPr>
          <w:sz w:val="26"/>
          <w:szCs w:val="26"/>
        </w:rPr>
      </w:pPr>
      <w:r>
        <w:rPr>
          <w:b/>
          <w:sz w:val="26"/>
          <w:szCs w:val="26"/>
        </w:rPr>
        <w:t>29</w:t>
      </w:r>
      <w:r w:rsidR="00B1025F" w:rsidRPr="00AE7994">
        <w:rPr>
          <w:b/>
          <w:sz w:val="26"/>
          <w:szCs w:val="26"/>
        </w:rPr>
        <w:t>.</w:t>
      </w:r>
      <w:r w:rsidR="00B1025F">
        <w:rPr>
          <w:sz w:val="26"/>
          <w:szCs w:val="26"/>
        </w:rPr>
        <w:t xml:space="preserve"> Μια  στατιστική έρευνα έδειξε ότι μεταξύ των πελατών μιας πολυεθνικής εταιρείας το 35% είναι γυναίκες.  Εκλέγουμε τυχαία 5 πελάτες. </w:t>
      </w:r>
    </w:p>
    <w:p w:rsidR="00B1025F" w:rsidRDefault="00B1025F" w:rsidP="00B1025F">
      <w:pPr>
        <w:jc w:val="both"/>
        <w:rPr>
          <w:sz w:val="26"/>
          <w:szCs w:val="26"/>
        </w:rPr>
      </w:pPr>
      <w:r>
        <w:rPr>
          <w:sz w:val="26"/>
          <w:szCs w:val="26"/>
        </w:rPr>
        <w:t>Να  βρεθεί</w:t>
      </w:r>
    </w:p>
    <w:p w:rsidR="00B1025F" w:rsidRDefault="00B1025F" w:rsidP="00B1025F">
      <w:pPr>
        <w:jc w:val="both"/>
      </w:pPr>
      <w:r>
        <w:rPr>
          <w:sz w:val="26"/>
          <w:szCs w:val="26"/>
        </w:rPr>
        <w:t>α) Η πιθανότητα ότι και οι πέντε είναι γυναίκες.</w:t>
      </w:r>
      <w:r w:rsidRPr="00AE7994">
        <w:t xml:space="preserve"> </w:t>
      </w:r>
    </w:p>
    <w:p w:rsidR="00B1025F" w:rsidRDefault="00B1025F" w:rsidP="00B1025F">
      <w:pPr>
        <w:jc w:val="both"/>
        <w:rPr>
          <w:sz w:val="26"/>
          <w:szCs w:val="26"/>
        </w:rPr>
      </w:pPr>
      <w:r>
        <w:rPr>
          <w:sz w:val="26"/>
          <w:szCs w:val="26"/>
        </w:rPr>
        <w:t>β</w:t>
      </w:r>
      <w:r w:rsidRPr="00AE7994">
        <w:rPr>
          <w:sz w:val="26"/>
          <w:szCs w:val="26"/>
        </w:rPr>
        <w:t>) Η πιθανότητα ότι</w:t>
      </w:r>
      <w:r>
        <w:rPr>
          <w:sz w:val="26"/>
          <w:szCs w:val="26"/>
        </w:rPr>
        <w:t xml:space="preserve"> ακριβώς  </w:t>
      </w:r>
      <w:r w:rsidRPr="00AE7994">
        <w:rPr>
          <w:sz w:val="26"/>
          <w:szCs w:val="26"/>
        </w:rPr>
        <w:t xml:space="preserve"> οι</w:t>
      </w:r>
      <w:r>
        <w:rPr>
          <w:sz w:val="26"/>
          <w:szCs w:val="26"/>
        </w:rPr>
        <w:t xml:space="preserve"> τρείς από τις</w:t>
      </w:r>
      <w:r w:rsidRPr="00AE7994">
        <w:rPr>
          <w:sz w:val="26"/>
          <w:szCs w:val="26"/>
        </w:rPr>
        <w:t xml:space="preserve"> πέντε είναι γυναίκες.</w:t>
      </w:r>
    </w:p>
    <w:p w:rsidR="00B1025F" w:rsidRDefault="00B1025F" w:rsidP="00B1025F">
      <w:pPr>
        <w:jc w:val="both"/>
        <w:rPr>
          <w:sz w:val="26"/>
          <w:szCs w:val="26"/>
        </w:rPr>
      </w:pPr>
      <w:r>
        <w:rPr>
          <w:sz w:val="26"/>
          <w:szCs w:val="26"/>
        </w:rPr>
        <w:t xml:space="preserve">γ) </w:t>
      </w:r>
      <w:r w:rsidRPr="00AE7994">
        <w:rPr>
          <w:sz w:val="26"/>
          <w:szCs w:val="26"/>
        </w:rPr>
        <w:t>Η πιθανότητα ότι</w:t>
      </w:r>
      <w:r>
        <w:rPr>
          <w:sz w:val="26"/>
          <w:szCs w:val="26"/>
        </w:rPr>
        <w:t xml:space="preserve"> το πολύ δύο είναι γυναίκες</w:t>
      </w:r>
    </w:p>
    <w:p w:rsidR="00B1025F" w:rsidRDefault="00B1025F" w:rsidP="00B1025F">
      <w:pPr>
        <w:rPr>
          <w:sz w:val="26"/>
          <w:szCs w:val="26"/>
        </w:rPr>
      </w:pPr>
      <w:r>
        <w:rPr>
          <w:sz w:val="26"/>
          <w:szCs w:val="26"/>
        </w:rPr>
        <w:t>δ) Η πιθανότητα ότι τουλάχιστον</w:t>
      </w:r>
      <w:r w:rsidRPr="00AE7994">
        <w:rPr>
          <w:sz w:val="26"/>
          <w:szCs w:val="26"/>
        </w:rPr>
        <w:t xml:space="preserve"> δύο είναι γυναίκες</w:t>
      </w:r>
    </w:p>
    <w:p w:rsidR="00B1025F" w:rsidRPr="00AE7994" w:rsidRDefault="00B1025F" w:rsidP="00B1025F">
      <w:pPr>
        <w:rPr>
          <w:sz w:val="26"/>
          <w:szCs w:val="26"/>
        </w:rPr>
      </w:pPr>
      <w:r>
        <w:rPr>
          <w:sz w:val="26"/>
          <w:szCs w:val="26"/>
        </w:rPr>
        <w:t>ε) Η μέση τιμή η διακύμανση και η τυπική απόκλιση του αριθμού των γυναικών  που θα μπορούσαν να εκλεγούν σε ομάδες των 5.</w:t>
      </w:r>
    </w:p>
    <w:p w:rsidR="00B1025F" w:rsidRDefault="00B1025F" w:rsidP="00B1025F">
      <w:pPr>
        <w:jc w:val="both"/>
        <w:rPr>
          <w:sz w:val="26"/>
          <w:szCs w:val="26"/>
        </w:rPr>
      </w:pPr>
    </w:p>
    <w:p w:rsidR="00B1025F" w:rsidRDefault="00B1025F" w:rsidP="00B1025F">
      <w:pPr>
        <w:jc w:val="both"/>
        <w:rPr>
          <w:sz w:val="26"/>
          <w:szCs w:val="26"/>
        </w:rPr>
      </w:pPr>
    </w:p>
    <w:p w:rsidR="00B1025F" w:rsidRDefault="00B1025F" w:rsidP="00B1025F">
      <w:pPr>
        <w:jc w:val="both"/>
        <w:rPr>
          <w:sz w:val="26"/>
          <w:szCs w:val="26"/>
        </w:rPr>
      </w:pPr>
    </w:p>
    <w:p w:rsidR="00B1025F" w:rsidRPr="00BB32BD" w:rsidRDefault="00FE6F49" w:rsidP="00B1025F">
      <w:pPr>
        <w:jc w:val="both"/>
        <w:rPr>
          <w:b/>
          <w:sz w:val="26"/>
          <w:szCs w:val="26"/>
        </w:rPr>
      </w:pPr>
      <w:r>
        <w:rPr>
          <w:b/>
          <w:sz w:val="26"/>
          <w:szCs w:val="26"/>
        </w:rPr>
        <w:t>30</w:t>
      </w:r>
      <w:r w:rsidR="00B1025F" w:rsidRPr="004A1A39">
        <w:rPr>
          <w:b/>
          <w:sz w:val="26"/>
          <w:szCs w:val="26"/>
        </w:rPr>
        <w:t>.</w:t>
      </w:r>
      <w:r w:rsidR="00B1025F" w:rsidRPr="004A1A39">
        <w:rPr>
          <w:sz w:val="26"/>
          <w:szCs w:val="26"/>
        </w:rPr>
        <w:t xml:space="preserve"> Ο</w:t>
      </w:r>
      <w:r w:rsidR="00B1025F">
        <w:rPr>
          <w:sz w:val="26"/>
          <w:szCs w:val="26"/>
        </w:rPr>
        <w:t xml:space="preserve"> χειριστής μιας μηχανής θέλει να παράγει εξαρτήματα  μέχρι να καταφέρει να έχει δύο καλά.  Η πιθανότητα να προκύψει καλό εξάρτημα είναι  0,6.  Ποια είναι η πιθανότητα τα 2  καλά </w:t>
      </w:r>
      <w:r w:rsidR="00B1025F" w:rsidRPr="0066557C">
        <w:rPr>
          <w:sz w:val="26"/>
          <w:szCs w:val="26"/>
        </w:rPr>
        <w:t>εξαρτήματα</w:t>
      </w:r>
      <w:r w:rsidR="00B1025F">
        <w:rPr>
          <w:sz w:val="26"/>
          <w:szCs w:val="26"/>
        </w:rPr>
        <w:t xml:space="preserve"> να προκύψουν  στις 5 πρώτες δοκιμές.</w:t>
      </w:r>
    </w:p>
    <w:p w:rsidR="00B1025F" w:rsidRDefault="00B1025F" w:rsidP="00B1025F">
      <w:pPr>
        <w:jc w:val="both"/>
        <w:rPr>
          <w:b/>
          <w:sz w:val="26"/>
          <w:szCs w:val="26"/>
        </w:rPr>
      </w:pPr>
      <w:r>
        <w:rPr>
          <w:b/>
          <w:sz w:val="26"/>
          <w:szCs w:val="26"/>
        </w:rPr>
        <w:t xml:space="preserve">    </w:t>
      </w:r>
    </w:p>
    <w:p w:rsidR="00B1025F" w:rsidRDefault="00FE6F49" w:rsidP="00B1025F">
      <w:pPr>
        <w:jc w:val="both"/>
        <w:rPr>
          <w:sz w:val="26"/>
          <w:szCs w:val="26"/>
        </w:rPr>
      </w:pPr>
      <w:r>
        <w:rPr>
          <w:b/>
          <w:sz w:val="26"/>
          <w:szCs w:val="26"/>
        </w:rPr>
        <w:t>31</w:t>
      </w:r>
      <w:r w:rsidR="00B1025F">
        <w:rPr>
          <w:b/>
          <w:sz w:val="26"/>
          <w:szCs w:val="26"/>
        </w:rPr>
        <w:t>.</w:t>
      </w:r>
      <w:r w:rsidR="00B1025F">
        <w:rPr>
          <w:sz w:val="26"/>
          <w:szCs w:val="26"/>
        </w:rPr>
        <w:t xml:space="preserve"> Με βάση τα δεδομένα της προηγούμενης άσκησης υπολογίστε την πιθανότητα για το πρώτο  καλό εξάρτημα να  απαιτηθούν τρείς δοκιμές </w:t>
      </w:r>
    </w:p>
    <w:p w:rsidR="00B1025F" w:rsidRDefault="00B1025F" w:rsidP="00B1025F">
      <w:pPr>
        <w:jc w:val="both"/>
        <w:rPr>
          <w:b/>
          <w:sz w:val="26"/>
          <w:szCs w:val="26"/>
        </w:rPr>
      </w:pPr>
    </w:p>
    <w:p w:rsidR="00B1025F" w:rsidRDefault="00FE6F49" w:rsidP="00B1025F">
      <w:pPr>
        <w:jc w:val="both"/>
        <w:rPr>
          <w:sz w:val="26"/>
          <w:szCs w:val="26"/>
        </w:rPr>
      </w:pPr>
      <w:r>
        <w:rPr>
          <w:b/>
          <w:sz w:val="26"/>
          <w:szCs w:val="26"/>
        </w:rPr>
        <w:t>32</w:t>
      </w:r>
      <w:r w:rsidR="00B1025F" w:rsidRPr="00002025">
        <w:rPr>
          <w:sz w:val="26"/>
          <w:szCs w:val="26"/>
        </w:rPr>
        <w:t>. Υπολογίστε την πιθανότητα  να   προκύψει  σε μία ρίψη ενός ζαριού η ένδειξη 5.  ( με χρήση της γεωμετρικής κατανομής</w:t>
      </w:r>
    </w:p>
    <w:p w:rsidR="00B1025F" w:rsidRDefault="00B1025F" w:rsidP="00B1025F">
      <w:pPr>
        <w:jc w:val="both"/>
        <w:rPr>
          <w:b/>
          <w:sz w:val="26"/>
          <w:szCs w:val="26"/>
        </w:rPr>
      </w:pPr>
    </w:p>
    <w:p w:rsidR="00B1025F" w:rsidRPr="005542E6" w:rsidRDefault="00FE6F49" w:rsidP="00B1025F">
      <w:pPr>
        <w:jc w:val="both"/>
        <w:rPr>
          <w:sz w:val="26"/>
          <w:szCs w:val="26"/>
        </w:rPr>
      </w:pPr>
      <w:r>
        <w:rPr>
          <w:b/>
          <w:sz w:val="26"/>
          <w:szCs w:val="26"/>
        </w:rPr>
        <w:t>33</w:t>
      </w:r>
      <w:r w:rsidR="00B1025F" w:rsidRPr="004A1A39">
        <w:rPr>
          <w:b/>
          <w:sz w:val="26"/>
          <w:szCs w:val="26"/>
        </w:rPr>
        <w:t>.</w:t>
      </w:r>
      <w:r w:rsidR="00B1025F">
        <w:rPr>
          <w:sz w:val="26"/>
          <w:szCs w:val="26"/>
        </w:rPr>
        <w:t xml:space="preserve"> Α</w:t>
      </w:r>
      <w:r w:rsidR="00B1025F" w:rsidRPr="00905E90">
        <w:rPr>
          <w:sz w:val="26"/>
          <w:szCs w:val="26"/>
        </w:rPr>
        <w:t>πό μία ομάδα</w:t>
      </w:r>
      <w:r w:rsidR="00B1025F">
        <w:rPr>
          <w:sz w:val="26"/>
          <w:szCs w:val="26"/>
        </w:rPr>
        <w:t xml:space="preserve"> 65</w:t>
      </w:r>
      <w:r w:rsidR="00B1025F" w:rsidRPr="00905E90">
        <w:rPr>
          <w:sz w:val="26"/>
          <w:szCs w:val="26"/>
        </w:rPr>
        <w:t xml:space="preserve"> φοιτητών</w:t>
      </w:r>
      <w:r w:rsidR="00B1025F">
        <w:rPr>
          <w:sz w:val="26"/>
          <w:szCs w:val="26"/>
        </w:rPr>
        <w:t xml:space="preserve"> (</w:t>
      </w:r>
      <w:r w:rsidR="00B1025F" w:rsidRPr="00905E90">
        <w:rPr>
          <w:sz w:val="26"/>
          <w:szCs w:val="26"/>
        </w:rPr>
        <w:t>25 καπνιστών και 40 μη καπνιστών</w:t>
      </w:r>
      <w:r w:rsidR="00B1025F">
        <w:rPr>
          <w:sz w:val="26"/>
          <w:szCs w:val="26"/>
        </w:rPr>
        <w:t xml:space="preserve"> )  ε</w:t>
      </w:r>
      <w:r w:rsidR="00B1025F" w:rsidRPr="00905E90">
        <w:rPr>
          <w:sz w:val="26"/>
          <w:szCs w:val="26"/>
        </w:rPr>
        <w:t xml:space="preserve">πιλέγεται </w:t>
      </w:r>
      <w:r w:rsidR="00B1025F">
        <w:rPr>
          <w:sz w:val="26"/>
          <w:szCs w:val="26"/>
        </w:rPr>
        <w:t xml:space="preserve">ένα δείγμα 15 φοιτητών Ποια είναι η πιθανότητα ότι το δείγμα περιέχει </w:t>
      </w:r>
    </w:p>
    <w:p w:rsidR="00B1025F" w:rsidRDefault="00B1025F" w:rsidP="00B1025F">
      <w:pPr>
        <w:jc w:val="both"/>
        <w:rPr>
          <w:sz w:val="26"/>
          <w:szCs w:val="26"/>
        </w:rPr>
      </w:pPr>
      <w:r>
        <w:rPr>
          <w:sz w:val="26"/>
          <w:szCs w:val="26"/>
        </w:rPr>
        <w:t xml:space="preserve">α) 4 καπνιστές </w:t>
      </w:r>
    </w:p>
    <w:p w:rsidR="00B1025F" w:rsidRDefault="00B1025F" w:rsidP="00B1025F">
      <w:pPr>
        <w:jc w:val="both"/>
        <w:rPr>
          <w:sz w:val="26"/>
          <w:szCs w:val="26"/>
        </w:rPr>
      </w:pPr>
      <w:r>
        <w:rPr>
          <w:sz w:val="26"/>
          <w:szCs w:val="26"/>
        </w:rPr>
        <w:t xml:space="preserve">β) τουλάχιστον 4 καπνιστές </w:t>
      </w:r>
    </w:p>
    <w:p w:rsidR="00B1025F" w:rsidRDefault="00B1025F" w:rsidP="00B1025F">
      <w:pPr>
        <w:jc w:val="both"/>
        <w:rPr>
          <w:sz w:val="26"/>
          <w:szCs w:val="26"/>
        </w:rPr>
      </w:pPr>
    </w:p>
    <w:p w:rsidR="00B1025F" w:rsidRDefault="00FE6F49" w:rsidP="00B1025F">
      <w:pPr>
        <w:jc w:val="both"/>
        <w:rPr>
          <w:sz w:val="26"/>
          <w:szCs w:val="26"/>
        </w:rPr>
      </w:pPr>
      <w:r>
        <w:rPr>
          <w:b/>
          <w:sz w:val="26"/>
          <w:szCs w:val="26"/>
        </w:rPr>
        <w:t>34</w:t>
      </w:r>
      <w:r w:rsidR="00B1025F" w:rsidRPr="004A1A39">
        <w:rPr>
          <w:b/>
          <w:sz w:val="26"/>
          <w:szCs w:val="26"/>
        </w:rPr>
        <w:t>.</w:t>
      </w:r>
      <w:r w:rsidR="00B1025F">
        <w:rPr>
          <w:sz w:val="26"/>
          <w:szCs w:val="26"/>
        </w:rPr>
        <w:t xml:space="preserve"> Σε ένα κιβώτιο υπάρχουν 10 ηλεκτρικοί λαμπτήρες από τους οποίους οι 4 είναι καμένοι. Βγάζουμε από το κιβώτιο διαδοχικά ( χωρίς επανατοποθέτηση) 5 λαμπτήρες. Ζητείται </w:t>
      </w:r>
    </w:p>
    <w:p w:rsidR="00B1025F" w:rsidRDefault="00B1025F" w:rsidP="00B1025F">
      <w:pPr>
        <w:jc w:val="both"/>
        <w:rPr>
          <w:sz w:val="26"/>
          <w:szCs w:val="26"/>
        </w:rPr>
      </w:pPr>
      <w:r>
        <w:rPr>
          <w:sz w:val="26"/>
          <w:szCs w:val="26"/>
        </w:rPr>
        <w:t xml:space="preserve">α) Να  υπολογισθεί η μέση τιμή  και η διακύμανση </w:t>
      </w:r>
    </w:p>
    <w:p w:rsidR="00B1025F" w:rsidRDefault="00B1025F" w:rsidP="00B1025F">
      <w:pPr>
        <w:jc w:val="both"/>
        <w:rPr>
          <w:sz w:val="26"/>
          <w:szCs w:val="26"/>
        </w:rPr>
      </w:pPr>
      <w:r>
        <w:rPr>
          <w:sz w:val="26"/>
          <w:szCs w:val="26"/>
        </w:rPr>
        <w:t xml:space="preserve"> β) Ποια είναι η πιθανότητα  να υπάρχουν στο δείγμα 2 καμένοι λαμπτήρες .</w:t>
      </w:r>
    </w:p>
    <w:p w:rsidR="00B1025F" w:rsidRDefault="00B1025F" w:rsidP="00B1025F">
      <w:pPr>
        <w:jc w:val="both"/>
        <w:rPr>
          <w:sz w:val="26"/>
          <w:szCs w:val="26"/>
        </w:rPr>
      </w:pPr>
    </w:p>
    <w:p w:rsidR="00B1025F" w:rsidRDefault="00FE6F49" w:rsidP="00B1025F">
      <w:pPr>
        <w:jc w:val="both"/>
        <w:rPr>
          <w:sz w:val="26"/>
          <w:szCs w:val="26"/>
        </w:rPr>
      </w:pPr>
      <w:r>
        <w:rPr>
          <w:b/>
          <w:sz w:val="26"/>
          <w:szCs w:val="26"/>
        </w:rPr>
        <w:t>35</w:t>
      </w:r>
      <w:r w:rsidR="00B1025F" w:rsidRPr="007619EC">
        <w:rPr>
          <w:b/>
          <w:sz w:val="26"/>
          <w:szCs w:val="26"/>
        </w:rPr>
        <w:t>.</w:t>
      </w:r>
      <w:r w:rsidR="00B1025F">
        <w:rPr>
          <w:b/>
          <w:sz w:val="26"/>
          <w:szCs w:val="26"/>
        </w:rPr>
        <w:t xml:space="preserve"> </w:t>
      </w:r>
      <w:r w:rsidR="00B1025F">
        <w:rPr>
          <w:sz w:val="26"/>
          <w:szCs w:val="26"/>
        </w:rPr>
        <w:t>Μεταξύ 50 τεμαχίων  ενός βιομηχανικού προϊόντος  υπάρχουν 10 ελαττωματικά.  Επιλέγουμε τυχαία και χωρίς επανατοποθέτηση τέσσερα τεμάχια.  Έστω Χ  το πλήθος των ελαττωματικών τεμαχίων στο δείγμα.</w:t>
      </w:r>
    </w:p>
    <w:p w:rsidR="00B1025F" w:rsidRDefault="00B1025F" w:rsidP="00B1025F">
      <w:pPr>
        <w:jc w:val="both"/>
        <w:rPr>
          <w:sz w:val="26"/>
          <w:szCs w:val="26"/>
        </w:rPr>
      </w:pPr>
      <w:r>
        <w:rPr>
          <w:sz w:val="26"/>
          <w:szCs w:val="26"/>
        </w:rPr>
        <w:t>α) Να βρεθεί η συνάρτηση πιθανότητας της Χ</w:t>
      </w:r>
    </w:p>
    <w:p w:rsidR="00B1025F" w:rsidRDefault="00B1025F" w:rsidP="00B1025F">
      <w:pPr>
        <w:jc w:val="both"/>
        <w:rPr>
          <w:sz w:val="26"/>
          <w:szCs w:val="26"/>
        </w:rPr>
      </w:pPr>
      <w:r>
        <w:rPr>
          <w:sz w:val="26"/>
          <w:szCs w:val="26"/>
        </w:rPr>
        <w:t>β) Να υπολογισθούν οι πιθανότητες</w:t>
      </w:r>
    </w:p>
    <w:p w:rsidR="00B1025F" w:rsidRPr="000877B5" w:rsidRDefault="00B1025F" w:rsidP="00B1025F">
      <w:pPr>
        <w:jc w:val="both"/>
        <w:rPr>
          <w:sz w:val="26"/>
          <w:szCs w:val="26"/>
        </w:rPr>
      </w:pPr>
      <w:r>
        <w:rPr>
          <w:sz w:val="26"/>
          <w:szCs w:val="26"/>
          <w:lang w:val="en-US"/>
        </w:rPr>
        <w:t>P</w:t>
      </w:r>
      <w:r w:rsidRPr="000877B5">
        <w:rPr>
          <w:sz w:val="26"/>
          <w:szCs w:val="26"/>
        </w:rPr>
        <w:t>(</w:t>
      </w:r>
      <w:r>
        <w:rPr>
          <w:sz w:val="26"/>
          <w:szCs w:val="26"/>
          <w:lang w:val="en-US"/>
        </w:rPr>
        <w:t>X</w:t>
      </w:r>
      <w:r w:rsidRPr="00024A62">
        <w:rPr>
          <w:sz w:val="26"/>
          <w:szCs w:val="26"/>
        </w:rPr>
        <w:t xml:space="preserve">≤1)        </w:t>
      </w:r>
      <w:r>
        <w:rPr>
          <w:sz w:val="26"/>
          <w:szCs w:val="26"/>
          <w:lang w:val="en-US"/>
        </w:rPr>
        <w:t>P</w:t>
      </w:r>
      <w:r w:rsidRPr="00024A62">
        <w:rPr>
          <w:sz w:val="26"/>
          <w:szCs w:val="26"/>
        </w:rPr>
        <w:t>(</w:t>
      </w:r>
      <w:r>
        <w:rPr>
          <w:sz w:val="26"/>
          <w:szCs w:val="26"/>
          <w:lang w:val="en-US"/>
        </w:rPr>
        <w:t>X</w:t>
      </w:r>
      <w:r w:rsidRPr="00024A62">
        <w:rPr>
          <w:sz w:val="26"/>
          <w:szCs w:val="26"/>
        </w:rPr>
        <w:t xml:space="preserve">›1)      </w:t>
      </w:r>
      <w:r>
        <w:rPr>
          <w:sz w:val="26"/>
          <w:szCs w:val="26"/>
          <w:lang w:val="en-US"/>
        </w:rPr>
        <w:t>P</w:t>
      </w:r>
      <w:r w:rsidRPr="00024A62">
        <w:rPr>
          <w:sz w:val="26"/>
          <w:szCs w:val="26"/>
        </w:rPr>
        <w:t>(</w:t>
      </w:r>
      <w:r>
        <w:rPr>
          <w:sz w:val="26"/>
          <w:szCs w:val="26"/>
          <w:lang w:val="en-US"/>
        </w:rPr>
        <w:t>X</w:t>
      </w:r>
      <w:r w:rsidRPr="00024A62">
        <w:rPr>
          <w:sz w:val="26"/>
          <w:szCs w:val="26"/>
        </w:rPr>
        <w:t xml:space="preserve">=3)  </w:t>
      </w:r>
    </w:p>
    <w:p w:rsidR="00B1025F" w:rsidRDefault="00FE6F49" w:rsidP="00B1025F">
      <w:pPr>
        <w:jc w:val="both"/>
        <w:rPr>
          <w:sz w:val="26"/>
          <w:szCs w:val="26"/>
        </w:rPr>
      </w:pPr>
      <w:r>
        <w:rPr>
          <w:b/>
          <w:sz w:val="26"/>
          <w:szCs w:val="26"/>
        </w:rPr>
        <w:t>36</w:t>
      </w:r>
      <w:r w:rsidR="00B1025F" w:rsidRPr="00024A62">
        <w:rPr>
          <w:b/>
          <w:sz w:val="26"/>
          <w:szCs w:val="26"/>
        </w:rPr>
        <w:t>.</w:t>
      </w:r>
      <w:r w:rsidR="00B1025F">
        <w:rPr>
          <w:b/>
          <w:sz w:val="26"/>
          <w:szCs w:val="26"/>
        </w:rPr>
        <w:t xml:space="preserve">  </w:t>
      </w:r>
      <w:r w:rsidR="00B1025F">
        <w:rPr>
          <w:sz w:val="26"/>
          <w:szCs w:val="26"/>
        </w:rPr>
        <w:t xml:space="preserve"> Ο αριθμός </w:t>
      </w:r>
      <w:r w:rsidR="00B1025F" w:rsidRPr="00024A62">
        <w:rPr>
          <w:sz w:val="26"/>
          <w:szCs w:val="26"/>
        </w:rPr>
        <w:t xml:space="preserve"> </w:t>
      </w:r>
      <w:r w:rsidR="00B1025F">
        <w:rPr>
          <w:sz w:val="26"/>
          <w:szCs w:val="26"/>
          <w:lang w:val="en-US"/>
        </w:rPr>
        <w:t>X</w:t>
      </w:r>
      <w:r w:rsidR="00B1025F" w:rsidRPr="00024A62">
        <w:rPr>
          <w:sz w:val="26"/>
          <w:szCs w:val="26"/>
        </w:rPr>
        <w:t xml:space="preserve"> </w:t>
      </w:r>
      <w:r w:rsidR="00B1025F">
        <w:rPr>
          <w:sz w:val="26"/>
          <w:szCs w:val="26"/>
        </w:rPr>
        <w:t>των τροχαίων ατυχημάτων,</w:t>
      </w:r>
      <w:r w:rsidR="00B1025F" w:rsidRPr="00024A62">
        <w:rPr>
          <w:sz w:val="26"/>
          <w:szCs w:val="26"/>
        </w:rPr>
        <w:t xml:space="preserve"> </w:t>
      </w:r>
      <w:r w:rsidR="00B1025F">
        <w:rPr>
          <w:sz w:val="26"/>
          <w:szCs w:val="26"/>
        </w:rPr>
        <w:t xml:space="preserve">τα οποία παρατηρούνται σε μία διασταύρωση κατά τη διάρκεια του Ιουνίου κάθε έτους, ακολουθεί την κατανομή </w:t>
      </w:r>
      <w:r w:rsidR="00B1025F">
        <w:rPr>
          <w:sz w:val="26"/>
          <w:szCs w:val="26"/>
          <w:lang w:val="en-US"/>
        </w:rPr>
        <w:t>Poisson</w:t>
      </w:r>
      <w:r w:rsidR="00B1025F" w:rsidRPr="00024A62">
        <w:rPr>
          <w:sz w:val="26"/>
          <w:szCs w:val="26"/>
        </w:rPr>
        <w:t xml:space="preserve"> </w:t>
      </w:r>
      <w:r w:rsidR="00B1025F">
        <w:rPr>
          <w:sz w:val="26"/>
          <w:szCs w:val="26"/>
        </w:rPr>
        <w:t xml:space="preserve">με παράμετρο μ=2. </w:t>
      </w:r>
    </w:p>
    <w:p w:rsidR="00B1025F" w:rsidRDefault="00B1025F" w:rsidP="00B1025F">
      <w:pPr>
        <w:jc w:val="both"/>
        <w:rPr>
          <w:sz w:val="26"/>
          <w:szCs w:val="26"/>
        </w:rPr>
      </w:pPr>
      <w:r>
        <w:rPr>
          <w:sz w:val="26"/>
          <w:szCs w:val="26"/>
        </w:rPr>
        <w:t>α) Να βρεθεί η συνάρτηση πιθανότητας της Χ.</w:t>
      </w:r>
    </w:p>
    <w:p w:rsidR="00B1025F" w:rsidRDefault="00B1025F" w:rsidP="00B1025F">
      <w:pPr>
        <w:jc w:val="both"/>
        <w:rPr>
          <w:sz w:val="26"/>
          <w:szCs w:val="26"/>
        </w:rPr>
      </w:pPr>
      <w:r>
        <w:rPr>
          <w:sz w:val="26"/>
          <w:szCs w:val="26"/>
        </w:rPr>
        <w:t xml:space="preserve">β) Να υπολογιστεί η πιθανότητα σε κάποιο μήνα να συμβούν τρία το πολύ ατυχήματα. </w:t>
      </w:r>
    </w:p>
    <w:p w:rsidR="00B1025F" w:rsidRDefault="00B1025F" w:rsidP="00B1025F">
      <w:pPr>
        <w:jc w:val="both"/>
        <w:rPr>
          <w:sz w:val="26"/>
          <w:szCs w:val="26"/>
        </w:rPr>
      </w:pPr>
      <w:r>
        <w:rPr>
          <w:sz w:val="26"/>
          <w:szCs w:val="26"/>
        </w:rPr>
        <w:t xml:space="preserve">γ) Να υπολογιστεί η πιθανότητα στον ίδιο μήνα να συμβούν περισσότερα από τρία ατυχήματα.  </w:t>
      </w:r>
    </w:p>
    <w:p w:rsidR="00B1025F" w:rsidRDefault="00FE6F49" w:rsidP="00B1025F">
      <w:pPr>
        <w:jc w:val="both"/>
        <w:rPr>
          <w:sz w:val="26"/>
          <w:szCs w:val="26"/>
        </w:rPr>
      </w:pPr>
      <w:r>
        <w:rPr>
          <w:b/>
          <w:sz w:val="26"/>
          <w:szCs w:val="26"/>
        </w:rPr>
        <w:t>37</w:t>
      </w:r>
      <w:r w:rsidR="00B1025F" w:rsidRPr="00024A62">
        <w:rPr>
          <w:b/>
          <w:sz w:val="26"/>
          <w:szCs w:val="26"/>
        </w:rPr>
        <w:t xml:space="preserve">. </w:t>
      </w:r>
      <w:r w:rsidR="00B1025F">
        <w:rPr>
          <w:sz w:val="26"/>
          <w:szCs w:val="26"/>
        </w:rPr>
        <w:t xml:space="preserve">  Δίνεται ότι η πιθανότητα μία γραμματέας να κάνει τουλάχιστον ένα σφάλμα σε οποιαδήποτε σελίδα δακτυλογράφησης είναι ίση με 0,01.  Υποθέτουμε ότι ο αριθμός των σφαλμάτων δεν εξαρτάται από τη σελίδα την οποία δακτυλογραφεί η γραμματέας. Ποια είναι η πιθανότητα ότι σε μία εργασία 350 σελίδων η γραμματέας θα γράψει:</w:t>
      </w:r>
    </w:p>
    <w:p w:rsidR="00B1025F" w:rsidRDefault="00B1025F" w:rsidP="00B1025F">
      <w:pPr>
        <w:jc w:val="both"/>
        <w:rPr>
          <w:sz w:val="26"/>
          <w:szCs w:val="26"/>
        </w:rPr>
      </w:pPr>
      <w:r>
        <w:rPr>
          <w:sz w:val="26"/>
          <w:szCs w:val="26"/>
        </w:rPr>
        <w:t>α) μία σελίδα με τουλάχιστον ένα σφάλμα.</w:t>
      </w:r>
    </w:p>
    <w:p w:rsidR="00B1025F" w:rsidRDefault="00B1025F" w:rsidP="00B1025F">
      <w:pPr>
        <w:jc w:val="both"/>
        <w:rPr>
          <w:sz w:val="26"/>
          <w:szCs w:val="26"/>
        </w:rPr>
      </w:pPr>
      <w:r>
        <w:rPr>
          <w:sz w:val="26"/>
          <w:szCs w:val="26"/>
        </w:rPr>
        <w:t>β) το πολύ τέσσερις σελίδες με ένα σφάλμα η καθεμία.</w:t>
      </w:r>
    </w:p>
    <w:p w:rsidR="00B1025F" w:rsidRDefault="00FE6F49" w:rsidP="00B1025F">
      <w:pPr>
        <w:jc w:val="both"/>
        <w:rPr>
          <w:sz w:val="26"/>
          <w:szCs w:val="26"/>
        </w:rPr>
      </w:pPr>
      <w:r>
        <w:rPr>
          <w:b/>
          <w:sz w:val="26"/>
          <w:szCs w:val="26"/>
        </w:rPr>
        <w:t>38</w:t>
      </w:r>
      <w:r w:rsidR="00B1025F" w:rsidRPr="00E6705B">
        <w:rPr>
          <w:b/>
          <w:sz w:val="26"/>
          <w:szCs w:val="26"/>
        </w:rPr>
        <w:t>.</w:t>
      </w:r>
      <w:r w:rsidR="00B1025F">
        <w:rPr>
          <w:b/>
          <w:sz w:val="26"/>
          <w:szCs w:val="26"/>
        </w:rPr>
        <w:t xml:space="preserve">  </w:t>
      </w:r>
      <w:r w:rsidR="00B1025F">
        <w:rPr>
          <w:sz w:val="26"/>
          <w:szCs w:val="26"/>
        </w:rPr>
        <w:t xml:space="preserve">Μία εταιρεία μεταφοράς έχει έναν αριθμό φορτηγών αυτοκινήτων. Κατά μέσο όρο συμβαίνουν 12 βλάβες φορτηγών σε κάθε εβδομάδα 5 ημερών εργασίας.  Κάθε μέρα ο διευθυντής της εταιρείας διατηρεί 2 φορτηγά σαν εφεδρεία για να χρησιμοποιηθούν σε περίπτωση βλάβης ενός φορτηγού. Ποια είναι η πιθανότητα σε μία οποιαδήποτε μέρα: </w:t>
      </w:r>
    </w:p>
    <w:p w:rsidR="00B1025F" w:rsidRDefault="00B1025F" w:rsidP="00B1025F">
      <w:pPr>
        <w:jc w:val="both"/>
        <w:rPr>
          <w:sz w:val="26"/>
          <w:szCs w:val="26"/>
        </w:rPr>
      </w:pPr>
      <w:r>
        <w:rPr>
          <w:sz w:val="26"/>
          <w:szCs w:val="26"/>
        </w:rPr>
        <w:t xml:space="preserve">α) να μη χρειάζεται κανένα εφεδρικό φορτηγό. </w:t>
      </w:r>
    </w:p>
    <w:p w:rsidR="00B1025F" w:rsidRDefault="00B1025F" w:rsidP="00B1025F">
      <w:pPr>
        <w:jc w:val="both"/>
        <w:rPr>
          <w:sz w:val="26"/>
          <w:szCs w:val="26"/>
        </w:rPr>
      </w:pPr>
      <w:r>
        <w:rPr>
          <w:sz w:val="26"/>
          <w:szCs w:val="26"/>
        </w:rPr>
        <w:t xml:space="preserve">β) ο αριθμός των εφεδρικών φορτηγών να είναι ανεπαρκής. </w:t>
      </w:r>
    </w:p>
    <w:p w:rsidR="00B1025F" w:rsidRDefault="00FE6F49" w:rsidP="00B1025F">
      <w:pPr>
        <w:jc w:val="both"/>
        <w:rPr>
          <w:sz w:val="26"/>
          <w:szCs w:val="26"/>
        </w:rPr>
      </w:pPr>
      <w:r>
        <w:rPr>
          <w:b/>
          <w:sz w:val="26"/>
          <w:szCs w:val="26"/>
        </w:rPr>
        <w:t>39</w:t>
      </w:r>
      <w:r w:rsidR="00B1025F" w:rsidRPr="00E6705B">
        <w:rPr>
          <w:b/>
          <w:sz w:val="26"/>
          <w:szCs w:val="26"/>
        </w:rPr>
        <w:t xml:space="preserve">.  </w:t>
      </w:r>
      <w:r w:rsidR="00B1025F">
        <w:rPr>
          <w:b/>
          <w:sz w:val="26"/>
          <w:szCs w:val="26"/>
        </w:rPr>
        <w:t xml:space="preserve"> </w:t>
      </w:r>
      <w:r w:rsidR="00B1025F">
        <w:rPr>
          <w:sz w:val="26"/>
          <w:szCs w:val="26"/>
        </w:rPr>
        <w:t xml:space="preserve">Οι πελάτες ενός πολυκαταστήματος φτάνουν στο ταμείο με ρυθμό 8 πελατών την ώρα. Υποθέτουμε ότι ο αριθμός των αφίξεων είναι τυχαία μεταβλητή που ακολουθεί την κατανομή </w:t>
      </w:r>
      <w:r w:rsidR="00B1025F">
        <w:rPr>
          <w:sz w:val="26"/>
          <w:szCs w:val="26"/>
          <w:lang w:val="en-US"/>
        </w:rPr>
        <w:t>Poisson</w:t>
      </w:r>
      <w:r w:rsidR="00B1025F" w:rsidRPr="00E6705B">
        <w:rPr>
          <w:sz w:val="26"/>
          <w:szCs w:val="26"/>
        </w:rPr>
        <w:t xml:space="preserve">. </w:t>
      </w:r>
      <w:r w:rsidR="00B1025F">
        <w:rPr>
          <w:sz w:val="26"/>
          <w:szCs w:val="26"/>
        </w:rPr>
        <w:t xml:space="preserve">Για μία δεδομένη ώρα να βρεθεί η πιθανότητα ότι: </w:t>
      </w:r>
    </w:p>
    <w:p w:rsidR="00B1025F" w:rsidRDefault="00B1025F" w:rsidP="00B1025F">
      <w:pPr>
        <w:jc w:val="both"/>
        <w:rPr>
          <w:sz w:val="26"/>
          <w:szCs w:val="26"/>
        </w:rPr>
      </w:pPr>
      <w:r>
        <w:rPr>
          <w:sz w:val="26"/>
          <w:szCs w:val="26"/>
        </w:rPr>
        <w:t>α) φτάνουν ακριβώς 8 πελάτες.</w:t>
      </w:r>
    </w:p>
    <w:p w:rsidR="00B1025F" w:rsidRPr="00B1025F" w:rsidRDefault="00B1025F" w:rsidP="00B1025F">
      <w:pPr>
        <w:jc w:val="both"/>
        <w:rPr>
          <w:sz w:val="26"/>
          <w:szCs w:val="26"/>
        </w:rPr>
      </w:pPr>
      <w:r>
        <w:rPr>
          <w:sz w:val="26"/>
          <w:szCs w:val="26"/>
        </w:rPr>
        <w:t xml:space="preserve">β) φτάνουν το πολύ 3 πελάτες. </w:t>
      </w:r>
    </w:p>
    <w:p w:rsidR="00B1025F" w:rsidRDefault="00B1025F" w:rsidP="00B1025F">
      <w:pPr>
        <w:jc w:val="both"/>
        <w:rPr>
          <w:sz w:val="26"/>
          <w:szCs w:val="26"/>
        </w:rPr>
      </w:pPr>
      <w:r>
        <w:rPr>
          <w:sz w:val="26"/>
          <w:szCs w:val="26"/>
        </w:rPr>
        <w:t xml:space="preserve">γ) φτάνουν τουλάχιστον 2 πελάτες. </w:t>
      </w:r>
    </w:p>
    <w:p w:rsidR="00B1025F" w:rsidRPr="00E6705B" w:rsidRDefault="00B1025F" w:rsidP="00B1025F">
      <w:pPr>
        <w:jc w:val="both"/>
        <w:rPr>
          <w:sz w:val="26"/>
          <w:szCs w:val="26"/>
        </w:rPr>
      </w:pPr>
    </w:p>
    <w:p w:rsidR="00B1025F" w:rsidRDefault="00FE6F49" w:rsidP="00B1025F">
      <w:pPr>
        <w:jc w:val="both"/>
        <w:rPr>
          <w:sz w:val="26"/>
          <w:szCs w:val="26"/>
        </w:rPr>
      </w:pPr>
      <w:r>
        <w:rPr>
          <w:b/>
          <w:sz w:val="26"/>
          <w:szCs w:val="26"/>
        </w:rPr>
        <w:t>40</w:t>
      </w:r>
      <w:r w:rsidR="00B1025F">
        <w:rPr>
          <w:b/>
          <w:sz w:val="26"/>
          <w:szCs w:val="26"/>
        </w:rPr>
        <w:t xml:space="preserve">. </w:t>
      </w:r>
      <w:r w:rsidR="00B1025F" w:rsidRPr="007B1D30">
        <w:rPr>
          <w:sz w:val="26"/>
          <w:szCs w:val="26"/>
        </w:rPr>
        <w:t xml:space="preserve"> Η</w:t>
      </w:r>
      <w:r w:rsidR="00B1025F">
        <w:rPr>
          <w:sz w:val="26"/>
          <w:szCs w:val="26"/>
        </w:rPr>
        <w:t xml:space="preserve"> </w:t>
      </w:r>
      <w:r w:rsidR="00B1025F" w:rsidRPr="007B1D30">
        <w:rPr>
          <w:sz w:val="26"/>
          <w:szCs w:val="26"/>
        </w:rPr>
        <w:t>μ</w:t>
      </w:r>
      <w:r w:rsidR="00B1025F">
        <w:rPr>
          <w:sz w:val="26"/>
          <w:szCs w:val="26"/>
        </w:rPr>
        <w:t>εταβλητή  Χ ακολουθεί την ομοιόμορφη κατανομή με 10 ≤ Χ ≤20.</w:t>
      </w:r>
    </w:p>
    <w:p w:rsidR="00B1025F" w:rsidRDefault="00B1025F" w:rsidP="00B1025F">
      <w:pPr>
        <w:jc w:val="both"/>
      </w:pPr>
      <w:r w:rsidRPr="007B1D30">
        <w:rPr>
          <w:sz w:val="26"/>
          <w:szCs w:val="26"/>
        </w:rPr>
        <w:t>Να υπολογισθούν</w:t>
      </w:r>
    </w:p>
    <w:p w:rsidR="00B1025F" w:rsidRDefault="00B1025F" w:rsidP="00B1025F">
      <w:pPr>
        <w:jc w:val="both"/>
        <w:rPr>
          <w:sz w:val="26"/>
          <w:szCs w:val="26"/>
        </w:rPr>
      </w:pPr>
      <w:r w:rsidRPr="007B1D30">
        <w:rPr>
          <w:sz w:val="26"/>
          <w:szCs w:val="26"/>
        </w:rPr>
        <w:t xml:space="preserve">α) η μέση τιμή </w:t>
      </w:r>
    </w:p>
    <w:p w:rsidR="00B1025F" w:rsidRDefault="00B1025F" w:rsidP="00B1025F">
      <w:pPr>
        <w:jc w:val="both"/>
      </w:pPr>
      <w:r>
        <w:rPr>
          <w:sz w:val="26"/>
          <w:szCs w:val="26"/>
        </w:rPr>
        <w:t xml:space="preserve">β) η </w:t>
      </w:r>
      <w:r w:rsidRPr="007B1D30">
        <w:rPr>
          <w:sz w:val="26"/>
          <w:szCs w:val="26"/>
        </w:rPr>
        <w:t>διακύμανση</w:t>
      </w:r>
    </w:p>
    <w:p w:rsidR="00B1025F" w:rsidRDefault="00B1025F" w:rsidP="00B1025F">
      <w:pPr>
        <w:jc w:val="both"/>
        <w:rPr>
          <w:sz w:val="26"/>
          <w:szCs w:val="26"/>
        </w:rPr>
      </w:pPr>
      <w:r w:rsidRPr="003A695B">
        <w:rPr>
          <w:sz w:val="26"/>
          <w:szCs w:val="26"/>
        </w:rPr>
        <w:t>β) η πιθανότητα</w:t>
      </w:r>
      <w:r>
        <w:rPr>
          <w:sz w:val="26"/>
          <w:szCs w:val="26"/>
        </w:rPr>
        <w:t xml:space="preserve">  12 ≤ Χ ≤15</w:t>
      </w:r>
    </w:p>
    <w:p w:rsidR="00B1025F" w:rsidRDefault="00B1025F" w:rsidP="00B1025F">
      <w:pPr>
        <w:jc w:val="both"/>
        <w:rPr>
          <w:sz w:val="26"/>
          <w:szCs w:val="26"/>
        </w:rPr>
      </w:pPr>
    </w:p>
    <w:p w:rsidR="00B1025F" w:rsidRDefault="00FE6F49" w:rsidP="00B1025F">
      <w:pPr>
        <w:jc w:val="both"/>
        <w:rPr>
          <w:sz w:val="26"/>
          <w:szCs w:val="26"/>
        </w:rPr>
      </w:pPr>
      <w:r>
        <w:rPr>
          <w:b/>
          <w:sz w:val="26"/>
          <w:szCs w:val="26"/>
        </w:rPr>
        <w:t>41</w:t>
      </w:r>
      <w:r w:rsidR="00B1025F">
        <w:rPr>
          <w:sz w:val="26"/>
          <w:szCs w:val="26"/>
        </w:rPr>
        <w:t>. Ο χρόνος σε λεπτά που απαιτείται για να ολοκληρωθεί μία εργασία ακολουθεί την ομοιόμορφη ( 5,9 ) κατανομή.</w:t>
      </w:r>
    </w:p>
    <w:p w:rsidR="00B1025F" w:rsidRDefault="00B1025F" w:rsidP="00B1025F">
      <w:pPr>
        <w:jc w:val="both"/>
        <w:rPr>
          <w:sz w:val="26"/>
          <w:szCs w:val="26"/>
        </w:rPr>
      </w:pPr>
      <w:r>
        <w:rPr>
          <w:sz w:val="26"/>
          <w:szCs w:val="26"/>
        </w:rPr>
        <w:t>α) να γράψετε τη συνάρτηση πυκνότητας πιθανότητας για αυτή την τυχαία μεταβλητή</w:t>
      </w:r>
    </w:p>
    <w:p w:rsidR="00B1025F" w:rsidRDefault="00B1025F" w:rsidP="00B1025F">
      <w:pPr>
        <w:jc w:val="both"/>
        <w:rPr>
          <w:sz w:val="26"/>
          <w:szCs w:val="26"/>
        </w:rPr>
      </w:pPr>
      <w:r>
        <w:rPr>
          <w:sz w:val="26"/>
          <w:szCs w:val="26"/>
        </w:rPr>
        <w:t>β)</w:t>
      </w:r>
      <w:r w:rsidRPr="00F66140">
        <w:t xml:space="preserve"> </w:t>
      </w:r>
      <w:r w:rsidRPr="00D5735C">
        <w:rPr>
          <w:sz w:val="26"/>
          <w:szCs w:val="26"/>
        </w:rPr>
        <w:t>ποια είναι η πιθανότητα να ολοκληρωθεί η εργασία σε λιγότερο  από οχτώ λεπτά</w:t>
      </w:r>
    </w:p>
    <w:p w:rsidR="00B1025F" w:rsidRDefault="00B1025F" w:rsidP="00B1025F">
      <w:pPr>
        <w:jc w:val="both"/>
        <w:rPr>
          <w:sz w:val="26"/>
          <w:szCs w:val="26"/>
        </w:rPr>
      </w:pPr>
      <w:r>
        <w:rPr>
          <w:sz w:val="26"/>
          <w:szCs w:val="26"/>
        </w:rPr>
        <w:t xml:space="preserve">γ) ποιος είναι ο αναμενόμενος χρόνος που χρειάζεται για να ολοκληρωθεί η εργασία </w:t>
      </w:r>
    </w:p>
    <w:p w:rsidR="00B1025F" w:rsidRPr="00D5735C" w:rsidRDefault="00B1025F" w:rsidP="00B1025F">
      <w:pPr>
        <w:jc w:val="both"/>
        <w:rPr>
          <w:sz w:val="26"/>
          <w:szCs w:val="26"/>
        </w:rPr>
      </w:pPr>
    </w:p>
    <w:p w:rsidR="00B1025F" w:rsidRDefault="00FE6F49" w:rsidP="00B1025F">
      <w:pPr>
        <w:rPr>
          <w:sz w:val="26"/>
          <w:szCs w:val="26"/>
        </w:rPr>
      </w:pPr>
      <w:r>
        <w:rPr>
          <w:b/>
          <w:sz w:val="26"/>
          <w:szCs w:val="26"/>
        </w:rPr>
        <w:t>42</w:t>
      </w:r>
      <w:r w:rsidR="00B1025F" w:rsidRPr="00B144D5">
        <w:rPr>
          <w:b/>
          <w:sz w:val="26"/>
          <w:szCs w:val="26"/>
        </w:rPr>
        <w:t>.</w:t>
      </w:r>
      <w:r w:rsidR="00B1025F">
        <w:rPr>
          <w:b/>
          <w:sz w:val="26"/>
          <w:szCs w:val="26"/>
        </w:rPr>
        <w:t xml:space="preserve"> </w:t>
      </w:r>
      <w:r w:rsidR="00B1025F" w:rsidRPr="00032B10">
        <w:rPr>
          <w:sz w:val="26"/>
          <w:szCs w:val="26"/>
        </w:rPr>
        <w:t>Υποθέτουμε</w:t>
      </w:r>
      <w:r w:rsidR="00B1025F">
        <w:rPr>
          <w:b/>
          <w:sz w:val="26"/>
          <w:szCs w:val="26"/>
        </w:rPr>
        <w:t xml:space="preserve"> </w:t>
      </w:r>
      <w:r w:rsidR="00B1025F" w:rsidRPr="00032B10">
        <w:rPr>
          <w:sz w:val="26"/>
          <w:szCs w:val="26"/>
        </w:rPr>
        <w:t>ότι η διάρκεια σε λεπτά</w:t>
      </w:r>
      <w:r w:rsidR="00B1025F">
        <w:rPr>
          <w:b/>
          <w:sz w:val="26"/>
          <w:szCs w:val="26"/>
        </w:rPr>
        <w:t xml:space="preserve"> </w:t>
      </w:r>
      <w:r w:rsidR="00B1025F">
        <w:rPr>
          <w:sz w:val="26"/>
          <w:szCs w:val="26"/>
        </w:rPr>
        <w:t xml:space="preserve">των υπεραστικών τηλεφωνικών συνδιαλέξεων ακολουθεί την εκθετική κατανομή με λ=1/5  </w:t>
      </w:r>
      <w:r w:rsidR="00B1025F" w:rsidRPr="00032B10">
        <w:rPr>
          <w:sz w:val="26"/>
          <w:szCs w:val="26"/>
        </w:rPr>
        <w:t xml:space="preserve"> </w:t>
      </w:r>
      <w:r w:rsidR="00B1025F">
        <w:rPr>
          <w:sz w:val="26"/>
          <w:szCs w:val="26"/>
        </w:rPr>
        <w:t xml:space="preserve">και  </w:t>
      </w:r>
      <w:r w:rsidR="00B1025F">
        <w:rPr>
          <w:sz w:val="26"/>
          <w:szCs w:val="26"/>
          <w:lang w:val="en-US"/>
        </w:rPr>
        <w:t>X</w:t>
      </w:r>
      <w:r w:rsidR="00B1025F" w:rsidRPr="00032B10">
        <w:rPr>
          <w:sz w:val="26"/>
          <w:szCs w:val="26"/>
        </w:rPr>
        <w:t xml:space="preserve"> </w:t>
      </w:r>
      <w:r w:rsidR="00B1025F">
        <w:rPr>
          <w:sz w:val="26"/>
          <w:szCs w:val="26"/>
        </w:rPr>
        <w:t>›</w:t>
      </w:r>
      <w:r w:rsidR="00B1025F" w:rsidRPr="00032B10">
        <w:rPr>
          <w:sz w:val="26"/>
          <w:szCs w:val="26"/>
        </w:rPr>
        <w:t xml:space="preserve"> 0.</w:t>
      </w:r>
    </w:p>
    <w:p w:rsidR="00B1025F" w:rsidRDefault="00B1025F" w:rsidP="00B1025F">
      <w:pPr>
        <w:jc w:val="both"/>
        <w:rPr>
          <w:sz w:val="26"/>
          <w:szCs w:val="26"/>
        </w:rPr>
      </w:pPr>
      <w:r>
        <w:rPr>
          <w:sz w:val="26"/>
          <w:szCs w:val="26"/>
        </w:rPr>
        <w:t xml:space="preserve">Να υπολογισθούν </w:t>
      </w:r>
    </w:p>
    <w:p w:rsidR="00B1025F" w:rsidRDefault="00B1025F" w:rsidP="00B1025F">
      <w:pPr>
        <w:jc w:val="both"/>
        <w:rPr>
          <w:sz w:val="26"/>
          <w:szCs w:val="26"/>
        </w:rPr>
      </w:pPr>
      <w:r>
        <w:rPr>
          <w:sz w:val="26"/>
          <w:szCs w:val="26"/>
        </w:rPr>
        <w:t>α) η μέση τιμή και η διακύμανση</w:t>
      </w:r>
    </w:p>
    <w:p w:rsidR="00B1025F" w:rsidRDefault="00B1025F" w:rsidP="00B1025F">
      <w:pPr>
        <w:jc w:val="both"/>
        <w:rPr>
          <w:sz w:val="26"/>
          <w:szCs w:val="26"/>
        </w:rPr>
      </w:pPr>
      <w:r>
        <w:rPr>
          <w:sz w:val="26"/>
          <w:szCs w:val="26"/>
        </w:rPr>
        <w:t>β) η πιθανότητα μία συνδιάλεξη να υπερβεί τα πέντε λεπτά</w:t>
      </w:r>
    </w:p>
    <w:p w:rsidR="00B1025F" w:rsidRDefault="00B1025F" w:rsidP="00B1025F">
      <w:pPr>
        <w:jc w:val="both"/>
        <w:rPr>
          <w:sz w:val="26"/>
          <w:szCs w:val="26"/>
        </w:rPr>
      </w:pPr>
      <w:r>
        <w:rPr>
          <w:sz w:val="26"/>
          <w:szCs w:val="26"/>
        </w:rPr>
        <w:t xml:space="preserve">γ)  να είναι μεταξύ τεσσάρων και έξι λεπτών </w:t>
      </w:r>
    </w:p>
    <w:p w:rsidR="00B1025F" w:rsidRDefault="00B1025F" w:rsidP="00B1025F">
      <w:pPr>
        <w:jc w:val="both"/>
        <w:rPr>
          <w:sz w:val="26"/>
          <w:szCs w:val="26"/>
        </w:rPr>
      </w:pPr>
      <w:r>
        <w:rPr>
          <w:sz w:val="26"/>
          <w:szCs w:val="26"/>
        </w:rPr>
        <w:t xml:space="preserve">δ) </w:t>
      </w:r>
      <w:r w:rsidRPr="004C6B6A">
        <w:rPr>
          <w:sz w:val="26"/>
          <w:szCs w:val="26"/>
        </w:rPr>
        <w:t>η πιθανότητα μία συνδιάλεξη</w:t>
      </w:r>
      <w:r>
        <w:rPr>
          <w:sz w:val="26"/>
          <w:szCs w:val="26"/>
        </w:rPr>
        <w:t xml:space="preserve"> να είναι ίση ή  μικρότερη των έξι λεπτών </w:t>
      </w:r>
    </w:p>
    <w:p w:rsidR="00B1025F" w:rsidRDefault="00B1025F" w:rsidP="00B1025F">
      <w:pPr>
        <w:jc w:val="both"/>
        <w:rPr>
          <w:sz w:val="26"/>
          <w:szCs w:val="26"/>
        </w:rPr>
      </w:pPr>
    </w:p>
    <w:p w:rsidR="00B1025F" w:rsidRDefault="00B1025F" w:rsidP="00B1025F">
      <w:pPr>
        <w:jc w:val="both"/>
        <w:rPr>
          <w:sz w:val="26"/>
          <w:szCs w:val="26"/>
        </w:rPr>
      </w:pPr>
    </w:p>
    <w:p w:rsidR="00B1025F" w:rsidRDefault="00B1025F" w:rsidP="00B1025F">
      <w:pPr>
        <w:jc w:val="both"/>
        <w:rPr>
          <w:sz w:val="26"/>
          <w:szCs w:val="26"/>
        </w:rPr>
      </w:pPr>
    </w:p>
    <w:p w:rsidR="00B1025F" w:rsidRDefault="00B1025F" w:rsidP="00B1025F">
      <w:pPr>
        <w:jc w:val="both"/>
        <w:rPr>
          <w:sz w:val="26"/>
          <w:szCs w:val="26"/>
        </w:rPr>
      </w:pPr>
    </w:p>
    <w:p w:rsidR="00B1025F" w:rsidRDefault="00FE6F49" w:rsidP="00B1025F">
      <w:pPr>
        <w:jc w:val="both"/>
        <w:rPr>
          <w:sz w:val="26"/>
          <w:szCs w:val="26"/>
        </w:rPr>
      </w:pPr>
      <w:r>
        <w:rPr>
          <w:b/>
          <w:sz w:val="26"/>
          <w:szCs w:val="26"/>
        </w:rPr>
        <w:t>43</w:t>
      </w:r>
      <w:r w:rsidR="00B1025F" w:rsidRPr="00C57341">
        <w:rPr>
          <w:b/>
          <w:sz w:val="26"/>
          <w:szCs w:val="26"/>
        </w:rPr>
        <w:t>.</w:t>
      </w:r>
      <w:r w:rsidR="00B1025F">
        <w:rPr>
          <w:b/>
          <w:sz w:val="26"/>
          <w:szCs w:val="26"/>
        </w:rPr>
        <w:t xml:space="preserve"> </w:t>
      </w:r>
      <w:r w:rsidR="00B1025F" w:rsidRPr="00C57341">
        <w:rPr>
          <w:sz w:val="26"/>
          <w:szCs w:val="26"/>
        </w:rPr>
        <w:t>Ένα</w:t>
      </w:r>
      <w:r w:rsidR="00B1025F">
        <w:rPr>
          <w:b/>
          <w:sz w:val="26"/>
          <w:szCs w:val="26"/>
        </w:rPr>
        <w:t xml:space="preserve"> </w:t>
      </w:r>
      <w:r w:rsidR="00B1025F" w:rsidRPr="00C57341">
        <w:rPr>
          <w:sz w:val="26"/>
          <w:szCs w:val="26"/>
        </w:rPr>
        <w:t>όργανο</w:t>
      </w:r>
      <w:r w:rsidR="00B1025F">
        <w:rPr>
          <w:sz w:val="26"/>
          <w:szCs w:val="26"/>
        </w:rPr>
        <w:t xml:space="preserve"> αποτελείται από τέσσερα εξαρτήματα για τα οποία διαπιστώθηκε ότι το βάρος τους ακολουθεί την κανονική κατανομή. Στον ακόλουθο πίνακα δίνονται οι μέσοι και οι διακυμάνσεις των βαρών </w:t>
      </w:r>
      <w:r w:rsidR="00B1025F" w:rsidRPr="00C57341">
        <w:rPr>
          <w:sz w:val="26"/>
          <w:szCs w:val="26"/>
        </w:rPr>
        <w:t>των τεσσάρων εξαρτημάτων.</w:t>
      </w:r>
    </w:p>
    <w:tbl>
      <w:tblPr>
        <w:tblStyle w:val="TableGrid"/>
        <w:tblW w:w="0" w:type="auto"/>
        <w:tblLook w:val="04A0" w:firstRow="1" w:lastRow="0" w:firstColumn="1" w:lastColumn="0" w:noHBand="0" w:noVBand="1"/>
      </w:tblPr>
      <w:tblGrid>
        <w:gridCol w:w="1704"/>
        <w:gridCol w:w="1704"/>
        <w:gridCol w:w="1704"/>
        <w:gridCol w:w="1705"/>
        <w:gridCol w:w="1705"/>
      </w:tblGrid>
      <w:tr w:rsidR="00B1025F" w:rsidTr="00D605F3">
        <w:tc>
          <w:tcPr>
            <w:tcW w:w="1704" w:type="dxa"/>
          </w:tcPr>
          <w:p w:rsidR="00B1025F" w:rsidRDefault="00B1025F" w:rsidP="00D605F3">
            <w:pPr>
              <w:jc w:val="both"/>
              <w:rPr>
                <w:sz w:val="26"/>
                <w:szCs w:val="26"/>
              </w:rPr>
            </w:pPr>
            <w:r>
              <w:rPr>
                <w:sz w:val="26"/>
                <w:szCs w:val="26"/>
              </w:rPr>
              <w:t xml:space="preserve">Εξάρτημα </w:t>
            </w:r>
          </w:p>
        </w:tc>
        <w:tc>
          <w:tcPr>
            <w:tcW w:w="1704" w:type="dxa"/>
          </w:tcPr>
          <w:p w:rsidR="00B1025F" w:rsidRPr="0084096B" w:rsidRDefault="00B1025F" w:rsidP="00D605F3">
            <w:pPr>
              <w:jc w:val="both"/>
              <w:rPr>
                <w:sz w:val="26"/>
                <w:szCs w:val="26"/>
                <w:vertAlign w:val="subscript"/>
              </w:rPr>
            </w:pPr>
            <w:r>
              <w:rPr>
                <w:sz w:val="26"/>
                <w:szCs w:val="26"/>
              </w:rPr>
              <w:t>Χ</w:t>
            </w:r>
            <w:r>
              <w:rPr>
                <w:sz w:val="26"/>
                <w:szCs w:val="26"/>
                <w:vertAlign w:val="subscript"/>
              </w:rPr>
              <w:t>1</w:t>
            </w:r>
          </w:p>
        </w:tc>
        <w:tc>
          <w:tcPr>
            <w:tcW w:w="1704" w:type="dxa"/>
          </w:tcPr>
          <w:p w:rsidR="00B1025F" w:rsidRPr="0084096B" w:rsidRDefault="00B1025F" w:rsidP="00D605F3">
            <w:pPr>
              <w:jc w:val="both"/>
              <w:rPr>
                <w:sz w:val="26"/>
                <w:szCs w:val="26"/>
                <w:vertAlign w:val="subscript"/>
              </w:rPr>
            </w:pPr>
            <w:r>
              <w:rPr>
                <w:sz w:val="26"/>
                <w:szCs w:val="26"/>
              </w:rPr>
              <w:t>Χ</w:t>
            </w:r>
            <w:r>
              <w:rPr>
                <w:sz w:val="26"/>
                <w:szCs w:val="26"/>
                <w:vertAlign w:val="subscript"/>
              </w:rPr>
              <w:t>2</w:t>
            </w:r>
          </w:p>
        </w:tc>
        <w:tc>
          <w:tcPr>
            <w:tcW w:w="1705" w:type="dxa"/>
          </w:tcPr>
          <w:p w:rsidR="00B1025F" w:rsidRPr="0084096B" w:rsidRDefault="00B1025F" w:rsidP="00D605F3">
            <w:pPr>
              <w:jc w:val="both"/>
              <w:rPr>
                <w:sz w:val="26"/>
                <w:szCs w:val="26"/>
                <w:vertAlign w:val="subscript"/>
              </w:rPr>
            </w:pPr>
            <w:r>
              <w:rPr>
                <w:sz w:val="26"/>
                <w:szCs w:val="26"/>
              </w:rPr>
              <w:t>Χ</w:t>
            </w:r>
            <w:r>
              <w:rPr>
                <w:sz w:val="26"/>
                <w:szCs w:val="26"/>
                <w:vertAlign w:val="subscript"/>
              </w:rPr>
              <w:t>3</w:t>
            </w:r>
          </w:p>
        </w:tc>
        <w:tc>
          <w:tcPr>
            <w:tcW w:w="1705" w:type="dxa"/>
          </w:tcPr>
          <w:p w:rsidR="00B1025F" w:rsidRPr="0084096B" w:rsidRDefault="00B1025F" w:rsidP="00D605F3">
            <w:pPr>
              <w:jc w:val="both"/>
              <w:rPr>
                <w:sz w:val="26"/>
                <w:szCs w:val="26"/>
                <w:vertAlign w:val="subscript"/>
              </w:rPr>
            </w:pPr>
            <w:r>
              <w:rPr>
                <w:sz w:val="26"/>
                <w:szCs w:val="26"/>
              </w:rPr>
              <w:t>Χ</w:t>
            </w:r>
            <w:r>
              <w:rPr>
                <w:sz w:val="26"/>
                <w:szCs w:val="26"/>
                <w:vertAlign w:val="subscript"/>
              </w:rPr>
              <w:t>4</w:t>
            </w:r>
          </w:p>
        </w:tc>
      </w:tr>
      <w:tr w:rsidR="00B1025F" w:rsidTr="00D605F3">
        <w:tc>
          <w:tcPr>
            <w:tcW w:w="1704" w:type="dxa"/>
          </w:tcPr>
          <w:p w:rsidR="00B1025F" w:rsidRDefault="00B1025F" w:rsidP="00D605F3">
            <w:pPr>
              <w:jc w:val="both"/>
              <w:rPr>
                <w:sz w:val="26"/>
                <w:szCs w:val="26"/>
              </w:rPr>
            </w:pPr>
            <w:r>
              <w:rPr>
                <w:sz w:val="26"/>
                <w:szCs w:val="26"/>
              </w:rPr>
              <w:t>Μέσος</w:t>
            </w:r>
          </w:p>
        </w:tc>
        <w:tc>
          <w:tcPr>
            <w:tcW w:w="1704" w:type="dxa"/>
          </w:tcPr>
          <w:p w:rsidR="00B1025F" w:rsidRDefault="00B1025F" w:rsidP="00D605F3">
            <w:pPr>
              <w:jc w:val="both"/>
              <w:rPr>
                <w:sz w:val="26"/>
                <w:szCs w:val="26"/>
              </w:rPr>
            </w:pPr>
            <w:r>
              <w:rPr>
                <w:sz w:val="26"/>
                <w:szCs w:val="26"/>
              </w:rPr>
              <w:t>320,1</w:t>
            </w:r>
          </w:p>
        </w:tc>
        <w:tc>
          <w:tcPr>
            <w:tcW w:w="1704" w:type="dxa"/>
          </w:tcPr>
          <w:p w:rsidR="00B1025F" w:rsidRDefault="00B1025F" w:rsidP="00D605F3">
            <w:pPr>
              <w:jc w:val="both"/>
              <w:rPr>
                <w:sz w:val="26"/>
                <w:szCs w:val="26"/>
              </w:rPr>
            </w:pPr>
            <w:r>
              <w:rPr>
                <w:sz w:val="26"/>
                <w:szCs w:val="26"/>
              </w:rPr>
              <w:t>80,7</w:t>
            </w:r>
          </w:p>
        </w:tc>
        <w:tc>
          <w:tcPr>
            <w:tcW w:w="1705" w:type="dxa"/>
          </w:tcPr>
          <w:p w:rsidR="00B1025F" w:rsidRDefault="00B1025F" w:rsidP="00D605F3">
            <w:pPr>
              <w:jc w:val="both"/>
              <w:rPr>
                <w:sz w:val="26"/>
                <w:szCs w:val="26"/>
              </w:rPr>
            </w:pPr>
            <w:r>
              <w:rPr>
                <w:sz w:val="26"/>
                <w:szCs w:val="26"/>
              </w:rPr>
              <w:t>102,9</w:t>
            </w:r>
          </w:p>
        </w:tc>
        <w:tc>
          <w:tcPr>
            <w:tcW w:w="1705" w:type="dxa"/>
          </w:tcPr>
          <w:p w:rsidR="00B1025F" w:rsidRDefault="00B1025F" w:rsidP="00D605F3">
            <w:pPr>
              <w:jc w:val="both"/>
              <w:rPr>
                <w:sz w:val="26"/>
                <w:szCs w:val="26"/>
              </w:rPr>
            </w:pPr>
            <w:r>
              <w:rPr>
                <w:sz w:val="26"/>
                <w:szCs w:val="26"/>
              </w:rPr>
              <w:t>15,3</w:t>
            </w:r>
          </w:p>
        </w:tc>
      </w:tr>
      <w:tr w:rsidR="00B1025F" w:rsidTr="00D605F3">
        <w:tc>
          <w:tcPr>
            <w:tcW w:w="1704" w:type="dxa"/>
          </w:tcPr>
          <w:p w:rsidR="00B1025F" w:rsidRDefault="00B1025F" w:rsidP="00D605F3">
            <w:pPr>
              <w:jc w:val="both"/>
              <w:rPr>
                <w:sz w:val="26"/>
                <w:szCs w:val="26"/>
              </w:rPr>
            </w:pPr>
            <w:r>
              <w:rPr>
                <w:sz w:val="26"/>
                <w:szCs w:val="26"/>
              </w:rPr>
              <w:t>Διακύμανση</w:t>
            </w:r>
          </w:p>
        </w:tc>
        <w:tc>
          <w:tcPr>
            <w:tcW w:w="1704" w:type="dxa"/>
          </w:tcPr>
          <w:p w:rsidR="00B1025F" w:rsidRDefault="00B1025F" w:rsidP="00D605F3">
            <w:pPr>
              <w:jc w:val="both"/>
              <w:rPr>
                <w:sz w:val="26"/>
                <w:szCs w:val="26"/>
              </w:rPr>
            </w:pPr>
            <w:r>
              <w:rPr>
                <w:sz w:val="26"/>
                <w:szCs w:val="26"/>
              </w:rPr>
              <w:t>4,2</w:t>
            </w:r>
          </w:p>
        </w:tc>
        <w:tc>
          <w:tcPr>
            <w:tcW w:w="1704" w:type="dxa"/>
          </w:tcPr>
          <w:p w:rsidR="00B1025F" w:rsidRDefault="00B1025F" w:rsidP="00D605F3">
            <w:pPr>
              <w:jc w:val="both"/>
              <w:rPr>
                <w:sz w:val="26"/>
                <w:szCs w:val="26"/>
              </w:rPr>
            </w:pPr>
            <w:r>
              <w:rPr>
                <w:sz w:val="26"/>
                <w:szCs w:val="26"/>
              </w:rPr>
              <w:t>2,1</w:t>
            </w:r>
          </w:p>
        </w:tc>
        <w:tc>
          <w:tcPr>
            <w:tcW w:w="1705" w:type="dxa"/>
          </w:tcPr>
          <w:p w:rsidR="00B1025F" w:rsidRDefault="00B1025F" w:rsidP="00D605F3">
            <w:pPr>
              <w:jc w:val="both"/>
              <w:rPr>
                <w:sz w:val="26"/>
                <w:szCs w:val="26"/>
              </w:rPr>
            </w:pPr>
            <w:r>
              <w:rPr>
                <w:sz w:val="26"/>
                <w:szCs w:val="26"/>
              </w:rPr>
              <w:t>3,45</w:t>
            </w:r>
          </w:p>
        </w:tc>
        <w:tc>
          <w:tcPr>
            <w:tcW w:w="1705" w:type="dxa"/>
          </w:tcPr>
          <w:p w:rsidR="00B1025F" w:rsidRDefault="00B1025F" w:rsidP="00D605F3">
            <w:pPr>
              <w:jc w:val="both"/>
              <w:rPr>
                <w:sz w:val="26"/>
                <w:szCs w:val="26"/>
              </w:rPr>
            </w:pPr>
            <w:r>
              <w:rPr>
                <w:sz w:val="26"/>
                <w:szCs w:val="26"/>
              </w:rPr>
              <w:t>0,25</w:t>
            </w:r>
          </w:p>
        </w:tc>
      </w:tr>
    </w:tbl>
    <w:p w:rsidR="00B1025F" w:rsidRPr="00C57341" w:rsidRDefault="00B1025F" w:rsidP="00B1025F">
      <w:pPr>
        <w:jc w:val="both"/>
        <w:rPr>
          <w:sz w:val="26"/>
          <w:szCs w:val="26"/>
        </w:rPr>
      </w:pPr>
      <w:r>
        <w:rPr>
          <w:sz w:val="26"/>
          <w:szCs w:val="26"/>
        </w:rPr>
        <w:t>Να υπολογισθεί ο μέσος η διακύμανση και η τυπική απόκλιση του βάρους του οργάνου.</w:t>
      </w:r>
    </w:p>
    <w:p w:rsidR="00B1025F" w:rsidRDefault="00B1025F" w:rsidP="00B1025F">
      <w:pPr>
        <w:jc w:val="both"/>
        <w:rPr>
          <w:b/>
          <w:sz w:val="26"/>
          <w:szCs w:val="26"/>
        </w:rPr>
      </w:pPr>
    </w:p>
    <w:p w:rsidR="00B1025F" w:rsidRPr="00C57341" w:rsidRDefault="00FE6F49" w:rsidP="00B1025F">
      <w:pPr>
        <w:jc w:val="both"/>
        <w:rPr>
          <w:sz w:val="26"/>
          <w:szCs w:val="26"/>
        </w:rPr>
      </w:pPr>
      <w:r>
        <w:rPr>
          <w:b/>
          <w:sz w:val="26"/>
          <w:szCs w:val="26"/>
        </w:rPr>
        <w:t>44</w:t>
      </w:r>
      <w:r w:rsidR="00B1025F" w:rsidRPr="00A85197">
        <w:rPr>
          <w:b/>
          <w:sz w:val="26"/>
          <w:szCs w:val="26"/>
        </w:rPr>
        <w:t>.</w:t>
      </w:r>
      <w:r w:rsidR="00B1025F">
        <w:rPr>
          <w:b/>
          <w:sz w:val="26"/>
          <w:szCs w:val="26"/>
        </w:rPr>
        <w:t xml:space="preserve"> </w:t>
      </w:r>
      <w:r w:rsidR="00B1025F" w:rsidRPr="00491BCD">
        <w:rPr>
          <w:sz w:val="26"/>
          <w:szCs w:val="26"/>
        </w:rPr>
        <w:t>Η</w:t>
      </w:r>
      <w:r w:rsidR="00B1025F">
        <w:rPr>
          <w:sz w:val="26"/>
          <w:szCs w:val="26"/>
        </w:rPr>
        <w:t xml:space="preserve"> τυχαία μεταβλητή Χ ακολουθεί την Κανονική κατανομή με μέσο μ=4 και τυπική απόκλιση σ=8. Ζητούνται οι πιθανότητες </w:t>
      </w:r>
      <w:r w:rsidR="00B1025F" w:rsidRPr="00343DF2">
        <w:rPr>
          <w:sz w:val="26"/>
          <w:szCs w:val="26"/>
        </w:rPr>
        <w:t>:</w:t>
      </w:r>
    </w:p>
    <w:p w:rsidR="00B1025F" w:rsidRPr="00622C97" w:rsidRDefault="00B1025F" w:rsidP="00B1025F">
      <w:pPr>
        <w:jc w:val="both"/>
        <w:rPr>
          <w:sz w:val="26"/>
          <w:szCs w:val="26"/>
        </w:rPr>
      </w:pPr>
      <w:r w:rsidRPr="00B1025F">
        <w:rPr>
          <w:sz w:val="26"/>
          <w:szCs w:val="26"/>
        </w:rPr>
        <w:t xml:space="preserve">   </w:t>
      </w:r>
      <w:r>
        <w:rPr>
          <w:sz w:val="26"/>
          <w:szCs w:val="26"/>
        </w:rPr>
        <w:t>α) Ρ(2</w:t>
      </w:r>
      <w:r w:rsidRPr="00343DF2">
        <w:rPr>
          <w:sz w:val="26"/>
          <w:szCs w:val="26"/>
        </w:rPr>
        <w:t>‹</w:t>
      </w:r>
      <w:r>
        <w:rPr>
          <w:sz w:val="26"/>
          <w:szCs w:val="26"/>
        </w:rPr>
        <w:t>Χ</w:t>
      </w:r>
      <w:r w:rsidRPr="00343DF2">
        <w:rPr>
          <w:sz w:val="26"/>
          <w:szCs w:val="26"/>
        </w:rPr>
        <w:t>‹</w:t>
      </w:r>
      <w:r>
        <w:rPr>
          <w:sz w:val="26"/>
          <w:szCs w:val="26"/>
        </w:rPr>
        <w:t xml:space="preserve">18)         </w:t>
      </w:r>
    </w:p>
    <w:p w:rsidR="00B1025F" w:rsidRPr="00622C97" w:rsidRDefault="00B1025F" w:rsidP="00B1025F">
      <w:pPr>
        <w:jc w:val="both"/>
        <w:rPr>
          <w:sz w:val="26"/>
          <w:szCs w:val="26"/>
        </w:rPr>
      </w:pPr>
      <w:r>
        <w:rPr>
          <w:sz w:val="26"/>
          <w:szCs w:val="26"/>
        </w:rPr>
        <w:t xml:space="preserve">   β) Ρ(Χ</w:t>
      </w:r>
      <w:r w:rsidRPr="00343DF2">
        <w:rPr>
          <w:sz w:val="26"/>
          <w:szCs w:val="26"/>
        </w:rPr>
        <w:t>›</w:t>
      </w:r>
      <w:r>
        <w:rPr>
          <w:sz w:val="26"/>
          <w:szCs w:val="26"/>
        </w:rPr>
        <w:t xml:space="preserve">7)          </w:t>
      </w:r>
    </w:p>
    <w:p w:rsidR="00B1025F" w:rsidRPr="00622C97" w:rsidRDefault="00B1025F" w:rsidP="00B1025F">
      <w:pPr>
        <w:jc w:val="both"/>
        <w:rPr>
          <w:sz w:val="26"/>
          <w:szCs w:val="26"/>
        </w:rPr>
      </w:pPr>
      <w:r>
        <w:rPr>
          <w:sz w:val="26"/>
          <w:szCs w:val="26"/>
        </w:rPr>
        <w:t xml:space="preserve">  γ) Ρ(-2</w:t>
      </w:r>
      <w:r w:rsidRPr="000075D4">
        <w:rPr>
          <w:sz w:val="26"/>
          <w:szCs w:val="26"/>
        </w:rPr>
        <w:t>‹</w:t>
      </w:r>
      <w:r>
        <w:rPr>
          <w:sz w:val="26"/>
          <w:szCs w:val="26"/>
        </w:rPr>
        <w:t>Χ</w:t>
      </w:r>
      <w:r w:rsidRPr="000075D4">
        <w:rPr>
          <w:sz w:val="26"/>
          <w:szCs w:val="26"/>
        </w:rPr>
        <w:t>‹</w:t>
      </w:r>
      <w:r>
        <w:rPr>
          <w:sz w:val="26"/>
          <w:szCs w:val="26"/>
        </w:rPr>
        <w:t xml:space="preserve">2)                </w:t>
      </w:r>
    </w:p>
    <w:p w:rsidR="00B1025F" w:rsidRDefault="00B1025F" w:rsidP="00B1025F">
      <w:pPr>
        <w:jc w:val="both"/>
        <w:rPr>
          <w:sz w:val="26"/>
          <w:szCs w:val="26"/>
        </w:rPr>
      </w:pPr>
      <w:r>
        <w:rPr>
          <w:sz w:val="26"/>
          <w:szCs w:val="26"/>
        </w:rPr>
        <w:t xml:space="preserve">  δ)Ρ(Χ≤6)</w:t>
      </w:r>
    </w:p>
    <w:p w:rsidR="00B1025F" w:rsidRDefault="00B1025F" w:rsidP="00B1025F">
      <w:pPr>
        <w:jc w:val="both"/>
        <w:rPr>
          <w:sz w:val="26"/>
          <w:szCs w:val="26"/>
        </w:rPr>
      </w:pPr>
    </w:p>
    <w:p w:rsidR="00B1025F" w:rsidRDefault="00FE6F49" w:rsidP="00B1025F">
      <w:pPr>
        <w:jc w:val="both"/>
        <w:rPr>
          <w:sz w:val="26"/>
          <w:szCs w:val="26"/>
        </w:rPr>
      </w:pPr>
      <w:r>
        <w:rPr>
          <w:b/>
          <w:sz w:val="26"/>
          <w:szCs w:val="26"/>
        </w:rPr>
        <w:t>45</w:t>
      </w:r>
      <w:r w:rsidR="00B1025F">
        <w:rPr>
          <w:b/>
          <w:sz w:val="26"/>
          <w:szCs w:val="26"/>
        </w:rPr>
        <w:t xml:space="preserve">. </w:t>
      </w:r>
      <w:r w:rsidR="00B1025F">
        <w:rPr>
          <w:sz w:val="26"/>
          <w:szCs w:val="26"/>
        </w:rPr>
        <w:t>Να βρεθούν</w:t>
      </w:r>
    </w:p>
    <w:p w:rsidR="00B1025F" w:rsidRDefault="00B1025F" w:rsidP="00B1025F">
      <w:pPr>
        <w:jc w:val="both"/>
        <w:rPr>
          <w:sz w:val="26"/>
          <w:szCs w:val="26"/>
        </w:rPr>
      </w:pPr>
      <w:r>
        <w:rPr>
          <w:sz w:val="26"/>
          <w:szCs w:val="26"/>
        </w:rPr>
        <w:t>α) Η τιμή της τυπικής κατανομής τυχαίας μεταβλητής που η περιοχή αριστερά της έχει εμβαδόν  0,80</w:t>
      </w:r>
    </w:p>
    <w:p w:rsidR="00B1025F" w:rsidRPr="0084096B" w:rsidRDefault="00B1025F" w:rsidP="00B1025F">
      <w:pPr>
        <w:jc w:val="both"/>
        <w:rPr>
          <w:sz w:val="26"/>
          <w:szCs w:val="26"/>
        </w:rPr>
      </w:pPr>
      <w:r>
        <w:rPr>
          <w:sz w:val="26"/>
          <w:szCs w:val="26"/>
        </w:rPr>
        <w:t>β) Τα όρια ενός διαστήματος πιθανότητας 0,99 συμμετρικά ως προς το μηδέν για την τυχαία μεταβλητή.</w:t>
      </w:r>
    </w:p>
    <w:p w:rsidR="00B1025F" w:rsidRDefault="00B1025F" w:rsidP="00B1025F">
      <w:pPr>
        <w:jc w:val="both"/>
        <w:rPr>
          <w:b/>
          <w:sz w:val="26"/>
          <w:szCs w:val="26"/>
        </w:rPr>
      </w:pPr>
    </w:p>
    <w:p w:rsidR="00B1025F" w:rsidRDefault="00FE6F49" w:rsidP="00B1025F">
      <w:pPr>
        <w:jc w:val="both"/>
        <w:rPr>
          <w:sz w:val="26"/>
          <w:szCs w:val="26"/>
        </w:rPr>
      </w:pPr>
      <w:r>
        <w:rPr>
          <w:b/>
          <w:sz w:val="26"/>
          <w:szCs w:val="26"/>
        </w:rPr>
        <w:t>46</w:t>
      </w:r>
      <w:r w:rsidR="00B1025F" w:rsidRPr="00A85197">
        <w:rPr>
          <w:b/>
          <w:sz w:val="26"/>
          <w:szCs w:val="26"/>
        </w:rPr>
        <w:t>.</w:t>
      </w:r>
      <w:r w:rsidR="00B1025F">
        <w:rPr>
          <w:sz w:val="26"/>
          <w:szCs w:val="26"/>
        </w:rPr>
        <w:t xml:space="preserve"> Υποθέτουμε ότι το βάρος του αναψυκτικού Χ σε ένα κουτί ονομαστικού βάρους  250 </w:t>
      </w:r>
      <w:r w:rsidR="00B1025F">
        <w:rPr>
          <w:sz w:val="26"/>
          <w:szCs w:val="26"/>
          <w:lang w:val="en-US"/>
        </w:rPr>
        <w:t>gr</w:t>
      </w:r>
      <w:r w:rsidR="00B1025F" w:rsidRPr="00936B91">
        <w:rPr>
          <w:sz w:val="26"/>
          <w:szCs w:val="26"/>
        </w:rPr>
        <w:t xml:space="preserve"> </w:t>
      </w:r>
      <w:r w:rsidR="00B1025F">
        <w:rPr>
          <w:sz w:val="26"/>
          <w:szCs w:val="26"/>
        </w:rPr>
        <w:t xml:space="preserve">είναι μία τυχαία μεταβλητή που ακολουθεί την Κανονική κατανομή με μέση τιμή μ=251 </w:t>
      </w:r>
      <w:r w:rsidR="00B1025F">
        <w:rPr>
          <w:sz w:val="26"/>
          <w:szCs w:val="26"/>
          <w:lang w:val="en-US"/>
        </w:rPr>
        <w:t>gr</w:t>
      </w:r>
      <w:r w:rsidR="00B1025F">
        <w:rPr>
          <w:sz w:val="26"/>
          <w:szCs w:val="26"/>
        </w:rPr>
        <w:t xml:space="preserve"> και σ=3</w:t>
      </w:r>
      <w:r w:rsidR="00B1025F" w:rsidRPr="00936B91">
        <w:rPr>
          <w:sz w:val="26"/>
          <w:szCs w:val="26"/>
        </w:rPr>
        <w:t xml:space="preserve"> </w:t>
      </w:r>
      <w:r w:rsidR="00B1025F">
        <w:rPr>
          <w:sz w:val="26"/>
          <w:szCs w:val="26"/>
          <w:lang w:val="en-US"/>
        </w:rPr>
        <w:t>gr</w:t>
      </w:r>
      <w:r w:rsidR="00B1025F" w:rsidRPr="00936B91">
        <w:rPr>
          <w:sz w:val="26"/>
          <w:szCs w:val="26"/>
        </w:rPr>
        <w:t xml:space="preserve">. </w:t>
      </w:r>
      <w:r w:rsidR="00B1025F">
        <w:rPr>
          <w:sz w:val="26"/>
          <w:szCs w:val="26"/>
        </w:rPr>
        <w:t xml:space="preserve"> </w:t>
      </w:r>
      <w:r w:rsidR="00B1025F">
        <w:rPr>
          <w:sz w:val="26"/>
          <w:szCs w:val="26"/>
          <w:lang w:val="en-US"/>
        </w:rPr>
        <w:t>Z</w:t>
      </w:r>
      <w:r w:rsidR="00B1025F">
        <w:rPr>
          <w:sz w:val="26"/>
          <w:szCs w:val="26"/>
        </w:rPr>
        <w:t>ητείται  να βρεθεί</w:t>
      </w:r>
      <w:r w:rsidR="00B1025F" w:rsidRPr="00EE63BD">
        <w:rPr>
          <w:sz w:val="26"/>
          <w:szCs w:val="26"/>
        </w:rPr>
        <w:t>:</w:t>
      </w:r>
    </w:p>
    <w:p w:rsidR="00B1025F" w:rsidRDefault="00B1025F" w:rsidP="00B1025F">
      <w:pPr>
        <w:jc w:val="both"/>
        <w:rPr>
          <w:sz w:val="26"/>
          <w:szCs w:val="26"/>
        </w:rPr>
      </w:pPr>
      <w:r>
        <w:rPr>
          <w:sz w:val="26"/>
          <w:szCs w:val="26"/>
        </w:rPr>
        <w:t xml:space="preserve">α) </w:t>
      </w:r>
      <w:r w:rsidRPr="00936B91">
        <w:rPr>
          <w:sz w:val="26"/>
          <w:szCs w:val="26"/>
        </w:rPr>
        <w:t>Η πιθανότητα να περιέχει το κουτί αναψυκτικό βάρους</w:t>
      </w:r>
      <w:r>
        <w:rPr>
          <w:sz w:val="26"/>
          <w:szCs w:val="26"/>
        </w:rPr>
        <w:t xml:space="preserve"> μικρότερου των  250</w:t>
      </w:r>
      <w:r w:rsidRPr="00A85197">
        <w:t xml:space="preserve"> </w:t>
      </w:r>
      <w:r w:rsidRPr="00A85197">
        <w:rPr>
          <w:sz w:val="26"/>
          <w:szCs w:val="26"/>
        </w:rPr>
        <w:t>gr.</w:t>
      </w:r>
    </w:p>
    <w:p w:rsidR="00B1025F" w:rsidRDefault="00B1025F" w:rsidP="00B1025F">
      <w:pPr>
        <w:jc w:val="both"/>
        <w:rPr>
          <w:sz w:val="26"/>
          <w:szCs w:val="26"/>
        </w:rPr>
      </w:pPr>
      <w:r w:rsidRPr="00A85197">
        <w:rPr>
          <w:sz w:val="26"/>
          <w:szCs w:val="26"/>
        </w:rPr>
        <w:t>β) Η πιθανότητα να περιέχει το κουτί αναψυκτικό βάρους μεταξύ 251 gr  και 253 gr.</w:t>
      </w:r>
    </w:p>
    <w:p w:rsidR="00B1025F" w:rsidRPr="00FA4CBA" w:rsidRDefault="00FE6F49" w:rsidP="00B1025F">
      <w:pPr>
        <w:jc w:val="both"/>
        <w:rPr>
          <w:sz w:val="26"/>
          <w:szCs w:val="26"/>
        </w:rPr>
      </w:pPr>
      <w:r>
        <w:rPr>
          <w:b/>
          <w:sz w:val="26"/>
          <w:szCs w:val="26"/>
        </w:rPr>
        <w:t>47</w:t>
      </w:r>
      <w:r w:rsidR="00B1025F" w:rsidRPr="000C2C85">
        <w:rPr>
          <w:b/>
          <w:sz w:val="26"/>
          <w:szCs w:val="26"/>
        </w:rPr>
        <w:t>.</w:t>
      </w:r>
      <w:r w:rsidR="00B1025F">
        <w:rPr>
          <w:b/>
          <w:sz w:val="26"/>
          <w:szCs w:val="26"/>
        </w:rPr>
        <w:t xml:space="preserve"> </w:t>
      </w:r>
      <w:r w:rsidR="00B1025F" w:rsidRPr="000C2C85">
        <w:rPr>
          <w:sz w:val="26"/>
          <w:szCs w:val="26"/>
        </w:rPr>
        <w:t xml:space="preserve">Δίνεται </w:t>
      </w:r>
      <w:r w:rsidR="00B1025F">
        <w:rPr>
          <w:sz w:val="26"/>
          <w:szCs w:val="26"/>
        </w:rPr>
        <w:t>ότι η τυχαία μεταβλητή Χ ακολουθεί την κανονική κατανομή .Αν Ρ(Χ&lt;10)=0,8413   να βρεθεί η τιμή του μέσου της κατανομής δεδομένου ότι η διακύμανση είναι σ</w:t>
      </w:r>
      <w:r w:rsidR="00B1025F">
        <w:rPr>
          <w:sz w:val="26"/>
          <w:szCs w:val="26"/>
          <w:vertAlign w:val="superscript"/>
        </w:rPr>
        <w:t>2</w:t>
      </w:r>
      <w:r w:rsidR="00B1025F">
        <w:rPr>
          <w:sz w:val="26"/>
          <w:szCs w:val="26"/>
        </w:rPr>
        <w:t>=16</w:t>
      </w:r>
    </w:p>
    <w:p w:rsidR="00B1025F" w:rsidRPr="00B1025F" w:rsidRDefault="00B1025F" w:rsidP="00B1025F">
      <w:pPr>
        <w:jc w:val="both"/>
        <w:rPr>
          <w:b/>
          <w:sz w:val="26"/>
          <w:szCs w:val="26"/>
        </w:rPr>
      </w:pPr>
    </w:p>
    <w:p w:rsidR="00B1025F" w:rsidRPr="00BB0820" w:rsidRDefault="00FE6F49" w:rsidP="00B1025F">
      <w:pPr>
        <w:jc w:val="both"/>
        <w:rPr>
          <w:sz w:val="26"/>
          <w:szCs w:val="26"/>
        </w:rPr>
      </w:pPr>
      <w:r>
        <w:rPr>
          <w:b/>
          <w:sz w:val="26"/>
          <w:szCs w:val="26"/>
        </w:rPr>
        <w:t>48</w:t>
      </w:r>
      <w:r w:rsidR="00B1025F" w:rsidRPr="00BB0820">
        <w:rPr>
          <w:b/>
          <w:sz w:val="26"/>
          <w:szCs w:val="26"/>
        </w:rPr>
        <w:t xml:space="preserve">. </w:t>
      </w:r>
      <w:r w:rsidR="00B1025F" w:rsidRPr="00BB0820">
        <w:rPr>
          <w:sz w:val="26"/>
          <w:szCs w:val="26"/>
        </w:rPr>
        <w:t>Αν η Χ είναι μία κανονική τυχαία μεταβλητή με μέση τιμή 120 και τυπική απόκλιση 44 υπολογίστε την τιμή του χ έτσι ώστε η πιθανότητα ότι η Χ είναι μικρότερη του χ να είναι 0,56.</w:t>
      </w:r>
    </w:p>
    <w:p w:rsidR="00B1025F" w:rsidRPr="00622C97" w:rsidRDefault="00B1025F" w:rsidP="00B1025F">
      <w:pPr>
        <w:jc w:val="both"/>
        <w:rPr>
          <w:b/>
          <w:sz w:val="26"/>
          <w:szCs w:val="26"/>
        </w:rPr>
      </w:pPr>
    </w:p>
    <w:p w:rsidR="00B1025F" w:rsidRDefault="00FE6F49" w:rsidP="00B1025F">
      <w:pPr>
        <w:jc w:val="both"/>
        <w:rPr>
          <w:b/>
          <w:sz w:val="26"/>
          <w:szCs w:val="26"/>
        </w:rPr>
      </w:pPr>
      <w:r>
        <w:rPr>
          <w:b/>
          <w:sz w:val="26"/>
          <w:szCs w:val="26"/>
        </w:rPr>
        <w:t>49</w:t>
      </w:r>
      <w:r w:rsidR="00B1025F" w:rsidRPr="00BB0820">
        <w:rPr>
          <w:b/>
          <w:sz w:val="26"/>
          <w:szCs w:val="26"/>
        </w:rPr>
        <w:t xml:space="preserve">. </w:t>
      </w:r>
      <w:r w:rsidR="00B1025F" w:rsidRPr="00BB0820">
        <w:rPr>
          <w:sz w:val="26"/>
          <w:szCs w:val="26"/>
        </w:rPr>
        <w:t>Υπολογίστε δύο τιμές της κανονικής τυχαίας μεταβλητής με μέση τιμή 88 και τυπική απόκλιση 5, που βρίσκονται συμμετρικά σε κάθε πλευρά της μέσης τιμής και το εμβαδόν μεταξύ αυτών των  τιμών είναι ίσο με 0.98.</w:t>
      </w:r>
    </w:p>
    <w:p w:rsidR="00B1025F" w:rsidRDefault="00B1025F" w:rsidP="00B1025F">
      <w:pPr>
        <w:jc w:val="both"/>
        <w:rPr>
          <w:b/>
          <w:sz w:val="26"/>
          <w:szCs w:val="26"/>
        </w:rPr>
      </w:pPr>
    </w:p>
    <w:p w:rsidR="00B1025F" w:rsidRDefault="00FE6F49" w:rsidP="00B1025F">
      <w:pPr>
        <w:jc w:val="both"/>
        <w:rPr>
          <w:sz w:val="26"/>
          <w:szCs w:val="26"/>
        </w:rPr>
      </w:pPr>
      <w:r>
        <w:rPr>
          <w:b/>
          <w:sz w:val="26"/>
          <w:szCs w:val="26"/>
        </w:rPr>
        <w:t>50</w:t>
      </w:r>
      <w:r w:rsidR="00B1025F" w:rsidRPr="009A32F9">
        <w:rPr>
          <w:b/>
          <w:sz w:val="26"/>
          <w:szCs w:val="26"/>
        </w:rPr>
        <w:t>.</w:t>
      </w:r>
      <w:r w:rsidR="00B1025F">
        <w:rPr>
          <w:b/>
          <w:sz w:val="26"/>
          <w:szCs w:val="26"/>
        </w:rPr>
        <w:t xml:space="preserve">  </w:t>
      </w:r>
      <w:r w:rsidR="00B1025F">
        <w:rPr>
          <w:sz w:val="26"/>
          <w:szCs w:val="26"/>
        </w:rPr>
        <w:t>Μία ασφαλιστική εταιρεία γνωρίζει από ειδικούς πίνακες θνησιμότητας ότι η πιθανότητα να πεθάνει ένας άνδρας 40 χρονών πριν τα 60 του χρόνια είναι 0,17. Η εταιρεία ασφαλίζει 300 άνδρες 40 χρονών.</w:t>
      </w:r>
    </w:p>
    <w:p w:rsidR="00B1025F" w:rsidRDefault="00B1025F" w:rsidP="00B1025F">
      <w:pPr>
        <w:jc w:val="both"/>
        <w:rPr>
          <w:sz w:val="26"/>
          <w:szCs w:val="26"/>
        </w:rPr>
      </w:pPr>
      <w:r>
        <w:rPr>
          <w:sz w:val="26"/>
          <w:szCs w:val="26"/>
        </w:rPr>
        <w:t xml:space="preserve"> Ποια είναι η πιθανότητα ότι ο αριθμός των ασφαλισμένων που θα πεθάνουν πριν τα 60 </w:t>
      </w:r>
      <w:r w:rsidRPr="005D32D4">
        <w:rPr>
          <w:sz w:val="26"/>
          <w:szCs w:val="26"/>
        </w:rPr>
        <w:t>τους χρόνια είναι μεταξύ 50 και 60;</w:t>
      </w:r>
    </w:p>
    <w:p w:rsidR="00B1025F" w:rsidRDefault="00B1025F" w:rsidP="00B1025F">
      <w:pPr>
        <w:jc w:val="both"/>
        <w:rPr>
          <w:sz w:val="26"/>
          <w:szCs w:val="26"/>
        </w:rPr>
      </w:pPr>
    </w:p>
    <w:p w:rsidR="00B1025F" w:rsidRPr="005D32D4" w:rsidRDefault="00B1025F" w:rsidP="00B1025F">
      <w:pPr>
        <w:jc w:val="both"/>
        <w:rPr>
          <w:sz w:val="26"/>
          <w:szCs w:val="26"/>
        </w:rPr>
      </w:pPr>
      <w:r>
        <w:rPr>
          <w:sz w:val="26"/>
          <w:szCs w:val="26"/>
        </w:rPr>
        <w:t xml:space="preserve"> </w:t>
      </w:r>
    </w:p>
    <w:p w:rsidR="00AC569B" w:rsidRDefault="00AC569B"/>
    <w:sectPr w:rsidR="00AC569B" w:rsidSect="00A05EED">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EA1" w:rsidRDefault="002F1EA1" w:rsidP="00E92723">
      <w:pPr>
        <w:spacing w:after="0" w:line="240" w:lineRule="auto"/>
      </w:pPr>
      <w:r>
        <w:separator/>
      </w:r>
    </w:p>
  </w:endnote>
  <w:endnote w:type="continuationSeparator" w:id="0">
    <w:p w:rsidR="002F1EA1" w:rsidRDefault="002F1EA1" w:rsidP="00E92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9420"/>
      <w:docPartObj>
        <w:docPartGallery w:val="Page Numbers (Bottom of Page)"/>
        <w:docPartUnique/>
      </w:docPartObj>
    </w:sdtPr>
    <w:sdtEndPr/>
    <w:sdtContent>
      <w:p w:rsidR="00E92723" w:rsidRDefault="002F1EA1">
        <w:pPr>
          <w:pStyle w:val="Footer"/>
          <w:jc w:val="center"/>
        </w:pPr>
        <w:r>
          <w:fldChar w:fldCharType="begin"/>
        </w:r>
        <w:r>
          <w:instrText xml:space="preserve"> PAGE   \* MERGEFORMAT </w:instrText>
        </w:r>
        <w:r>
          <w:fldChar w:fldCharType="separate"/>
        </w:r>
        <w:r w:rsidR="00CE580A">
          <w:rPr>
            <w:noProof/>
          </w:rPr>
          <w:t>2</w:t>
        </w:r>
        <w:r>
          <w:rPr>
            <w:noProof/>
          </w:rPr>
          <w:fldChar w:fldCharType="end"/>
        </w:r>
      </w:p>
    </w:sdtContent>
  </w:sdt>
  <w:p w:rsidR="00E92723" w:rsidRDefault="00E9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EA1" w:rsidRDefault="002F1EA1" w:rsidP="00E92723">
      <w:pPr>
        <w:spacing w:after="0" w:line="240" w:lineRule="auto"/>
      </w:pPr>
      <w:r>
        <w:separator/>
      </w:r>
    </w:p>
  </w:footnote>
  <w:footnote w:type="continuationSeparator" w:id="0">
    <w:p w:rsidR="002F1EA1" w:rsidRDefault="002F1EA1" w:rsidP="00E92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BFB"/>
    <w:rsid w:val="00254BFB"/>
    <w:rsid w:val="002F1EA1"/>
    <w:rsid w:val="00364692"/>
    <w:rsid w:val="00516481"/>
    <w:rsid w:val="00636A0A"/>
    <w:rsid w:val="00AC569B"/>
    <w:rsid w:val="00B1025F"/>
    <w:rsid w:val="00B646CC"/>
    <w:rsid w:val="00CE580A"/>
    <w:rsid w:val="00E92723"/>
    <w:rsid w:val="00F05300"/>
    <w:rsid w:val="00FB7033"/>
    <w:rsid w:val="00FE6F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272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92723"/>
  </w:style>
  <w:style w:type="paragraph" w:styleId="Footer">
    <w:name w:val="footer"/>
    <w:basedOn w:val="Normal"/>
    <w:link w:val="FooterChar"/>
    <w:uiPriority w:val="99"/>
    <w:unhideWhenUsed/>
    <w:rsid w:val="00E9272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2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272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92723"/>
  </w:style>
  <w:style w:type="paragraph" w:styleId="Footer">
    <w:name w:val="footer"/>
    <w:basedOn w:val="Normal"/>
    <w:link w:val="FooterChar"/>
    <w:uiPriority w:val="99"/>
    <w:unhideWhenUsed/>
    <w:rsid w:val="00E9272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2334</Words>
  <Characters>12609</Characters>
  <Application>Microsoft Office Word</Application>
  <DocSecurity>0</DocSecurity>
  <Lines>105</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cp:lastModifiedBy>
  <cp:revision>2</cp:revision>
  <dcterms:created xsi:type="dcterms:W3CDTF">2017-12-23T16:46:00Z</dcterms:created>
  <dcterms:modified xsi:type="dcterms:W3CDTF">2017-12-23T16:46:00Z</dcterms:modified>
</cp:coreProperties>
</file>