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Content>
        <w:p w14:paraId="229B30BD" w14:textId="51679426"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60288"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4CB0C8FC" w14:textId="74FAD5FE" w:rsidR="00253BB6" w:rsidRPr="00463BBE" w:rsidRDefault="00253BB6" w:rsidP="00253BB6">
          <w:pPr>
            <w:pStyle w:val="NoSpacing"/>
            <w:spacing w:after="240"/>
            <w:jc w:val="center"/>
            <w:rPr>
              <w:rFonts w:asciiTheme="majorHAnsi" w:hAnsiTheme="majorHAnsi" w:cstheme="majorHAnsi"/>
              <w:sz w:val="24"/>
              <w:szCs w:val="24"/>
              <w:lang w:val="el-GR"/>
            </w:rPr>
          </w:pPr>
          <w:r w:rsidRPr="00253BB6">
            <w:rPr>
              <w:rFonts w:asciiTheme="majorHAnsi" w:hAnsiTheme="majorHAnsi" w:cstheme="majorHAnsi"/>
              <w:sz w:val="24"/>
              <w:szCs w:val="24"/>
              <w:lang w:val="el-GR"/>
            </w:rPr>
            <w:t>Εαρινό</w:t>
          </w:r>
          <w:r w:rsidRPr="00463BBE">
            <w:rPr>
              <w:rFonts w:asciiTheme="majorHAnsi" w:hAnsiTheme="majorHAnsi" w:cstheme="majorHAnsi"/>
              <w:sz w:val="24"/>
              <w:szCs w:val="24"/>
              <w:lang w:val="el-GR"/>
            </w:rPr>
            <w:t xml:space="preserve"> </w:t>
          </w:r>
          <w:r w:rsidRPr="00253BB6">
            <w:rPr>
              <w:rFonts w:asciiTheme="majorHAnsi" w:hAnsiTheme="majorHAnsi" w:cstheme="majorHAnsi"/>
              <w:sz w:val="24"/>
              <w:szCs w:val="24"/>
              <w:lang w:val="el-GR"/>
            </w:rPr>
            <w:t>Εξάμηνο</w:t>
          </w:r>
          <w:r w:rsidRPr="00463BBE">
            <w:rPr>
              <w:rFonts w:asciiTheme="majorHAnsi" w:hAnsiTheme="majorHAnsi" w:cstheme="majorHAnsi"/>
              <w:sz w:val="24"/>
              <w:szCs w:val="24"/>
              <w:lang w:val="el-GR"/>
            </w:rPr>
            <w:t xml:space="preserve"> 2023-2024</w:t>
          </w:r>
        </w:p>
        <w:p w14:paraId="0F2A7DD7" w14:textId="77777777" w:rsidR="00253BB6" w:rsidRPr="00463BBE" w:rsidRDefault="00253BB6" w:rsidP="00253BB6">
          <w:pPr>
            <w:pStyle w:val="NoSpacing"/>
            <w:spacing w:before="1540" w:after="240"/>
            <w:jc w:val="center"/>
            <w:rPr>
              <w:lang w:val="el-GR"/>
            </w:rPr>
          </w:pPr>
        </w:p>
        <w:p w14:paraId="1B665AB7" w14:textId="77777777" w:rsidR="00253BB6" w:rsidRPr="00463BBE" w:rsidRDefault="00253BB6" w:rsidP="00253BB6">
          <w:pPr>
            <w:pStyle w:val="NoSpacing"/>
            <w:spacing w:after="240"/>
            <w:jc w:val="center"/>
            <w:rPr>
              <w:lang w:val="el-GR"/>
            </w:rPr>
          </w:pPr>
        </w:p>
        <w:p w14:paraId="250E5B6B" w14:textId="77777777" w:rsidR="00253BB6" w:rsidRPr="00463BBE" w:rsidRDefault="00253BB6" w:rsidP="00253BB6">
          <w:pPr>
            <w:pStyle w:val="NoSpacing"/>
            <w:spacing w:after="240"/>
            <w:jc w:val="center"/>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51B92AAA" w:rsidR="00736685" w:rsidRPr="00463BBE" w:rsidRDefault="00463BB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sidRPr="00463BBE">
                <w:rPr>
                  <w:rFonts w:asciiTheme="majorHAnsi" w:eastAsiaTheme="majorEastAsia" w:hAnsiTheme="majorHAnsi" w:cstheme="majorBidi"/>
                  <w:caps/>
                  <w:sz w:val="72"/>
                  <w:szCs w:val="72"/>
                  <w:lang w:val="el-GR"/>
                </w:rPr>
                <w:t>ΠΙΘΑΝΟΤΗΤΕΣ ΚΑΙ ΣΤΑΤΙΣΤΙΚΗ</w:t>
              </w:r>
            </w:p>
          </w:sdtContent>
        </w:sdt>
        <w:p w14:paraId="386286D3" w14:textId="4CDFB1BF" w:rsidR="00CB1135" w:rsidRPr="00CB1135" w:rsidRDefault="00000000" w:rsidP="00CB1135">
          <w:pPr>
            <w:pStyle w:val="NoSpacing"/>
            <w:jc w:val="center"/>
            <w:rPr>
              <w:sz w:val="28"/>
              <w:szCs w:val="28"/>
            </w:rPr>
          </w:pPr>
          <w:sdt>
            <w:sdtPr>
              <w:rPr>
                <w:sz w:val="32"/>
                <w:szCs w:val="32"/>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Content>
              <w:r w:rsidR="00463BBE">
                <w:rPr>
                  <w:sz w:val="32"/>
                  <w:szCs w:val="32"/>
                  <w:lang w:val="el-GR"/>
                </w:rPr>
                <w:t>Λύσεις Θεμάτων</w:t>
              </w:r>
            </w:sdtContent>
          </w:sdt>
          <w:r w:rsidR="00736685" w:rsidRPr="00736685">
            <w:rPr>
              <w:noProof/>
            </w:rPr>
            <mc:AlternateContent>
              <mc:Choice Requires="wps">
                <w:drawing>
                  <wp:anchor distT="0" distB="0" distL="114300" distR="114300" simplePos="0" relativeHeight="251659264" behindDoc="0" locked="0" layoutInCell="1" allowOverlap="1" wp14:anchorId="42C6939E" wp14:editId="14328C3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12065"/>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36AB5D9C" w14:textId="6732F220" w:rsidR="00AF21D4" w:rsidRPr="00AF21D4" w:rsidRDefault="00736685" w:rsidP="00AF21D4">
                                <w:pPr>
                                  <w:pStyle w:val="NoSpacing"/>
                                  <w:jc w:val="center"/>
                                  <w:rPr>
                                    <w:sz w:val="32"/>
                                    <w:szCs w:val="32"/>
                                  </w:rPr>
                                </w:pPr>
                                <w:r w:rsidRPr="004C5342">
                                  <w:rPr>
                                    <w:sz w:val="32"/>
                                    <w:szCs w:val="32"/>
                                    <w:lang w:val="el-GR"/>
                                  </w:rPr>
                                  <w:t>03120883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3D70A694" w:rsidR="00736685" w:rsidRPr="004C5342" w:rsidRDefault="00000000">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36AB5D9C" w14:textId="6732F220" w:rsidR="00AF21D4" w:rsidRPr="00AF21D4" w:rsidRDefault="00736685" w:rsidP="00AF21D4">
                          <w:pPr>
                            <w:pStyle w:val="NoSpacing"/>
                            <w:jc w:val="center"/>
                            <w:rPr>
                              <w:sz w:val="32"/>
                              <w:szCs w:val="32"/>
                            </w:rPr>
                          </w:pPr>
                          <w:r w:rsidRPr="004C5342">
                            <w:rPr>
                              <w:sz w:val="32"/>
                              <w:szCs w:val="32"/>
                              <w:lang w:val="el-GR"/>
                            </w:rPr>
                            <w:t>03120883</w:t>
                          </w:r>
                        </w:p>
                      </w:txbxContent>
                    </v:textbox>
                    <w10:wrap anchorx="margin" anchory="page"/>
                  </v:shape>
                </w:pict>
              </mc:Fallback>
            </mc:AlternateContent>
          </w:r>
        </w:p>
        <w:p w14:paraId="2B300D1C" w14:textId="73E511F5" w:rsidR="00736685" w:rsidRDefault="00AF21D4">
          <w:pPr>
            <w:rPr>
              <w:lang w:val="el-GR"/>
            </w:rPr>
          </w:pPr>
          <w:r>
            <w:rPr>
              <w:noProof/>
            </w:rPr>
            <mc:AlternateContent>
              <mc:Choice Requires="wps">
                <w:drawing>
                  <wp:anchor distT="0" distB="0" distL="114300" distR="114300" simplePos="0" relativeHeight="251661312" behindDoc="0" locked="0" layoutInCell="1" allowOverlap="1" wp14:anchorId="35EED020" wp14:editId="5324E1A9">
                    <wp:simplePos x="0" y="0"/>
                    <wp:positionH relativeFrom="column">
                      <wp:posOffset>2557780</wp:posOffset>
                    </wp:positionH>
                    <wp:positionV relativeFrom="paragraph">
                      <wp:posOffset>4216218</wp:posOffset>
                    </wp:positionV>
                    <wp:extent cx="1083129" cy="266700"/>
                    <wp:effectExtent l="0" t="0" r="3175" b="0"/>
                    <wp:wrapNone/>
                    <wp:docPr id="1852353486" name="Text Box 3"/>
                    <wp:cNvGraphicFramePr/>
                    <a:graphic xmlns:a="http://schemas.openxmlformats.org/drawingml/2006/main">
                      <a:graphicData uri="http://schemas.microsoft.com/office/word/2010/wordprocessingShape">
                        <wps:wsp>
                          <wps:cNvSpPr txBox="1"/>
                          <wps:spPr>
                            <a:xfrm>
                              <a:off x="0" y="0"/>
                              <a:ext cx="1083129" cy="266700"/>
                            </a:xfrm>
                            <a:prstGeom prst="rect">
                              <a:avLst/>
                            </a:prstGeom>
                            <a:solidFill>
                              <a:schemeClr val="lt1"/>
                            </a:solidFill>
                            <a:ln w="6350">
                              <a:noFill/>
                            </a:ln>
                          </wps:spPr>
                          <wps:txbx>
                            <w:txbxContent>
                              <w:p w14:paraId="7D23D962" w14:textId="51246B24" w:rsidR="00AF21D4" w:rsidRPr="00AF21D4" w:rsidRDefault="00000000" w:rsidP="00AF21D4">
                                <w:pPr>
                                  <w:pStyle w:val="NoSpacing"/>
                                  <w:jc w:val="center"/>
                                </w:pPr>
                                <w:hyperlink r:id="rId8" w:history="1">
                                  <w:proofErr w:type="spellStart"/>
                                  <w:r w:rsidR="00AF21D4" w:rsidRPr="00AF21D4">
                                    <w:rPr>
                                      <w:rStyle w:val="Hyperlink"/>
                                    </w:rPr>
                                    <w:t>Github</w:t>
                                  </w:r>
                                  <w:proofErr w:type="spellEnd"/>
                                  <w:r w:rsidR="00AF21D4" w:rsidRPr="00AF21D4">
                                    <w:rPr>
                                      <w:rStyle w:val="Hyperlink"/>
                                    </w:rPr>
                                    <w:t>-Repo</w:t>
                                  </w:r>
                                </w:hyperlink>
                              </w:p>
                              <w:p w14:paraId="67B7E0A8" w14:textId="77777777" w:rsidR="00AF21D4" w:rsidRDefault="00AF21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ED020" id="Text Box 3" o:spid="_x0000_s1027" type="#_x0000_t202" style="position:absolute;margin-left:201.4pt;margin-top:332pt;width:85.3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" fillcolor="white [3201]" stroked="f" strokeweight=".5pt">
                    <v:textbox>
                      <w:txbxContent>
                        <w:p w14:paraId="7D23D962" w14:textId="51246B24" w:rsidR="00AF21D4" w:rsidRPr="00AF21D4" w:rsidRDefault="00000000" w:rsidP="00AF21D4">
                          <w:pPr>
                            <w:pStyle w:val="NoSpacing"/>
                            <w:jc w:val="center"/>
                          </w:pPr>
                          <w:hyperlink r:id="rId9" w:history="1">
                            <w:proofErr w:type="spellStart"/>
                            <w:r w:rsidR="00AF21D4" w:rsidRPr="00AF21D4">
                              <w:rPr>
                                <w:rStyle w:val="Hyperlink"/>
                              </w:rPr>
                              <w:t>Github</w:t>
                            </w:r>
                            <w:proofErr w:type="spellEnd"/>
                            <w:r w:rsidR="00AF21D4" w:rsidRPr="00AF21D4">
                              <w:rPr>
                                <w:rStyle w:val="Hyperlink"/>
                              </w:rPr>
                              <w:t>-Repo</w:t>
                            </w:r>
                          </w:hyperlink>
                        </w:p>
                        <w:p w14:paraId="67B7E0A8" w14:textId="77777777" w:rsidR="00AF21D4" w:rsidRDefault="00AF21D4"/>
                      </w:txbxContent>
                    </v:textbox>
                  </v:shape>
                </w:pict>
              </mc:Fallback>
            </mc:AlternateContent>
          </w:r>
          <w:r w:rsidR="00736685" w:rsidRPr="00CB1135">
            <w:br w:type="page"/>
          </w:r>
        </w:p>
      </w:sdtContent>
    </w:sdt>
    <w:sdt>
      <w:sdtPr>
        <w:rPr>
          <w:rFonts w:asciiTheme="minorHAnsi" w:eastAsiaTheme="minorHAnsi" w:hAnsiTheme="minorHAnsi" w:cstheme="minorBidi"/>
          <w:color w:val="auto"/>
          <w:kern w:val="2"/>
          <w:sz w:val="22"/>
          <w:szCs w:val="22"/>
          <w14:ligatures w14:val="standardContextual"/>
        </w:rPr>
        <w:id w:val="1470083953"/>
        <w:docPartObj>
          <w:docPartGallery w:val="Table of Contents"/>
          <w:docPartUnique/>
        </w:docPartObj>
      </w:sdtPr>
      <w:sdtEndPr>
        <w:rPr>
          <w:b/>
          <w:bCs/>
          <w:noProof/>
        </w:rPr>
      </w:sdtEndPr>
      <w:sdtContent>
        <w:p w14:paraId="6C410702" w14:textId="334CFE97" w:rsidR="00A64187" w:rsidRDefault="00A64187">
          <w:pPr>
            <w:pStyle w:val="TOCHeading"/>
          </w:pPr>
          <w:r>
            <w:t>Contents</w:t>
          </w:r>
        </w:p>
        <w:p w14:paraId="208EF997" w14:textId="155A4689" w:rsidR="00ED7160" w:rsidRDefault="00A64187">
          <w:pPr>
            <w:pStyle w:val="TOC1"/>
            <w:tabs>
              <w:tab w:val="right" w:leader="dot" w:pos="9736"/>
            </w:tabs>
            <w:rPr>
              <w:rFonts w:eastAsiaTheme="minorEastAsia"/>
              <w:noProof/>
              <w:sz w:val="24"/>
              <w:szCs w:val="24"/>
              <w:lang w:val="el-GR" w:eastAsia="el-GR"/>
            </w:rPr>
          </w:pPr>
          <w:r>
            <w:fldChar w:fldCharType="begin"/>
          </w:r>
          <w:r>
            <w:instrText xml:space="preserve"> TOC \o "1-3" \h \z \u </w:instrText>
          </w:r>
          <w:r>
            <w:fldChar w:fldCharType="separate"/>
          </w:r>
          <w:hyperlink w:anchor="_Toc170818893" w:history="1">
            <w:r w:rsidR="00ED7160" w:rsidRPr="00B17E63">
              <w:rPr>
                <w:rStyle w:val="Hyperlink"/>
                <w:noProof/>
                <w:lang w:val="el-GR"/>
              </w:rPr>
              <w:t>Πολλαπλής Επιλογής (σκόρπια)</w:t>
            </w:r>
            <w:r w:rsidR="00ED7160">
              <w:rPr>
                <w:noProof/>
                <w:webHidden/>
              </w:rPr>
              <w:tab/>
            </w:r>
            <w:r w:rsidR="00ED7160">
              <w:rPr>
                <w:noProof/>
                <w:webHidden/>
              </w:rPr>
              <w:fldChar w:fldCharType="begin"/>
            </w:r>
            <w:r w:rsidR="00ED7160">
              <w:rPr>
                <w:noProof/>
                <w:webHidden/>
              </w:rPr>
              <w:instrText xml:space="preserve"> PAGEREF _Toc170818893 \h </w:instrText>
            </w:r>
            <w:r w:rsidR="00ED7160">
              <w:rPr>
                <w:noProof/>
                <w:webHidden/>
              </w:rPr>
            </w:r>
            <w:r w:rsidR="00ED7160">
              <w:rPr>
                <w:noProof/>
                <w:webHidden/>
              </w:rPr>
              <w:fldChar w:fldCharType="separate"/>
            </w:r>
            <w:r w:rsidR="004A3D31">
              <w:rPr>
                <w:noProof/>
                <w:webHidden/>
              </w:rPr>
              <w:t>2</w:t>
            </w:r>
            <w:r w:rsidR="00ED7160">
              <w:rPr>
                <w:noProof/>
                <w:webHidden/>
              </w:rPr>
              <w:fldChar w:fldCharType="end"/>
            </w:r>
          </w:hyperlink>
        </w:p>
        <w:p w14:paraId="2809EA4D" w14:textId="14B4F984" w:rsidR="00ED7160" w:rsidRDefault="00000000">
          <w:pPr>
            <w:pStyle w:val="TOC2"/>
            <w:tabs>
              <w:tab w:val="right" w:leader="dot" w:pos="9736"/>
            </w:tabs>
            <w:rPr>
              <w:rFonts w:eastAsiaTheme="minorEastAsia"/>
              <w:noProof/>
              <w:sz w:val="24"/>
              <w:szCs w:val="24"/>
              <w:lang w:val="el-GR" w:eastAsia="el-GR"/>
            </w:rPr>
          </w:pPr>
          <w:hyperlink w:anchor="_Toc170818894" w:history="1">
            <w:r w:rsidR="00ED7160" w:rsidRPr="00B17E63">
              <w:rPr>
                <w:rStyle w:val="Hyperlink"/>
                <w:noProof/>
              </w:rPr>
              <w:t>Ερώτημα 1</w:t>
            </w:r>
            <w:r w:rsidR="00ED7160">
              <w:rPr>
                <w:noProof/>
                <w:webHidden/>
              </w:rPr>
              <w:tab/>
            </w:r>
            <w:r w:rsidR="00ED7160">
              <w:rPr>
                <w:noProof/>
                <w:webHidden/>
              </w:rPr>
              <w:fldChar w:fldCharType="begin"/>
            </w:r>
            <w:r w:rsidR="00ED7160">
              <w:rPr>
                <w:noProof/>
                <w:webHidden/>
              </w:rPr>
              <w:instrText xml:space="preserve"> PAGEREF _Toc170818894 \h </w:instrText>
            </w:r>
            <w:r w:rsidR="00ED7160">
              <w:rPr>
                <w:noProof/>
                <w:webHidden/>
              </w:rPr>
            </w:r>
            <w:r w:rsidR="00ED7160">
              <w:rPr>
                <w:noProof/>
                <w:webHidden/>
              </w:rPr>
              <w:fldChar w:fldCharType="separate"/>
            </w:r>
            <w:r w:rsidR="004A3D31">
              <w:rPr>
                <w:noProof/>
                <w:webHidden/>
              </w:rPr>
              <w:t>2</w:t>
            </w:r>
            <w:r w:rsidR="00ED7160">
              <w:rPr>
                <w:noProof/>
                <w:webHidden/>
              </w:rPr>
              <w:fldChar w:fldCharType="end"/>
            </w:r>
          </w:hyperlink>
        </w:p>
        <w:p w14:paraId="1F6E5AA6" w14:textId="6FB91F5E" w:rsidR="00ED7160" w:rsidRDefault="00000000">
          <w:pPr>
            <w:pStyle w:val="TOC2"/>
            <w:tabs>
              <w:tab w:val="right" w:leader="dot" w:pos="9736"/>
            </w:tabs>
            <w:rPr>
              <w:rFonts w:eastAsiaTheme="minorEastAsia"/>
              <w:noProof/>
              <w:sz w:val="24"/>
              <w:szCs w:val="24"/>
              <w:lang w:val="el-GR" w:eastAsia="el-GR"/>
            </w:rPr>
          </w:pPr>
          <w:hyperlink w:anchor="_Toc170818895" w:history="1">
            <w:r w:rsidR="00ED7160" w:rsidRPr="00B17E63">
              <w:rPr>
                <w:rStyle w:val="Hyperlink"/>
                <w:noProof/>
              </w:rPr>
              <w:t>Ερώτημα 2</w:t>
            </w:r>
            <w:r w:rsidR="00ED7160">
              <w:rPr>
                <w:noProof/>
                <w:webHidden/>
              </w:rPr>
              <w:tab/>
            </w:r>
            <w:r w:rsidR="00ED7160">
              <w:rPr>
                <w:noProof/>
                <w:webHidden/>
              </w:rPr>
              <w:fldChar w:fldCharType="begin"/>
            </w:r>
            <w:r w:rsidR="00ED7160">
              <w:rPr>
                <w:noProof/>
                <w:webHidden/>
              </w:rPr>
              <w:instrText xml:space="preserve"> PAGEREF _Toc170818895 \h </w:instrText>
            </w:r>
            <w:r w:rsidR="00ED7160">
              <w:rPr>
                <w:noProof/>
                <w:webHidden/>
              </w:rPr>
            </w:r>
            <w:r w:rsidR="00ED7160">
              <w:rPr>
                <w:noProof/>
                <w:webHidden/>
              </w:rPr>
              <w:fldChar w:fldCharType="separate"/>
            </w:r>
            <w:r w:rsidR="004A3D31">
              <w:rPr>
                <w:noProof/>
                <w:webHidden/>
              </w:rPr>
              <w:t>2</w:t>
            </w:r>
            <w:r w:rsidR="00ED7160">
              <w:rPr>
                <w:noProof/>
                <w:webHidden/>
              </w:rPr>
              <w:fldChar w:fldCharType="end"/>
            </w:r>
          </w:hyperlink>
        </w:p>
        <w:p w14:paraId="67986180" w14:textId="7D972D44" w:rsidR="00ED7160" w:rsidRDefault="00000000">
          <w:pPr>
            <w:pStyle w:val="TOC2"/>
            <w:tabs>
              <w:tab w:val="right" w:leader="dot" w:pos="9736"/>
            </w:tabs>
            <w:rPr>
              <w:rFonts w:eastAsiaTheme="minorEastAsia"/>
              <w:noProof/>
              <w:sz w:val="24"/>
              <w:szCs w:val="24"/>
              <w:lang w:val="el-GR" w:eastAsia="el-GR"/>
            </w:rPr>
          </w:pPr>
          <w:hyperlink w:anchor="_Toc170818896" w:history="1">
            <w:r w:rsidR="00ED7160" w:rsidRPr="00B17E63">
              <w:rPr>
                <w:rStyle w:val="Hyperlink"/>
                <w:noProof/>
              </w:rPr>
              <w:t>Ερώτημα 3</w:t>
            </w:r>
            <w:r w:rsidR="00ED7160">
              <w:rPr>
                <w:noProof/>
                <w:webHidden/>
              </w:rPr>
              <w:tab/>
            </w:r>
            <w:r w:rsidR="00ED7160">
              <w:rPr>
                <w:noProof/>
                <w:webHidden/>
              </w:rPr>
              <w:fldChar w:fldCharType="begin"/>
            </w:r>
            <w:r w:rsidR="00ED7160">
              <w:rPr>
                <w:noProof/>
                <w:webHidden/>
              </w:rPr>
              <w:instrText xml:space="preserve"> PAGEREF _Toc170818896 \h </w:instrText>
            </w:r>
            <w:r w:rsidR="00ED7160">
              <w:rPr>
                <w:noProof/>
                <w:webHidden/>
              </w:rPr>
            </w:r>
            <w:r w:rsidR="00ED7160">
              <w:rPr>
                <w:noProof/>
                <w:webHidden/>
              </w:rPr>
              <w:fldChar w:fldCharType="separate"/>
            </w:r>
            <w:r w:rsidR="004A3D31">
              <w:rPr>
                <w:noProof/>
                <w:webHidden/>
              </w:rPr>
              <w:t>2</w:t>
            </w:r>
            <w:r w:rsidR="00ED7160">
              <w:rPr>
                <w:noProof/>
                <w:webHidden/>
              </w:rPr>
              <w:fldChar w:fldCharType="end"/>
            </w:r>
          </w:hyperlink>
        </w:p>
        <w:p w14:paraId="5BE16B7A" w14:textId="3092E4FD" w:rsidR="00ED7160" w:rsidRDefault="00000000">
          <w:pPr>
            <w:pStyle w:val="TOC2"/>
            <w:tabs>
              <w:tab w:val="right" w:leader="dot" w:pos="9736"/>
            </w:tabs>
            <w:rPr>
              <w:rFonts w:eastAsiaTheme="minorEastAsia"/>
              <w:noProof/>
              <w:sz w:val="24"/>
              <w:szCs w:val="24"/>
              <w:lang w:val="el-GR" w:eastAsia="el-GR"/>
            </w:rPr>
          </w:pPr>
          <w:hyperlink w:anchor="_Toc170818897" w:history="1">
            <w:r w:rsidR="00ED7160" w:rsidRPr="00B17E63">
              <w:rPr>
                <w:rStyle w:val="Hyperlink"/>
                <w:noProof/>
              </w:rPr>
              <w:t>Ερώτημα 4</w:t>
            </w:r>
            <w:r w:rsidR="00ED7160">
              <w:rPr>
                <w:noProof/>
                <w:webHidden/>
              </w:rPr>
              <w:tab/>
            </w:r>
            <w:r w:rsidR="00ED7160">
              <w:rPr>
                <w:noProof/>
                <w:webHidden/>
              </w:rPr>
              <w:fldChar w:fldCharType="begin"/>
            </w:r>
            <w:r w:rsidR="00ED7160">
              <w:rPr>
                <w:noProof/>
                <w:webHidden/>
              </w:rPr>
              <w:instrText xml:space="preserve"> PAGEREF _Toc170818897 \h </w:instrText>
            </w:r>
            <w:r w:rsidR="00ED7160">
              <w:rPr>
                <w:noProof/>
                <w:webHidden/>
              </w:rPr>
            </w:r>
            <w:r w:rsidR="00ED7160">
              <w:rPr>
                <w:noProof/>
                <w:webHidden/>
              </w:rPr>
              <w:fldChar w:fldCharType="separate"/>
            </w:r>
            <w:r w:rsidR="004A3D31">
              <w:rPr>
                <w:noProof/>
                <w:webHidden/>
              </w:rPr>
              <w:t>2</w:t>
            </w:r>
            <w:r w:rsidR="00ED7160">
              <w:rPr>
                <w:noProof/>
                <w:webHidden/>
              </w:rPr>
              <w:fldChar w:fldCharType="end"/>
            </w:r>
          </w:hyperlink>
        </w:p>
        <w:p w14:paraId="71E50A73" w14:textId="371B9396" w:rsidR="00ED7160" w:rsidRDefault="00000000">
          <w:pPr>
            <w:pStyle w:val="TOC2"/>
            <w:tabs>
              <w:tab w:val="right" w:leader="dot" w:pos="9736"/>
            </w:tabs>
            <w:rPr>
              <w:rFonts w:eastAsiaTheme="minorEastAsia"/>
              <w:noProof/>
              <w:sz w:val="24"/>
              <w:szCs w:val="24"/>
              <w:lang w:val="el-GR" w:eastAsia="el-GR"/>
            </w:rPr>
          </w:pPr>
          <w:hyperlink w:anchor="_Toc170818898" w:history="1">
            <w:r w:rsidR="00ED7160" w:rsidRPr="00B17E63">
              <w:rPr>
                <w:rStyle w:val="Hyperlink"/>
                <w:noProof/>
              </w:rPr>
              <w:t>Ερώτημα 5</w:t>
            </w:r>
            <w:r w:rsidR="00ED7160">
              <w:rPr>
                <w:noProof/>
                <w:webHidden/>
              </w:rPr>
              <w:tab/>
            </w:r>
            <w:r w:rsidR="00ED7160">
              <w:rPr>
                <w:noProof/>
                <w:webHidden/>
              </w:rPr>
              <w:fldChar w:fldCharType="begin"/>
            </w:r>
            <w:r w:rsidR="00ED7160">
              <w:rPr>
                <w:noProof/>
                <w:webHidden/>
              </w:rPr>
              <w:instrText xml:space="preserve"> PAGEREF _Toc170818898 \h </w:instrText>
            </w:r>
            <w:r w:rsidR="00ED7160">
              <w:rPr>
                <w:noProof/>
                <w:webHidden/>
              </w:rPr>
            </w:r>
            <w:r w:rsidR="00ED7160">
              <w:rPr>
                <w:noProof/>
                <w:webHidden/>
              </w:rPr>
              <w:fldChar w:fldCharType="separate"/>
            </w:r>
            <w:r w:rsidR="004A3D31">
              <w:rPr>
                <w:noProof/>
                <w:webHidden/>
              </w:rPr>
              <w:t>3</w:t>
            </w:r>
            <w:r w:rsidR="00ED7160">
              <w:rPr>
                <w:noProof/>
                <w:webHidden/>
              </w:rPr>
              <w:fldChar w:fldCharType="end"/>
            </w:r>
          </w:hyperlink>
        </w:p>
        <w:p w14:paraId="7ACEC387" w14:textId="02526088" w:rsidR="00ED7160" w:rsidRDefault="00000000">
          <w:pPr>
            <w:pStyle w:val="TOC2"/>
            <w:tabs>
              <w:tab w:val="right" w:leader="dot" w:pos="9736"/>
            </w:tabs>
            <w:rPr>
              <w:rFonts w:eastAsiaTheme="minorEastAsia"/>
              <w:noProof/>
              <w:sz w:val="24"/>
              <w:szCs w:val="24"/>
              <w:lang w:val="el-GR" w:eastAsia="el-GR"/>
            </w:rPr>
          </w:pPr>
          <w:hyperlink w:anchor="_Toc170818899" w:history="1">
            <w:r w:rsidR="00ED7160" w:rsidRPr="00B17E63">
              <w:rPr>
                <w:rStyle w:val="Hyperlink"/>
                <w:noProof/>
              </w:rPr>
              <w:t>Ερώτημα 6</w:t>
            </w:r>
            <w:r w:rsidR="00ED7160">
              <w:rPr>
                <w:noProof/>
                <w:webHidden/>
              </w:rPr>
              <w:tab/>
            </w:r>
            <w:r w:rsidR="00ED7160">
              <w:rPr>
                <w:noProof/>
                <w:webHidden/>
              </w:rPr>
              <w:fldChar w:fldCharType="begin"/>
            </w:r>
            <w:r w:rsidR="00ED7160">
              <w:rPr>
                <w:noProof/>
                <w:webHidden/>
              </w:rPr>
              <w:instrText xml:space="preserve"> PAGEREF _Toc170818899 \h </w:instrText>
            </w:r>
            <w:r w:rsidR="00ED7160">
              <w:rPr>
                <w:noProof/>
                <w:webHidden/>
              </w:rPr>
            </w:r>
            <w:r w:rsidR="00ED7160">
              <w:rPr>
                <w:noProof/>
                <w:webHidden/>
              </w:rPr>
              <w:fldChar w:fldCharType="separate"/>
            </w:r>
            <w:r w:rsidR="004A3D31">
              <w:rPr>
                <w:noProof/>
                <w:webHidden/>
              </w:rPr>
              <w:t>3</w:t>
            </w:r>
            <w:r w:rsidR="00ED7160">
              <w:rPr>
                <w:noProof/>
                <w:webHidden/>
              </w:rPr>
              <w:fldChar w:fldCharType="end"/>
            </w:r>
          </w:hyperlink>
        </w:p>
        <w:p w14:paraId="693005A8" w14:textId="1F9C179A" w:rsidR="00ED7160" w:rsidRDefault="00000000">
          <w:pPr>
            <w:pStyle w:val="TOC1"/>
            <w:tabs>
              <w:tab w:val="right" w:leader="dot" w:pos="9736"/>
            </w:tabs>
            <w:rPr>
              <w:rFonts w:eastAsiaTheme="minorEastAsia"/>
              <w:noProof/>
              <w:sz w:val="24"/>
              <w:szCs w:val="24"/>
              <w:lang w:val="el-GR" w:eastAsia="el-GR"/>
            </w:rPr>
          </w:pPr>
          <w:hyperlink w:anchor="_Toc170818900" w:history="1">
            <w:r w:rsidR="00ED7160" w:rsidRPr="00B17E63">
              <w:rPr>
                <w:rStyle w:val="Hyperlink"/>
                <w:noProof/>
                <w:lang w:val="el-GR"/>
              </w:rPr>
              <w:t>Κανονική 23</w:t>
            </w:r>
            <w:r w:rsidR="00ED7160">
              <w:rPr>
                <w:noProof/>
                <w:webHidden/>
              </w:rPr>
              <w:tab/>
            </w:r>
            <w:r w:rsidR="00ED7160">
              <w:rPr>
                <w:noProof/>
                <w:webHidden/>
              </w:rPr>
              <w:fldChar w:fldCharType="begin"/>
            </w:r>
            <w:r w:rsidR="00ED7160">
              <w:rPr>
                <w:noProof/>
                <w:webHidden/>
              </w:rPr>
              <w:instrText xml:space="preserve"> PAGEREF _Toc170818900 \h </w:instrText>
            </w:r>
            <w:r w:rsidR="00ED7160">
              <w:rPr>
                <w:noProof/>
                <w:webHidden/>
              </w:rPr>
            </w:r>
            <w:r w:rsidR="00ED7160">
              <w:rPr>
                <w:noProof/>
                <w:webHidden/>
              </w:rPr>
              <w:fldChar w:fldCharType="separate"/>
            </w:r>
            <w:r w:rsidR="004A3D31">
              <w:rPr>
                <w:noProof/>
                <w:webHidden/>
              </w:rPr>
              <w:t>5</w:t>
            </w:r>
            <w:r w:rsidR="00ED7160">
              <w:rPr>
                <w:noProof/>
                <w:webHidden/>
              </w:rPr>
              <w:fldChar w:fldCharType="end"/>
            </w:r>
          </w:hyperlink>
        </w:p>
        <w:p w14:paraId="7255E25C" w14:textId="00294426" w:rsidR="00ED7160" w:rsidRDefault="00000000">
          <w:pPr>
            <w:pStyle w:val="TOC2"/>
            <w:tabs>
              <w:tab w:val="right" w:leader="dot" w:pos="9736"/>
            </w:tabs>
            <w:rPr>
              <w:rFonts w:eastAsiaTheme="minorEastAsia"/>
              <w:noProof/>
              <w:sz w:val="24"/>
              <w:szCs w:val="24"/>
              <w:lang w:val="el-GR" w:eastAsia="el-GR"/>
            </w:rPr>
          </w:pPr>
          <w:hyperlink w:anchor="_Toc170818901" w:history="1">
            <w:r w:rsidR="00ED7160" w:rsidRPr="00B17E63">
              <w:rPr>
                <w:rStyle w:val="Hyperlink"/>
                <w:noProof/>
              </w:rPr>
              <w:t>Θέμα 1</w:t>
            </w:r>
            <w:r w:rsidR="00ED7160">
              <w:rPr>
                <w:noProof/>
                <w:webHidden/>
              </w:rPr>
              <w:tab/>
            </w:r>
            <w:r w:rsidR="00ED7160">
              <w:rPr>
                <w:noProof/>
                <w:webHidden/>
              </w:rPr>
              <w:fldChar w:fldCharType="begin"/>
            </w:r>
            <w:r w:rsidR="00ED7160">
              <w:rPr>
                <w:noProof/>
                <w:webHidden/>
              </w:rPr>
              <w:instrText xml:space="preserve"> PAGEREF _Toc170818901 \h </w:instrText>
            </w:r>
            <w:r w:rsidR="00ED7160">
              <w:rPr>
                <w:noProof/>
                <w:webHidden/>
              </w:rPr>
            </w:r>
            <w:r w:rsidR="00ED7160">
              <w:rPr>
                <w:noProof/>
                <w:webHidden/>
              </w:rPr>
              <w:fldChar w:fldCharType="separate"/>
            </w:r>
            <w:r w:rsidR="004A3D31">
              <w:rPr>
                <w:noProof/>
                <w:webHidden/>
              </w:rPr>
              <w:t>5</w:t>
            </w:r>
            <w:r w:rsidR="00ED7160">
              <w:rPr>
                <w:noProof/>
                <w:webHidden/>
              </w:rPr>
              <w:fldChar w:fldCharType="end"/>
            </w:r>
          </w:hyperlink>
        </w:p>
        <w:p w14:paraId="63D9C593" w14:textId="7FD76B65" w:rsidR="00ED7160" w:rsidRDefault="00000000">
          <w:pPr>
            <w:pStyle w:val="TOC2"/>
            <w:tabs>
              <w:tab w:val="right" w:leader="dot" w:pos="9736"/>
            </w:tabs>
            <w:rPr>
              <w:rFonts w:eastAsiaTheme="minorEastAsia"/>
              <w:noProof/>
              <w:sz w:val="24"/>
              <w:szCs w:val="24"/>
              <w:lang w:val="el-GR" w:eastAsia="el-GR"/>
            </w:rPr>
          </w:pPr>
          <w:hyperlink w:anchor="_Toc170818902" w:history="1">
            <w:r w:rsidR="00ED7160" w:rsidRPr="00B17E63">
              <w:rPr>
                <w:rStyle w:val="Hyperlink"/>
                <w:noProof/>
              </w:rPr>
              <w:t>Θέμα 2</w:t>
            </w:r>
            <w:r w:rsidR="00ED7160">
              <w:rPr>
                <w:noProof/>
                <w:webHidden/>
              </w:rPr>
              <w:tab/>
            </w:r>
            <w:r w:rsidR="00ED7160">
              <w:rPr>
                <w:noProof/>
                <w:webHidden/>
              </w:rPr>
              <w:fldChar w:fldCharType="begin"/>
            </w:r>
            <w:r w:rsidR="00ED7160">
              <w:rPr>
                <w:noProof/>
                <w:webHidden/>
              </w:rPr>
              <w:instrText xml:space="preserve"> PAGEREF _Toc170818902 \h </w:instrText>
            </w:r>
            <w:r w:rsidR="00ED7160">
              <w:rPr>
                <w:noProof/>
                <w:webHidden/>
              </w:rPr>
            </w:r>
            <w:r w:rsidR="00ED7160">
              <w:rPr>
                <w:noProof/>
                <w:webHidden/>
              </w:rPr>
              <w:fldChar w:fldCharType="separate"/>
            </w:r>
            <w:r w:rsidR="004A3D31">
              <w:rPr>
                <w:noProof/>
                <w:webHidden/>
              </w:rPr>
              <w:t>7</w:t>
            </w:r>
            <w:r w:rsidR="00ED7160">
              <w:rPr>
                <w:noProof/>
                <w:webHidden/>
              </w:rPr>
              <w:fldChar w:fldCharType="end"/>
            </w:r>
          </w:hyperlink>
        </w:p>
        <w:p w14:paraId="347D96CF" w14:textId="5FBB09C4" w:rsidR="00ED7160" w:rsidRDefault="00000000">
          <w:pPr>
            <w:pStyle w:val="TOC2"/>
            <w:tabs>
              <w:tab w:val="right" w:leader="dot" w:pos="9736"/>
            </w:tabs>
            <w:rPr>
              <w:rFonts w:eastAsiaTheme="minorEastAsia"/>
              <w:noProof/>
              <w:sz w:val="24"/>
              <w:szCs w:val="24"/>
              <w:lang w:val="el-GR" w:eastAsia="el-GR"/>
            </w:rPr>
          </w:pPr>
          <w:hyperlink w:anchor="_Toc170818903" w:history="1">
            <w:r w:rsidR="00ED7160" w:rsidRPr="00B17E63">
              <w:rPr>
                <w:rStyle w:val="Hyperlink"/>
                <w:noProof/>
              </w:rPr>
              <w:t>Θέμα 3</w:t>
            </w:r>
            <w:r w:rsidR="00ED7160">
              <w:rPr>
                <w:noProof/>
                <w:webHidden/>
              </w:rPr>
              <w:tab/>
            </w:r>
            <w:r w:rsidR="00ED7160">
              <w:rPr>
                <w:noProof/>
                <w:webHidden/>
              </w:rPr>
              <w:fldChar w:fldCharType="begin"/>
            </w:r>
            <w:r w:rsidR="00ED7160">
              <w:rPr>
                <w:noProof/>
                <w:webHidden/>
              </w:rPr>
              <w:instrText xml:space="preserve"> PAGEREF _Toc170818903 \h </w:instrText>
            </w:r>
            <w:r w:rsidR="00ED7160">
              <w:rPr>
                <w:noProof/>
                <w:webHidden/>
              </w:rPr>
            </w:r>
            <w:r w:rsidR="00ED7160">
              <w:rPr>
                <w:noProof/>
                <w:webHidden/>
              </w:rPr>
              <w:fldChar w:fldCharType="separate"/>
            </w:r>
            <w:r w:rsidR="004A3D31">
              <w:rPr>
                <w:noProof/>
                <w:webHidden/>
              </w:rPr>
              <w:t>9</w:t>
            </w:r>
            <w:r w:rsidR="00ED7160">
              <w:rPr>
                <w:noProof/>
                <w:webHidden/>
              </w:rPr>
              <w:fldChar w:fldCharType="end"/>
            </w:r>
          </w:hyperlink>
        </w:p>
        <w:p w14:paraId="510F4715" w14:textId="3645C78E" w:rsidR="00ED7160" w:rsidRDefault="00000000">
          <w:pPr>
            <w:pStyle w:val="TOC2"/>
            <w:tabs>
              <w:tab w:val="right" w:leader="dot" w:pos="9736"/>
            </w:tabs>
            <w:rPr>
              <w:rFonts w:eastAsiaTheme="minorEastAsia"/>
              <w:noProof/>
              <w:sz w:val="24"/>
              <w:szCs w:val="24"/>
              <w:lang w:val="el-GR" w:eastAsia="el-GR"/>
            </w:rPr>
          </w:pPr>
          <w:hyperlink w:anchor="_Toc170818904" w:history="1">
            <w:r w:rsidR="00ED7160" w:rsidRPr="00B17E63">
              <w:rPr>
                <w:rStyle w:val="Hyperlink"/>
                <w:noProof/>
              </w:rPr>
              <w:t>Θέμα 4</w:t>
            </w:r>
            <w:r w:rsidR="00ED7160">
              <w:rPr>
                <w:noProof/>
                <w:webHidden/>
              </w:rPr>
              <w:tab/>
            </w:r>
            <w:r w:rsidR="00ED7160">
              <w:rPr>
                <w:noProof/>
                <w:webHidden/>
              </w:rPr>
              <w:fldChar w:fldCharType="begin"/>
            </w:r>
            <w:r w:rsidR="00ED7160">
              <w:rPr>
                <w:noProof/>
                <w:webHidden/>
              </w:rPr>
              <w:instrText xml:space="preserve"> PAGEREF _Toc170818904 \h </w:instrText>
            </w:r>
            <w:r w:rsidR="00ED7160">
              <w:rPr>
                <w:noProof/>
                <w:webHidden/>
              </w:rPr>
            </w:r>
            <w:r w:rsidR="00ED7160">
              <w:rPr>
                <w:noProof/>
                <w:webHidden/>
              </w:rPr>
              <w:fldChar w:fldCharType="separate"/>
            </w:r>
            <w:r w:rsidR="004A3D31">
              <w:rPr>
                <w:noProof/>
                <w:webHidden/>
              </w:rPr>
              <w:t>11</w:t>
            </w:r>
            <w:r w:rsidR="00ED7160">
              <w:rPr>
                <w:noProof/>
                <w:webHidden/>
              </w:rPr>
              <w:fldChar w:fldCharType="end"/>
            </w:r>
          </w:hyperlink>
        </w:p>
        <w:p w14:paraId="5226E032" w14:textId="1EECDC7E" w:rsidR="00ED7160" w:rsidRDefault="00000000">
          <w:pPr>
            <w:pStyle w:val="TOC1"/>
            <w:tabs>
              <w:tab w:val="right" w:leader="dot" w:pos="9736"/>
            </w:tabs>
            <w:rPr>
              <w:rFonts w:eastAsiaTheme="minorEastAsia"/>
              <w:noProof/>
              <w:sz w:val="24"/>
              <w:szCs w:val="24"/>
              <w:lang w:val="el-GR" w:eastAsia="el-GR"/>
            </w:rPr>
          </w:pPr>
          <w:hyperlink w:anchor="_Toc170818905" w:history="1">
            <w:r w:rsidR="00ED7160" w:rsidRPr="00B17E63">
              <w:rPr>
                <w:rStyle w:val="Hyperlink"/>
                <w:noProof/>
                <w:lang w:val="el-GR"/>
              </w:rPr>
              <w:t>Επαναληπτική 23</w:t>
            </w:r>
            <w:r w:rsidR="00ED7160">
              <w:rPr>
                <w:noProof/>
                <w:webHidden/>
              </w:rPr>
              <w:tab/>
            </w:r>
            <w:r w:rsidR="00ED7160">
              <w:rPr>
                <w:noProof/>
                <w:webHidden/>
              </w:rPr>
              <w:fldChar w:fldCharType="begin"/>
            </w:r>
            <w:r w:rsidR="00ED7160">
              <w:rPr>
                <w:noProof/>
                <w:webHidden/>
              </w:rPr>
              <w:instrText xml:space="preserve"> PAGEREF _Toc170818905 \h </w:instrText>
            </w:r>
            <w:r w:rsidR="00ED7160">
              <w:rPr>
                <w:noProof/>
                <w:webHidden/>
              </w:rPr>
            </w:r>
            <w:r w:rsidR="00ED7160">
              <w:rPr>
                <w:noProof/>
                <w:webHidden/>
              </w:rPr>
              <w:fldChar w:fldCharType="separate"/>
            </w:r>
            <w:r w:rsidR="004A3D31">
              <w:rPr>
                <w:noProof/>
                <w:webHidden/>
              </w:rPr>
              <w:t>13</w:t>
            </w:r>
            <w:r w:rsidR="00ED7160">
              <w:rPr>
                <w:noProof/>
                <w:webHidden/>
              </w:rPr>
              <w:fldChar w:fldCharType="end"/>
            </w:r>
          </w:hyperlink>
        </w:p>
        <w:p w14:paraId="3873C9C3" w14:textId="6FB36A30" w:rsidR="00ED7160" w:rsidRDefault="00000000">
          <w:pPr>
            <w:pStyle w:val="TOC2"/>
            <w:tabs>
              <w:tab w:val="right" w:leader="dot" w:pos="9736"/>
            </w:tabs>
            <w:rPr>
              <w:rFonts w:eastAsiaTheme="minorEastAsia"/>
              <w:noProof/>
              <w:sz w:val="24"/>
              <w:szCs w:val="24"/>
              <w:lang w:val="el-GR" w:eastAsia="el-GR"/>
            </w:rPr>
          </w:pPr>
          <w:hyperlink w:anchor="_Toc170818906" w:history="1">
            <w:r w:rsidR="00ED7160" w:rsidRPr="00B17E63">
              <w:rPr>
                <w:rStyle w:val="Hyperlink"/>
                <w:noProof/>
              </w:rPr>
              <w:t>Θέμα 1</w:t>
            </w:r>
            <w:r w:rsidR="00ED7160">
              <w:rPr>
                <w:noProof/>
                <w:webHidden/>
              </w:rPr>
              <w:tab/>
            </w:r>
            <w:r w:rsidR="00ED7160">
              <w:rPr>
                <w:noProof/>
                <w:webHidden/>
              </w:rPr>
              <w:fldChar w:fldCharType="begin"/>
            </w:r>
            <w:r w:rsidR="00ED7160">
              <w:rPr>
                <w:noProof/>
                <w:webHidden/>
              </w:rPr>
              <w:instrText xml:space="preserve"> PAGEREF _Toc170818906 \h </w:instrText>
            </w:r>
            <w:r w:rsidR="00ED7160">
              <w:rPr>
                <w:noProof/>
                <w:webHidden/>
              </w:rPr>
            </w:r>
            <w:r w:rsidR="00ED7160">
              <w:rPr>
                <w:noProof/>
                <w:webHidden/>
              </w:rPr>
              <w:fldChar w:fldCharType="separate"/>
            </w:r>
            <w:r w:rsidR="004A3D31">
              <w:rPr>
                <w:noProof/>
                <w:webHidden/>
              </w:rPr>
              <w:t>13</w:t>
            </w:r>
            <w:r w:rsidR="00ED7160">
              <w:rPr>
                <w:noProof/>
                <w:webHidden/>
              </w:rPr>
              <w:fldChar w:fldCharType="end"/>
            </w:r>
          </w:hyperlink>
        </w:p>
        <w:p w14:paraId="4D101162" w14:textId="2D354B1B" w:rsidR="00ED7160" w:rsidRDefault="00000000">
          <w:pPr>
            <w:pStyle w:val="TOC2"/>
            <w:tabs>
              <w:tab w:val="right" w:leader="dot" w:pos="9736"/>
            </w:tabs>
            <w:rPr>
              <w:rFonts w:eastAsiaTheme="minorEastAsia"/>
              <w:noProof/>
              <w:sz w:val="24"/>
              <w:szCs w:val="24"/>
              <w:lang w:val="el-GR" w:eastAsia="el-GR"/>
            </w:rPr>
          </w:pPr>
          <w:hyperlink w:anchor="_Toc170818907" w:history="1">
            <w:r w:rsidR="00ED7160" w:rsidRPr="00B17E63">
              <w:rPr>
                <w:rStyle w:val="Hyperlink"/>
                <w:noProof/>
              </w:rPr>
              <w:t>Θέμα 2</w:t>
            </w:r>
            <w:r w:rsidR="00ED7160">
              <w:rPr>
                <w:noProof/>
                <w:webHidden/>
              </w:rPr>
              <w:tab/>
            </w:r>
            <w:r w:rsidR="00ED7160">
              <w:rPr>
                <w:noProof/>
                <w:webHidden/>
              </w:rPr>
              <w:fldChar w:fldCharType="begin"/>
            </w:r>
            <w:r w:rsidR="00ED7160">
              <w:rPr>
                <w:noProof/>
                <w:webHidden/>
              </w:rPr>
              <w:instrText xml:space="preserve"> PAGEREF _Toc170818907 \h </w:instrText>
            </w:r>
            <w:r w:rsidR="00ED7160">
              <w:rPr>
                <w:noProof/>
                <w:webHidden/>
              </w:rPr>
            </w:r>
            <w:r w:rsidR="00ED7160">
              <w:rPr>
                <w:noProof/>
                <w:webHidden/>
              </w:rPr>
              <w:fldChar w:fldCharType="separate"/>
            </w:r>
            <w:r w:rsidR="004A3D31">
              <w:rPr>
                <w:noProof/>
                <w:webHidden/>
              </w:rPr>
              <w:t>15</w:t>
            </w:r>
            <w:r w:rsidR="00ED7160">
              <w:rPr>
                <w:noProof/>
                <w:webHidden/>
              </w:rPr>
              <w:fldChar w:fldCharType="end"/>
            </w:r>
          </w:hyperlink>
        </w:p>
        <w:p w14:paraId="7C77CABE" w14:textId="3CF9B770" w:rsidR="00ED7160" w:rsidRDefault="00000000">
          <w:pPr>
            <w:pStyle w:val="TOC2"/>
            <w:tabs>
              <w:tab w:val="right" w:leader="dot" w:pos="9736"/>
            </w:tabs>
            <w:rPr>
              <w:rFonts w:eastAsiaTheme="minorEastAsia"/>
              <w:noProof/>
              <w:sz w:val="24"/>
              <w:szCs w:val="24"/>
              <w:lang w:val="el-GR" w:eastAsia="el-GR"/>
            </w:rPr>
          </w:pPr>
          <w:hyperlink w:anchor="_Toc170818908" w:history="1">
            <w:r w:rsidR="00ED7160" w:rsidRPr="00B17E63">
              <w:rPr>
                <w:rStyle w:val="Hyperlink"/>
                <w:noProof/>
              </w:rPr>
              <w:t>Θέμα 3</w:t>
            </w:r>
            <w:r w:rsidR="00ED7160">
              <w:rPr>
                <w:noProof/>
                <w:webHidden/>
              </w:rPr>
              <w:tab/>
            </w:r>
            <w:r w:rsidR="00ED7160">
              <w:rPr>
                <w:noProof/>
                <w:webHidden/>
              </w:rPr>
              <w:fldChar w:fldCharType="begin"/>
            </w:r>
            <w:r w:rsidR="00ED7160">
              <w:rPr>
                <w:noProof/>
                <w:webHidden/>
              </w:rPr>
              <w:instrText xml:space="preserve"> PAGEREF _Toc170818908 \h </w:instrText>
            </w:r>
            <w:r w:rsidR="00ED7160">
              <w:rPr>
                <w:noProof/>
                <w:webHidden/>
              </w:rPr>
            </w:r>
            <w:r w:rsidR="00ED7160">
              <w:rPr>
                <w:noProof/>
                <w:webHidden/>
              </w:rPr>
              <w:fldChar w:fldCharType="separate"/>
            </w:r>
            <w:r w:rsidR="004A3D31">
              <w:rPr>
                <w:noProof/>
                <w:webHidden/>
              </w:rPr>
              <w:t>17</w:t>
            </w:r>
            <w:r w:rsidR="00ED7160">
              <w:rPr>
                <w:noProof/>
                <w:webHidden/>
              </w:rPr>
              <w:fldChar w:fldCharType="end"/>
            </w:r>
          </w:hyperlink>
        </w:p>
        <w:p w14:paraId="1AA9DBAE" w14:textId="1D313758" w:rsidR="00ED7160" w:rsidRDefault="00000000">
          <w:pPr>
            <w:pStyle w:val="TOC1"/>
            <w:tabs>
              <w:tab w:val="right" w:leader="dot" w:pos="9736"/>
            </w:tabs>
            <w:rPr>
              <w:rFonts w:eastAsiaTheme="minorEastAsia"/>
              <w:noProof/>
              <w:sz w:val="24"/>
              <w:szCs w:val="24"/>
              <w:lang w:val="el-GR" w:eastAsia="el-GR"/>
            </w:rPr>
          </w:pPr>
          <w:hyperlink w:anchor="_Toc170818909" w:history="1">
            <w:r w:rsidR="00ED7160" w:rsidRPr="00B17E63">
              <w:rPr>
                <w:rStyle w:val="Hyperlink"/>
                <w:noProof/>
                <w:lang w:val="el-GR"/>
              </w:rPr>
              <w:t>Επί Πτυχίω 23</w:t>
            </w:r>
            <w:r w:rsidR="00ED7160">
              <w:rPr>
                <w:noProof/>
                <w:webHidden/>
              </w:rPr>
              <w:tab/>
            </w:r>
            <w:r w:rsidR="00ED7160">
              <w:rPr>
                <w:noProof/>
                <w:webHidden/>
              </w:rPr>
              <w:fldChar w:fldCharType="begin"/>
            </w:r>
            <w:r w:rsidR="00ED7160">
              <w:rPr>
                <w:noProof/>
                <w:webHidden/>
              </w:rPr>
              <w:instrText xml:space="preserve"> PAGEREF _Toc170818909 \h </w:instrText>
            </w:r>
            <w:r w:rsidR="00ED7160">
              <w:rPr>
                <w:noProof/>
                <w:webHidden/>
              </w:rPr>
            </w:r>
            <w:r w:rsidR="00ED7160">
              <w:rPr>
                <w:noProof/>
                <w:webHidden/>
              </w:rPr>
              <w:fldChar w:fldCharType="separate"/>
            </w:r>
            <w:r w:rsidR="004A3D31">
              <w:rPr>
                <w:noProof/>
                <w:webHidden/>
              </w:rPr>
              <w:t>19</w:t>
            </w:r>
            <w:r w:rsidR="00ED7160">
              <w:rPr>
                <w:noProof/>
                <w:webHidden/>
              </w:rPr>
              <w:fldChar w:fldCharType="end"/>
            </w:r>
          </w:hyperlink>
        </w:p>
        <w:p w14:paraId="015D510C" w14:textId="14FDD285" w:rsidR="00ED7160" w:rsidRDefault="00000000">
          <w:pPr>
            <w:pStyle w:val="TOC2"/>
            <w:tabs>
              <w:tab w:val="right" w:leader="dot" w:pos="9736"/>
            </w:tabs>
            <w:rPr>
              <w:rFonts w:eastAsiaTheme="minorEastAsia"/>
              <w:noProof/>
              <w:sz w:val="24"/>
              <w:szCs w:val="24"/>
              <w:lang w:val="el-GR" w:eastAsia="el-GR"/>
            </w:rPr>
          </w:pPr>
          <w:hyperlink w:anchor="_Toc170818910" w:history="1">
            <w:r w:rsidR="00ED7160" w:rsidRPr="00B17E63">
              <w:rPr>
                <w:rStyle w:val="Hyperlink"/>
                <w:noProof/>
              </w:rPr>
              <w:t>Θέμα 1</w:t>
            </w:r>
            <w:r w:rsidR="00ED7160">
              <w:rPr>
                <w:noProof/>
                <w:webHidden/>
              </w:rPr>
              <w:tab/>
            </w:r>
            <w:r w:rsidR="00ED7160">
              <w:rPr>
                <w:noProof/>
                <w:webHidden/>
              </w:rPr>
              <w:fldChar w:fldCharType="begin"/>
            </w:r>
            <w:r w:rsidR="00ED7160">
              <w:rPr>
                <w:noProof/>
                <w:webHidden/>
              </w:rPr>
              <w:instrText xml:space="preserve"> PAGEREF _Toc170818910 \h </w:instrText>
            </w:r>
            <w:r w:rsidR="00ED7160">
              <w:rPr>
                <w:noProof/>
                <w:webHidden/>
              </w:rPr>
            </w:r>
            <w:r w:rsidR="00ED7160">
              <w:rPr>
                <w:noProof/>
                <w:webHidden/>
              </w:rPr>
              <w:fldChar w:fldCharType="separate"/>
            </w:r>
            <w:r w:rsidR="004A3D31">
              <w:rPr>
                <w:noProof/>
                <w:webHidden/>
              </w:rPr>
              <w:t>19</w:t>
            </w:r>
            <w:r w:rsidR="00ED7160">
              <w:rPr>
                <w:noProof/>
                <w:webHidden/>
              </w:rPr>
              <w:fldChar w:fldCharType="end"/>
            </w:r>
          </w:hyperlink>
        </w:p>
        <w:p w14:paraId="73FADAA0" w14:textId="5E1F7B4F" w:rsidR="00ED7160" w:rsidRDefault="00000000">
          <w:pPr>
            <w:pStyle w:val="TOC2"/>
            <w:tabs>
              <w:tab w:val="right" w:leader="dot" w:pos="9736"/>
            </w:tabs>
            <w:rPr>
              <w:rFonts w:eastAsiaTheme="minorEastAsia"/>
              <w:noProof/>
              <w:sz w:val="24"/>
              <w:szCs w:val="24"/>
              <w:lang w:val="el-GR" w:eastAsia="el-GR"/>
            </w:rPr>
          </w:pPr>
          <w:hyperlink w:anchor="_Toc170818911" w:history="1">
            <w:r w:rsidR="00ED7160" w:rsidRPr="00B17E63">
              <w:rPr>
                <w:rStyle w:val="Hyperlink"/>
                <w:noProof/>
              </w:rPr>
              <w:t>Θέμα 2</w:t>
            </w:r>
            <w:r w:rsidR="00ED7160">
              <w:rPr>
                <w:noProof/>
                <w:webHidden/>
              </w:rPr>
              <w:tab/>
            </w:r>
            <w:r w:rsidR="00ED7160">
              <w:rPr>
                <w:noProof/>
                <w:webHidden/>
              </w:rPr>
              <w:fldChar w:fldCharType="begin"/>
            </w:r>
            <w:r w:rsidR="00ED7160">
              <w:rPr>
                <w:noProof/>
                <w:webHidden/>
              </w:rPr>
              <w:instrText xml:space="preserve"> PAGEREF _Toc170818911 \h </w:instrText>
            </w:r>
            <w:r w:rsidR="00ED7160">
              <w:rPr>
                <w:noProof/>
                <w:webHidden/>
              </w:rPr>
            </w:r>
            <w:r w:rsidR="00ED7160">
              <w:rPr>
                <w:noProof/>
                <w:webHidden/>
              </w:rPr>
              <w:fldChar w:fldCharType="separate"/>
            </w:r>
            <w:r w:rsidR="004A3D31">
              <w:rPr>
                <w:noProof/>
                <w:webHidden/>
              </w:rPr>
              <w:t>22</w:t>
            </w:r>
            <w:r w:rsidR="00ED7160">
              <w:rPr>
                <w:noProof/>
                <w:webHidden/>
              </w:rPr>
              <w:fldChar w:fldCharType="end"/>
            </w:r>
          </w:hyperlink>
        </w:p>
        <w:p w14:paraId="15B6CDD1" w14:textId="79A21ED7" w:rsidR="00A64187" w:rsidRDefault="00A64187">
          <w:r>
            <w:rPr>
              <w:b/>
              <w:bCs/>
              <w:noProof/>
            </w:rPr>
            <w:fldChar w:fldCharType="end"/>
          </w:r>
        </w:p>
      </w:sdtContent>
    </w:sdt>
    <w:p w14:paraId="7F68412E" w14:textId="1DDF46BA" w:rsidR="00894A14" w:rsidRDefault="00894A14">
      <w:pPr>
        <w:rPr>
          <w:lang w:val="el-GR"/>
        </w:rPr>
      </w:pPr>
      <w:r>
        <w:rPr>
          <w:lang w:val="el-GR"/>
        </w:rPr>
        <w:t>Κ22</w:t>
      </w:r>
    </w:p>
    <w:p w14:paraId="05BC2277" w14:textId="4599D59B" w:rsidR="00894A14" w:rsidRDefault="00894A14">
      <w:pPr>
        <w:rPr>
          <w:lang w:val="el-GR"/>
        </w:rPr>
      </w:pPr>
      <w:r>
        <w:rPr>
          <w:lang w:val="el-GR"/>
        </w:rPr>
        <w:t>Ε22</w:t>
      </w:r>
    </w:p>
    <w:p w14:paraId="72D07FC3" w14:textId="2BEE799B" w:rsidR="00894A14" w:rsidRDefault="00894A14">
      <w:pPr>
        <w:rPr>
          <w:lang w:val="el-GR"/>
        </w:rPr>
      </w:pPr>
      <w:r>
        <w:rPr>
          <w:lang w:val="el-GR"/>
        </w:rPr>
        <w:t>Π22</w:t>
      </w:r>
    </w:p>
    <w:p w14:paraId="3484CD0D" w14:textId="755ADAC0" w:rsidR="00463BBE" w:rsidRPr="004F7529" w:rsidRDefault="00463BBE">
      <w:pPr>
        <w:rPr>
          <w:lang w:val="el-GR"/>
        </w:rPr>
      </w:pPr>
      <w:r>
        <w:rPr>
          <w:lang w:val="el-GR"/>
        </w:rPr>
        <w:br w:type="page"/>
      </w:r>
    </w:p>
    <w:p w14:paraId="42FE960D" w14:textId="60289B7C" w:rsidR="00A04CDE" w:rsidRDefault="006C5028" w:rsidP="006C5028">
      <w:pPr>
        <w:pStyle w:val="Heading1"/>
        <w:rPr>
          <w:lang w:val="el-GR"/>
        </w:rPr>
      </w:pPr>
      <w:bookmarkStart w:id="0" w:name="_Toc170818893"/>
      <w:r>
        <w:rPr>
          <w:lang w:val="el-GR"/>
        </w:rPr>
        <w:lastRenderedPageBreak/>
        <w:t>Πολλαπλής Επιλογής</w:t>
      </w:r>
      <w:r w:rsidR="00DB6BA9">
        <w:rPr>
          <w:lang w:val="el-GR"/>
        </w:rPr>
        <w:t xml:space="preserve"> (σκόρπια)</w:t>
      </w:r>
      <w:bookmarkEnd w:id="0"/>
    </w:p>
    <w:p w14:paraId="7FA0171A" w14:textId="3BA33D47" w:rsidR="006C5028" w:rsidRDefault="006C5028" w:rsidP="006C5028">
      <w:pPr>
        <w:pStyle w:val="MyHeading2"/>
      </w:pPr>
      <w:bookmarkStart w:id="1" w:name="_Toc170818894"/>
      <w:r>
        <w:t>Ερώτημα 1</w:t>
      </w:r>
      <w:bookmarkEnd w:id="1"/>
    </w:p>
    <w:p w14:paraId="3A3633FB" w14:textId="0ACF5804" w:rsidR="008E6092" w:rsidRPr="00A73AB8" w:rsidRDefault="00A73AB8" w:rsidP="006C5028">
      <w:pPr>
        <w:jc w:val="both"/>
        <w:rPr>
          <w:rFonts w:eastAsiaTheme="minorEastAsia"/>
          <w:lang w:val="el-GR"/>
        </w:rPr>
      </w:pPr>
      <w:r>
        <w:rPr>
          <w:rFonts w:eastAsiaTheme="minorEastAsia"/>
          <w:lang w:val="el-GR"/>
        </w:rPr>
        <w:t xml:space="preserve">Έστω Α, Β, </w:t>
      </w:r>
      <w:r>
        <w:rPr>
          <w:rFonts w:eastAsiaTheme="minorEastAsia"/>
        </w:rPr>
        <w:t>C</w:t>
      </w:r>
      <w:r w:rsidRPr="00A73AB8">
        <w:rPr>
          <w:rFonts w:eastAsiaTheme="minorEastAsia"/>
          <w:lang w:val="el-GR"/>
        </w:rPr>
        <w:t xml:space="preserve"> </w:t>
      </w:r>
      <w:r>
        <w:rPr>
          <w:rFonts w:eastAsiaTheme="minorEastAsia"/>
          <w:lang w:val="el-GR"/>
        </w:rPr>
        <w:t xml:space="preserve">τρία ενδεχόμενα και </w:t>
      </w:r>
      <w:r>
        <w:rPr>
          <w:rFonts w:eastAsiaTheme="minorEastAsia"/>
        </w:rPr>
        <w:t>P</w:t>
      </w:r>
      <w:r w:rsidRPr="00A73AB8">
        <w:rPr>
          <w:rFonts w:eastAsiaTheme="minorEastAsia"/>
          <w:lang w:val="el-GR"/>
        </w:rPr>
        <w:t xml:space="preserve"> </w:t>
      </w:r>
      <w:r>
        <w:rPr>
          <w:rFonts w:eastAsiaTheme="minorEastAsia"/>
          <w:lang w:val="el-GR"/>
        </w:rPr>
        <w:t>ένα μέτρο πιθανότητας. Ποιο/α από τα παρακάτω είναι αληθή;</w:t>
      </w:r>
    </w:p>
    <w:p w14:paraId="2BD0B0E7" w14:textId="0A0BDD24" w:rsidR="006C5028" w:rsidRPr="00A73AB8" w:rsidRDefault="00A73AB8" w:rsidP="00A73AB8">
      <w:pPr>
        <w:pStyle w:val="ListParagraph"/>
        <w:numPr>
          <w:ilvl w:val="0"/>
          <w:numId w:val="45"/>
        </w:numPr>
        <w:jc w:val="both"/>
        <w:rPr>
          <w:rFonts w:eastAsiaTheme="minorEastAsia"/>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oMath>
    </w:p>
    <w:p w14:paraId="099A3DFD" w14:textId="4D62C388" w:rsidR="00A73AB8" w:rsidRPr="00A73AB8" w:rsidRDefault="00A73AB8" w:rsidP="00A73AB8">
      <w:pPr>
        <w:pStyle w:val="ListParagraph"/>
        <w:numPr>
          <w:ilvl w:val="0"/>
          <w:numId w:val="45"/>
        </w:numPr>
        <w:jc w:val="both"/>
        <w:rPr>
          <w:rFonts w:eastAsiaTheme="minorEastAsia"/>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∩A</m:t>
            </m:r>
          </m:e>
        </m:d>
      </m:oMath>
    </w:p>
    <w:p w14:paraId="4BBAE4D9" w14:textId="2D30EADE" w:rsidR="002030E3" w:rsidRPr="002030E3" w:rsidRDefault="00A73AB8" w:rsidP="002030E3">
      <w:pPr>
        <w:pStyle w:val="ListParagraph"/>
        <w:numPr>
          <w:ilvl w:val="0"/>
          <w:numId w:val="45"/>
        </w:numPr>
        <w:jc w:val="both"/>
        <w:rPr>
          <w:rFonts w:eastAsiaTheme="minorEastAsia"/>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m:t>
                </m:r>
              </m:sup>
            </m:sSup>
            <m:r>
              <w:rPr>
                <w:rFonts w:ascii="Cambria Math" w:eastAsiaTheme="minorEastAsia" w:hAnsi="Cambria Math"/>
              </w:rPr>
              <m:t>∩C</m:t>
            </m:r>
          </m:e>
        </m:d>
      </m:oMath>
    </w:p>
    <w:p w14:paraId="39867808" w14:textId="0CCFF3C7" w:rsidR="002030E3" w:rsidRPr="002030E3" w:rsidRDefault="002030E3" w:rsidP="002030E3">
      <w:pPr>
        <w:pStyle w:val="IntenseQuote"/>
        <w:rPr>
          <w:lang w:val="el-GR"/>
        </w:rPr>
      </w:pPr>
      <w:r>
        <w:rPr>
          <w:lang w:val="el-GR"/>
        </w:rPr>
        <w:t>Λύση</w:t>
      </w:r>
    </w:p>
    <w:p w14:paraId="1B7540A0" w14:textId="1CE83F90" w:rsidR="00A73AB8" w:rsidRPr="00A73AB8" w:rsidRDefault="00A73AB8" w:rsidP="00A73AB8">
      <w:pPr>
        <w:jc w:val="both"/>
        <w:rPr>
          <w:rFonts w:eastAsiaTheme="minorEastAsia"/>
          <w:lang w:val="el-GR"/>
        </w:rPr>
      </w:pPr>
      <w:r>
        <w:rPr>
          <w:rFonts w:eastAsiaTheme="minorEastAsia"/>
          <w:lang w:val="el-GR"/>
        </w:rPr>
        <w:t xml:space="preserve">Το </w:t>
      </w:r>
      <w:r w:rsidRPr="00A73AB8">
        <w:rPr>
          <w:rFonts w:eastAsiaTheme="minorEastAsia"/>
          <w:b/>
          <w:bCs/>
          <w:lang w:val="el-GR"/>
        </w:rPr>
        <w:t>(γ)</w:t>
      </w:r>
      <w:r>
        <w:rPr>
          <w:rFonts w:eastAsiaTheme="minorEastAsia"/>
          <w:lang w:val="el-GR"/>
        </w:rPr>
        <w:t>.</w:t>
      </w:r>
    </w:p>
    <w:p w14:paraId="1C6F0C26" w14:textId="3B1EF2F8" w:rsidR="00A73AB8" w:rsidRDefault="00A73AB8" w:rsidP="00A73AB8">
      <w:pPr>
        <w:pStyle w:val="MyHeading2"/>
      </w:pPr>
      <w:bookmarkStart w:id="2" w:name="_Toc170818895"/>
      <w:r>
        <w:t>Ερώτημα 2</w:t>
      </w:r>
      <w:bookmarkEnd w:id="2"/>
    </w:p>
    <w:p w14:paraId="6E86D95E" w14:textId="77777777" w:rsidR="00A73AB8" w:rsidRPr="00A73AB8" w:rsidRDefault="00A73AB8" w:rsidP="00A73AB8">
      <w:pPr>
        <w:jc w:val="both"/>
        <w:rPr>
          <w:rFonts w:eastAsiaTheme="minorEastAsia"/>
          <w:lang w:val="el-GR"/>
        </w:rPr>
      </w:pPr>
      <w:r>
        <w:rPr>
          <w:rFonts w:eastAsiaTheme="minorEastAsia"/>
          <w:lang w:val="el-GR"/>
        </w:rPr>
        <w:t>Έστω μία συνηθισμένη τράπουλα με 52 φύλλα. Ποιο/α από τα παρακάτω είναι αληθή;</w:t>
      </w:r>
    </w:p>
    <w:p w14:paraId="3661610D" w14:textId="5813B66E" w:rsidR="00A73AB8" w:rsidRPr="00A73AB8" w:rsidRDefault="00A73AB8" w:rsidP="00A73AB8">
      <w:pPr>
        <w:pStyle w:val="ListParagraph"/>
        <w:numPr>
          <w:ilvl w:val="0"/>
          <w:numId w:val="46"/>
        </w:numPr>
        <w:jc w:val="both"/>
        <w:rPr>
          <w:rFonts w:eastAsiaTheme="minorEastAsia"/>
          <w:lang w:val="el-GR"/>
        </w:rPr>
      </w:pPr>
      <w:r w:rsidRPr="00A73AB8">
        <w:rPr>
          <w:rFonts w:eastAsiaTheme="minorEastAsia"/>
          <w:lang w:val="el-GR"/>
        </w:rPr>
        <w:t xml:space="preserve">Αν μοιράσουμε με τη σειρά 6 φύλλα υπάρχουν </w:t>
      </w:r>
      <m:oMath>
        <m:r>
          <w:rPr>
            <w:rFonts w:ascii="Cambria Math" w:eastAsiaTheme="minorEastAsia" w:hAnsi="Cambria Math"/>
            <w:lang w:val="el-GR"/>
          </w:rPr>
          <m:t>52!/(6!46!)</m:t>
        </m:r>
      </m:oMath>
      <w:r w:rsidRPr="00A73AB8">
        <w:rPr>
          <w:rFonts w:eastAsiaTheme="minorEastAsia"/>
          <w:lang w:val="el-GR"/>
        </w:rPr>
        <w:t xml:space="preserve"> δυνατές εξάδες.</w:t>
      </w:r>
    </w:p>
    <w:p w14:paraId="502F1B4A" w14:textId="3A0CF5FD" w:rsidR="00A73AB8" w:rsidRPr="00A73AB8" w:rsidRDefault="00A73AB8" w:rsidP="00A73AB8">
      <w:pPr>
        <w:pStyle w:val="ListParagraph"/>
        <w:numPr>
          <w:ilvl w:val="0"/>
          <w:numId w:val="46"/>
        </w:numPr>
        <w:jc w:val="both"/>
        <w:rPr>
          <w:rFonts w:eastAsiaTheme="minorEastAsia"/>
          <w:lang w:val="el-GR"/>
        </w:rPr>
      </w:pPr>
      <w:r w:rsidRPr="00A73AB8">
        <w:rPr>
          <w:rFonts w:eastAsiaTheme="minorEastAsia"/>
          <w:lang w:val="el-GR"/>
        </w:rPr>
        <w:t xml:space="preserve">Αν μοιράσουμε 6 φύλλα υπάρχουν </w:t>
      </w:r>
      <m:oMath>
        <m:r>
          <w:rPr>
            <w:rFonts w:ascii="Cambria Math" w:eastAsiaTheme="minorEastAsia" w:hAnsi="Cambria Math"/>
            <w:lang w:val="el-GR"/>
          </w:rPr>
          <m:t>52!/46!</m:t>
        </m:r>
      </m:oMath>
      <w:r w:rsidRPr="00A73AB8">
        <w:rPr>
          <w:rFonts w:eastAsiaTheme="minorEastAsia"/>
          <w:lang w:val="el-GR"/>
        </w:rPr>
        <w:t xml:space="preserve"> δυνατές εξάδες.</w:t>
      </w:r>
    </w:p>
    <w:p w14:paraId="7F9B42CE" w14:textId="075CEB99" w:rsidR="002030E3" w:rsidRPr="002030E3" w:rsidRDefault="00A73AB8" w:rsidP="00A73AB8">
      <w:pPr>
        <w:pStyle w:val="ListParagraph"/>
        <w:numPr>
          <w:ilvl w:val="0"/>
          <w:numId w:val="46"/>
        </w:numPr>
        <w:jc w:val="both"/>
        <w:rPr>
          <w:rFonts w:eastAsiaTheme="minorEastAsia"/>
          <w:lang w:val="el-GR"/>
        </w:rPr>
      </w:pPr>
      <w:r w:rsidRPr="00A73AB8">
        <w:rPr>
          <w:rFonts w:eastAsiaTheme="minorEastAsia"/>
          <w:lang w:val="el-GR"/>
        </w:rPr>
        <w:t xml:space="preserve">Αν μοιράσουμε με τη σειρά 9 φύλλα υπάρχουν </w:t>
      </w:r>
      <m:oMath>
        <m:r>
          <w:rPr>
            <w:rFonts w:ascii="Cambria Math" w:eastAsiaTheme="minorEastAsia" w:hAnsi="Cambria Math"/>
            <w:lang w:val="el-GR"/>
          </w:rPr>
          <m:t>52!/43!</m:t>
        </m:r>
      </m:oMath>
      <w:r w:rsidRPr="00A73AB8">
        <w:rPr>
          <w:rFonts w:eastAsiaTheme="minorEastAsia"/>
          <w:lang w:val="el-GR"/>
        </w:rPr>
        <w:t xml:space="preserve"> δυνατές </w:t>
      </w:r>
      <w:proofErr w:type="spellStart"/>
      <w:r w:rsidRPr="00A73AB8">
        <w:rPr>
          <w:rFonts w:eastAsiaTheme="minorEastAsia"/>
          <w:lang w:val="el-GR"/>
        </w:rPr>
        <w:t>εννιάδες</w:t>
      </w:r>
      <w:proofErr w:type="spellEnd"/>
      <w:r w:rsidRPr="00A73AB8">
        <w:rPr>
          <w:rFonts w:eastAsiaTheme="minorEastAsia"/>
          <w:lang w:val="el-GR"/>
        </w:rPr>
        <w:t>.</w:t>
      </w:r>
    </w:p>
    <w:p w14:paraId="1EE3DB72" w14:textId="798C41B1" w:rsidR="002030E3" w:rsidRPr="002030E3" w:rsidRDefault="002030E3" w:rsidP="002030E3">
      <w:pPr>
        <w:pStyle w:val="IntenseQuote"/>
        <w:rPr>
          <w:lang w:val="el-GR"/>
        </w:rPr>
      </w:pPr>
      <w:r>
        <w:rPr>
          <w:lang w:val="el-GR"/>
        </w:rPr>
        <w:t>Λύση</w:t>
      </w:r>
    </w:p>
    <w:p w14:paraId="14250639" w14:textId="48AF13E6" w:rsidR="00A73AB8" w:rsidRPr="00A73AB8" w:rsidRDefault="00A73AB8" w:rsidP="00A73AB8">
      <w:pPr>
        <w:jc w:val="both"/>
        <w:rPr>
          <w:rFonts w:eastAsiaTheme="minorEastAsia"/>
          <w:lang w:val="el-GR"/>
        </w:rPr>
      </w:pPr>
      <w:r w:rsidRPr="00A73AB8">
        <w:rPr>
          <w:rFonts w:eastAsiaTheme="minorEastAsia"/>
          <w:lang w:val="el-GR"/>
        </w:rPr>
        <w:t xml:space="preserve">Το </w:t>
      </w:r>
      <w:r w:rsidRPr="00A73AB8">
        <w:rPr>
          <w:rFonts w:eastAsiaTheme="minorEastAsia"/>
          <w:b/>
          <w:bCs/>
          <w:lang w:val="el-GR"/>
        </w:rPr>
        <w:t>(γ)</w:t>
      </w:r>
      <w:r w:rsidRPr="00A73AB8">
        <w:rPr>
          <w:rFonts w:eastAsiaTheme="minorEastAsia"/>
          <w:lang w:val="el-GR"/>
        </w:rPr>
        <w:t>.</w:t>
      </w:r>
    </w:p>
    <w:p w14:paraId="11555D53" w14:textId="1DFFE5CD" w:rsidR="00A73AB8" w:rsidRDefault="00A73AB8" w:rsidP="00A73AB8">
      <w:pPr>
        <w:pStyle w:val="MyHeading2"/>
      </w:pPr>
      <w:bookmarkStart w:id="3" w:name="_Toc170818896"/>
      <w:r>
        <w:t>Ερώτημα 3</w:t>
      </w:r>
      <w:bookmarkEnd w:id="3"/>
    </w:p>
    <w:p w14:paraId="2ADC399D" w14:textId="77777777" w:rsidR="00A73AB8" w:rsidRPr="00A73AB8" w:rsidRDefault="00A73AB8" w:rsidP="00A73AB8">
      <w:pPr>
        <w:jc w:val="both"/>
        <w:rPr>
          <w:rFonts w:eastAsiaTheme="minorEastAsia"/>
          <w:lang w:val="el-GR"/>
        </w:rPr>
      </w:pPr>
      <w:r>
        <w:rPr>
          <w:rFonts w:eastAsiaTheme="minorEastAsia"/>
          <w:lang w:val="el-GR"/>
        </w:rPr>
        <w:t xml:space="preserve">Έστω Χ, Υ τυχαίες μεταβλητές που αναπαριστούν τα αποτελέσματα των ρίψεων δύο δίκαιων ζαριών. Ορίζουμε την τυχαία μεταβλητή </w:t>
      </w:r>
      <m:oMath>
        <m:r>
          <w:rPr>
            <w:rFonts w:ascii="Cambria Math" w:eastAsiaTheme="minorEastAsia" w:hAnsi="Cambria Math"/>
            <w:lang w:val="el-GR"/>
          </w:rPr>
          <m:t>V=</m:t>
        </m:r>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Y</m:t>
        </m:r>
      </m:oMath>
      <w:r w:rsidRPr="00A73AB8">
        <w:rPr>
          <w:rFonts w:eastAsiaTheme="minorEastAsia"/>
          <w:lang w:val="el-GR"/>
        </w:rPr>
        <w:t xml:space="preserve">. </w:t>
      </w:r>
      <w:r>
        <w:rPr>
          <w:rFonts w:eastAsiaTheme="minorEastAsia"/>
          <w:lang w:val="el-GR"/>
        </w:rPr>
        <w:t>Ποιο/α από τα παρακάτω είναι αληθή;</w:t>
      </w:r>
    </w:p>
    <w:p w14:paraId="4809CDEC" w14:textId="55012CC2" w:rsidR="00A73AB8" w:rsidRPr="00A73AB8" w:rsidRDefault="00A73AB8" w:rsidP="00A73AB8">
      <w:pPr>
        <w:pStyle w:val="ListParagraph"/>
        <w:numPr>
          <w:ilvl w:val="0"/>
          <w:numId w:val="47"/>
        </w:numPr>
        <w:jc w:val="both"/>
        <w:rPr>
          <w:rFonts w:eastAsiaTheme="minorEastAsia"/>
          <w:lang w:val="el-GR"/>
        </w:rPr>
      </w:pPr>
      <w:r w:rsidRPr="00A73AB8">
        <w:rPr>
          <w:rFonts w:eastAsiaTheme="minorEastAsia"/>
          <w:lang w:val="el-GR"/>
        </w:rPr>
        <w:t xml:space="preserve">Η πιθανότητα η </w:t>
      </w:r>
      <w:r w:rsidRPr="00A73AB8">
        <w:rPr>
          <w:rFonts w:eastAsiaTheme="minorEastAsia"/>
        </w:rPr>
        <w:t>V</w:t>
      </w:r>
      <w:r w:rsidRPr="00A73AB8">
        <w:rPr>
          <w:rFonts w:eastAsiaTheme="minorEastAsia"/>
          <w:lang w:val="el-GR"/>
        </w:rPr>
        <w:t xml:space="preserve"> να πάρει τιμή 2 είναι ίση με 1/36.</w:t>
      </w:r>
    </w:p>
    <w:p w14:paraId="22E5900A" w14:textId="40AFBBAC" w:rsidR="00A73AB8" w:rsidRPr="00A73AB8" w:rsidRDefault="00A73AB8" w:rsidP="00A73AB8">
      <w:pPr>
        <w:pStyle w:val="ListParagraph"/>
        <w:numPr>
          <w:ilvl w:val="0"/>
          <w:numId w:val="47"/>
        </w:numPr>
        <w:jc w:val="both"/>
        <w:rPr>
          <w:rFonts w:eastAsiaTheme="minorEastAsia"/>
          <w:lang w:val="el-GR"/>
        </w:rPr>
      </w:pPr>
      <w:r w:rsidRPr="00A73AB8">
        <w:rPr>
          <w:rFonts w:eastAsiaTheme="minorEastAsia"/>
          <w:lang w:val="el-GR"/>
        </w:rPr>
        <w:t xml:space="preserve">Η κατανομή της </w:t>
      </w:r>
      <w:r w:rsidRPr="00A73AB8">
        <w:rPr>
          <w:rFonts w:eastAsiaTheme="minorEastAsia"/>
        </w:rPr>
        <w:t>V</w:t>
      </w:r>
      <w:r w:rsidRPr="00A73AB8">
        <w:rPr>
          <w:rFonts w:eastAsiaTheme="minorEastAsia"/>
          <w:lang w:val="el-GR"/>
        </w:rPr>
        <w:t xml:space="preserve"> μπορεί να είναι ομοιόμορφη στο σύνολο {2,4,6,8,10,12}.</w:t>
      </w:r>
    </w:p>
    <w:p w14:paraId="1EC56D3D" w14:textId="6058F688" w:rsidR="002030E3" w:rsidRPr="002030E3" w:rsidRDefault="00A73AB8" w:rsidP="002030E3">
      <w:pPr>
        <w:pStyle w:val="ListParagraph"/>
        <w:numPr>
          <w:ilvl w:val="0"/>
          <w:numId w:val="47"/>
        </w:numPr>
        <w:jc w:val="both"/>
        <w:rPr>
          <w:rFonts w:eastAsiaTheme="minorEastAsia"/>
          <w:lang w:val="el-GR"/>
        </w:rPr>
      </w:pPr>
      <w:r w:rsidRPr="00A73AB8">
        <w:rPr>
          <w:rFonts w:eastAsiaTheme="minorEastAsia"/>
          <w:lang w:val="el-GR"/>
        </w:rPr>
        <w:t xml:space="preserve">Η κατανομή της </w:t>
      </w:r>
      <w:r w:rsidRPr="00A73AB8">
        <w:rPr>
          <w:rFonts w:eastAsiaTheme="minorEastAsia"/>
        </w:rPr>
        <w:t>V</w:t>
      </w:r>
      <w:r w:rsidRPr="00A73AB8">
        <w:rPr>
          <w:rFonts w:eastAsiaTheme="minorEastAsia"/>
          <w:lang w:val="el-GR"/>
        </w:rPr>
        <w:t xml:space="preserve"> μπορεί να συγκεντρώνεται στο μονοσύνολο {7}.</w:t>
      </w:r>
    </w:p>
    <w:p w14:paraId="705F8D85" w14:textId="7F4CA4ED" w:rsidR="002030E3" w:rsidRPr="002030E3" w:rsidRDefault="002030E3" w:rsidP="002030E3">
      <w:pPr>
        <w:pStyle w:val="IntenseQuote"/>
        <w:rPr>
          <w:lang w:val="el-GR"/>
        </w:rPr>
      </w:pPr>
      <w:r>
        <w:rPr>
          <w:lang w:val="el-GR"/>
        </w:rPr>
        <w:t>Λύση</w:t>
      </w:r>
    </w:p>
    <w:p w14:paraId="434F932E" w14:textId="3BFE822F" w:rsidR="00A73AB8" w:rsidRPr="00A73AB8" w:rsidRDefault="00A73AB8" w:rsidP="00A73AB8">
      <w:pPr>
        <w:jc w:val="both"/>
        <w:rPr>
          <w:rFonts w:eastAsiaTheme="minorEastAsia"/>
          <w:lang w:val="el-GR"/>
        </w:rPr>
      </w:pPr>
      <w:r w:rsidRPr="00A73AB8">
        <w:rPr>
          <w:rFonts w:eastAsiaTheme="minorEastAsia"/>
          <w:lang w:val="el-GR"/>
        </w:rPr>
        <w:t>Τ</w:t>
      </w:r>
      <w:r>
        <w:rPr>
          <w:rFonts w:eastAsiaTheme="minorEastAsia"/>
          <w:lang w:val="el-GR"/>
        </w:rPr>
        <w:t>α</w:t>
      </w:r>
      <w:r w:rsidRPr="00A73AB8">
        <w:rPr>
          <w:rFonts w:eastAsiaTheme="minorEastAsia"/>
          <w:lang w:val="el-GR"/>
        </w:rPr>
        <w:t xml:space="preserve"> </w:t>
      </w:r>
      <w:r w:rsidRPr="00A73AB8">
        <w:rPr>
          <w:rFonts w:eastAsiaTheme="minorEastAsia"/>
          <w:b/>
          <w:bCs/>
          <w:lang w:val="el-GR"/>
        </w:rPr>
        <w:t>(</w:t>
      </w:r>
      <w:r>
        <w:rPr>
          <w:rFonts w:eastAsiaTheme="minorEastAsia"/>
          <w:b/>
          <w:bCs/>
          <w:lang w:val="el-GR"/>
        </w:rPr>
        <w:t xml:space="preserve">α, </w:t>
      </w:r>
      <w:r w:rsidRPr="00A73AB8">
        <w:rPr>
          <w:rFonts w:eastAsiaTheme="minorEastAsia"/>
          <w:b/>
          <w:bCs/>
          <w:lang w:val="el-GR"/>
        </w:rPr>
        <w:t>γ)</w:t>
      </w:r>
      <w:r w:rsidRPr="00A73AB8">
        <w:rPr>
          <w:rFonts w:eastAsiaTheme="minorEastAsia"/>
          <w:lang w:val="el-GR"/>
        </w:rPr>
        <w:t>.</w:t>
      </w:r>
    </w:p>
    <w:p w14:paraId="5ECE2A6B" w14:textId="64EA3ED9" w:rsidR="00A73AB8" w:rsidRDefault="00A73AB8" w:rsidP="00A73AB8">
      <w:pPr>
        <w:pStyle w:val="MyHeading2"/>
      </w:pPr>
      <w:bookmarkStart w:id="4" w:name="_Toc170818897"/>
      <w:r>
        <w:t>Ερώτημα 4</w:t>
      </w:r>
      <w:bookmarkEnd w:id="4"/>
    </w:p>
    <w:p w14:paraId="6E087DFD" w14:textId="2FC4E842" w:rsidR="006C5028" w:rsidRDefault="00A73AB8">
      <w:pPr>
        <w:rPr>
          <w:rFonts w:eastAsiaTheme="minorEastAsia"/>
          <w:lang w:val="el-GR"/>
        </w:rPr>
      </w:pPr>
      <w:r>
        <w:rPr>
          <w:lang w:val="el-GR"/>
        </w:rPr>
        <w:t>Έστω Χ μία διακριτή τυχαία μεταβλητή με μέση τιμή μ και διασπορά σ</w:t>
      </w:r>
      <w:r>
        <w:rPr>
          <w:vertAlign w:val="superscript"/>
          <w:lang w:val="el-GR"/>
        </w:rPr>
        <w:t>2</w:t>
      </w:r>
      <w:r>
        <w:rPr>
          <w:lang w:val="el-GR"/>
        </w:rPr>
        <w:t xml:space="preserve">. </w:t>
      </w:r>
      <w:r>
        <w:rPr>
          <w:rFonts w:eastAsiaTheme="minorEastAsia"/>
          <w:lang w:val="el-GR"/>
        </w:rPr>
        <w:t>Ποιο/α από τα παρακάτω είναι αληθή;</w:t>
      </w:r>
    </w:p>
    <w:p w14:paraId="2F8CD1D0" w14:textId="4DF770DA" w:rsidR="00A73AB8" w:rsidRDefault="00A73AB8" w:rsidP="00A73AB8">
      <w:pPr>
        <w:pStyle w:val="ListParagraph"/>
        <w:numPr>
          <w:ilvl w:val="0"/>
          <w:numId w:val="48"/>
        </w:numPr>
        <w:rPr>
          <w:rFonts w:eastAsiaTheme="minorEastAsia"/>
        </w:rPr>
      </w:pPr>
      <m:oMath>
        <m:r>
          <w:rPr>
            <w:rFonts w:ascii="Cambria Math" w:hAnsi="Cambria Math"/>
            <w:lang w:val="el-GR"/>
          </w:rPr>
          <m:t>P</m:t>
        </m:r>
        <m:d>
          <m:dPr>
            <m:ctrlPr>
              <w:rPr>
                <w:rFonts w:ascii="Cambria Math" w:hAnsi="Cambria Math"/>
                <w:i/>
              </w:rPr>
            </m:ctrlPr>
          </m:dPr>
          <m:e>
            <m:r>
              <w:rPr>
                <w:rFonts w:ascii="Cambria Math" w:hAnsi="Cambria Math"/>
              </w:rPr>
              <m:t>X≥c</m:t>
            </m:r>
          </m:e>
        </m:d>
        <m:r>
          <w:rPr>
            <w:rFonts w:ascii="Cambria Math" w:hAnsi="Cambria Math"/>
          </w:rPr>
          <m:t>≤</m:t>
        </m:r>
        <m:r>
          <w:rPr>
            <w:rFonts w:ascii="Cambria Math" w:hAnsi="Cambria Math"/>
            <w:lang w:val="el-GR"/>
          </w:rPr>
          <m:t>μ</m:t>
        </m:r>
        <m:r>
          <m:rPr>
            <m:lit/>
          </m:rPr>
          <w:rPr>
            <w:rFonts w:ascii="Cambria Math" w:hAnsi="Cambria Math"/>
            <w:lang w:val="el-GR"/>
          </w:rPr>
          <m:t>/</m:t>
        </m:r>
        <m:r>
          <w:rPr>
            <w:rFonts w:ascii="Cambria Math" w:hAnsi="Cambria Math"/>
          </w:rPr>
          <m:t>c,    ∀c&gt;0</m:t>
        </m:r>
      </m:oMath>
    </w:p>
    <w:p w14:paraId="35C0A3B0" w14:textId="08C67607" w:rsidR="00A73AB8" w:rsidRPr="00A73AB8" w:rsidRDefault="00A73AB8" w:rsidP="00A73AB8">
      <w:pPr>
        <w:pStyle w:val="ListParagraph"/>
        <w:numPr>
          <w:ilvl w:val="0"/>
          <w:numId w:val="48"/>
        </w:numPr>
        <w:rPr>
          <w:rFonts w:eastAsiaTheme="minorEastAsia"/>
        </w:rPr>
      </w:pPr>
      <m:oMath>
        <m:r>
          <w:rPr>
            <w:rFonts w:ascii="Cambria Math" w:hAnsi="Cambria Math"/>
            <w:lang w:val="el-GR"/>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r>
                  <w:rPr>
                    <w:rFonts w:ascii="Cambria Math" w:hAnsi="Cambria Math"/>
                    <w:lang w:val="el-GR"/>
                  </w:rPr>
                  <m:t>μ</m:t>
                </m:r>
                <m:ctrlPr>
                  <w:rPr>
                    <w:rFonts w:ascii="Cambria Math" w:hAnsi="Cambria Math"/>
                    <w:i/>
                    <w:lang w:val="el-GR"/>
                  </w:rPr>
                </m:ctrlPr>
              </m:e>
            </m:d>
            <m:r>
              <w:rPr>
                <w:rFonts w:ascii="Cambria Math" w:hAnsi="Cambria Math"/>
              </w:rPr>
              <m:t>≥c</m:t>
            </m:r>
          </m:e>
        </m:d>
        <m:r>
          <w:rPr>
            <w:rFonts w:ascii="Cambria Math" w:hAnsi="Cambria Math"/>
          </w:rPr>
          <m:t>≤</m:t>
        </m:r>
        <m:sSup>
          <m:sSupPr>
            <m:ctrlPr>
              <w:rPr>
                <w:rFonts w:ascii="Cambria Math" w:hAnsi="Cambria Math"/>
                <w:i/>
                <w:lang w:val="el-GR"/>
              </w:rPr>
            </m:ctrlPr>
          </m:sSupPr>
          <m:e>
            <m:r>
              <w:rPr>
                <w:rFonts w:ascii="Cambria Math" w:hAnsi="Cambria Math"/>
                <w:lang w:val="el-GR"/>
              </w:rPr>
              <m:t>σ</m:t>
            </m:r>
            <m:ctrlPr>
              <w:rPr>
                <w:rFonts w:ascii="Cambria Math" w:hAnsi="Cambria Math"/>
                <w:i/>
              </w:rPr>
            </m:ctrlPr>
          </m:e>
          <m:sup>
            <m:r>
              <w:rPr>
                <w:rFonts w:ascii="Cambria Math" w:hAnsi="Cambria Math"/>
                <w:lang w:val="el-GR"/>
              </w:rPr>
              <m:t>2</m:t>
            </m:r>
          </m:sup>
        </m:sSup>
        <m:r>
          <m:rPr>
            <m:lit/>
          </m:rPr>
          <w:rPr>
            <w:rFonts w:ascii="Cambria Math" w:hAnsi="Cambria Math"/>
            <w:lang w:val="el-GR"/>
          </w:rPr>
          <m:t>/</m:t>
        </m:r>
        <m:sSup>
          <m:sSupPr>
            <m:ctrlPr>
              <w:rPr>
                <w:rFonts w:ascii="Cambria Math" w:hAnsi="Cambria Math"/>
                <w:i/>
              </w:rPr>
            </m:ctrlPr>
          </m:sSupPr>
          <m:e>
            <m:r>
              <w:rPr>
                <w:rFonts w:ascii="Cambria Math" w:hAnsi="Cambria Math"/>
              </w:rPr>
              <m:t>c</m:t>
            </m:r>
          </m:e>
          <m:sup>
            <m:r>
              <w:rPr>
                <w:rFonts w:ascii="Cambria Math" w:hAnsi="Cambria Math"/>
                <w:lang w:val="el-GR"/>
              </w:rPr>
              <m:t>2</m:t>
            </m:r>
          </m:sup>
        </m:sSup>
        <m:r>
          <w:rPr>
            <w:rFonts w:ascii="Cambria Math" w:hAnsi="Cambria Math"/>
          </w:rPr>
          <m:t>,∀c&gt;0</m:t>
        </m:r>
      </m:oMath>
    </w:p>
    <w:p w14:paraId="43140F8A" w14:textId="4A662CEF" w:rsidR="002030E3" w:rsidRPr="002030E3" w:rsidRDefault="00A73AB8" w:rsidP="002030E3">
      <w:pPr>
        <w:pStyle w:val="ListParagraph"/>
        <w:numPr>
          <w:ilvl w:val="0"/>
          <w:numId w:val="48"/>
        </w:numPr>
        <w:rPr>
          <w:rFonts w:eastAsiaTheme="minorEastAsia"/>
          <w:lang w:val="el-GR"/>
        </w:rPr>
      </w:pPr>
      <m:oMath>
        <m:r>
          <w:rPr>
            <w:rFonts w:ascii="Cambria Math" w:hAnsi="Cambria Math"/>
            <w:lang w:val="el-GR"/>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r>
                  <w:rPr>
                    <w:rFonts w:ascii="Cambria Math" w:hAnsi="Cambria Math"/>
                    <w:lang w:val="el-GR"/>
                  </w:rPr>
                  <m:t>-μ</m:t>
                </m:r>
                <m:ctrlPr>
                  <w:rPr>
                    <w:rFonts w:ascii="Cambria Math" w:hAnsi="Cambria Math"/>
                    <w:i/>
                    <w:lang w:val="el-GR"/>
                  </w:rPr>
                </m:ctrlPr>
              </m:e>
            </m:d>
            <m:r>
              <w:rPr>
                <w:rFonts w:ascii="Cambria Math" w:hAnsi="Cambria Math"/>
                <w:lang w:val="el-GR"/>
              </w:rPr>
              <m:t>≥</m:t>
            </m:r>
            <m:r>
              <w:rPr>
                <w:rFonts w:ascii="Cambria Math" w:hAnsi="Cambria Math"/>
              </w:rPr>
              <m:t>c</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σ</m:t>
            </m:r>
            <m:ctrlPr>
              <w:rPr>
                <w:rFonts w:ascii="Cambria Math" w:hAnsi="Cambria Math"/>
                <w:i/>
              </w:rPr>
            </m:ctrlPr>
          </m:e>
          <m:sup>
            <m:r>
              <w:rPr>
                <w:rFonts w:ascii="Cambria Math" w:hAnsi="Cambria Math"/>
                <w:lang w:val="el-GR"/>
              </w:rPr>
              <m:t>2</m:t>
            </m:r>
          </m:sup>
        </m:sSup>
        <m:r>
          <m:rPr>
            <m:lit/>
          </m:rPr>
          <w:rPr>
            <w:rFonts w:ascii="Cambria Math" w:hAnsi="Cambria Math"/>
            <w:lang w:val="el-GR"/>
          </w:rPr>
          <m:t>/</m:t>
        </m:r>
        <m:sSup>
          <m:sSupPr>
            <m:ctrlPr>
              <w:rPr>
                <w:rFonts w:ascii="Cambria Math" w:hAnsi="Cambria Math"/>
                <w:i/>
              </w:rPr>
            </m:ctrlPr>
          </m:sSupPr>
          <m:e>
            <m:r>
              <w:rPr>
                <w:rFonts w:ascii="Cambria Math" w:hAnsi="Cambria Math"/>
              </w:rPr>
              <m:t>d</m:t>
            </m:r>
          </m:e>
          <m:sup>
            <m:r>
              <w:rPr>
                <w:rFonts w:ascii="Cambria Math" w:hAnsi="Cambria Math"/>
                <w:lang w:val="el-GR"/>
              </w:rPr>
              <m:t>2</m:t>
            </m:r>
          </m:sup>
        </m:sSup>
        <m:r>
          <w:rPr>
            <w:rFonts w:ascii="Cambria Math" w:hAnsi="Cambria Math"/>
            <w:lang w:val="el-GR"/>
          </w:rPr>
          <m:t>,</m:t>
        </m:r>
      </m:oMath>
      <w:r w:rsidRPr="00A73AB8">
        <w:rPr>
          <w:rFonts w:eastAsiaTheme="minorEastAsia"/>
          <w:lang w:val="el-GR"/>
        </w:rPr>
        <w:t xml:space="preserve"> </w:t>
      </w:r>
      <w:r>
        <w:rPr>
          <w:rFonts w:eastAsiaTheme="minorEastAsia"/>
          <w:lang w:val="el-GR"/>
        </w:rPr>
        <w:t xml:space="preserve">για κάποιο </w:t>
      </w:r>
      <w:r>
        <w:rPr>
          <w:rFonts w:eastAsiaTheme="minorEastAsia"/>
        </w:rPr>
        <w:t>d</w:t>
      </w:r>
      <w:r w:rsidRPr="00A73AB8">
        <w:rPr>
          <w:rFonts w:eastAsiaTheme="minorEastAsia"/>
          <w:lang w:val="el-GR"/>
        </w:rPr>
        <w:t>&gt;0.</w:t>
      </w:r>
    </w:p>
    <w:p w14:paraId="1D1FDE68" w14:textId="705B0F4B" w:rsidR="002030E3" w:rsidRPr="002030E3" w:rsidRDefault="002030E3" w:rsidP="002030E3">
      <w:pPr>
        <w:pStyle w:val="IntenseQuote"/>
        <w:rPr>
          <w:lang w:val="el-GR"/>
        </w:rPr>
      </w:pPr>
      <w:r>
        <w:rPr>
          <w:lang w:val="el-GR"/>
        </w:rPr>
        <w:lastRenderedPageBreak/>
        <w:t>Λύση</w:t>
      </w:r>
    </w:p>
    <w:p w14:paraId="4E7765FE" w14:textId="73A5078F" w:rsidR="00A73AB8" w:rsidRPr="00A73AB8" w:rsidRDefault="00A73AB8" w:rsidP="00A73AB8">
      <w:pPr>
        <w:jc w:val="both"/>
        <w:rPr>
          <w:rFonts w:eastAsiaTheme="minorEastAsia"/>
          <w:lang w:val="el-GR"/>
        </w:rPr>
      </w:pPr>
      <w:r w:rsidRPr="00A73AB8">
        <w:rPr>
          <w:rFonts w:eastAsiaTheme="minorEastAsia"/>
          <w:lang w:val="el-GR"/>
        </w:rPr>
        <w:t>Τ</w:t>
      </w:r>
      <w:r>
        <w:rPr>
          <w:rFonts w:eastAsiaTheme="minorEastAsia"/>
          <w:lang w:val="el-GR"/>
        </w:rPr>
        <w:t>α</w:t>
      </w:r>
      <w:r w:rsidRPr="00A73AB8">
        <w:rPr>
          <w:rFonts w:eastAsiaTheme="minorEastAsia"/>
          <w:lang w:val="el-GR"/>
        </w:rPr>
        <w:t xml:space="preserve"> </w:t>
      </w:r>
      <w:r w:rsidRPr="00A73AB8">
        <w:rPr>
          <w:rFonts w:eastAsiaTheme="minorEastAsia"/>
          <w:b/>
          <w:bCs/>
          <w:lang w:val="el-GR"/>
        </w:rPr>
        <w:t>(</w:t>
      </w:r>
      <w:r>
        <w:rPr>
          <w:rFonts w:eastAsiaTheme="minorEastAsia"/>
          <w:b/>
          <w:bCs/>
          <w:lang w:val="el-GR"/>
        </w:rPr>
        <w:t>α, β</w:t>
      </w:r>
      <w:r w:rsidRPr="00A73AB8">
        <w:rPr>
          <w:rFonts w:eastAsiaTheme="minorEastAsia"/>
          <w:b/>
          <w:bCs/>
          <w:lang w:val="el-GR"/>
        </w:rPr>
        <w:t>)</w:t>
      </w:r>
      <w:r w:rsidRPr="00A73AB8">
        <w:rPr>
          <w:rFonts w:eastAsiaTheme="minorEastAsia"/>
          <w:lang w:val="el-GR"/>
        </w:rPr>
        <w:t>.</w:t>
      </w:r>
    </w:p>
    <w:p w14:paraId="5590921F" w14:textId="6AD59905" w:rsidR="00A73AB8" w:rsidRDefault="00A73AB8" w:rsidP="00A73AB8">
      <w:pPr>
        <w:pStyle w:val="MyHeading2"/>
      </w:pPr>
      <w:bookmarkStart w:id="5" w:name="_Toc170818898"/>
      <w:r>
        <w:t>Ερώτημα 5</w:t>
      </w:r>
      <w:bookmarkEnd w:id="5"/>
    </w:p>
    <w:p w14:paraId="006F720F" w14:textId="5C616EA7" w:rsidR="00A73AB8" w:rsidRDefault="00A73AB8">
      <w:pPr>
        <w:rPr>
          <w:rFonts w:eastAsiaTheme="minorEastAsia"/>
          <w:lang w:val="el-GR"/>
        </w:rPr>
      </w:pPr>
      <w:r>
        <w:rPr>
          <w:rFonts w:eastAsiaTheme="minorEastAsia"/>
          <w:lang w:val="el-GR"/>
        </w:rPr>
        <w:t>Οι παρακάτω συναρτήσεις είναι πυκνότητες πιθανότητας συνεχών τυχαίων μεταβλητών:</w:t>
      </w:r>
    </w:p>
    <w:p w14:paraId="1F0ED3F4" w14:textId="6F6A248E" w:rsidR="00A73AB8" w:rsidRPr="004800A6" w:rsidRDefault="00A73AB8" w:rsidP="004800A6">
      <w:pPr>
        <w:pStyle w:val="ListParagraph"/>
        <w:numPr>
          <w:ilvl w:val="0"/>
          <w:numId w:val="49"/>
        </w:numPr>
        <w:rPr>
          <w:rFonts w:eastAsiaTheme="minorEastAsia"/>
        </w:rPr>
      </w:pPr>
      <m:oMath>
        <m:r>
          <w:rPr>
            <w:rFonts w:ascii="Cambria Math" w:eastAsiaTheme="minorEastAsia" w:hAnsi="Cambria Math"/>
            <w:lang w:val="el-GR"/>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 -1≤x≤1</m:t>
                </m:r>
              </m:e>
              <m:e>
                <m:r>
                  <w:rPr>
                    <w:rFonts w:ascii="Cambria Math" w:eastAsiaTheme="minorEastAsia" w:hAnsi="Cambria Math"/>
                  </w:rPr>
                  <m:t>0, else</m:t>
                </m:r>
              </m:e>
            </m:eqArr>
          </m:e>
        </m:d>
      </m:oMath>
    </w:p>
    <w:p w14:paraId="0D7E9ACE" w14:textId="2FAD86B7" w:rsidR="004800A6" w:rsidRPr="004800A6" w:rsidRDefault="004800A6" w:rsidP="004800A6">
      <w:pPr>
        <w:pStyle w:val="ListParagraph"/>
        <w:numPr>
          <w:ilvl w:val="0"/>
          <w:numId w:val="49"/>
        </w:numPr>
        <w:rPr>
          <w:rFonts w:eastAsiaTheme="minorEastAsia"/>
        </w:rPr>
      </w:pPr>
      <m:oMath>
        <m:r>
          <w:rPr>
            <w:rFonts w:ascii="Cambria Math" w:eastAsiaTheme="minorEastAsia" w:hAnsi="Cambria Math"/>
            <w:lang w:val="el-GR"/>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 0≤x≤1</m:t>
                </m:r>
              </m:e>
              <m:e>
                <m:r>
                  <w:rPr>
                    <w:rFonts w:ascii="Cambria Math" w:eastAsiaTheme="minorEastAsia" w:hAnsi="Cambria Math"/>
                  </w:rPr>
                  <m:t>0, else</m:t>
                </m:r>
              </m:e>
            </m:eqArr>
          </m:e>
        </m:d>
      </m:oMath>
    </w:p>
    <w:p w14:paraId="62E6EC5E" w14:textId="3D1C57F3" w:rsidR="002030E3" w:rsidRPr="002030E3" w:rsidRDefault="004800A6" w:rsidP="002030E3">
      <w:pPr>
        <w:pStyle w:val="ListParagraph"/>
        <w:numPr>
          <w:ilvl w:val="0"/>
          <w:numId w:val="49"/>
        </w:numPr>
        <w:rPr>
          <w:rFonts w:eastAsiaTheme="minorEastAsia"/>
        </w:rPr>
      </w:pPr>
      <m:oMath>
        <m:r>
          <w:rPr>
            <w:rFonts w:ascii="Cambria Math" w:eastAsiaTheme="minorEastAsia" w:hAnsi="Cambria Math"/>
            <w:lang w:val="el-GR"/>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e>
                </m:d>
                <m:r>
                  <w:rPr>
                    <w:rFonts w:ascii="Cambria Math" w:eastAsiaTheme="minorEastAsia" w:hAnsi="Cambria Math"/>
                  </w:rPr>
                  <m:t>, -1≤x≤1</m:t>
                </m:r>
              </m:e>
              <m:e>
                <m:r>
                  <w:rPr>
                    <w:rFonts w:ascii="Cambria Math" w:eastAsiaTheme="minorEastAsia" w:hAnsi="Cambria Math"/>
                  </w:rPr>
                  <m:t>0, else</m:t>
                </m:r>
              </m:e>
            </m:eqArr>
          </m:e>
        </m:d>
      </m:oMath>
    </w:p>
    <w:p w14:paraId="2BCCF167" w14:textId="1324BAB0" w:rsidR="002030E3" w:rsidRPr="002030E3" w:rsidRDefault="002030E3" w:rsidP="002030E3">
      <w:pPr>
        <w:pStyle w:val="IntenseQuote"/>
        <w:rPr>
          <w:lang w:val="el-GR"/>
        </w:rPr>
      </w:pPr>
      <w:r>
        <w:rPr>
          <w:lang w:val="el-GR"/>
        </w:rPr>
        <w:t>Λύση</w:t>
      </w:r>
    </w:p>
    <w:p w14:paraId="7548ACFC" w14:textId="5006B14F" w:rsidR="004800A6" w:rsidRPr="00A73AB8" w:rsidRDefault="004800A6" w:rsidP="004800A6">
      <w:pPr>
        <w:jc w:val="both"/>
        <w:rPr>
          <w:rFonts w:eastAsiaTheme="minorEastAsia"/>
          <w:lang w:val="el-GR"/>
        </w:rPr>
      </w:pPr>
      <w:r w:rsidRPr="00A73AB8">
        <w:rPr>
          <w:rFonts w:eastAsiaTheme="minorEastAsia"/>
          <w:lang w:val="el-GR"/>
        </w:rPr>
        <w:t>Τ</w:t>
      </w:r>
      <w:r>
        <w:rPr>
          <w:rFonts w:eastAsiaTheme="minorEastAsia"/>
          <w:lang w:val="el-GR"/>
        </w:rPr>
        <w:t>ο</w:t>
      </w:r>
      <w:r w:rsidRPr="00A73AB8">
        <w:rPr>
          <w:rFonts w:eastAsiaTheme="minorEastAsia"/>
          <w:lang w:val="el-GR"/>
        </w:rPr>
        <w:t xml:space="preserve"> </w:t>
      </w:r>
      <w:r w:rsidRPr="00A73AB8">
        <w:rPr>
          <w:rFonts w:eastAsiaTheme="minorEastAsia"/>
          <w:b/>
          <w:bCs/>
          <w:lang w:val="el-GR"/>
        </w:rPr>
        <w:t>(γ)</w:t>
      </w:r>
      <w:r w:rsidRPr="00A73AB8">
        <w:rPr>
          <w:rFonts w:eastAsiaTheme="minorEastAsia"/>
          <w:lang w:val="el-GR"/>
        </w:rPr>
        <w:t>.</w:t>
      </w:r>
    </w:p>
    <w:p w14:paraId="00212BF9" w14:textId="21187DBD" w:rsidR="004800A6" w:rsidRDefault="004800A6" w:rsidP="004800A6">
      <w:pPr>
        <w:pStyle w:val="MyHeading2"/>
      </w:pPr>
      <w:bookmarkStart w:id="6" w:name="_Toc170818899"/>
      <w:r>
        <w:t xml:space="preserve">Ερώτημα </w:t>
      </w:r>
      <w:r w:rsidR="00ED7160">
        <w:t>6</w:t>
      </w:r>
      <w:bookmarkEnd w:id="6"/>
    </w:p>
    <w:p w14:paraId="011CF08C" w14:textId="77777777" w:rsidR="00ED7160" w:rsidRDefault="00ED7160" w:rsidP="00ED7160">
      <w:pPr>
        <w:rPr>
          <w:rFonts w:eastAsiaTheme="minorEastAsia"/>
          <w:lang w:val="el-GR"/>
        </w:rPr>
      </w:pPr>
      <w:r>
        <w:rPr>
          <w:rFonts w:eastAsiaTheme="minorEastAsia"/>
          <w:lang w:val="el-GR"/>
        </w:rPr>
        <w:t xml:space="preserve">Έστω </w:t>
      </w:r>
      <w:r>
        <w:rPr>
          <w:rFonts w:eastAsiaTheme="minorEastAsia"/>
        </w:rPr>
        <w:t>A</w:t>
      </w:r>
      <w:r w:rsidRPr="00ED7160">
        <w:rPr>
          <w:rFonts w:eastAsiaTheme="minorEastAsia"/>
          <w:lang w:val="el-GR"/>
        </w:rPr>
        <w:t xml:space="preserve">, </w:t>
      </w:r>
      <w:r>
        <w:rPr>
          <w:rFonts w:eastAsiaTheme="minorEastAsia"/>
        </w:rPr>
        <w:t>B</w:t>
      </w:r>
      <w:r w:rsidRPr="00ED7160">
        <w:rPr>
          <w:rFonts w:eastAsiaTheme="minorEastAsia"/>
          <w:lang w:val="el-GR"/>
        </w:rPr>
        <w:t xml:space="preserve">, </w:t>
      </w:r>
      <w:r>
        <w:rPr>
          <w:rFonts w:eastAsiaTheme="minorEastAsia"/>
        </w:rPr>
        <w:t>C</w:t>
      </w:r>
      <w:r w:rsidRPr="00ED7160">
        <w:rPr>
          <w:rFonts w:eastAsiaTheme="minorEastAsia"/>
          <w:lang w:val="el-GR"/>
        </w:rPr>
        <w:t xml:space="preserve"> </w:t>
      </w:r>
      <w:r>
        <w:rPr>
          <w:rFonts w:eastAsiaTheme="minorEastAsia"/>
          <w:lang w:val="el-GR"/>
        </w:rPr>
        <w:t xml:space="preserve">τρία ενδεχόμενα και </w:t>
      </w:r>
      <w:r>
        <w:rPr>
          <w:rFonts w:eastAsiaTheme="minorEastAsia"/>
        </w:rPr>
        <w:t>P</w:t>
      </w:r>
      <w:r w:rsidRPr="00ED7160">
        <w:rPr>
          <w:rFonts w:eastAsiaTheme="minorEastAsia"/>
          <w:lang w:val="el-GR"/>
        </w:rPr>
        <w:t xml:space="preserve"> </w:t>
      </w:r>
      <w:r>
        <w:rPr>
          <w:rFonts w:eastAsiaTheme="minorEastAsia"/>
          <w:lang w:val="el-GR"/>
        </w:rPr>
        <w:t>ένα μέτρο πιθανότητας. Ποιο/α από τα παρακάτω είναι αληθή;</w:t>
      </w:r>
    </w:p>
    <w:p w14:paraId="36F93EAD" w14:textId="77777777" w:rsidR="00ED7160" w:rsidRPr="00A73AB8" w:rsidRDefault="00ED7160" w:rsidP="00ED7160">
      <w:pPr>
        <w:pStyle w:val="ListParagraph"/>
        <w:numPr>
          <w:ilvl w:val="0"/>
          <w:numId w:val="50"/>
        </w:numPr>
        <w:jc w:val="both"/>
        <w:rPr>
          <w:rFonts w:eastAsiaTheme="minorEastAsia"/>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oMath>
    </w:p>
    <w:p w14:paraId="6BD690B6" w14:textId="792AE7DB" w:rsidR="00E01BD0" w:rsidRPr="00E01BD0" w:rsidRDefault="00ED7160" w:rsidP="00E01BD0">
      <w:pPr>
        <w:pStyle w:val="ListParagraph"/>
        <w:numPr>
          <w:ilvl w:val="0"/>
          <w:numId w:val="50"/>
        </w:numPr>
        <w:jc w:val="both"/>
        <w:rPr>
          <w:rFonts w:eastAsiaTheme="minorEastAsia"/>
          <w:lang w:val="el-GR"/>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A∩Β∩C</m:t>
            </m:r>
          </m:e>
        </m:d>
      </m:oMath>
    </w:p>
    <w:p w14:paraId="5F1A715A" w14:textId="7291BE95" w:rsidR="002030E3" w:rsidRPr="002030E3" w:rsidRDefault="00ED7160" w:rsidP="002030E3">
      <w:pPr>
        <w:pStyle w:val="ListParagraph"/>
        <w:numPr>
          <w:ilvl w:val="0"/>
          <w:numId w:val="50"/>
        </w:numPr>
        <w:jc w:val="both"/>
        <w:rPr>
          <w:rFonts w:eastAsiaTheme="minorEastAsia"/>
          <w:lang w:val="el-GR"/>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A∩B∩C</m:t>
            </m:r>
          </m:e>
        </m:d>
      </m:oMath>
    </w:p>
    <w:p w14:paraId="74D34813" w14:textId="77777777" w:rsidR="002030E3" w:rsidRPr="00665113" w:rsidRDefault="002030E3" w:rsidP="002030E3">
      <w:pPr>
        <w:pStyle w:val="IntenseQuote"/>
        <w:rPr>
          <w:lang w:val="el-GR"/>
        </w:rPr>
      </w:pPr>
      <w:r>
        <w:rPr>
          <w:lang w:val="el-GR"/>
        </w:rPr>
        <w:t>Λύση</w:t>
      </w:r>
    </w:p>
    <w:p w14:paraId="5FF92A29" w14:textId="332962D5" w:rsidR="002030E3" w:rsidRPr="002030E3" w:rsidRDefault="002030E3" w:rsidP="002030E3">
      <w:pPr>
        <w:jc w:val="both"/>
        <w:rPr>
          <w:rFonts w:eastAsiaTheme="minorEastAsia"/>
          <w:lang w:val="el-GR"/>
        </w:rPr>
      </w:pPr>
      <w:r w:rsidRPr="00A73AB8">
        <w:rPr>
          <w:rFonts w:eastAsiaTheme="minorEastAsia"/>
          <w:lang w:val="el-GR"/>
        </w:rPr>
        <w:t>Τ</w:t>
      </w:r>
      <w:r>
        <w:rPr>
          <w:rFonts w:eastAsiaTheme="minorEastAsia"/>
          <w:lang w:val="el-GR"/>
        </w:rPr>
        <w:t>ο</w:t>
      </w:r>
      <w:r w:rsidRPr="00A73AB8">
        <w:rPr>
          <w:rFonts w:eastAsiaTheme="minorEastAsia"/>
          <w:lang w:val="el-GR"/>
        </w:rPr>
        <w:t xml:space="preserve"> </w:t>
      </w:r>
      <w:r w:rsidRPr="00A73AB8">
        <w:rPr>
          <w:rFonts w:eastAsiaTheme="minorEastAsia"/>
          <w:b/>
          <w:bCs/>
          <w:lang w:val="el-GR"/>
        </w:rPr>
        <w:t>(γ)</w:t>
      </w:r>
      <w:r w:rsidRPr="00A73AB8">
        <w:rPr>
          <w:rFonts w:eastAsiaTheme="minorEastAsia"/>
          <w:lang w:val="el-GR"/>
        </w:rPr>
        <w:t>.</w:t>
      </w:r>
    </w:p>
    <w:p w14:paraId="68C59E3E" w14:textId="5180733E" w:rsidR="002030E3" w:rsidRPr="002030E3" w:rsidRDefault="002030E3" w:rsidP="002030E3">
      <w:pPr>
        <w:pStyle w:val="MyHeading2"/>
      </w:pPr>
      <w:r>
        <w:t xml:space="preserve">Ερώτημα </w:t>
      </w:r>
      <w:r w:rsidRPr="002030E3">
        <w:t>7</w:t>
      </w:r>
    </w:p>
    <w:p w14:paraId="5EC2026D" w14:textId="77777777" w:rsidR="002030E3" w:rsidRPr="00A73AB8" w:rsidRDefault="002030E3" w:rsidP="002030E3">
      <w:pPr>
        <w:jc w:val="both"/>
        <w:rPr>
          <w:rFonts w:eastAsiaTheme="minorEastAsia"/>
          <w:lang w:val="el-GR"/>
        </w:rPr>
      </w:pPr>
      <w:r>
        <w:rPr>
          <w:rFonts w:eastAsiaTheme="minorEastAsia"/>
          <w:lang w:val="el-GR"/>
        </w:rPr>
        <w:t xml:space="preserve">Έστω Χ, Υ τυχαίες μεταβλητές που αναπαριστούν τα αποτελέσματα των ρίψεων δύο δίκαιων ζαριών. Ορίζουμε την τυχαία μεταβλητή </w:t>
      </w:r>
      <m:oMath>
        <m:r>
          <w:rPr>
            <w:rFonts w:ascii="Cambria Math" w:eastAsiaTheme="minorEastAsia" w:hAnsi="Cambria Math"/>
            <w:lang w:val="el-GR"/>
          </w:rPr>
          <m:t>V=</m:t>
        </m:r>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Y</m:t>
        </m:r>
      </m:oMath>
      <w:r w:rsidRPr="00A73AB8">
        <w:rPr>
          <w:rFonts w:eastAsiaTheme="minorEastAsia"/>
          <w:lang w:val="el-GR"/>
        </w:rPr>
        <w:t xml:space="preserve">. </w:t>
      </w:r>
      <w:r>
        <w:rPr>
          <w:rFonts w:eastAsiaTheme="minorEastAsia"/>
          <w:lang w:val="el-GR"/>
        </w:rPr>
        <w:t>Ποιο/α από τα παρακάτω είναι αληθή;</w:t>
      </w:r>
    </w:p>
    <w:p w14:paraId="53E3EAEF" w14:textId="37A2FBA3" w:rsidR="002030E3" w:rsidRPr="002030E3" w:rsidRDefault="002030E3" w:rsidP="002030E3">
      <w:pPr>
        <w:pStyle w:val="ListParagraph"/>
        <w:numPr>
          <w:ilvl w:val="0"/>
          <w:numId w:val="51"/>
        </w:numPr>
        <w:jc w:val="both"/>
        <w:rPr>
          <w:rFonts w:eastAsiaTheme="minorEastAsia"/>
          <w:lang w:val="el-GR"/>
        </w:rPr>
      </w:pPr>
      <w:r w:rsidRPr="00A73AB8">
        <w:rPr>
          <w:rFonts w:eastAsiaTheme="minorEastAsia"/>
          <w:lang w:val="el-GR"/>
        </w:rPr>
        <w:t xml:space="preserve">Η πιθανότητα η </w:t>
      </w:r>
      <w:r w:rsidRPr="00A73AB8">
        <w:rPr>
          <w:rFonts w:eastAsiaTheme="minorEastAsia"/>
        </w:rPr>
        <w:t>V</w:t>
      </w:r>
      <w:r w:rsidRPr="00A73AB8">
        <w:rPr>
          <w:rFonts w:eastAsiaTheme="minorEastAsia"/>
          <w:lang w:val="el-GR"/>
        </w:rPr>
        <w:t xml:space="preserve"> να πάρει τιμή </w:t>
      </w:r>
      <w:r w:rsidRPr="002030E3">
        <w:rPr>
          <w:rFonts w:eastAsiaTheme="minorEastAsia"/>
          <w:lang w:val="el-GR"/>
        </w:rPr>
        <w:t xml:space="preserve">3 </w:t>
      </w:r>
      <w:r w:rsidRPr="00A73AB8">
        <w:rPr>
          <w:rFonts w:eastAsiaTheme="minorEastAsia"/>
          <w:lang w:val="el-GR"/>
        </w:rPr>
        <w:t xml:space="preserve">είναι ίση με </w:t>
      </w:r>
      <w:r w:rsidRPr="002030E3">
        <w:rPr>
          <w:rFonts w:eastAsiaTheme="minorEastAsia"/>
          <w:lang w:val="el-GR"/>
        </w:rPr>
        <w:t>2</w:t>
      </w:r>
      <w:r w:rsidRPr="00A73AB8">
        <w:rPr>
          <w:rFonts w:eastAsiaTheme="minorEastAsia"/>
          <w:lang w:val="el-GR"/>
        </w:rPr>
        <w:t>/36.</w:t>
      </w:r>
    </w:p>
    <w:p w14:paraId="280B06C4" w14:textId="2F9EF93B" w:rsidR="002030E3" w:rsidRPr="002030E3" w:rsidRDefault="002030E3" w:rsidP="002030E3">
      <w:pPr>
        <w:pStyle w:val="ListParagraph"/>
        <w:numPr>
          <w:ilvl w:val="0"/>
          <w:numId w:val="51"/>
        </w:numPr>
        <w:jc w:val="both"/>
        <w:rPr>
          <w:rFonts w:eastAsiaTheme="minorEastAsia"/>
          <w:lang w:val="el-GR"/>
        </w:rPr>
      </w:pPr>
      <w:r w:rsidRPr="00A73AB8">
        <w:rPr>
          <w:rFonts w:eastAsiaTheme="minorEastAsia"/>
          <w:lang w:val="el-GR"/>
        </w:rPr>
        <w:t xml:space="preserve">Η πιθανότητα η </w:t>
      </w:r>
      <w:r w:rsidRPr="00A73AB8">
        <w:rPr>
          <w:rFonts w:eastAsiaTheme="minorEastAsia"/>
        </w:rPr>
        <w:t>V</w:t>
      </w:r>
      <w:r w:rsidRPr="00A73AB8">
        <w:rPr>
          <w:rFonts w:eastAsiaTheme="minorEastAsia"/>
          <w:lang w:val="el-GR"/>
        </w:rPr>
        <w:t xml:space="preserve"> να πάρει τιμή </w:t>
      </w:r>
      <w:r w:rsidRPr="002030E3">
        <w:rPr>
          <w:rFonts w:eastAsiaTheme="minorEastAsia"/>
          <w:lang w:val="el-GR"/>
        </w:rPr>
        <w:t>7</w:t>
      </w:r>
      <w:r>
        <w:rPr>
          <w:rFonts w:eastAsiaTheme="minorEastAsia"/>
          <w:lang w:val="el-GR"/>
        </w:rPr>
        <w:t>μπορεί να</w:t>
      </w:r>
      <w:r w:rsidRPr="002030E3">
        <w:rPr>
          <w:rFonts w:eastAsiaTheme="minorEastAsia"/>
          <w:lang w:val="el-GR"/>
        </w:rPr>
        <w:t xml:space="preserve"> </w:t>
      </w:r>
      <w:r w:rsidRPr="00A73AB8">
        <w:rPr>
          <w:rFonts w:eastAsiaTheme="minorEastAsia"/>
          <w:lang w:val="el-GR"/>
        </w:rPr>
        <w:t xml:space="preserve">είναι ίση με </w:t>
      </w:r>
      <w:r w:rsidRPr="002030E3">
        <w:rPr>
          <w:rFonts w:eastAsiaTheme="minorEastAsia"/>
          <w:lang w:val="el-GR"/>
        </w:rPr>
        <w:t>1</w:t>
      </w:r>
      <w:r w:rsidRPr="00A73AB8">
        <w:rPr>
          <w:rFonts w:eastAsiaTheme="minorEastAsia"/>
          <w:lang w:val="el-GR"/>
        </w:rPr>
        <w:t>.</w:t>
      </w:r>
    </w:p>
    <w:p w14:paraId="1027C2B5" w14:textId="7B5E2901" w:rsidR="00CF5A0B" w:rsidRPr="00CF5A0B" w:rsidRDefault="002030E3" w:rsidP="002030E3">
      <w:pPr>
        <w:pStyle w:val="ListParagraph"/>
        <w:numPr>
          <w:ilvl w:val="0"/>
          <w:numId w:val="51"/>
        </w:numPr>
        <w:jc w:val="both"/>
        <w:rPr>
          <w:rFonts w:eastAsiaTheme="minorEastAsia"/>
          <w:lang w:val="el-GR"/>
        </w:rPr>
      </w:pPr>
      <w:r w:rsidRPr="00A73AB8">
        <w:rPr>
          <w:rFonts w:eastAsiaTheme="minorEastAsia"/>
          <w:lang w:val="el-GR"/>
        </w:rPr>
        <w:t xml:space="preserve">Η κατανομή της </w:t>
      </w:r>
      <w:r w:rsidRPr="00A73AB8">
        <w:rPr>
          <w:rFonts w:eastAsiaTheme="minorEastAsia"/>
        </w:rPr>
        <w:t>V</w:t>
      </w:r>
      <w:r w:rsidRPr="00A73AB8">
        <w:rPr>
          <w:rFonts w:eastAsiaTheme="minorEastAsia"/>
          <w:lang w:val="el-GR"/>
        </w:rPr>
        <w:t xml:space="preserve"> μπορεί να είναι ομοιόμορφη στο σύνολο {2,4,6,8,10,12}.</w:t>
      </w:r>
    </w:p>
    <w:p w14:paraId="27F1F1E3" w14:textId="459F710E" w:rsidR="00CF5A0B" w:rsidRPr="00CF5A0B" w:rsidRDefault="00CF5A0B" w:rsidP="00CF5A0B">
      <w:pPr>
        <w:pStyle w:val="IntenseQuote"/>
        <w:rPr>
          <w:lang w:val="el-GR"/>
        </w:rPr>
      </w:pPr>
      <w:r>
        <w:rPr>
          <w:lang w:val="el-GR"/>
        </w:rPr>
        <w:t>Λύση</w:t>
      </w:r>
    </w:p>
    <w:p w14:paraId="4C7611FA" w14:textId="6941CA75" w:rsidR="00A73AB8" w:rsidRPr="00CF5A0B" w:rsidRDefault="002030E3" w:rsidP="00CF5A0B">
      <w:pPr>
        <w:jc w:val="both"/>
        <w:rPr>
          <w:rFonts w:eastAsiaTheme="minorEastAsia"/>
          <w:lang w:val="el-GR"/>
        </w:rPr>
      </w:pPr>
      <w:r w:rsidRPr="00A73AB8">
        <w:rPr>
          <w:rFonts w:eastAsiaTheme="minorEastAsia"/>
          <w:lang w:val="el-GR"/>
        </w:rPr>
        <w:t>Τ</w:t>
      </w:r>
      <w:r w:rsidR="00CF5A0B">
        <w:rPr>
          <w:rFonts w:eastAsiaTheme="minorEastAsia"/>
          <w:lang w:val="el-GR"/>
        </w:rPr>
        <w:t>ο</w:t>
      </w:r>
      <w:r w:rsidRPr="00A73AB8">
        <w:rPr>
          <w:rFonts w:eastAsiaTheme="minorEastAsia"/>
          <w:lang w:val="el-GR"/>
        </w:rPr>
        <w:t xml:space="preserve"> </w:t>
      </w:r>
      <w:r w:rsidRPr="00A73AB8">
        <w:rPr>
          <w:rFonts w:eastAsiaTheme="minorEastAsia"/>
          <w:b/>
          <w:bCs/>
          <w:lang w:val="el-GR"/>
        </w:rPr>
        <w:t>(</w:t>
      </w:r>
      <w:r w:rsidR="00CF5A0B">
        <w:rPr>
          <w:rFonts w:eastAsiaTheme="minorEastAsia"/>
          <w:b/>
          <w:bCs/>
          <w:lang w:val="el-GR"/>
        </w:rPr>
        <w:t>α, β</w:t>
      </w:r>
      <w:r w:rsidRPr="00A73AB8">
        <w:rPr>
          <w:rFonts w:eastAsiaTheme="minorEastAsia"/>
          <w:b/>
          <w:bCs/>
          <w:lang w:val="el-GR"/>
        </w:rPr>
        <w:t>)</w:t>
      </w:r>
      <w:r w:rsidRPr="00A73AB8">
        <w:rPr>
          <w:rFonts w:eastAsiaTheme="minorEastAsia"/>
          <w:lang w:val="el-GR"/>
        </w:rPr>
        <w:t>.</w:t>
      </w:r>
    </w:p>
    <w:p w14:paraId="4BAAFD80" w14:textId="506CD5D5" w:rsidR="00CF5A0B" w:rsidRPr="002030E3" w:rsidRDefault="00CF5A0B" w:rsidP="00CF5A0B">
      <w:pPr>
        <w:pStyle w:val="MyHeading2"/>
      </w:pPr>
      <w:r>
        <w:lastRenderedPageBreak/>
        <w:t>Ερώτημα 8</w:t>
      </w:r>
    </w:p>
    <w:p w14:paraId="5C35C04E" w14:textId="6DEF1FC9" w:rsidR="00CF5A0B" w:rsidRDefault="00CF5A0B">
      <w:pPr>
        <w:rPr>
          <w:lang w:val="el-GR"/>
        </w:rPr>
      </w:pPr>
      <w:r>
        <w:rPr>
          <w:lang w:val="el-GR"/>
        </w:rPr>
        <w:t xml:space="preserve">Έστω Χ τ.μ. που ακολουθεί την Εκθετική κατανομή με παράμετρο 9. </w:t>
      </w:r>
      <w:r>
        <w:rPr>
          <w:rFonts w:eastAsiaTheme="minorEastAsia"/>
          <w:lang w:val="el-GR"/>
        </w:rPr>
        <w:t>Ποιο/α από τα παρακάτω είναι αληθή;</w:t>
      </w:r>
    </w:p>
    <w:p w14:paraId="6E72E634" w14:textId="13F4A904" w:rsidR="00CF5A0B" w:rsidRPr="00CF5A0B" w:rsidRDefault="00CF5A0B" w:rsidP="00CF5A0B">
      <w:pPr>
        <w:pStyle w:val="ListParagraph"/>
        <w:numPr>
          <w:ilvl w:val="0"/>
          <w:numId w:val="52"/>
        </w:numPr>
        <w:rPr>
          <w:rFonts w:eastAsiaTheme="minorEastAsia"/>
        </w:rPr>
      </w:pPr>
      <m:oMath>
        <m:r>
          <w:rPr>
            <w:rFonts w:ascii="Cambria Math" w:hAnsi="Cambria Math"/>
            <w:lang w:val="el-GR"/>
          </w:rPr>
          <m:t>P</m:t>
        </m:r>
        <m:d>
          <m:dPr>
            <m:ctrlPr>
              <w:rPr>
                <w:rFonts w:ascii="Cambria Math" w:hAnsi="Cambria Math"/>
                <w:i/>
              </w:rPr>
            </m:ctrlPr>
          </m:dPr>
          <m:e>
            <m:r>
              <w:rPr>
                <w:rFonts w:ascii="Cambria Math" w:hAnsi="Cambria Math"/>
              </w:rPr>
              <m:t>X≥7</m:t>
            </m:r>
          </m:e>
          <m:e>
            <m:r>
              <w:rPr>
                <w:rFonts w:ascii="Cambria Math" w:hAnsi="Cambria Math"/>
              </w:rPr>
              <m:t>X≥4</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m:rPr>
                <m:lit/>
              </m:rPr>
              <w:rPr>
                <w:rFonts w:ascii="Cambria Math" w:hAnsi="Cambria Math"/>
              </w:rPr>
              <m:t>/</m:t>
            </m:r>
            <m:r>
              <w:rPr>
                <w:rFonts w:ascii="Cambria Math" w:hAnsi="Cambria Math"/>
              </w:rPr>
              <m:t>3</m:t>
            </m:r>
          </m:sup>
        </m:sSup>
      </m:oMath>
    </w:p>
    <w:p w14:paraId="44DC8726" w14:textId="129FAB77" w:rsidR="00CF5A0B" w:rsidRPr="00CF5A0B" w:rsidRDefault="00CF5A0B" w:rsidP="00CF5A0B">
      <w:pPr>
        <w:pStyle w:val="ListParagraph"/>
        <w:numPr>
          <w:ilvl w:val="0"/>
          <w:numId w:val="52"/>
        </w:numPr>
        <w:rPr>
          <w:rFonts w:eastAsiaTheme="minorEastAsia"/>
        </w:rPr>
      </w:pPr>
      <m:oMath>
        <m:r>
          <w:rPr>
            <w:rFonts w:ascii="Cambria Math" w:hAnsi="Cambria Math"/>
            <w:lang w:val="el-GR"/>
          </w:rPr>
          <m:t>P</m:t>
        </m:r>
        <m:d>
          <m:dPr>
            <m:ctrlPr>
              <w:rPr>
                <w:rFonts w:ascii="Cambria Math" w:hAnsi="Cambria Math"/>
                <w:i/>
              </w:rPr>
            </m:ctrlPr>
          </m:dPr>
          <m:e>
            <m:r>
              <w:rPr>
                <w:rFonts w:ascii="Cambria Math" w:hAnsi="Cambria Math"/>
              </w:rPr>
              <m:t>X≥7</m:t>
            </m:r>
          </m:e>
          <m:e>
            <m:r>
              <w:rPr>
                <w:rFonts w:ascii="Cambria Math" w:hAnsi="Cambria Math"/>
              </w:rPr>
              <m:t>X≥4</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-4/9</m:t>
            </m:r>
          </m:sup>
        </m:sSup>
      </m:oMath>
    </w:p>
    <w:p w14:paraId="3E87BF32" w14:textId="454236BE" w:rsidR="00CF5A0B" w:rsidRPr="00CF5A0B" w:rsidRDefault="00CF5A0B" w:rsidP="00CF5A0B">
      <w:pPr>
        <w:pStyle w:val="ListParagraph"/>
        <w:numPr>
          <w:ilvl w:val="0"/>
          <w:numId w:val="52"/>
        </w:numPr>
        <w:rPr>
          <w:rFonts w:eastAsiaTheme="minorEastAsia"/>
        </w:rPr>
      </w:pPr>
      <m:oMath>
        <m:r>
          <w:rPr>
            <w:rFonts w:ascii="Cambria Math" w:hAnsi="Cambria Math"/>
            <w:lang w:val="el-GR"/>
          </w:rPr>
          <m:t>P</m:t>
        </m:r>
        <m:d>
          <m:dPr>
            <m:ctrlPr>
              <w:rPr>
                <w:rFonts w:ascii="Cambria Math" w:hAnsi="Cambria Math"/>
                <w:i/>
              </w:rPr>
            </m:ctrlPr>
          </m:dPr>
          <m:e>
            <m:r>
              <w:rPr>
                <w:rFonts w:ascii="Cambria Math" w:hAnsi="Cambria Math"/>
              </w:rPr>
              <m:t>X≥7</m:t>
            </m:r>
          </m:e>
          <m:e>
            <m:r>
              <w:rPr>
                <w:rFonts w:ascii="Cambria Math" w:hAnsi="Cambria Math"/>
              </w:rPr>
              <m:t>X≥4</m:t>
            </m:r>
          </m:e>
        </m:d>
        <m:r>
          <w:rPr>
            <w:rFonts w:ascii="Cambria Math" w:hAnsi="Cambria Math"/>
          </w:rPr>
          <m:t>≤3</m:t>
        </m:r>
      </m:oMath>
    </w:p>
    <w:p w14:paraId="63D48F88" w14:textId="77777777" w:rsidR="00CF5A0B" w:rsidRPr="00CF5A0B" w:rsidRDefault="00CF5A0B" w:rsidP="00CF5A0B">
      <w:pPr>
        <w:pStyle w:val="IntenseQuote"/>
        <w:rPr>
          <w:lang w:val="el-GR"/>
        </w:rPr>
      </w:pPr>
      <w:r>
        <w:rPr>
          <w:lang w:val="el-GR"/>
        </w:rPr>
        <w:t>Λύση</w:t>
      </w:r>
    </w:p>
    <w:p w14:paraId="51578467" w14:textId="031A035F" w:rsidR="00405FA4" w:rsidRPr="00CF5A0B" w:rsidRDefault="00405FA4" w:rsidP="00405FA4">
      <w:pPr>
        <w:jc w:val="both"/>
        <w:rPr>
          <w:rFonts w:eastAsiaTheme="minorEastAsia"/>
          <w:lang w:val="el-GR"/>
        </w:rPr>
      </w:pPr>
      <w:r w:rsidRPr="00A73AB8">
        <w:rPr>
          <w:rFonts w:eastAsiaTheme="minorEastAsia"/>
          <w:lang w:val="el-GR"/>
        </w:rPr>
        <w:t>Τ</w:t>
      </w:r>
      <w:r>
        <w:rPr>
          <w:rFonts w:eastAsiaTheme="minorEastAsia"/>
          <w:lang w:val="el-GR"/>
        </w:rPr>
        <w:t>ο</w:t>
      </w:r>
      <w:r w:rsidRPr="00A73AB8">
        <w:rPr>
          <w:rFonts w:eastAsiaTheme="minorEastAsia"/>
          <w:lang w:val="el-GR"/>
        </w:rPr>
        <w:t xml:space="preserve"> </w:t>
      </w:r>
      <w:r w:rsidRPr="00A73AB8">
        <w:rPr>
          <w:rFonts w:eastAsiaTheme="minorEastAsia"/>
          <w:b/>
          <w:bCs/>
          <w:lang w:val="el-GR"/>
        </w:rPr>
        <w:t>(</w:t>
      </w:r>
      <w:r>
        <w:rPr>
          <w:rFonts w:eastAsiaTheme="minorEastAsia"/>
          <w:b/>
          <w:bCs/>
          <w:lang w:val="el-GR"/>
        </w:rPr>
        <w:t>γ</w:t>
      </w:r>
      <w:r w:rsidRPr="00A73AB8">
        <w:rPr>
          <w:rFonts w:eastAsiaTheme="minorEastAsia"/>
          <w:b/>
          <w:bCs/>
          <w:lang w:val="el-GR"/>
        </w:rPr>
        <w:t>)</w:t>
      </w:r>
      <w:r w:rsidRPr="00A73AB8">
        <w:rPr>
          <w:rFonts w:eastAsiaTheme="minorEastAsia"/>
          <w:lang w:val="el-GR"/>
        </w:rPr>
        <w:t>.</w:t>
      </w:r>
    </w:p>
    <w:p w14:paraId="5418E995" w14:textId="4E78E70D" w:rsidR="00405FA4" w:rsidRPr="002030E3" w:rsidRDefault="00405FA4" w:rsidP="00405FA4">
      <w:pPr>
        <w:pStyle w:val="MyHeading2"/>
      </w:pPr>
      <w:r>
        <w:t>Ερώτημα 9</w:t>
      </w:r>
    </w:p>
    <w:p w14:paraId="77F7430F" w14:textId="7326E7C2" w:rsidR="00CF5A0B" w:rsidRDefault="00405FA4">
      <w:pPr>
        <w:rPr>
          <w:rFonts w:eastAsiaTheme="minorEastAsia"/>
          <w:lang w:val="el-GR"/>
        </w:rPr>
      </w:pPr>
      <w:r>
        <w:rPr>
          <w:lang w:val="el-GR"/>
        </w:rPr>
        <w:t xml:space="preserve">Έστω </w:t>
      </w:r>
      <m:oMath>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lang w:val="el-GR"/>
              </w:rPr>
              <m:t>2</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405FA4">
        <w:rPr>
          <w:rFonts w:eastAsiaTheme="minorEastAsia"/>
          <w:lang w:val="el-GR"/>
        </w:rPr>
        <w:t xml:space="preserve"> </w:t>
      </w:r>
      <w:r>
        <w:rPr>
          <w:rFonts w:eastAsiaTheme="minorEastAsia"/>
          <w:lang w:val="el-GR"/>
        </w:rPr>
        <w:t>ανεξάρτητες τ.μ.</w:t>
      </w:r>
      <w:r w:rsidR="002F371F" w:rsidRPr="002F371F">
        <w:rPr>
          <w:rFonts w:eastAsiaTheme="minorEastAsia"/>
          <w:lang w:val="el-GR"/>
        </w:rPr>
        <w:t xml:space="preserve"> </w:t>
      </w:r>
      <w:r w:rsidR="002F371F">
        <w:rPr>
          <w:rFonts w:eastAsiaTheme="minorEastAsia"/>
          <w:lang w:val="el-GR"/>
        </w:rPr>
        <w:t>που ακολουθούν την Εκθετική κατανομή με άγνωστη παράμετρο θ.</w:t>
      </w:r>
    </w:p>
    <w:p w14:paraId="3206DB69" w14:textId="756B0198" w:rsidR="002F371F" w:rsidRPr="00C536A5" w:rsidRDefault="002F371F" w:rsidP="00C536A5">
      <w:pPr>
        <w:pStyle w:val="ListParagraph"/>
        <w:numPr>
          <w:ilvl w:val="0"/>
          <w:numId w:val="53"/>
        </w:numPr>
        <w:rPr>
          <w:rFonts w:eastAsiaTheme="minorEastAsia"/>
          <w:i/>
          <w:lang w:val="el-GR"/>
        </w:rPr>
      </w:pPr>
      <w:r w:rsidRPr="00C536A5">
        <w:rPr>
          <w:rFonts w:eastAsiaTheme="minorEastAsia"/>
          <w:lang w:val="el-GR"/>
        </w:rPr>
        <w:t xml:space="preserve">Ο εκτιμητής μέγιστης πιθανοφάνειας για την θ δίνεται από </w:t>
      </w:r>
      <m:oMath>
        <m:acc>
          <m:accPr>
            <m:ctrlPr>
              <w:rPr>
                <w:rFonts w:ascii="Cambria Math" w:eastAsiaTheme="minorEastAsia" w:hAnsi="Cambria Math"/>
                <w:i/>
                <w:lang w:val="el-GR"/>
              </w:rPr>
            </m:ctrlPr>
          </m:accPr>
          <m:e>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rPr>
                  <m:t>n</m:t>
                </m:r>
              </m:sub>
            </m:sSub>
          </m:e>
        </m:acc>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lang w:val="el-GR"/>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sidR="00C536A5" w:rsidRPr="00C536A5">
        <w:rPr>
          <w:rFonts w:eastAsiaTheme="minorEastAsia"/>
          <w:lang w:val="el-GR"/>
        </w:rPr>
        <w:t>.</w:t>
      </w:r>
    </w:p>
    <w:p w14:paraId="58AF7E7F" w14:textId="24008C36" w:rsidR="00C536A5" w:rsidRPr="00C536A5" w:rsidRDefault="00C536A5" w:rsidP="00C536A5">
      <w:pPr>
        <w:pStyle w:val="ListParagraph"/>
        <w:numPr>
          <w:ilvl w:val="0"/>
          <w:numId w:val="53"/>
        </w:numPr>
        <w:rPr>
          <w:rFonts w:eastAsiaTheme="minorEastAsia"/>
          <w:lang w:val="el-GR"/>
        </w:rPr>
      </w:pPr>
      <w:r w:rsidRPr="00C536A5">
        <w:rPr>
          <w:rFonts w:eastAsiaTheme="minorEastAsia"/>
          <w:lang w:val="el-GR"/>
        </w:rPr>
        <w:t xml:space="preserve">Ο εκτιμητής μέγιστης πιθανοφάνειας για την θ δίνεται από </w:t>
      </w:r>
      <m:oMath>
        <m:acc>
          <m:accPr>
            <m:ctrlPr>
              <w:rPr>
                <w:rFonts w:ascii="Cambria Math" w:eastAsiaTheme="minorEastAsia" w:hAnsi="Cambria Math"/>
                <w:i/>
                <w:lang w:val="el-GR"/>
              </w:rPr>
            </m:ctrlPr>
          </m:accPr>
          <m:e>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rPr>
                  <m:t>n</m:t>
                </m:r>
              </m:sub>
            </m:sSub>
          </m:e>
        </m:acc>
        <m:r>
          <w:rPr>
            <w:rFonts w:ascii="Cambria Math" w:eastAsiaTheme="minorEastAsia" w:hAnsi="Cambria Math"/>
            <w:lang w:val="el-GR"/>
          </w:rPr>
          <m:t>=</m:t>
        </m:r>
        <m:sSup>
          <m:sSupPr>
            <m:ctrlPr>
              <w:rPr>
                <w:rFonts w:ascii="Cambria Math" w:eastAsiaTheme="minorEastAsia" w:hAnsi="Cambria Math"/>
                <w:i/>
              </w:rPr>
            </m:ctrlPr>
          </m:sSupPr>
          <m:e>
            <m:d>
              <m:dPr>
                <m:ctrlPr>
                  <w:rPr>
                    <w:rFonts w:ascii="Cambria Math" w:eastAsiaTheme="minorEastAsia" w:hAnsi="Cambria Math"/>
                    <w:i/>
                    <w:lang w:val="el-GR"/>
                  </w:rPr>
                </m:ctrlPr>
              </m:dPr>
              <m:e>
                <m:f>
                  <m:fPr>
                    <m:ctrlPr>
                      <w:rPr>
                        <w:rFonts w:ascii="Cambria Math" w:eastAsiaTheme="minorEastAsia" w:hAnsi="Cambria Math"/>
                        <w:i/>
                      </w:rPr>
                    </m:ctrlPr>
                  </m:fPr>
                  <m:num>
                    <m:r>
                      <w:rPr>
                        <w:rFonts w:ascii="Cambria Math" w:eastAsiaTheme="minorEastAsia" w:hAnsi="Cambria Math"/>
                        <w:lang w:val="el-GR"/>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lang w:val="el-GR"/>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ctrlPr>
                  <w:rPr>
                    <w:rFonts w:ascii="Cambria Math" w:eastAsiaTheme="minorEastAsia" w:hAnsi="Cambria Math"/>
                    <w:i/>
                  </w:rPr>
                </m:ctrlPr>
              </m:e>
            </m:d>
            <m:ctrlPr>
              <w:rPr>
                <w:rFonts w:ascii="Cambria Math" w:eastAsiaTheme="minorEastAsia" w:hAnsi="Cambria Math"/>
                <w:i/>
                <w:lang w:val="el-GR"/>
              </w:rPr>
            </m:ctrlPr>
          </m:e>
          <m:sup>
            <m:r>
              <w:rPr>
                <w:rFonts w:ascii="Cambria Math" w:eastAsiaTheme="minorEastAsia" w:hAnsi="Cambria Math"/>
                <w:lang w:val="el-GR"/>
              </w:rPr>
              <m:t>2</m:t>
            </m:r>
          </m:sup>
        </m:sSup>
      </m:oMath>
      <w:r w:rsidRPr="00C536A5">
        <w:rPr>
          <w:rFonts w:eastAsiaTheme="minorEastAsia"/>
          <w:lang w:val="el-GR"/>
        </w:rPr>
        <w:t>.</w:t>
      </w:r>
    </w:p>
    <w:p w14:paraId="58D8CB84" w14:textId="0C5724D0" w:rsidR="00C536A5" w:rsidRPr="00C536A5" w:rsidRDefault="00C536A5" w:rsidP="00C536A5">
      <w:pPr>
        <w:pStyle w:val="ListParagraph"/>
        <w:numPr>
          <w:ilvl w:val="0"/>
          <w:numId w:val="53"/>
        </w:numPr>
        <w:rPr>
          <w:rFonts w:eastAsiaTheme="minorEastAsia"/>
          <w:lang w:val="el-GR"/>
        </w:rPr>
      </w:pPr>
      <w:r w:rsidRPr="00C536A5">
        <w:rPr>
          <w:rFonts w:eastAsiaTheme="minorEastAsia"/>
          <w:lang w:val="el-GR"/>
        </w:rPr>
        <w:t>Ο δειγματικός μέσος όρος είναι αμερόληπτος και συνεπής εκτιμητής για την μέση τιμή θ.</w:t>
      </w:r>
    </w:p>
    <w:p w14:paraId="609EC4D0" w14:textId="77777777" w:rsidR="00C536A5" w:rsidRPr="00CF5A0B" w:rsidRDefault="00C536A5" w:rsidP="00C536A5">
      <w:pPr>
        <w:pStyle w:val="IntenseQuote"/>
        <w:rPr>
          <w:lang w:val="el-GR"/>
        </w:rPr>
      </w:pPr>
      <w:r>
        <w:rPr>
          <w:lang w:val="el-GR"/>
        </w:rPr>
        <w:t>Λύση</w:t>
      </w:r>
    </w:p>
    <w:p w14:paraId="45F14D7B" w14:textId="6422316A" w:rsidR="00C536A5" w:rsidRPr="00CF5A0B" w:rsidRDefault="00C536A5" w:rsidP="00C536A5">
      <w:pPr>
        <w:jc w:val="both"/>
        <w:rPr>
          <w:rFonts w:eastAsiaTheme="minorEastAsia"/>
          <w:lang w:val="el-GR"/>
        </w:rPr>
      </w:pPr>
      <w:r w:rsidRPr="00A73AB8">
        <w:rPr>
          <w:rFonts w:eastAsiaTheme="minorEastAsia"/>
          <w:lang w:val="el-GR"/>
        </w:rPr>
        <w:t>Τ</w:t>
      </w:r>
      <w:r>
        <w:rPr>
          <w:rFonts w:eastAsiaTheme="minorEastAsia"/>
          <w:lang w:val="el-GR"/>
        </w:rPr>
        <w:t>ο</w:t>
      </w:r>
      <w:r w:rsidRPr="00A73AB8">
        <w:rPr>
          <w:rFonts w:eastAsiaTheme="minorEastAsia"/>
          <w:lang w:val="el-GR"/>
        </w:rPr>
        <w:t xml:space="preserve"> </w:t>
      </w:r>
      <w:r w:rsidRPr="00A73AB8">
        <w:rPr>
          <w:rFonts w:eastAsiaTheme="minorEastAsia"/>
          <w:b/>
          <w:bCs/>
          <w:lang w:val="el-GR"/>
        </w:rPr>
        <w:t>(</w:t>
      </w:r>
      <w:r>
        <w:rPr>
          <w:rFonts w:eastAsiaTheme="minorEastAsia"/>
          <w:b/>
          <w:bCs/>
          <w:lang w:val="el-GR"/>
        </w:rPr>
        <w:t>α, γ</w:t>
      </w:r>
      <w:r w:rsidRPr="00A73AB8">
        <w:rPr>
          <w:rFonts w:eastAsiaTheme="minorEastAsia"/>
          <w:b/>
          <w:bCs/>
          <w:lang w:val="el-GR"/>
        </w:rPr>
        <w:t>)</w:t>
      </w:r>
      <w:r w:rsidRPr="00A73AB8">
        <w:rPr>
          <w:rFonts w:eastAsiaTheme="minorEastAsia"/>
          <w:lang w:val="el-GR"/>
        </w:rPr>
        <w:t>.</w:t>
      </w:r>
    </w:p>
    <w:p w14:paraId="26FEAFE8" w14:textId="5A429AD1" w:rsidR="00C536A5" w:rsidRPr="002030E3" w:rsidRDefault="00C536A5" w:rsidP="00C536A5">
      <w:pPr>
        <w:pStyle w:val="MyHeading2"/>
      </w:pPr>
      <w:r>
        <w:t>Ερώτημα 10</w:t>
      </w:r>
    </w:p>
    <w:p w14:paraId="353C2D32" w14:textId="77777777" w:rsidR="00C536A5" w:rsidRDefault="00C536A5" w:rsidP="00C536A5">
      <w:pPr>
        <w:rPr>
          <w:lang w:val="el-GR"/>
        </w:rPr>
      </w:pPr>
      <w:r>
        <w:rPr>
          <w:rFonts w:eastAsiaTheme="minorEastAsia"/>
          <w:lang w:val="el-GR"/>
        </w:rPr>
        <w:t>Έστω 16 ομάδες που συμμετέχουν στο μουντιάλ. Οι 3 πρώτες ομάδες παίρνουν τα μετάλλια. Ποιο/α από τα παρακάτω είναι αληθή;</w:t>
      </w:r>
    </w:p>
    <w:p w14:paraId="151BA53D" w14:textId="415A0CB6" w:rsidR="00C536A5" w:rsidRPr="00C536A5" w:rsidRDefault="00C536A5" w:rsidP="00C536A5">
      <w:pPr>
        <w:pStyle w:val="ListParagraph"/>
        <w:numPr>
          <w:ilvl w:val="0"/>
          <w:numId w:val="54"/>
        </w:numPr>
        <w:rPr>
          <w:rFonts w:eastAsiaTheme="minorEastAsia"/>
          <w:lang w:val="el-GR"/>
        </w:rPr>
      </w:pPr>
      <w:r w:rsidRPr="00C536A5">
        <w:rPr>
          <w:rFonts w:eastAsiaTheme="minorEastAsia"/>
          <w:lang w:val="el-GR"/>
        </w:rPr>
        <w:t>Αν δεν μας ενδιαφέρει η σειρά, υπάρχουν 16!/13! δυνατές τριάδες.</w:t>
      </w:r>
    </w:p>
    <w:p w14:paraId="2B41BF70" w14:textId="1BDDE13E" w:rsidR="00C536A5" w:rsidRPr="00C536A5" w:rsidRDefault="00C536A5" w:rsidP="00C536A5">
      <w:pPr>
        <w:pStyle w:val="ListParagraph"/>
        <w:numPr>
          <w:ilvl w:val="0"/>
          <w:numId w:val="54"/>
        </w:numPr>
        <w:rPr>
          <w:rFonts w:eastAsiaTheme="minorEastAsia"/>
          <w:lang w:val="el-GR"/>
        </w:rPr>
      </w:pPr>
      <w:r w:rsidRPr="00C536A5">
        <w:rPr>
          <w:rFonts w:eastAsiaTheme="minorEastAsia"/>
          <w:lang w:val="el-GR"/>
        </w:rPr>
        <w:t>Αν δεν μας ενδιαφέρει η σειρά, υπάρχουν 16!/(3!13!) δυνατές τριάδες.</w:t>
      </w:r>
    </w:p>
    <w:p w14:paraId="440148AC" w14:textId="3965731B" w:rsidR="002F371F" w:rsidRPr="00C536A5" w:rsidRDefault="00C536A5" w:rsidP="00C536A5">
      <w:pPr>
        <w:pStyle w:val="ListParagraph"/>
        <w:numPr>
          <w:ilvl w:val="0"/>
          <w:numId w:val="54"/>
        </w:numPr>
        <w:rPr>
          <w:rFonts w:eastAsiaTheme="minorEastAsia"/>
          <w:lang w:val="el-GR"/>
        </w:rPr>
      </w:pPr>
      <w:r w:rsidRPr="00C536A5">
        <w:rPr>
          <w:rFonts w:eastAsiaTheme="minorEastAsia"/>
          <w:lang w:val="el-GR"/>
        </w:rPr>
        <w:t>Αν μας ενδιαφέρει η σειρά, υπάρχουν 16!/(3!13!) δυνατές τριάδες.</w:t>
      </w:r>
    </w:p>
    <w:p w14:paraId="1C096A80" w14:textId="77777777" w:rsidR="00C536A5" w:rsidRPr="00CF5A0B" w:rsidRDefault="00C536A5" w:rsidP="00C536A5">
      <w:pPr>
        <w:pStyle w:val="IntenseQuote"/>
        <w:rPr>
          <w:lang w:val="el-GR"/>
        </w:rPr>
      </w:pPr>
      <w:r>
        <w:rPr>
          <w:lang w:val="el-GR"/>
        </w:rPr>
        <w:t>Λύση</w:t>
      </w:r>
    </w:p>
    <w:p w14:paraId="6E05032B" w14:textId="4CECB363" w:rsidR="00405FA4" w:rsidRDefault="00C536A5" w:rsidP="00F0773A">
      <w:pPr>
        <w:jc w:val="both"/>
        <w:rPr>
          <w:rFonts w:eastAsiaTheme="minorEastAsia"/>
        </w:rPr>
      </w:pPr>
      <w:r w:rsidRPr="00A73AB8">
        <w:rPr>
          <w:rFonts w:eastAsiaTheme="minorEastAsia"/>
          <w:lang w:val="el-GR"/>
        </w:rPr>
        <w:t>Τ</w:t>
      </w:r>
      <w:r>
        <w:rPr>
          <w:rFonts w:eastAsiaTheme="minorEastAsia"/>
          <w:lang w:val="el-GR"/>
        </w:rPr>
        <w:t>ο</w:t>
      </w:r>
      <w:r w:rsidRPr="00A73AB8">
        <w:rPr>
          <w:rFonts w:eastAsiaTheme="minorEastAsia"/>
          <w:lang w:val="el-GR"/>
        </w:rPr>
        <w:t xml:space="preserve"> </w:t>
      </w:r>
      <w:r w:rsidRPr="00A73AB8">
        <w:rPr>
          <w:rFonts w:eastAsiaTheme="minorEastAsia"/>
          <w:b/>
          <w:bCs/>
          <w:lang w:val="el-GR"/>
        </w:rPr>
        <w:t>(</w:t>
      </w:r>
      <w:r>
        <w:rPr>
          <w:rFonts w:eastAsiaTheme="minorEastAsia"/>
          <w:b/>
          <w:bCs/>
          <w:lang w:val="el-GR"/>
        </w:rPr>
        <w:t>β</w:t>
      </w:r>
      <w:r w:rsidRPr="00A73AB8">
        <w:rPr>
          <w:rFonts w:eastAsiaTheme="minorEastAsia"/>
          <w:b/>
          <w:bCs/>
          <w:lang w:val="el-GR"/>
        </w:rPr>
        <w:t>)</w:t>
      </w:r>
      <w:r w:rsidRPr="00A73AB8">
        <w:rPr>
          <w:rFonts w:eastAsiaTheme="minorEastAsia"/>
          <w:lang w:val="el-GR"/>
        </w:rPr>
        <w:t>.</w:t>
      </w:r>
    </w:p>
    <w:p w14:paraId="6D6595E6" w14:textId="01FE0A98" w:rsidR="00484B41" w:rsidRPr="00484B41" w:rsidRDefault="00484B41" w:rsidP="00484B41">
      <w:pPr>
        <w:pStyle w:val="ListParagraph"/>
        <w:numPr>
          <w:ilvl w:val="0"/>
          <w:numId w:val="55"/>
        </w:numPr>
        <w:jc w:val="both"/>
        <w:rPr>
          <w:rFonts w:eastAsiaTheme="minorEastAsia"/>
          <w:lang w:val="el-GR"/>
        </w:rPr>
      </w:pPr>
      <w:r w:rsidRPr="00484B41">
        <w:rPr>
          <w:rFonts w:eastAsiaTheme="minorEastAsia"/>
          <w:i/>
          <w:iCs/>
        </w:rPr>
        <w:t>Combinations</w:t>
      </w:r>
      <w:r w:rsidRPr="00484B41">
        <w:rPr>
          <w:rFonts w:eastAsiaTheme="minorEastAsia"/>
          <w:lang w:val="el-GR"/>
        </w:rPr>
        <w:t xml:space="preserve">: </w:t>
      </w:r>
      <w:r w:rsidRPr="00484B41">
        <w:rPr>
          <w:rFonts w:eastAsiaTheme="minorEastAsia"/>
          <w:b/>
          <w:bCs/>
          <w:u w:val="single"/>
          <w:lang w:val="el-GR"/>
        </w:rPr>
        <w:t>ΔΕΝ</w:t>
      </w:r>
      <w:r w:rsidRPr="00484B41">
        <w:rPr>
          <w:rFonts w:eastAsiaTheme="minorEastAsia"/>
          <w:lang w:val="el-GR"/>
        </w:rPr>
        <w:t xml:space="preserve"> μας νοιάζει η σειρά: </w:t>
      </w:r>
      <m:oMath>
        <m:r>
          <w:rPr>
            <w:rFonts w:ascii="Cambria Math" w:eastAsiaTheme="minorEastAsia" w:hAnsi="Cambria Math"/>
            <w:lang w:val="el-GR"/>
          </w:rPr>
          <m:t>C</m:t>
        </m:r>
        <m:d>
          <m:dPr>
            <m:ctrlPr>
              <w:rPr>
                <w:rFonts w:ascii="Cambria Math" w:eastAsiaTheme="minorEastAsia" w:hAnsi="Cambria Math"/>
                <w:i/>
                <w:lang w:val="el-GR"/>
              </w:rPr>
            </m:ctrlPr>
          </m:dPr>
          <m:e>
            <m:r>
              <w:rPr>
                <w:rFonts w:ascii="Cambria Math" w:eastAsiaTheme="minorEastAsia" w:hAnsi="Cambria Math"/>
                <w:lang w:val="el-GR"/>
              </w:rPr>
              <m:t>n,k</m:t>
            </m:r>
          </m:e>
        </m:d>
        <m:r>
          <w:rPr>
            <w:rFonts w:ascii="Cambria Math" w:eastAsiaTheme="minorEastAsia" w:hAnsi="Cambria Math"/>
            <w:lang w:val="el-GR"/>
          </w:rPr>
          <m:t>=</m:t>
        </m:r>
        <m:d>
          <m:dPr>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eastAsiaTheme="minorEastAsia" w:hAnsi="Cambria Math"/>
                      <w:lang w:val="el-GR"/>
                    </w:rPr>
                    <m:t>n</m:t>
                  </m:r>
                </m:e>
              </m:mr>
              <m:mr>
                <m:e>
                  <m:r>
                    <w:rPr>
                      <w:rFonts w:ascii="Cambria Math" w:eastAsiaTheme="minorEastAsia" w:hAnsi="Cambria Math"/>
                      <w:lang w:val="el-GR"/>
                    </w:rPr>
                    <m:t>k</m:t>
                  </m:r>
                </m:e>
              </m:mr>
            </m:m>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lang w:val="el-GR"/>
              </w:rPr>
              <m:t>!</m:t>
            </m:r>
          </m:num>
          <m:den>
            <m:r>
              <w:rPr>
                <w:rFonts w:ascii="Cambria Math" w:eastAsiaTheme="minorEastAsia" w:hAnsi="Cambria Math"/>
              </w:rPr>
              <m:t>k</m:t>
            </m:r>
            <m:r>
              <w:rPr>
                <w:rFonts w:ascii="Cambria Math" w:eastAsiaTheme="minorEastAsia" w:hAnsi="Cambria Math"/>
                <w:lang w:val="el-GR"/>
              </w:rPr>
              <m: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k</m:t>
                </m:r>
              </m:e>
            </m:d>
            <m:r>
              <w:rPr>
                <w:rFonts w:ascii="Cambria Math" w:eastAsiaTheme="minorEastAsia" w:hAnsi="Cambria Math"/>
                <w:lang w:val="el-GR"/>
              </w:rPr>
              <m:t>!</m:t>
            </m:r>
          </m:den>
        </m:f>
      </m:oMath>
    </w:p>
    <w:p w14:paraId="674E53C0" w14:textId="335E1091" w:rsidR="00484B41" w:rsidRPr="00484B41" w:rsidRDefault="00484B41" w:rsidP="00484B41">
      <w:pPr>
        <w:pStyle w:val="ListParagraph"/>
        <w:numPr>
          <w:ilvl w:val="0"/>
          <w:numId w:val="55"/>
        </w:numPr>
        <w:jc w:val="both"/>
        <w:rPr>
          <w:rFonts w:eastAsiaTheme="minorEastAsia"/>
          <w:lang w:val="el-GR"/>
        </w:rPr>
      </w:pPr>
      <w:r w:rsidRPr="00484B41">
        <w:rPr>
          <w:rFonts w:eastAsiaTheme="minorEastAsia"/>
          <w:i/>
          <w:iCs/>
        </w:rPr>
        <w:t>Permutations</w:t>
      </w:r>
      <w:r w:rsidRPr="00484B41">
        <w:rPr>
          <w:rFonts w:eastAsiaTheme="minorEastAsia"/>
          <w:lang w:val="el-GR"/>
        </w:rPr>
        <w:t>: μας νοιάζει η σειρά:</w:t>
      </w:r>
      <w:r>
        <w:rPr>
          <w:rFonts w:eastAsiaTheme="minorEastAsia"/>
          <w:lang w:val="el-GR"/>
        </w:rPr>
        <w:t xml:space="preserve"> </w:t>
      </w:r>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n,k</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lang w:val="el-GR"/>
              </w:rPr>
              <m:t>!</m:t>
            </m:r>
          </m:num>
          <m:den>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k</m:t>
                </m:r>
              </m:e>
            </m:d>
            <m:r>
              <w:rPr>
                <w:rFonts w:ascii="Cambria Math" w:eastAsiaTheme="minorEastAsia" w:hAnsi="Cambria Math"/>
                <w:lang w:val="el-GR"/>
              </w:rPr>
              <m:t>!</m:t>
            </m:r>
          </m:den>
        </m:f>
      </m:oMath>
    </w:p>
    <w:p w14:paraId="4D855927" w14:textId="2B91159F" w:rsidR="00A04CDE" w:rsidRPr="006C5028" w:rsidRDefault="00A04CDE">
      <w:pPr>
        <w:rPr>
          <w:lang w:val="el-GR"/>
        </w:rPr>
      </w:pPr>
      <w:r w:rsidRPr="006C5028">
        <w:rPr>
          <w:lang w:val="el-GR"/>
        </w:rPr>
        <w:br w:type="page"/>
      </w:r>
    </w:p>
    <w:p w14:paraId="589CE2B2" w14:textId="27F04B8D" w:rsidR="00463BBE" w:rsidRDefault="00463BBE" w:rsidP="00665113">
      <w:pPr>
        <w:pStyle w:val="Heading1"/>
        <w:rPr>
          <w:lang w:val="el-GR"/>
        </w:rPr>
      </w:pPr>
      <w:bookmarkStart w:id="7" w:name="_Toc170818900"/>
      <w:r>
        <w:rPr>
          <w:lang w:val="el-GR"/>
        </w:rPr>
        <w:lastRenderedPageBreak/>
        <w:t>Κανονική 23</w:t>
      </w:r>
      <w:bookmarkEnd w:id="7"/>
    </w:p>
    <w:p w14:paraId="7375FECA" w14:textId="77777777" w:rsidR="00463BBE" w:rsidRPr="00BB4317" w:rsidRDefault="00463BBE" w:rsidP="00665113">
      <w:pPr>
        <w:pStyle w:val="MyHeading2"/>
      </w:pPr>
      <w:bookmarkStart w:id="8" w:name="_Toc170818901"/>
      <w:r w:rsidRPr="00463BBE">
        <w:t>Θέμα 1</w:t>
      </w:r>
      <w:bookmarkEnd w:id="8"/>
    </w:p>
    <w:p w14:paraId="76DA1634" w14:textId="10BC6FDD" w:rsidR="00463BBE" w:rsidRPr="00463BBE" w:rsidRDefault="00463BBE" w:rsidP="00463BBE">
      <w:pPr>
        <w:jc w:val="both"/>
        <w:rPr>
          <w:lang w:val="en-GB"/>
        </w:rPr>
      </w:pPr>
      <w:r w:rsidRPr="00463BBE">
        <w:rPr>
          <w:lang w:val="el-GR"/>
        </w:rPr>
        <w:t>Μια ασφαλιστική εταιρεία πιστεύει ότι οι άνθρωποι μπορούν να χωριστούν σε δύο κατηγορίες: εκείνους που είναι επιρρεπείς σε ατυχήματα και εκείνους που δεν είναι. Κατά τη διάρκεια μιας χρονιάς, ένας επιρρεπής σε ατυχήματα άνθρωπος έχει ατύχημα με πιθανότητα 0,4, ανεξάρτητα για διαφορετικές χρονιές. Η αντίστοιχη πιθανότητα για έναν άνθρωπο που δεν είναι επιρρεπής σε ατυχήματα είναι 0,2. Υποθέτουμε ότι το 30% των ασφαλισμένων είναι επιρρεπείς σε ατυχήματα.</w:t>
      </w:r>
    </w:p>
    <w:p w14:paraId="413A1D81" w14:textId="151BC820" w:rsidR="00463BBE" w:rsidRPr="00665113" w:rsidRDefault="00463BBE" w:rsidP="00463BBE">
      <w:pPr>
        <w:pStyle w:val="ListParagraph"/>
        <w:numPr>
          <w:ilvl w:val="0"/>
          <w:numId w:val="30"/>
        </w:numPr>
        <w:jc w:val="both"/>
        <w:rPr>
          <w:lang w:val="el-GR"/>
        </w:rPr>
      </w:pPr>
      <w:r w:rsidRPr="00463BBE">
        <w:rPr>
          <w:lang w:val="el-GR"/>
        </w:rPr>
        <w:t>Ποια είναι η πιθανότητα ένας πελάτης της εταιρείας να έχει ατύχημα κατά τον πρώτο χρόνο του συμβολαίου του;</w:t>
      </w:r>
    </w:p>
    <w:p w14:paraId="0014CAC7" w14:textId="7DAA01C4" w:rsidR="00463BBE" w:rsidRPr="00665113" w:rsidRDefault="00463BBE" w:rsidP="00463BBE">
      <w:pPr>
        <w:pStyle w:val="ListParagraph"/>
        <w:numPr>
          <w:ilvl w:val="0"/>
          <w:numId w:val="30"/>
        </w:numPr>
        <w:jc w:val="both"/>
        <w:rPr>
          <w:lang w:val="el-GR"/>
        </w:rPr>
      </w:pPr>
      <w:r w:rsidRPr="00463BBE">
        <w:rPr>
          <w:lang w:val="el-GR"/>
        </w:rPr>
        <w:t>Δεδομένου ότι ένας πελάτης της εταιρείας είχε ατύχημα κατά τον πρώτο χρόνο του συμβολαίου του, ποια είναι η πιθανότητα να είναι επιρρεπής σε ατυχήματα;</w:t>
      </w:r>
    </w:p>
    <w:p w14:paraId="6AAC6CC5" w14:textId="7E12C671" w:rsidR="00463BBE" w:rsidRPr="00463BBE" w:rsidRDefault="00463BBE" w:rsidP="00463BBE">
      <w:pPr>
        <w:pStyle w:val="ListParagraph"/>
        <w:numPr>
          <w:ilvl w:val="0"/>
          <w:numId w:val="30"/>
        </w:numPr>
        <w:jc w:val="both"/>
        <w:rPr>
          <w:lang w:val="el-GR"/>
        </w:rPr>
      </w:pPr>
      <w:r w:rsidRPr="00463BBE">
        <w:rPr>
          <w:lang w:val="el-GR"/>
        </w:rPr>
        <w:t>Ποια είναι η πιθανότητα ένας πελάτης της εταιρείας να έχει ατύχημα τον δεύτερο χρόνο του συμβολαίου του, δεδομένου ότι είχε ατύχημα τον πρώτο χρόνο;</w:t>
      </w:r>
    </w:p>
    <w:p w14:paraId="39DB87AD" w14:textId="3153E233" w:rsidR="00463BBE" w:rsidRPr="00665113" w:rsidRDefault="00463BBE" w:rsidP="00463BBE">
      <w:pPr>
        <w:pStyle w:val="ListParagraph"/>
        <w:numPr>
          <w:ilvl w:val="0"/>
          <w:numId w:val="30"/>
        </w:numPr>
        <w:jc w:val="both"/>
        <w:rPr>
          <w:lang w:val="el-GR"/>
        </w:rPr>
      </w:pPr>
      <w:r w:rsidRPr="00463BBE">
        <w:rPr>
          <w:lang w:val="el-GR"/>
        </w:rPr>
        <w:t>Ανάμεσα σε 300 πελάτες της εταιρείας, ποια είναι προσεγγιστικά η πιθανότητα τουλάχιστον 88 από αυτούς να έχουν ατύχημα κατά τον πρώτο χρόνο του συμβολαίου τους;</w:t>
      </w:r>
    </w:p>
    <w:p w14:paraId="67499EC9" w14:textId="23549F55" w:rsidR="00665113" w:rsidRPr="00665113" w:rsidRDefault="00665113" w:rsidP="00665113">
      <w:pPr>
        <w:pStyle w:val="IntenseQuote"/>
        <w:rPr>
          <w:lang w:val="el-GR"/>
        </w:rPr>
      </w:pPr>
      <w:r>
        <w:rPr>
          <w:lang w:val="el-GR"/>
        </w:rPr>
        <w:t>Λύση</w:t>
      </w:r>
    </w:p>
    <w:p w14:paraId="2AA622A9" w14:textId="505E46AB" w:rsidR="00665113" w:rsidRPr="00665113" w:rsidRDefault="00665113" w:rsidP="00665113">
      <w:pPr>
        <w:jc w:val="both"/>
        <w:rPr>
          <w:b/>
          <w:bCs/>
          <w:lang w:val="el-GR"/>
        </w:rPr>
      </w:pPr>
      <w:r w:rsidRPr="00665113">
        <w:rPr>
          <w:b/>
          <w:bCs/>
          <w:lang w:val="el-GR"/>
        </w:rPr>
        <w:t>Ερώτημα (α)</w:t>
      </w:r>
    </w:p>
    <w:p w14:paraId="1D6CC7AD" w14:textId="4C59488D" w:rsidR="00665113" w:rsidRDefault="00665113" w:rsidP="00665113">
      <w:pPr>
        <w:jc w:val="both"/>
        <w:rPr>
          <w:lang w:val="el-GR"/>
        </w:rPr>
      </w:pPr>
      <w:r>
        <w:rPr>
          <w:lang w:val="el-GR"/>
        </w:rPr>
        <w:t xml:space="preserve">Έστω Α το ενδεχόμενο ένας </w:t>
      </w:r>
      <w:r w:rsidR="00DC0813">
        <w:rPr>
          <w:lang w:val="el-GR"/>
        </w:rPr>
        <w:t>πελάτης</w:t>
      </w:r>
      <w:r>
        <w:rPr>
          <w:lang w:val="el-GR"/>
        </w:rPr>
        <w:t xml:space="preserve"> να είναι επιρρεπής σε ένα ατύχημα και Α’ να μην είναι. Έστω επίσης Β το ενδεχόμενο ένας </w:t>
      </w:r>
      <w:r w:rsidR="00DC0813">
        <w:rPr>
          <w:lang w:val="el-GR"/>
        </w:rPr>
        <w:t xml:space="preserve">πελάτης </w:t>
      </w:r>
      <w:r>
        <w:rPr>
          <w:lang w:val="el-GR"/>
        </w:rPr>
        <w:t xml:space="preserve">να έχει ατύχημα μέσα στη </w:t>
      </w:r>
      <w:r w:rsidR="00923E77">
        <w:rPr>
          <w:lang w:val="el-GR"/>
        </w:rPr>
        <w:t>1</w:t>
      </w:r>
      <w:r w:rsidR="00923E77" w:rsidRPr="00923E77">
        <w:rPr>
          <w:vertAlign w:val="superscript"/>
          <w:lang w:val="el-GR"/>
        </w:rPr>
        <w:t>η</w:t>
      </w:r>
      <w:r w:rsidR="00923E77">
        <w:rPr>
          <w:lang w:val="el-GR"/>
        </w:rPr>
        <w:t xml:space="preserve"> </w:t>
      </w:r>
      <w:r>
        <w:rPr>
          <w:lang w:val="el-GR"/>
        </w:rPr>
        <w:t>χρονιά και Β΄ να μην έχει. Ισχύει:</w:t>
      </w:r>
    </w:p>
    <w:p w14:paraId="1F689514" w14:textId="4FEAD0A5" w:rsidR="005B4B17" w:rsidRPr="005B4B17" w:rsidRDefault="005B4B17" w:rsidP="00665113">
      <w:pPr>
        <w:jc w:val="both"/>
        <w:rPr>
          <w:rFonts w:eastAsiaTheme="minorEastAsia"/>
          <w:lang w:val="en-GB"/>
        </w:rPr>
      </w:pPr>
      <m:oMathPara>
        <m:oMath>
          <m:r>
            <w:rPr>
              <w:rFonts w:ascii="Cambria Math" w:hAnsi="Cambria Math"/>
              <w:lang w:val="el-GR"/>
            </w:rPr>
            <m:t>P</m:t>
          </m:r>
          <m:d>
            <m:dPr>
              <m:ctrlPr>
                <w:rPr>
                  <w:rFonts w:ascii="Cambria Math" w:hAnsi="Cambria Math"/>
                  <w:i/>
                  <w:lang w:val="en-GB"/>
                </w:rPr>
              </m:ctrlPr>
            </m:dPr>
            <m:e>
              <m:r>
                <w:rPr>
                  <w:rFonts w:ascii="Cambria Math" w:hAnsi="Cambria Math"/>
                  <w:lang w:val="en-GB"/>
                </w:rPr>
                <m:t>A</m:t>
              </m:r>
            </m:e>
          </m:d>
          <m:r>
            <w:rPr>
              <w:rFonts w:ascii="Cambria Math" w:hAnsi="Cambria Math"/>
              <w:lang w:val="en-GB"/>
            </w:rPr>
            <m:t>=0.3,  P</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e>
          </m:d>
          <m:r>
            <w:rPr>
              <w:rFonts w:ascii="Cambria Math" w:hAnsi="Cambria Math"/>
              <w:lang w:val="en-GB"/>
            </w:rPr>
            <m:t>=0.7</m:t>
          </m:r>
        </m:oMath>
      </m:oMathPara>
    </w:p>
    <w:p w14:paraId="2ED718AA" w14:textId="5645C4B1" w:rsidR="005B4B17" w:rsidRPr="005B4B17" w:rsidRDefault="005B4B17" w:rsidP="00665113">
      <w:pPr>
        <w:jc w:val="both"/>
        <w:rPr>
          <w:rFonts w:eastAsiaTheme="minorEastAsia"/>
        </w:rPr>
      </w:pPr>
      <m:oMathPara>
        <m:oMath>
          <m:r>
            <w:rPr>
              <w:rFonts w:ascii="Cambria Math" w:hAnsi="Cambria Math"/>
              <w:lang w:val="el-GR"/>
            </w:rPr>
            <m:t>P</m:t>
          </m:r>
          <m:d>
            <m:dPr>
              <m:ctrlPr>
                <w:rPr>
                  <w:rFonts w:ascii="Cambria Math" w:hAnsi="Cambria Math"/>
                  <w:i/>
                  <w:lang w:val="en-GB"/>
                </w:rPr>
              </m:ctrlPr>
            </m:dPr>
            <m:e>
              <m:r>
                <w:rPr>
                  <w:rFonts w:ascii="Cambria Math" w:hAnsi="Cambria Math"/>
                  <w:lang w:val="en-GB"/>
                </w:rPr>
                <m:t>B</m:t>
              </m:r>
              <m:ctrlPr>
                <w:rPr>
                  <w:rFonts w:ascii="Cambria Math" w:hAnsi="Cambria Math"/>
                  <w:i/>
                </w:rPr>
              </m:ctrlPr>
            </m:e>
            <m:e>
              <m:r>
                <w:rPr>
                  <w:rFonts w:ascii="Cambria Math" w:hAnsi="Cambria Math"/>
                </w:rPr>
                <m:t>A</m:t>
              </m:r>
              <m:ctrlPr>
                <w:rPr>
                  <w:rFonts w:ascii="Cambria Math" w:hAnsi="Cambria Math"/>
                  <w:i/>
                </w:rPr>
              </m:ctrlPr>
            </m:e>
          </m:d>
          <m:r>
            <w:rPr>
              <w:rFonts w:ascii="Cambria Math" w:hAnsi="Cambria Math"/>
            </w:rPr>
            <m:t>=0.4,  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=0.2</m:t>
          </m:r>
        </m:oMath>
      </m:oMathPara>
    </w:p>
    <w:p w14:paraId="650C0397" w14:textId="2D2CDB68" w:rsidR="00665113" w:rsidRPr="00DC0813" w:rsidRDefault="00665113" w:rsidP="00665113">
      <w:pPr>
        <w:jc w:val="both"/>
        <w:rPr>
          <w:rFonts w:eastAsiaTheme="minorEastAsia"/>
          <w:lang w:val="el-GR"/>
        </w:rPr>
      </w:pPr>
      <w:r>
        <w:rPr>
          <w:rFonts w:eastAsiaTheme="minorEastAsia"/>
          <w:lang w:val="el-GR"/>
        </w:rPr>
        <w:t>Ψάχνουμε τ</w:t>
      </w:r>
      <w:r w:rsidR="00DC0813">
        <w:rPr>
          <w:rFonts w:eastAsiaTheme="minorEastAsia"/>
          <w:lang w:val="el-GR"/>
        </w:rPr>
        <w:t>ην πιθανότητα ένας πελάτης να πάθει ατύχημα τον 1</w:t>
      </w:r>
      <w:r w:rsidR="00DC0813" w:rsidRPr="00DC0813">
        <w:rPr>
          <w:rFonts w:eastAsiaTheme="minorEastAsia"/>
          <w:vertAlign w:val="superscript"/>
          <w:lang w:val="el-GR"/>
        </w:rPr>
        <w:t>ο</w:t>
      </w:r>
      <w:r w:rsidR="00DC0813">
        <w:rPr>
          <w:rFonts w:eastAsiaTheme="minorEastAsia"/>
          <w:lang w:val="el-GR"/>
        </w:rPr>
        <w:t xml:space="preserve"> χρόνο, δηλαδή το</w:t>
      </w:r>
      <w:r>
        <w:rPr>
          <w:rFonts w:eastAsiaTheme="minorEastAsia"/>
          <w:lang w:val="el-GR"/>
        </w:rPr>
        <w:t xml:space="preserve"> </w:t>
      </w:r>
      <w:r>
        <w:rPr>
          <w:rFonts w:eastAsiaTheme="minorEastAsia"/>
          <w:lang w:val="en-GB"/>
        </w:rPr>
        <w:t>P</w:t>
      </w:r>
      <w:r w:rsidRPr="00DC0813">
        <w:rPr>
          <w:rFonts w:eastAsiaTheme="minorEastAsia"/>
          <w:lang w:val="el-GR"/>
        </w:rPr>
        <w:t>(</w:t>
      </w:r>
      <w:r>
        <w:rPr>
          <w:rFonts w:eastAsiaTheme="minorEastAsia"/>
          <w:lang w:val="en-GB"/>
        </w:rPr>
        <w:t>B</w:t>
      </w:r>
      <w:r w:rsidRPr="00DC0813">
        <w:rPr>
          <w:rFonts w:eastAsiaTheme="minorEastAsia"/>
          <w:lang w:val="el-GR"/>
        </w:rPr>
        <w:t>).</w:t>
      </w:r>
    </w:p>
    <w:p w14:paraId="56294136" w14:textId="24520F93" w:rsidR="00665113" w:rsidRPr="00923E77" w:rsidRDefault="00923E77" w:rsidP="00665113">
      <w:pPr>
        <w:jc w:val="both"/>
        <w:rPr>
          <w:rFonts w:eastAsiaTheme="minorEastAsia"/>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B</m:t>
              </m:r>
            </m:e>
          </m:d>
          <m:r>
            <w:rPr>
              <w:rFonts w:ascii="Cambria Math" w:eastAsiaTheme="minorEastAsia" w:hAnsi="Cambria Math"/>
              <w:lang w:val="en-GB"/>
            </w:rPr>
            <m:t>=</m:t>
          </m:r>
          <m:r>
            <w:rPr>
              <w:rFonts w:ascii="Cambria Math" w:hAnsi="Cambria Math"/>
              <w:lang w:val="el-GR"/>
            </w:rPr>
            <m:t>P</m:t>
          </m:r>
          <m:d>
            <m:dPr>
              <m:ctrlPr>
                <w:rPr>
                  <w:rFonts w:ascii="Cambria Math" w:hAnsi="Cambria Math"/>
                  <w:i/>
                  <w:lang w:val="en-GB"/>
                </w:rPr>
              </m:ctrlPr>
            </m:dPr>
            <m:e>
              <m:r>
                <w:rPr>
                  <w:rFonts w:ascii="Cambria Math" w:hAnsi="Cambria Math"/>
                  <w:lang w:val="en-GB"/>
                </w:rPr>
                <m:t>B</m:t>
              </m:r>
              <m:ctrlPr>
                <w:rPr>
                  <w:rFonts w:ascii="Cambria Math" w:hAnsi="Cambria Math"/>
                  <w:i/>
                </w:rPr>
              </m:ctrlPr>
            </m:e>
            <m:e>
              <m:r>
                <w:rPr>
                  <w:rFonts w:ascii="Cambria Math" w:hAnsi="Cambria Math"/>
                </w:rPr>
                <m:t>A</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lang w:val="el-GR"/>
            </w:rPr>
            <m:t>P</m:t>
          </m:r>
          <m:d>
            <m:dPr>
              <m:ctrlPr>
                <w:rPr>
                  <w:rFonts w:ascii="Cambria Math" w:hAnsi="Cambria Math"/>
                  <w:i/>
                  <w:lang w:val="en-GB"/>
                </w:rPr>
              </m:ctrlPr>
            </m:dPr>
            <m:e>
              <m:r>
                <w:rPr>
                  <w:rFonts w:ascii="Cambria Math" w:hAnsi="Cambria Math"/>
                  <w:lang w:val="en-GB"/>
                </w:rPr>
                <m:t>B</m:t>
              </m:r>
              <m:ctrlPr>
                <w:rPr>
                  <w:rFonts w:ascii="Cambria Math" w:hAnsi="Cambria Math"/>
                  <w:i/>
                </w:rPr>
              </m:ctrlPr>
            </m:e>
            <m:e>
              <m:r>
                <w:rPr>
                  <w:rFonts w:ascii="Cambria Math" w:hAnsi="Cambria Math"/>
                </w:rPr>
                <m:t>A'</m:t>
              </m:r>
              <m:ctrlPr>
                <w:rPr>
                  <w:rFonts w:ascii="Cambria Math" w:hAnsi="Cambria Math"/>
                  <w:i/>
                </w:rPr>
              </m:ctrlP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=0.4∙0.3+0.2∙0.7=0.26</m:t>
          </m:r>
        </m:oMath>
      </m:oMathPara>
    </w:p>
    <w:p w14:paraId="7A47C87E" w14:textId="503A8A56" w:rsidR="00923E77" w:rsidRPr="00665113" w:rsidRDefault="00923E77" w:rsidP="00923E77">
      <w:pPr>
        <w:jc w:val="both"/>
        <w:rPr>
          <w:b/>
          <w:bCs/>
          <w:lang w:val="el-GR"/>
        </w:rPr>
      </w:pPr>
      <w:r w:rsidRPr="00665113">
        <w:rPr>
          <w:b/>
          <w:bCs/>
          <w:lang w:val="el-GR"/>
        </w:rPr>
        <w:t>Ερώτημα (</w:t>
      </w:r>
      <w:r>
        <w:rPr>
          <w:b/>
          <w:bCs/>
          <w:lang w:val="el-GR"/>
        </w:rPr>
        <w:t>β</w:t>
      </w:r>
      <w:r w:rsidRPr="00665113">
        <w:rPr>
          <w:b/>
          <w:bCs/>
          <w:lang w:val="el-GR"/>
        </w:rPr>
        <w:t>)</w:t>
      </w:r>
    </w:p>
    <w:p w14:paraId="37996C60" w14:textId="28BA2071" w:rsidR="00923E77" w:rsidRDefault="00923E77" w:rsidP="00665113">
      <w:pPr>
        <w:jc w:val="both"/>
        <w:rPr>
          <w:rFonts w:eastAsiaTheme="minorEastAsia"/>
          <w:lang w:val="el-GR"/>
        </w:rPr>
      </w:pPr>
      <w:r>
        <w:rPr>
          <w:rFonts w:eastAsiaTheme="minorEastAsia"/>
          <w:lang w:val="el-GR"/>
        </w:rPr>
        <w:t>Ψάχνουμε τ</w:t>
      </w:r>
      <w:r w:rsidR="00DC0813">
        <w:rPr>
          <w:rFonts w:eastAsiaTheme="minorEastAsia"/>
          <w:lang w:val="el-GR"/>
        </w:rPr>
        <w:t>ην πιθανότητα ένας πελάτης να είναι επιρρεπής, δεδομένου ότι έπαθε ατύχημα το 1</w:t>
      </w:r>
      <w:r w:rsidR="00DC0813" w:rsidRPr="00DC0813">
        <w:rPr>
          <w:rFonts w:eastAsiaTheme="minorEastAsia"/>
          <w:vertAlign w:val="superscript"/>
          <w:lang w:val="el-GR"/>
        </w:rPr>
        <w:t>ο</w:t>
      </w:r>
      <w:r w:rsidR="00DC0813">
        <w:rPr>
          <w:rFonts w:eastAsiaTheme="minorEastAsia"/>
          <w:lang w:val="el-GR"/>
        </w:rPr>
        <w:t xml:space="preserve"> χρόνο, δηλαδή</w:t>
      </w:r>
      <w:r>
        <w:rPr>
          <w:rFonts w:eastAsiaTheme="minorEastAsia"/>
          <w:lang w:val="el-GR"/>
        </w:rPr>
        <w:t xml:space="preserve"> Ρ(Α|Β).</w:t>
      </w:r>
    </w:p>
    <w:p w14:paraId="15116DFB" w14:textId="04FE7B8F" w:rsidR="00923E77" w:rsidRPr="00923E77" w:rsidRDefault="00923E77" w:rsidP="00665113">
      <w:pPr>
        <w:jc w:val="both"/>
        <w:rPr>
          <w:rFonts w:eastAsiaTheme="minorEastAsia"/>
        </w:rPr>
      </w:pPr>
      <m:oMathPara>
        <m:oMath>
          <m:r>
            <w:rPr>
              <w:rFonts w:ascii="Cambria Math" w:eastAsiaTheme="minorEastAsia" w:hAnsi="Cambria Math"/>
              <w:lang w:val="el-GR"/>
            </w:rPr>
            <m:t>P</m:t>
          </m:r>
          <m:d>
            <m:dPr>
              <m:ctrlPr>
                <w:rPr>
                  <w:rFonts w:ascii="Cambria Math" w:eastAsiaTheme="minorEastAsia" w:hAnsi="Cambria Math"/>
                  <w:i/>
                  <w:lang w:val="en-GB"/>
                </w:rPr>
              </m:ctrlPr>
            </m:dPr>
            <m:e>
              <m:r>
                <w:rPr>
                  <w:rFonts w:ascii="Cambria Math" w:eastAsiaTheme="minorEastAsia" w:hAnsi="Cambria Math"/>
                  <w:lang w:val="en-GB"/>
                </w:rPr>
                <m:t>A</m:t>
              </m:r>
              <m:ctrlPr>
                <w:rPr>
                  <w:rFonts w:ascii="Cambria Math" w:eastAsiaTheme="minorEastAsia" w:hAnsi="Cambria Math"/>
                  <w:i/>
                </w:rPr>
              </m:ctrlPr>
            </m:e>
            <m:e>
              <m:r>
                <w:rPr>
                  <w:rFonts w:ascii="Cambria Math" w:eastAsiaTheme="minorEastAsia" w:hAnsi="Cambria Math"/>
                </w:rPr>
                <m:t>B</m:t>
              </m:r>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hAnsi="Cambria Math"/>
                  <w:lang w:val="el-GR"/>
                </w:rPr>
                <m:t>P</m:t>
              </m:r>
              <m:d>
                <m:dPr>
                  <m:ctrlPr>
                    <w:rPr>
                      <w:rFonts w:ascii="Cambria Math" w:hAnsi="Cambria Math"/>
                      <w:i/>
                      <w:lang w:val="en-GB"/>
                    </w:rPr>
                  </m:ctrlPr>
                </m:dPr>
                <m:e>
                  <m:r>
                    <w:rPr>
                      <w:rFonts w:ascii="Cambria Math" w:hAnsi="Cambria Math"/>
                      <w:lang w:val="en-GB"/>
                    </w:rPr>
                    <m:t>B</m:t>
                  </m:r>
                  <m:ctrlPr>
                    <w:rPr>
                      <w:rFonts w:ascii="Cambria Math" w:hAnsi="Cambria Math"/>
                      <w:i/>
                    </w:rPr>
                  </m:ctrlPr>
                </m:e>
                <m:e>
                  <m:r>
                    <w:rPr>
                      <w:rFonts w:ascii="Cambria Math" w:hAnsi="Cambria Math"/>
                    </w:rPr>
                    <m:t>A</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0.4∙0.3</m:t>
              </m:r>
            </m:num>
            <m:den>
              <m:r>
                <w:rPr>
                  <w:rFonts w:ascii="Cambria Math" w:eastAsiaTheme="minorEastAsia" w:hAnsi="Cambria Math"/>
                </w:rPr>
                <m:t>0.26</m:t>
              </m:r>
            </m:den>
          </m:f>
          <m:r>
            <w:rPr>
              <w:rFonts w:ascii="Cambria Math" w:eastAsiaTheme="minorEastAsia" w:hAnsi="Cambria Math"/>
            </w:rPr>
            <m:t>=0,4615</m:t>
          </m:r>
        </m:oMath>
      </m:oMathPara>
    </w:p>
    <w:p w14:paraId="006E876A" w14:textId="23F4A9CA" w:rsidR="00923E77" w:rsidRPr="00923E77" w:rsidRDefault="00923E77" w:rsidP="00665113">
      <w:pPr>
        <w:jc w:val="both"/>
        <w:rPr>
          <w:rFonts w:eastAsiaTheme="minorEastAsia"/>
          <w:b/>
          <w:bCs/>
          <w:lang w:val="el-GR"/>
        </w:rPr>
      </w:pPr>
      <w:r w:rsidRPr="00923E77">
        <w:rPr>
          <w:rFonts w:eastAsiaTheme="minorEastAsia"/>
          <w:b/>
          <w:bCs/>
          <w:lang w:val="el-GR"/>
        </w:rPr>
        <w:t>Ερώτημα (γ)</w:t>
      </w:r>
    </w:p>
    <w:p w14:paraId="41A4DC82" w14:textId="1E13871C" w:rsidR="00DC0813" w:rsidRPr="00BB4317" w:rsidRDefault="00923E77" w:rsidP="00665113">
      <w:pPr>
        <w:jc w:val="both"/>
        <w:rPr>
          <w:rFonts w:eastAsiaTheme="minorEastAsia"/>
          <w:i/>
          <w:lang w:val="el-GR"/>
        </w:rPr>
      </w:pPr>
      <w:r>
        <w:rPr>
          <w:rFonts w:eastAsiaTheme="minorEastAsia"/>
          <w:lang w:val="el-GR"/>
        </w:rPr>
        <w:t xml:space="preserve">Έστω </w:t>
      </w:r>
      <w:r>
        <w:rPr>
          <w:rFonts w:eastAsiaTheme="minorEastAsia"/>
          <w:lang w:val="en-GB"/>
        </w:rPr>
        <w:t>C</w:t>
      </w:r>
      <w:r>
        <w:rPr>
          <w:rFonts w:eastAsiaTheme="minorEastAsia"/>
          <w:lang w:val="el-GR"/>
        </w:rPr>
        <w:t xml:space="preserve"> το ενδεχόμενο να έχει ατύχημα μέσα στη 2</w:t>
      </w:r>
      <w:r w:rsidRPr="00923E77">
        <w:rPr>
          <w:rFonts w:eastAsiaTheme="minorEastAsia"/>
          <w:vertAlign w:val="superscript"/>
          <w:lang w:val="el-GR"/>
        </w:rPr>
        <w:t>η</w:t>
      </w:r>
      <w:r>
        <w:rPr>
          <w:rFonts w:eastAsiaTheme="minorEastAsia"/>
          <w:lang w:val="el-GR"/>
        </w:rPr>
        <w:t xml:space="preserve"> χρονιά. Ψάχνουμε </w:t>
      </w:r>
      <w:r w:rsidR="00DC0813">
        <w:rPr>
          <w:rFonts w:eastAsiaTheme="minorEastAsia"/>
          <w:lang w:val="el-GR"/>
        </w:rPr>
        <w:t>την πιθανότητα ένας πελάτης να πάθει ατύχημα τον 2</w:t>
      </w:r>
      <w:r w:rsidR="00DC0813" w:rsidRPr="00DC0813">
        <w:rPr>
          <w:rFonts w:eastAsiaTheme="minorEastAsia"/>
          <w:vertAlign w:val="superscript"/>
          <w:lang w:val="el-GR"/>
        </w:rPr>
        <w:t>ο</w:t>
      </w:r>
      <w:r w:rsidR="00DC0813">
        <w:rPr>
          <w:rFonts w:eastAsiaTheme="minorEastAsia"/>
          <w:lang w:val="el-GR"/>
        </w:rPr>
        <w:t xml:space="preserve"> χρόνο, δεδομένου ότι έπαθε ατύχημα τον 1</w:t>
      </w:r>
      <w:r w:rsidR="00DC0813" w:rsidRPr="00DC0813">
        <w:rPr>
          <w:rFonts w:eastAsiaTheme="minorEastAsia"/>
          <w:vertAlign w:val="superscript"/>
          <w:lang w:val="el-GR"/>
        </w:rPr>
        <w:t>ο</w:t>
      </w:r>
      <w:r w:rsidR="00DC0813">
        <w:rPr>
          <w:rFonts w:eastAsiaTheme="minorEastAsia"/>
          <w:lang w:val="el-GR"/>
        </w:rPr>
        <w:t xml:space="preserve"> χρόνο, δηλαδή το </w:t>
      </w:r>
      <w:r>
        <w:rPr>
          <w:rFonts w:eastAsiaTheme="minorEastAsia"/>
          <w:lang w:val="el-GR"/>
        </w:rPr>
        <w:t>Ρ(</w:t>
      </w:r>
      <w:r>
        <w:rPr>
          <w:rFonts w:eastAsiaTheme="minorEastAsia"/>
          <w:lang w:val="en-GB"/>
        </w:rPr>
        <w:t>C</w:t>
      </w:r>
      <w:r>
        <w:rPr>
          <w:rFonts w:eastAsiaTheme="minorEastAsia"/>
          <w:lang w:val="el-GR"/>
        </w:rPr>
        <w:t>|Β)</w:t>
      </w:r>
      <w:r w:rsidR="00DC0813">
        <w:rPr>
          <w:rFonts w:eastAsiaTheme="minorEastAsia"/>
          <w:lang w:val="el-GR"/>
        </w:rPr>
        <w:t>. Ωστόσο, αφού οι χρονιές είναι μεταξύ τους ανεξάρτητες, θα ισούται απλά με 0</w:t>
      </w:r>
      <w:r w:rsidR="00F8397E" w:rsidRPr="00495392">
        <w:rPr>
          <w:rFonts w:eastAsiaTheme="minorEastAsia"/>
          <w:lang w:val="el-GR"/>
        </w:rPr>
        <w:t>,</w:t>
      </w:r>
      <w:r w:rsidR="00DC0813">
        <w:rPr>
          <w:rFonts w:eastAsiaTheme="minorEastAsia"/>
          <w:lang w:val="el-GR"/>
        </w:rPr>
        <w:t>26.</w:t>
      </w:r>
    </w:p>
    <w:p w14:paraId="7B110796" w14:textId="6CCCEB58" w:rsidR="00DC0813" w:rsidRPr="00DC0813" w:rsidRDefault="00DC0813" w:rsidP="00665113">
      <w:pPr>
        <w:jc w:val="both"/>
        <w:rPr>
          <w:rFonts w:eastAsiaTheme="minorEastAsia"/>
          <w:b/>
          <w:bCs/>
          <w:iCs/>
          <w:lang w:val="el-GR"/>
        </w:rPr>
      </w:pPr>
      <w:r w:rsidRPr="00DC0813">
        <w:rPr>
          <w:rFonts w:eastAsiaTheme="minorEastAsia"/>
          <w:b/>
          <w:bCs/>
          <w:iCs/>
          <w:lang w:val="el-GR"/>
        </w:rPr>
        <w:t>Ερώτημα (δ)</w:t>
      </w:r>
    </w:p>
    <w:p w14:paraId="625999E2" w14:textId="540C6DD8" w:rsidR="00DC0813" w:rsidRDefault="00DC0813" w:rsidP="00665113">
      <w:pPr>
        <w:jc w:val="both"/>
        <w:rPr>
          <w:rFonts w:eastAsiaTheme="minorEastAsia"/>
          <w:lang w:val="el-GR"/>
        </w:rPr>
      </w:pPr>
      <w:r>
        <w:rPr>
          <w:rFonts w:eastAsiaTheme="minorEastAsia"/>
          <w:iCs/>
          <w:lang w:val="el-GR"/>
        </w:rPr>
        <w:t xml:space="preserve">Έστω </w:t>
      </w:r>
      <m:oMath>
        <m:sSub>
          <m:sSubPr>
            <m:ctrlPr>
              <w:rPr>
                <w:rFonts w:ascii="Cambria Math" w:eastAsiaTheme="minorEastAsia" w:hAnsi="Cambria Math"/>
                <w:i/>
                <w:iCs/>
                <w:lang w:val="el-GR"/>
              </w:rPr>
            </m:ctrlPr>
          </m:sSubPr>
          <m:e>
            <m:r>
              <w:rPr>
                <w:rFonts w:ascii="Cambria Math" w:eastAsiaTheme="minorEastAsia" w:hAnsi="Cambria Math"/>
                <w:lang w:val="el-GR"/>
              </w:rPr>
              <m:t>Χ</m:t>
            </m:r>
          </m:e>
          <m:sub>
            <m:r>
              <w:rPr>
                <w:rFonts w:ascii="Cambria Math" w:eastAsiaTheme="minorEastAsia" w:hAnsi="Cambria Math"/>
                <w:lang w:val="en-GB"/>
              </w:rPr>
              <m:t>i</m:t>
            </m:r>
          </m:sub>
        </m:sSub>
      </m:oMath>
      <w:r>
        <w:rPr>
          <w:rFonts w:eastAsiaTheme="minorEastAsia"/>
          <w:iCs/>
          <w:lang w:val="el-GR"/>
        </w:rPr>
        <w:t xml:space="preserve"> ο </w:t>
      </w:r>
      <w:proofErr w:type="spellStart"/>
      <w:r>
        <w:rPr>
          <w:rFonts w:eastAsiaTheme="minorEastAsia"/>
          <w:iCs/>
          <w:lang w:val="en-GB"/>
        </w:rPr>
        <w:t>i</w:t>
      </w:r>
      <w:proofErr w:type="spellEnd"/>
      <w:r w:rsidRPr="00DC0813">
        <w:rPr>
          <w:rFonts w:eastAsiaTheme="minorEastAsia"/>
          <w:iCs/>
          <w:lang w:val="el-GR"/>
        </w:rPr>
        <w:t>-</w:t>
      </w:r>
      <w:proofErr w:type="spellStart"/>
      <w:r>
        <w:rPr>
          <w:rFonts w:eastAsiaTheme="minorEastAsia"/>
          <w:iCs/>
          <w:lang w:val="el-GR"/>
        </w:rPr>
        <w:t>οστός</w:t>
      </w:r>
      <w:proofErr w:type="spellEnd"/>
      <w:r>
        <w:rPr>
          <w:rFonts w:eastAsiaTheme="minorEastAsia"/>
          <w:iCs/>
          <w:lang w:val="el-GR"/>
        </w:rPr>
        <w:t xml:space="preserve"> πελάτης της εταιρείας, με </w:t>
      </w:r>
      <m:oMath>
        <m:sSub>
          <m:sSubPr>
            <m:ctrlPr>
              <w:rPr>
                <w:rFonts w:ascii="Cambria Math" w:eastAsiaTheme="minorEastAsia" w:hAnsi="Cambria Math"/>
                <w:i/>
                <w:iCs/>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r>
          <w:rPr>
            <w:rFonts w:ascii="Cambria Math" w:eastAsiaTheme="minorEastAsia" w:hAnsi="Cambria Math"/>
            <w:lang w:val="el-GR"/>
          </w:rPr>
          <m:t>=0</m:t>
        </m:r>
      </m:oMath>
      <w:r w:rsidRPr="00DC0813">
        <w:rPr>
          <w:rFonts w:eastAsiaTheme="minorEastAsia"/>
          <w:iCs/>
          <w:lang w:val="el-GR"/>
        </w:rPr>
        <w:t xml:space="preserve"> </w:t>
      </w:r>
      <w:r>
        <w:rPr>
          <w:rFonts w:eastAsiaTheme="minorEastAsia"/>
          <w:iCs/>
          <w:lang w:val="el-GR"/>
        </w:rPr>
        <w:t>εάν δεν πάθει ατύχημα και</w:t>
      </w:r>
      <w:r>
        <w:rPr>
          <w:rFonts w:ascii="Cambria Math" w:eastAsiaTheme="minorEastAsia" w:hAnsi="Cambria Math"/>
          <w:i/>
          <w:iCs/>
          <w:lang w:val="el-GR"/>
        </w:rPr>
        <w:t xml:space="preserve"> </w:t>
      </w:r>
      <m:oMath>
        <m:sSub>
          <m:sSubPr>
            <m:ctrlPr>
              <w:rPr>
                <w:rFonts w:ascii="Cambria Math" w:eastAsiaTheme="minorEastAsia" w:hAnsi="Cambria Math"/>
                <w:i/>
                <w:iCs/>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r>
          <w:rPr>
            <w:rFonts w:ascii="Cambria Math" w:eastAsiaTheme="minorEastAsia" w:hAnsi="Cambria Math"/>
            <w:lang w:val="el-GR"/>
          </w:rPr>
          <m:t>=1</m:t>
        </m:r>
      </m:oMath>
      <w:r>
        <w:rPr>
          <w:rFonts w:ascii="Cambria Math" w:eastAsiaTheme="minorEastAsia" w:hAnsi="Cambria Math"/>
          <w:i/>
          <w:iCs/>
          <w:lang w:val="el-GR"/>
        </w:rPr>
        <w:t xml:space="preserve"> </w:t>
      </w:r>
      <w:r w:rsidRPr="00DC0813">
        <w:rPr>
          <w:rFonts w:eastAsiaTheme="minorEastAsia"/>
          <w:iCs/>
          <w:lang w:val="el-GR"/>
        </w:rPr>
        <w:t>εάν πάθει ατύχημα, την 1η χρονιά.</w:t>
      </w:r>
      <w:r w:rsidR="008C4847">
        <w:rPr>
          <w:rFonts w:eastAsiaTheme="minorEastAsia"/>
          <w:lang w:val="el-GR"/>
        </w:rPr>
        <w:t xml:space="preserve"> Το συνολικό πλήθος των πελατών που έπαθαν ατύχημα δίνεται από τον τύπο:</w:t>
      </w:r>
    </w:p>
    <w:p w14:paraId="2F6C65B9" w14:textId="2D127AAE" w:rsidR="008C4847" w:rsidRPr="008C4847" w:rsidRDefault="008C4847" w:rsidP="00665113">
      <w:pPr>
        <w:jc w:val="both"/>
        <w:rPr>
          <w:rFonts w:eastAsiaTheme="minorEastAsia"/>
          <w:lang w:val="en-GB"/>
        </w:rPr>
      </w:pPr>
      <m:oMathPara>
        <m:oMath>
          <m:r>
            <w:rPr>
              <w:rFonts w:ascii="Cambria Math" w:eastAsiaTheme="minorEastAsia" w:hAnsi="Cambria Math"/>
              <w:lang w:val="en-GB"/>
            </w:rPr>
            <w:lastRenderedPageBreak/>
            <m:t>S=</m:t>
          </m:r>
          <m:nary>
            <m:naryPr>
              <m:chr m:val="∑"/>
              <m:limLoc m:val="undOvr"/>
              <m:ctrlPr>
                <w:rPr>
                  <w:rFonts w:ascii="Cambria Math" w:eastAsiaTheme="minorEastAsia" w:hAnsi="Cambria Math"/>
                  <w:i/>
                  <w:lang w:val="el-GR"/>
                </w:rPr>
              </m:ctrlPr>
            </m:naryPr>
            <m:sub>
              <m:r>
                <w:rPr>
                  <w:rFonts w:ascii="Cambria Math" w:eastAsiaTheme="minorEastAsia" w:hAnsi="Cambria Math"/>
                  <w:lang w:val="el-GR"/>
                </w:rPr>
                <m:t>i</m:t>
              </m:r>
              <m:r>
                <w:rPr>
                  <w:rFonts w:ascii="Cambria Math" w:eastAsiaTheme="minorEastAsia" w:hAnsi="Cambria Math"/>
                  <w:lang w:val="en-GB"/>
                </w:rPr>
                <m:t>=1</m:t>
              </m:r>
            </m:sub>
            <m:sup>
              <m:r>
                <w:rPr>
                  <w:rFonts w:ascii="Cambria Math" w:eastAsiaTheme="minorEastAsia" w:hAnsi="Cambria Math"/>
                  <w:lang w:val="el-GR"/>
                </w:rPr>
                <m:t>3</m:t>
              </m:r>
              <m:r>
                <w:rPr>
                  <w:rFonts w:ascii="Cambria Math" w:eastAsiaTheme="minorEastAsia" w:hAnsi="Cambria Math"/>
                  <w:lang w:val="en-GB"/>
                </w:rPr>
                <m:t>00</m:t>
              </m:r>
            </m:sup>
            <m:e>
              <m:sSub>
                <m:sSubPr>
                  <m:ctrlPr>
                    <w:rPr>
                      <w:rFonts w:ascii="Cambria Math" w:eastAsiaTheme="minorEastAsia" w:hAnsi="Cambria Math"/>
                      <w:i/>
                      <w:lang w:val="en-GB"/>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lang w:val="en-GB"/>
                    </w:rPr>
                    <m:t>i</m:t>
                  </m:r>
                </m:sub>
              </m:sSub>
            </m:e>
          </m:nary>
        </m:oMath>
      </m:oMathPara>
    </w:p>
    <w:p w14:paraId="0DB4ABB6" w14:textId="1D78BE10" w:rsidR="008C4847" w:rsidRPr="008C4847" w:rsidRDefault="008C4847" w:rsidP="00665113">
      <w:pPr>
        <w:jc w:val="both"/>
        <w:rPr>
          <w:rFonts w:eastAsiaTheme="minorEastAsia"/>
          <w:i/>
          <w:lang w:val="el-GR"/>
        </w:rPr>
      </w:pPr>
      <w:r>
        <w:rPr>
          <w:rFonts w:eastAsiaTheme="minorEastAsia"/>
          <w:lang w:val="el-GR"/>
        </w:rPr>
        <w:t>Η Χ</w:t>
      </w:r>
      <w:proofErr w:type="spellStart"/>
      <w:r>
        <w:rPr>
          <w:rFonts w:eastAsiaTheme="minorEastAsia"/>
          <w:vertAlign w:val="subscript"/>
          <w:lang w:val="en-GB"/>
        </w:rPr>
        <w:t>i</w:t>
      </w:r>
      <w:proofErr w:type="spellEnd"/>
      <w:r w:rsidRPr="008C4847">
        <w:rPr>
          <w:rFonts w:eastAsiaTheme="minorEastAsia"/>
          <w:lang w:val="el-GR"/>
        </w:rPr>
        <w:t xml:space="preserve"> </w:t>
      </w:r>
      <w:r>
        <w:rPr>
          <w:rFonts w:eastAsiaTheme="minorEastAsia"/>
          <w:lang w:val="el-GR"/>
        </w:rPr>
        <w:t xml:space="preserve">ακολουθεί κατανομή </w:t>
      </w:r>
      <w:r>
        <w:rPr>
          <w:rFonts w:eastAsiaTheme="minorEastAsia"/>
          <w:lang w:val="en-GB"/>
        </w:rPr>
        <w:t>Bernoulli</w:t>
      </w:r>
      <w:r>
        <w:rPr>
          <w:rFonts w:eastAsiaTheme="minorEastAsia"/>
          <w:lang w:val="el-GR"/>
        </w:rPr>
        <w:t xml:space="preserve">, με πιθανότητα </w:t>
      </w:r>
      <m:oMath>
        <m:r>
          <w:rPr>
            <w:rFonts w:ascii="Cambria Math" w:eastAsiaTheme="minorEastAsia" w:hAnsi="Cambria Math"/>
            <w:lang w:val="el-GR"/>
          </w:rPr>
          <m:t>p=P</m:t>
        </m:r>
        <m:d>
          <m:dPr>
            <m:ctrlPr>
              <w:rPr>
                <w:rFonts w:ascii="Cambria Math" w:eastAsiaTheme="minorEastAsia" w:hAnsi="Cambria Math"/>
                <w:i/>
                <w:lang w:val="el-GR"/>
              </w:rPr>
            </m:ctrlPr>
          </m:dPr>
          <m:e>
            <m:r>
              <w:rPr>
                <w:rFonts w:ascii="Cambria Math" w:eastAsiaTheme="minorEastAsia" w:hAnsi="Cambria Math"/>
                <w:lang w:val="el-GR"/>
              </w:rPr>
              <m:t>B</m:t>
            </m:r>
          </m:e>
        </m:d>
        <m:r>
          <w:rPr>
            <w:rFonts w:ascii="Cambria Math" w:eastAsiaTheme="minorEastAsia" w:hAnsi="Cambria Math"/>
            <w:lang w:val="el-GR"/>
          </w:rPr>
          <m:t>=0.26</m:t>
        </m:r>
      </m:oMath>
      <w:r>
        <w:rPr>
          <w:rFonts w:eastAsiaTheme="minorEastAsia"/>
          <w:lang w:val="el-GR"/>
        </w:rPr>
        <w:t xml:space="preserve">. Άρα έχουμε μέση τιμή </w:t>
      </w:r>
      <m:oMath>
        <m:r>
          <w:rPr>
            <w:rFonts w:ascii="Cambria Math" w:eastAsiaTheme="minorEastAsia" w:hAnsi="Cambria Math"/>
            <w:lang w:val="el-GR"/>
          </w:rPr>
          <m:t>μ=0.26</m:t>
        </m:r>
      </m:oMath>
      <w:r>
        <w:rPr>
          <w:rFonts w:eastAsiaTheme="minorEastAsia"/>
          <w:lang w:val="el-GR"/>
        </w:rPr>
        <w:t xml:space="preserve"> και διασπορά </w:t>
      </w:r>
      <m:oMath>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m:t>
        </m:r>
        <m:r>
          <w:rPr>
            <w:rFonts w:ascii="Cambria Math" w:eastAsiaTheme="minorEastAsia" w:hAnsi="Cambria Math"/>
          </w:rPr>
          <m:t>p</m:t>
        </m:r>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1-p</m:t>
            </m:r>
          </m:e>
        </m:d>
        <m:r>
          <w:rPr>
            <w:rFonts w:ascii="Cambria Math" w:eastAsiaTheme="minorEastAsia" w:hAnsi="Cambria Math"/>
            <w:lang w:val="el-GR"/>
          </w:rPr>
          <m:t>=0.1898</m:t>
        </m:r>
      </m:oMath>
      <w:r w:rsidRPr="008C4847">
        <w:rPr>
          <w:rFonts w:eastAsiaTheme="minorEastAsia"/>
          <w:lang w:val="el-GR"/>
        </w:rPr>
        <w:t xml:space="preserve">. </w:t>
      </w:r>
      <w:r>
        <w:rPr>
          <w:rFonts w:eastAsiaTheme="minorEastAsia"/>
        </w:rPr>
        <w:t>H</w:t>
      </w:r>
      <w:r w:rsidRPr="008C4847">
        <w:rPr>
          <w:rFonts w:eastAsiaTheme="minorEastAsia"/>
          <w:lang w:val="el-GR"/>
        </w:rPr>
        <w:t xml:space="preserve"> </w:t>
      </w:r>
      <w:r>
        <w:rPr>
          <w:rFonts w:eastAsiaTheme="minorEastAsia"/>
        </w:rPr>
        <w:t>S</w:t>
      </w:r>
      <w:r w:rsidRPr="008C4847">
        <w:rPr>
          <w:rFonts w:eastAsiaTheme="minorEastAsia"/>
          <w:lang w:val="el-GR"/>
        </w:rPr>
        <w:t xml:space="preserve"> </w:t>
      </w:r>
      <w:r>
        <w:rPr>
          <w:rFonts w:eastAsiaTheme="minorEastAsia"/>
          <w:lang w:val="el-GR"/>
        </w:rPr>
        <w:t xml:space="preserve">επίσης ακολουθεί κατανομή </w:t>
      </w:r>
      <w:r>
        <w:rPr>
          <w:rFonts w:eastAsiaTheme="minorEastAsia"/>
          <w:lang w:val="en-GB"/>
        </w:rPr>
        <w:t>Bernoulli</w:t>
      </w:r>
      <w:r>
        <w:rPr>
          <w:rFonts w:eastAsiaTheme="minorEastAsia"/>
          <w:lang w:val="el-GR"/>
        </w:rPr>
        <w:t xml:space="preserve">, ως γραμμικό άθροισμα των Χ. Ψάχνουμε την πιθανότητα </w:t>
      </w:r>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≥88</m:t>
            </m:r>
          </m:e>
        </m:d>
      </m:oMath>
      <w:r>
        <w:rPr>
          <w:rFonts w:eastAsiaTheme="minorEastAsia"/>
          <w:lang w:val="el-GR"/>
        </w:rPr>
        <w:t>, ενώ έχουμε μέγεθος δείγματος Ν=300</w:t>
      </w:r>
      <w:r w:rsidRPr="008C4847">
        <w:rPr>
          <w:rFonts w:eastAsiaTheme="minorEastAsia"/>
          <w:lang w:val="el-GR"/>
        </w:rPr>
        <w:t>.</w:t>
      </w:r>
    </w:p>
    <w:p w14:paraId="4934A6FE" w14:textId="5C731EF2" w:rsidR="008C4847" w:rsidRPr="00204DDC" w:rsidRDefault="00204DDC" w:rsidP="00665113">
      <w:pPr>
        <w:jc w:val="both"/>
        <w:rPr>
          <w:rFonts w:eastAsiaTheme="minorEastAsia"/>
          <w:i/>
          <w:lang w:val="el-GR"/>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≥88</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lang w:val="el-GR"/>
                </w:rPr>
                <m:t>μ∙Ν≥88-μ∙Ν</m:t>
              </m:r>
              <m:ctrlPr>
                <w:rPr>
                  <w:rFonts w:ascii="Cambria Math" w:eastAsiaTheme="minorEastAsia" w:hAnsi="Cambria Math"/>
                  <w:i/>
                  <w:lang w:val="el-GR"/>
                </w:rPr>
              </m:ctrlP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88-μ∙Ν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r>
                    <w:rPr>
                      <w:rFonts w:ascii="Cambria Math" w:eastAsiaTheme="minorEastAsia" w:hAnsi="Cambria Math"/>
                      <w:lang w:val="el-GR"/>
                    </w:rPr>
                    <m:t>8-0.26∙300</m:t>
                  </m:r>
                </m:num>
                <m:den>
                  <m:rad>
                    <m:radPr>
                      <m:degHide m:val="1"/>
                      <m:ctrlPr>
                        <w:rPr>
                          <w:rFonts w:ascii="Cambria Math" w:eastAsiaTheme="minorEastAsia" w:hAnsi="Cambria Math"/>
                          <w:i/>
                          <w:lang w:val="el-GR"/>
                        </w:rPr>
                      </m:ctrlPr>
                    </m:radPr>
                    <m:deg/>
                    <m:e>
                      <m:r>
                        <w:rPr>
                          <w:rFonts w:ascii="Cambria Math" w:eastAsiaTheme="minorEastAsia" w:hAnsi="Cambria Math"/>
                          <w:lang w:val="el-GR"/>
                        </w:rPr>
                        <m:t>0.1898∙300</m:t>
                      </m:r>
                    </m:e>
                  </m:rad>
                </m:den>
              </m:f>
              <m:r>
                <w:rPr>
                  <w:rFonts w:ascii="Cambria Math" w:eastAsiaTheme="minorEastAsia" w:hAnsi="Cambria Math"/>
                </w:rPr>
                <m:t>=1.3252</m:t>
              </m:r>
            </m:e>
          </m:d>
        </m:oMath>
      </m:oMathPara>
    </w:p>
    <w:p w14:paraId="65354B26" w14:textId="77777777" w:rsidR="00204DDC" w:rsidRPr="00204DDC" w:rsidRDefault="00204DDC" w:rsidP="00665113">
      <w:pPr>
        <w:jc w:val="both"/>
        <w:rPr>
          <w:rFonts w:eastAsiaTheme="minorEastAsia"/>
          <w:i/>
          <w:lang w:val="el-GR"/>
        </w:rPr>
      </w:pPr>
    </w:p>
    <w:p w14:paraId="184052E8" w14:textId="77777777" w:rsidR="008C4847" w:rsidRDefault="008C4847" w:rsidP="00665113">
      <w:pPr>
        <w:jc w:val="both"/>
        <w:rPr>
          <w:rFonts w:eastAsiaTheme="minorEastAsia"/>
          <w:iCs/>
          <w:lang w:val="el-GR"/>
        </w:rPr>
      </w:pPr>
      <w:r w:rsidRPr="008C4847">
        <w:rPr>
          <w:rFonts w:eastAsiaTheme="minorEastAsia"/>
          <w:iCs/>
          <w:lang w:val="el-GR"/>
        </w:rPr>
        <w:t>Θέτ</w:t>
      </w:r>
      <w:r>
        <w:rPr>
          <w:rFonts w:eastAsiaTheme="minorEastAsia"/>
          <w:iCs/>
          <w:lang w:val="el-GR"/>
        </w:rPr>
        <w:t>ω:</w:t>
      </w:r>
    </w:p>
    <w:p w14:paraId="4B249572" w14:textId="26E22931" w:rsidR="008C4847" w:rsidRPr="008C4847" w:rsidRDefault="008C4847" w:rsidP="00665113">
      <w:pPr>
        <w:jc w:val="both"/>
        <w:rPr>
          <w:rFonts w:eastAsiaTheme="minorEastAsia"/>
          <w:lang w:val="el-GR"/>
        </w:rPr>
      </w:pPr>
      <m:oMathPara>
        <m:oMath>
          <m:r>
            <w:rPr>
              <w:rFonts w:ascii="Cambria Math" w:eastAsiaTheme="minorEastAsia" w:hAnsi="Cambria Math"/>
            </w:rPr>
            <m:t>Y</m:t>
          </m:r>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lang w:val="el-GR"/>
                </w:rPr>
                <m:t>≥1.3252</m:t>
              </m:r>
            </m:e>
          </m:d>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Y≤1.3252</m:t>
              </m:r>
            </m:e>
          </m:d>
        </m:oMath>
      </m:oMathPara>
    </w:p>
    <w:p w14:paraId="72F68DA3" w14:textId="34089E8E" w:rsidR="008C4847" w:rsidRDefault="008C4847" w:rsidP="00665113">
      <w:pPr>
        <w:jc w:val="both"/>
        <w:rPr>
          <w:rFonts w:eastAsiaTheme="minorEastAsia"/>
          <w:lang w:val="el-GR"/>
        </w:rPr>
      </w:pPr>
      <w:r>
        <w:rPr>
          <w:rFonts w:eastAsiaTheme="minorEastAsia"/>
          <w:lang w:val="el-GR"/>
        </w:rPr>
        <w:t>Η Υ ακολουθεί κανονική κατανομή Ν(0,1)</w:t>
      </w:r>
      <w:r w:rsidR="008A5C04">
        <w:rPr>
          <w:rFonts w:eastAsiaTheme="minorEastAsia"/>
          <w:lang w:val="el-GR"/>
        </w:rPr>
        <w:t xml:space="preserve"> και από τον πίνακα της κανονικής κατανομής έχουμε:</w:t>
      </w:r>
    </w:p>
    <w:p w14:paraId="1CEDBF26" w14:textId="52832A19" w:rsidR="008A5C04" w:rsidRPr="008A5C04" w:rsidRDefault="008A5C04" w:rsidP="00665113">
      <w:pPr>
        <w:jc w:val="both"/>
        <w:rPr>
          <w:rFonts w:eastAsiaTheme="minorEastAsia"/>
          <w:lang w:val="el-GR"/>
        </w:rPr>
      </w:pPr>
      <m:oMathPara>
        <m:oMath>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Y≤1.3252</m:t>
              </m:r>
            </m:e>
          </m:d>
          <m:r>
            <w:rPr>
              <w:rFonts w:ascii="Cambria Math" w:eastAsiaTheme="minorEastAsia" w:hAnsi="Cambria Math"/>
              <w:lang w:val="el-GR"/>
            </w:rPr>
            <m:t>=1-Φ</m:t>
          </m:r>
          <m:d>
            <m:dPr>
              <m:ctrlPr>
                <w:rPr>
                  <w:rFonts w:ascii="Cambria Math" w:eastAsiaTheme="minorEastAsia" w:hAnsi="Cambria Math"/>
                  <w:i/>
                  <w:lang w:val="el-GR"/>
                </w:rPr>
              </m:ctrlPr>
            </m:dPr>
            <m:e>
              <m:r>
                <w:rPr>
                  <w:rFonts w:ascii="Cambria Math" w:eastAsiaTheme="minorEastAsia" w:hAnsi="Cambria Math"/>
                </w:rPr>
                <m:t>1.3252</m:t>
              </m:r>
              <m:ctrlPr>
                <w:rPr>
                  <w:rFonts w:ascii="Cambria Math" w:eastAsiaTheme="minorEastAsia" w:hAnsi="Cambria Math"/>
                  <w:i/>
                </w:rPr>
              </m:ctrlPr>
            </m:e>
          </m:d>
          <m:r>
            <w:rPr>
              <w:rFonts w:ascii="Cambria Math" w:eastAsiaTheme="minorEastAsia" w:hAnsi="Cambria Math"/>
              <w:lang w:val="el-GR"/>
            </w:rPr>
            <m:t>=1-0.9059=0.0941</m:t>
          </m:r>
        </m:oMath>
      </m:oMathPara>
    </w:p>
    <w:p w14:paraId="585C7C05" w14:textId="06D932B9" w:rsidR="004C391B" w:rsidRDefault="004C391B">
      <w:pPr>
        <w:rPr>
          <w:rFonts w:eastAsiaTheme="minorEastAsia"/>
          <w:lang w:val="el-GR"/>
        </w:rPr>
      </w:pPr>
      <w:r>
        <w:rPr>
          <w:rFonts w:eastAsiaTheme="minorEastAsia"/>
          <w:lang w:val="el-GR"/>
        </w:rPr>
        <w:br w:type="page"/>
      </w:r>
    </w:p>
    <w:p w14:paraId="04044DA1" w14:textId="7EA6C628" w:rsidR="008C4847" w:rsidRDefault="004C391B" w:rsidP="004C391B">
      <w:pPr>
        <w:pStyle w:val="MyHeading2"/>
        <w:rPr>
          <w:rFonts w:eastAsiaTheme="minorEastAsia"/>
        </w:rPr>
      </w:pPr>
      <w:bookmarkStart w:id="9" w:name="_Toc170818902"/>
      <w:r>
        <w:rPr>
          <w:rFonts w:eastAsiaTheme="minorEastAsia"/>
        </w:rPr>
        <w:lastRenderedPageBreak/>
        <w:t>Θέμα 2</w:t>
      </w:r>
      <w:bookmarkEnd w:id="9"/>
    </w:p>
    <w:p w14:paraId="0D19831A" w14:textId="74111592" w:rsidR="004C391B" w:rsidRPr="00BB4317" w:rsidRDefault="004C391B" w:rsidP="00665113">
      <w:pPr>
        <w:jc w:val="both"/>
        <w:rPr>
          <w:rFonts w:eastAsiaTheme="minorEastAsia"/>
          <w:lang w:val="el-GR"/>
        </w:rPr>
      </w:pPr>
      <w:r>
        <w:rPr>
          <w:rFonts w:eastAsiaTheme="minorEastAsia"/>
          <w:lang w:val="el-GR"/>
        </w:rPr>
        <w:t xml:space="preserve">Ένας </w:t>
      </w:r>
      <w:proofErr w:type="spellStart"/>
      <w:r>
        <w:rPr>
          <w:rFonts w:eastAsiaTheme="minorEastAsia"/>
          <w:lang w:val="el-GR"/>
        </w:rPr>
        <w:t>πάροχος</w:t>
      </w:r>
      <w:proofErr w:type="spellEnd"/>
      <w:r>
        <w:rPr>
          <w:rFonts w:eastAsiaTheme="minorEastAsia"/>
          <w:lang w:val="el-GR"/>
        </w:rPr>
        <w:t xml:space="preserve"> φυσικού αερίου πιστεύει ότι σε μία μέρα με τις σημερινές καιρικές συνθήκες, η κατανάλωση φυσικού αερίου ενός νοικοκυριού (σε κατάλληλη μονάδα μέτρησης) είναι τυχαία μεταβλητή (τ.μ.), Χ, με συνάρτηση πυκνότητας πιθανότητας (</w:t>
      </w:r>
      <w:proofErr w:type="spellStart"/>
      <w:r>
        <w:rPr>
          <w:rFonts w:eastAsiaTheme="minorEastAsia"/>
          <w:lang w:val="el-GR"/>
        </w:rPr>
        <w:t>σ.π.π</w:t>
      </w:r>
      <w:proofErr w:type="spellEnd"/>
      <w:r>
        <w:rPr>
          <w:rFonts w:eastAsiaTheme="minorEastAsia"/>
          <w:lang w:val="el-GR"/>
        </w:rPr>
        <w:t>.):</w:t>
      </w:r>
    </w:p>
    <w:p w14:paraId="06E560A5" w14:textId="038CA988" w:rsidR="00180B51" w:rsidRPr="00180B51" w:rsidRDefault="00180B51" w:rsidP="00665113">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4</m:t>
                      </m:r>
                    </m:sup>
                  </m:sSup>
                  <m:r>
                    <w:rPr>
                      <w:rFonts w:ascii="Cambria Math" w:eastAsiaTheme="minorEastAsia" w:hAnsi="Cambria Math"/>
                    </w:rPr>
                    <m:t>,  0&lt;x&lt;1</m:t>
                  </m:r>
                </m:e>
                <m:e>
                  <m:r>
                    <w:rPr>
                      <w:rFonts w:ascii="Cambria Math" w:eastAsiaTheme="minorEastAsia" w:hAnsi="Cambria Math"/>
                    </w:rPr>
                    <m:t>0,  otherwise</m:t>
                  </m:r>
                </m:e>
              </m:eqArr>
            </m:e>
          </m:d>
        </m:oMath>
      </m:oMathPara>
    </w:p>
    <w:p w14:paraId="0C8B3C47" w14:textId="199D5379" w:rsidR="004C391B" w:rsidRDefault="004C391B" w:rsidP="00665113">
      <w:pPr>
        <w:jc w:val="both"/>
        <w:rPr>
          <w:rFonts w:eastAsiaTheme="minorEastAsia"/>
          <w:lang w:val="el-GR"/>
        </w:rPr>
      </w:pPr>
      <w:r>
        <w:rPr>
          <w:rFonts w:eastAsiaTheme="minorEastAsia"/>
          <w:lang w:val="el-GR"/>
        </w:rPr>
        <w:t>Ενώ οι καταναλώσεις διαφορετικών νοικοκυριών είναι ανεξάρτητες, ισόνομες τ.μ..</w:t>
      </w:r>
    </w:p>
    <w:p w14:paraId="3A9C0A66" w14:textId="15C03678" w:rsidR="004C391B" w:rsidRDefault="004C391B" w:rsidP="004C391B">
      <w:pPr>
        <w:pStyle w:val="ListParagraph"/>
        <w:numPr>
          <w:ilvl w:val="0"/>
          <w:numId w:val="31"/>
        </w:numPr>
        <w:jc w:val="both"/>
        <w:rPr>
          <w:rFonts w:eastAsiaTheme="minorEastAsia"/>
          <w:lang w:val="el-GR"/>
        </w:rPr>
      </w:pPr>
      <w:r>
        <w:rPr>
          <w:rFonts w:eastAsiaTheme="minorEastAsia"/>
          <w:lang w:val="el-GR"/>
        </w:rPr>
        <w:t>Να υπολογίσετε:</w:t>
      </w:r>
    </w:p>
    <w:p w14:paraId="4C0DF9A5" w14:textId="35E536E6" w:rsidR="004C391B" w:rsidRDefault="004C391B" w:rsidP="004C391B">
      <w:pPr>
        <w:pStyle w:val="ListParagraph"/>
        <w:numPr>
          <w:ilvl w:val="1"/>
          <w:numId w:val="31"/>
        </w:numPr>
        <w:jc w:val="both"/>
        <w:rPr>
          <w:rFonts w:eastAsiaTheme="minorEastAsia"/>
          <w:lang w:val="el-GR"/>
        </w:rPr>
      </w:pPr>
      <w:r>
        <w:rPr>
          <w:rFonts w:eastAsiaTheme="minorEastAsia"/>
          <w:lang w:val="el-GR"/>
        </w:rPr>
        <w:t xml:space="preserve">Την τιμή της </w:t>
      </w:r>
      <w:proofErr w:type="spellStart"/>
      <w:r>
        <w:rPr>
          <w:rFonts w:eastAsiaTheme="minorEastAsia"/>
          <w:lang w:val="el-GR"/>
        </w:rPr>
        <w:t>σταθεράς</w:t>
      </w:r>
      <w:proofErr w:type="spellEnd"/>
      <w:r>
        <w:rPr>
          <w:rFonts w:eastAsiaTheme="minorEastAsia"/>
          <w:lang w:val="el-GR"/>
        </w:rPr>
        <w:t xml:space="preserve"> </w:t>
      </w:r>
      <w:r>
        <w:rPr>
          <w:rFonts w:eastAsiaTheme="minorEastAsia"/>
        </w:rPr>
        <w:t>c</w:t>
      </w:r>
      <w:r>
        <w:rPr>
          <w:rFonts w:eastAsiaTheme="minorEastAsia"/>
          <w:lang w:val="el-GR"/>
        </w:rPr>
        <w:t>.</w:t>
      </w:r>
    </w:p>
    <w:p w14:paraId="5202EB93" w14:textId="390A5A1C" w:rsidR="004C391B" w:rsidRDefault="004C391B" w:rsidP="004C391B">
      <w:pPr>
        <w:pStyle w:val="ListParagraph"/>
        <w:numPr>
          <w:ilvl w:val="1"/>
          <w:numId w:val="31"/>
        </w:numPr>
        <w:jc w:val="both"/>
        <w:rPr>
          <w:rFonts w:eastAsiaTheme="minorEastAsia"/>
          <w:lang w:val="el-GR"/>
        </w:rPr>
      </w:pPr>
      <w:r>
        <w:rPr>
          <w:rFonts w:eastAsiaTheme="minorEastAsia"/>
          <w:lang w:val="el-GR"/>
        </w:rPr>
        <w:t>Την συνάρτηση κατανομής πιθανότητας της τ.μ. Χ.</w:t>
      </w:r>
    </w:p>
    <w:p w14:paraId="0B00F19F" w14:textId="05ED15E4" w:rsidR="004C391B" w:rsidRDefault="004C391B" w:rsidP="004C391B">
      <w:pPr>
        <w:pStyle w:val="ListParagraph"/>
        <w:numPr>
          <w:ilvl w:val="0"/>
          <w:numId w:val="31"/>
        </w:numPr>
        <w:jc w:val="both"/>
        <w:rPr>
          <w:rFonts w:eastAsiaTheme="minorEastAsia"/>
          <w:lang w:val="el-GR"/>
        </w:rPr>
      </w:pPr>
      <w:r>
        <w:rPr>
          <w:rFonts w:eastAsiaTheme="minorEastAsia"/>
          <w:lang w:val="el-GR"/>
        </w:rPr>
        <w:t>Να υπολογίσετε τη μέση τιμή και τη διασπορά της τ.μ. Χ.</w:t>
      </w:r>
    </w:p>
    <w:p w14:paraId="7006E7AF" w14:textId="0CA897D1" w:rsidR="004C391B" w:rsidRPr="00180B51" w:rsidRDefault="004C391B" w:rsidP="004C391B">
      <w:pPr>
        <w:pStyle w:val="ListParagraph"/>
        <w:numPr>
          <w:ilvl w:val="0"/>
          <w:numId w:val="31"/>
        </w:numPr>
        <w:jc w:val="both"/>
        <w:rPr>
          <w:rFonts w:eastAsiaTheme="minorEastAsia"/>
          <w:lang w:val="el-GR"/>
        </w:rPr>
      </w:pPr>
      <w:r>
        <w:rPr>
          <w:rFonts w:eastAsiaTheme="minorEastAsia"/>
          <w:lang w:val="el-GR"/>
        </w:rPr>
        <w:t>Σε μια πολυκατοικία, υπάρχουν 2 νοικοκυριά που χρησιμοποιούν φυσικό αέριο. Ποια είναι η πιθανότητα η σημερινή κατανάλωση της πολυκατοικίας να ξεπεράσει την τιμή 1 (στις μονάδες που μετράμε την κατανάλωση);</w:t>
      </w:r>
    </w:p>
    <w:p w14:paraId="330FCEF5" w14:textId="77777777" w:rsidR="00180B51" w:rsidRPr="00665113" w:rsidRDefault="00180B51" w:rsidP="00180B51">
      <w:pPr>
        <w:pStyle w:val="IntenseQuote"/>
        <w:rPr>
          <w:lang w:val="el-GR"/>
        </w:rPr>
      </w:pPr>
      <w:r>
        <w:rPr>
          <w:lang w:val="el-GR"/>
        </w:rPr>
        <w:t>Λύση</w:t>
      </w:r>
    </w:p>
    <w:p w14:paraId="22A3009F" w14:textId="77777777" w:rsidR="00493578" w:rsidRPr="00665113" w:rsidRDefault="00493578" w:rsidP="00493578">
      <w:pPr>
        <w:jc w:val="both"/>
        <w:rPr>
          <w:b/>
          <w:bCs/>
          <w:lang w:val="el-GR"/>
        </w:rPr>
      </w:pPr>
      <w:r w:rsidRPr="00665113">
        <w:rPr>
          <w:b/>
          <w:bCs/>
          <w:lang w:val="el-GR"/>
        </w:rPr>
        <w:t>Ερώτημα (α)</w:t>
      </w:r>
    </w:p>
    <w:p w14:paraId="6F8418D5" w14:textId="01594A04" w:rsidR="00180B51" w:rsidRDefault="00180B51" w:rsidP="004C391B">
      <w:pPr>
        <w:jc w:val="both"/>
        <w:rPr>
          <w:rFonts w:eastAsiaTheme="minorEastAsia"/>
          <w:lang w:val="el-GR"/>
        </w:rPr>
      </w:pPr>
      <w:r>
        <w:rPr>
          <w:rFonts w:eastAsiaTheme="minorEastAsia"/>
          <w:lang w:val="el-GR"/>
        </w:rPr>
        <w:t xml:space="preserve">Για να βρούμε την σταθερά, θα πρέπει να </w:t>
      </w:r>
      <w:proofErr w:type="spellStart"/>
      <w:r>
        <w:rPr>
          <w:rFonts w:eastAsiaTheme="minorEastAsia"/>
          <w:lang w:val="el-GR"/>
        </w:rPr>
        <w:t>κανονικοποιήσουμε</w:t>
      </w:r>
      <w:proofErr w:type="spellEnd"/>
      <w:r>
        <w:rPr>
          <w:rFonts w:eastAsiaTheme="minorEastAsia"/>
          <w:lang w:val="el-GR"/>
        </w:rPr>
        <w:t xml:space="preserve"> την </w:t>
      </w:r>
      <w:proofErr w:type="spellStart"/>
      <w:r>
        <w:rPr>
          <w:rFonts w:eastAsiaTheme="minorEastAsia"/>
          <w:lang w:val="el-GR"/>
        </w:rPr>
        <w:t>σ.π.π</w:t>
      </w:r>
      <w:proofErr w:type="spellEnd"/>
      <w:r>
        <w:rPr>
          <w:rFonts w:eastAsiaTheme="minorEastAsia"/>
          <w:lang w:val="el-GR"/>
        </w:rPr>
        <w:t>. ως ακολούθως:</w:t>
      </w:r>
    </w:p>
    <w:p w14:paraId="163B9278" w14:textId="0CC6DB35" w:rsidR="00180B51" w:rsidRPr="00E73726" w:rsidRDefault="00E73726" w:rsidP="004C391B">
      <w:pPr>
        <w:jc w:val="both"/>
        <w:rPr>
          <w:rFonts w:eastAsiaTheme="minorEastAsia"/>
        </w:rPr>
      </w:pPr>
      <m:oMathPara>
        <m:oMath>
          <m:r>
            <w:rPr>
              <w:rFonts w:ascii="Cambria Math" w:eastAsiaTheme="minorEastAsia" w:hAnsi="Cambria Math"/>
              <w:lang w:val="el-GR"/>
            </w:rPr>
            <m:t>1=</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1</m:t>
              </m:r>
            </m:sup>
            <m:e>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4</m:t>
                  </m:r>
                </m:sup>
              </m:sSup>
            </m:e>
          </m:nary>
          <m:r>
            <w:rPr>
              <w:rFonts w:ascii="Cambria Math" w:eastAsiaTheme="minorEastAsia" w:hAnsi="Cambria Math"/>
              <w:lang w:val="el-GR"/>
            </w:rPr>
            <m:t>d</m:t>
          </m:r>
          <m:r>
            <w:rPr>
              <w:rFonts w:ascii="Cambria Math" w:eastAsiaTheme="minorEastAsia" w:hAnsi="Cambria Math"/>
            </w:rPr>
            <m:t>x=</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5</m:t>
                          </m:r>
                        </m:sup>
                      </m:sSup>
                    </m:num>
                    <m:den>
                      <m:r>
                        <w:rPr>
                          <w:rFonts w:ascii="Cambria Math" w:eastAsiaTheme="minorEastAsia" w:hAnsi="Cambria Math"/>
                        </w:rPr>
                        <m:t>5</m:t>
                      </m:r>
                    </m:den>
                  </m:f>
                </m:e>
              </m:d>
            </m:e>
            <m:sub>
              <m:r>
                <w:rPr>
                  <w:rFonts w:ascii="Cambria Math" w:eastAsiaTheme="minorEastAsia" w:hAnsi="Cambria Math"/>
                </w:rPr>
                <m:t>0</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5</m:t>
              </m:r>
            </m:den>
          </m:f>
          <m:r>
            <w:rPr>
              <w:rFonts w:ascii="Cambria Math" w:eastAsiaTheme="minorEastAsia" w:hAnsi="Cambria Math"/>
            </w:rPr>
            <m:t>→c</m:t>
          </m:r>
          <m:r>
            <w:rPr>
              <w:rFonts w:ascii="Cambria Math" w:eastAsiaTheme="minorEastAsia" w:hAnsi="Cambria Math"/>
              <w:lang w:val="el-GR"/>
            </w:rPr>
            <m:t>=5</m:t>
          </m:r>
        </m:oMath>
      </m:oMathPara>
    </w:p>
    <w:p w14:paraId="6BA6095B" w14:textId="3759C670" w:rsidR="004C391B" w:rsidRDefault="00E73726" w:rsidP="00665113">
      <w:pPr>
        <w:jc w:val="both"/>
        <w:rPr>
          <w:rFonts w:eastAsiaTheme="minorEastAsia"/>
          <w:lang w:val="el-GR"/>
        </w:rPr>
      </w:pPr>
      <w:r>
        <w:rPr>
          <w:rFonts w:eastAsiaTheme="minorEastAsia"/>
          <w:lang w:val="el-GR"/>
        </w:rPr>
        <w:t xml:space="preserve">Για να βρούμε την </w:t>
      </w:r>
      <w:proofErr w:type="spellStart"/>
      <w:r>
        <w:rPr>
          <w:rFonts w:eastAsiaTheme="minorEastAsia"/>
          <w:lang w:val="el-GR"/>
        </w:rPr>
        <w:t>σ.κ.π</w:t>
      </w:r>
      <w:proofErr w:type="spellEnd"/>
      <w:r>
        <w:rPr>
          <w:rFonts w:eastAsiaTheme="minorEastAsia"/>
          <w:lang w:val="el-GR"/>
        </w:rPr>
        <w:t>.:</w:t>
      </w:r>
    </w:p>
    <w:p w14:paraId="4DCA08AF" w14:textId="43D43920" w:rsidR="00E73726" w:rsidRPr="00D67605" w:rsidRDefault="00E73726" w:rsidP="00665113">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lang w:val="el-GR"/>
            </w:rPr>
            <m:t>d</m:t>
          </m:r>
          <m:r>
            <w:rPr>
              <w:rFonts w:ascii="Cambria Math" w:eastAsiaTheme="minorEastAsia" w:hAnsi="Cambria Math"/>
            </w:rPr>
            <m:t>t=</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x</m:t>
              </m:r>
            </m:sup>
            <m:e>
              <m:r>
                <w:rPr>
                  <w:rFonts w:ascii="Cambria Math" w:eastAsiaTheme="minorEastAsia" w:hAnsi="Cambria Math"/>
                </w:rPr>
                <m:t>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4</m:t>
                  </m:r>
                </m:sup>
              </m:sSup>
            </m:e>
          </m:nary>
          <m:r>
            <w:rPr>
              <w:rFonts w:ascii="Cambria Math" w:eastAsiaTheme="minorEastAsia" w:hAnsi="Cambria Math"/>
              <w:lang w:val="el-GR"/>
            </w:rPr>
            <m:t>d</m:t>
          </m:r>
          <m:r>
            <w:rPr>
              <w:rFonts w:ascii="Cambria Math" w:eastAsiaTheme="minorEastAsia" w:hAnsi="Cambria Math"/>
            </w:rPr>
            <m:t>t=</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5</m:t>
                          </m:r>
                        </m:sup>
                      </m:sSup>
                    </m:num>
                    <m:den>
                      <m:r>
                        <w:rPr>
                          <w:rFonts w:ascii="Cambria Math" w:eastAsiaTheme="minorEastAsia" w:hAnsi="Cambria Math"/>
                        </w:rPr>
                        <m:t>5</m:t>
                      </m:r>
                    </m:den>
                  </m:f>
                </m:e>
              </m:d>
            </m:e>
            <m:sub>
              <m:r>
                <w:rPr>
                  <w:rFonts w:ascii="Cambria Math" w:eastAsiaTheme="minorEastAsia" w:hAnsi="Cambria Math"/>
                </w:rPr>
                <m:t>0</m:t>
              </m:r>
            </m:sub>
            <m:sup>
              <m:r>
                <w:rPr>
                  <w:rFonts w:ascii="Cambria Math" w:eastAsiaTheme="minorEastAsia" w:hAnsi="Cambria Math"/>
                </w:rPr>
                <m:t>x</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5</m:t>
              </m:r>
            </m:sup>
          </m:sSup>
        </m:oMath>
      </m:oMathPara>
    </w:p>
    <w:p w14:paraId="2618FEC8" w14:textId="5834AB75" w:rsidR="00D67605" w:rsidRDefault="00A15B94" w:rsidP="00665113">
      <w:pPr>
        <w:jc w:val="both"/>
        <w:rPr>
          <w:rFonts w:eastAsiaTheme="minorEastAsia"/>
          <w:lang w:val="el-GR"/>
        </w:rPr>
      </w:pPr>
      <w:r>
        <w:rPr>
          <w:rFonts w:eastAsiaTheme="minorEastAsia"/>
          <w:lang w:val="el-GR"/>
        </w:rPr>
        <w:t>Δηλαδή:</w:t>
      </w:r>
    </w:p>
    <w:p w14:paraId="3100D65D" w14:textId="3B97294A" w:rsidR="00A15B94" w:rsidRPr="00A15B94" w:rsidRDefault="00A15B94" w:rsidP="00665113">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lang w:val="el-GR"/>
                </w:rPr>
              </m:ctrlPr>
            </m:dPr>
            <m:e>
              <m:eqArr>
                <m:eqArrPr>
                  <m:ctrlPr>
                    <w:rPr>
                      <w:rFonts w:ascii="Cambria Math" w:eastAsiaTheme="minorEastAsia" w:hAnsi="Cambria Math"/>
                      <w:i/>
                      <w:lang w:val="el-GR"/>
                    </w:rPr>
                  </m:ctrlPr>
                </m:eqArrPr>
                <m:e>
                  <m:r>
                    <w:rPr>
                      <w:rFonts w:ascii="Cambria Math" w:eastAsiaTheme="minorEastAsia" w:hAnsi="Cambria Math"/>
                      <w:lang w:val="el-GR"/>
                    </w:rPr>
                    <m:t xml:space="preserve">0, </m:t>
                  </m:r>
                  <m:r>
                    <w:rPr>
                      <w:rFonts w:ascii="Cambria Math" w:eastAsiaTheme="minorEastAsia" w:hAnsi="Cambria Math"/>
                    </w:rPr>
                    <m:t xml:space="preserve"> x≤0</m:t>
                  </m:r>
                </m:e>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5</m:t>
                      </m:r>
                    </m:sup>
                  </m:sSup>
                  <m:r>
                    <w:rPr>
                      <w:rFonts w:ascii="Cambria Math" w:eastAsiaTheme="minorEastAsia" w:hAnsi="Cambria Math"/>
                    </w:rPr>
                    <m:t>,  0≤x≤1</m:t>
                  </m:r>
                </m:e>
                <m:e>
                  <m:r>
                    <w:rPr>
                      <w:rFonts w:ascii="Cambria Math" w:eastAsiaTheme="minorEastAsia" w:hAnsi="Cambria Math"/>
                      <w:lang w:val="el-GR"/>
                    </w:rPr>
                    <m:t xml:space="preserve">1, </m:t>
                  </m:r>
                  <m:r>
                    <w:rPr>
                      <w:rFonts w:ascii="Cambria Math" w:eastAsiaTheme="minorEastAsia" w:hAnsi="Cambria Math"/>
                    </w:rPr>
                    <m:t xml:space="preserve"> x</m:t>
                  </m:r>
                  <m:r>
                    <w:rPr>
                      <w:rFonts w:ascii="Cambria Math" w:eastAsiaTheme="minorEastAsia" w:hAnsi="Cambria Math"/>
                      <w:lang w:val="el-GR"/>
                    </w:rPr>
                    <m:t>≥</m:t>
                  </m:r>
                  <m:r>
                    <w:rPr>
                      <w:rFonts w:ascii="Cambria Math" w:eastAsiaTheme="minorEastAsia" w:hAnsi="Cambria Math"/>
                    </w:rPr>
                    <m:t>1</m:t>
                  </m:r>
                </m:e>
              </m:eqArr>
            </m:e>
          </m:d>
        </m:oMath>
      </m:oMathPara>
    </w:p>
    <w:p w14:paraId="7C44BDF5" w14:textId="0083AB7C" w:rsidR="00493578" w:rsidRPr="00665113" w:rsidRDefault="00493578" w:rsidP="00493578">
      <w:pPr>
        <w:jc w:val="both"/>
        <w:rPr>
          <w:b/>
          <w:bCs/>
          <w:lang w:val="el-GR"/>
        </w:rPr>
      </w:pPr>
      <w:r w:rsidRPr="00665113">
        <w:rPr>
          <w:b/>
          <w:bCs/>
          <w:lang w:val="el-GR"/>
        </w:rPr>
        <w:t>Ερώτημα (</w:t>
      </w:r>
      <w:r>
        <w:rPr>
          <w:b/>
          <w:bCs/>
          <w:lang w:val="el-GR"/>
        </w:rPr>
        <w:t>β</w:t>
      </w:r>
      <w:r w:rsidRPr="00665113">
        <w:rPr>
          <w:b/>
          <w:bCs/>
          <w:lang w:val="el-GR"/>
        </w:rPr>
        <w:t>)</w:t>
      </w:r>
    </w:p>
    <w:p w14:paraId="17448A51" w14:textId="5BF4D2B2" w:rsidR="00A15B94" w:rsidRDefault="0036617F" w:rsidP="00665113">
      <w:pPr>
        <w:jc w:val="both"/>
        <w:rPr>
          <w:rFonts w:eastAsiaTheme="minorEastAsia"/>
          <w:lang w:val="el-GR"/>
        </w:rPr>
      </w:pPr>
      <w:r>
        <w:rPr>
          <w:rFonts w:eastAsiaTheme="minorEastAsia"/>
          <w:lang w:val="el-GR"/>
        </w:rPr>
        <w:t>Για να βρούμε την μέση τιμή της Χ:</w:t>
      </w:r>
    </w:p>
    <w:p w14:paraId="76F8F2A7" w14:textId="16D59064" w:rsidR="0036617F" w:rsidRPr="00995202" w:rsidRDefault="00995202" w:rsidP="00665113">
      <w:pPr>
        <w:jc w:val="both"/>
        <w:rPr>
          <w:rFonts w:eastAsiaTheme="minorEastAsia"/>
          <w:lang w:val="el-GR"/>
        </w:rPr>
      </w:pPr>
      <m:oMathPara>
        <m:oMath>
          <m:r>
            <w:rPr>
              <w:rFonts w:ascii="Cambria Math" w:eastAsiaTheme="minorEastAsia" w:hAnsi="Cambria Math"/>
              <w:lang w:val="el-GR"/>
            </w:rPr>
            <m:t>μ=E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1</m:t>
              </m:r>
            </m:sup>
            <m:e>
              <m:r>
                <w:rPr>
                  <w:rFonts w:ascii="Cambria Math" w:eastAsiaTheme="minorEastAsia" w:hAnsi="Cambria Math"/>
                </w:rPr>
                <m:t>x∙5∙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4</m:t>
                  </m:r>
                </m:sup>
              </m:sSup>
            </m:e>
          </m:nary>
          <m:r>
            <w:rPr>
              <w:rFonts w:ascii="Cambria Math" w:eastAsiaTheme="minorEastAsia" w:hAnsi="Cambria Math"/>
              <w:lang w:val="el-GR"/>
            </w:rPr>
            <m:t>d</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3EC8AE8F" w14:textId="7EC37FB5" w:rsidR="00995202" w:rsidRDefault="00995202" w:rsidP="00665113">
      <w:pPr>
        <w:jc w:val="both"/>
        <w:rPr>
          <w:rFonts w:eastAsiaTheme="minorEastAsia"/>
          <w:lang w:val="el-GR"/>
        </w:rPr>
      </w:pPr>
      <w:r>
        <w:rPr>
          <w:rFonts w:eastAsiaTheme="minorEastAsia"/>
          <w:lang w:val="el-GR"/>
        </w:rPr>
        <w:t>Ενώ για την διασπορά:</w:t>
      </w:r>
    </w:p>
    <w:p w14:paraId="09E5AB3C" w14:textId="481A9CCF" w:rsidR="00995202" w:rsidRPr="00995202" w:rsidRDefault="00995202" w:rsidP="00665113">
      <w:pPr>
        <w:jc w:val="both"/>
        <w:rPr>
          <w:rFonts w:eastAsiaTheme="minorEastAsia"/>
          <w:lang w:val="el-GR"/>
        </w:rPr>
      </w:pPr>
      <m:oMathPara>
        <m:oMath>
          <m:r>
            <w:rPr>
              <w:rFonts w:ascii="Cambria Math" w:eastAsiaTheme="minorEastAsia" w:hAnsi="Cambria Math"/>
              <w:lang w:val="el-GR"/>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l-GR"/>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l-GR"/>
                    </w:rPr>
                    <m:t>2</m:t>
                  </m:r>
                </m:sup>
              </m:sSup>
              <m:r>
                <w:rPr>
                  <w:rFonts w:ascii="Cambria Math" w:eastAsiaTheme="minorEastAsia" w:hAnsi="Cambria Math"/>
                </w:rPr>
                <m:t>∙5∙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4</m:t>
                  </m:r>
                </m:sup>
              </m:sSup>
            </m:e>
          </m:nary>
          <m:r>
            <w:rPr>
              <w:rFonts w:ascii="Cambria Math" w:eastAsiaTheme="minorEastAsia" w:hAnsi="Cambria Math"/>
              <w:lang w:val="el-GR"/>
            </w:rPr>
            <m:t>d</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21</m:t>
              </m:r>
            </m:den>
          </m:f>
        </m:oMath>
      </m:oMathPara>
    </w:p>
    <w:p w14:paraId="7AF2670C" w14:textId="689F0717" w:rsidR="00995202" w:rsidRPr="00995202" w:rsidRDefault="00000000" w:rsidP="00995202">
      <w:pPr>
        <w:jc w:val="both"/>
        <w:rPr>
          <w:rFonts w:eastAsiaTheme="minorEastAsia"/>
          <w:lang w:val="el-GR"/>
        </w:rPr>
      </w:pPr>
      <m:oMathPara>
        <m:oMath>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=Ε</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2</m:t>
                  </m:r>
                </m:sup>
              </m:sSup>
            </m:e>
          </m:d>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μ</m:t>
              </m:r>
            </m:e>
            <m:sup>
              <m:r>
                <w:rPr>
                  <w:rFonts w:ascii="Cambria Math" w:eastAsiaTheme="minorEastAsia" w:hAnsi="Cambria Math"/>
                  <w:lang w:val="el-GR"/>
                </w:rPr>
                <m:t>2</m:t>
              </m:r>
            </m:sup>
          </m:sSup>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lang w:val="el-GR"/>
                </w:rPr>
                <m:t>1</m:t>
              </m:r>
            </m:den>
          </m:f>
          <m:r>
            <w:rPr>
              <w:rFonts w:ascii="Cambria Math" w:eastAsiaTheme="minorEastAsia" w:hAnsi="Cambria Math"/>
            </w:rPr>
            <m:t>-</m:t>
          </m:r>
          <m:sSup>
            <m:sSupPr>
              <m:ctrlPr>
                <w:rPr>
                  <w:rFonts w:ascii="Cambria Math" w:eastAsiaTheme="minorEastAsia" w:hAnsi="Cambria Math"/>
                  <w:i/>
                  <w:lang w:val="el-GR"/>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ctrlPr>
                    <w:rPr>
                      <w:rFonts w:ascii="Cambria Math" w:eastAsiaTheme="minorEastAsia" w:hAnsi="Cambria Math"/>
                      <w:i/>
                      <w:lang w:val="el-GR"/>
                    </w:rPr>
                  </m:ctrlPr>
                </m:e>
              </m:d>
              <m:ctrlPr>
                <w:rPr>
                  <w:rFonts w:ascii="Cambria Math" w:eastAsiaTheme="minorEastAsia" w:hAnsi="Cambria Math"/>
                  <w:i/>
                </w:rPr>
              </m:ctrlPr>
            </m:e>
            <m:sup>
              <m:r>
                <w:rPr>
                  <w:rFonts w:ascii="Cambria Math" w:eastAsiaTheme="minorEastAsia" w:hAnsi="Cambria Math"/>
                  <w:lang w:val="el-GR"/>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r>
                <w:rPr>
                  <w:rFonts w:ascii="Cambria Math" w:eastAsiaTheme="minorEastAsia" w:hAnsi="Cambria Math"/>
                  <w:lang w:val="el-GR"/>
                </w:rPr>
                <m:t>52</m:t>
              </m:r>
            </m:den>
          </m:f>
        </m:oMath>
      </m:oMathPara>
    </w:p>
    <w:p w14:paraId="3587E0FE" w14:textId="23058148" w:rsidR="00E91F0F" w:rsidRPr="00665113" w:rsidRDefault="00E91F0F" w:rsidP="00E91F0F">
      <w:pPr>
        <w:jc w:val="both"/>
        <w:rPr>
          <w:b/>
          <w:bCs/>
          <w:lang w:val="el-GR"/>
        </w:rPr>
      </w:pPr>
      <w:r w:rsidRPr="00665113">
        <w:rPr>
          <w:b/>
          <w:bCs/>
          <w:lang w:val="el-GR"/>
        </w:rPr>
        <w:t>Ερώτημα (</w:t>
      </w:r>
      <w:r>
        <w:rPr>
          <w:b/>
          <w:bCs/>
          <w:lang w:val="el-GR"/>
        </w:rPr>
        <w:t>γ</w:t>
      </w:r>
      <w:r w:rsidRPr="00665113">
        <w:rPr>
          <w:b/>
          <w:bCs/>
          <w:lang w:val="el-GR"/>
        </w:rPr>
        <w:t>)</w:t>
      </w:r>
    </w:p>
    <w:p w14:paraId="3804A22F" w14:textId="4FC1BBE5" w:rsidR="00995202" w:rsidRDefault="00E91F0F" w:rsidP="00995202">
      <w:pPr>
        <w:jc w:val="both"/>
        <w:rPr>
          <w:rFonts w:eastAsiaTheme="minorEastAsia"/>
          <w:lang w:val="el-GR"/>
        </w:rPr>
      </w:pPr>
      <w:r>
        <w:rPr>
          <w:rFonts w:eastAsiaTheme="minorEastAsia"/>
          <w:lang w:val="el-GR"/>
        </w:rPr>
        <w:t xml:space="preserve">Έστω πως η κατανάλωση των 2 νοικοκυριών είναι </w:t>
      </w:r>
      <w:r>
        <w:rPr>
          <w:rFonts w:eastAsiaTheme="minorEastAsia"/>
        </w:rPr>
        <w:t>X</w:t>
      </w:r>
      <w:r w:rsidRPr="00E91F0F">
        <w:rPr>
          <w:rFonts w:eastAsiaTheme="minorEastAsia"/>
          <w:vertAlign w:val="subscript"/>
          <w:lang w:val="el-GR"/>
        </w:rPr>
        <w:t>1</w:t>
      </w:r>
      <w:r w:rsidRPr="00E91F0F">
        <w:rPr>
          <w:rFonts w:eastAsiaTheme="minorEastAsia"/>
          <w:lang w:val="el-GR"/>
        </w:rPr>
        <w:t xml:space="preserve">, </w:t>
      </w:r>
      <w:r>
        <w:rPr>
          <w:rFonts w:eastAsiaTheme="minorEastAsia"/>
        </w:rPr>
        <w:t>X</w:t>
      </w:r>
      <w:r w:rsidRPr="00E91F0F">
        <w:rPr>
          <w:rFonts w:eastAsiaTheme="minorEastAsia"/>
          <w:vertAlign w:val="subscript"/>
          <w:lang w:val="el-GR"/>
        </w:rPr>
        <w:t>2</w:t>
      </w:r>
      <w:r>
        <w:rPr>
          <w:rFonts w:eastAsiaTheme="minorEastAsia"/>
          <w:lang w:val="el-GR"/>
        </w:rPr>
        <w:t xml:space="preserve"> αντίστοιχα.</w:t>
      </w:r>
      <w:r w:rsidRPr="00E91F0F">
        <w:rPr>
          <w:rFonts w:eastAsiaTheme="minorEastAsia"/>
          <w:lang w:val="el-GR"/>
        </w:rPr>
        <w:t xml:space="preserve"> </w:t>
      </w:r>
      <w:r>
        <w:rPr>
          <w:rFonts w:eastAsiaTheme="minorEastAsia"/>
          <w:lang w:val="el-GR"/>
        </w:rPr>
        <w:t xml:space="preserve">Η συνολική κατανάλωση την πολυκατοικίας είναι ίση με </w:t>
      </w:r>
      <m:oMath>
        <m:r>
          <m:rPr>
            <m:sty m:val="p"/>
          </m:rPr>
          <w:rPr>
            <w:rFonts w:ascii="Cambria Math" w:eastAsiaTheme="minorEastAsia" w:hAnsi="Cambria Math"/>
            <w:lang w:val="el-GR"/>
          </w:rPr>
          <m:t>S</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m:t>
            </m:r>
          </m:sub>
        </m:sSub>
      </m:oMath>
      <w:r w:rsidRPr="00E91F0F">
        <w:rPr>
          <w:rFonts w:eastAsiaTheme="minorEastAsia"/>
          <w:lang w:val="el-GR"/>
        </w:rPr>
        <w:t xml:space="preserve">. </w:t>
      </w:r>
      <w:r>
        <w:rPr>
          <w:rFonts w:eastAsiaTheme="minorEastAsia"/>
          <w:lang w:val="el-GR"/>
        </w:rPr>
        <w:t xml:space="preserve">Ψάχνουμε την πιθανότητα η συνολική κατανάλωση τους να ξεπερνά το 1, δηλαδή </w:t>
      </w:r>
      <m:oMath>
        <m:r>
          <w:rPr>
            <w:rFonts w:ascii="Cambria Math" w:eastAsiaTheme="minorEastAsia" w:hAnsi="Cambria Math"/>
            <w:lang w:val="el-GR"/>
          </w:rPr>
          <m:t>P</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m:t>
                </m:r>
              </m:sub>
            </m:sSub>
            <m:r>
              <w:rPr>
                <w:rFonts w:ascii="Cambria Math" w:eastAsiaTheme="minorEastAsia" w:hAnsi="Cambria Math"/>
                <w:lang w:val="el-GR"/>
              </w:rPr>
              <m:t>≥1</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lang w:val="el-GR"/>
              </w:rPr>
              <m:t>≥1</m:t>
            </m:r>
          </m:e>
        </m:d>
      </m:oMath>
      <w:r w:rsidRPr="00E91F0F">
        <w:rPr>
          <w:rFonts w:eastAsiaTheme="minorEastAsia"/>
          <w:lang w:val="el-GR"/>
        </w:rPr>
        <w:t>.</w:t>
      </w:r>
      <w:r w:rsidR="00204DDC" w:rsidRPr="00204DDC">
        <w:rPr>
          <w:rFonts w:eastAsiaTheme="minorEastAsia"/>
          <w:lang w:val="el-GR"/>
        </w:rPr>
        <w:t xml:space="preserve"> </w:t>
      </w:r>
      <w:r w:rsidR="00204DDC">
        <w:rPr>
          <w:rFonts w:eastAsiaTheme="minorEastAsia"/>
          <w:lang w:val="el-GR"/>
        </w:rPr>
        <w:t xml:space="preserve">Η </w:t>
      </w:r>
      <w:r w:rsidR="00204DDC">
        <w:rPr>
          <w:rFonts w:eastAsiaTheme="minorEastAsia"/>
        </w:rPr>
        <w:t>S</w:t>
      </w:r>
      <w:r w:rsidR="00204DDC" w:rsidRPr="00204DDC">
        <w:rPr>
          <w:rFonts w:eastAsiaTheme="minorEastAsia"/>
          <w:lang w:val="el-GR"/>
        </w:rPr>
        <w:t xml:space="preserve"> </w:t>
      </w:r>
      <w:r w:rsidR="00204DDC">
        <w:rPr>
          <w:rFonts w:eastAsiaTheme="minorEastAsia"/>
          <w:lang w:val="el-GR"/>
        </w:rPr>
        <w:t xml:space="preserve">ακολουθεί την ίδια κατανομή με την Χ, αφού είναι </w:t>
      </w:r>
      <w:r w:rsidR="00B80880">
        <w:rPr>
          <w:rFonts w:eastAsiaTheme="minorEastAsia"/>
          <w:lang w:val="el-GR"/>
        </w:rPr>
        <w:t xml:space="preserve">γραμμικός συνδυασμός </w:t>
      </w:r>
      <w:r w:rsidR="00204DDC">
        <w:rPr>
          <w:rFonts w:eastAsiaTheme="minorEastAsia"/>
          <w:lang w:val="el-GR"/>
        </w:rPr>
        <w:t>των Χ. Επιπλέον, έχουμε μέγεθος δείγματος Ν=2.</w:t>
      </w:r>
    </w:p>
    <w:p w14:paraId="55F9DA61" w14:textId="6114E36C" w:rsidR="00204DDC" w:rsidRPr="00204DDC" w:rsidRDefault="00204DDC" w:rsidP="00995202">
      <w:pPr>
        <w:jc w:val="both"/>
        <w:rPr>
          <w:rFonts w:eastAsiaTheme="minorEastAsia"/>
          <w:i/>
          <w:lang w:val="el-GR"/>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lang w:val="el-GR"/>
                </w:rPr>
                <m:t>≥1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lang w:val="el-GR"/>
                </w:rPr>
                <m:t>-μ∙Ν≥1-μ∙Ν</m:t>
              </m:r>
            </m:e>
          </m:d>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1-</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6</m:t>
                  </m:r>
                </m:den>
              </m:f>
              <m:r>
                <w:rPr>
                  <w:rFonts w:ascii="Cambria Math" w:eastAsiaTheme="minorEastAsia" w:hAnsi="Cambria Math"/>
                  <w:lang w:val="el-GR"/>
                </w:rPr>
                <m:t>∙2</m:t>
              </m:r>
            </m:num>
            <m:den>
              <m:rad>
                <m:radPr>
                  <m:degHide m:val="1"/>
                  <m:ctrlPr>
                    <w:rPr>
                      <w:rFonts w:ascii="Cambria Math" w:eastAsiaTheme="minorEastAsia" w:hAnsi="Cambria Math"/>
                      <w:i/>
                      <w:lang w:val="el-GR"/>
                    </w:rPr>
                  </m:ctrlPr>
                </m:radPr>
                <m:deg/>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r>
                        <w:rPr>
                          <w:rFonts w:ascii="Cambria Math" w:eastAsiaTheme="minorEastAsia" w:hAnsi="Cambria Math"/>
                          <w:lang w:val="el-GR"/>
                        </w:rPr>
                        <m:t>52</m:t>
                      </m:r>
                    </m:den>
                  </m:f>
                  <m:r>
                    <w:rPr>
                      <w:rFonts w:ascii="Cambria Math" w:eastAsiaTheme="minorEastAsia" w:hAnsi="Cambria Math"/>
                      <w:lang w:val="el-GR"/>
                    </w:rPr>
                    <m:t>∙2</m:t>
                  </m:r>
                </m:e>
              </m:rad>
            </m:den>
          </m:f>
          <m:r>
            <w:rPr>
              <w:rFonts w:ascii="Cambria Math" w:eastAsiaTheme="minorEastAsia" w:hAnsi="Cambria Math"/>
            </w:rPr>
            <m:t>=3</m:t>
          </m:r>
          <m:r>
            <w:rPr>
              <w:rFonts w:ascii="Cambria Math" w:eastAsiaTheme="minorEastAsia" w:hAnsi="Cambria Math"/>
              <w:lang w:val="el-GR"/>
            </w:rPr>
            <m:t>.3466</m:t>
          </m:r>
          <m:r>
            <w:rPr>
              <w:rFonts w:ascii="Cambria Math" w:eastAsiaTheme="minorEastAsia" w:hAnsi="Cambria Math"/>
            </w:rPr>
            <m:t>)</m:t>
          </m:r>
        </m:oMath>
      </m:oMathPara>
    </w:p>
    <w:p w14:paraId="31651C86" w14:textId="50210A9A" w:rsidR="00204DDC" w:rsidRPr="00204DDC" w:rsidRDefault="00204DDC" w:rsidP="00995202">
      <w:pPr>
        <w:jc w:val="both"/>
        <w:rPr>
          <w:rFonts w:eastAsiaTheme="minorEastAsia"/>
          <w:iCs/>
          <w:lang w:val="el-GR"/>
        </w:rPr>
      </w:pPr>
      <w:r>
        <w:rPr>
          <w:rFonts w:eastAsiaTheme="minorEastAsia"/>
          <w:iCs/>
          <w:lang w:val="el-GR"/>
        </w:rPr>
        <w:t>Θέτω:</w:t>
      </w:r>
    </w:p>
    <w:p w14:paraId="7478A473" w14:textId="77A2DECF" w:rsidR="00701E39" w:rsidRPr="008C4847" w:rsidRDefault="00204DDC" w:rsidP="00701E39">
      <w:pPr>
        <w:jc w:val="both"/>
        <w:rPr>
          <w:rFonts w:eastAsiaTheme="minorEastAsia"/>
          <w:lang w:val="el-GR"/>
        </w:rPr>
      </w:pPr>
      <m:oMathPara>
        <m:oMath>
          <m:r>
            <w:rPr>
              <w:rFonts w:ascii="Cambria Math" w:eastAsiaTheme="minorEastAsia" w:hAnsi="Cambria Math"/>
            </w:rPr>
            <m:t>Y</m:t>
          </m:r>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lang w:val="el-GR"/>
                </w:rPr>
                <m:t>≥3.3466</m:t>
              </m:r>
            </m:e>
          </m:d>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lang w:val="el-GR"/>
                </w:rPr>
                <m:t>3.3466</m:t>
              </m:r>
            </m:e>
          </m:d>
        </m:oMath>
      </m:oMathPara>
    </w:p>
    <w:p w14:paraId="5349C0D8" w14:textId="77777777" w:rsidR="00701E39" w:rsidRDefault="00701E39" w:rsidP="00701E39">
      <w:pPr>
        <w:jc w:val="both"/>
        <w:rPr>
          <w:rFonts w:eastAsiaTheme="minorEastAsia"/>
          <w:lang w:val="el-GR"/>
        </w:rPr>
      </w:pPr>
      <w:r>
        <w:rPr>
          <w:rFonts w:eastAsiaTheme="minorEastAsia"/>
          <w:lang w:val="el-GR"/>
        </w:rPr>
        <w:t>Η Υ ακολουθεί κανονική κατανομή Ν(0,1) και από τον πίνακα της κανονικής κατανομής έχουμε:</w:t>
      </w:r>
    </w:p>
    <w:p w14:paraId="527C7030" w14:textId="710E0D7C" w:rsidR="0036617F" w:rsidRPr="009F7051" w:rsidRDefault="00701E39" w:rsidP="00665113">
      <w:pPr>
        <w:jc w:val="both"/>
        <w:rPr>
          <w:rFonts w:eastAsiaTheme="minorEastAsia"/>
        </w:rPr>
      </w:pPr>
      <m:oMathPara>
        <m:oMath>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lang w:val="el-GR"/>
                </w:rPr>
                <m:t>3.3466</m:t>
              </m:r>
            </m:e>
          </m:d>
          <m:r>
            <w:rPr>
              <w:rFonts w:ascii="Cambria Math" w:eastAsiaTheme="minorEastAsia" w:hAnsi="Cambria Math"/>
              <w:lang w:val="el-GR"/>
            </w:rPr>
            <m:t>=1-Φ</m:t>
          </m:r>
          <m:d>
            <m:dPr>
              <m:ctrlPr>
                <w:rPr>
                  <w:rFonts w:ascii="Cambria Math" w:eastAsiaTheme="minorEastAsia" w:hAnsi="Cambria Math"/>
                  <w:i/>
                  <w:lang w:val="el-GR"/>
                </w:rPr>
              </m:ctrlPr>
            </m:dPr>
            <m:e>
              <m:r>
                <w:rPr>
                  <w:rFonts w:ascii="Cambria Math" w:eastAsiaTheme="minorEastAsia" w:hAnsi="Cambria Math"/>
                  <w:lang w:val="el-GR"/>
                </w:rPr>
                <m:t>3.3466</m:t>
              </m:r>
              <m:ctrlPr>
                <w:rPr>
                  <w:rFonts w:ascii="Cambria Math" w:eastAsiaTheme="minorEastAsia" w:hAnsi="Cambria Math"/>
                  <w:i/>
                </w:rPr>
              </m:ctrlPr>
            </m:e>
          </m:d>
          <m:r>
            <w:rPr>
              <w:rFonts w:ascii="Cambria Math" w:eastAsiaTheme="minorEastAsia" w:hAnsi="Cambria Math"/>
              <w:lang w:val="el-GR"/>
            </w:rPr>
            <m:t>=1-0.9995=0.0005</m:t>
          </m:r>
        </m:oMath>
      </m:oMathPara>
    </w:p>
    <w:p w14:paraId="2DD4B13D" w14:textId="296FF969" w:rsidR="009F7051" w:rsidRDefault="009F7051">
      <w:pPr>
        <w:rPr>
          <w:rFonts w:eastAsiaTheme="minorEastAsia"/>
          <w:lang w:val="el-GR"/>
        </w:rPr>
      </w:pPr>
      <w:r>
        <w:rPr>
          <w:rFonts w:eastAsiaTheme="minorEastAsia"/>
          <w:lang w:val="el-GR"/>
        </w:rPr>
        <w:br w:type="page"/>
      </w:r>
    </w:p>
    <w:p w14:paraId="5B6EC343" w14:textId="4CEB6168" w:rsidR="009F7051" w:rsidRPr="009F7051" w:rsidRDefault="009F7051" w:rsidP="009F7051">
      <w:pPr>
        <w:pStyle w:val="MyHeading2"/>
        <w:rPr>
          <w:rFonts w:eastAsiaTheme="minorEastAsia"/>
        </w:rPr>
      </w:pPr>
      <w:bookmarkStart w:id="10" w:name="_Toc170818903"/>
      <w:r w:rsidRPr="009F7051">
        <w:rPr>
          <w:rFonts w:eastAsiaTheme="minorEastAsia"/>
        </w:rPr>
        <w:lastRenderedPageBreak/>
        <w:t>Θέμα 3</w:t>
      </w:r>
      <w:bookmarkEnd w:id="10"/>
    </w:p>
    <w:p w14:paraId="6E108FFC" w14:textId="0DBC9ADE" w:rsidR="009F7051" w:rsidRPr="009F7051" w:rsidRDefault="009F7051" w:rsidP="009F7051">
      <w:pPr>
        <w:jc w:val="both"/>
        <w:rPr>
          <w:rFonts w:eastAsiaTheme="minorEastAsia"/>
          <w:lang w:val="el-GR"/>
        </w:rPr>
      </w:pPr>
      <w:r w:rsidRPr="009F7051">
        <w:rPr>
          <w:rFonts w:eastAsiaTheme="minorEastAsia"/>
          <w:lang w:val="el-GR"/>
        </w:rPr>
        <w:t>Θέλουμε να εκτιμήσουμε την παράμετρο λ</w:t>
      </w:r>
      <w:r w:rsidRPr="009F7051">
        <w:rPr>
          <w:rFonts w:eastAsiaTheme="minorEastAsia"/>
          <w:vertAlign w:val="subscript"/>
          <w:lang w:val="el-GR"/>
        </w:rPr>
        <w:t>0</w:t>
      </w:r>
      <w:r w:rsidRPr="009F7051">
        <w:rPr>
          <w:rFonts w:eastAsiaTheme="minorEastAsia"/>
          <w:lang w:val="el-GR"/>
        </w:rPr>
        <w:t xml:space="preserve"> μιας εκθετικής κατανομής από ένα τυχαίο δείγμα της,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sidRPr="009F7051">
        <w:rPr>
          <w:rFonts w:eastAsiaTheme="minorEastAsia"/>
          <w:lang w:val="el-GR"/>
        </w:rPr>
        <w:t xml:space="preserve">. Υιοθετούμε την bayesian προσέγγιση και υποθέτουμε ότι η παράμετρος της κατανομής είναι μια τ.μ. </w:t>
      </w:r>
      <w:r>
        <w:rPr>
          <w:rFonts w:eastAsiaTheme="minorEastAsia"/>
          <w:lang w:val="el-GR"/>
        </w:rPr>
        <w:t>Λ</w:t>
      </w:r>
      <w:r w:rsidRPr="009F7051">
        <w:rPr>
          <w:rFonts w:eastAsiaTheme="minorEastAsia"/>
          <w:lang w:val="el-GR"/>
        </w:rPr>
        <w:t xml:space="preserve">, της οποίας η εκ των προτέρων κατανομή είναι </w:t>
      </w:r>
      <w:proofErr w:type="spellStart"/>
      <w:r>
        <w:rPr>
          <w:rFonts w:eastAsiaTheme="minorEastAsia"/>
          <w:lang w:val="el-GR"/>
        </w:rPr>
        <w:t>Εκθ</w:t>
      </w:r>
      <w:proofErr w:type="spellEnd"/>
      <w:r>
        <w:rPr>
          <w:rFonts w:eastAsiaTheme="minorEastAsia"/>
          <w:lang w:val="el-GR"/>
        </w:rPr>
        <w:t>(α)</w:t>
      </w:r>
      <w:r w:rsidRPr="009F7051">
        <w:rPr>
          <w:rFonts w:eastAsiaTheme="minorEastAsia"/>
          <w:lang w:val="el-GR"/>
        </w:rPr>
        <w:t xml:space="preserve"> και δεδομένου ότι </w:t>
      </w:r>
      <m:oMath>
        <m:r>
          <w:rPr>
            <w:rFonts w:ascii="Cambria Math" w:eastAsiaTheme="minorEastAsia" w:hAnsi="Cambria Math"/>
            <w:lang w:val="el-GR"/>
          </w:rPr>
          <m:t>Λ=λ</m:t>
        </m:r>
      </m:oMath>
      <w:r w:rsidRPr="009F7051">
        <w:rPr>
          <w:rFonts w:eastAsiaTheme="minorEastAsia"/>
          <w:lang w:val="el-GR"/>
        </w:rPr>
        <w:t xml:space="preserve">, οι τ.μ.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Pr>
          <w:rFonts w:eastAsiaTheme="minorEastAsia"/>
          <w:lang w:val="el-GR"/>
        </w:rPr>
        <w:t xml:space="preserve"> </w:t>
      </w:r>
      <w:r w:rsidRPr="009F7051">
        <w:rPr>
          <w:rFonts w:eastAsiaTheme="minorEastAsia"/>
          <w:lang w:val="el-GR"/>
        </w:rPr>
        <w:t xml:space="preserve">είναι ανεξάρτητες, ισόνομες με κατανομή </w:t>
      </w:r>
      <w:proofErr w:type="spellStart"/>
      <w:r>
        <w:rPr>
          <w:rFonts w:eastAsiaTheme="minorEastAsia"/>
          <w:lang w:val="el-GR"/>
        </w:rPr>
        <w:t>Εκθ</w:t>
      </w:r>
      <w:proofErr w:type="spellEnd"/>
      <w:r>
        <w:rPr>
          <w:rFonts w:eastAsiaTheme="minorEastAsia"/>
          <w:lang w:val="el-GR"/>
        </w:rPr>
        <w:t>(λ)</w:t>
      </w:r>
      <w:r w:rsidRPr="009F7051">
        <w:rPr>
          <w:rFonts w:eastAsiaTheme="minorEastAsia"/>
          <w:lang w:val="el-GR"/>
        </w:rPr>
        <w:t>.</w:t>
      </w:r>
    </w:p>
    <w:p w14:paraId="5634AE24" w14:textId="37C76581" w:rsidR="009F7051" w:rsidRPr="00A84987" w:rsidRDefault="009F7051" w:rsidP="009F7051">
      <w:pPr>
        <w:pStyle w:val="ListParagraph"/>
        <w:numPr>
          <w:ilvl w:val="0"/>
          <w:numId w:val="32"/>
        </w:numPr>
        <w:jc w:val="both"/>
        <w:rPr>
          <w:rFonts w:eastAsiaTheme="minorEastAsia"/>
          <w:lang w:val="el-GR"/>
        </w:rPr>
      </w:pPr>
      <w:r w:rsidRPr="00A84987">
        <w:rPr>
          <w:rFonts w:eastAsiaTheme="minorEastAsia"/>
          <w:lang w:val="el-GR"/>
        </w:rPr>
        <w:t xml:space="preserve">Ποια είναι η από κοινού </w:t>
      </w:r>
      <w:proofErr w:type="spellStart"/>
      <w:r w:rsidRPr="00A84987">
        <w:rPr>
          <w:rFonts w:eastAsiaTheme="minorEastAsia"/>
          <w:lang w:val="el-GR"/>
        </w:rPr>
        <w:t>σ.π.π</w:t>
      </w:r>
      <w:proofErr w:type="spellEnd"/>
      <w:r w:rsidRPr="00A84987">
        <w:rPr>
          <w:rFonts w:eastAsiaTheme="minorEastAsia"/>
          <w:lang w:val="el-GR"/>
        </w:rPr>
        <w:t>. των</w:t>
      </w:r>
      <w:r w:rsidR="00A84987" w:rsidRPr="009F7051">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sidR="00A84987">
        <w:rPr>
          <w:rFonts w:eastAsiaTheme="minorEastAsia"/>
          <w:lang w:val="el-GR"/>
        </w:rPr>
        <w:t xml:space="preserve"> </w:t>
      </w:r>
      <w:r w:rsidRPr="00A84987">
        <w:rPr>
          <w:rFonts w:eastAsiaTheme="minorEastAsia"/>
          <w:lang w:val="el-GR"/>
        </w:rPr>
        <w:t xml:space="preserve">και </w:t>
      </w:r>
      <w:r w:rsidR="00A84987">
        <w:rPr>
          <w:rFonts w:eastAsiaTheme="minorEastAsia"/>
          <w:lang w:val="el-GR"/>
        </w:rPr>
        <w:t>Λ</w:t>
      </w:r>
      <w:r w:rsidRPr="00A84987">
        <w:rPr>
          <w:rFonts w:eastAsiaTheme="minorEastAsia"/>
          <w:lang w:val="el-GR"/>
        </w:rPr>
        <w:t>, με βάση την προσέγγισή μας;</w:t>
      </w:r>
    </w:p>
    <w:p w14:paraId="0D1BFE6F" w14:textId="06E40FF1" w:rsidR="009F7051" w:rsidRPr="00A84987" w:rsidRDefault="009F7051" w:rsidP="00A84987">
      <w:pPr>
        <w:pStyle w:val="ListParagraph"/>
        <w:numPr>
          <w:ilvl w:val="0"/>
          <w:numId w:val="32"/>
        </w:numPr>
        <w:jc w:val="both"/>
        <w:rPr>
          <w:rFonts w:eastAsiaTheme="minorEastAsia"/>
          <w:lang w:val="el-GR"/>
        </w:rPr>
      </w:pPr>
      <w:r w:rsidRPr="00A84987">
        <w:rPr>
          <w:rFonts w:eastAsiaTheme="minorEastAsia"/>
          <w:lang w:val="el-GR"/>
        </w:rPr>
        <w:t xml:space="preserve">Ποια είναι η δεσμευμένη κατανομή της </w:t>
      </w:r>
      <w:r w:rsidR="00A84987">
        <w:rPr>
          <w:rFonts w:eastAsiaTheme="minorEastAsia"/>
          <w:lang w:val="el-GR"/>
        </w:rPr>
        <w:t>Λ</w:t>
      </w:r>
      <w:r w:rsidRPr="00A84987">
        <w:rPr>
          <w:rFonts w:eastAsiaTheme="minorEastAsia"/>
          <w:lang w:val="el-GR"/>
        </w:rPr>
        <w:t xml:space="preserve"> δεδομένου ότι</w:t>
      </w:r>
      <w:r w:rsidR="00A84987" w:rsidRPr="009F7051">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rPr>
              <m:t>n</m:t>
            </m:r>
          </m:sub>
        </m:sSub>
      </m:oMath>
      <w:r w:rsidR="00A84987" w:rsidRPr="00A84987">
        <w:rPr>
          <w:rFonts w:eastAsiaTheme="minorEastAsia"/>
          <w:lang w:val="el-GR"/>
        </w:rPr>
        <w:t>;</w:t>
      </w:r>
    </w:p>
    <w:p w14:paraId="05FC9609" w14:textId="70D93687" w:rsidR="009F7051" w:rsidRDefault="009F7051" w:rsidP="00A84987">
      <w:pPr>
        <w:pStyle w:val="ListParagraph"/>
        <w:numPr>
          <w:ilvl w:val="0"/>
          <w:numId w:val="32"/>
        </w:numPr>
        <w:jc w:val="both"/>
        <w:rPr>
          <w:rFonts w:eastAsiaTheme="minorEastAsia"/>
          <w:lang w:val="el-GR"/>
        </w:rPr>
      </w:pPr>
      <w:r w:rsidRPr="00A84987">
        <w:rPr>
          <w:rFonts w:eastAsiaTheme="minorEastAsia"/>
          <w:lang w:val="el-GR"/>
        </w:rPr>
        <w:t xml:space="preserve">Πώς περιμένετε να μοιάζει τυπικά η δεσμευμένη κατανομή του ερωτήματος (β), καθώς </w:t>
      </w:r>
      <m:oMath>
        <m:r>
          <w:rPr>
            <w:rFonts w:ascii="Cambria Math" w:eastAsiaTheme="minorEastAsia" w:hAnsi="Cambria Math"/>
            <w:lang w:val="el-GR"/>
          </w:rPr>
          <m:t>n→∞</m:t>
        </m:r>
      </m:oMath>
      <w:r w:rsidRPr="00A84987">
        <w:rPr>
          <w:rFonts w:eastAsiaTheme="minorEastAsia"/>
          <w:lang w:val="el-GR"/>
        </w:rPr>
        <w:t>, και γιατί;</w:t>
      </w:r>
    </w:p>
    <w:p w14:paraId="29ED2C99" w14:textId="77777777" w:rsidR="00C90E5D" w:rsidRPr="00665113" w:rsidRDefault="00C90E5D" w:rsidP="00C90E5D">
      <w:pPr>
        <w:pStyle w:val="IntenseQuote"/>
        <w:rPr>
          <w:lang w:val="el-GR"/>
        </w:rPr>
      </w:pPr>
      <w:r>
        <w:rPr>
          <w:lang w:val="el-GR"/>
        </w:rPr>
        <w:t>Λύση</w:t>
      </w:r>
    </w:p>
    <w:p w14:paraId="0AD4A83A" w14:textId="77777777" w:rsidR="00C90E5D" w:rsidRPr="00665113" w:rsidRDefault="00C90E5D" w:rsidP="00C90E5D">
      <w:pPr>
        <w:jc w:val="both"/>
        <w:rPr>
          <w:b/>
          <w:bCs/>
          <w:lang w:val="el-GR"/>
        </w:rPr>
      </w:pPr>
      <w:r w:rsidRPr="00665113">
        <w:rPr>
          <w:b/>
          <w:bCs/>
          <w:lang w:val="el-GR"/>
        </w:rPr>
        <w:t>Ερώτημα (α)</w:t>
      </w:r>
    </w:p>
    <w:p w14:paraId="2F1A6428" w14:textId="490DD6E2" w:rsidR="00991DF5" w:rsidRPr="00991DF5" w:rsidRDefault="00991DF5" w:rsidP="00991DF5">
      <w:pPr>
        <w:jc w:val="both"/>
        <w:rPr>
          <w:rFonts w:eastAsiaTheme="minorEastAsia"/>
          <w:lang w:val="el-GR"/>
        </w:rPr>
      </w:pPr>
      <w:r w:rsidRPr="00991DF5">
        <w:rPr>
          <w:rFonts w:eastAsiaTheme="minorEastAsia"/>
          <w:lang w:val="el-GR"/>
        </w:rPr>
        <w:t xml:space="preserve">Η </w:t>
      </w:r>
      <w:r>
        <w:rPr>
          <w:rFonts w:eastAsiaTheme="minorEastAsia"/>
          <w:lang w:val="el-GR"/>
        </w:rPr>
        <w:t>εκ των προτέρων</w:t>
      </w:r>
      <w:r w:rsidRPr="00991DF5">
        <w:rPr>
          <w:rFonts w:eastAsiaTheme="minorEastAsia"/>
          <w:lang w:val="el-GR"/>
        </w:rPr>
        <w:t xml:space="preserve"> κατανομή της </w:t>
      </w:r>
      <w:r>
        <w:rPr>
          <w:rFonts w:eastAsiaTheme="minorEastAsia"/>
          <w:lang w:val="el-GR"/>
        </w:rPr>
        <w:t xml:space="preserve">Λ </w:t>
      </w:r>
      <w:r w:rsidRPr="00991DF5">
        <w:rPr>
          <w:rFonts w:eastAsiaTheme="minorEastAsia"/>
          <w:lang w:val="el-GR"/>
        </w:rPr>
        <w:t>είναι</w:t>
      </w:r>
      <w:r>
        <w:rPr>
          <w:rFonts w:eastAsiaTheme="minorEastAsia"/>
          <w:lang w:val="el-GR"/>
        </w:rPr>
        <w:t xml:space="preserve"> </w:t>
      </w:r>
      <w:proofErr w:type="spellStart"/>
      <w:r>
        <w:rPr>
          <w:rFonts w:eastAsiaTheme="minorEastAsia"/>
          <w:lang w:val="el-GR"/>
        </w:rPr>
        <w:t>Εκθ</w:t>
      </w:r>
      <w:proofErr w:type="spellEnd"/>
      <w:r>
        <w:rPr>
          <w:rFonts w:eastAsiaTheme="minorEastAsia"/>
          <w:lang w:val="el-GR"/>
        </w:rPr>
        <w:t>(α), δηλαδή</w:t>
      </w:r>
      <w:r w:rsidRPr="00991DF5">
        <w:rPr>
          <w:rFonts w:eastAsiaTheme="minorEastAsia"/>
          <w:lang w:val="el-GR"/>
        </w:rPr>
        <w:t>:</w:t>
      </w:r>
    </w:p>
    <w:p w14:paraId="2281131F" w14:textId="31D37B64" w:rsidR="00991DF5" w:rsidRPr="00991DF5" w:rsidRDefault="00000000" w:rsidP="00991DF5">
      <w:pPr>
        <w:jc w:val="both"/>
        <w:rPr>
          <w:rFonts w:eastAsiaTheme="minorEastAsia"/>
          <w:i/>
          <w:lang w:val="el-GR"/>
        </w:rPr>
      </w:pPr>
      <m:oMathPara>
        <m:oMath>
          <m:sSub>
            <m:sSubPr>
              <m:ctrlPr>
                <w:rPr>
                  <w:rFonts w:ascii="Cambria Math" w:eastAsiaTheme="minorEastAsia" w:hAnsi="Cambria Math"/>
                  <w:i/>
                  <w:lang w:val="es-ES"/>
                </w:rPr>
              </m:ctrlPr>
            </m:sSubPr>
            <m:e>
              <m:r>
                <w:rPr>
                  <w:rFonts w:ascii="Cambria Math" w:eastAsiaTheme="minorEastAsia" w:hAnsi="Cambria Math"/>
                  <w:lang w:val="es-ES"/>
                </w:rPr>
                <m:t>f</m:t>
              </m:r>
            </m:e>
            <m:sub>
              <m:r>
                <m:rPr>
                  <m:sty m:val="p"/>
                </m:rPr>
                <w:rPr>
                  <w:rFonts w:ascii="Cambria Math" w:eastAsiaTheme="minorEastAsia" w:hAnsi="Cambria Math"/>
                  <w:lang w:val="es-ES"/>
                </w:rPr>
                <m:t>Λ</m:t>
              </m:r>
            </m:sub>
          </m:sSub>
          <m:d>
            <m:dPr>
              <m:ctrlPr>
                <w:rPr>
                  <w:rFonts w:ascii="Cambria Math" w:eastAsiaTheme="minorEastAsia" w:hAnsi="Cambria Math"/>
                  <w:i/>
                  <w:lang w:val="es-ES"/>
                </w:rPr>
              </m:ctrlPr>
            </m:dPr>
            <m:e>
              <m:r>
                <m:rPr>
                  <m:sty m:val="p"/>
                </m:rPr>
                <w:rPr>
                  <w:rFonts w:ascii="Cambria Math" w:eastAsiaTheme="minorEastAsia" w:hAnsi="Cambria Math"/>
                  <w:lang w:val="es-ES"/>
                </w:rPr>
                <m:t>λ</m:t>
              </m:r>
            </m:e>
          </m:d>
          <m:r>
            <w:rPr>
              <w:rFonts w:ascii="Cambria Math" w:eastAsiaTheme="minorEastAsia" w:hAnsi="Cambria Math"/>
              <w:lang w:val="es-ES"/>
            </w:rPr>
            <m:t>=a</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-a</m:t>
              </m:r>
              <m:r>
                <m:rPr>
                  <m:sty m:val="p"/>
                </m:rPr>
                <w:rPr>
                  <w:rFonts w:ascii="Cambria Math" w:eastAsiaTheme="minorEastAsia" w:hAnsi="Cambria Math"/>
                  <w:lang w:val="es-ES"/>
                </w:rPr>
                <m:t>λ</m:t>
              </m:r>
            </m:sup>
          </m:sSup>
          <m:r>
            <w:rPr>
              <w:rFonts w:ascii="Cambria Math" w:eastAsiaTheme="minorEastAsia" w:hAnsi="Cambria Math"/>
              <w:lang w:val="es-ES"/>
            </w:rPr>
            <m:t>,</m:t>
          </m:r>
          <m:r>
            <m:rPr>
              <m:sty m:val="p"/>
            </m:rPr>
            <w:rPr>
              <w:rFonts w:ascii="Cambria Math" w:eastAsiaTheme="minorEastAsia" w:hAnsi="Cambria Math"/>
              <w:lang w:val="es-ES"/>
            </w:rPr>
            <m:t xml:space="preserve"> </m:t>
          </m:r>
          <m:r>
            <w:rPr>
              <w:rFonts w:ascii="Cambria Math" w:eastAsiaTheme="minorEastAsia" w:hAnsi="Cambria Math"/>
              <w:lang w:val="el-GR"/>
            </w:rPr>
            <m:t xml:space="preserve"> </m:t>
          </m:r>
          <m:r>
            <m:rPr>
              <m:sty m:val="p"/>
            </m:rPr>
            <w:rPr>
              <w:rFonts w:ascii="Cambria Math" w:eastAsiaTheme="minorEastAsia" w:hAnsi="Cambria Math"/>
              <w:lang w:val="es-ES"/>
            </w:rPr>
            <m:t>λ≥</m:t>
          </m:r>
          <m:r>
            <w:rPr>
              <w:rFonts w:ascii="Cambria Math" w:eastAsiaTheme="minorEastAsia" w:hAnsi="Cambria Math"/>
              <w:lang w:val="es-ES"/>
            </w:rPr>
            <m:t>0</m:t>
          </m:r>
        </m:oMath>
      </m:oMathPara>
    </w:p>
    <w:p w14:paraId="16322150" w14:textId="38559821" w:rsidR="00991DF5" w:rsidRPr="00991DF5" w:rsidRDefault="00991DF5" w:rsidP="00991DF5">
      <w:pPr>
        <w:jc w:val="both"/>
        <w:rPr>
          <w:rFonts w:eastAsiaTheme="minorEastAsia"/>
          <w:lang w:val="el-GR"/>
        </w:rPr>
      </w:pPr>
      <w:r w:rsidRPr="00991DF5">
        <w:rPr>
          <w:rFonts w:eastAsiaTheme="minorEastAsia"/>
          <w:lang w:val="el-GR"/>
        </w:rPr>
        <w:t xml:space="preserve">Η υπό συνθήκη κατανομή της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rPr>
              <m:t>i</m:t>
            </m:r>
          </m:sub>
        </m:sSub>
      </m:oMath>
      <w:r w:rsidRPr="00991DF5">
        <w:rPr>
          <w:rFonts w:eastAsiaTheme="minorEastAsia"/>
          <w:lang w:val="el-GR"/>
        </w:rPr>
        <w:t xml:space="preserve"> δεδομένης της </w:t>
      </w:r>
      <w:r>
        <w:rPr>
          <w:rFonts w:eastAsiaTheme="minorEastAsia"/>
          <w:lang w:val="el-GR"/>
        </w:rPr>
        <w:t>Λ=λ</w:t>
      </w:r>
      <w:r w:rsidRPr="00991DF5">
        <w:rPr>
          <w:rFonts w:eastAsiaTheme="minorEastAsia"/>
          <w:lang w:val="el-GR"/>
        </w:rPr>
        <w:t xml:space="preserve"> είναι:</w:t>
      </w:r>
    </w:p>
    <w:p w14:paraId="26986459" w14:textId="4E107590" w:rsidR="00991DF5" w:rsidRPr="00991DF5" w:rsidRDefault="00000000" w:rsidP="00991DF5">
      <w:pPr>
        <w:jc w:val="both"/>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∣Λ</m:t>
              </m:r>
            </m:sub>
          </m:sSub>
          <m:d>
            <m:dPr>
              <m:sep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rPr>
              </m:ctrlPr>
            </m:e>
            <m:e>
              <m:r>
                <w:rPr>
                  <w:rFonts w:ascii="Cambria Math" w:eastAsiaTheme="minorEastAsia" w:hAnsi="Cambria Math"/>
                </w:rPr>
                <m:t>λ</m:t>
              </m:r>
            </m:e>
          </m:d>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0</m:t>
          </m:r>
        </m:oMath>
      </m:oMathPara>
    </w:p>
    <w:p w14:paraId="247BB97C" w14:textId="52CE8CDF" w:rsidR="00991DF5" w:rsidRPr="005D503C" w:rsidRDefault="00991DF5" w:rsidP="00991DF5">
      <w:pPr>
        <w:jc w:val="both"/>
        <w:rPr>
          <w:rFonts w:eastAsiaTheme="minorEastAsia"/>
          <w:lang w:val="el-GR"/>
        </w:rPr>
      </w:pPr>
      <w:r w:rsidRPr="00991DF5">
        <w:rPr>
          <w:rFonts w:eastAsiaTheme="minorEastAsia"/>
          <w:lang w:val="el-GR"/>
        </w:rPr>
        <w:t xml:space="preserve">Επειδή οι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sidR="005D503C" w:rsidRPr="005D503C">
        <w:rPr>
          <w:rFonts w:eastAsiaTheme="minorEastAsia"/>
          <w:lang w:val="el-GR"/>
        </w:rPr>
        <w:t xml:space="preserve"> </w:t>
      </w:r>
      <w:r w:rsidRPr="00991DF5">
        <w:rPr>
          <w:rFonts w:eastAsiaTheme="minorEastAsia"/>
          <w:lang w:val="el-GR"/>
        </w:rPr>
        <w:t xml:space="preserve">είναι ανεξάρτητες, η κοινή υπό συνθήκη </w:t>
      </w:r>
      <w:proofErr w:type="spellStart"/>
      <w:r w:rsidR="005D503C">
        <w:rPr>
          <w:rFonts w:eastAsiaTheme="minorEastAsia"/>
          <w:lang w:val="el-GR"/>
        </w:rPr>
        <w:t>σ.π.π</w:t>
      </w:r>
      <w:proofErr w:type="spellEnd"/>
      <w:r w:rsidR="005D503C">
        <w:rPr>
          <w:rFonts w:eastAsiaTheme="minorEastAsia"/>
          <w:lang w:val="el-GR"/>
        </w:rPr>
        <w:t xml:space="preserve">. </w:t>
      </w:r>
      <w:r w:rsidRPr="00991DF5">
        <w:rPr>
          <w:rFonts w:eastAsiaTheme="minorEastAsia"/>
          <w:lang w:val="el-GR"/>
        </w:rPr>
        <w:t>είναι:</w:t>
      </w:r>
    </w:p>
    <w:p w14:paraId="22177F1D" w14:textId="1F2AC74A" w:rsidR="00991DF5" w:rsidRPr="005D503C" w:rsidRDefault="00000000" w:rsidP="00991DF5">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m:rPr>
                  <m:sty m:val="p"/>
                </m:rPr>
                <w:rPr>
                  <w:rFonts w:ascii="Cambria Math" w:eastAsiaTheme="minorEastAsia" w:hAnsi="Cambria Math"/>
                  <w:lang w:val="el-GR"/>
                </w:rPr>
                <m:t>∣Λ</m:t>
              </m:r>
            </m:sub>
          </m:sSub>
          <m:d>
            <m:dPr>
              <m:sep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ctrlPr>
                <w:rPr>
                  <w:rFonts w:ascii="Cambria Math" w:eastAsiaTheme="minorEastAsia" w:hAnsi="Cambria Math"/>
                  <w:lang w:val="el-GR"/>
                </w:rPr>
              </m:ctrlPr>
            </m:e>
            <m:e>
              <m:r>
                <w:rPr>
                  <w:rFonts w:ascii="Cambria Math" w:eastAsiaTheme="minorEastAsia" w:hAnsi="Cambria Math"/>
                  <w:lang w:val="el-GR"/>
                </w:rPr>
                <m:t>λ</m:t>
              </m:r>
            </m:e>
          </m:d>
          <m:r>
            <w:rPr>
              <w:rFonts w:ascii="Cambria Math" w:eastAsiaTheme="minorEastAsia" w:hAnsi="Cambria Math"/>
              <w:lang w:val="el-GR"/>
            </w:rPr>
            <m:t>=</m:t>
          </m:r>
          <m:nary>
            <m:naryPr>
              <m:chr m:val="∏"/>
              <m:ctrlPr>
                <w:rPr>
                  <w:rFonts w:ascii="Cambria Math" w:eastAsiaTheme="minorEastAsia" w:hAnsi="Cambria Math"/>
                  <w:lang w:val="el-GR"/>
                </w:rPr>
              </m:ctrlPr>
            </m:naryPr>
            <m:sub>
              <m:r>
                <w:rPr>
                  <w:rFonts w:ascii="Cambria Math" w:eastAsiaTheme="minorEastAsia" w:hAnsi="Cambria Math"/>
                  <w:lang w:val="el-GR"/>
                </w:rPr>
                <m:t>i=1</m:t>
              </m:r>
              <m:ctrlPr>
                <w:rPr>
                  <w:rFonts w:ascii="Cambria Math" w:eastAsiaTheme="minorEastAsia" w:hAnsi="Cambria Math"/>
                  <w:i/>
                  <w:lang w:val="el-GR"/>
                </w:rPr>
              </m:ctrlPr>
            </m:sub>
            <m:sup>
              <m:r>
                <w:rPr>
                  <w:rFonts w:ascii="Cambria Math" w:eastAsiaTheme="minorEastAsia" w:hAnsi="Cambria Math"/>
                  <w:lang w:val="el-GR"/>
                </w:rPr>
                <m:t>n</m:t>
              </m:r>
              <m:ctrlPr>
                <w:rPr>
                  <w:rFonts w:ascii="Cambria Math" w:eastAsiaTheme="minorEastAsia" w:hAnsi="Cambria Math"/>
                  <w:i/>
                  <w:lang w:val="el-GR"/>
                </w:rPr>
              </m:ctrlPr>
            </m:sup>
            <m:e>
              <m:r>
                <w:rPr>
                  <w:rFonts w:ascii="Cambria Math" w:eastAsiaTheme="minorEastAsia" w:hAnsi="Cambria Math"/>
                  <w:lang w:val="el-GR"/>
                </w:rPr>
                <m:t>λ</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-λ</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sup>
              </m:sSup>
              <m:ctrlPr>
                <w:rPr>
                  <w:rFonts w:ascii="Cambria Math" w:eastAsiaTheme="minorEastAsia" w:hAnsi="Cambria Math"/>
                  <w:i/>
                  <w:lang w:val="el-GR"/>
                </w:rPr>
              </m:ctrlPr>
            </m:e>
          </m:nary>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λ</m:t>
              </m:r>
            </m:e>
            <m:sup>
              <m:r>
                <w:rPr>
                  <w:rFonts w:ascii="Cambria Math" w:eastAsiaTheme="minorEastAsia" w:hAnsi="Cambria Math"/>
                  <w:lang w:val="el-GR"/>
                </w:rPr>
                <m:t>n</m:t>
              </m:r>
            </m:sup>
          </m:sSup>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-λ</m:t>
              </m:r>
              <w:bookmarkStart w:id="11" w:name="_Hlk170736305"/>
              <m:acc>
                <m:accPr>
                  <m:ctrlPr>
                    <w:rPr>
                      <w:rFonts w:ascii="Cambria Math" w:eastAsiaTheme="minorEastAsia" w:hAnsi="Cambria Math"/>
                      <w:i/>
                      <w:iCs/>
                      <w:lang w:val="el-GR"/>
                    </w:rPr>
                  </m:ctrlPr>
                </m:accPr>
                <m:e>
                  <m:r>
                    <w:rPr>
                      <w:rFonts w:ascii="Cambria Math" w:eastAsiaTheme="minorEastAsia" w:hAnsi="Cambria Math"/>
                      <w:lang w:val="el-GR"/>
                    </w:rPr>
                    <m:t>Χ</m:t>
                  </m:r>
                </m:e>
              </m:acc>
              <w:bookmarkEnd w:id="11"/>
            </m:sup>
          </m:sSup>
          <m:r>
            <w:rPr>
              <w:rFonts w:ascii="Cambria Math" w:eastAsiaTheme="minorEastAsia" w:hAnsi="Cambria Math"/>
              <w:lang w:val="el-GR"/>
            </w:rPr>
            <m:t xml:space="preserve">,  </m:t>
          </m:r>
          <m:acc>
            <m:accPr>
              <m:ctrlPr>
                <w:rPr>
                  <w:rFonts w:ascii="Cambria Math" w:eastAsiaTheme="minorEastAsia" w:hAnsi="Cambria Math"/>
                  <w:i/>
                  <w:iCs/>
                  <w:lang w:val="el-GR"/>
                </w:rPr>
              </m:ctrlPr>
            </m:accPr>
            <m:e>
              <m:r>
                <w:rPr>
                  <w:rFonts w:ascii="Cambria Math" w:eastAsiaTheme="minorEastAsia" w:hAnsi="Cambria Math"/>
                  <w:lang w:val="el-GR"/>
                </w:rPr>
                <m:t>Χ</m:t>
              </m:r>
            </m:e>
          </m:acc>
          <m:r>
            <w:rPr>
              <w:rFonts w:ascii="Cambria Math" w:eastAsiaTheme="minorEastAsia" w:hAnsi="Cambria Math"/>
              <w:lang w:val="el-GR"/>
            </w:rPr>
            <m:t>=</m:t>
          </m:r>
          <m:nary>
            <m:naryPr>
              <m:chr m:val="∑"/>
              <m:ctrlPr>
                <w:rPr>
                  <w:rFonts w:ascii="Cambria Math" w:eastAsiaTheme="minorEastAsia" w:hAnsi="Cambria Math"/>
                  <w:lang w:val="el-GR"/>
                </w:rPr>
              </m:ctrlPr>
            </m:naryPr>
            <m:sub>
              <m:r>
                <w:rPr>
                  <w:rFonts w:ascii="Cambria Math" w:eastAsiaTheme="minorEastAsia" w:hAnsi="Cambria Math"/>
                  <w:lang w:val="el-GR"/>
                </w:rPr>
                <m:t>i=1</m:t>
              </m:r>
              <m:ctrlPr>
                <w:rPr>
                  <w:rFonts w:ascii="Cambria Math" w:eastAsiaTheme="minorEastAsia" w:hAnsi="Cambria Math"/>
                  <w:i/>
                  <w:lang w:val="el-GR"/>
                </w:rPr>
              </m:ctrlPr>
            </m:sub>
            <m:sup>
              <m:r>
                <w:rPr>
                  <w:rFonts w:ascii="Cambria Math" w:eastAsiaTheme="minorEastAsia" w:hAnsi="Cambria Math"/>
                  <w:lang w:val="el-GR"/>
                </w:rPr>
                <m:t>n</m:t>
              </m:r>
              <m:ctrlPr>
                <w:rPr>
                  <w:rFonts w:ascii="Cambria Math" w:eastAsiaTheme="minorEastAsia" w:hAnsi="Cambria Math"/>
                  <w:i/>
                  <w:lang w:val="el-GR"/>
                </w:rPr>
              </m:ctrlPr>
            </m:sup>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ctrlPr>
                <w:rPr>
                  <w:rFonts w:ascii="Cambria Math" w:eastAsiaTheme="minorEastAsia" w:hAnsi="Cambria Math"/>
                  <w:i/>
                  <w:lang w:val="el-GR"/>
                </w:rPr>
              </m:ctrlPr>
            </m:e>
          </m:nary>
        </m:oMath>
      </m:oMathPara>
    </w:p>
    <w:p w14:paraId="4D38FB14" w14:textId="77777777" w:rsidR="005D503C" w:rsidRPr="00991DF5" w:rsidRDefault="005D503C" w:rsidP="00991DF5">
      <w:pPr>
        <w:jc w:val="both"/>
        <w:rPr>
          <w:rFonts w:eastAsiaTheme="minorEastAsia"/>
          <w:lang w:val="el-GR"/>
        </w:rPr>
      </w:pPr>
    </w:p>
    <w:p w14:paraId="7A74524D" w14:textId="6E37DA95" w:rsidR="00991DF5" w:rsidRPr="00991DF5" w:rsidRDefault="00991DF5" w:rsidP="00991DF5">
      <w:pPr>
        <w:jc w:val="both"/>
        <w:rPr>
          <w:rFonts w:eastAsiaTheme="minorEastAsia"/>
          <w:lang w:val="el-GR"/>
        </w:rPr>
      </w:pPr>
      <w:r w:rsidRPr="00991DF5">
        <w:rPr>
          <w:rFonts w:eastAsiaTheme="minorEastAsia"/>
          <w:lang w:val="el-GR"/>
        </w:rPr>
        <w:t xml:space="preserve">Επομένως, η κοινή </w:t>
      </w:r>
      <w:proofErr w:type="spellStart"/>
      <w:r w:rsidR="005D503C">
        <w:rPr>
          <w:rFonts w:eastAsiaTheme="minorEastAsia"/>
          <w:lang w:val="el-GR"/>
        </w:rPr>
        <w:t>σ.π.π</w:t>
      </w:r>
      <w:proofErr w:type="spellEnd"/>
      <w:r w:rsidR="005D503C">
        <w:rPr>
          <w:rFonts w:eastAsiaTheme="minorEastAsia"/>
          <w:lang w:val="el-GR"/>
        </w:rPr>
        <w:t xml:space="preserve">. </w:t>
      </w:r>
      <w:r w:rsidRPr="00991DF5">
        <w:rPr>
          <w:rFonts w:eastAsiaTheme="minorEastAsia"/>
          <w:lang w:val="el-GR"/>
        </w:rPr>
        <w:t xml:space="preserve">των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sidR="005D503C" w:rsidRPr="005D503C">
        <w:rPr>
          <w:rFonts w:eastAsiaTheme="minorEastAsia"/>
          <w:lang w:val="el-GR"/>
        </w:rPr>
        <w:t xml:space="preserve"> </w:t>
      </w:r>
      <w:r w:rsidRPr="00991DF5">
        <w:rPr>
          <w:rFonts w:eastAsiaTheme="minorEastAsia"/>
          <w:lang w:val="el-GR"/>
        </w:rPr>
        <w:t xml:space="preserve">και </w:t>
      </w:r>
      <w:r w:rsidR="005D503C">
        <w:rPr>
          <w:rFonts w:eastAsiaTheme="minorEastAsia"/>
          <w:lang w:val="el-GR"/>
        </w:rPr>
        <w:t xml:space="preserve">Λ </w:t>
      </w:r>
      <w:r w:rsidRPr="00991DF5">
        <w:rPr>
          <w:rFonts w:eastAsiaTheme="minorEastAsia"/>
          <w:lang w:val="el-GR"/>
        </w:rPr>
        <w:t>είναι:</w:t>
      </w:r>
    </w:p>
    <w:p w14:paraId="62782004" w14:textId="77777777" w:rsidR="005D503C" w:rsidRPr="005D503C" w:rsidRDefault="00000000" w:rsidP="00991DF5">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w:rPr>
                  <w:rFonts w:ascii="Cambria Math" w:eastAsiaTheme="minorEastAsia" w:hAnsi="Cambria Math"/>
                  <w:lang w:val="el-GR"/>
                </w:rPr>
                <m:t>,</m:t>
              </m:r>
              <m:r>
                <m:rPr>
                  <m:sty m:val="p"/>
                </m:rPr>
                <w:rPr>
                  <w:rFonts w:ascii="Cambria Math" w:eastAsiaTheme="minorEastAsia" w:hAnsi="Cambria Math"/>
                  <w:lang w:val="el-GR"/>
                </w:rPr>
                <m:t>Λ</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w:rPr>
                  <w:rFonts w:ascii="Cambria Math" w:eastAsiaTheme="minorEastAsia" w:hAnsi="Cambria Math"/>
                  <w:lang w:val="el-GR"/>
                </w:rPr>
                <m:t>,</m:t>
              </m:r>
              <m:r>
                <m:rPr>
                  <m:sty m:val="p"/>
                </m:rPr>
                <w:rPr>
                  <w:rFonts w:ascii="Cambria Math" w:eastAsiaTheme="minorEastAsia" w:hAnsi="Cambria Math"/>
                  <w:lang w:val="el-GR"/>
                </w:rPr>
                <m:t>λ</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f</m:t>
              </m:r>
            </m:e>
            <m:sub>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m:rPr>
                  <m:sty m:val="p"/>
                </m:rPr>
                <w:rPr>
                  <w:rFonts w:ascii="Cambria Math" w:eastAsiaTheme="minorEastAsia" w:hAnsi="Cambria Math"/>
                  <w:lang w:val="el-GR"/>
                </w:rPr>
                <m:t>∣Λ</m:t>
              </m:r>
            </m:sub>
          </m:sSub>
          <m:d>
            <m:dPr>
              <m:sep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ctrlPr>
                <w:rPr>
                  <w:rFonts w:ascii="Cambria Math" w:eastAsiaTheme="minorEastAsia" w:hAnsi="Cambria Math"/>
                  <w:lang w:val="el-GR"/>
                </w:rPr>
              </m:ctrlPr>
            </m:e>
            <m:e>
              <m:r>
                <w:rPr>
                  <w:rFonts w:ascii="Cambria Math" w:eastAsiaTheme="minorEastAsia" w:hAnsi="Cambria Math"/>
                  <w:lang w:val="el-GR"/>
                </w:rPr>
                <m:t>λ</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f</m:t>
              </m:r>
            </m:e>
            <m:sub>
              <m:r>
                <m:rPr>
                  <m:sty m:val="p"/>
                </m:rPr>
                <w:rPr>
                  <w:rFonts w:ascii="Cambria Math" w:eastAsiaTheme="minorEastAsia" w:hAnsi="Cambria Math"/>
                  <w:lang w:val="el-GR"/>
                </w:rPr>
                <m:t>Λ</m:t>
              </m:r>
            </m:sub>
          </m:sSub>
          <m:d>
            <m:dPr>
              <m:ctrlPr>
                <w:rPr>
                  <w:rFonts w:ascii="Cambria Math" w:eastAsiaTheme="minorEastAsia" w:hAnsi="Cambria Math"/>
                  <w:i/>
                  <w:lang w:val="el-GR"/>
                </w:rPr>
              </m:ctrlPr>
            </m:dPr>
            <m:e>
              <m:r>
                <w:rPr>
                  <w:rFonts w:ascii="Cambria Math" w:eastAsiaTheme="minorEastAsia" w:hAnsi="Cambria Math"/>
                  <w:lang w:val="el-GR"/>
                </w:rPr>
                <m:t>λ</m:t>
              </m:r>
            </m:e>
          </m:d>
          <m:r>
            <w:rPr>
              <w:rFonts w:ascii="Cambria Math" w:eastAsiaTheme="minorEastAsia" w:hAnsi="Cambria Math"/>
              <w:lang w:val="el-GR"/>
            </w:rPr>
            <m:t>=</m:t>
          </m:r>
        </m:oMath>
      </m:oMathPara>
    </w:p>
    <w:p w14:paraId="740FEE08" w14:textId="707258CC" w:rsidR="00991DF5" w:rsidRPr="00991DF5" w:rsidRDefault="005D503C" w:rsidP="00991DF5">
      <w:pPr>
        <w:jc w:val="both"/>
        <w:rPr>
          <w:rFonts w:eastAsiaTheme="minorEastAsia"/>
          <w:lang w:val="el-GR"/>
        </w:rPr>
      </w:pPr>
      <m:oMathPara>
        <m:oMath>
          <m:r>
            <w:rPr>
              <w:rFonts w:ascii="Cambria Math" w:eastAsiaTheme="minorEastAsia" w:hAnsi="Cambria Math"/>
              <w:lang w:val="el-GR"/>
            </w:rPr>
            <m:t>=</m:t>
          </m:r>
          <m:sSup>
            <m:sSupPr>
              <m:ctrlPr>
                <w:rPr>
                  <w:rFonts w:ascii="Cambria Math" w:eastAsiaTheme="minorEastAsia" w:hAnsi="Cambria Math"/>
                  <w:i/>
                  <w:lang w:val="el-GR"/>
                </w:rPr>
              </m:ctrlPr>
            </m:sSupPr>
            <m:e>
              <m:r>
                <m:rPr>
                  <m:sty m:val="p"/>
                </m:rPr>
                <w:rPr>
                  <w:rFonts w:ascii="Cambria Math" w:eastAsiaTheme="minorEastAsia" w:hAnsi="Cambria Math"/>
                  <w:lang w:val="el-GR"/>
                </w:rPr>
                <m:t>λ</m:t>
              </m:r>
            </m:e>
            <m:sup>
              <m:r>
                <w:rPr>
                  <w:rFonts w:ascii="Cambria Math" w:eastAsiaTheme="minorEastAsia" w:hAnsi="Cambria Math"/>
                  <w:lang w:val="el-GR"/>
                </w:rPr>
                <m:t>n</m:t>
              </m:r>
            </m:sup>
          </m:sSup>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acc>
                <m:accPr>
                  <m:ctrlPr>
                    <w:rPr>
                      <w:rFonts w:ascii="Cambria Math" w:eastAsiaTheme="minorEastAsia" w:hAnsi="Cambria Math"/>
                      <w:i/>
                      <w:iCs/>
                      <w:lang w:val="el-GR"/>
                    </w:rPr>
                  </m:ctrlPr>
                </m:accPr>
                <m:e>
                  <m:r>
                    <w:rPr>
                      <w:rFonts w:ascii="Cambria Math" w:eastAsiaTheme="minorEastAsia" w:hAnsi="Cambria Math"/>
                      <w:lang w:val="el-GR"/>
                    </w:rPr>
                    <m:t>Χ</m:t>
                  </m:r>
                </m:e>
              </m:acc>
            </m:sup>
          </m:sSup>
          <m:r>
            <m:rPr>
              <m:sty m:val="p"/>
            </m:rPr>
            <w:rPr>
              <w:rFonts w:ascii="Cambria Math" w:eastAsiaTheme="minorEastAsia" w:hAnsi="Cambria Math"/>
              <w:lang w:val="el-GR"/>
            </w:rPr>
            <m:t>⋅</m:t>
          </m:r>
          <m:r>
            <w:rPr>
              <w:rFonts w:ascii="Cambria Math" w:eastAsiaTheme="minorEastAsia" w:hAnsi="Cambria Math"/>
              <w:lang w:val="el-GR"/>
            </w:rPr>
            <m:t>a</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-a</m:t>
              </m:r>
              <m:r>
                <m:rPr>
                  <m:sty m:val="p"/>
                </m:rPr>
                <w:rPr>
                  <w:rFonts w:ascii="Cambria Math" w:eastAsiaTheme="minorEastAsia" w:hAnsi="Cambria Math"/>
                  <w:lang w:val="el-GR"/>
                </w:rPr>
                <m:t>λ</m:t>
              </m:r>
            </m:sup>
          </m:sSup>
          <m:r>
            <w:rPr>
              <w:rFonts w:ascii="Cambria Math" w:eastAsiaTheme="minorEastAsia" w:hAnsi="Cambria Math"/>
              <w:lang w:val="el-GR"/>
            </w:rPr>
            <m:t>=a</m:t>
          </m:r>
          <m:sSup>
            <m:sSupPr>
              <m:ctrlPr>
                <w:rPr>
                  <w:rFonts w:ascii="Cambria Math" w:eastAsiaTheme="minorEastAsia" w:hAnsi="Cambria Math"/>
                  <w:i/>
                  <w:lang w:val="el-GR"/>
                </w:rPr>
              </m:ctrlPr>
            </m:sSupPr>
            <m:e>
              <m:r>
                <m:rPr>
                  <m:sty m:val="p"/>
                </m:rPr>
                <w:rPr>
                  <w:rFonts w:ascii="Cambria Math" w:eastAsiaTheme="minorEastAsia" w:hAnsi="Cambria Math"/>
                  <w:lang w:val="el-GR"/>
                </w:rPr>
                <m:t>λ</m:t>
              </m:r>
            </m:e>
            <m:sup>
              <m:r>
                <w:rPr>
                  <w:rFonts w:ascii="Cambria Math" w:eastAsiaTheme="minorEastAsia" w:hAnsi="Cambria Math"/>
                  <w:lang w:val="el-GR"/>
                </w:rPr>
                <m:t>n</m:t>
              </m:r>
            </m:sup>
          </m:sSup>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d>
                <m:dPr>
                  <m:ctrlPr>
                    <w:rPr>
                      <w:rFonts w:ascii="Cambria Math" w:eastAsiaTheme="minorEastAsia" w:hAnsi="Cambria Math"/>
                      <w:lang w:val="el-GR"/>
                    </w:rPr>
                  </m:ctrlPr>
                </m:dPr>
                <m:e>
                  <m:r>
                    <w:rPr>
                      <w:rFonts w:ascii="Cambria Math" w:eastAsiaTheme="minorEastAsia" w:hAnsi="Cambria Math"/>
                      <w:lang w:val="el-GR"/>
                    </w:rPr>
                    <m:t>a+</m:t>
                  </m:r>
                  <m:acc>
                    <m:accPr>
                      <m:ctrlPr>
                        <w:rPr>
                          <w:rFonts w:ascii="Cambria Math" w:eastAsiaTheme="minorEastAsia" w:hAnsi="Cambria Math"/>
                          <w:i/>
                          <w:iCs/>
                          <w:lang w:val="el-GR"/>
                        </w:rPr>
                      </m:ctrlPr>
                    </m:accPr>
                    <m:e>
                      <m:r>
                        <w:rPr>
                          <w:rFonts w:ascii="Cambria Math" w:eastAsiaTheme="minorEastAsia" w:hAnsi="Cambria Math"/>
                          <w:lang w:val="el-GR"/>
                        </w:rPr>
                        <m:t>Χ</m:t>
                      </m:r>
                    </m:e>
                  </m:acc>
                  <m:ctrlPr>
                    <w:rPr>
                      <w:rFonts w:ascii="Cambria Math" w:eastAsiaTheme="minorEastAsia" w:hAnsi="Cambria Math"/>
                      <w:i/>
                      <w:lang w:val="el-GR"/>
                    </w:rPr>
                  </m:ctrlPr>
                </m:e>
              </m:d>
            </m:sup>
          </m:sSup>
        </m:oMath>
      </m:oMathPara>
    </w:p>
    <w:p w14:paraId="35ECF2B0" w14:textId="32E8B88E" w:rsidR="00F37012" w:rsidRPr="00665113" w:rsidRDefault="00F37012" w:rsidP="00F37012">
      <w:pPr>
        <w:jc w:val="both"/>
        <w:rPr>
          <w:b/>
          <w:bCs/>
          <w:lang w:val="el-GR"/>
        </w:rPr>
      </w:pPr>
      <w:r w:rsidRPr="00665113">
        <w:rPr>
          <w:b/>
          <w:bCs/>
          <w:lang w:val="el-GR"/>
        </w:rPr>
        <w:t>Ερώτημα (</w:t>
      </w:r>
      <w:r>
        <w:rPr>
          <w:b/>
          <w:bCs/>
          <w:lang w:val="el-GR"/>
        </w:rPr>
        <w:t>β</w:t>
      </w:r>
      <w:r w:rsidRPr="00665113">
        <w:rPr>
          <w:b/>
          <w:bCs/>
          <w:lang w:val="el-GR"/>
        </w:rPr>
        <w:t>)</w:t>
      </w:r>
    </w:p>
    <w:p w14:paraId="7486F724" w14:textId="764433B0" w:rsidR="00991DF5" w:rsidRPr="00991DF5" w:rsidRDefault="00991DF5" w:rsidP="00991DF5">
      <w:pPr>
        <w:jc w:val="both"/>
        <w:rPr>
          <w:rFonts w:eastAsiaTheme="minorEastAsia"/>
          <w:lang w:val="el-GR"/>
        </w:rPr>
      </w:pPr>
      <w:r w:rsidRPr="00991DF5">
        <w:rPr>
          <w:rFonts w:eastAsiaTheme="minorEastAsia"/>
          <w:lang w:val="el-GR"/>
        </w:rPr>
        <w:t xml:space="preserve">Η εκ των υστέρων κατανομή </w:t>
      </w:r>
      <m:oMath>
        <m:sSub>
          <m:sSubPr>
            <m:ctrlPr>
              <w:rPr>
                <w:rFonts w:ascii="Cambria Math" w:eastAsiaTheme="minorEastAsia" w:hAnsi="Cambria Math"/>
                <w:i/>
                <w:lang w:val="el-GR"/>
              </w:rPr>
            </m:ctrlPr>
          </m:sSubPr>
          <m:e>
            <m:r>
              <w:rPr>
                <w:rFonts w:ascii="Cambria Math" w:eastAsiaTheme="minorEastAsia" w:hAnsi="Cambria Math"/>
                <w:lang w:val="el-GR"/>
              </w:rPr>
              <m:t>f</m:t>
            </m:r>
          </m:e>
          <m:sub>
            <m:r>
              <m:rPr>
                <m:sty m:val="p"/>
              </m:rPr>
              <w:rPr>
                <w:rFonts w:ascii="Cambria Math" w:eastAsiaTheme="minorEastAsia" w:hAnsi="Cambria Math"/>
                <w:lang w:val="el-GR"/>
              </w:rPr>
              <m:t>Λ∣</m:t>
            </m:r>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sub>
        </m:sSub>
        <m:d>
          <m:dPr>
            <m:sepChr m:val="∣"/>
            <m:ctrlPr>
              <w:rPr>
                <w:rFonts w:ascii="Cambria Math" w:eastAsiaTheme="minorEastAsia" w:hAnsi="Cambria Math"/>
                <w:i/>
                <w:lang w:val="el-GR"/>
              </w:rPr>
            </m:ctrlPr>
          </m:dPr>
          <m:e>
            <m:r>
              <w:rPr>
                <w:rFonts w:ascii="Cambria Math" w:eastAsiaTheme="minorEastAsia" w:hAnsi="Cambria Math"/>
                <w:lang w:val="el-GR"/>
              </w:rPr>
              <m:t>λ</m:t>
            </m:r>
            <m:ctrlPr>
              <w:rPr>
                <w:rFonts w:ascii="Cambria Math" w:eastAsiaTheme="minorEastAsia" w:hAnsi="Cambria Math"/>
                <w:lang w:val="el-GR"/>
              </w:rPr>
            </m:ctrlPr>
          </m:e>
          <m:e>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e>
        </m:d>
      </m:oMath>
      <w:r w:rsidRPr="00991DF5">
        <w:rPr>
          <w:rFonts w:eastAsiaTheme="minorEastAsia"/>
          <w:lang w:val="el-GR"/>
        </w:rPr>
        <w:t xml:space="preserve"> είναι ανάλογη της κοινής κατανομής της </w:t>
      </w:r>
      <w:r w:rsidR="003B709D">
        <w:rPr>
          <w:rFonts w:eastAsiaTheme="minorEastAsia"/>
          <w:lang w:val="el-GR"/>
        </w:rPr>
        <w:t xml:space="preserve">Λ </w:t>
      </w:r>
      <w:r w:rsidRPr="00991DF5">
        <w:rPr>
          <w:rFonts w:eastAsiaTheme="minorEastAsia"/>
          <w:lang w:val="el-GR"/>
        </w:rPr>
        <w:t xml:space="preserve">και των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sidRPr="00991DF5">
        <w:rPr>
          <w:rFonts w:eastAsiaTheme="minorEastAsia"/>
          <w:lang w:val="el-GR"/>
        </w:rPr>
        <w:t>.</w:t>
      </w:r>
      <w:r w:rsidR="003B709D">
        <w:rPr>
          <w:rFonts w:eastAsiaTheme="minorEastAsia"/>
          <w:lang w:val="el-GR"/>
        </w:rPr>
        <w:t xml:space="preserve"> </w:t>
      </w:r>
      <w:r w:rsidRPr="00991DF5">
        <w:rPr>
          <w:rFonts w:eastAsiaTheme="minorEastAsia"/>
          <w:lang w:val="el-GR"/>
        </w:rPr>
        <w:t xml:space="preserve">Χρησιμοποιώντας το θεώρημα του </w:t>
      </w:r>
      <w:proofErr w:type="spellStart"/>
      <w:r w:rsidRPr="00991DF5">
        <w:rPr>
          <w:rFonts w:eastAsiaTheme="minorEastAsia"/>
          <w:lang w:val="el-GR"/>
        </w:rPr>
        <w:t>Bayes</w:t>
      </w:r>
      <w:proofErr w:type="spellEnd"/>
      <w:r w:rsidRPr="00991DF5">
        <w:rPr>
          <w:rFonts w:eastAsiaTheme="minorEastAsia"/>
          <w:lang w:val="el-GR"/>
        </w:rPr>
        <w:t>:</w:t>
      </w:r>
    </w:p>
    <w:p w14:paraId="16F79D41" w14:textId="0CFEBAE0" w:rsidR="00991DF5" w:rsidRPr="00991DF5" w:rsidRDefault="00000000" w:rsidP="00991DF5">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m:rPr>
                  <m:sty m:val="p"/>
                </m:rPr>
                <w:rPr>
                  <w:rFonts w:ascii="Cambria Math" w:eastAsiaTheme="minorEastAsia" w:hAnsi="Cambria Math"/>
                  <w:lang w:val="el-GR"/>
                </w:rPr>
                <m:t>Λ∣</m:t>
              </m:r>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sub>
          </m:sSub>
          <m:d>
            <m:dPr>
              <m:sepChr m:val="∣"/>
              <m:ctrlPr>
                <w:rPr>
                  <w:rFonts w:ascii="Cambria Math" w:eastAsiaTheme="minorEastAsia" w:hAnsi="Cambria Math"/>
                  <w:i/>
                  <w:lang w:val="el-GR"/>
                </w:rPr>
              </m:ctrlPr>
            </m:dPr>
            <m:e>
              <m:r>
                <w:rPr>
                  <w:rFonts w:ascii="Cambria Math" w:eastAsiaTheme="minorEastAsia" w:hAnsi="Cambria Math"/>
                  <w:lang w:val="el-GR"/>
                </w:rPr>
                <m:t>λ</m:t>
              </m:r>
              <m:ctrlPr>
                <w:rPr>
                  <w:rFonts w:ascii="Cambria Math" w:eastAsiaTheme="minorEastAsia" w:hAnsi="Cambria Math"/>
                  <w:lang w:val="el-GR"/>
                </w:rPr>
              </m:ctrlPr>
            </m:e>
            <m:e>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e>
          </m:d>
          <m:r>
            <m:rPr>
              <m:sty m:val="p"/>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f</m:t>
              </m:r>
              <m:ctrlPr>
                <w:rPr>
                  <w:rFonts w:ascii="Cambria Math" w:eastAsiaTheme="minorEastAsia" w:hAnsi="Cambria Math"/>
                  <w:lang w:val="el-GR"/>
                </w:rPr>
              </m:ctrlPr>
            </m:e>
            <m:sub>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m:rPr>
                  <m:sty m:val="p"/>
                </m:rPr>
                <w:rPr>
                  <w:rFonts w:ascii="Cambria Math" w:eastAsiaTheme="minorEastAsia" w:hAnsi="Cambria Math"/>
                  <w:lang w:val="el-GR"/>
                </w:rPr>
                <m:t>∣Λ</m:t>
              </m:r>
            </m:sub>
          </m:sSub>
          <m:d>
            <m:dPr>
              <m:sep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ctrlPr>
                <w:rPr>
                  <w:rFonts w:ascii="Cambria Math" w:eastAsiaTheme="minorEastAsia" w:hAnsi="Cambria Math"/>
                  <w:lang w:val="el-GR"/>
                </w:rPr>
              </m:ctrlPr>
            </m:e>
            <m:e>
              <m:r>
                <w:rPr>
                  <w:rFonts w:ascii="Cambria Math" w:eastAsiaTheme="minorEastAsia" w:hAnsi="Cambria Math"/>
                  <w:lang w:val="el-GR"/>
                </w:rPr>
                <m:t>λ</m:t>
              </m:r>
            </m:e>
          </m:d>
          <m:sSub>
            <m:sSubPr>
              <m:ctrlPr>
                <w:rPr>
                  <w:rFonts w:ascii="Cambria Math" w:eastAsiaTheme="minorEastAsia" w:hAnsi="Cambria Math"/>
                  <w:i/>
                  <w:lang w:val="el-GR"/>
                </w:rPr>
              </m:ctrlPr>
            </m:sSubPr>
            <m:e>
              <m:r>
                <w:rPr>
                  <w:rFonts w:ascii="Cambria Math" w:eastAsiaTheme="minorEastAsia" w:hAnsi="Cambria Math"/>
                  <w:lang w:val="el-GR"/>
                </w:rPr>
                <m:t>f</m:t>
              </m:r>
            </m:e>
            <m:sub>
              <m:r>
                <m:rPr>
                  <m:sty m:val="p"/>
                </m:rPr>
                <w:rPr>
                  <w:rFonts w:ascii="Cambria Math" w:eastAsiaTheme="minorEastAsia" w:hAnsi="Cambria Math"/>
                  <w:lang w:val="el-GR"/>
                </w:rPr>
                <m:t>Λ</m:t>
              </m:r>
            </m:sub>
          </m:sSub>
          <m:d>
            <m:dPr>
              <m:ctrlPr>
                <w:rPr>
                  <w:rFonts w:ascii="Cambria Math" w:eastAsiaTheme="minorEastAsia" w:hAnsi="Cambria Math"/>
                  <w:i/>
                  <w:lang w:val="el-GR"/>
                </w:rPr>
              </m:ctrlPr>
            </m:dPr>
            <m:e>
              <m:r>
                <w:rPr>
                  <w:rFonts w:ascii="Cambria Math" w:eastAsiaTheme="minorEastAsia" w:hAnsi="Cambria Math"/>
                  <w:lang w:val="el-GR"/>
                </w:rPr>
                <m:t>λ</m:t>
              </m:r>
            </m:e>
          </m:d>
        </m:oMath>
      </m:oMathPara>
    </w:p>
    <w:p w14:paraId="2D9968C4" w14:textId="0B31BCD9" w:rsidR="003B709D" w:rsidRDefault="00991DF5" w:rsidP="00991DF5">
      <w:pPr>
        <w:jc w:val="both"/>
        <w:rPr>
          <w:rFonts w:eastAsiaTheme="minorEastAsia"/>
          <w:lang w:val="el-GR"/>
        </w:rPr>
      </w:pPr>
      <w:r w:rsidRPr="00991DF5">
        <w:rPr>
          <w:rFonts w:eastAsiaTheme="minorEastAsia"/>
          <w:lang w:val="el-GR"/>
        </w:rPr>
        <w:t>Από το</w:t>
      </w:r>
      <w:r w:rsidR="003B709D">
        <w:rPr>
          <w:rFonts w:eastAsiaTheme="minorEastAsia"/>
          <w:lang w:val="el-GR"/>
        </w:rPr>
        <w:t xml:space="preserve"> Ερώτημα (γ)</w:t>
      </w:r>
      <w:r w:rsidRPr="00991DF5">
        <w:rPr>
          <w:rFonts w:eastAsiaTheme="minorEastAsia"/>
          <w:lang w:val="el-GR"/>
        </w:rPr>
        <w:t>:</w:t>
      </w:r>
    </w:p>
    <w:p w14:paraId="33CCCA50" w14:textId="786B0BD5" w:rsidR="00991DF5" w:rsidRPr="003B709D" w:rsidRDefault="00000000" w:rsidP="00991DF5">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Λ∣</m:t>
              </m:r>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sub>
          </m:sSub>
          <m:d>
            <m:dPr>
              <m:sepChr m:val="∣"/>
              <m:ctrlPr>
                <w:rPr>
                  <w:rFonts w:ascii="Cambria Math" w:eastAsiaTheme="minorEastAsia" w:hAnsi="Cambria Math"/>
                  <w:i/>
                  <w:lang w:val="el-GR"/>
                </w:rPr>
              </m:ctrlPr>
            </m:dPr>
            <m:e>
              <m:r>
                <m:rPr>
                  <m:sty m:val="p"/>
                </m:rPr>
                <w:rPr>
                  <w:rFonts w:ascii="Cambria Math" w:eastAsiaTheme="minorEastAsia" w:hAnsi="Cambria Math"/>
                  <w:lang w:val="el-GR"/>
                </w:rPr>
                <m:t>λ</m:t>
              </m:r>
              <m:ctrlPr>
                <w:rPr>
                  <w:rFonts w:ascii="Cambria Math" w:eastAsiaTheme="minorEastAsia" w:hAnsi="Cambria Math"/>
                  <w:lang w:val="el-GR"/>
                </w:rPr>
              </m:ctrlPr>
            </m:e>
            <m:e>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e>
          </m:d>
          <m:r>
            <m:rPr>
              <m:sty m:val="p"/>
            </m:rPr>
            <w:rPr>
              <w:rFonts w:ascii="Cambria Math" w:eastAsiaTheme="minorEastAsia" w:hAnsi="Cambria Math"/>
              <w:lang w:val="el-GR"/>
            </w:rPr>
            <m:t>∝</m:t>
          </m:r>
          <m:sSup>
            <m:sSupPr>
              <m:ctrlPr>
                <w:rPr>
                  <w:rFonts w:ascii="Cambria Math" w:eastAsiaTheme="minorEastAsia" w:hAnsi="Cambria Math"/>
                  <w:i/>
                  <w:lang w:val="el-GR"/>
                </w:rPr>
              </m:ctrlPr>
            </m:sSupPr>
            <m:e>
              <m:r>
                <m:rPr>
                  <m:sty m:val="p"/>
                </m:rPr>
                <w:rPr>
                  <w:rFonts w:ascii="Cambria Math" w:eastAsiaTheme="minorEastAsia" w:hAnsi="Cambria Math"/>
                  <w:lang w:val="el-GR"/>
                </w:rPr>
                <m:t>λ</m:t>
              </m:r>
              <m:ctrlPr>
                <w:rPr>
                  <w:rFonts w:ascii="Cambria Math" w:eastAsiaTheme="minorEastAsia" w:hAnsi="Cambria Math"/>
                  <w:lang w:val="el-GR"/>
                </w:rPr>
              </m:ctrlPr>
            </m:e>
            <m:sup>
              <m:r>
                <w:rPr>
                  <w:rFonts w:ascii="Cambria Math" w:eastAsiaTheme="minorEastAsia" w:hAnsi="Cambria Math"/>
                  <w:lang w:val="el-GR"/>
                </w:rPr>
                <m:t>n</m:t>
              </m:r>
            </m:sup>
          </m:sSup>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acc>
                <m:accPr>
                  <m:ctrlPr>
                    <w:rPr>
                      <w:rFonts w:ascii="Cambria Math" w:eastAsiaTheme="minorEastAsia" w:hAnsi="Cambria Math"/>
                      <w:i/>
                      <w:iCs/>
                      <w:lang w:val="el-GR"/>
                    </w:rPr>
                  </m:ctrlPr>
                </m:accPr>
                <m:e>
                  <m:r>
                    <w:rPr>
                      <w:rFonts w:ascii="Cambria Math" w:eastAsiaTheme="minorEastAsia" w:hAnsi="Cambria Math"/>
                      <w:lang w:val="el-GR"/>
                    </w:rPr>
                    <m:t>Χ</m:t>
                  </m:r>
                </m:e>
              </m:acc>
            </m:sup>
          </m:sSup>
          <m:r>
            <m:rPr>
              <m:sty m:val="p"/>
            </m:rPr>
            <w:rPr>
              <w:rFonts w:ascii="Cambria Math" w:eastAsiaTheme="minorEastAsia" w:hAnsi="Cambria Math"/>
              <w:lang w:val="el-GR"/>
            </w:rPr>
            <m:t>⋅</m:t>
          </m:r>
          <m:r>
            <w:rPr>
              <w:rFonts w:ascii="Cambria Math" w:eastAsiaTheme="minorEastAsia" w:hAnsi="Cambria Math"/>
              <w:lang w:val="el-GR"/>
            </w:rPr>
            <m:t>a</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-a</m:t>
              </m:r>
              <m:r>
                <m:rPr>
                  <m:sty m:val="p"/>
                </m:rPr>
                <w:rPr>
                  <w:rFonts w:ascii="Cambria Math" w:eastAsiaTheme="minorEastAsia" w:hAnsi="Cambria Math"/>
                  <w:lang w:val="el-GR"/>
                </w:rPr>
                <m:t>λ</m:t>
              </m:r>
            </m:sup>
          </m:sSup>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Λ∣</m:t>
              </m:r>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sub>
          </m:sSub>
          <m:d>
            <m:dPr>
              <m:sepChr m:val="∣"/>
              <m:ctrlPr>
                <w:rPr>
                  <w:rFonts w:ascii="Cambria Math" w:eastAsiaTheme="minorEastAsia" w:hAnsi="Cambria Math"/>
                  <w:i/>
                  <w:lang w:val="el-GR"/>
                </w:rPr>
              </m:ctrlPr>
            </m:dPr>
            <m:e>
              <m:r>
                <m:rPr>
                  <m:sty m:val="p"/>
                </m:rPr>
                <w:rPr>
                  <w:rFonts w:ascii="Cambria Math" w:eastAsiaTheme="minorEastAsia" w:hAnsi="Cambria Math"/>
                  <w:lang w:val="el-GR"/>
                </w:rPr>
                <m:t>λ</m:t>
              </m:r>
              <m:ctrlPr>
                <w:rPr>
                  <w:rFonts w:ascii="Cambria Math" w:eastAsiaTheme="minorEastAsia" w:hAnsi="Cambria Math"/>
                  <w:lang w:val="el-GR"/>
                </w:rPr>
              </m:ctrlPr>
            </m:e>
            <m:e>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e>
          </m:d>
          <m:r>
            <m:rPr>
              <m:sty m:val="p"/>
            </m:rPr>
            <w:rPr>
              <w:rFonts w:ascii="Cambria Math" w:eastAsiaTheme="minorEastAsia" w:hAnsi="Cambria Math"/>
              <w:lang w:val="el-GR"/>
            </w:rPr>
            <m:t>∝</m:t>
          </m:r>
          <m:sSup>
            <m:sSupPr>
              <m:ctrlPr>
                <w:rPr>
                  <w:rFonts w:ascii="Cambria Math" w:eastAsiaTheme="minorEastAsia" w:hAnsi="Cambria Math"/>
                  <w:i/>
                  <w:lang w:val="el-GR"/>
                </w:rPr>
              </m:ctrlPr>
            </m:sSupPr>
            <m:e>
              <m:r>
                <m:rPr>
                  <m:sty m:val="p"/>
                </m:rPr>
                <w:rPr>
                  <w:rFonts w:ascii="Cambria Math" w:eastAsiaTheme="minorEastAsia" w:hAnsi="Cambria Math"/>
                  <w:lang w:val="el-GR"/>
                </w:rPr>
                <m:t>λ</m:t>
              </m:r>
              <m:ctrlPr>
                <w:rPr>
                  <w:rFonts w:ascii="Cambria Math" w:eastAsiaTheme="minorEastAsia" w:hAnsi="Cambria Math"/>
                  <w:lang w:val="el-GR"/>
                </w:rPr>
              </m:ctrlPr>
            </m:e>
            <m:sup>
              <m:r>
                <w:rPr>
                  <w:rFonts w:ascii="Cambria Math" w:eastAsiaTheme="minorEastAsia" w:hAnsi="Cambria Math"/>
                  <w:lang w:val="el-GR"/>
                </w:rPr>
                <m:t>n</m:t>
              </m:r>
            </m:sup>
          </m:sSup>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d>
                <m:dPr>
                  <m:ctrlPr>
                    <w:rPr>
                      <w:rFonts w:ascii="Cambria Math" w:eastAsiaTheme="minorEastAsia" w:hAnsi="Cambria Math"/>
                      <w:lang w:val="el-GR"/>
                    </w:rPr>
                  </m:ctrlPr>
                </m:dPr>
                <m:e>
                  <m:r>
                    <w:rPr>
                      <w:rFonts w:ascii="Cambria Math" w:eastAsiaTheme="minorEastAsia" w:hAnsi="Cambria Math"/>
                      <w:lang w:val="el-GR"/>
                    </w:rPr>
                    <m:t>a+</m:t>
                  </m:r>
                  <m:acc>
                    <m:accPr>
                      <m:ctrlPr>
                        <w:rPr>
                          <w:rFonts w:ascii="Cambria Math" w:eastAsiaTheme="minorEastAsia" w:hAnsi="Cambria Math"/>
                          <w:i/>
                          <w:iCs/>
                          <w:lang w:val="el-GR"/>
                        </w:rPr>
                      </m:ctrlPr>
                    </m:accPr>
                    <m:e>
                      <m:r>
                        <w:rPr>
                          <w:rFonts w:ascii="Cambria Math" w:eastAsiaTheme="minorEastAsia" w:hAnsi="Cambria Math"/>
                          <w:lang w:val="el-GR"/>
                        </w:rPr>
                        <m:t>Χ</m:t>
                      </m:r>
                    </m:e>
                  </m:acc>
                  <m:ctrlPr>
                    <w:rPr>
                      <w:rFonts w:ascii="Cambria Math" w:eastAsiaTheme="minorEastAsia" w:hAnsi="Cambria Math"/>
                      <w:i/>
                      <w:lang w:val="el-GR"/>
                    </w:rPr>
                  </m:ctrlPr>
                </m:e>
              </m:d>
            </m:sup>
          </m:sSup>
        </m:oMath>
      </m:oMathPara>
    </w:p>
    <w:p w14:paraId="335944F3" w14:textId="1170BB89" w:rsidR="00991DF5" w:rsidRPr="00991DF5" w:rsidRDefault="003B709D" w:rsidP="00991DF5">
      <w:pPr>
        <w:jc w:val="both"/>
        <w:rPr>
          <w:rFonts w:eastAsiaTheme="minorEastAsia"/>
          <w:lang w:val="el-GR"/>
        </w:rPr>
      </w:pPr>
      <w:r>
        <w:rPr>
          <w:rFonts w:eastAsiaTheme="minorEastAsia"/>
          <w:lang w:val="el-GR"/>
        </w:rPr>
        <w:t>Πρόκειται για τον</w:t>
      </w:r>
      <w:r w:rsidR="00991DF5" w:rsidRPr="00991DF5">
        <w:rPr>
          <w:rFonts w:eastAsiaTheme="minorEastAsia"/>
          <w:lang w:val="el-GR"/>
        </w:rPr>
        <w:t xml:space="preserve"> πυρήνα μιας κατανομής </w:t>
      </w:r>
      <w:proofErr w:type="spellStart"/>
      <w:r w:rsidR="00991DF5" w:rsidRPr="00991DF5">
        <w:rPr>
          <w:rFonts w:eastAsiaTheme="minorEastAsia"/>
          <w:lang w:val="el-GR"/>
        </w:rPr>
        <w:t>Γάμμα</w:t>
      </w:r>
      <w:proofErr w:type="spellEnd"/>
      <w:r w:rsidR="00E73C47">
        <w:rPr>
          <w:rFonts w:eastAsiaTheme="minorEastAsia"/>
          <w:lang w:val="el-GR"/>
        </w:rPr>
        <w:t>,</w:t>
      </w:r>
      <w:r w:rsidR="00991DF5" w:rsidRPr="00991DF5">
        <w:rPr>
          <w:rFonts w:eastAsiaTheme="minorEastAsia"/>
          <w:lang w:val="el-GR"/>
        </w:rPr>
        <w:t xml:space="preserve"> με </w:t>
      </w:r>
      <w:r w:rsidR="0080431F" w:rsidRPr="00991DF5">
        <w:rPr>
          <w:rFonts w:eastAsiaTheme="minorEastAsia"/>
          <w:lang w:val="el-GR"/>
        </w:rPr>
        <w:t>παραμέτρο</w:t>
      </w:r>
      <w:r w:rsidR="0080431F">
        <w:rPr>
          <w:rFonts w:eastAsiaTheme="minorEastAsia"/>
          <w:lang w:val="el-GR"/>
        </w:rPr>
        <w:t>υς</w:t>
      </w:r>
      <w:r w:rsidR="00991DF5" w:rsidRPr="00991DF5">
        <w:rPr>
          <w:rFonts w:eastAsiaTheme="minorEastAsia"/>
          <w:lang w:val="el-GR"/>
        </w:rPr>
        <w:t xml:space="preserve"> n+1</w:t>
      </w:r>
      <w:r w:rsidR="0080431F">
        <w:rPr>
          <w:rFonts w:eastAsiaTheme="minorEastAsia"/>
          <w:lang w:val="el-GR"/>
        </w:rPr>
        <w:t xml:space="preserve"> </w:t>
      </w:r>
      <w:r w:rsidR="00991DF5" w:rsidRPr="00991DF5">
        <w:rPr>
          <w:rFonts w:eastAsiaTheme="minorEastAsia"/>
          <w:lang w:val="el-GR"/>
        </w:rPr>
        <w:t xml:space="preserve">και </w:t>
      </w:r>
      <m:oMath>
        <m:r>
          <w:rPr>
            <w:rFonts w:ascii="Cambria Math" w:eastAsiaTheme="minorEastAsia" w:hAnsi="Cambria Math"/>
            <w:lang w:val="el-GR"/>
          </w:rPr>
          <m:t>a+</m:t>
        </m:r>
        <m:acc>
          <m:accPr>
            <m:ctrlPr>
              <w:rPr>
                <w:rFonts w:ascii="Cambria Math" w:eastAsiaTheme="minorEastAsia" w:hAnsi="Cambria Math"/>
                <w:i/>
                <w:iCs/>
                <w:lang w:val="el-GR"/>
              </w:rPr>
            </m:ctrlPr>
          </m:accPr>
          <m:e>
            <m:r>
              <w:rPr>
                <w:rFonts w:ascii="Cambria Math" w:eastAsiaTheme="minorEastAsia" w:hAnsi="Cambria Math"/>
                <w:lang w:val="el-GR"/>
              </w:rPr>
              <m:t>Χ</m:t>
            </m:r>
          </m:e>
        </m:acc>
      </m:oMath>
      <w:r w:rsidR="00991DF5" w:rsidRPr="00991DF5">
        <w:rPr>
          <w:rFonts w:eastAsiaTheme="minorEastAsia"/>
          <w:lang w:val="el-GR"/>
        </w:rPr>
        <w:t>:</w:t>
      </w:r>
    </w:p>
    <w:p w14:paraId="3CBEB216" w14:textId="2FAA3290" w:rsidR="00991DF5" w:rsidRPr="00991DF5" w:rsidRDefault="0080431F" w:rsidP="00991DF5">
      <w:pPr>
        <w:jc w:val="both"/>
        <w:rPr>
          <w:rFonts w:eastAsiaTheme="minorEastAsia"/>
        </w:rPr>
      </w:pPr>
      <m:oMathPara>
        <m:oMath>
          <m:r>
            <m:rPr>
              <m:sty m:val="p"/>
            </m:rP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m:rPr>
              <m:sty m:val="p"/>
            </m:rPr>
            <w:rPr>
              <w:rFonts w:ascii="Cambria Math" w:eastAsiaTheme="minorEastAsia" w:hAnsi="Cambria Math"/>
            </w:rPr>
            <m:t>∼</m:t>
          </m:r>
          <m:r>
            <m:rPr>
              <m:nor/>
            </m:rPr>
            <w:rPr>
              <w:rFonts w:ascii="Cambria Math" w:eastAsiaTheme="minorEastAsia" w:hAnsi="Cambria Math"/>
            </w:rPr>
            <m:t>Gamma</m:t>
          </m:r>
          <m:d>
            <m:dPr>
              <m:ctrlPr>
                <w:rPr>
                  <w:rFonts w:ascii="Cambria Math" w:eastAsiaTheme="minorEastAsia" w:hAnsi="Cambria Math"/>
                  <w:i/>
                </w:rPr>
              </m:ctrlPr>
            </m:dPr>
            <m:e>
              <m:r>
                <w:rPr>
                  <w:rFonts w:ascii="Cambria Math" w:eastAsiaTheme="minorEastAsia" w:hAnsi="Cambria Math"/>
                </w:rPr>
                <m:t>n+1,a+</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Pr>
                  </m:ctrlPr>
                </m:e>
              </m:nary>
            </m:e>
          </m:d>
        </m:oMath>
      </m:oMathPara>
    </w:p>
    <w:p w14:paraId="24FCF90E" w14:textId="5E05F983" w:rsidR="00F37012" w:rsidRPr="00665113" w:rsidRDefault="00F37012" w:rsidP="00F37012">
      <w:pPr>
        <w:jc w:val="both"/>
        <w:rPr>
          <w:b/>
          <w:bCs/>
          <w:lang w:val="el-GR"/>
        </w:rPr>
      </w:pPr>
      <w:r w:rsidRPr="00665113">
        <w:rPr>
          <w:b/>
          <w:bCs/>
          <w:lang w:val="el-GR"/>
        </w:rPr>
        <w:lastRenderedPageBreak/>
        <w:t>Ερώτημα (</w:t>
      </w:r>
      <w:r>
        <w:rPr>
          <w:b/>
          <w:bCs/>
          <w:lang w:val="el-GR"/>
        </w:rPr>
        <w:t>γ</w:t>
      </w:r>
      <w:r w:rsidRPr="00665113">
        <w:rPr>
          <w:b/>
          <w:bCs/>
          <w:lang w:val="el-GR"/>
        </w:rPr>
        <w:t>)</w:t>
      </w:r>
    </w:p>
    <w:p w14:paraId="0C0D5C31" w14:textId="4C64638F" w:rsidR="00991DF5" w:rsidRPr="00991DF5" w:rsidRDefault="00991DF5" w:rsidP="00991DF5">
      <w:pPr>
        <w:jc w:val="both"/>
        <w:rPr>
          <w:rFonts w:eastAsiaTheme="minorEastAsia"/>
          <w:lang w:val="el-GR"/>
        </w:rPr>
      </w:pPr>
      <w:r w:rsidRPr="00991DF5">
        <w:rPr>
          <w:rFonts w:eastAsiaTheme="minorEastAsia"/>
          <w:lang w:val="el-GR"/>
        </w:rPr>
        <w:t xml:space="preserve">Καθώς το μέγεθος του δείγματος n αυξάνεται, η εκ των υστέρων κατανομή της </w:t>
      </w:r>
      <w:r w:rsidR="00F37012">
        <w:rPr>
          <w:rFonts w:eastAsiaTheme="minorEastAsia"/>
          <w:lang w:val="el-GR"/>
        </w:rPr>
        <w:t xml:space="preserve">Λ </w:t>
      </w:r>
      <w:r w:rsidRPr="00991DF5">
        <w:rPr>
          <w:rFonts w:eastAsiaTheme="minorEastAsia"/>
          <w:lang w:val="el-GR"/>
        </w:rPr>
        <w:t>συνήθως γίνεται πιο συγκεντρωμένη γύρω από την πραγματική τιμή της παραμέτρου. Αυτό συμβαίνει επειδή:</w:t>
      </w:r>
    </w:p>
    <w:p w14:paraId="64EBB3A0" w14:textId="7EAA3DDC" w:rsidR="00991DF5" w:rsidRPr="00F37012" w:rsidRDefault="00991DF5" w:rsidP="00F37012">
      <w:pPr>
        <w:pStyle w:val="ListParagraph"/>
        <w:numPr>
          <w:ilvl w:val="0"/>
          <w:numId w:val="39"/>
        </w:numPr>
        <w:jc w:val="both"/>
        <w:rPr>
          <w:rFonts w:eastAsiaTheme="minorEastAsia"/>
          <w:lang w:val="el-GR"/>
        </w:rPr>
      </w:pPr>
      <w:r w:rsidRPr="00F37012">
        <w:rPr>
          <w:rFonts w:eastAsiaTheme="minorEastAsia"/>
          <w:lang w:val="el-GR"/>
        </w:rPr>
        <w:t xml:space="preserve">Με περισσότερα δεδομένα, η επιρροή </w:t>
      </w:r>
      <w:r w:rsidR="003B709D">
        <w:rPr>
          <w:rFonts w:eastAsiaTheme="minorEastAsia"/>
          <w:lang w:val="el-GR"/>
        </w:rPr>
        <w:t xml:space="preserve">της εκ των προτέρων </w:t>
      </w:r>
      <w:r w:rsidRPr="00F37012">
        <w:rPr>
          <w:rFonts w:eastAsiaTheme="minorEastAsia"/>
          <w:lang w:val="el-GR"/>
        </w:rPr>
        <w:t>μειώνεται και η εκ των υστέρων μεταβλητή κυριαρχείται από την πιθανότητα.</w:t>
      </w:r>
    </w:p>
    <w:p w14:paraId="3C4EC513" w14:textId="20B03CB1" w:rsidR="00991DF5" w:rsidRPr="00F37012" w:rsidRDefault="00991DF5" w:rsidP="00991DF5">
      <w:pPr>
        <w:pStyle w:val="ListParagraph"/>
        <w:numPr>
          <w:ilvl w:val="0"/>
          <w:numId w:val="39"/>
        </w:numPr>
        <w:jc w:val="both"/>
        <w:rPr>
          <w:rFonts w:eastAsiaTheme="minorEastAsia"/>
          <w:lang w:val="el-GR"/>
        </w:rPr>
      </w:pPr>
      <w:r w:rsidRPr="00F37012">
        <w:rPr>
          <w:rFonts w:eastAsiaTheme="minorEastAsia"/>
          <w:lang w:val="el-GR"/>
        </w:rPr>
        <w:t>Ο μέσος όρος της εκ των υστέρων κατανομής θα προσεγγίσει τον πραγματικό μέσο όρο της εκθετικής κατανομής</w:t>
      </w:r>
      <w:r w:rsidR="00F37012">
        <w:rPr>
          <w:rFonts w:eastAsiaTheme="minorEastAsia"/>
          <w:lang w:val="el-GR"/>
        </w:rPr>
        <w:t>, λ</w:t>
      </w:r>
      <w:r w:rsidR="00F37012">
        <w:rPr>
          <w:rFonts w:eastAsiaTheme="minorEastAsia"/>
          <w:vertAlign w:val="subscript"/>
          <w:lang w:val="el-GR"/>
        </w:rPr>
        <w:t>0</w:t>
      </w:r>
      <w:r w:rsidRPr="00F37012">
        <w:rPr>
          <w:rFonts w:eastAsiaTheme="minorEastAsia"/>
          <w:lang w:val="el-GR"/>
        </w:rPr>
        <w:t>.</w:t>
      </w:r>
    </w:p>
    <w:p w14:paraId="34EB45D7" w14:textId="77777777" w:rsidR="00991DF5" w:rsidRPr="00991DF5" w:rsidRDefault="00991DF5" w:rsidP="00991DF5">
      <w:pPr>
        <w:jc w:val="both"/>
        <w:rPr>
          <w:rFonts w:eastAsiaTheme="minorEastAsia"/>
          <w:lang w:val="el-GR"/>
        </w:rPr>
      </w:pPr>
      <w:r w:rsidRPr="00991DF5">
        <w:rPr>
          <w:rFonts w:eastAsiaTheme="minorEastAsia"/>
          <w:lang w:val="el-GR"/>
        </w:rPr>
        <w:t>Συγκεκριμένα, για την εκ των υστέρων κατανομή:</w:t>
      </w:r>
    </w:p>
    <w:p w14:paraId="40E31E13" w14:textId="50BECAED" w:rsidR="00991DF5" w:rsidRPr="00BB4317" w:rsidRDefault="00F37012" w:rsidP="00991DF5">
      <w:pPr>
        <w:jc w:val="both"/>
        <w:rPr>
          <w:rFonts w:eastAsiaTheme="minorEastAsia"/>
          <w:i/>
        </w:rPr>
      </w:pPr>
      <m:oMathPara>
        <m:oMath>
          <m:r>
            <m:rPr>
              <m:sty m:val="p"/>
            </m:rP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m:rPr>
              <m:sty m:val="p"/>
            </m:rPr>
            <w:rPr>
              <w:rFonts w:ascii="Cambria Math" w:eastAsiaTheme="minorEastAsia" w:hAnsi="Cambria Math"/>
            </w:rPr>
            <m:t>∼</m:t>
          </m:r>
          <m:r>
            <m:rPr>
              <m:nor/>
            </m:rPr>
            <w:rPr>
              <w:rFonts w:ascii="Cambria Math" w:eastAsiaTheme="minorEastAsia" w:hAnsi="Cambria Math"/>
            </w:rPr>
            <m:t>Gamma</m:t>
          </m:r>
          <m:d>
            <m:dPr>
              <m:ctrlPr>
                <w:rPr>
                  <w:rFonts w:ascii="Cambria Math" w:eastAsiaTheme="minorEastAsia" w:hAnsi="Cambria Math"/>
                  <w:i/>
                </w:rPr>
              </m:ctrlPr>
            </m:dPr>
            <m:e>
              <m:r>
                <w:rPr>
                  <w:rFonts w:ascii="Cambria Math" w:eastAsiaTheme="minorEastAsia" w:hAnsi="Cambria Math"/>
                </w:rPr>
                <m:t>n+1,a+</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Pr>
                  </m:ctrlPr>
                </m:e>
              </m:nary>
            </m:e>
          </m:d>
        </m:oMath>
      </m:oMathPara>
    </w:p>
    <w:p w14:paraId="3F0FFB73" w14:textId="2EFCA063" w:rsidR="00F37012" w:rsidRPr="00F37012" w:rsidRDefault="00991DF5" w:rsidP="00F37012">
      <w:pPr>
        <w:jc w:val="both"/>
        <w:rPr>
          <w:rFonts w:eastAsiaTheme="minorEastAsia"/>
          <w:lang w:val="el-GR"/>
        </w:rPr>
      </w:pPr>
      <w:r w:rsidRPr="00F37012">
        <w:rPr>
          <w:rFonts w:eastAsiaTheme="minorEastAsia"/>
          <w:lang w:val="el-GR"/>
        </w:rPr>
        <w:t xml:space="preserve">Ο μέσος όρος της κατανομής </w:t>
      </w:r>
      <w:proofErr w:type="spellStart"/>
      <w:r w:rsidRPr="00F37012">
        <w:rPr>
          <w:rFonts w:eastAsiaTheme="minorEastAsia"/>
          <w:lang w:val="el-GR"/>
        </w:rPr>
        <w:t>Γάμμα</w:t>
      </w:r>
      <w:proofErr w:type="spellEnd"/>
      <w:r w:rsidRPr="00F37012">
        <w:rPr>
          <w:rFonts w:eastAsiaTheme="minorEastAsia"/>
          <w:lang w:val="el-GR"/>
        </w:rPr>
        <w:t xml:space="preserve"> είναι</w:t>
      </w:r>
      <w:r w:rsidR="00F37012" w:rsidRPr="00F37012">
        <w:rPr>
          <w:rFonts w:eastAsiaTheme="minorEastAsia"/>
          <w:lang w:val="el-GR"/>
        </w:rPr>
        <w:t>:</w:t>
      </w:r>
    </w:p>
    <w:p w14:paraId="658D3EE0" w14:textId="4F02AA59" w:rsidR="00F37012" w:rsidRPr="00F37012" w:rsidRDefault="00000000" w:rsidP="00F37012">
      <w:pPr>
        <w:ind w:left="360"/>
        <w:jc w:val="both"/>
        <w:rPr>
          <w:rFonts w:eastAsiaTheme="minorEastAsia"/>
          <w:lang w:val="el-GR"/>
        </w:rPr>
      </w:pPr>
      <m:oMathPara>
        <m:oMath>
          <m:f>
            <m:fPr>
              <m:ctrlPr>
                <w:rPr>
                  <w:rFonts w:ascii="Cambria Math" w:eastAsiaTheme="minorEastAsia" w:hAnsi="Cambria Math"/>
                  <w:lang w:val="el-GR"/>
                </w:rPr>
              </m:ctrlPr>
            </m:fPr>
            <m:num>
              <m:r>
                <w:rPr>
                  <w:rFonts w:ascii="Cambria Math" w:eastAsiaTheme="minorEastAsia" w:hAnsi="Cambria Math"/>
                  <w:lang w:val="el-GR"/>
                </w:rPr>
                <m:t>n+1</m:t>
              </m:r>
              <m:ctrlPr>
                <w:rPr>
                  <w:rFonts w:ascii="Cambria Math" w:eastAsiaTheme="minorEastAsia" w:hAnsi="Cambria Math"/>
                  <w:i/>
                  <w:lang w:val="el-GR"/>
                </w:rPr>
              </m:ctrlPr>
            </m:num>
            <m:den>
              <m:r>
                <w:rPr>
                  <w:rFonts w:ascii="Cambria Math" w:eastAsiaTheme="minorEastAsia" w:hAnsi="Cambria Math"/>
                  <w:lang w:val="el-GR"/>
                </w:rPr>
                <m:t>a+</m:t>
              </m:r>
              <m:nary>
                <m:naryPr>
                  <m:chr m:val="∑"/>
                  <m:ctrlPr>
                    <w:rPr>
                      <w:rFonts w:ascii="Cambria Math" w:eastAsiaTheme="minorEastAsia" w:hAnsi="Cambria Math"/>
                      <w:lang w:val="el-GR"/>
                    </w:rPr>
                  </m:ctrlPr>
                </m:naryPr>
                <m:sub>
                  <m:r>
                    <w:rPr>
                      <w:rFonts w:ascii="Cambria Math" w:eastAsiaTheme="minorEastAsia" w:hAnsi="Cambria Math"/>
                      <w:lang w:val="el-GR"/>
                    </w:rPr>
                    <m:t>i=1</m:t>
                  </m:r>
                  <m:ctrlPr>
                    <w:rPr>
                      <w:rFonts w:ascii="Cambria Math" w:eastAsiaTheme="minorEastAsia" w:hAnsi="Cambria Math"/>
                      <w:i/>
                      <w:lang w:val="el-GR"/>
                    </w:rPr>
                  </m:ctrlPr>
                </m:sub>
                <m:sup>
                  <m:r>
                    <w:rPr>
                      <w:rFonts w:ascii="Cambria Math" w:eastAsiaTheme="minorEastAsia" w:hAnsi="Cambria Math"/>
                      <w:lang w:val="el-GR"/>
                    </w:rPr>
                    <m:t>n</m:t>
                  </m:r>
                  <m:ctrlPr>
                    <w:rPr>
                      <w:rFonts w:ascii="Cambria Math" w:eastAsiaTheme="minorEastAsia" w:hAnsi="Cambria Math"/>
                      <w:i/>
                      <w:lang w:val="el-GR"/>
                    </w:rPr>
                  </m:ctrlPr>
                </m:sup>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ctrlPr>
                    <w:rPr>
                      <w:rFonts w:ascii="Cambria Math" w:eastAsiaTheme="minorEastAsia" w:hAnsi="Cambria Math"/>
                      <w:i/>
                      <w:lang w:val="el-GR"/>
                    </w:rPr>
                  </m:ctrlPr>
                </m:e>
              </m:nary>
              <m:ctrlPr>
                <w:rPr>
                  <w:rFonts w:ascii="Cambria Math" w:eastAsiaTheme="minorEastAsia" w:hAnsi="Cambria Math"/>
                  <w:i/>
                  <w:lang w:val="el-GR"/>
                </w:rPr>
              </m:ctrlPr>
            </m:den>
          </m:f>
        </m:oMath>
      </m:oMathPara>
    </w:p>
    <w:p w14:paraId="2E869DE4" w14:textId="12245E99" w:rsidR="00F37012" w:rsidRPr="000C2194" w:rsidRDefault="00991DF5" w:rsidP="00F37012">
      <w:pPr>
        <w:jc w:val="both"/>
        <w:rPr>
          <w:rFonts w:eastAsiaTheme="minorEastAsia"/>
        </w:rPr>
      </w:pPr>
      <w:r w:rsidRPr="00F37012">
        <w:rPr>
          <w:rFonts w:eastAsiaTheme="minorEastAsia"/>
          <w:lang w:val="el-GR"/>
        </w:rPr>
        <w:t xml:space="preserve">Καθώς </w:t>
      </w:r>
      <w:r w:rsidR="00F37012">
        <w:rPr>
          <w:rFonts w:eastAsiaTheme="minorEastAsia"/>
          <w:lang w:val="el-GR"/>
        </w:rPr>
        <w:t xml:space="preserve">το </w:t>
      </w:r>
      <w:r w:rsidR="00F37012">
        <w:rPr>
          <w:rFonts w:eastAsiaTheme="minorEastAsia"/>
        </w:rPr>
        <w:t>n</w:t>
      </w:r>
      <w:r w:rsidR="00F37012" w:rsidRPr="00F37012">
        <w:rPr>
          <w:rFonts w:eastAsiaTheme="minorEastAsia"/>
          <w:lang w:val="el-GR"/>
        </w:rPr>
        <w:t xml:space="preserve"> </w:t>
      </w:r>
      <w:r w:rsidR="00F37012">
        <w:rPr>
          <w:rFonts w:eastAsiaTheme="minorEastAsia"/>
          <w:lang w:val="el-GR"/>
        </w:rPr>
        <w:t xml:space="preserve">τείνει στο άπειρο, το άθροισμα θα μεγαλώνει, ενώ το α θα γίνει αμελητέο. Έτσι, ο παραπάνω μέσος όρος </w:t>
      </w:r>
      <w:r w:rsidRPr="00F37012">
        <w:rPr>
          <w:rFonts w:eastAsiaTheme="minorEastAsia"/>
          <w:lang w:val="el-GR"/>
        </w:rPr>
        <w:t>θα συγκλίνει στο</w:t>
      </w:r>
      <w:r w:rsidR="000C2194">
        <w:rPr>
          <w:rFonts w:eastAsiaTheme="minorEastAsia"/>
        </w:rPr>
        <w:t>:</w:t>
      </w:r>
    </w:p>
    <w:p w14:paraId="4DDB47D7" w14:textId="7A44E2D8" w:rsidR="00991DF5" w:rsidRPr="000C2194" w:rsidRDefault="00000000" w:rsidP="00991DF5">
      <w:pPr>
        <w:jc w:val="both"/>
        <w:rPr>
          <w:rFonts w:eastAsiaTheme="minorEastAsia"/>
        </w:rPr>
      </w:pPr>
      <m:oMathPara>
        <m:oMath>
          <m:f>
            <m:fPr>
              <m:ctrlPr>
                <w:rPr>
                  <w:rFonts w:ascii="Cambria Math" w:eastAsiaTheme="minorEastAsia" w:hAnsi="Cambria Math"/>
                  <w:lang w:val="el-GR"/>
                </w:rPr>
              </m:ctrlPr>
            </m:fPr>
            <m:num>
              <m:r>
                <w:rPr>
                  <w:rFonts w:ascii="Cambria Math" w:eastAsiaTheme="minorEastAsia" w:hAnsi="Cambria Math"/>
                  <w:lang w:val="el-GR"/>
                </w:rPr>
                <m:t>n</m:t>
              </m:r>
              <m:ctrlPr>
                <w:rPr>
                  <w:rFonts w:ascii="Cambria Math" w:eastAsiaTheme="minorEastAsia" w:hAnsi="Cambria Math"/>
                  <w:i/>
                  <w:lang w:val="el-GR"/>
                </w:rPr>
              </m:ctrlPr>
            </m:num>
            <m:den>
              <m:r>
                <w:rPr>
                  <w:rFonts w:ascii="Cambria Math" w:eastAsiaTheme="minorEastAsia" w:hAnsi="Cambria Math"/>
                  <w:lang w:val="el-GR"/>
                </w:rPr>
                <m:t>n</m:t>
              </m:r>
              <m:r>
                <m:rPr>
                  <m:sty m:val="p"/>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λ</m:t>
                  </m:r>
                  <m:ctrlPr>
                    <w:rPr>
                      <w:rFonts w:ascii="Cambria Math" w:eastAsiaTheme="minorEastAsia" w:hAnsi="Cambria Math"/>
                      <w:lang w:val="el-GR"/>
                    </w:rPr>
                  </m:ctrlPr>
                </m:e>
                <m:sub>
                  <m:r>
                    <w:rPr>
                      <w:rFonts w:ascii="Cambria Math" w:eastAsiaTheme="minorEastAsia" w:hAnsi="Cambria Math"/>
                      <w:lang w:val="el-GR"/>
                    </w:rPr>
                    <m:t>0</m:t>
                  </m:r>
                </m:sub>
              </m:sSub>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0</m:t>
                  </m:r>
                </m:sub>
              </m:sSub>
              <m:ctrlPr>
                <w:rPr>
                  <w:rFonts w:ascii="Cambria Math" w:eastAsiaTheme="minorEastAsia" w:hAnsi="Cambria Math"/>
                  <w:i/>
                  <w:lang w:val="el-GR"/>
                </w:rPr>
              </m:ctrlPr>
            </m:den>
          </m:f>
        </m:oMath>
      </m:oMathPara>
    </w:p>
    <w:p w14:paraId="4614831A" w14:textId="2C6A7245" w:rsidR="00A84987" w:rsidRDefault="00A84987">
      <w:pPr>
        <w:rPr>
          <w:rFonts w:eastAsiaTheme="minorEastAsia"/>
          <w:lang w:val="el-GR"/>
        </w:rPr>
      </w:pPr>
      <w:r>
        <w:rPr>
          <w:rFonts w:eastAsiaTheme="minorEastAsia"/>
          <w:lang w:val="el-GR"/>
        </w:rPr>
        <w:br w:type="page"/>
      </w:r>
    </w:p>
    <w:p w14:paraId="29465B22" w14:textId="74B533E8" w:rsidR="009007A3" w:rsidRPr="009007A3" w:rsidRDefault="009F7051" w:rsidP="009007A3">
      <w:pPr>
        <w:pStyle w:val="MyHeading2"/>
        <w:rPr>
          <w:rFonts w:eastAsiaTheme="minorEastAsia"/>
        </w:rPr>
      </w:pPr>
      <w:bookmarkStart w:id="12" w:name="_Toc170818904"/>
      <w:r w:rsidRPr="009F7051">
        <w:rPr>
          <w:rFonts w:eastAsiaTheme="minorEastAsia"/>
        </w:rPr>
        <w:lastRenderedPageBreak/>
        <w:t>Θέμα 4</w:t>
      </w:r>
      <w:bookmarkEnd w:id="12"/>
    </w:p>
    <w:p w14:paraId="1BF66041" w14:textId="011DC24B" w:rsidR="009F7051" w:rsidRPr="009007A3" w:rsidRDefault="009F7051" w:rsidP="009F7051">
      <w:pPr>
        <w:jc w:val="both"/>
        <w:rPr>
          <w:rFonts w:eastAsiaTheme="minorEastAsia"/>
          <w:lang w:val="el-GR"/>
        </w:rPr>
      </w:pPr>
      <w:r w:rsidRPr="009F7051">
        <w:rPr>
          <w:rFonts w:eastAsiaTheme="minorEastAsia"/>
          <w:lang w:val="el-GR"/>
        </w:rPr>
        <w:t xml:space="preserve">Αν </w:t>
      </w:r>
      <m:oMath>
        <m:r>
          <m:rPr>
            <m:lit/>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n</m:t>
            </m:r>
          </m:sub>
        </m:sSub>
        <m:sSub>
          <m:sSubPr>
            <m:ctrlPr>
              <w:rPr>
                <w:rFonts w:ascii="Cambria Math" w:eastAsiaTheme="minorEastAsia" w:hAnsi="Cambria Math"/>
                <w:i/>
                <w:lang w:val="el-GR"/>
              </w:rPr>
            </m:ctrlPr>
          </m:sSubPr>
          <m:e>
            <m:r>
              <m:rPr>
                <m:lit/>
              </m:rPr>
              <w:rPr>
                <w:rFonts w:ascii="Cambria Math" w:eastAsiaTheme="minorEastAsia" w:hAnsi="Cambria Math"/>
                <w:lang w:val="el-GR"/>
              </w:rPr>
              <m:t>}</m:t>
            </m:r>
          </m:e>
          <m:sub>
            <m:r>
              <w:rPr>
                <w:rFonts w:ascii="Cambria Math" w:eastAsiaTheme="minorEastAsia" w:hAnsi="Cambria Math"/>
                <w:lang w:val="el-GR"/>
              </w:rPr>
              <m:t>n</m:t>
            </m:r>
            <m:r>
              <m:rPr>
                <m:sty m:val="p"/>
              </m:rPr>
              <w:rPr>
                <w:rFonts w:ascii="Cambria Math" w:eastAsiaTheme="minorEastAsia" w:hAnsi="Cambria Math"/>
                <w:lang w:val="el-GR"/>
              </w:rPr>
              <m:t>∈</m:t>
            </m:r>
            <m:r>
              <w:rPr>
                <w:rFonts w:ascii="Cambria Math" w:eastAsiaTheme="minorEastAsia" w:hAnsi="Cambria Math"/>
                <w:lang w:val="el-GR"/>
              </w:rPr>
              <m:t>N</m:t>
            </m:r>
          </m:sub>
        </m:sSub>
      </m:oMath>
      <w:r w:rsidRPr="009F7051">
        <w:rPr>
          <w:rFonts w:eastAsiaTheme="minorEastAsia"/>
          <w:lang w:val="el-GR"/>
        </w:rPr>
        <w:t xml:space="preserve"> είναι μια ακολουθία από ανεξάρτητες, ισόνομες τ.μ. με ομοιόμορφη κατανομή στο (0,1) και η τυχαία μεταβλητή </w:t>
      </w:r>
      <m:oMath>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ε</m:t>
            </m:r>
          </m:sub>
        </m:sSub>
      </m:oMath>
      <w:r w:rsidR="009007A3">
        <w:rPr>
          <w:rFonts w:eastAsiaTheme="minorEastAsia"/>
          <w:lang w:val="el-GR"/>
        </w:rPr>
        <w:t xml:space="preserve"> </w:t>
      </w:r>
      <w:r w:rsidR="005237E4">
        <w:rPr>
          <w:rFonts w:eastAsiaTheme="minorEastAsia"/>
          <w:lang w:val="el-GR"/>
        </w:rPr>
        <w:t xml:space="preserve">, </w:t>
      </w:r>
      <w:r w:rsidRPr="009F7051">
        <w:rPr>
          <w:rFonts w:eastAsiaTheme="minorEastAsia"/>
          <w:lang w:val="el-GR"/>
        </w:rPr>
        <w:t xml:space="preserve">ακολουθεί κατανομή </w:t>
      </w:r>
      <w:proofErr w:type="spellStart"/>
      <w:r w:rsidRPr="009F7051">
        <w:rPr>
          <w:rFonts w:eastAsiaTheme="minorEastAsia"/>
          <w:lang w:val="el-GR"/>
        </w:rPr>
        <w:t>Γεω</w:t>
      </w:r>
      <w:proofErr w:type="spellEnd"/>
      <w:r w:rsidRPr="009F7051">
        <w:rPr>
          <w:rFonts w:eastAsiaTheme="minorEastAsia"/>
          <w:lang w:val="el-GR"/>
        </w:rPr>
        <w:t>(</w:t>
      </w:r>
      <w:r w:rsidR="009007A3">
        <w:rPr>
          <w:rFonts w:eastAsiaTheme="minorEastAsia"/>
          <w:lang w:val="el-GR"/>
        </w:rPr>
        <w:t>ε</w:t>
      </w:r>
      <w:r w:rsidRPr="009F7051">
        <w:rPr>
          <w:rFonts w:eastAsiaTheme="minorEastAsia"/>
          <w:lang w:val="el-GR"/>
        </w:rPr>
        <w:t xml:space="preserve">) και είναι ανεξάρτητη από </w:t>
      </w:r>
      <w:r w:rsidR="009007A3">
        <w:rPr>
          <w:rFonts w:eastAsiaTheme="minorEastAsia"/>
          <w:lang w:val="el-GR"/>
        </w:rPr>
        <w:t xml:space="preserve">τις </w:t>
      </w:r>
      <m:oMath>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U</m:t>
            </m:r>
          </m:e>
          <m:sub>
            <m:r>
              <w:rPr>
                <w:rFonts w:ascii="Cambria Math" w:eastAsiaTheme="minorEastAsia" w:hAnsi="Cambria Math"/>
                <w:lang w:val="el-GR"/>
              </w:rPr>
              <m:t>2</m:t>
            </m:r>
          </m:sub>
        </m:sSub>
        <m:r>
          <w:rPr>
            <w:rFonts w:ascii="Cambria Math" w:eastAsiaTheme="minorEastAsia" w:hAnsi="Cambria Math"/>
            <w:lang w:val="el-GR"/>
          </w:rPr>
          <m:t>,…</m:t>
        </m:r>
      </m:oMath>
      <w:r w:rsidRPr="009F7051">
        <w:rPr>
          <w:rFonts w:eastAsiaTheme="minorEastAsia"/>
          <w:lang w:val="el-GR"/>
        </w:rPr>
        <w:t>, να αποδείξετε ότι</w:t>
      </w:r>
      <w:r w:rsidR="009007A3" w:rsidRPr="009007A3">
        <w:rPr>
          <w:rFonts w:eastAsiaTheme="minorEastAsia"/>
          <w:lang w:val="el-GR"/>
        </w:rPr>
        <w:t>:</w:t>
      </w:r>
    </w:p>
    <w:p w14:paraId="468FA0D4" w14:textId="71FE0C23" w:rsidR="009007A3" w:rsidRPr="004F7529" w:rsidRDefault="00000000" w:rsidP="009F7051">
      <w:pPr>
        <w:jc w:val="both"/>
        <w:rPr>
          <w:rFonts w:eastAsiaTheme="minorEastAsia"/>
        </w:rPr>
      </w:pPr>
      <m:oMathPara>
        <m:oMath>
          <m:sSup>
            <m:sSupPr>
              <m:ctrlPr>
                <w:rPr>
                  <w:rFonts w:ascii="Cambria Math" w:eastAsiaTheme="minorEastAsia" w:hAnsi="Cambria Math"/>
                  <w:i/>
                  <w:lang w:val="el-GR"/>
                </w:rPr>
              </m:ctrlPr>
            </m:sSupPr>
            <m:e>
              <m:r>
                <w:rPr>
                  <w:rFonts w:ascii="Cambria Math" w:eastAsiaTheme="minorEastAsia" w:hAnsi="Cambria Math"/>
                  <w:lang w:val="el-GR"/>
                </w:rPr>
                <m:t>ε</m:t>
              </m:r>
              <m:ctrlPr>
                <w:rPr>
                  <w:rFonts w:ascii="Cambria Math" w:eastAsiaTheme="minorEastAsia" w:hAnsi="Cambria Math"/>
                  <w:lang w:val="el-GR"/>
                </w:rPr>
              </m:ctrlPr>
            </m:e>
            <m:sup>
              <m:r>
                <w:rPr>
                  <w:rFonts w:ascii="Cambria Math" w:eastAsiaTheme="minorEastAsia" w:hAnsi="Cambria Math"/>
                </w:rPr>
                <m:t>-1</m:t>
              </m:r>
            </m:sup>
          </m:sSup>
          <m:func>
            <m:funcPr>
              <m:ctrlPr>
                <w:rPr>
                  <w:rFonts w:ascii="Cambria Math" w:eastAsiaTheme="minorEastAsia" w:hAnsi="Cambria Math"/>
                  <w:lang w:val="el-GR"/>
                </w:rPr>
              </m:ctrlPr>
            </m:funcPr>
            <m:fName>
              <m:limLow>
                <m:limLowPr>
                  <m:ctrlPr>
                    <w:rPr>
                      <w:rFonts w:ascii="Cambria Math" w:eastAsiaTheme="minorEastAsia" w:hAnsi="Cambria Math"/>
                      <w:i/>
                      <w:lang w:val="el-GR"/>
                    </w:rPr>
                  </m:ctrlPr>
                </m:limLowPr>
                <m:e>
                  <m:r>
                    <m:rPr>
                      <m:sty m:val="p"/>
                    </m:rPr>
                    <w:rPr>
                      <w:rFonts w:ascii="Cambria Math" w:eastAsiaTheme="minorEastAsia" w:hAnsi="Cambria Math"/>
                    </w:rPr>
                    <m:t>min</m:t>
                  </m:r>
                </m:e>
                <m:lim>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lang w:val="el-GR"/>
                    </w:rPr>
                    <m:t>k</m:t>
                  </m:r>
                  <m:r>
                    <m:rPr>
                      <m:sty m:val="p"/>
                    </m:rPr>
                    <w:rPr>
                      <w:rFonts w:ascii="Cambria Math" w:eastAsiaTheme="minorEastAsia"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N</m:t>
                      </m:r>
                      <m:ctrlPr>
                        <w:rPr>
                          <w:rFonts w:ascii="Cambria Math" w:eastAsiaTheme="minorEastAsia" w:hAnsi="Cambria Math"/>
                          <w:lang w:val="el-GR"/>
                        </w:rPr>
                      </m:ctrlPr>
                    </m:e>
                    <m:sub>
                      <m:r>
                        <w:rPr>
                          <w:rFonts w:ascii="Cambria Math" w:eastAsiaTheme="minorEastAsia" w:hAnsi="Cambria Math"/>
                          <w:lang w:val="el-GR"/>
                        </w:rPr>
                        <m:t>ε</m:t>
                      </m:r>
                    </m:sub>
                  </m:sSub>
                  <m:ctrlPr>
                    <w:rPr>
                      <w:rFonts w:ascii="Cambria Math" w:eastAsiaTheme="minorEastAsia" w:hAnsi="Cambria Math"/>
                      <w:lang w:val="el-GR"/>
                    </w:rPr>
                  </m:ctrlPr>
                </m:lim>
              </m:limLow>
              <m:ctrlPr>
                <w:rPr>
                  <w:rFonts w:ascii="Cambria Math" w:eastAsiaTheme="minorEastAsia" w:hAnsi="Cambria Math"/>
                  <w:i/>
                  <w:lang w:val="el-GR"/>
                </w:rPr>
              </m:ctrlPr>
            </m:fName>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k</m:t>
                  </m:r>
                </m:sub>
              </m:sSub>
              <m:ctrlPr>
                <w:rPr>
                  <w:rFonts w:ascii="Cambria Math" w:eastAsiaTheme="minorEastAsia" w:hAnsi="Cambria Math"/>
                  <w:i/>
                  <w:lang w:val="el-GR"/>
                </w:rPr>
              </m:ctrlPr>
            </m:e>
          </m:func>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d</m:t>
                  </m:r>
                </m:e>
              </m:groupChr>
            </m:e>
          </m:box>
          <m:r>
            <w:rPr>
              <w:rFonts w:ascii="Cambria Math" w:eastAsiaTheme="minorEastAsia" w:hAnsi="Cambria Math"/>
              <w:lang w:val="el-GR"/>
            </w:rPr>
            <m:t>X</m:t>
          </m:r>
          <m: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lang w:val="el-GR"/>
            </w:rPr>
            <m:t>ε</m:t>
          </m:r>
          <m:r>
            <m:rPr>
              <m:sty m:val="p"/>
            </m:rPr>
            <w:rPr>
              <w:rFonts w:ascii="Cambria Math" w:eastAsiaTheme="minorEastAsia" w:hAnsi="Cambria Math"/>
            </w:rPr>
            <m:t>→</m:t>
          </m:r>
          <m:r>
            <w:rPr>
              <w:rFonts w:ascii="Cambria Math" w:eastAsiaTheme="minorEastAsia" w:hAnsi="Cambria Math"/>
            </w:rPr>
            <m:t>0</m:t>
          </m:r>
        </m:oMath>
      </m:oMathPara>
    </w:p>
    <w:p w14:paraId="47BFEBD0" w14:textId="56E38F27" w:rsidR="00E73726" w:rsidRPr="00C312D6" w:rsidRDefault="009F7051" w:rsidP="009F7051">
      <w:pPr>
        <w:jc w:val="both"/>
        <w:rPr>
          <w:rFonts w:eastAsiaTheme="minorEastAsia"/>
          <w:lang w:val="el-GR"/>
        </w:rPr>
      </w:pPr>
      <w:r w:rsidRPr="009F7051">
        <w:rPr>
          <w:rFonts w:eastAsiaTheme="minorEastAsia"/>
          <w:lang w:val="el-GR"/>
        </w:rPr>
        <w:t xml:space="preserve">και να βρείτε τη </w:t>
      </w:r>
      <w:proofErr w:type="spellStart"/>
      <w:r w:rsidRPr="009F7051">
        <w:rPr>
          <w:rFonts w:eastAsiaTheme="minorEastAsia"/>
          <w:lang w:val="el-GR"/>
        </w:rPr>
        <w:t>σ.π.π</w:t>
      </w:r>
      <w:proofErr w:type="spellEnd"/>
      <w:r w:rsidRPr="009F7051">
        <w:rPr>
          <w:rFonts w:eastAsiaTheme="minorEastAsia"/>
          <w:lang w:val="el-GR"/>
        </w:rPr>
        <w:t xml:space="preserve">. του ορίου </w:t>
      </w:r>
      <w:r w:rsidR="009007A3">
        <w:rPr>
          <w:rFonts w:eastAsiaTheme="minorEastAsia"/>
        </w:rPr>
        <w:t>X</w:t>
      </w:r>
      <w:r w:rsidRPr="009F7051">
        <w:rPr>
          <w:rFonts w:eastAsiaTheme="minorEastAsia"/>
          <w:lang w:val="el-GR"/>
        </w:rPr>
        <w:t>.</w:t>
      </w:r>
    </w:p>
    <w:p w14:paraId="1602E5E2" w14:textId="77777777" w:rsidR="004F7529" w:rsidRPr="00665113" w:rsidRDefault="004F7529" w:rsidP="004F7529">
      <w:pPr>
        <w:pStyle w:val="IntenseQuote"/>
        <w:rPr>
          <w:lang w:val="el-GR"/>
        </w:rPr>
      </w:pPr>
      <w:r>
        <w:rPr>
          <w:lang w:val="el-GR"/>
        </w:rPr>
        <w:t>Λύση</w:t>
      </w:r>
    </w:p>
    <w:p w14:paraId="33138171" w14:textId="23015AA1" w:rsidR="004F7529" w:rsidRPr="005237E4" w:rsidRDefault="005237E4" w:rsidP="005237E4">
      <w:pPr>
        <w:jc w:val="both"/>
        <w:rPr>
          <w:rFonts w:eastAsiaTheme="minorEastAsia"/>
          <w:lang w:val="el-GR"/>
        </w:rPr>
      </w:pPr>
      <w:r>
        <w:rPr>
          <w:rFonts w:eastAsiaTheme="minorEastAsia"/>
        </w:rPr>
        <w:t>A</w:t>
      </w:r>
      <w:r w:rsidR="004F7529" w:rsidRPr="004F7529">
        <w:rPr>
          <w:rFonts w:eastAsiaTheme="minorEastAsia"/>
          <w:lang w:val="el-GR"/>
        </w:rPr>
        <w:t xml:space="preserve">ν </w:t>
      </w:r>
      <w:r>
        <w:rPr>
          <w:rFonts w:eastAsiaTheme="minorEastAsia"/>
          <w:lang w:val="el-GR"/>
        </w:rPr>
        <w:t xml:space="preserve">το </w:t>
      </w:r>
      <m:oMath>
        <m:sSub>
          <m:sSubPr>
            <m:ctrlPr>
              <w:rPr>
                <w:rFonts w:ascii="Cambria Math" w:eastAsiaTheme="minorEastAsia" w:hAnsi="Cambria Math"/>
                <w:i/>
                <w:lang w:val="el-GR"/>
              </w:rPr>
            </m:ctrlPr>
          </m:sSubPr>
          <m:e>
            <m:r>
              <w:rPr>
                <w:rFonts w:ascii="Cambria Math" w:eastAsiaTheme="minorEastAsia" w:hAnsi="Cambria Math"/>
                <w:lang w:val="el-GR"/>
              </w:rPr>
              <m:t>U</m:t>
            </m:r>
          </m:e>
          <m:sub>
            <m:d>
              <m:dPr>
                <m:ctrlPr>
                  <w:rPr>
                    <w:rFonts w:ascii="Cambria Math" w:eastAsiaTheme="minorEastAsia" w:hAnsi="Cambria Math"/>
                    <w:i/>
                    <w:lang w:val="el-GR"/>
                  </w:rPr>
                </m:ctrlPr>
              </m:dPr>
              <m:e>
                <m:r>
                  <w:rPr>
                    <w:rFonts w:ascii="Cambria Math" w:eastAsiaTheme="minorEastAsia" w:hAnsi="Cambria Math"/>
                    <w:lang w:val="el-GR"/>
                  </w:rPr>
                  <m:t>1</m:t>
                </m:r>
              </m:e>
            </m:d>
          </m:sub>
        </m:sSub>
      </m:oMath>
      <w:r>
        <w:rPr>
          <w:rFonts w:eastAsiaTheme="minorEastAsia"/>
          <w:lang w:val="el-GR"/>
        </w:rPr>
        <w:t xml:space="preserve"> </w:t>
      </w:r>
      <w:r w:rsidR="004F7529" w:rsidRPr="004F7529">
        <w:rPr>
          <w:rFonts w:eastAsiaTheme="minorEastAsia"/>
          <w:lang w:val="el-GR"/>
        </w:rPr>
        <w:t xml:space="preserve">είναι το ελάχιστο </w:t>
      </w:r>
      <w:r>
        <w:rPr>
          <w:rFonts w:eastAsiaTheme="minorEastAsia"/>
          <w:lang w:val="el-GR"/>
        </w:rPr>
        <w:t>της ακολουθίας</w:t>
      </w:r>
      <w:r w:rsidR="004F7529" w:rsidRPr="004F7529">
        <w:rPr>
          <w:rFonts w:eastAsiaTheme="minorEastAsia"/>
          <w:lang w:val="el-GR"/>
        </w:rPr>
        <w:t>, τότε:</w:t>
      </w:r>
    </w:p>
    <w:p w14:paraId="29E23C88" w14:textId="36C73665" w:rsidR="005237E4" w:rsidRPr="00826FCF" w:rsidRDefault="005237E4" w:rsidP="004F7529">
      <w:pPr>
        <w:rPr>
          <w:rFonts w:eastAsiaTheme="minorEastAsia"/>
          <w:lang w:val="el-GR"/>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&gt;x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n</m:t>
              </m:r>
            </m:sup>
          </m:sSup>
          <m:r>
            <m:rPr>
              <m:sty m:val="p"/>
            </m:rPr>
            <w:rPr>
              <w:rFonts w:ascii="Cambria Math" w:eastAsiaTheme="minorEastAsia" w:hAnsi="Cambria Math"/>
            </w:rPr>
            <m:t>,</m:t>
          </m:r>
          <m:r>
            <w:rPr>
              <w:rFonts w:ascii="Cambria Math" w:eastAsiaTheme="minorEastAsia" w:hAnsi="Cambria Math"/>
              <w:lang w:val="el-GR"/>
            </w:rPr>
            <m:t xml:space="preserve">  </m:t>
          </m:r>
          <m:r>
            <w:rPr>
              <w:rFonts w:ascii="Cambria Math" w:eastAsiaTheme="minorEastAsia" w:hAnsi="Cambria Math"/>
            </w:rPr>
            <m:t>x</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oMath>
      </m:oMathPara>
    </w:p>
    <w:p w14:paraId="6306C666" w14:textId="1C4CF280" w:rsidR="004F7529" w:rsidRPr="00826FCF" w:rsidRDefault="00826FCF" w:rsidP="004F7529">
      <w:pPr>
        <w:rPr>
          <w:rFonts w:eastAsiaTheme="minorEastAsia"/>
          <w:lang w:val="el-GR"/>
        </w:rPr>
      </w:pPr>
      <w:r>
        <w:rPr>
          <w:rFonts w:eastAsiaTheme="minorEastAsia"/>
          <w:lang w:val="el-GR"/>
        </w:rPr>
        <w:t>Άρα</w:t>
      </w:r>
      <w:r w:rsidR="004F7529" w:rsidRPr="004F7529">
        <w:rPr>
          <w:rFonts w:eastAsiaTheme="minorEastAsia"/>
          <w:lang w:val="el-GR"/>
        </w:rPr>
        <w:t xml:space="preserve">, η </w:t>
      </w:r>
      <w:proofErr w:type="spellStart"/>
      <w:r>
        <w:rPr>
          <w:rFonts w:eastAsiaTheme="minorEastAsia"/>
          <w:lang w:val="el-GR"/>
        </w:rPr>
        <w:t>σ.κ.π</w:t>
      </w:r>
      <w:proofErr w:type="spellEnd"/>
      <w:r>
        <w:rPr>
          <w:rFonts w:eastAsiaTheme="minorEastAsia"/>
          <w:lang w:val="el-GR"/>
        </w:rPr>
        <w:t>.</w:t>
      </w:r>
      <w:r w:rsidR="004F7529" w:rsidRPr="004F7529">
        <w:rPr>
          <w:rFonts w:eastAsiaTheme="minorEastAsia"/>
          <w:lang w:val="el-GR"/>
        </w:rPr>
        <w:t xml:space="preserve"> της </w:t>
      </w:r>
      <m:oMath>
        <m:sSub>
          <m:sSubPr>
            <m:ctrlPr>
              <w:rPr>
                <w:rFonts w:ascii="Cambria Math" w:eastAsiaTheme="minorEastAsia" w:hAnsi="Cambria Math"/>
                <w:i/>
                <w:lang w:val="el-GR"/>
              </w:rPr>
            </m:ctrlPr>
          </m:sSubPr>
          <m:e>
            <m:r>
              <w:rPr>
                <w:rFonts w:ascii="Cambria Math" w:eastAsiaTheme="minorEastAsia" w:hAnsi="Cambria Math"/>
                <w:lang w:val="el-GR"/>
              </w:rPr>
              <m:t>U</m:t>
            </m:r>
          </m:e>
          <m:sub>
            <m:d>
              <m:dPr>
                <m:ctrlPr>
                  <w:rPr>
                    <w:rFonts w:ascii="Cambria Math" w:eastAsiaTheme="minorEastAsia" w:hAnsi="Cambria Math"/>
                    <w:i/>
                    <w:lang w:val="el-GR"/>
                  </w:rPr>
                </m:ctrlPr>
              </m:dPr>
              <m:e>
                <m:r>
                  <w:rPr>
                    <w:rFonts w:ascii="Cambria Math" w:eastAsiaTheme="minorEastAsia" w:hAnsi="Cambria Math"/>
                    <w:lang w:val="el-GR"/>
                  </w:rPr>
                  <m:t>1</m:t>
                </m:r>
              </m:e>
            </m:d>
          </m:sub>
        </m:sSub>
      </m:oMath>
      <w:r>
        <w:rPr>
          <w:rFonts w:eastAsiaTheme="minorEastAsia"/>
          <w:lang w:val="el-GR"/>
        </w:rPr>
        <w:t xml:space="preserve"> </w:t>
      </w:r>
      <w:r w:rsidR="004F7529" w:rsidRPr="004F7529">
        <w:rPr>
          <w:rFonts w:eastAsiaTheme="minorEastAsia"/>
          <w:lang w:val="el-GR"/>
        </w:rPr>
        <w:t>δεδομέν</w:t>
      </w:r>
      <w:r>
        <w:rPr>
          <w:rFonts w:eastAsiaTheme="minorEastAsia"/>
          <w:lang w:val="el-GR"/>
        </w:rPr>
        <w:t>ου ότι</w:t>
      </w:r>
      <w:r w:rsidR="004F7529" w:rsidRPr="004F7529">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ϵ</m:t>
            </m:r>
          </m:sub>
        </m:sSub>
        <m:r>
          <w:rPr>
            <w:rFonts w:ascii="Cambria Math" w:eastAsiaTheme="minorEastAsia" w:hAnsi="Cambria Math"/>
            <w:lang w:val="el-GR"/>
          </w:rPr>
          <m:t>=</m:t>
        </m:r>
        <m:r>
          <w:rPr>
            <w:rFonts w:ascii="Cambria Math" w:eastAsiaTheme="minorEastAsia" w:hAnsi="Cambria Math"/>
          </w:rPr>
          <m:t>n</m:t>
        </m:r>
      </m:oMath>
      <w:r w:rsidRPr="00826FCF">
        <w:rPr>
          <w:rFonts w:eastAsiaTheme="minorEastAsia"/>
          <w:lang w:val="el-GR"/>
        </w:rPr>
        <w:t xml:space="preserve"> </w:t>
      </w:r>
      <w:r w:rsidR="004F7529" w:rsidRPr="004F7529">
        <w:rPr>
          <w:rFonts w:eastAsiaTheme="minorEastAsia"/>
          <w:lang w:val="el-GR"/>
        </w:rPr>
        <w:t>είναι:</w:t>
      </w:r>
    </w:p>
    <w:p w14:paraId="448647D2" w14:textId="62EDDB7C" w:rsidR="00826FCF" w:rsidRPr="00826FCF" w:rsidRDefault="00826FCF" w:rsidP="004F7529">
      <w:pPr>
        <w:rPr>
          <w:rFonts w:eastAsiaTheme="minorEastAsia"/>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sSub>
                <m:sSubPr>
                  <m:ctrlPr>
                    <w:rPr>
                      <w:rFonts w:ascii="Cambria Math" w:eastAsiaTheme="minorEastAsia" w:hAnsi="Cambria Math"/>
                      <w:i/>
                      <w:lang w:val="el-GR"/>
                    </w:rPr>
                  </m:ctrlPr>
                </m:sSubPr>
                <m:e>
                  <m:r>
                    <w:rPr>
                      <w:rFonts w:ascii="Cambria Math" w:eastAsiaTheme="minorEastAsia" w:hAnsi="Cambria Math"/>
                      <w:lang w:val="el-GR"/>
                    </w:rPr>
                    <m:t>U</m:t>
                  </m:r>
                </m:e>
                <m:sub>
                  <m:d>
                    <m:dPr>
                      <m:ctrlPr>
                        <w:rPr>
                          <w:rFonts w:ascii="Cambria Math" w:eastAsiaTheme="minorEastAsia" w:hAnsi="Cambria Math"/>
                          <w:i/>
                          <w:lang w:val="el-GR"/>
                        </w:rPr>
                      </m:ctrlPr>
                    </m:dPr>
                    <m:e>
                      <m:r>
                        <w:rPr>
                          <w:rFonts w:ascii="Cambria Math" w:eastAsiaTheme="minorEastAsia" w:hAnsi="Cambria Math"/>
                          <w:lang w:val="el-GR"/>
                        </w:rPr>
                        <m:t>1</m:t>
                      </m:r>
                    </m:e>
                  </m:d>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N</m:t>
                  </m:r>
                </m:e>
                <m:sub>
                  <m:r>
                    <m:rPr>
                      <m:sty m:val="p"/>
                    </m:rPr>
                    <w:rPr>
                      <w:rFonts w:ascii="Cambria Math" w:eastAsiaTheme="minorEastAsia" w:hAnsi="Cambria Math"/>
                      <w:lang w:val="el-GR"/>
                    </w:rPr>
                    <m:t>ϵ</m:t>
                  </m:r>
                </m:sub>
              </m:sSub>
              <m:r>
                <w:rPr>
                  <w:rFonts w:ascii="Cambria Math" w:eastAsiaTheme="minorEastAsia" w:hAnsi="Cambria Math"/>
                  <w:lang w:val="el-GR"/>
                </w:rPr>
                <m:t>=n</m:t>
              </m:r>
            </m:sub>
          </m:sSub>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=1-</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1-x</m:t>
                  </m:r>
                </m:e>
              </m:d>
            </m:e>
            <m:sup>
              <m:r>
                <w:rPr>
                  <w:rFonts w:ascii="Cambria Math" w:eastAsiaTheme="minorEastAsia" w:hAnsi="Cambria Math"/>
                  <w:lang w:val="el-GR"/>
                </w:rPr>
                <m:t>n</m:t>
              </m:r>
            </m:sup>
          </m:sSup>
        </m:oMath>
      </m:oMathPara>
    </w:p>
    <w:p w14:paraId="57323944" w14:textId="389D8129" w:rsidR="004F7529" w:rsidRPr="00826FCF" w:rsidRDefault="004F7529" w:rsidP="004F7529">
      <w:pPr>
        <w:rPr>
          <w:rFonts w:eastAsiaTheme="minorEastAsia"/>
          <w:lang w:val="el-GR"/>
        </w:rPr>
      </w:pPr>
      <w:r w:rsidRPr="004F7529">
        <w:rPr>
          <w:rFonts w:eastAsiaTheme="minorEastAsia"/>
          <w:lang w:val="el-GR"/>
        </w:rPr>
        <w:t>Έστω</w:t>
      </w:r>
      <w:r w:rsidRPr="00826FCF">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s-ES"/>
              </w:rPr>
              <m:t>M</m:t>
            </m:r>
            <m:ctrlPr>
              <w:rPr>
                <w:rFonts w:ascii="Cambria Math" w:eastAsiaTheme="minorEastAsia" w:hAnsi="Cambria Math"/>
                <w:i/>
                <w:lang w:val="es-ES"/>
              </w:rPr>
            </m:ctrlPr>
          </m:e>
          <m:sub>
            <m:r>
              <m:rPr>
                <m:sty m:val="p"/>
              </m:rPr>
              <w:rPr>
                <w:rFonts w:ascii="Cambria Math" w:eastAsiaTheme="minorEastAsia" w:hAnsi="Cambria Math"/>
                <w:lang w:val="el-GR"/>
              </w:rPr>
              <m:t>ϵ</m:t>
            </m:r>
          </m:sub>
        </m:sSub>
        <m:r>
          <w:rPr>
            <w:rFonts w:ascii="Cambria Math" w:eastAsiaTheme="minorEastAsia" w:hAnsi="Cambria Math"/>
            <w:lang w:val="el-GR"/>
          </w:rPr>
          <m:t>=</m:t>
        </m:r>
        <m:func>
          <m:funcPr>
            <m:ctrlPr>
              <w:rPr>
                <w:rFonts w:ascii="Cambria Math" w:eastAsiaTheme="minorEastAsia" w:hAnsi="Cambria Math"/>
                <w:lang w:val="es-ES"/>
              </w:rPr>
            </m:ctrlPr>
          </m:funcPr>
          <m:fName>
            <m:limLow>
              <m:limLowPr>
                <m:ctrlPr>
                  <w:rPr>
                    <w:rFonts w:ascii="Cambria Math" w:eastAsiaTheme="minorEastAsia" w:hAnsi="Cambria Math"/>
                    <w:i/>
                    <w:lang w:val="el-GR"/>
                  </w:rPr>
                </m:ctrlPr>
              </m:limLowPr>
              <m:e>
                <m:r>
                  <m:rPr>
                    <m:sty m:val="p"/>
                  </m:rPr>
                  <w:rPr>
                    <w:rFonts w:ascii="Cambria Math" w:eastAsiaTheme="minorEastAsia" w:hAnsi="Cambria Math"/>
                  </w:rPr>
                  <m:t>min</m:t>
                </m:r>
              </m:e>
              <m:lim>
                <m:r>
                  <w:rPr>
                    <w:rFonts w:ascii="Cambria Math" w:eastAsiaTheme="minorEastAsia" w:hAnsi="Cambria Math"/>
                    <w:lang w:val="el-GR"/>
                  </w:rPr>
                  <m:t>1</m:t>
                </m:r>
                <m:r>
                  <m:rPr>
                    <m:sty m:val="p"/>
                  </m:rPr>
                  <w:rPr>
                    <w:rFonts w:ascii="Cambria Math" w:eastAsiaTheme="minorEastAsia" w:hAnsi="Cambria Math"/>
                    <w:lang w:val="el-GR"/>
                  </w:rPr>
                  <m:t>≤</m:t>
                </m:r>
                <m:r>
                  <w:rPr>
                    <w:rFonts w:ascii="Cambria Math" w:eastAsiaTheme="minorEastAsia" w:hAnsi="Cambria Math"/>
                    <w:lang w:val="es-ES"/>
                  </w:rPr>
                  <m:t>k</m:t>
                </m:r>
                <m:r>
                  <m:rPr>
                    <m:sty m:val="p"/>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s-ES"/>
                      </w:rPr>
                      <m:t>N</m:t>
                    </m:r>
                    <m:ctrlPr>
                      <w:rPr>
                        <w:rFonts w:ascii="Cambria Math" w:eastAsiaTheme="minorEastAsia" w:hAnsi="Cambria Math"/>
                        <w:lang w:val="el-GR"/>
                      </w:rPr>
                    </m:ctrlPr>
                  </m:e>
                  <m:sub>
                    <m:r>
                      <m:rPr>
                        <m:sty m:val="p"/>
                      </m:rPr>
                      <w:rPr>
                        <w:rFonts w:ascii="Cambria Math" w:eastAsiaTheme="minorEastAsia" w:hAnsi="Cambria Math"/>
                        <w:lang w:val="el-GR"/>
                      </w:rPr>
                      <m:t>ϵ</m:t>
                    </m:r>
                  </m:sub>
                </m:sSub>
                <m:ctrlPr>
                  <w:rPr>
                    <w:rFonts w:ascii="Cambria Math" w:eastAsiaTheme="minorEastAsia" w:hAnsi="Cambria Math"/>
                    <w:lang w:val="es-ES"/>
                  </w:rPr>
                </m:ctrlPr>
              </m:lim>
            </m:limLow>
            <m:ctrlPr>
              <w:rPr>
                <w:rFonts w:ascii="Cambria Math" w:eastAsiaTheme="minorEastAsia" w:hAnsi="Cambria Math"/>
                <w:i/>
                <w:lang w:val="el-GR"/>
              </w:rPr>
            </m:ctrlPr>
          </m:fName>
          <m:e>
            <m:sSub>
              <m:sSubPr>
                <m:ctrlPr>
                  <w:rPr>
                    <w:rFonts w:ascii="Cambria Math" w:eastAsiaTheme="minorEastAsia" w:hAnsi="Cambria Math"/>
                    <w:i/>
                    <w:lang w:val="el-GR"/>
                  </w:rPr>
                </m:ctrlPr>
              </m:sSubPr>
              <m:e>
                <m:r>
                  <w:rPr>
                    <w:rFonts w:ascii="Cambria Math" w:eastAsiaTheme="minorEastAsia" w:hAnsi="Cambria Math"/>
                    <w:lang w:val="es-ES"/>
                  </w:rPr>
                  <m:t>U</m:t>
                </m:r>
                <m:ctrlPr>
                  <w:rPr>
                    <w:rFonts w:ascii="Cambria Math" w:eastAsiaTheme="minorEastAsia" w:hAnsi="Cambria Math"/>
                    <w:i/>
                    <w:lang w:val="es-ES"/>
                  </w:rPr>
                </m:ctrlPr>
              </m:e>
              <m:sub>
                <m:r>
                  <w:rPr>
                    <w:rFonts w:ascii="Cambria Math" w:eastAsiaTheme="minorEastAsia" w:hAnsi="Cambria Math"/>
                    <w:lang w:val="es-ES"/>
                  </w:rPr>
                  <m:t>k</m:t>
                </m:r>
              </m:sub>
            </m:sSub>
            <m:ctrlPr>
              <w:rPr>
                <w:rFonts w:ascii="Cambria Math" w:eastAsiaTheme="minorEastAsia" w:hAnsi="Cambria Math"/>
                <w:i/>
                <w:lang w:val="el-GR"/>
              </w:rPr>
            </m:ctrlPr>
          </m:e>
        </m:func>
      </m:oMath>
      <w:r w:rsidRPr="00826FCF">
        <w:rPr>
          <w:rFonts w:eastAsiaTheme="minorEastAsia"/>
          <w:lang w:val="el-GR"/>
        </w:rPr>
        <w:t>.</w:t>
      </w:r>
      <w:r w:rsidR="00826FCF">
        <w:rPr>
          <w:rFonts w:eastAsiaTheme="minorEastAsia"/>
          <w:lang w:val="el-GR"/>
        </w:rPr>
        <w:t xml:space="preserve"> </w:t>
      </w:r>
      <w:r w:rsidRPr="004F7529">
        <w:rPr>
          <w:rFonts w:eastAsiaTheme="minorEastAsia"/>
          <w:lang w:val="el-GR"/>
        </w:rPr>
        <w:t>Η</w:t>
      </w:r>
      <w:r w:rsidRPr="00826FCF">
        <w:rPr>
          <w:rFonts w:eastAsiaTheme="minorEastAsia"/>
          <w:lang w:val="el-GR"/>
        </w:rPr>
        <w:t xml:space="preserve"> </w:t>
      </w:r>
      <w:proofErr w:type="spellStart"/>
      <w:r w:rsidR="00826FCF">
        <w:rPr>
          <w:rFonts w:eastAsiaTheme="minorEastAsia"/>
          <w:lang w:val="el-GR"/>
        </w:rPr>
        <w:t>σ</w:t>
      </w:r>
      <w:r w:rsidR="00826FCF" w:rsidRPr="00826FCF">
        <w:rPr>
          <w:rFonts w:eastAsiaTheme="minorEastAsia"/>
          <w:lang w:val="el-GR"/>
        </w:rPr>
        <w:t>.</w:t>
      </w:r>
      <w:r w:rsidR="00826FCF">
        <w:rPr>
          <w:rFonts w:eastAsiaTheme="minorEastAsia"/>
          <w:lang w:val="el-GR"/>
        </w:rPr>
        <w:t>κ</w:t>
      </w:r>
      <w:r w:rsidR="00826FCF" w:rsidRPr="00826FCF">
        <w:rPr>
          <w:rFonts w:eastAsiaTheme="minorEastAsia"/>
          <w:lang w:val="el-GR"/>
        </w:rPr>
        <w:t>.</w:t>
      </w:r>
      <w:r w:rsidR="00826FCF">
        <w:rPr>
          <w:rFonts w:eastAsiaTheme="minorEastAsia"/>
          <w:lang w:val="el-GR"/>
        </w:rPr>
        <w:t>π</w:t>
      </w:r>
      <w:proofErr w:type="spellEnd"/>
      <w:r w:rsidR="00826FCF" w:rsidRPr="00826FCF">
        <w:rPr>
          <w:rFonts w:eastAsiaTheme="minorEastAsia"/>
          <w:lang w:val="el-GR"/>
        </w:rPr>
        <w:t>.</w:t>
      </w:r>
      <w:r w:rsidRPr="00826FCF">
        <w:rPr>
          <w:rFonts w:eastAsiaTheme="minorEastAsia"/>
          <w:lang w:val="el-GR"/>
        </w:rPr>
        <w:t xml:space="preserve"> </w:t>
      </w:r>
      <w:r w:rsidR="00756720">
        <w:rPr>
          <w:rFonts w:eastAsiaTheme="minorEastAsia"/>
          <w:lang w:val="el-GR"/>
        </w:rPr>
        <w:t>της</w:t>
      </w:r>
      <w:r w:rsidRPr="00826FCF">
        <w:rPr>
          <w:rFonts w:eastAsiaTheme="minorEastAsia"/>
          <w:lang w:val="el-GR"/>
        </w:rPr>
        <w:t xml:space="preserve"> </w:t>
      </w:r>
      <m:oMath>
        <m:sSup>
          <m:sSupPr>
            <m:ctrlPr>
              <w:rPr>
                <w:rFonts w:ascii="Cambria Math" w:eastAsiaTheme="minorEastAsia" w:hAnsi="Cambria Math"/>
                <w:i/>
                <w:lang w:val="el-GR"/>
              </w:rPr>
            </m:ctrlPr>
          </m:sSupPr>
          <m:e>
            <m:r>
              <m:rPr>
                <m:sty m:val="p"/>
              </m:rPr>
              <w:rPr>
                <w:rFonts w:ascii="Cambria Math" w:eastAsiaTheme="minorEastAsia" w:hAnsi="Cambria Math"/>
                <w:lang w:val="el-GR"/>
              </w:rPr>
              <m:t>ϵ</m:t>
            </m:r>
            <m:ctrlPr>
              <w:rPr>
                <w:rFonts w:ascii="Cambria Math" w:eastAsiaTheme="minorEastAsia" w:hAnsi="Cambria Math"/>
                <w:lang w:val="el-GR"/>
              </w:rPr>
            </m:ctrlPr>
          </m:e>
          <m:sup>
            <m:r>
              <w:rPr>
                <w:rFonts w:ascii="Cambria Math" w:eastAsiaTheme="minorEastAsia" w:hAnsi="Cambria Math"/>
                <w:lang w:val="el-GR"/>
              </w:rPr>
              <m:t>-1</m:t>
            </m:r>
          </m:sup>
        </m:sSup>
        <m:sSub>
          <m:sSubPr>
            <m:ctrlPr>
              <w:rPr>
                <w:rFonts w:ascii="Cambria Math" w:eastAsiaTheme="minorEastAsia" w:hAnsi="Cambria Math"/>
                <w:i/>
                <w:lang w:val="el-GR"/>
              </w:rPr>
            </m:ctrlPr>
          </m:sSubPr>
          <m:e>
            <m:r>
              <w:rPr>
                <w:rFonts w:ascii="Cambria Math" w:eastAsiaTheme="minorEastAsia" w:hAnsi="Cambria Math"/>
              </w:rPr>
              <m:t>M</m:t>
            </m:r>
            <m:ctrlPr>
              <w:rPr>
                <w:rFonts w:ascii="Cambria Math" w:eastAsiaTheme="minorEastAsia" w:hAnsi="Cambria Math"/>
                <w:i/>
              </w:rPr>
            </m:ctrlPr>
          </m:e>
          <m:sub>
            <m:r>
              <m:rPr>
                <m:sty m:val="p"/>
              </m:rPr>
              <w:rPr>
                <w:rFonts w:ascii="Cambria Math" w:eastAsiaTheme="minorEastAsia" w:hAnsi="Cambria Math"/>
                <w:lang w:val="el-GR"/>
              </w:rPr>
              <m:t>ϵ</m:t>
            </m:r>
          </m:sub>
        </m:sSub>
      </m:oMath>
      <w:r w:rsidR="00633D3A">
        <w:rPr>
          <w:rFonts w:eastAsiaTheme="minorEastAsia"/>
          <w:lang w:val="el-GR"/>
        </w:rPr>
        <w:t xml:space="preserve"> προκύπτει από</w:t>
      </w:r>
      <w:r w:rsidRPr="00826FCF">
        <w:rPr>
          <w:rFonts w:eastAsiaTheme="minorEastAsia"/>
          <w:lang w:val="el-GR"/>
        </w:rPr>
        <w:t>:</w:t>
      </w:r>
    </w:p>
    <w:p w14:paraId="7049401D" w14:textId="42051411" w:rsidR="004F7529" w:rsidRPr="00826FCF" w:rsidRDefault="00826FCF" w:rsidP="004F7529">
      <w:pPr>
        <w:rPr>
          <w:rFonts w:eastAsiaTheme="minorEastAsia"/>
          <w:lang w:val="el-GR"/>
        </w:rPr>
      </w:pPr>
      <m:oMathPara>
        <m:oMath>
          <m:r>
            <w:rPr>
              <w:rFonts w:ascii="Cambria Math" w:eastAsiaTheme="minorEastAsia" w:hAnsi="Cambria Math"/>
              <w:lang w:val="es-ES"/>
            </w:rPr>
            <m:t>P</m:t>
          </m:r>
          <m:d>
            <m:dPr>
              <m:ctrlPr>
                <w:rPr>
                  <w:rFonts w:ascii="Cambria Math" w:eastAsiaTheme="minorEastAsia" w:hAnsi="Cambria Math"/>
                  <w:i/>
                  <w:lang w:val="es-ES"/>
                </w:rPr>
              </m:ctrlPr>
            </m:dPr>
            <m:e>
              <m:sSup>
                <m:sSupPr>
                  <m:ctrlPr>
                    <w:rPr>
                      <w:rFonts w:ascii="Cambria Math" w:eastAsiaTheme="minorEastAsia" w:hAnsi="Cambria Math"/>
                      <w:i/>
                      <w:lang w:val="es-ES"/>
                    </w:rPr>
                  </m:ctrlPr>
                </m:sSupPr>
                <m:e>
                  <m:r>
                    <m:rPr>
                      <m:sty m:val="p"/>
                    </m:rPr>
                    <w:rPr>
                      <w:rFonts w:ascii="Cambria Math" w:eastAsiaTheme="minorEastAsia" w:hAnsi="Cambria Math"/>
                      <w:lang w:val="es-ES"/>
                    </w:rPr>
                    <m:t>ϵ</m:t>
                  </m:r>
                </m:e>
                <m:sup>
                  <m:r>
                    <w:rPr>
                      <w:rFonts w:ascii="Cambria Math" w:eastAsiaTheme="minorEastAsia" w:hAnsi="Cambria Math"/>
                      <w:lang w:val="es-ES"/>
                    </w:rPr>
                    <m:t>-1</m:t>
                  </m:r>
                </m:sup>
              </m:sSup>
              <m:sSub>
                <m:sSubPr>
                  <m:ctrlPr>
                    <w:rPr>
                      <w:rFonts w:ascii="Cambria Math" w:eastAsiaTheme="minorEastAsia" w:hAnsi="Cambria Math"/>
                      <w:i/>
                      <w:lang w:val="es-ES"/>
                    </w:rPr>
                  </m:ctrlPr>
                </m:sSubPr>
                <m:e>
                  <m:r>
                    <w:rPr>
                      <w:rFonts w:ascii="Cambria Math" w:eastAsiaTheme="minorEastAsia" w:hAnsi="Cambria Math"/>
                      <w:lang w:val="es-ES"/>
                    </w:rPr>
                    <m:t>M</m:t>
                  </m:r>
                </m:e>
                <m:sub>
                  <m:r>
                    <m:rPr>
                      <m:sty m:val="p"/>
                    </m:rPr>
                    <w:rPr>
                      <w:rFonts w:ascii="Cambria Math" w:eastAsiaTheme="minorEastAsia" w:hAnsi="Cambria Math"/>
                      <w:lang w:val="es-ES"/>
                    </w:rPr>
                    <m:t>ϵ</m:t>
                  </m:r>
                </m:sub>
              </m:sSub>
              <m:r>
                <m:rPr>
                  <m:sty m:val="p"/>
                </m:rPr>
                <w:rPr>
                  <w:rFonts w:ascii="Cambria Math" w:eastAsiaTheme="minorEastAsia" w:hAnsi="Cambria Math"/>
                  <w:lang w:val="es-ES"/>
                </w:rPr>
                <m:t>≤</m:t>
              </m:r>
              <m:r>
                <w:rPr>
                  <w:rFonts w:ascii="Cambria Math" w:eastAsiaTheme="minorEastAsia" w:hAnsi="Cambria Math"/>
                  <w:lang w:val="es-ES"/>
                </w:rPr>
                <m:t>x</m:t>
              </m:r>
            </m:e>
          </m:d>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M</m:t>
                  </m:r>
                </m:e>
                <m:sub>
                  <m:r>
                    <m:rPr>
                      <m:sty m:val="p"/>
                    </m:rPr>
                    <w:rPr>
                      <w:rFonts w:ascii="Cambria Math" w:eastAsiaTheme="minorEastAsia" w:hAnsi="Cambria Math"/>
                      <w:lang w:val="es-ES"/>
                    </w:rPr>
                    <m:t>ϵ</m:t>
                  </m:r>
                </m:sub>
              </m:sSub>
              <m:r>
                <m:rPr>
                  <m:sty m:val="p"/>
                </m:rPr>
                <w:rPr>
                  <w:rFonts w:ascii="Cambria Math" w:eastAsiaTheme="minorEastAsia" w:hAnsi="Cambria Math"/>
                  <w:lang w:val="es-ES"/>
                </w:rPr>
                <m:t>≤ϵ</m:t>
              </m:r>
              <m:r>
                <w:rPr>
                  <w:rFonts w:ascii="Cambria Math" w:eastAsiaTheme="minorEastAsia" w:hAnsi="Cambria Math"/>
                  <w:lang w:val="es-ES"/>
                </w:rPr>
                <m:t>x</m:t>
              </m:r>
            </m:e>
          </m:d>
        </m:oMath>
      </m:oMathPara>
    </w:p>
    <w:p w14:paraId="7C5D122D" w14:textId="03BFE392" w:rsidR="004F7529" w:rsidRPr="004F7529" w:rsidRDefault="004F7529" w:rsidP="00826FCF">
      <w:pPr>
        <w:jc w:val="both"/>
        <w:rPr>
          <w:rFonts w:eastAsiaTheme="minorEastAsia"/>
          <w:lang w:val="el-GR"/>
        </w:rPr>
      </w:pPr>
      <w:r w:rsidRPr="004F7529">
        <w:rPr>
          <w:rFonts w:eastAsiaTheme="minorEastAsia"/>
          <w:lang w:val="el-GR"/>
        </w:rPr>
        <w:t xml:space="preserve">Δεδομένου ότι η </w:t>
      </w:r>
      <m:oMath>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ϵ</m:t>
            </m:r>
          </m:sub>
        </m:sSub>
      </m:oMath>
      <w:r w:rsidR="00826FCF">
        <w:rPr>
          <w:rFonts w:eastAsiaTheme="minorEastAsia"/>
          <w:lang w:val="el-GR"/>
        </w:rPr>
        <w:t xml:space="preserve"> </w:t>
      </w:r>
      <w:r w:rsidRPr="004F7529">
        <w:rPr>
          <w:rFonts w:eastAsiaTheme="minorEastAsia"/>
          <w:lang w:val="el-GR"/>
        </w:rPr>
        <w:t xml:space="preserve">είναι μια γεωμετρική </w:t>
      </w:r>
      <w:r w:rsidR="00826FCF">
        <w:rPr>
          <w:rFonts w:eastAsiaTheme="minorEastAsia"/>
          <w:lang w:val="el-GR"/>
        </w:rPr>
        <w:t xml:space="preserve">τ.μ. </w:t>
      </w:r>
      <w:r w:rsidRPr="004F7529">
        <w:rPr>
          <w:rFonts w:eastAsiaTheme="minorEastAsia"/>
          <w:lang w:val="el-GR"/>
        </w:rPr>
        <w:t xml:space="preserve">ανεξάρτητη από τις </w:t>
      </w:r>
      <w:r w:rsidR="00826FCF">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U</m:t>
            </m:r>
          </m:e>
          <m:sub>
            <m:r>
              <w:rPr>
                <w:rFonts w:ascii="Cambria Math" w:eastAsiaTheme="minorEastAsia" w:hAnsi="Cambria Math"/>
                <w:lang w:val="el-GR"/>
              </w:rPr>
              <m:t>2</m:t>
            </m:r>
          </m:sub>
        </m:sSub>
        <m:r>
          <w:rPr>
            <w:rFonts w:ascii="Cambria Math" w:eastAsiaTheme="minorEastAsia" w:hAnsi="Cambria Math"/>
            <w:lang w:val="el-GR"/>
          </w:rPr>
          <m:t>,…</m:t>
        </m:r>
      </m:oMath>
      <w:r w:rsidR="00826FCF" w:rsidRPr="009F7051">
        <w:rPr>
          <w:rFonts w:eastAsiaTheme="minorEastAsia"/>
          <w:lang w:val="el-GR"/>
        </w:rPr>
        <w:t>,</w:t>
      </w:r>
      <w:r w:rsidRPr="004F7529">
        <w:rPr>
          <w:rFonts w:eastAsiaTheme="minorEastAsia"/>
          <w:lang w:val="el-GR"/>
        </w:rPr>
        <w:t xml:space="preserve">, η </w:t>
      </w:r>
      <w:proofErr w:type="spellStart"/>
      <w:r w:rsidR="00756720">
        <w:rPr>
          <w:rFonts w:eastAsiaTheme="minorEastAsia"/>
          <w:lang w:val="el-GR"/>
        </w:rPr>
        <w:t>σ.κ.π</w:t>
      </w:r>
      <w:proofErr w:type="spellEnd"/>
      <w:r w:rsidR="00756720">
        <w:rPr>
          <w:rFonts w:eastAsiaTheme="minorEastAsia"/>
          <w:lang w:val="el-GR"/>
        </w:rPr>
        <w:t xml:space="preserve">. </w:t>
      </w:r>
      <w:r w:rsidRPr="004F7529">
        <w:rPr>
          <w:rFonts w:eastAsiaTheme="minorEastAsia"/>
          <w:lang w:val="el-GR"/>
        </w:rPr>
        <w:t xml:space="preserve">της </w:t>
      </w:r>
      <m:oMath>
        <m:sSub>
          <m:sSubPr>
            <m:ctrlPr>
              <w:rPr>
                <w:rFonts w:ascii="Cambria Math" w:eastAsiaTheme="minorEastAsia" w:hAnsi="Cambria Math"/>
                <w:i/>
                <w:lang w:val="el-GR"/>
              </w:rPr>
            </m:ctrlPr>
          </m:sSubPr>
          <m:e>
            <m:r>
              <w:rPr>
                <w:rFonts w:ascii="Cambria Math" w:eastAsiaTheme="minorEastAsia" w:hAnsi="Cambria Math"/>
              </w:rPr>
              <m:t>M</m:t>
            </m:r>
            <m:ctrlPr>
              <w:rPr>
                <w:rFonts w:ascii="Cambria Math" w:eastAsiaTheme="minorEastAsia" w:hAnsi="Cambria Math"/>
                <w:i/>
              </w:rPr>
            </m:ctrlPr>
          </m:e>
          <m:sub>
            <m:r>
              <w:rPr>
                <w:rFonts w:ascii="Cambria Math" w:eastAsiaTheme="minorEastAsia" w:hAnsi="Cambria Math"/>
                <w:lang w:val="el-GR"/>
              </w:rPr>
              <m:t>ϵ</m:t>
            </m:r>
          </m:sub>
        </m:sSub>
      </m:oMath>
      <w:r w:rsidR="00756720">
        <w:rPr>
          <w:rFonts w:eastAsiaTheme="minorEastAsia"/>
          <w:lang w:val="el-GR"/>
        </w:rPr>
        <w:t xml:space="preserve"> </w:t>
      </w:r>
      <w:r w:rsidRPr="004F7529">
        <w:rPr>
          <w:rFonts w:eastAsiaTheme="minorEastAsia"/>
          <w:lang w:val="el-GR"/>
        </w:rPr>
        <w:t>είναι:</w:t>
      </w:r>
    </w:p>
    <w:p w14:paraId="04D5DE9A" w14:textId="7B56D795" w:rsidR="00756720" w:rsidRPr="00756720" w:rsidRDefault="00756720" w:rsidP="004F7529">
      <w:pPr>
        <w:rPr>
          <w:rFonts w:eastAsiaTheme="minorEastAsia"/>
          <w:lang w:val="el-GR"/>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M</m:t>
                  </m:r>
                </m:e>
                <m:sub>
                  <m:r>
                    <m:rPr>
                      <m:sty m:val="p"/>
                    </m:rPr>
                    <w:rPr>
                      <w:rFonts w:ascii="Cambria Math" w:eastAsiaTheme="minorEastAsia" w:hAnsi="Cambria Math"/>
                      <w:lang w:val="es-ES"/>
                    </w:rPr>
                    <m:t>ϵ</m:t>
                  </m:r>
                </m:sub>
              </m:sSub>
              <m:r>
                <m:rPr>
                  <m:sty m:val="p"/>
                </m:rPr>
                <w:rPr>
                  <w:rFonts w:ascii="Cambria Math" w:eastAsiaTheme="minorEastAsia" w:hAnsi="Cambria Math"/>
                  <w:lang w:val="es-ES"/>
                </w:rPr>
                <m:t>≤</m:t>
              </m:r>
              <m:r>
                <w:rPr>
                  <w:rFonts w:ascii="Cambria Math" w:eastAsiaTheme="minorEastAsia" w:hAnsi="Cambria Math"/>
                  <w:lang w:val="es-ES"/>
                </w:rPr>
                <m:t>y</m:t>
              </m:r>
            </m:e>
          </m:d>
          <m:r>
            <w:rPr>
              <w:rFonts w:ascii="Cambria Math" w:eastAsiaTheme="minorEastAsia" w:hAnsi="Cambria Math"/>
              <w:lang w:val="es-ES"/>
            </w:rPr>
            <m:t>=</m:t>
          </m:r>
          <m:nary>
            <m:naryPr>
              <m:chr m:val="∑"/>
              <m:ctrlPr>
                <w:rPr>
                  <w:rFonts w:ascii="Cambria Math" w:eastAsiaTheme="minorEastAsia" w:hAnsi="Cambria Math"/>
                  <w:lang w:val="es-ES"/>
                </w:rPr>
              </m:ctrlPr>
            </m:naryPr>
            <m:sub>
              <m:r>
                <w:rPr>
                  <w:rFonts w:ascii="Cambria Math" w:eastAsiaTheme="minorEastAsia" w:hAnsi="Cambria Math"/>
                  <w:lang w:val="es-ES"/>
                </w:rPr>
                <m:t>n=1</m:t>
              </m:r>
              <m:ctrlPr>
                <w:rPr>
                  <w:rFonts w:ascii="Cambria Math" w:eastAsiaTheme="minorEastAsia" w:hAnsi="Cambria Math"/>
                  <w:i/>
                  <w:lang w:val="es-ES"/>
                </w:rPr>
              </m:ctrlPr>
            </m:sub>
            <m:sup>
              <m:r>
                <m:rPr>
                  <m:sty m:val="p"/>
                </m:rPr>
                <w:rPr>
                  <w:rFonts w:ascii="Cambria Math" w:eastAsiaTheme="minorEastAsia" w:hAnsi="Cambria Math"/>
                  <w:lang w:val="es-ES"/>
                </w:rPr>
                <m:t>∞</m:t>
              </m:r>
              <m:ctrlPr>
                <w:rPr>
                  <w:rFonts w:ascii="Cambria Math" w:eastAsiaTheme="minorEastAsia" w:hAnsi="Cambria Math"/>
                  <w:i/>
                  <w:lang w:val="es-ES"/>
                </w:rPr>
              </m:ctrlPr>
            </m:sup>
            <m:e>
              <m:r>
                <w:rPr>
                  <w:rFonts w:ascii="Cambria Math" w:eastAsiaTheme="minorEastAsia" w:hAnsi="Cambria Math"/>
                  <w:lang w:val="es-ES"/>
                </w:rPr>
                <m:t>P</m:t>
              </m:r>
              <m:d>
                <m:dPr>
                  <m:sepChr m:val="∣"/>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M</m:t>
                      </m:r>
                    </m:e>
                    <m:sub>
                      <m:r>
                        <m:rPr>
                          <m:sty m:val="p"/>
                        </m:rPr>
                        <w:rPr>
                          <w:rFonts w:ascii="Cambria Math" w:eastAsiaTheme="minorEastAsia" w:hAnsi="Cambria Math"/>
                          <w:lang w:val="es-ES"/>
                        </w:rPr>
                        <m:t>ϵ</m:t>
                      </m:r>
                    </m:sub>
                  </m:sSub>
                  <m:r>
                    <m:rPr>
                      <m:sty m:val="p"/>
                    </m:rPr>
                    <w:rPr>
                      <w:rFonts w:ascii="Cambria Math" w:eastAsiaTheme="minorEastAsia" w:hAnsi="Cambria Math"/>
                      <w:lang w:val="es-ES"/>
                    </w:rPr>
                    <m:t>≤</m:t>
                  </m:r>
                  <m:r>
                    <w:rPr>
                      <w:rFonts w:ascii="Cambria Math" w:eastAsiaTheme="minorEastAsia" w:hAnsi="Cambria Math"/>
                      <w:lang w:val="es-ES"/>
                    </w:rPr>
                    <m:t>y</m:t>
                  </m:r>
                  <m:ctrlPr>
                    <w:rPr>
                      <w:rFonts w:ascii="Cambria Math" w:eastAsiaTheme="minorEastAsia" w:hAnsi="Cambria Math"/>
                      <w:lang w:val="es-ES"/>
                    </w:rPr>
                  </m:ctrlPr>
                </m:e>
                <m:e>
                  <m:sSub>
                    <m:sSubPr>
                      <m:ctrlPr>
                        <w:rPr>
                          <w:rFonts w:ascii="Cambria Math" w:eastAsiaTheme="minorEastAsia" w:hAnsi="Cambria Math"/>
                          <w:i/>
                          <w:lang w:val="es-ES"/>
                        </w:rPr>
                      </m:ctrlPr>
                    </m:sSubPr>
                    <m:e>
                      <m:r>
                        <w:rPr>
                          <w:rFonts w:ascii="Cambria Math" w:eastAsiaTheme="minorEastAsia" w:hAnsi="Cambria Math"/>
                          <w:lang w:val="es-ES"/>
                        </w:rPr>
                        <m:t>N</m:t>
                      </m:r>
                      <m:ctrlPr>
                        <w:rPr>
                          <w:rFonts w:ascii="Cambria Math" w:eastAsiaTheme="minorEastAsia" w:hAnsi="Cambria Math"/>
                          <w:lang w:val="es-ES"/>
                        </w:rPr>
                      </m:ctrlPr>
                    </m:e>
                    <m:sub>
                      <m:r>
                        <m:rPr>
                          <m:sty m:val="p"/>
                        </m:rPr>
                        <w:rPr>
                          <w:rFonts w:ascii="Cambria Math" w:eastAsiaTheme="minorEastAsia" w:hAnsi="Cambria Math"/>
                          <w:lang w:val="es-ES"/>
                        </w:rPr>
                        <m:t>ϵ</m:t>
                      </m:r>
                    </m:sub>
                  </m:sSub>
                  <m:r>
                    <w:rPr>
                      <w:rFonts w:ascii="Cambria Math" w:eastAsiaTheme="minorEastAsia" w:hAnsi="Cambria Math"/>
                      <w:lang w:val="es-ES"/>
                    </w:rPr>
                    <m:t>=n</m:t>
                  </m:r>
                </m:e>
              </m:d>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ϵ</m:t>
                      </m:r>
                    </m:sub>
                  </m:sSub>
                  <m:r>
                    <w:rPr>
                      <w:rFonts w:ascii="Cambria Math" w:eastAsiaTheme="minorEastAsia" w:hAnsi="Cambria Math"/>
                      <w:lang w:val="es-ES"/>
                    </w:rPr>
                    <m:t>=n</m:t>
                  </m:r>
                </m:e>
              </m:d>
              <m:ctrlPr>
                <w:rPr>
                  <w:rFonts w:ascii="Cambria Math" w:eastAsiaTheme="minorEastAsia" w:hAnsi="Cambria Math"/>
                  <w:i/>
                  <w:lang w:val="es-ES"/>
                </w:rPr>
              </m:ctrlPr>
            </m:e>
          </m:nary>
        </m:oMath>
      </m:oMathPara>
    </w:p>
    <w:p w14:paraId="4DB02DC6" w14:textId="6F4E218F" w:rsidR="00756720" w:rsidRPr="00756720" w:rsidRDefault="004F7529" w:rsidP="004F7529">
      <w:pPr>
        <w:rPr>
          <w:rFonts w:eastAsiaTheme="minorEastAsia"/>
          <w:lang w:val="el-GR"/>
        </w:rPr>
      </w:pPr>
      <w:r w:rsidRPr="004F7529">
        <w:rPr>
          <w:rFonts w:eastAsiaTheme="minorEastAsia"/>
          <w:lang w:val="el-GR"/>
        </w:rPr>
        <w:t>Δεδομένου</w:t>
      </w:r>
      <w:r w:rsidRPr="00756720">
        <w:rPr>
          <w:rFonts w:eastAsiaTheme="minorEastAsia"/>
          <w:lang w:val="el-GR"/>
        </w:rPr>
        <w:t xml:space="preserve"> </w:t>
      </w:r>
      <w:r w:rsidRPr="004F7529">
        <w:rPr>
          <w:rFonts w:eastAsiaTheme="minorEastAsia"/>
          <w:lang w:val="el-GR"/>
        </w:rPr>
        <w:t>ότι</w:t>
      </w:r>
      <w:r w:rsidRPr="00756720">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s-ES"/>
              </w:rPr>
              <m:t>N</m:t>
            </m:r>
            <m:ctrlPr>
              <w:rPr>
                <w:rFonts w:ascii="Cambria Math" w:eastAsiaTheme="minorEastAsia" w:hAnsi="Cambria Math"/>
                <w:i/>
                <w:lang w:val="es-ES"/>
              </w:rPr>
            </m:ctrlPr>
          </m:e>
          <m:sub>
            <m:r>
              <m:rPr>
                <m:sty m:val="p"/>
              </m:rPr>
              <w:rPr>
                <w:rFonts w:ascii="Cambria Math" w:eastAsiaTheme="minorEastAsia" w:hAnsi="Cambria Math"/>
                <w:lang w:val="el-GR"/>
              </w:rPr>
              <m:t>ϵ</m:t>
            </m:r>
          </m:sub>
        </m:sSub>
        <m:r>
          <w:rPr>
            <w:rFonts w:ascii="Cambria Math" w:eastAsiaTheme="minorEastAsia" w:hAnsi="Cambria Math"/>
            <w:lang w:val="el-GR"/>
          </w:rPr>
          <m:t>=</m:t>
        </m:r>
        <m:r>
          <w:rPr>
            <w:rFonts w:ascii="Cambria Math" w:eastAsiaTheme="minorEastAsia" w:hAnsi="Cambria Math"/>
            <w:lang w:val="es-ES"/>
          </w:rPr>
          <m:t>n</m:t>
        </m:r>
      </m:oMath>
      <w:r w:rsidR="00756720">
        <w:rPr>
          <w:rFonts w:eastAsiaTheme="minorEastAsia"/>
          <w:lang w:val="el-GR"/>
        </w:rPr>
        <w:t>:</w:t>
      </w:r>
    </w:p>
    <w:p w14:paraId="579B3AE6" w14:textId="2D3266C4" w:rsidR="00756720" w:rsidRPr="00756720" w:rsidRDefault="00756720" w:rsidP="004F7529">
      <w:pPr>
        <w:rPr>
          <w:rFonts w:eastAsiaTheme="minorEastAsia"/>
          <w:lang w:val="el-GR"/>
        </w:rPr>
      </w:pPr>
      <m:oMathPara>
        <m:oMath>
          <m:r>
            <w:rPr>
              <w:rFonts w:ascii="Cambria Math" w:eastAsiaTheme="minorEastAsia" w:hAnsi="Cambria Math"/>
              <w:lang w:val="es-ES"/>
            </w:rPr>
            <m:t>P</m:t>
          </m:r>
          <m:d>
            <m:dPr>
              <m:sep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s-ES"/>
                    </w:rPr>
                    <m:t>M</m:t>
                  </m:r>
                </m:e>
                <m:sub>
                  <m:r>
                    <m:rPr>
                      <m:sty m:val="p"/>
                    </m:rPr>
                    <w:rPr>
                      <w:rFonts w:ascii="Cambria Math" w:eastAsiaTheme="minorEastAsia" w:hAnsi="Cambria Math"/>
                      <w:lang w:val="el-GR"/>
                    </w:rPr>
                    <m:t>ϵ</m:t>
                  </m:r>
                </m:sub>
              </m:sSub>
              <m:r>
                <m:rPr>
                  <m:sty m:val="p"/>
                </m:rPr>
                <w:rPr>
                  <w:rFonts w:ascii="Cambria Math" w:eastAsiaTheme="minorEastAsia" w:hAnsi="Cambria Math"/>
                  <w:lang w:val="el-GR"/>
                </w:rPr>
                <m:t>≤</m:t>
              </m:r>
              <m:r>
                <w:rPr>
                  <w:rFonts w:ascii="Cambria Math" w:eastAsiaTheme="minorEastAsia" w:hAnsi="Cambria Math"/>
                  <w:lang w:val="es-ES"/>
                </w:rPr>
                <m:t>y</m:t>
              </m:r>
              <m:ctrlPr>
                <w:rPr>
                  <w:rFonts w:ascii="Cambria Math" w:eastAsiaTheme="minorEastAsia" w:hAnsi="Cambria Math"/>
                  <w:lang w:val="el-GR"/>
                </w:rPr>
              </m:ctrlPr>
            </m:e>
            <m:e>
              <m:sSub>
                <m:sSubPr>
                  <m:ctrlPr>
                    <w:rPr>
                      <w:rFonts w:ascii="Cambria Math" w:eastAsiaTheme="minorEastAsia" w:hAnsi="Cambria Math"/>
                      <w:i/>
                      <w:lang w:val="el-GR"/>
                    </w:rPr>
                  </m:ctrlPr>
                </m:sSubPr>
                <m:e>
                  <m:r>
                    <w:rPr>
                      <w:rFonts w:ascii="Cambria Math" w:eastAsiaTheme="minorEastAsia" w:hAnsi="Cambria Math"/>
                      <w:lang w:val="es-ES"/>
                    </w:rPr>
                    <m:t>N</m:t>
                  </m:r>
                  <m:ctrlPr>
                    <w:rPr>
                      <w:rFonts w:ascii="Cambria Math" w:eastAsiaTheme="minorEastAsia" w:hAnsi="Cambria Math"/>
                      <w:lang w:val="el-GR"/>
                    </w:rPr>
                  </m:ctrlPr>
                </m:e>
                <m:sub>
                  <m:r>
                    <m:rPr>
                      <m:sty m:val="p"/>
                    </m:rPr>
                    <w:rPr>
                      <w:rFonts w:ascii="Cambria Math" w:eastAsiaTheme="minorEastAsia" w:hAnsi="Cambria Math"/>
                      <w:lang w:val="el-GR"/>
                    </w:rPr>
                    <m:t>ϵ</m:t>
                  </m:r>
                </m:sub>
              </m:sSub>
              <m:r>
                <w:rPr>
                  <w:rFonts w:ascii="Cambria Math" w:eastAsiaTheme="minorEastAsia" w:hAnsi="Cambria Math"/>
                  <w:lang w:val="el-GR"/>
                </w:rPr>
                <m:t>=</m:t>
              </m:r>
              <m:r>
                <w:rPr>
                  <w:rFonts w:ascii="Cambria Math" w:eastAsiaTheme="minorEastAsia" w:hAnsi="Cambria Math"/>
                  <w:lang w:val="es-ES"/>
                </w:rPr>
                <m:t>n</m:t>
              </m:r>
            </m:e>
          </m:d>
          <m:r>
            <w:rPr>
              <w:rFonts w:ascii="Cambria Math" w:eastAsiaTheme="minorEastAsia" w:hAnsi="Cambria Math"/>
              <w:lang w:val="el-GR"/>
            </w:rPr>
            <m:t>=1-</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lang w:val="es-ES"/>
                    </w:rPr>
                    <m:t>y</m:t>
                  </m:r>
                </m:e>
              </m:d>
            </m:e>
            <m:sup>
              <m:r>
                <w:rPr>
                  <w:rFonts w:ascii="Cambria Math" w:eastAsiaTheme="minorEastAsia" w:hAnsi="Cambria Math"/>
                  <w:lang w:val="es-ES"/>
                </w:rPr>
                <m:t>n</m:t>
              </m:r>
            </m:sup>
          </m:sSup>
        </m:oMath>
      </m:oMathPara>
    </w:p>
    <w:p w14:paraId="5FA543BB" w14:textId="77777777" w:rsidR="00756720" w:rsidRDefault="004F7529" w:rsidP="004F7529">
      <w:pPr>
        <w:rPr>
          <w:rFonts w:eastAsiaTheme="minorEastAsia"/>
          <w:lang w:val="el-GR"/>
        </w:rPr>
      </w:pPr>
      <w:r w:rsidRPr="004F7529">
        <w:rPr>
          <w:rFonts w:eastAsiaTheme="minorEastAsia"/>
          <w:lang w:val="el-GR"/>
        </w:rPr>
        <w:t>και</w:t>
      </w:r>
      <w:r w:rsidRPr="00756720">
        <w:rPr>
          <w:rFonts w:eastAsiaTheme="minorEastAsia"/>
          <w:lang w:val="el-GR"/>
        </w:rPr>
        <w:t xml:space="preserve"> </w:t>
      </w:r>
      <w:r w:rsidRPr="004F7529">
        <w:rPr>
          <w:rFonts w:eastAsiaTheme="minorEastAsia"/>
          <w:lang w:val="el-GR"/>
        </w:rPr>
        <w:t>η</w:t>
      </w:r>
      <w:r w:rsidRPr="00756720">
        <w:rPr>
          <w:rFonts w:eastAsiaTheme="minorEastAsia"/>
          <w:lang w:val="el-GR"/>
        </w:rPr>
        <w:t xml:space="preserve"> </w:t>
      </w:r>
      <w:proofErr w:type="spellStart"/>
      <w:r w:rsidR="00756720">
        <w:rPr>
          <w:rFonts w:eastAsiaTheme="minorEastAsia"/>
          <w:lang w:val="el-GR"/>
        </w:rPr>
        <w:t>σ.μ.π</w:t>
      </w:r>
      <w:proofErr w:type="spellEnd"/>
      <w:r w:rsidR="00756720">
        <w:rPr>
          <w:rFonts w:eastAsiaTheme="minorEastAsia"/>
          <w:lang w:val="el-GR"/>
        </w:rPr>
        <w:t xml:space="preserve">. </w:t>
      </w:r>
      <w:r w:rsidRPr="004F7529">
        <w:rPr>
          <w:rFonts w:eastAsiaTheme="minorEastAsia"/>
          <w:lang w:val="el-GR"/>
        </w:rPr>
        <w:t>τ</w:t>
      </w:r>
      <w:r w:rsidR="00756720">
        <w:rPr>
          <w:rFonts w:eastAsiaTheme="minorEastAsia"/>
          <w:lang w:val="el-GR"/>
        </w:rPr>
        <w:t>ης</w:t>
      </w:r>
      <w:r w:rsidRPr="00756720">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s-ES"/>
              </w:rPr>
              <m:t>N</m:t>
            </m:r>
            <m:ctrlPr>
              <w:rPr>
                <w:rFonts w:ascii="Cambria Math" w:eastAsiaTheme="minorEastAsia" w:hAnsi="Cambria Math"/>
                <w:i/>
                <w:lang w:val="es-ES"/>
              </w:rPr>
            </m:ctrlPr>
          </m:e>
          <m:sub>
            <m:r>
              <w:rPr>
                <w:rFonts w:ascii="Cambria Math" w:eastAsiaTheme="minorEastAsia" w:hAnsi="Cambria Math"/>
                <w:lang w:val="el-GR"/>
              </w:rPr>
              <m:t>ϵ</m:t>
            </m:r>
          </m:sub>
        </m:sSub>
      </m:oMath>
      <w:r w:rsidR="00756720">
        <w:rPr>
          <w:rFonts w:eastAsiaTheme="minorEastAsia"/>
          <w:lang w:val="el-GR"/>
        </w:rPr>
        <w:t xml:space="preserve"> </w:t>
      </w:r>
      <w:r w:rsidRPr="004F7529">
        <w:rPr>
          <w:rFonts w:eastAsiaTheme="minorEastAsia"/>
          <w:lang w:val="el-GR"/>
        </w:rPr>
        <w:t>είναι</w:t>
      </w:r>
      <w:r w:rsidR="00756720">
        <w:rPr>
          <w:rFonts w:eastAsiaTheme="minorEastAsia"/>
          <w:lang w:val="el-GR"/>
        </w:rPr>
        <w:t>:</w:t>
      </w:r>
    </w:p>
    <w:p w14:paraId="47FFAB3A" w14:textId="443B9CD1" w:rsidR="00756720" w:rsidRPr="00756720" w:rsidRDefault="00756720" w:rsidP="004F7529">
      <w:pPr>
        <w:rPr>
          <w:rFonts w:eastAsiaTheme="minorEastAsia"/>
          <w:lang w:val="el-GR"/>
        </w:rPr>
      </w:pPr>
      <m:oMathPara>
        <m:oMath>
          <m:r>
            <w:rPr>
              <w:rFonts w:ascii="Cambria Math" w:eastAsiaTheme="minorEastAsia" w:hAnsi="Cambria Math"/>
              <w:lang w:val="el-GR"/>
            </w:rPr>
            <m:t>P</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ϵ</m:t>
                  </m:r>
                </m:sub>
              </m:sSub>
              <m:r>
                <w:rPr>
                  <w:rFonts w:ascii="Cambria Math" w:eastAsiaTheme="minorEastAsia" w:hAnsi="Cambria Math"/>
                  <w:lang w:val="el-GR"/>
                </w:rPr>
                <m:t>=</m:t>
              </m:r>
              <m:r>
                <w:rPr>
                  <w:rFonts w:ascii="Cambria Math" w:eastAsiaTheme="minorEastAsia" w:hAnsi="Cambria Math"/>
                  <w:lang w:val="el-GR"/>
                </w:rPr>
                <m:t>n</m:t>
              </m:r>
            </m:e>
          </m:d>
          <m:r>
            <w:rPr>
              <w:rFonts w:ascii="Cambria Math" w:eastAsiaTheme="minorEastAsia" w:hAnsi="Cambria Math"/>
              <w:lang w:val="el-GR"/>
            </w:rPr>
            <m:t>=</m:t>
          </m:r>
          <m:r>
            <m:rPr>
              <m:sty m:val="p"/>
            </m:rPr>
            <w:rPr>
              <w:rFonts w:ascii="Cambria Math" w:eastAsiaTheme="minorEastAsia" w:hAnsi="Cambria Math"/>
              <w:lang w:val="el-GR"/>
            </w:rPr>
            <m:t>ϵ</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m:t>
                  </m:r>
                  <m:r>
                    <m:rPr>
                      <m:sty m:val="p"/>
                    </m:rPr>
                    <w:rPr>
                      <w:rFonts w:ascii="Cambria Math" w:eastAsiaTheme="minorEastAsia" w:hAnsi="Cambria Math"/>
                      <w:lang w:val="el-GR"/>
                    </w:rPr>
                    <m:t>ϵ</m:t>
                  </m:r>
                </m:e>
              </m:d>
              <m:ctrlPr>
                <w:rPr>
                  <w:rFonts w:ascii="Cambria Math" w:eastAsiaTheme="minorEastAsia" w:hAnsi="Cambria Math"/>
                  <w:i/>
                  <w:lang w:val="es-ES"/>
                </w:rPr>
              </m:ctrlPr>
            </m:e>
            <m:sup>
              <m:r>
                <w:rPr>
                  <w:rFonts w:ascii="Cambria Math" w:eastAsiaTheme="minorEastAsia" w:hAnsi="Cambria Math"/>
                  <w:lang w:val="es-ES"/>
                </w:rPr>
                <m:t>n</m:t>
              </m:r>
              <m:r>
                <w:rPr>
                  <w:rFonts w:ascii="Cambria Math" w:eastAsiaTheme="minorEastAsia" w:hAnsi="Cambria Math"/>
                  <w:lang w:val="el-GR"/>
                </w:rPr>
                <m:t>-1</m:t>
              </m:r>
            </m:sup>
          </m:sSup>
        </m:oMath>
      </m:oMathPara>
    </w:p>
    <w:p w14:paraId="608B8F7F" w14:textId="12464829" w:rsidR="004F7529" w:rsidRPr="00756720" w:rsidRDefault="00756720" w:rsidP="004F7529">
      <w:pPr>
        <w:rPr>
          <w:rFonts w:eastAsiaTheme="minorEastAsia"/>
          <w:lang w:val="el-GR"/>
        </w:rPr>
      </w:pPr>
      <w:r>
        <w:rPr>
          <w:rFonts w:eastAsiaTheme="minorEastAsia"/>
          <w:lang w:val="el-GR"/>
        </w:rPr>
        <w:t>Άρα</w:t>
      </w:r>
      <w:r w:rsidR="004F7529" w:rsidRPr="004F7529">
        <w:rPr>
          <w:rFonts w:eastAsiaTheme="minorEastAsia"/>
          <w:lang w:val="es-ES"/>
        </w:rPr>
        <w:t>:</w:t>
      </w:r>
    </w:p>
    <w:p w14:paraId="38AF27D9" w14:textId="5DF20B41" w:rsidR="00756720" w:rsidRPr="00756720" w:rsidRDefault="00756720" w:rsidP="004F7529">
      <w:pPr>
        <w:rPr>
          <w:rFonts w:eastAsiaTheme="minorEastAsia"/>
          <w:lang w:val="el-GR"/>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M</m:t>
                  </m:r>
                </m:e>
                <m:sub>
                  <m:r>
                    <m:rPr>
                      <m:sty m:val="p"/>
                    </m:rPr>
                    <w:rPr>
                      <w:rFonts w:ascii="Cambria Math" w:eastAsiaTheme="minorEastAsia" w:hAnsi="Cambria Math"/>
                      <w:lang w:val="es-ES"/>
                    </w:rPr>
                    <m:t>ϵ</m:t>
                  </m:r>
                </m:sub>
              </m:sSub>
              <m:r>
                <m:rPr>
                  <m:sty m:val="p"/>
                </m:rPr>
                <w:rPr>
                  <w:rFonts w:ascii="Cambria Math" w:eastAsiaTheme="minorEastAsia" w:hAnsi="Cambria Math"/>
                  <w:lang w:val="es-ES"/>
                </w:rPr>
                <m:t>≤</m:t>
              </m:r>
              <m:r>
                <w:rPr>
                  <w:rFonts w:ascii="Cambria Math" w:eastAsiaTheme="minorEastAsia" w:hAnsi="Cambria Math"/>
                  <w:lang w:val="es-ES"/>
                </w:rPr>
                <m:t>y</m:t>
              </m:r>
            </m:e>
          </m:d>
          <m:r>
            <w:rPr>
              <w:rFonts w:ascii="Cambria Math" w:eastAsiaTheme="minorEastAsia" w:hAnsi="Cambria Math"/>
              <w:lang w:val="es-ES"/>
            </w:rPr>
            <m:t>=</m:t>
          </m:r>
          <m:nary>
            <m:naryPr>
              <m:chr m:val="∑"/>
              <m:ctrlPr>
                <w:rPr>
                  <w:rFonts w:ascii="Cambria Math" w:eastAsiaTheme="minorEastAsia" w:hAnsi="Cambria Math"/>
                  <w:lang w:val="es-ES"/>
                </w:rPr>
              </m:ctrlPr>
            </m:naryPr>
            <m:sub>
              <m:r>
                <w:rPr>
                  <w:rFonts w:ascii="Cambria Math" w:eastAsiaTheme="minorEastAsia" w:hAnsi="Cambria Math"/>
                  <w:lang w:val="es-ES"/>
                </w:rPr>
                <m:t>n=1</m:t>
              </m:r>
              <m:ctrlPr>
                <w:rPr>
                  <w:rFonts w:ascii="Cambria Math" w:eastAsiaTheme="minorEastAsia" w:hAnsi="Cambria Math"/>
                  <w:i/>
                  <w:lang w:val="es-ES"/>
                </w:rPr>
              </m:ctrlPr>
            </m:sub>
            <m:sup>
              <m:r>
                <m:rPr>
                  <m:sty m:val="p"/>
                </m:rPr>
                <w:rPr>
                  <w:rFonts w:ascii="Cambria Math" w:eastAsiaTheme="minorEastAsia" w:hAnsi="Cambria Math"/>
                  <w:lang w:val="es-ES"/>
                </w:rPr>
                <m:t>∞</m:t>
              </m:r>
              <m:ctrlPr>
                <w:rPr>
                  <w:rFonts w:ascii="Cambria Math" w:eastAsiaTheme="minorEastAsia" w:hAnsi="Cambria Math"/>
                  <w:i/>
                  <w:lang w:val="es-ES"/>
                </w:rPr>
              </m:ctrlPr>
            </m:sup>
            <m:e>
              <m:d>
                <m:dPr>
                  <m:begChr m:val="["/>
                  <m:endChr m:val="]"/>
                  <m:ctrlPr>
                    <w:rPr>
                      <w:rFonts w:ascii="Cambria Math" w:eastAsiaTheme="minorEastAsia" w:hAnsi="Cambria Math"/>
                      <w:lang w:val="es-ES"/>
                    </w:rPr>
                  </m:ctrlPr>
                </m:dPr>
                <m:e>
                  <m:r>
                    <w:rPr>
                      <w:rFonts w:ascii="Cambria Math" w:eastAsiaTheme="minorEastAsia" w:hAnsi="Cambria Math"/>
                      <w:lang w:val="es-ES"/>
                    </w:rPr>
                    <m:t>1-</m:t>
                  </m:r>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1-y</m:t>
                          </m:r>
                        </m:e>
                      </m:d>
                    </m:e>
                    <m:sup>
                      <m:r>
                        <w:rPr>
                          <w:rFonts w:ascii="Cambria Math" w:eastAsiaTheme="minorEastAsia" w:hAnsi="Cambria Math"/>
                          <w:lang w:val="es-ES"/>
                        </w:rPr>
                        <m:t>n</m:t>
                      </m:r>
                    </m:sup>
                  </m:sSup>
                  <m:ctrlPr>
                    <w:rPr>
                      <w:rFonts w:ascii="Cambria Math" w:eastAsiaTheme="minorEastAsia" w:hAnsi="Cambria Math"/>
                      <w:i/>
                      <w:lang w:val="es-ES"/>
                    </w:rPr>
                  </m:ctrlPr>
                </m:e>
              </m:d>
              <m:r>
                <m:rPr>
                  <m:sty m:val="p"/>
                </m:rPr>
                <w:rPr>
                  <w:rFonts w:ascii="Cambria Math" w:eastAsiaTheme="minorEastAsia" w:hAnsi="Cambria Math"/>
                  <w:lang w:val="es-ES"/>
                </w:rPr>
                <m:t>∙</m:t>
              </m:r>
              <m:r>
                <m:rPr>
                  <m:sty m:val="p"/>
                </m:rPr>
                <w:rPr>
                  <w:rFonts w:ascii="Cambria Math" w:eastAsiaTheme="minorEastAsia" w:hAnsi="Cambria Math"/>
                  <w:lang w:val="es-ES"/>
                </w:rPr>
                <m:t>ϵ</m:t>
              </m:r>
              <m:r>
                <m:rPr>
                  <m:sty m:val="p"/>
                </m:rPr>
                <w:rPr>
                  <w:rFonts w:ascii="Cambria Math" w:eastAsiaTheme="minorEastAsia" w:hAnsi="Cambria Math"/>
                  <w:lang w:val="es-ES"/>
                </w:rPr>
                <m:t>∙</m:t>
              </m:r>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1-</m:t>
                      </m:r>
                      <m:r>
                        <m:rPr>
                          <m:sty m:val="p"/>
                        </m:rPr>
                        <w:rPr>
                          <w:rFonts w:ascii="Cambria Math" w:eastAsiaTheme="minorEastAsia" w:hAnsi="Cambria Math"/>
                          <w:lang w:val="es-ES"/>
                        </w:rPr>
                        <m:t>ϵ</m:t>
                      </m:r>
                    </m:e>
                  </m:d>
                </m:e>
                <m:sup>
                  <m:r>
                    <w:rPr>
                      <w:rFonts w:ascii="Cambria Math" w:eastAsiaTheme="minorEastAsia" w:hAnsi="Cambria Math"/>
                      <w:lang w:val="es-ES"/>
                    </w:rPr>
                    <m:t>n-1</m:t>
                  </m:r>
                </m:sup>
              </m:sSup>
              <m:ctrlPr>
                <w:rPr>
                  <w:rFonts w:ascii="Cambria Math" w:eastAsiaTheme="minorEastAsia" w:hAnsi="Cambria Math"/>
                  <w:i/>
                  <w:lang w:val="es-ES"/>
                </w:rPr>
              </m:ctrlPr>
            </m:e>
          </m:nary>
        </m:oMath>
      </m:oMathPara>
    </w:p>
    <w:p w14:paraId="5BC0D6D2" w14:textId="5666A1AD" w:rsidR="00756720" w:rsidRDefault="00756720" w:rsidP="004F7529">
      <w:pPr>
        <w:rPr>
          <w:rFonts w:eastAsiaTheme="minorEastAsia"/>
          <w:lang w:val="el-GR"/>
        </w:rPr>
      </w:pPr>
      <w:r>
        <w:rPr>
          <w:rFonts w:eastAsiaTheme="minorEastAsia"/>
          <w:lang w:val="el-GR"/>
        </w:rPr>
        <w:t>Όταν</w:t>
      </w:r>
      <w:r w:rsidRPr="00756720">
        <w:rPr>
          <w:rFonts w:eastAsiaTheme="minorEastAsia"/>
          <w:lang w:val="el-GR"/>
        </w:rPr>
        <w:t xml:space="preserve"> </w:t>
      </w:r>
      <m:oMath>
        <m:r>
          <w:rPr>
            <w:rFonts w:ascii="Cambria Math" w:eastAsiaTheme="minorEastAsia" w:hAnsi="Cambria Math"/>
            <w:lang w:val="el-GR"/>
          </w:rPr>
          <m:t>ϵ</m:t>
        </m:r>
        <m:r>
          <m:rPr>
            <m:sty m:val="p"/>
          </m:rPr>
          <w:rPr>
            <w:rFonts w:ascii="Cambria Math" w:eastAsiaTheme="minorEastAsia" w:hAnsi="Cambria Math"/>
            <w:lang w:val="el-GR"/>
          </w:rPr>
          <m:t>→</m:t>
        </m:r>
        <m:r>
          <w:rPr>
            <w:rFonts w:ascii="Cambria Math" w:eastAsiaTheme="minorEastAsia" w:hAnsi="Cambria Math"/>
            <w:lang w:val="el-GR"/>
          </w:rPr>
          <m:t>0</m:t>
        </m:r>
      </m:oMath>
      <w:r>
        <w:rPr>
          <w:rFonts w:eastAsiaTheme="minorEastAsia"/>
          <w:lang w:val="el-GR"/>
        </w:rPr>
        <w:t xml:space="preserve"> έχουμε: </w:t>
      </w:r>
      <m:oMath>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m:t>
                </m:r>
                <m:r>
                  <m:rPr>
                    <m:sty m:val="p"/>
                  </m:rPr>
                  <w:rPr>
                    <w:rFonts w:ascii="Cambria Math" w:eastAsiaTheme="minorEastAsia" w:hAnsi="Cambria Math"/>
                    <w:lang w:val="el-GR"/>
                  </w:rPr>
                  <m:t>ϵ</m:t>
                </m:r>
              </m:e>
            </m:d>
            <m:ctrlPr>
              <w:rPr>
                <w:rFonts w:ascii="Cambria Math" w:eastAsiaTheme="minorEastAsia" w:hAnsi="Cambria Math"/>
                <w:i/>
              </w:rPr>
            </m:ctrlPr>
          </m:e>
          <m:sup>
            <m:r>
              <w:rPr>
                <w:rFonts w:ascii="Cambria Math" w:eastAsiaTheme="minorEastAsia" w:hAnsi="Cambria Math"/>
              </w:rPr>
              <m:t>n</m:t>
            </m:r>
            <m:r>
              <w:rPr>
                <w:rFonts w:ascii="Cambria Math" w:eastAsiaTheme="minorEastAsia" w:hAnsi="Cambria Math"/>
                <w:lang w:val="el-GR"/>
              </w:rPr>
              <m:t>-1</m:t>
            </m:r>
          </m:sup>
        </m:sSup>
        <m:r>
          <m:rPr>
            <m:sty m:val="p"/>
          </m:rP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lang w:val="el-GR"/>
              </w:rPr>
            </m:ctrlPr>
          </m:e>
          <m:sup>
            <m:r>
              <w:rPr>
                <w:rFonts w:ascii="Cambria Math" w:eastAsiaTheme="minorEastAsia" w:hAnsi="Cambria Math"/>
                <w:lang w:val="el-GR"/>
              </w:rPr>
              <m:t>-</m:t>
            </m:r>
            <m:r>
              <m:rPr>
                <m:sty m:val="p"/>
              </m:rPr>
              <w:rPr>
                <w:rFonts w:ascii="Cambria Math" w:eastAsiaTheme="minorEastAsia" w:hAnsi="Cambria Math"/>
                <w:lang w:val="el-GR"/>
              </w:rPr>
              <m:t>ϵ</m:t>
            </m:r>
            <m:d>
              <m:dPr>
                <m:ctrlPr>
                  <w:rPr>
                    <w:rFonts w:ascii="Cambria Math" w:eastAsiaTheme="minorEastAsia" w:hAnsi="Cambria Math"/>
                    <w:i/>
                    <w:lang w:val="el-GR"/>
                  </w:rPr>
                </m:ctrlPr>
              </m:dPr>
              <m:e>
                <m:r>
                  <w:rPr>
                    <w:rFonts w:ascii="Cambria Math" w:eastAsiaTheme="minorEastAsia" w:hAnsi="Cambria Math"/>
                  </w:rPr>
                  <m:t>n</m:t>
                </m:r>
                <m:r>
                  <w:rPr>
                    <w:rFonts w:ascii="Cambria Math" w:eastAsiaTheme="minorEastAsia" w:hAnsi="Cambria Math"/>
                    <w:lang w:val="el-GR"/>
                  </w:rPr>
                  <m:t>-1</m:t>
                </m:r>
              </m:e>
            </m:d>
          </m:sup>
        </m:sSup>
      </m:oMath>
      <w:r>
        <w:rPr>
          <w:rFonts w:eastAsiaTheme="minorEastAsia"/>
          <w:lang w:val="el-GR"/>
        </w:rPr>
        <w:t>. Άρα:</w:t>
      </w:r>
    </w:p>
    <w:p w14:paraId="1331395D" w14:textId="699420C4" w:rsidR="00633D3A" w:rsidRPr="00F138EB" w:rsidRDefault="00756720" w:rsidP="004F7529">
      <w:pPr>
        <w:rPr>
          <w:rFonts w:eastAsiaTheme="minorEastAsia"/>
        </w:rPr>
      </w:pPr>
      <m:oMathPara>
        <m:oMath>
          <m:r>
            <w:rPr>
              <w:rFonts w:ascii="Cambria Math" w:eastAsiaTheme="minorEastAsia" w:hAnsi="Cambria Math"/>
            </w:rPr>
            <m:t>P</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rPr>
                    <m:t>M</m:t>
                  </m:r>
                </m:e>
                <m:sub>
                  <m:r>
                    <m:rPr>
                      <m:sty m:val="p"/>
                    </m:rPr>
                    <w:rPr>
                      <w:rFonts w:ascii="Cambria Math" w:eastAsiaTheme="minorEastAsia" w:hAnsi="Cambria Math"/>
                      <w:lang w:val="el-GR"/>
                    </w:rPr>
                    <m:t>ϵ</m:t>
                  </m:r>
                </m:sub>
              </m:sSub>
              <m:r>
                <m:rPr>
                  <m:sty m:val="p"/>
                </m:rPr>
                <w:rPr>
                  <w:rFonts w:ascii="Cambria Math" w:eastAsiaTheme="minorEastAsia" w:hAnsi="Cambria Math"/>
                  <w:lang w:val="el-GR"/>
                </w:rPr>
                <m:t>≤</m:t>
              </m:r>
              <m:r>
                <w:rPr>
                  <w:rFonts w:ascii="Cambria Math" w:eastAsiaTheme="minorEastAsia" w:hAnsi="Cambria Math"/>
                </w:rPr>
                <m:t>y</m:t>
              </m:r>
            </m:e>
          </m:d>
          <m:r>
            <m:rPr>
              <m:sty m:val="p"/>
            </m:rPr>
            <w:rPr>
              <w:rFonts w:ascii="Cambria Math" w:eastAsiaTheme="minorEastAsia" w:hAnsi="Cambria Math"/>
              <w:lang w:val="el-GR"/>
            </w:rPr>
            <m:t>≈ϵ</m:t>
          </m:r>
          <m:nary>
            <m:naryPr>
              <m:chr m:val="∑"/>
              <m:ctrlPr>
                <w:rPr>
                  <w:rFonts w:ascii="Cambria Math" w:eastAsiaTheme="minorEastAsia" w:hAnsi="Cambria Math"/>
                  <w:lang w:val="el-GR"/>
                </w:rPr>
              </m:ctrlPr>
            </m:naryPr>
            <m:sub>
              <m:r>
                <w:rPr>
                  <w:rFonts w:ascii="Cambria Math" w:eastAsiaTheme="minorEastAsia" w:hAnsi="Cambria Math"/>
                </w:rPr>
                <m:t>n</m:t>
              </m:r>
              <m:r>
                <w:rPr>
                  <w:rFonts w:ascii="Cambria Math" w:eastAsiaTheme="minorEastAsia" w:hAnsi="Cambria Math"/>
                  <w:lang w:val="el-GR"/>
                </w:rPr>
                <m:t>=1</m:t>
              </m:r>
              <m:ctrlPr>
                <w:rPr>
                  <w:rFonts w:ascii="Cambria Math" w:eastAsiaTheme="minorEastAsia" w:hAnsi="Cambria Math"/>
                  <w:i/>
                  <w:lang w:val="el-GR"/>
                </w:rPr>
              </m:ctrlPr>
            </m:sub>
            <m:sup>
              <m:r>
                <m:rPr>
                  <m:sty m:val="p"/>
                </m:rPr>
                <w:rPr>
                  <w:rFonts w:ascii="Cambria Math" w:eastAsiaTheme="minorEastAsia" w:hAnsi="Cambria Math"/>
                  <w:lang w:val="el-GR"/>
                </w:rPr>
                <m:t>∞</m:t>
              </m:r>
              <m:ctrlPr>
                <w:rPr>
                  <w:rFonts w:ascii="Cambria Math" w:eastAsiaTheme="minorEastAsia" w:hAnsi="Cambria Math"/>
                  <w:i/>
                  <w:lang w:val="el-GR"/>
                </w:rPr>
              </m:ctrlPr>
            </m:sup>
            <m:e>
              <m:d>
                <m:dPr>
                  <m:ctrlPr>
                    <w:rPr>
                      <w:rFonts w:ascii="Cambria Math" w:eastAsiaTheme="minorEastAsia" w:hAnsi="Cambria Math"/>
                      <w:i/>
                      <w:lang w:val="el-GR"/>
                    </w:rPr>
                  </m:ctrlPr>
                </m:dPr>
                <m:e>
                  <m:r>
                    <w:rPr>
                      <w:rFonts w:ascii="Cambria Math" w:eastAsiaTheme="minorEastAsia" w:hAnsi="Cambria Math"/>
                      <w:lang w:val="el-GR"/>
                    </w:rPr>
                    <m:t>1-</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y</m:t>
                          </m:r>
                        </m:e>
                      </m:d>
                    </m:e>
                    <m:sup>
                      <m:r>
                        <w:rPr>
                          <w:rFonts w:ascii="Cambria Math" w:eastAsiaTheme="minorEastAsia" w:hAnsi="Cambria Math"/>
                        </w:rPr>
                        <m:t>n</m:t>
                      </m:r>
                    </m:sup>
                  </m:sSup>
                </m:e>
              </m:d>
              <m:ctrlPr>
                <w:rPr>
                  <w:rFonts w:ascii="Cambria Math" w:eastAsiaTheme="minorEastAsia" w:hAnsi="Cambria Math"/>
                  <w:i/>
                  <w:lang w:val="el-GR"/>
                </w:rPr>
              </m:ctrlPr>
            </m:e>
          </m:nary>
          <m:r>
            <m:rPr>
              <m:sty m:val="p"/>
            </m:rPr>
            <w:rPr>
              <w:rFonts w:ascii="Cambria Math" w:eastAsiaTheme="minorEastAsia" w:hAnsi="Cambria Math"/>
              <w:lang w:val="es-ES"/>
            </w:rPr>
            <m:t>∙</m:t>
          </m:r>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i/>
                </w:rPr>
              </m:ctrlPr>
            </m:e>
            <m:sup>
              <m:r>
                <w:rPr>
                  <w:rFonts w:ascii="Cambria Math" w:eastAsiaTheme="minorEastAsia" w:hAnsi="Cambria Math"/>
                  <w:lang w:val="el-GR"/>
                </w:rPr>
                <m:t>-</m:t>
              </m:r>
              <m:r>
                <w:rPr>
                  <w:rFonts w:ascii="Cambria Math" w:eastAsiaTheme="minorEastAsia" w:hAnsi="Cambria Math"/>
                  <w:lang w:val="el-GR"/>
                </w:rPr>
                <m:t>ϵ</m:t>
              </m:r>
              <m:d>
                <m:dPr>
                  <m:ctrlPr>
                    <w:rPr>
                      <w:rFonts w:ascii="Cambria Math" w:eastAsiaTheme="minorEastAsia" w:hAnsi="Cambria Math"/>
                      <w:i/>
                      <w:lang w:val="el-GR"/>
                    </w:rPr>
                  </m:ctrlPr>
                </m:dPr>
                <m:e>
                  <m:r>
                    <w:rPr>
                      <w:rFonts w:ascii="Cambria Math" w:eastAsiaTheme="minorEastAsia" w:hAnsi="Cambria Math"/>
                    </w:rPr>
                    <m:t>n</m:t>
                  </m:r>
                  <m:r>
                    <w:rPr>
                      <w:rFonts w:ascii="Cambria Math" w:eastAsiaTheme="minorEastAsia" w:hAnsi="Cambria Math"/>
                      <w:lang w:val="el-GR"/>
                    </w:rPr>
                    <m:t>-1</m:t>
                  </m:r>
                </m:e>
              </m:d>
            </m:sup>
          </m:sSup>
        </m:oMath>
      </m:oMathPara>
    </w:p>
    <w:p w14:paraId="7ABB28D0" w14:textId="1C4E45E3" w:rsidR="004F7529" w:rsidRPr="004F7529" w:rsidRDefault="004F7529" w:rsidP="00756720">
      <w:pPr>
        <w:jc w:val="both"/>
        <w:rPr>
          <w:rFonts w:eastAsiaTheme="minorEastAsia"/>
          <w:lang w:val="el-GR"/>
        </w:rPr>
      </w:pPr>
      <w:r w:rsidRPr="004F7529">
        <w:rPr>
          <w:rFonts w:eastAsiaTheme="minorEastAsia"/>
          <w:lang w:val="el-GR"/>
        </w:rPr>
        <w:t xml:space="preserve">Αυτό το άθροισμα κυριαρχείται από τις μικρές τιμές </w:t>
      </w:r>
      <w:r w:rsidR="00756720">
        <w:rPr>
          <w:rFonts w:eastAsiaTheme="minorEastAsia"/>
        </w:rPr>
        <w:t>n</w:t>
      </w:r>
      <w:r w:rsidRPr="004F7529">
        <w:rPr>
          <w:rFonts w:eastAsiaTheme="minorEastAsia"/>
          <w:lang w:val="el-GR"/>
        </w:rPr>
        <w:t>, και χρησιμοποιώντας την εκθετική προσέγγιση, μπορεί να αποδειχθεί ότι:</w:t>
      </w:r>
    </w:p>
    <w:p w14:paraId="68E74566" w14:textId="4C96B95E" w:rsidR="004F7529" w:rsidRPr="00756720" w:rsidRDefault="00756720" w:rsidP="004F7529">
      <w:pPr>
        <w:rPr>
          <w:rFonts w:eastAsiaTheme="minorEastAsia"/>
        </w:rPr>
      </w:pPr>
      <m:oMathPara>
        <m:oMath>
          <m:sSup>
            <m:sSupPr>
              <m:ctrlPr>
                <w:rPr>
                  <w:rFonts w:ascii="Cambria Math" w:eastAsiaTheme="minorEastAsia" w:hAnsi="Cambria Math"/>
                  <w:i/>
                  <w:lang w:val="el-GR"/>
                </w:rPr>
              </m:ctrlPr>
            </m:sSupPr>
            <m:e>
              <m:r>
                <m:rPr>
                  <m:sty m:val="p"/>
                </m:rPr>
                <w:rPr>
                  <w:rFonts w:ascii="Cambria Math" w:eastAsiaTheme="minorEastAsia" w:hAnsi="Cambria Math"/>
                  <w:lang w:val="el-GR"/>
                </w:rPr>
                <m:t>ϵ</m:t>
              </m:r>
              <m:ctrlPr>
                <w:rPr>
                  <w:rFonts w:ascii="Cambria Math" w:eastAsiaTheme="minorEastAsia" w:hAnsi="Cambria Math"/>
                  <w:lang w:val="el-GR"/>
                </w:rPr>
              </m:ctrlPr>
            </m:e>
            <m:sup>
              <m:r>
                <w:rPr>
                  <w:rFonts w:ascii="Cambria Math" w:eastAsiaTheme="minorEastAsia" w:hAnsi="Cambria Math"/>
                  <w:lang w:val="el-GR"/>
                </w:rPr>
                <m:t>-1</m:t>
              </m:r>
            </m:sup>
          </m:sSup>
          <m:sSub>
            <m:sSubPr>
              <m:ctrlPr>
                <w:rPr>
                  <w:rFonts w:ascii="Cambria Math" w:eastAsiaTheme="minorEastAsia" w:hAnsi="Cambria Math"/>
                  <w:i/>
                  <w:lang w:val="el-GR"/>
                </w:rPr>
              </m:ctrlPr>
            </m:sSubPr>
            <m:e>
              <m:r>
                <w:rPr>
                  <w:rFonts w:ascii="Cambria Math" w:eastAsiaTheme="minorEastAsia" w:hAnsi="Cambria Math"/>
                  <w:lang w:val="el-GR"/>
                </w:rPr>
                <m:t>M</m:t>
              </m:r>
            </m:e>
            <m:sub>
              <m:r>
                <m:rPr>
                  <m:sty m:val="p"/>
                </m:rPr>
                <w:rPr>
                  <w:rFonts w:ascii="Cambria Math" w:eastAsiaTheme="minorEastAsia" w:hAnsi="Cambria Math"/>
                  <w:lang w:val="el-GR"/>
                </w:rPr>
                <m:t>ϵ</m:t>
              </m:r>
            </m:sub>
          </m:sSub>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d</m:t>
              </m:r>
            </m:e>
          </m:groupChr>
          <m:r>
            <w:rPr>
              <w:rFonts w:ascii="Cambria Math" w:eastAsiaTheme="minorEastAsia" w:hAnsi="Cambria Math"/>
              <w:lang w:val="el-GR"/>
            </w:rPr>
            <m:t>X</m:t>
          </m:r>
        </m:oMath>
      </m:oMathPara>
    </w:p>
    <w:p w14:paraId="44D1E099" w14:textId="76C38525" w:rsidR="004F7529" w:rsidRPr="004F7529" w:rsidRDefault="004F7529" w:rsidP="004F7529">
      <w:pPr>
        <w:rPr>
          <w:rFonts w:eastAsiaTheme="minorEastAsia"/>
          <w:lang w:val="el-GR"/>
        </w:rPr>
      </w:pPr>
      <w:r w:rsidRPr="004F7529">
        <w:rPr>
          <w:rFonts w:eastAsiaTheme="minorEastAsia"/>
          <w:lang w:val="el-GR"/>
        </w:rPr>
        <w:t>όπου η X</w:t>
      </w:r>
      <w:r w:rsidR="00756720">
        <w:rPr>
          <w:rFonts w:eastAsiaTheme="minorEastAsia"/>
          <w:lang w:val="el-GR"/>
        </w:rPr>
        <w:t xml:space="preserve"> </w:t>
      </w:r>
      <w:r w:rsidRPr="004F7529">
        <w:rPr>
          <w:rFonts w:eastAsiaTheme="minorEastAsia"/>
          <w:lang w:val="el-GR"/>
        </w:rPr>
        <w:t>έχει εκθετική κατανομή με ρυθμό 1.</w:t>
      </w:r>
      <w:r w:rsidR="00756720">
        <w:rPr>
          <w:rFonts w:eastAsiaTheme="minorEastAsia"/>
          <w:lang w:val="el-GR"/>
        </w:rPr>
        <w:t xml:space="preserve"> </w:t>
      </w:r>
      <w:r w:rsidRPr="004F7529">
        <w:rPr>
          <w:rFonts w:eastAsiaTheme="minorEastAsia"/>
          <w:lang w:val="el-GR"/>
        </w:rPr>
        <w:t xml:space="preserve">Η εκθετική κατανομή με ρυθμό 1 έχει </w:t>
      </w:r>
      <w:proofErr w:type="spellStart"/>
      <w:r w:rsidR="00756720">
        <w:rPr>
          <w:rFonts w:eastAsiaTheme="minorEastAsia"/>
          <w:lang w:val="el-GR"/>
        </w:rPr>
        <w:t>σ.π.π</w:t>
      </w:r>
      <w:proofErr w:type="spellEnd"/>
      <w:r w:rsidR="00756720">
        <w:rPr>
          <w:rFonts w:eastAsiaTheme="minorEastAsia"/>
          <w:lang w:val="el-GR"/>
        </w:rPr>
        <w:t>.</w:t>
      </w:r>
      <w:r w:rsidRPr="004F7529">
        <w:rPr>
          <w:rFonts w:eastAsiaTheme="minorEastAsia"/>
          <w:lang w:val="el-GR"/>
        </w:rPr>
        <w:t>:</w:t>
      </w:r>
    </w:p>
    <w:p w14:paraId="66D8D49E" w14:textId="45D7CC16" w:rsidR="00756720" w:rsidRPr="00756720" w:rsidRDefault="00756720" w:rsidP="004F7529">
      <w:pPr>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X</m:t>
              </m:r>
            </m:sub>
          </m:sSub>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-x</m:t>
              </m:r>
            </m:sup>
          </m:sSup>
          <m:r>
            <w:rPr>
              <w:rFonts w:ascii="Cambria Math" w:eastAsiaTheme="minorEastAsia" w:hAnsi="Cambria Math"/>
              <w:lang w:val="el-GR"/>
            </w:rPr>
            <m:t>,x</m:t>
          </m:r>
          <m:r>
            <m:rPr>
              <m:sty m:val="p"/>
            </m:rPr>
            <w:rPr>
              <w:rFonts w:ascii="Cambria Math" w:eastAsiaTheme="minorEastAsia" w:hAnsi="Cambria Math"/>
              <w:lang w:val="el-GR"/>
            </w:rPr>
            <m:t>≥</m:t>
          </m:r>
          <m:r>
            <w:rPr>
              <w:rFonts w:ascii="Cambria Math" w:eastAsiaTheme="minorEastAsia" w:hAnsi="Cambria Math"/>
              <w:lang w:val="el-GR"/>
            </w:rPr>
            <m:t>0</m:t>
          </m:r>
        </m:oMath>
      </m:oMathPara>
    </w:p>
    <w:p w14:paraId="7A4E7E82" w14:textId="1D263915" w:rsidR="00894A14" w:rsidRDefault="00894A14">
      <w:pPr>
        <w:rPr>
          <w:rFonts w:eastAsiaTheme="minorEastAsia"/>
          <w:lang w:val="el-GR"/>
        </w:rPr>
      </w:pPr>
      <w:r>
        <w:rPr>
          <w:rFonts w:eastAsiaTheme="minorEastAsia"/>
          <w:lang w:val="el-GR"/>
        </w:rPr>
        <w:br w:type="page"/>
      </w:r>
    </w:p>
    <w:p w14:paraId="254CAF82" w14:textId="38A3F38F" w:rsidR="00894A14" w:rsidRDefault="00894A14" w:rsidP="00D86C45">
      <w:pPr>
        <w:pStyle w:val="Heading1"/>
        <w:rPr>
          <w:rFonts w:eastAsiaTheme="minorEastAsia"/>
          <w:lang w:val="el-GR"/>
        </w:rPr>
      </w:pPr>
      <w:bookmarkStart w:id="13" w:name="_Toc170818905"/>
      <w:r>
        <w:rPr>
          <w:rFonts w:eastAsiaTheme="minorEastAsia"/>
          <w:lang w:val="el-GR"/>
        </w:rPr>
        <w:lastRenderedPageBreak/>
        <w:t>Επαναληπτική 23</w:t>
      </w:r>
      <w:bookmarkEnd w:id="13"/>
    </w:p>
    <w:p w14:paraId="59B1D670" w14:textId="7FD1652D" w:rsidR="00894A14" w:rsidRDefault="00894A14" w:rsidP="00D86C45">
      <w:pPr>
        <w:pStyle w:val="MyHeading2"/>
        <w:rPr>
          <w:rFonts w:eastAsiaTheme="minorEastAsia"/>
        </w:rPr>
      </w:pPr>
      <w:bookmarkStart w:id="14" w:name="_Toc170818906"/>
      <w:r>
        <w:rPr>
          <w:rFonts w:eastAsiaTheme="minorEastAsia"/>
        </w:rPr>
        <w:t>Θέμα 1</w:t>
      </w:r>
      <w:bookmarkEnd w:id="14"/>
    </w:p>
    <w:p w14:paraId="3655F2FC" w14:textId="7CF63DCF" w:rsidR="00D86C45" w:rsidRDefault="00D86C45" w:rsidP="00D86C45">
      <w:pPr>
        <w:jc w:val="both"/>
        <w:rPr>
          <w:rFonts w:eastAsiaTheme="minorEastAsia"/>
          <w:lang w:val="el-GR"/>
        </w:rPr>
      </w:pPr>
      <w:r w:rsidRPr="00D86C45">
        <w:rPr>
          <w:rFonts w:eastAsiaTheme="minorEastAsia"/>
          <w:lang w:val="el-GR"/>
        </w:rPr>
        <w:t xml:space="preserve">Η διάρκεια ζωής (σε έτη), </w:t>
      </w:r>
      <w:r>
        <w:rPr>
          <w:rFonts w:eastAsiaTheme="minorEastAsia"/>
        </w:rPr>
        <w:t>T</w:t>
      </w:r>
      <w:r w:rsidRPr="00D86C45">
        <w:rPr>
          <w:rFonts w:eastAsiaTheme="minorEastAsia"/>
          <w:lang w:val="el-GR"/>
        </w:rPr>
        <w:t xml:space="preserve">, ενός </w:t>
      </w:r>
      <w:proofErr w:type="spellStart"/>
      <w:r w:rsidRPr="00D86C45">
        <w:rPr>
          <w:rFonts w:eastAsiaTheme="minorEastAsia"/>
          <w:lang w:val="el-GR"/>
        </w:rPr>
        <w:t>φωτοβολταϊκού</w:t>
      </w:r>
      <w:proofErr w:type="spellEnd"/>
      <w:r w:rsidRPr="00D86C45">
        <w:rPr>
          <w:rFonts w:eastAsiaTheme="minorEastAsia"/>
          <w:lang w:val="el-GR"/>
        </w:rPr>
        <w:t xml:space="preserve"> στοιχείου (ΦΒΣ) είναι τυχαία μεταβλητή (τ.μ.) με συνάρτηση πυκνότητας πιθανότητας (</w:t>
      </w:r>
      <w:proofErr w:type="spellStart"/>
      <w:r w:rsidRPr="00D86C45">
        <w:rPr>
          <w:rFonts w:eastAsiaTheme="minorEastAsia"/>
          <w:lang w:val="el-GR"/>
        </w:rPr>
        <w:t>σ.π.π</w:t>
      </w:r>
      <w:proofErr w:type="spellEnd"/>
      <w:r w:rsidRPr="00D86C45">
        <w:rPr>
          <w:rFonts w:eastAsiaTheme="minorEastAsia"/>
          <w:lang w:val="el-GR"/>
        </w:rPr>
        <w:t>.):</w:t>
      </w:r>
    </w:p>
    <w:p w14:paraId="518DC509" w14:textId="17642213" w:rsidR="00D86C45" w:rsidRPr="00D86C45" w:rsidRDefault="00D86C45" w:rsidP="00D86C45">
      <w:pPr>
        <w:jc w:val="both"/>
        <w:rPr>
          <w:rFonts w:eastAsiaTheme="minorEastAsia"/>
          <w:lang w:val="el-GR"/>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lang w:val="el-GR"/>
                </w:rPr>
              </m:ctrlPr>
            </m:dPr>
            <m:e>
              <m:eqArr>
                <m:eqArrPr>
                  <m:ctrlPr>
                    <w:rPr>
                      <w:rFonts w:ascii="Cambria Math" w:eastAsiaTheme="minorEastAsia" w:hAnsi="Cambria Math"/>
                      <w:i/>
                      <w:lang w:val="el-GR"/>
                    </w:rPr>
                  </m:ctrlPr>
                </m:eqArrPr>
                <m:e>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6</m:t>
                      </m:r>
                    </m:den>
                  </m:f>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-k</m:t>
                      </m:r>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2</m:t>
                          </m:r>
                        </m:sup>
                      </m:sSup>
                    </m:e>
                  </m:d>
                  <m:r>
                    <w:rPr>
                      <w:rFonts w:ascii="Cambria Math" w:eastAsiaTheme="minorEastAsia" w:hAnsi="Cambria Math"/>
                      <w:lang w:val="el-GR"/>
                    </w:rPr>
                    <m:t xml:space="preserve">, </m:t>
                  </m:r>
                  <m:r>
                    <w:rPr>
                      <w:rFonts w:ascii="Cambria Math" w:eastAsiaTheme="minorEastAsia" w:hAnsi="Cambria Math"/>
                    </w:rPr>
                    <m:t xml:space="preserve"> 0≤x≤9</m:t>
                  </m:r>
                </m:e>
                <m:e>
                  <m:r>
                    <w:rPr>
                      <w:rFonts w:ascii="Cambria Math" w:eastAsiaTheme="minorEastAsia" w:hAnsi="Cambria Math"/>
                      <w:lang w:val="el-GR"/>
                    </w:rPr>
                    <m:t>0,</m:t>
                  </m:r>
                  <m:r>
                    <w:rPr>
                      <w:rFonts w:ascii="Cambria Math" w:eastAsiaTheme="minorEastAsia" w:hAnsi="Cambria Math"/>
                    </w:rPr>
                    <m:t xml:space="preserve">  otherwise</m:t>
                  </m:r>
                </m:e>
              </m:eqArr>
            </m:e>
          </m:d>
        </m:oMath>
      </m:oMathPara>
    </w:p>
    <w:p w14:paraId="1A5777CE" w14:textId="12AB8E33" w:rsidR="00D86C45" w:rsidRPr="00D86C45" w:rsidRDefault="00D86C45" w:rsidP="00D86C45">
      <w:pPr>
        <w:pStyle w:val="ListParagraph"/>
        <w:numPr>
          <w:ilvl w:val="0"/>
          <w:numId w:val="33"/>
        </w:numPr>
        <w:jc w:val="both"/>
        <w:rPr>
          <w:rFonts w:eastAsiaTheme="minorEastAsia"/>
          <w:lang w:val="el-GR"/>
        </w:rPr>
      </w:pPr>
      <w:r w:rsidRPr="00D86C45">
        <w:rPr>
          <w:rFonts w:eastAsiaTheme="minorEastAsia"/>
          <w:lang w:val="el-GR"/>
        </w:rPr>
        <w:t xml:space="preserve">Να αποδείξετε ότι </w:t>
      </w:r>
      <m:oMath>
        <m:r>
          <w:rPr>
            <w:rFonts w:ascii="Cambria Math" w:eastAsiaTheme="minorEastAsia" w:hAnsi="Cambria Math"/>
            <w:lang w:val="el-GR"/>
          </w:rPr>
          <m:t>k=1/81</m:t>
        </m:r>
      </m:oMath>
      <w:r w:rsidRPr="00D86C45">
        <w:rPr>
          <w:rFonts w:eastAsiaTheme="minorEastAsia"/>
          <w:lang w:val="el-GR"/>
        </w:rPr>
        <w:t xml:space="preserve"> και να βρείτε τη συνάρτηση κατανομής πιθανότητας (σ.κ.π.) της τ.μ. T.</w:t>
      </w:r>
    </w:p>
    <w:p w14:paraId="7C28E758" w14:textId="5A7AE828" w:rsidR="00D86C45" w:rsidRPr="00D86C45" w:rsidRDefault="00D86C45" w:rsidP="00D86C45">
      <w:pPr>
        <w:pStyle w:val="ListParagraph"/>
        <w:numPr>
          <w:ilvl w:val="0"/>
          <w:numId w:val="33"/>
        </w:numPr>
        <w:jc w:val="both"/>
        <w:rPr>
          <w:rFonts w:eastAsiaTheme="minorEastAsia"/>
          <w:lang w:val="el-GR"/>
        </w:rPr>
      </w:pPr>
      <w:r w:rsidRPr="00D86C45">
        <w:rPr>
          <w:rFonts w:eastAsiaTheme="minorEastAsia"/>
          <w:lang w:val="el-GR"/>
        </w:rPr>
        <w:t>Να υπολογίσετε τη μέση διάρκεια ζωής, μ, ενός ΦΒΣ αυτού του τύπου και την τυπική της απόκλιση, σ.</w:t>
      </w:r>
    </w:p>
    <w:p w14:paraId="5C73AEC5" w14:textId="38293820" w:rsidR="00D86C45" w:rsidRPr="00D86C45" w:rsidRDefault="00D86C45" w:rsidP="00D86C45">
      <w:pPr>
        <w:pStyle w:val="ListParagraph"/>
        <w:numPr>
          <w:ilvl w:val="0"/>
          <w:numId w:val="33"/>
        </w:numPr>
        <w:jc w:val="both"/>
        <w:rPr>
          <w:rFonts w:eastAsiaTheme="minorEastAsia"/>
          <w:lang w:val="el-GR"/>
        </w:rPr>
      </w:pPr>
      <w:r w:rsidRPr="00D86C45">
        <w:rPr>
          <w:rFonts w:eastAsiaTheme="minorEastAsia"/>
          <w:lang w:val="el-GR"/>
        </w:rPr>
        <w:t>Αν ένα ΦΒΣ τοποθετήθηκε πριν 3 χρόνια και λειτουργεί ακόμα, να υπολογίσετε την πιθανότητα το ΦΒΣ να είναι λειτουργικό για τουλάχιστον 3 χρόνια ακόμα.</w:t>
      </w:r>
    </w:p>
    <w:p w14:paraId="74A35C43" w14:textId="6264AF64" w:rsidR="00065D18" w:rsidRPr="00065D18" w:rsidRDefault="00D86C45" w:rsidP="00065D18">
      <w:pPr>
        <w:pStyle w:val="ListParagraph"/>
        <w:numPr>
          <w:ilvl w:val="0"/>
          <w:numId w:val="33"/>
        </w:numPr>
        <w:jc w:val="both"/>
        <w:rPr>
          <w:rFonts w:eastAsiaTheme="minorEastAsia"/>
          <w:lang w:val="el-GR"/>
        </w:rPr>
      </w:pPr>
      <w:r w:rsidRPr="00D86C45">
        <w:rPr>
          <w:rFonts w:eastAsiaTheme="minorEastAsia"/>
          <w:lang w:val="el-GR"/>
        </w:rPr>
        <w:t>Σε ένα ηλιακό πάρκο τοποθετήθηκαν 728 τέτοια ΦΒΣ πριν από 3 χρόνια. Να υπολογίσετε προσεγγιστικά την πιθανότητα τουλάχιστον 360 από αυτά να είναι ακόμα λειτουργικά.</w:t>
      </w:r>
    </w:p>
    <w:p w14:paraId="2A716284" w14:textId="6884AC1A" w:rsidR="00065D18" w:rsidRDefault="00065D18" w:rsidP="00065D18">
      <w:pPr>
        <w:pStyle w:val="IntenseQuote"/>
        <w:rPr>
          <w:lang w:val="el-GR"/>
        </w:rPr>
      </w:pPr>
      <w:r>
        <w:rPr>
          <w:lang w:val="el-GR"/>
        </w:rPr>
        <w:t>Λύση</w:t>
      </w:r>
    </w:p>
    <w:p w14:paraId="7CC75C43" w14:textId="17A838DE" w:rsidR="00065D18" w:rsidRPr="00665113" w:rsidRDefault="00065D18" w:rsidP="00065D18">
      <w:pPr>
        <w:jc w:val="both"/>
        <w:rPr>
          <w:b/>
          <w:bCs/>
          <w:lang w:val="el-GR"/>
        </w:rPr>
      </w:pPr>
      <w:r w:rsidRPr="00665113">
        <w:rPr>
          <w:b/>
          <w:bCs/>
          <w:lang w:val="el-GR"/>
        </w:rPr>
        <w:t>Ερώτημα (</w:t>
      </w:r>
      <w:r>
        <w:rPr>
          <w:b/>
          <w:bCs/>
          <w:lang w:val="el-GR"/>
        </w:rPr>
        <w:t>α</w:t>
      </w:r>
      <w:r w:rsidRPr="00665113">
        <w:rPr>
          <w:b/>
          <w:bCs/>
          <w:lang w:val="el-GR"/>
        </w:rPr>
        <w:t>)</w:t>
      </w:r>
    </w:p>
    <w:p w14:paraId="3092541B" w14:textId="77777777" w:rsidR="00065D18" w:rsidRDefault="00065D18" w:rsidP="00065D18">
      <w:pPr>
        <w:jc w:val="both"/>
        <w:rPr>
          <w:rFonts w:eastAsiaTheme="minorEastAsia"/>
          <w:lang w:val="el-GR"/>
        </w:rPr>
      </w:pPr>
      <w:r>
        <w:rPr>
          <w:rFonts w:eastAsiaTheme="minorEastAsia"/>
          <w:lang w:val="el-GR"/>
        </w:rPr>
        <w:t xml:space="preserve">Για να βρούμε την σταθερά, θα πρέπει να </w:t>
      </w:r>
      <w:proofErr w:type="spellStart"/>
      <w:r>
        <w:rPr>
          <w:rFonts w:eastAsiaTheme="minorEastAsia"/>
          <w:lang w:val="el-GR"/>
        </w:rPr>
        <w:t>κανονικοποιήσουμε</w:t>
      </w:r>
      <w:proofErr w:type="spellEnd"/>
      <w:r>
        <w:rPr>
          <w:rFonts w:eastAsiaTheme="minorEastAsia"/>
          <w:lang w:val="el-GR"/>
        </w:rPr>
        <w:t xml:space="preserve"> την </w:t>
      </w:r>
      <w:proofErr w:type="spellStart"/>
      <w:r>
        <w:rPr>
          <w:rFonts w:eastAsiaTheme="minorEastAsia"/>
          <w:lang w:val="el-GR"/>
        </w:rPr>
        <w:t>σ.π.π</w:t>
      </w:r>
      <w:proofErr w:type="spellEnd"/>
      <w:r>
        <w:rPr>
          <w:rFonts w:eastAsiaTheme="minorEastAsia"/>
          <w:lang w:val="el-GR"/>
        </w:rPr>
        <w:t>. ως ακολούθως:</w:t>
      </w:r>
    </w:p>
    <w:p w14:paraId="674A04B4" w14:textId="77CC0193" w:rsidR="00065D18" w:rsidRPr="00065D18" w:rsidRDefault="00065D18" w:rsidP="00065D18">
      <w:pPr>
        <w:jc w:val="both"/>
        <w:rPr>
          <w:rFonts w:eastAsiaTheme="minorEastAsia"/>
        </w:rPr>
      </w:pPr>
      <m:oMathPara>
        <m:oMath>
          <m:r>
            <w:rPr>
              <w:rFonts w:ascii="Cambria Math" w:eastAsiaTheme="minorEastAsia" w:hAnsi="Cambria Math"/>
              <w:lang w:val="el-GR"/>
            </w:rPr>
            <m:t>1=</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9</m:t>
              </m:r>
            </m:sup>
            <m:e>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6</m:t>
                  </m:r>
                </m:den>
              </m:f>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-k</m:t>
                  </m:r>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2</m:t>
                      </m:r>
                    </m:sup>
                  </m:sSup>
                </m:e>
              </m:d>
            </m:e>
          </m:nary>
          <m:r>
            <w:rPr>
              <w:rFonts w:ascii="Cambria Math" w:eastAsiaTheme="minorEastAsia" w:hAnsi="Cambria Math"/>
              <w:lang w:val="el-GR"/>
            </w:rPr>
            <m:t>d</m:t>
          </m:r>
          <m:r>
            <w:rPr>
              <w:rFonts w:ascii="Cambria Math" w:eastAsiaTheme="minorEastAsia" w:hAnsi="Cambria Math"/>
            </w:rPr>
            <m:t>x=</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18</m:t>
                      </m:r>
                    </m:den>
                  </m:f>
                </m:e>
              </m:d>
            </m:e>
            <m:sub>
              <m:r>
                <w:rPr>
                  <w:rFonts w:ascii="Cambria Math" w:eastAsiaTheme="minorEastAsia" w:hAnsi="Cambria Math"/>
                </w:rPr>
                <m:t>0</m:t>
              </m:r>
            </m:sub>
            <m:sup>
              <m:r>
                <w:rPr>
                  <w:rFonts w:ascii="Cambria Math" w:eastAsiaTheme="minorEastAsia" w:hAnsi="Cambria Math"/>
                </w:rPr>
                <m:t>9</m:t>
              </m:r>
            </m:sup>
          </m:sSubSup>
          <m:r>
            <w:rPr>
              <w:rFonts w:ascii="Cambria Math" w:eastAsiaTheme="minorEastAsia" w:hAnsi="Cambria Math"/>
            </w:rPr>
            <m:t>=…→k</m:t>
          </m:r>
          <m:r>
            <w:rPr>
              <w:rFonts w:ascii="Cambria Math" w:eastAsiaTheme="minorEastAsia" w:hAnsi="Cambria Math"/>
              <w:lang w:val="el-GR"/>
            </w:rPr>
            <m:t>=1</m:t>
          </m:r>
          <m:r>
            <m:rPr>
              <m:lit/>
            </m:rPr>
            <w:rPr>
              <w:rFonts w:ascii="Cambria Math" w:eastAsiaTheme="minorEastAsia" w:hAnsi="Cambria Math"/>
            </w:rPr>
            <m:t>/</m:t>
          </m:r>
          <m:r>
            <w:rPr>
              <w:rFonts w:ascii="Cambria Math" w:eastAsiaTheme="minorEastAsia" w:hAnsi="Cambria Math"/>
            </w:rPr>
            <m:t>81</m:t>
          </m:r>
        </m:oMath>
      </m:oMathPara>
    </w:p>
    <w:p w14:paraId="46CA9286" w14:textId="77777777" w:rsidR="00065D18" w:rsidRDefault="00065D18" w:rsidP="00065D18">
      <w:pPr>
        <w:jc w:val="both"/>
        <w:rPr>
          <w:rFonts w:eastAsiaTheme="minorEastAsia"/>
          <w:lang w:val="el-GR"/>
        </w:rPr>
      </w:pPr>
      <w:r>
        <w:rPr>
          <w:rFonts w:eastAsiaTheme="minorEastAsia"/>
          <w:lang w:val="el-GR"/>
        </w:rPr>
        <w:t xml:space="preserve">Για να βρούμε την </w:t>
      </w:r>
      <w:proofErr w:type="spellStart"/>
      <w:r>
        <w:rPr>
          <w:rFonts w:eastAsiaTheme="minorEastAsia"/>
          <w:lang w:val="el-GR"/>
        </w:rPr>
        <w:t>σ.κ.π</w:t>
      </w:r>
      <w:proofErr w:type="spellEnd"/>
      <w:r>
        <w:rPr>
          <w:rFonts w:eastAsiaTheme="minorEastAsia"/>
          <w:lang w:val="el-GR"/>
        </w:rPr>
        <w:t>.:</w:t>
      </w:r>
    </w:p>
    <w:p w14:paraId="0D475333" w14:textId="146152C9" w:rsidR="00391ADF" w:rsidRPr="00391ADF" w:rsidRDefault="00065D18" w:rsidP="00065D18">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lang w:val="el-GR"/>
            </w:rPr>
            <m:t>d</m:t>
          </m:r>
          <m:r>
            <w:rPr>
              <w:rFonts w:ascii="Cambria Math" w:eastAsiaTheme="minorEastAsia" w:hAnsi="Cambria Math"/>
            </w:rPr>
            <m:t>t=</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x</m:t>
              </m:r>
            </m:sup>
            <m:e>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6</m:t>
                  </m:r>
                </m:den>
              </m:f>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t</m:t>
                      </m:r>
                      <m:ctrlPr>
                        <w:rPr>
                          <w:rFonts w:ascii="Cambria Math" w:eastAsiaTheme="minorEastAsia" w:hAnsi="Cambria Math"/>
                          <w:i/>
                          <w:lang w:val="el-GR"/>
                        </w:rPr>
                      </m:ctrlPr>
                    </m:e>
                    <m:sup>
                      <m:r>
                        <w:rPr>
                          <w:rFonts w:ascii="Cambria Math" w:eastAsiaTheme="minorEastAsia" w:hAnsi="Cambria Math"/>
                        </w:rPr>
                        <m:t>2</m:t>
                      </m:r>
                    </m:sup>
                  </m:sSup>
                </m:e>
              </m:d>
            </m:e>
          </m:nary>
          <m:r>
            <w:rPr>
              <w:rFonts w:ascii="Cambria Math" w:eastAsiaTheme="minorEastAsia" w:hAnsi="Cambria Math"/>
              <w:lang w:val="el-GR"/>
            </w:rPr>
            <m:t>d</m:t>
          </m:r>
          <m:r>
            <w:rPr>
              <w:rFonts w:ascii="Cambria Math" w:eastAsiaTheme="minorEastAsia" w:hAnsi="Cambria Math"/>
            </w:rPr>
            <m:t>t=…=</m:t>
          </m:r>
          <m:f>
            <m:fPr>
              <m:ctrlPr>
                <w:rPr>
                  <w:rFonts w:ascii="Cambria Math" w:eastAsiaTheme="minorEastAsia" w:hAnsi="Cambria Math"/>
                  <w:i/>
                  <w:lang w:val="el-GR"/>
                </w:rPr>
              </m:ctrlPr>
            </m:fPr>
            <m:num>
              <m:r>
                <w:rPr>
                  <w:rFonts w:ascii="Cambria Math" w:eastAsiaTheme="minorEastAsia" w:hAnsi="Cambria Math"/>
                  <w:lang w:val="el-GR"/>
                </w:rPr>
                <m:t>x</m:t>
              </m:r>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3</m:t>
                  </m:r>
                </m:sup>
              </m:sSup>
            </m:num>
            <m:den>
              <m:r>
                <w:rPr>
                  <w:rFonts w:ascii="Cambria Math" w:eastAsiaTheme="minorEastAsia" w:hAnsi="Cambria Math"/>
                </w:rPr>
                <m:t>1458</m:t>
              </m:r>
            </m:den>
          </m:f>
        </m:oMath>
      </m:oMathPara>
    </w:p>
    <w:p w14:paraId="69842086" w14:textId="77777777" w:rsidR="00065D18" w:rsidRDefault="00065D18" w:rsidP="00065D18">
      <w:pPr>
        <w:jc w:val="both"/>
        <w:rPr>
          <w:rFonts w:eastAsiaTheme="minorEastAsia"/>
          <w:lang w:val="el-GR"/>
        </w:rPr>
      </w:pPr>
      <w:r>
        <w:rPr>
          <w:rFonts w:eastAsiaTheme="minorEastAsia"/>
          <w:lang w:val="el-GR"/>
        </w:rPr>
        <w:t>Δηλαδή:</w:t>
      </w:r>
    </w:p>
    <w:p w14:paraId="0CE09185" w14:textId="37FFA4CC" w:rsidR="00065D18" w:rsidRPr="00A15B94" w:rsidRDefault="00065D18" w:rsidP="00065D18">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lang w:val="el-GR"/>
                </w:rPr>
              </m:ctrlPr>
            </m:dPr>
            <m:e>
              <m:eqArr>
                <m:eqArrPr>
                  <m:ctrlPr>
                    <w:rPr>
                      <w:rFonts w:ascii="Cambria Math" w:eastAsiaTheme="minorEastAsia" w:hAnsi="Cambria Math"/>
                      <w:i/>
                      <w:lang w:val="el-GR"/>
                    </w:rPr>
                  </m:ctrlPr>
                </m:eqArrPr>
                <m:e>
                  <m:r>
                    <w:rPr>
                      <w:rFonts w:ascii="Cambria Math" w:eastAsiaTheme="minorEastAsia" w:hAnsi="Cambria Math"/>
                      <w:lang w:val="el-GR"/>
                    </w:rPr>
                    <m:t xml:space="preserve">0, </m:t>
                  </m:r>
                  <m:r>
                    <w:rPr>
                      <w:rFonts w:ascii="Cambria Math" w:eastAsiaTheme="minorEastAsia" w:hAnsi="Cambria Math"/>
                    </w:rPr>
                    <m:t xml:space="preserve"> x≤0</m:t>
                  </m:r>
                </m:e>
                <m:e>
                  <m:f>
                    <m:fPr>
                      <m:ctrlPr>
                        <w:rPr>
                          <w:rFonts w:ascii="Cambria Math" w:eastAsiaTheme="minorEastAsia" w:hAnsi="Cambria Math"/>
                          <w:i/>
                          <w:lang w:val="el-GR"/>
                        </w:rPr>
                      </m:ctrlPr>
                    </m:fPr>
                    <m:num>
                      <m:r>
                        <w:rPr>
                          <w:rFonts w:ascii="Cambria Math" w:eastAsiaTheme="minorEastAsia" w:hAnsi="Cambria Math"/>
                          <w:lang w:val="el-GR"/>
                        </w:rPr>
                        <m:t>x</m:t>
                      </m:r>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3</m:t>
                          </m:r>
                        </m:sup>
                      </m:sSup>
                    </m:num>
                    <m:den>
                      <m:r>
                        <w:rPr>
                          <w:rFonts w:ascii="Cambria Math" w:eastAsiaTheme="minorEastAsia" w:hAnsi="Cambria Math"/>
                        </w:rPr>
                        <m:t>1458</m:t>
                      </m:r>
                    </m:den>
                  </m:f>
                  <m:r>
                    <w:rPr>
                      <w:rFonts w:ascii="Cambria Math" w:eastAsiaTheme="minorEastAsia" w:hAnsi="Cambria Math"/>
                    </w:rPr>
                    <m:t>,  0&lt;x&lt;9</m:t>
                  </m:r>
                </m:e>
                <m:e>
                  <m:r>
                    <w:rPr>
                      <w:rFonts w:ascii="Cambria Math" w:eastAsiaTheme="minorEastAsia" w:hAnsi="Cambria Math"/>
                      <w:lang w:val="el-GR"/>
                    </w:rPr>
                    <m:t xml:space="preserve">1, </m:t>
                  </m:r>
                  <m:r>
                    <w:rPr>
                      <w:rFonts w:ascii="Cambria Math" w:eastAsiaTheme="minorEastAsia" w:hAnsi="Cambria Math"/>
                    </w:rPr>
                    <m:t xml:space="preserve"> x</m:t>
                  </m:r>
                  <m:r>
                    <w:rPr>
                      <w:rFonts w:ascii="Cambria Math" w:eastAsiaTheme="minorEastAsia" w:hAnsi="Cambria Math"/>
                      <w:lang w:val="el-GR"/>
                    </w:rPr>
                    <m:t>≥</m:t>
                  </m:r>
                  <m:r>
                    <w:rPr>
                      <w:rFonts w:ascii="Cambria Math" w:eastAsiaTheme="minorEastAsia" w:hAnsi="Cambria Math"/>
                    </w:rPr>
                    <m:t>9</m:t>
                  </m:r>
                </m:e>
              </m:eqArr>
            </m:e>
          </m:d>
        </m:oMath>
      </m:oMathPara>
    </w:p>
    <w:p w14:paraId="214072C2" w14:textId="4BB78DE6" w:rsidR="0098786E" w:rsidRPr="00665113" w:rsidRDefault="0098786E" w:rsidP="0098786E">
      <w:pPr>
        <w:jc w:val="both"/>
        <w:rPr>
          <w:b/>
          <w:bCs/>
          <w:lang w:val="el-GR"/>
        </w:rPr>
      </w:pPr>
      <w:r w:rsidRPr="00665113">
        <w:rPr>
          <w:b/>
          <w:bCs/>
          <w:lang w:val="el-GR"/>
        </w:rPr>
        <w:t>Ερώτημα (</w:t>
      </w:r>
      <w:r>
        <w:rPr>
          <w:b/>
          <w:bCs/>
          <w:lang w:val="el-GR"/>
        </w:rPr>
        <w:t>β</w:t>
      </w:r>
      <w:r w:rsidRPr="00665113">
        <w:rPr>
          <w:b/>
          <w:bCs/>
          <w:lang w:val="el-GR"/>
        </w:rPr>
        <w:t>)</w:t>
      </w:r>
    </w:p>
    <w:p w14:paraId="61DE2B84" w14:textId="77777777" w:rsidR="0045719E" w:rsidRDefault="0045719E" w:rsidP="0045719E">
      <w:pPr>
        <w:jc w:val="both"/>
        <w:rPr>
          <w:rFonts w:eastAsiaTheme="minorEastAsia"/>
          <w:lang w:val="el-GR"/>
        </w:rPr>
      </w:pPr>
      <w:r>
        <w:rPr>
          <w:rFonts w:eastAsiaTheme="minorEastAsia"/>
          <w:lang w:val="el-GR"/>
        </w:rPr>
        <w:t>Για να βρούμε την μέση τιμή της Χ:</w:t>
      </w:r>
    </w:p>
    <w:p w14:paraId="23384298" w14:textId="571C2D48" w:rsidR="0045719E" w:rsidRPr="00995202" w:rsidRDefault="0045719E" w:rsidP="0045719E">
      <w:pPr>
        <w:jc w:val="both"/>
        <w:rPr>
          <w:rFonts w:eastAsiaTheme="minorEastAsia"/>
          <w:lang w:val="el-GR"/>
        </w:rPr>
      </w:pPr>
      <m:oMathPara>
        <m:oMath>
          <m:r>
            <w:rPr>
              <w:rFonts w:ascii="Cambria Math" w:eastAsiaTheme="minorEastAsia" w:hAnsi="Cambria Math"/>
              <w:lang w:val="el-GR"/>
            </w:rPr>
            <m:t>μ=E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9</m:t>
              </m:r>
            </m:sup>
            <m:e>
              <m:f>
                <m:fPr>
                  <m:ctrlPr>
                    <w:rPr>
                      <w:rFonts w:ascii="Cambria Math" w:eastAsiaTheme="minorEastAsia" w:hAnsi="Cambria Math"/>
                      <w:i/>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2</m:t>
                      </m:r>
                    </m:sup>
                  </m:sSup>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4</m:t>
                      </m:r>
                    </m:sup>
                  </m:sSup>
                </m:num>
                <m:den>
                  <m:r>
                    <w:rPr>
                      <w:rFonts w:ascii="Cambria Math" w:eastAsiaTheme="minorEastAsia" w:hAnsi="Cambria Math"/>
                    </w:rPr>
                    <m:t>1458</m:t>
                  </m:r>
                </m:den>
              </m:f>
            </m:e>
          </m:nary>
          <m:r>
            <w:rPr>
              <w:rFonts w:ascii="Cambria Math" w:eastAsiaTheme="minorEastAsia" w:hAnsi="Cambria Math"/>
              <w:lang w:val="el-GR"/>
            </w:rPr>
            <m:t>d</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lang w:val="el-GR"/>
                </w:rPr>
                <m:t>7</m:t>
              </m:r>
            </m:num>
            <m:den>
              <m:r>
                <w:rPr>
                  <w:rFonts w:ascii="Cambria Math" w:eastAsiaTheme="minorEastAsia" w:hAnsi="Cambria Math"/>
                </w:rPr>
                <m:t>8</m:t>
              </m:r>
            </m:den>
          </m:f>
        </m:oMath>
      </m:oMathPara>
    </w:p>
    <w:p w14:paraId="405F7A50" w14:textId="77777777" w:rsidR="0045719E" w:rsidRDefault="0045719E" w:rsidP="0045719E">
      <w:pPr>
        <w:jc w:val="both"/>
        <w:rPr>
          <w:rFonts w:eastAsiaTheme="minorEastAsia"/>
          <w:lang w:val="el-GR"/>
        </w:rPr>
      </w:pPr>
      <w:r>
        <w:rPr>
          <w:rFonts w:eastAsiaTheme="minorEastAsia"/>
          <w:lang w:val="el-GR"/>
        </w:rPr>
        <w:t>Ενώ για την διασπορά:</w:t>
      </w:r>
    </w:p>
    <w:p w14:paraId="29E438A3" w14:textId="32C0A9F3" w:rsidR="0045719E" w:rsidRPr="00995202" w:rsidRDefault="0045719E" w:rsidP="0045719E">
      <w:pPr>
        <w:jc w:val="both"/>
        <w:rPr>
          <w:rFonts w:eastAsiaTheme="minorEastAsia"/>
          <w:lang w:val="el-GR"/>
        </w:rPr>
      </w:pPr>
      <m:oMathPara>
        <m:oMath>
          <m:r>
            <w:rPr>
              <w:rFonts w:ascii="Cambria Math" w:eastAsiaTheme="minorEastAsia" w:hAnsi="Cambria Math"/>
              <w:lang w:val="el-GR"/>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l-GR"/>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9</m:t>
              </m:r>
            </m:sup>
            <m:e>
              <m:f>
                <m:fPr>
                  <m:ctrlPr>
                    <w:rPr>
                      <w:rFonts w:ascii="Cambria Math" w:eastAsiaTheme="minorEastAsia" w:hAnsi="Cambria Math"/>
                      <w:i/>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5</m:t>
                      </m:r>
                    </m:sup>
                  </m:sSup>
                </m:num>
                <m:den>
                  <m:r>
                    <w:rPr>
                      <w:rFonts w:ascii="Cambria Math" w:eastAsiaTheme="minorEastAsia" w:hAnsi="Cambria Math"/>
                    </w:rPr>
                    <m:t>1458</m:t>
                  </m:r>
                </m:den>
              </m:f>
            </m:e>
          </m:nary>
          <m:r>
            <w:rPr>
              <w:rFonts w:ascii="Cambria Math" w:eastAsiaTheme="minorEastAsia" w:hAnsi="Cambria Math"/>
              <w:lang w:val="el-GR"/>
            </w:rPr>
            <m:t>d</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81</m:t>
              </m:r>
            </m:num>
            <m:den>
              <m:r>
                <w:rPr>
                  <w:rFonts w:ascii="Cambria Math" w:eastAsiaTheme="minorEastAsia" w:hAnsi="Cambria Math"/>
                </w:rPr>
                <m:t>5</m:t>
              </m:r>
            </m:den>
          </m:f>
        </m:oMath>
      </m:oMathPara>
    </w:p>
    <w:p w14:paraId="335D9C6F" w14:textId="675FFB31" w:rsidR="0045719E" w:rsidRPr="00995202" w:rsidRDefault="00000000" w:rsidP="0045719E">
      <w:pPr>
        <w:jc w:val="both"/>
        <w:rPr>
          <w:rFonts w:eastAsiaTheme="minorEastAsia"/>
          <w:lang w:val="el-GR"/>
        </w:rPr>
      </w:pPr>
      <m:oMathPara>
        <m:oMath>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=Ε</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2</m:t>
                  </m:r>
                </m:sup>
              </m:sSup>
            </m:e>
          </m:d>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μ</m:t>
              </m:r>
            </m:e>
            <m:sup>
              <m:r>
                <w:rPr>
                  <w:rFonts w:ascii="Cambria Math" w:eastAsiaTheme="minorEastAsia" w:hAnsi="Cambria Math"/>
                  <w:lang w:val="el-GR"/>
                </w:rPr>
                <m:t>2</m:t>
              </m:r>
            </m:sup>
          </m:sSup>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8</m:t>
              </m:r>
              <m:r>
                <w:rPr>
                  <w:rFonts w:ascii="Cambria Math" w:eastAsiaTheme="minorEastAsia" w:hAnsi="Cambria Math"/>
                  <w:lang w:val="el-GR"/>
                </w:rPr>
                <m:t>1</m:t>
              </m:r>
            </m:num>
            <m:den>
              <m:r>
                <w:rPr>
                  <w:rFonts w:ascii="Cambria Math" w:eastAsiaTheme="minorEastAsia" w:hAnsi="Cambria Math"/>
                </w:rPr>
                <m:t>5</m:t>
              </m:r>
            </m:den>
          </m:f>
          <m:r>
            <w:rPr>
              <w:rFonts w:ascii="Cambria Math" w:eastAsiaTheme="minorEastAsia" w:hAnsi="Cambria Math"/>
            </w:rPr>
            <m:t>-</m:t>
          </m:r>
          <m:sSup>
            <m:sSupPr>
              <m:ctrlPr>
                <w:rPr>
                  <w:rFonts w:ascii="Cambria Math" w:eastAsiaTheme="minorEastAsia" w:hAnsi="Cambria Math"/>
                  <w:i/>
                  <w:lang w:val="el-GR"/>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lang w:val="el-GR"/>
                        </w:rPr>
                        <m:t>7</m:t>
                      </m:r>
                    </m:num>
                    <m:den>
                      <m:r>
                        <w:rPr>
                          <w:rFonts w:ascii="Cambria Math" w:eastAsiaTheme="minorEastAsia" w:hAnsi="Cambria Math"/>
                        </w:rPr>
                        <m:t>8</m:t>
                      </m:r>
                    </m:den>
                  </m:f>
                  <m:ctrlPr>
                    <w:rPr>
                      <w:rFonts w:ascii="Cambria Math" w:eastAsiaTheme="minorEastAsia" w:hAnsi="Cambria Math"/>
                      <w:i/>
                      <w:lang w:val="el-GR"/>
                    </w:rPr>
                  </m:ctrlPr>
                </m:e>
              </m:d>
              <m:ctrlPr>
                <w:rPr>
                  <w:rFonts w:ascii="Cambria Math" w:eastAsiaTheme="minorEastAsia" w:hAnsi="Cambria Math"/>
                  <w:i/>
                </w:rPr>
              </m:ctrlPr>
            </m:e>
            <m:sup>
              <m:r>
                <w:rPr>
                  <w:rFonts w:ascii="Cambria Math" w:eastAsiaTheme="minorEastAsia" w:hAnsi="Cambria Math"/>
                  <w:lang w:val="el-GR"/>
                </w:rPr>
                <m:t>2</m:t>
              </m:r>
            </m:sup>
          </m:sSup>
          <m:r>
            <w:rPr>
              <w:rFonts w:ascii="Cambria Math" w:eastAsiaTheme="minorEastAsia" w:hAnsi="Cambria Math"/>
            </w:rPr>
            <m:t>=4.8093</m:t>
          </m:r>
        </m:oMath>
      </m:oMathPara>
    </w:p>
    <w:p w14:paraId="29471249" w14:textId="77777777" w:rsidR="0045719E" w:rsidRPr="00665113" w:rsidRDefault="0045719E" w:rsidP="0045719E">
      <w:pPr>
        <w:jc w:val="both"/>
        <w:rPr>
          <w:b/>
          <w:bCs/>
          <w:lang w:val="el-GR"/>
        </w:rPr>
      </w:pPr>
      <w:r w:rsidRPr="00665113">
        <w:rPr>
          <w:b/>
          <w:bCs/>
          <w:lang w:val="el-GR"/>
        </w:rPr>
        <w:t>Ερώτημα (</w:t>
      </w:r>
      <w:r>
        <w:rPr>
          <w:b/>
          <w:bCs/>
          <w:lang w:val="el-GR"/>
        </w:rPr>
        <w:t>γ</w:t>
      </w:r>
      <w:r w:rsidRPr="00665113">
        <w:rPr>
          <w:b/>
          <w:bCs/>
          <w:lang w:val="el-GR"/>
        </w:rPr>
        <w:t>)</w:t>
      </w:r>
    </w:p>
    <w:p w14:paraId="0F5093BD" w14:textId="2F7D2803" w:rsidR="0098786E" w:rsidRPr="00BB4317" w:rsidRDefault="008A7E8A" w:rsidP="00065D18">
      <w:pPr>
        <w:rPr>
          <w:rFonts w:eastAsiaTheme="minorEastAsia"/>
          <w:lang w:val="el-GR"/>
        </w:rPr>
      </w:pPr>
      <w:r>
        <w:rPr>
          <w:lang w:val="el-GR"/>
        </w:rPr>
        <w:t xml:space="preserve">Ψάχνουμε την πιθανότητα να είναι λειτουργικό μετά από 6 χρόνια, δεδομένου ότι είναι λειτουργικό μετά από 3 χρόνια, δηλαδή </w:t>
      </w:r>
      <m:oMath>
        <m:r>
          <w:rPr>
            <w:rFonts w:ascii="Cambria Math" w:hAnsi="Cambria Math"/>
            <w:lang w:val="el-GR"/>
          </w:rPr>
          <m:t>P</m:t>
        </m:r>
        <m:d>
          <m:dPr>
            <m:ctrlPr>
              <w:rPr>
                <w:rFonts w:ascii="Cambria Math" w:hAnsi="Cambria Math"/>
                <w:i/>
                <w:lang w:val="el-GR"/>
              </w:rPr>
            </m:ctrlPr>
          </m:dPr>
          <m:e>
            <m:r>
              <w:rPr>
                <w:rFonts w:ascii="Cambria Math" w:hAnsi="Cambria Math"/>
                <w:lang w:val="el-GR"/>
              </w:rPr>
              <m:t>X≥6</m:t>
            </m:r>
          </m:e>
          <m:e>
            <m:r>
              <w:rPr>
                <w:rFonts w:ascii="Cambria Math" w:hAnsi="Cambria Math"/>
                <w:lang w:val="el-GR"/>
              </w:rPr>
              <m:t>X≥3</m:t>
            </m:r>
          </m:e>
        </m:d>
      </m:oMath>
      <w:r w:rsidRPr="008A7E8A">
        <w:rPr>
          <w:rFonts w:eastAsiaTheme="minorEastAsia"/>
          <w:lang w:val="el-GR"/>
        </w:rPr>
        <w:t>.</w:t>
      </w:r>
    </w:p>
    <w:p w14:paraId="6C6AAA8D" w14:textId="610E1FAA" w:rsidR="008A7E8A" w:rsidRPr="008A7E8A" w:rsidRDefault="008A7E8A" w:rsidP="00065D18">
      <w:pPr>
        <w:rPr>
          <w:rFonts w:eastAsiaTheme="minorEastAsia"/>
          <w:lang w:val="el-GR"/>
        </w:rPr>
      </w:pPr>
      <m:oMathPara>
        <m:oMath>
          <m:r>
            <w:rPr>
              <w:rFonts w:ascii="Cambria Math" w:hAnsi="Cambria Math"/>
              <w:lang w:val="el-GR"/>
            </w:rPr>
            <m:t>P</m:t>
          </m:r>
          <m:d>
            <m:dPr>
              <m:ctrlPr>
                <w:rPr>
                  <w:rFonts w:ascii="Cambria Math" w:hAnsi="Cambria Math"/>
                  <w:i/>
                  <w:lang w:val="el-GR"/>
                </w:rPr>
              </m:ctrlPr>
            </m:dPr>
            <m:e>
              <m:r>
                <w:rPr>
                  <w:rFonts w:ascii="Cambria Math" w:hAnsi="Cambria Math"/>
                  <w:lang w:val="el-GR"/>
                </w:rPr>
                <m:t>X≥6</m:t>
              </m:r>
            </m:e>
            <m:e>
              <m:r>
                <w:rPr>
                  <w:rFonts w:ascii="Cambria Math" w:hAnsi="Cambria Math"/>
                  <w:lang w:val="el-GR"/>
                </w:rPr>
                <m:t>X≥3</m:t>
              </m:r>
            </m:e>
          </m:d>
          <m:r>
            <w:rPr>
              <w:rFonts w:ascii="Cambria Math" w:eastAsiaTheme="minorEastAsia" w:hAnsi="Cambria Math"/>
            </w:rPr>
            <m:t>=</m:t>
          </m:r>
          <m:r>
            <w:rPr>
              <w:rFonts w:ascii="Cambria Math" w:hAnsi="Cambria Math"/>
              <w:lang w:val="el-GR"/>
            </w:rPr>
            <m:t>P</m:t>
          </m:r>
          <m:d>
            <m:dPr>
              <m:ctrlPr>
                <w:rPr>
                  <w:rFonts w:ascii="Cambria Math" w:hAnsi="Cambria Math"/>
                  <w:i/>
                  <w:lang w:val="el-GR"/>
                </w:rPr>
              </m:ctrlPr>
            </m:dPr>
            <m:e>
              <m:r>
                <w:rPr>
                  <w:rFonts w:ascii="Cambria Math" w:hAnsi="Cambria Math"/>
                  <w:lang w:val="el-GR"/>
                </w:rPr>
                <m:t>X≥3</m:t>
              </m:r>
            </m:e>
            <m:e>
              <m:r>
                <w:rPr>
                  <w:rFonts w:ascii="Cambria Math" w:hAnsi="Cambria Math"/>
                  <w:lang w:val="el-GR"/>
                </w:rPr>
                <m:t>X≥6</m:t>
              </m:r>
            </m:e>
          </m:d>
          <m:r>
            <w:rPr>
              <w:rFonts w:ascii="Cambria Math" w:hAnsi="Cambria Math"/>
              <w:lang w:val="el-GR"/>
            </w:rPr>
            <m:t>∙</m:t>
          </m:r>
          <m:f>
            <m:fPr>
              <m:ctrlPr>
                <w:rPr>
                  <w:rFonts w:ascii="Cambria Math" w:hAnsi="Cambria Math"/>
                  <w:i/>
                  <w:lang w:val="el-GR"/>
                </w:rPr>
              </m:ctrlPr>
            </m:fPr>
            <m:num>
              <m:r>
                <w:rPr>
                  <w:rFonts w:ascii="Cambria Math" w:hAnsi="Cambria Math"/>
                  <w:lang w:val="el-GR"/>
                </w:rPr>
                <m:t>P</m:t>
              </m:r>
              <m:d>
                <m:dPr>
                  <m:ctrlPr>
                    <w:rPr>
                      <w:rFonts w:ascii="Cambria Math" w:hAnsi="Cambria Math"/>
                      <w:i/>
                    </w:rPr>
                  </m:ctrlPr>
                </m:dPr>
                <m:e>
                  <m:r>
                    <w:rPr>
                      <w:rFonts w:ascii="Cambria Math" w:hAnsi="Cambria Math"/>
                    </w:rPr>
                    <m:t>X≥6</m:t>
                  </m:r>
                </m:e>
              </m:d>
            </m:num>
            <m:den>
              <m:r>
                <w:rPr>
                  <w:rFonts w:ascii="Cambria Math" w:hAnsi="Cambria Math"/>
                  <w:lang w:val="el-GR"/>
                </w:rPr>
                <m:t>P</m:t>
              </m:r>
              <m:d>
                <m:dPr>
                  <m:ctrlPr>
                    <w:rPr>
                      <w:rFonts w:ascii="Cambria Math" w:hAnsi="Cambria Math"/>
                      <w:i/>
                    </w:rPr>
                  </m:ctrlPr>
                </m:dPr>
                <m:e>
                  <m:r>
                    <w:rPr>
                      <w:rFonts w:ascii="Cambria Math" w:hAnsi="Cambria Math"/>
                    </w:rPr>
                    <m:t>X≥3</m:t>
                  </m:r>
                </m:e>
              </m:d>
            </m:den>
          </m:f>
        </m:oMath>
      </m:oMathPara>
    </w:p>
    <w:p w14:paraId="051569FE" w14:textId="59B81DEC" w:rsidR="00EE3736" w:rsidRPr="00EE3736" w:rsidRDefault="00EE3736" w:rsidP="00065D18">
      <w:pPr>
        <w:rPr>
          <w:rFonts w:eastAsiaTheme="minorEastAsia"/>
        </w:rPr>
      </w:pPr>
      <m:oMathPara>
        <m:oMath>
          <m:r>
            <w:rPr>
              <w:rFonts w:ascii="Cambria Math" w:hAnsi="Cambria Math"/>
              <w:lang w:val="el-GR"/>
            </w:rPr>
            <m:t>P</m:t>
          </m:r>
          <m:d>
            <m:dPr>
              <m:ctrlPr>
                <w:rPr>
                  <w:rFonts w:ascii="Cambria Math" w:hAnsi="Cambria Math"/>
                  <w:i/>
                </w:rPr>
              </m:ctrlPr>
            </m:dPr>
            <m:e>
              <m:r>
                <w:rPr>
                  <w:rFonts w:ascii="Cambria Math" w:hAnsi="Cambria Math"/>
                </w:rPr>
                <m:t>X≥6</m:t>
              </m:r>
            </m:e>
          </m:d>
          <m:r>
            <w:rPr>
              <w:rFonts w:ascii="Cambria Math" w:hAnsi="Cambria Math"/>
            </w:rPr>
            <m:t>=1-F</m:t>
          </m:r>
          <m:d>
            <m:dPr>
              <m:ctrlPr>
                <w:rPr>
                  <w:rFonts w:ascii="Cambria Math" w:hAnsi="Cambria Math"/>
                  <w:i/>
                </w:rPr>
              </m:ctrlPr>
            </m:dPr>
            <m:e>
              <m:r>
                <w:rPr>
                  <w:rFonts w:ascii="Cambria Math" w:hAnsi="Cambria Math"/>
                </w:rPr>
                <m:t>6</m:t>
              </m:r>
            </m:e>
          </m:d>
          <m:r>
            <w:rPr>
              <w:rFonts w:ascii="Cambria Math" w:hAnsi="Cambria Math"/>
            </w:rPr>
            <m:t>=1-</m:t>
          </m:r>
          <m:f>
            <m:fPr>
              <m:ctrlPr>
                <w:rPr>
                  <w:rFonts w:ascii="Cambria Math" w:eastAsiaTheme="minorEastAsia" w:hAnsi="Cambria Math"/>
                  <w:i/>
                  <w:lang w:val="el-GR"/>
                </w:rPr>
              </m:ctrlPr>
            </m:fPr>
            <m:num>
              <m:r>
                <w:rPr>
                  <w:rFonts w:ascii="Cambria Math" w:eastAsiaTheme="minorEastAsia" w:hAnsi="Cambria Math"/>
                  <w:lang w:val="el-GR"/>
                </w:rPr>
                <m:t>6</m:t>
              </m:r>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m:t>
                  </m:r>
                  <m:ctrlPr>
                    <w:rPr>
                      <w:rFonts w:ascii="Cambria Math" w:eastAsiaTheme="minorEastAsia" w:hAnsi="Cambria Math"/>
                      <w:i/>
                      <w:lang w:val="el-GR"/>
                    </w:rPr>
                  </m:ctrlPr>
                </m:e>
                <m:sup>
                  <m:r>
                    <w:rPr>
                      <w:rFonts w:ascii="Cambria Math" w:eastAsiaTheme="minorEastAsia" w:hAnsi="Cambria Math"/>
                    </w:rPr>
                    <m:t>3</m:t>
                  </m:r>
                </m:sup>
              </m:sSup>
            </m:num>
            <m:den>
              <m:r>
                <w:rPr>
                  <w:rFonts w:ascii="Cambria Math" w:eastAsiaTheme="minorEastAsia" w:hAnsi="Cambria Math"/>
                </w:rPr>
                <m:t>1458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27</m:t>
              </m:r>
            </m:den>
          </m:f>
        </m:oMath>
      </m:oMathPara>
    </w:p>
    <w:p w14:paraId="72C74C04" w14:textId="5BDCFD5A" w:rsidR="00EE3736" w:rsidRPr="0085211E" w:rsidRDefault="00EE3736" w:rsidP="00EE3736">
      <w:pPr>
        <w:rPr>
          <w:rFonts w:eastAsiaTheme="minorEastAsia"/>
          <w:i/>
          <w:lang w:val="el-GR"/>
        </w:rPr>
      </w:pPr>
      <m:oMathPara>
        <m:oMath>
          <m:r>
            <w:rPr>
              <w:rFonts w:ascii="Cambria Math" w:hAnsi="Cambria Math"/>
              <w:lang w:val="el-GR"/>
            </w:rPr>
            <m:t>P</m:t>
          </m:r>
          <m:d>
            <m:dPr>
              <m:ctrlPr>
                <w:rPr>
                  <w:rFonts w:ascii="Cambria Math" w:hAnsi="Cambria Math"/>
                  <w:i/>
                </w:rPr>
              </m:ctrlPr>
            </m:dPr>
            <m:e>
              <m:r>
                <w:rPr>
                  <w:rFonts w:ascii="Cambria Math" w:hAnsi="Cambria Math"/>
                </w:rPr>
                <m:t>X≥3</m:t>
              </m:r>
            </m:e>
          </m:d>
          <m:r>
            <w:rPr>
              <w:rFonts w:ascii="Cambria Math" w:hAnsi="Cambria Math"/>
            </w:rPr>
            <m:t>=1-F</m:t>
          </m:r>
          <m:d>
            <m:dPr>
              <m:ctrlPr>
                <w:rPr>
                  <w:rFonts w:ascii="Cambria Math" w:hAnsi="Cambria Math"/>
                  <w:i/>
                </w:rPr>
              </m:ctrlPr>
            </m:dPr>
            <m:e>
              <m:r>
                <w:rPr>
                  <w:rFonts w:ascii="Cambria Math" w:hAnsi="Cambria Math"/>
                </w:rPr>
                <m:t>3</m:t>
              </m:r>
            </m:e>
          </m:d>
          <m:r>
            <w:rPr>
              <w:rFonts w:ascii="Cambria Math" w:hAnsi="Cambria Math"/>
            </w:rPr>
            <m:t>=1-</m:t>
          </m:r>
          <m:f>
            <m:fPr>
              <m:ctrlPr>
                <w:rPr>
                  <w:rFonts w:ascii="Cambria Math" w:eastAsiaTheme="minorEastAsia" w:hAnsi="Cambria Math"/>
                  <w:i/>
                  <w:lang w:val="el-GR"/>
                </w:rPr>
              </m:ctrlPr>
            </m:fPr>
            <m:num>
              <m:r>
                <w:rPr>
                  <w:rFonts w:ascii="Cambria Math" w:eastAsiaTheme="minorEastAsia" w:hAnsi="Cambria Math"/>
                  <w:lang w:val="el-GR"/>
                </w:rPr>
                <m:t>3</m:t>
              </m:r>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m:t>
                  </m:r>
                  <m:ctrlPr>
                    <w:rPr>
                      <w:rFonts w:ascii="Cambria Math" w:eastAsiaTheme="minorEastAsia" w:hAnsi="Cambria Math"/>
                      <w:i/>
                      <w:lang w:val="el-GR"/>
                    </w:rPr>
                  </m:ctrlPr>
                </m:e>
                <m:sup>
                  <m:r>
                    <w:rPr>
                      <w:rFonts w:ascii="Cambria Math" w:eastAsiaTheme="minorEastAsia" w:hAnsi="Cambria Math"/>
                    </w:rPr>
                    <m:t>3</m:t>
                  </m:r>
                </m:sup>
              </m:sSup>
            </m:num>
            <m:den>
              <m:r>
                <w:rPr>
                  <w:rFonts w:ascii="Cambria Math" w:eastAsiaTheme="minorEastAsia" w:hAnsi="Cambria Math"/>
                </w:rPr>
                <m:t>1458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27</m:t>
              </m:r>
            </m:den>
          </m:f>
          <m:r>
            <w:rPr>
              <w:rFonts w:ascii="Cambria Math" w:eastAsiaTheme="minorEastAsia" w:hAnsi="Cambria Math"/>
            </w:rPr>
            <m:t>=0.</m:t>
          </m:r>
          <m:acc>
            <m:accPr>
              <m:chr m:val="̅"/>
              <m:ctrlPr>
                <w:rPr>
                  <w:rFonts w:ascii="Cambria Math" w:eastAsiaTheme="minorEastAsia" w:hAnsi="Cambria Math"/>
                  <w:i/>
                </w:rPr>
              </m:ctrlPr>
            </m:accPr>
            <m:e>
              <m:r>
                <w:rPr>
                  <w:rFonts w:ascii="Cambria Math" w:eastAsiaTheme="minorEastAsia" w:hAnsi="Cambria Math"/>
                </w:rPr>
                <m:t>518</m:t>
              </m:r>
            </m:e>
          </m:acc>
        </m:oMath>
      </m:oMathPara>
    </w:p>
    <w:p w14:paraId="24D7231B" w14:textId="645759EA" w:rsidR="008A7E8A" w:rsidRDefault="00FE5D9C" w:rsidP="00065D18">
      <w:pPr>
        <w:rPr>
          <w:rFonts w:eastAsiaTheme="minorEastAsia"/>
          <w:lang w:val="el-GR"/>
        </w:rPr>
      </w:pPr>
      <w:r>
        <w:rPr>
          <w:rFonts w:eastAsiaTheme="minorEastAsia"/>
          <w:lang w:val="el-GR"/>
        </w:rPr>
        <w:t>Η</w:t>
      </w:r>
      <w:r w:rsidR="008A7E8A">
        <w:rPr>
          <w:rFonts w:eastAsiaTheme="minorEastAsia"/>
          <w:lang w:val="el-GR"/>
        </w:rPr>
        <w:t xml:space="preserve"> πιθανότητα </w:t>
      </w:r>
      <m:oMath>
        <m:r>
          <w:rPr>
            <w:rFonts w:ascii="Cambria Math" w:hAnsi="Cambria Math"/>
            <w:lang w:val="el-GR"/>
          </w:rPr>
          <m:t>P</m:t>
        </m:r>
        <m:d>
          <m:dPr>
            <m:ctrlPr>
              <w:rPr>
                <w:rFonts w:ascii="Cambria Math" w:hAnsi="Cambria Math"/>
                <w:i/>
                <w:lang w:val="el-GR"/>
              </w:rPr>
            </m:ctrlPr>
          </m:dPr>
          <m:e>
            <m:r>
              <w:rPr>
                <w:rFonts w:ascii="Cambria Math" w:hAnsi="Cambria Math"/>
                <w:lang w:val="el-GR"/>
              </w:rPr>
              <m:t>X≥3</m:t>
            </m:r>
          </m:e>
          <m:e>
            <m:r>
              <w:rPr>
                <w:rFonts w:ascii="Cambria Math" w:hAnsi="Cambria Math"/>
                <w:lang w:val="el-GR"/>
              </w:rPr>
              <m:t>X≥6</m:t>
            </m:r>
          </m:e>
        </m:d>
      </m:oMath>
      <w:r w:rsidR="008A7E8A">
        <w:rPr>
          <w:rFonts w:eastAsiaTheme="minorEastAsia"/>
          <w:lang w:val="el-GR"/>
        </w:rPr>
        <w:t xml:space="preserve"> ισούται με 1, αφού εάν είναι λειτουργικό μετά από 6 χρόνια, τότε προφανώς θα ήταν και μετά από 3 χρόνια. Άρα:</w:t>
      </w:r>
    </w:p>
    <w:p w14:paraId="2573E555" w14:textId="2C31ED77" w:rsidR="0096220B" w:rsidRPr="008A7E8A" w:rsidRDefault="0096220B" w:rsidP="0096220B">
      <w:pPr>
        <w:rPr>
          <w:rFonts w:eastAsiaTheme="minorEastAsia"/>
          <w:lang w:val="el-GR"/>
        </w:rPr>
      </w:pPr>
      <m:oMathPara>
        <m:oMath>
          <m:r>
            <w:rPr>
              <w:rFonts w:ascii="Cambria Math" w:hAnsi="Cambria Math"/>
              <w:lang w:val="el-GR"/>
            </w:rPr>
            <m:t>P</m:t>
          </m:r>
          <m:d>
            <m:dPr>
              <m:ctrlPr>
                <w:rPr>
                  <w:rFonts w:ascii="Cambria Math" w:hAnsi="Cambria Math"/>
                  <w:i/>
                  <w:lang w:val="el-GR"/>
                </w:rPr>
              </m:ctrlPr>
            </m:dPr>
            <m:e>
              <m:r>
                <w:rPr>
                  <w:rFonts w:ascii="Cambria Math" w:hAnsi="Cambria Math"/>
                  <w:lang w:val="el-GR"/>
                </w:rPr>
                <m:t>X≥6</m:t>
              </m:r>
            </m:e>
            <m:e>
              <m:r>
                <w:rPr>
                  <w:rFonts w:ascii="Cambria Math" w:hAnsi="Cambria Math"/>
                  <w:lang w:val="el-GR"/>
                </w:rPr>
                <m:t>X≥3</m:t>
              </m:r>
            </m:e>
          </m:d>
          <m:r>
            <w:rPr>
              <w:rFonts w:ascii="Cambria Math" w:eastAsiaTheme="minorEastAsia" w:hAnsi="Cambria Math"/>
            </w:rPr>
            <m:t>=</m:t>
          </m:r>
          <m:f>
            <m:fPr>
              <m:ctrlPr>
                <w:rPr>
                  <w:rFonts w:ascii="Cambria Math" w:hAnsi="Cambria Math"/>
                  <w:i/>
                  <w:lang w:val="el-GR"/>
                </w:rPr>
              </m:ctrlPr>
            </m:fPr>
            <m:num>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27</m:t>
                  </m:r>
                </m:den>
              </m:f>
            </m:num>
            <m:den>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27</m:t>
                  </m:r>
                </m:den>
              </m:f>
            </m:den>
          </m:f>
          <m:r>
            <w:rPr>
              <w:rFonts w:ascii="Cambria Math" w:hAnsi="Cambria Math"/>
              <w:lang w:val="el-GR"/>
            </w:rPr>
            <m:t>=</m:t>
          </m:r>
          <m:f>
            <m:fPr>
              <m:ctrlPr>
                <w:rPr>
                  <w:rFonts w:ascii="Cambria Math" w:hAnsi="Cambria Math"/>
                  <w:i/>
                  <w:lang w:val="el-GR"/>
                </w:rPr>
              </m:ctrlPr>
            </m:fPr>
            <m:num>
              <m:r>
                <w:rPr>
                  <w:rFonts w:ascii="Cambria Math" w:hAnsi="Cambria Math"/>
                  <w:lang w:val="el-GR"/>
                </w:rPr>
                <m:t>2</m:t>
              </m:r>
            </m:num>
            <m:den>
              <m:r>
                <w:rPr>
                  <w:rFonts w:ascii="Cambria Math" w:hAnsi="Cambria Math"/>
                  <w:lang w:val="el-GR"/>
                </w:rPr>
                <m:t>7</m:t>
              </m:r>
            </m:den>
          </m:f>
        </m:oMath>
      </m:oMathPara>
    </w:p>
    <w:p w14:paraId="65AD103B" w14:textId="282792E4" w:rsidR="00014876" w:rsidRPr="00665113" w:rsidRDefault="00014876" w:rsidP="00014876">
      <w:pPr>
        <w:jc w:val="both"/>
        <w:rPr>
          <w:b/>
          <w:bCs/>
          <w:lang w:val="el-GR"/>
        </w:rPr>
      </w:pPr>
      <w:r w:rsidRPr="00665113">
        <w:rPr>
          <w:b/>
          <w:bCs/>
          <w:lang w:val="el-GR"/>
        </w:rPr>
        <w:t>Ερώτημα (</w:t>
      </w:r>
      <w:r>
        <w:rPr>
          <w:b/>
          <w:bCs/>
          <w:lang w:val="el-GR"/>
        </w:rPr>
        <w:t>δ</w:t>
      </w:r>
      <w:r w:rsidRPr="00665113">
        <w:rPr>
          <w:b/>
          <w:bCs/>
          <w:lang w:val="el-GR"/>
        </w:rPr>
        <w:t>)</w:t>
      </w:r>
    </w:p>
    <w:p w14:paraId="68891742" w14:textId="564C19EA" w:rsidR="00A8617C" w:rsidRDefault="00A8617C" w:rsidP="00A8617C">
      <w:pPr>
        <w:jc w:val="both"/>
        <w:rPr>
          <w:rFonts w:eastAsiaTheme="minorEastAsia"/>
          <w:lang w:val="el-GR"/>
        </w:rPr>
      </w:pPr>
      <w:r>
        <w:rPr>
          <w:rFonts w:eastAsiaTheme="minorEastAsia"/>
          <w:iCs/>
          <w:lang w:val="el-GR"/>
        </w:rPr>
        <w:t xml:space="preserve">Έστω </w:t>
      </w:r>
      <m:oMath>
        <m:sSub>
          <m:sSubPr>
            <m:ctrlPr>
              <w:rPr>
                <w:rFonts w:ascii="Cambria Math" w:eastAsiaTheme="minorEastAsia" w:hAnsi="Cambria Math"/>
                <w:i/>
                <w:iCs/>
                <w:lang w:val="el-GR"/>
              </w:rPr>
            </m:ctrlPr>
          </m:sSubPr>
          <m:e>
            <m:r>
              <w:rPr>
                <w:rFonts w:ascii="Cambria Math" w:eastAsiaTheme="minorEastAsia" w:hAnsi="Cambria Math"/>
                <w:lang w:val="el-GR"/>
              </w:rPr>
              <m:t>Χ</m:t>
            </m:r>
          </m:e>
          <m:sub>
            <m:r>
              <w:rPr>
                <w:rFonts w:ascii="Cambria Math" w:eastAsiaTheme="minorEastAsia" w:hAnsi="Cambria Math"/>
                <w:lang w:val="en-GB"/>
              </w:rPr>
              <m:t>i</m:t>
            </m:r>
          </m:sub>
        </m:sSub>
      </m:oMath>
      <w:r>
        <w:rPr>
          <w:rFonts w:eastAsiaTheme="minorEastAsia"/>
          <w:iCs/>
          <w:lang w:val="el-GR"/>
        </w:rPr>
        <w:t xml:space="preserve"> </w:t>
      </w:r>
      <w:r w:rsidR="0085211E">
        <w:rPr>
          <w:rFonts w:eastAsiaTheme="minorEastAsia"/>
          <w:iCs/>
          <w:lang w:val="el-GR"/>
        </w:rPr>
        <w:t>τ</w:t>
      </w:r>
      <w:r>
        <w:rPr>
          <w:rFonts w:eastAsiaTheme="minorEastAsia"/>
          <w:iCs/>
          <w:lang w:val="el-GR"/>
        </w:rPr>
        <w:t xml:space="preserve">ο </w:t>
      </w:r>
      <w:proofErr w:type="spellStart"/>
      <w:r>
        <w:rPr>
          <w:rFonts w:eastAsiaTheme="minorEastAsia"/>
          <w:iCs/>
          <w:lang w:val="en-GB"/>
        </w:rPr>
        <w:t>i</w:t>
      </w:r>
      <w:proofErr w:type="spellEnd"/>
      <w:r w:rsidRPr="00DC0813">
        <w:rPr>
          <w:rFonts w:eastAsiaTheme="minorEastAsia"/>
          <w:iCs/>
          <w:lang w:val="el-GR"/>
        </w:rPr>
        <w:t>-</w:t>
      </w:r>
      <w:r>
        <w:rPr>
          <w:rFonts w:eastAsiaTheme="minorEastAsia"/>
          <w:iCs/>
          <w:lang w:val="el-GR"/>
        </w:rPr>
        <w:t xml:space="preserve">οστό </w:t>
      </w:r>
      <w:r w:rsidR="0085211E">
        <w:rPr>
          <w:rFonts w:eastAsiaTheme="minorEastAsia"/>
          <w:iCs/>
          <w:lang w:val="el-GR"/>
        </w:rPr>
        <w:t>ΦΒΣ</w:t>
      </w:r>
      <w:r>
        <w:rPr>
          <w:rFonts w:eastAsiaTheme="minorEastAsia"/>
          <w:iCs/>
          <w:lang w:val="el-GR"/>
        </w:rPr>
        <w:t xml:space="preserve">, με </w:t>
      </w:r>
      <m:oMath>
        <m:sSub>
          <m:sSubPr>
            <m:ctrlPr>
              <w:rPr>
                <w:rFonts w:ascii="Cambria Math" w:eastAsiaTheme="minorEastAsia" w:hAnsi="Cambria Math"/>
                <w:i/>
                <w:iCs/>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r>
          <w:rPr>
            <w:rFonts w:ascii="Cambria Math" w:eastAsiaTheme="minorEastAsia" w:hAnsi="Cambria Math"/>
            <w:lang w:val="el-GR"/>
          </w:rPr>
          <m:t>=0</m:t>
        </m:r>
      </m:oMath>
      <w:r w:rsidRPr="00DC0813">
        <w:rPr>
          <w:rFonts w:eastAsiaTheme="minorEastAsia"/>
          <w:iCs/>
          <w:lang w:val="el-GR"/>
        </w:rPr>
        <w:t xml:space="preserve"> </w:t>
      </w:r>
      <w:r>
        <w:rPr>
          <w:rFonts w:eastAsiaTheme="minorEastAsia"/>
          <w:iCs/>
          <w:lang w:val="el-GR"/>
        </w:rPr>
        <w:t xml:space="preserve">εάν δεν </w:t>
      </w:r>
      <w:r w:rsidR="0085211E">
        <w:rPr>
          <w:rFonts w:eastAsiaTheme="minorEastAsia"/>
          <w:iCs/>
          <w:lang w:val="el-GR"/>
        </w:rPr>
        <w:t>λειτουργεί μετά από 3 χρόνια</w:t>
      </w:r>
      <w:r>
        <w:rPr>
          <w:rFonts w:eastAsiaTheme="minorEastAsia"/>
          <w:iCs/>
          <w:lang w:val="el-GR"/>
        </w:rPr>
        <w:t xml:space="preserve"> και</w:t>
      </w:r>
      <w:r>
        <w:rPr>
          <w:rFonts w:ascii="Cambria Math" w:eastAsiaTheme="minorEastAsia" w:hAnsi="Cambria Math"/>
          <w:i/>
          <w:iCs/>
          <w:lang w:val="el-GR"/>
        </w:rPr>
        <w:t xml:space="preserve"> </w:t>
      </w:r>
      <m:oMath>
        <m:sSub>
          <m:sSubPr>
            <m:ctrlPr>
              <w:rPr>
                <w:rFonts w:ascii="Cambria Math" w:eastAsiaTheme="minorEastAsia" w:hAnsi="Cambria Math"/>
                <w:i/>
                <w:iCs/>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r>
          <w:rPr>
            <w:rFonts w:ascii="Cambria Math" w:eastAsiaTheme="minorEastAsia" w:hAnsi="Cambria Math"/>
            <w:lang w:val="el-GR"/>
          </w:rPr>
          <m:t>=1</m:t>
        </m:r>
      </m:oMath>
      <w:r>
        <w:rPr>
          <w:rFonts w:ascii="Cambria Math" w:eastAsiaTheme="minorEastAsia" w:hAnsi="Cambria Math"/>
          <w:i/>
          <w:iCs/>
          <w:lang w:val="el-GR"/>
        </w:rPr>
        <w:t xml:space="preserve"> </w:t>
      </w:r>
      <w:r w:rsidRPr="00DC0813">
        <w:rPr>
          <w:rFonts w:eastAsiaTheme="minorEastAsia"/>
          <w:iCs/>
          <w:lang w:val="el-GR"/>
        </w:rPr>
        <w:t xml:space="preserve">εάν </w:t>
      </w:r>
      <w:r w:rsidR="0085211E">
        <w:rPr>
          <w:rFonts w:eastAsiaTheme="minorEastAsia"/>
          <w:iCs/>
          <w:lang w:val="el-GR"/>
        </w:rPr>
        <w:t>λειτουργεί</w:t>
      </w:r>
      <w:r w:rsidRPr="00DC0813">
        <w:rPr>
          <w:rFonts w:eastAsiaTheme="minorEastAsia"/>
          <w:iCs/>
          <w:lang w:val="el-GR"/>
        </w:rPr>
        <w:t>.</w:t>
      </w:r>
      <w:r>
        <w:rPr>
          <w:rFonts w:eastAsiaTheme="minorEastAsia"/>
          <w:lang w:val="el-GR"/>
        </w:rPr>
        <w:t xml:space="preserve"> Το συνολικό πλήθος των </w:t>
      </w:r>
      <w:r w:rsidR="0085211E">
        <w:rPr>
          <w:rFonts w:eastAsiaTheme="minorEastAsia"/>
          <w:lang w:val="el-GR"/>
        </w:rPr>
        <w:t>ΦΒΣ</w:t>
      </w:r>
      <w:r>
        <w:rPr>
          <w:rFonts w:eastAsiaTheme="minorEastAsia"/>
          <w:lang w:val="el-GR"/>
        </w:rPr>
        <w:t xml:space="preserve"> που </w:t>
      </w:r>
      <w:r w:rsidR="0085211E">
        <w:rPr>
          <w:rFonts w:eastAsiaTheme="minorEastAsia"/>
          <w:lang w:val="el-GR"/>
        </w:rPr>
        <w:t xml:space="preserve">λειτουργούν μετά από 3 χρόνια </w:t>
      </w:r>
      <w:r>
        <w:rPr>
          <w:rFonts w:eastAsiaTheme="minorEastAsia"/>
          <w:lang w:val="el-GR"/>
        </w:rPr>
        <w:t>δίνεται από τον τύπο:</w:t>
      </w:r>
    </w:p>
    <w:p w14:paraId="6E4E1BBC" w14:textId="30E479AB" w:rsidR="00A8617C" w:rsidRPr="008C4847" w:rsidRDefault="00A8617C" w:rsidP="00A8617C">
      <w:pPr>
        <w:jc w:val="both"/>
        <w:rPr>
          <w:rFonts w:eastAsiaTheme="minorEastAsia"/>
          <w:lang w:val="en-GB"/>
        </w:rPr>
      </w:pPr>
      <m:oMathPara>
        <m:oMath>
          <m:r>
            <w:rPr>
              <w:rFonts w:ascii="Cambria Math" w:eastAsiaTheme="minorEastAsia" w:hAnsi="Cambria Math"/>
              <w:lang w:val="en-GB"/>
            </w:rPr>
            <m:t>S=</m:t>
          </m:r>
          <m:nary>
            <m:naryPr>
              <m:chr m:val="∑"/>
              <m:limLoc m:val="undOvr"/>
              <m:ctrlPr>
                <w:rPr>
                  <w:rFonts w:ascii="Cambria Math" w:eastAsiaTheme="minorEastAsia" w:hAnsi="Cambria Math"/>
                  <w:i/>
                  <w:lang w:val="el-GR"/>
                </w:rPr>
              </m:ctrlPr>
            </m:naryPr>
            <m:sub>
              <m:r>
                <w:rPr>
                  <w:rFonts w:ascii="Cambria Math" w:eastAsiaTheme="minorEastAsia" w:hAnsi="Cambria Math"/>
                  <w:lang w:val="el-GR"/>
                </w:rPr>
                <m:t>i</m:t>
              </m:r>
              <m:r>
                <w:rPr>
                  <w:rFonts w:ascii="Cambria Math" w:eastAsiaTheme="minorEastAsia" w:hAnsi="Cambria Math"/>
                  <w:lang w:val="en-GB"/>
                </w:rPr>
                <m:t>=1</m:t>
              </m:r>
            </m:sub>
            <m:sup>
              <m:r>
                <w:rPr>
                  <w:rFonts w:ascii="Cambria Math" w:eastAsiaTheme="minorEastAsia" w:hAnsi="Cambria Math"/>
                  <w:lang w:val="el-GR"/>
                </w:rPr>
                <m:t>728</m:t>
              </m:r>
            </m:sup>
            <m:e>
              <m:sSub>
                <m:sSubPr>
                  <m:ctrlPr>
                    <w:rPr>
                      <w:rFonts w:ascii="Cambria Math" w:eastAsiaTheme="minorEastAsia" w:hAnsi="Cambria Math"/>
                      <w:i/>
                      <w:lang w:val="en-GB"/>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lang w:val="en-GB"/>
                    </w:rPr>
                    <m:t>i</m:t>
                  </m:r>
                </m:sub>
              </m:sSub>
            </m:e>
          </m:nary>
        </m:oMath>
      </m:oMathPara>
    </w:p>
    <w:p w14:paraId="458AF68E" w14:textId="1D3E3A43" w:rsidR="00A8617C" w:rsidRPr="008C4847" w:rsidRDefault="00A8617C" w:rsidP="00A8617C">
      <w:pPr>
        <w:jc w:val="both"/>
        <w:rPr>
          <w:rFonts w:eastAsiaTheme="minorEastAsia"/>
          <w:i/>
          <w:lang w:val="el-GR"/>
        </w:rPr>
      </w:pPr>
      <w:r>
        <w:rPr>
          <w:rFonts w:eastAsiaTheme="minorEastAsia"/>
          <w:lang w:val="el-GR"/>
        </w:rPr>
        <w:t>Η Χ</w:t>
      </w:r>
      <w:proofErr w:type="spellStart"/>
      <w:r>
        <w:rPr>
          <w:rFonts w:eastAsiaTheme="minorEastAsia"/>
          <w:vertAlign w:val="subscript"/>
          <w:lang w:val="en-GB"/>
        </w:rPr>
        <w:t>i</w:t>
      </w:r>
      <w:proofErr w:type="spellEnd"/>
      <w:r w:rsidRPr="008C4847">
        <w:rPr>
          <w:rFonts w:eastAsiaTheme="minorEastAsia"/>
          <w:lang w:val="el-GR"/>
        </w:rPr>
        <w:t xml:space="preserve"> </w:t>
      </w:r>
      <w:r>
        <w:rPr>
          <w:rFonts w:eastAsiaTheme="minorEastAsia"/>
          <w:lang w:val="el-GR"/>
        </w:rPr>
        <w:t xml:space="preserve">ακολουθεί κατανομή </w:t>
      </w:r>
      <w:r>
        <w:rPr>
          <w:rFonts w:eastAsiaTheme="minorEastAsia"/>
          <w:lang w:val="en-GB"/>
        </w:rPr>
        <w:t>Bernoulli</w:t>
      </w:r>
      <w:r>
        <w:rPr>
          <w:rFonts w:eastAsiaTheme="minorEastAsia"/>
          <w:lang w:val="el-GR"/>
        </w:rPr>
        <w:t xml:space="preserve">, με πιθανότητα </w:t>
      </w:r>
      <m:oMath>
        <m:r>
          <w:rPr>
            <w:rFonts w:ascii="Cambria Math" w:eastAsiaTheme="minorEastAsia" w:hAnsi="Cambria Math"/>
            <w:lang w:val="el-GR"/>
          </w:rPr>
          <m:t>p=P</m:t>
        </m:r>
        <m:d>
          <m:dPr>
            <m:ctrlPr>
              <w:rPr>
                <w:rFonts w:ascii="Cambria Math" w:eastAsiaTheme="minorEastAsia" w:hAnsi="Cambria Math"/>
                <w:i/>
                <w:lang w:val="el-GR"/>
              </w:rPr>
            </m:ctrlPr>
          </m:dPr>
          <m:e>
            <m:r>
              <w:rPr>
                <w:rFonts w:ascii="Cambria Math" w:eastAsiaTheme="minorEastAsia" w:hAnsi="Cambria Math"/>
                <w:lang w:val="el-GR"/>
              </w:rPr>
              <m:t>Χ</m:t>
            </m:r>
            <m:r>
              <w:rPr>
                <w:rFonts w:ascii="Cambria Math" w:hAnsi="Cambria Math"/>
                <w:lang w:val="el-GR"/>
              </w:rPr>
              <m:t>≥</m:t>
            </m:r>
            <m:r>
              <w:rPr>
                <w:rFonts w:ascii="Cambria Math" w:eastAsiaTheme="minorEastAsia" w:hAnsi="Cambria Math"/>
                <w:lang w:val="el-GR"/>
              </w:rPr>
              <m:t>3</m:t>
            </m:r>
          </m:e>
        </m:d>
        <m:r>
          <w:rPr>
            <w:rFonts w:ascii="Cambria Math" w:eastAsiaTheme="minorEastAsia" w:hAnsi="Cambria Math"/>
            <w:lang w:val="el-GR"/>
          </w:rPr>
          <m:t>=0.518</m:t>
        </m:r>
      </m:oMath>
      <w:r>
        <w:rPr>
          <w:rFonts w:eastAsiaTheme="minorEastAsia"/>
          <w:lang w:val="el-GR"/>
        </w:rPr>
        <w:t xml:space="preserve">. Άρα έχουμε μέση τιμή </w:t>
      </w:r>
      <m:oMath>
        <m:r>
          <w:rPr>
            <w:rFonts w:ascii="Cambria Math" w:eastAsiaTheme="minorEastAsia" w:hAnsi="Cambria Math"/>
            <w:lang w:val="el-GR"/>
          </w:rPr>
          <m:t>μ=0.518</m:t>
        </m:r>
      </m:oMath>
      <w:r>
        <w:rPr>
          <w:rFonts w:eastAsiaTheme="minorEastAsia"/>
          <w:lang w:val="el-GR"/>
        </w:rPr>
        <w:t xml:space="preserve"> και διασπορά </w:t>
      </w:r>
      <m:oMath>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m:t>
        </m:r>
        <m:r>
          <w:rPr>
            <w:rFonts w:ascii="Cambria Math" w:eastAsiaTheme="minorEastAsia" w:hAnsi="Cambria Math"/>
          </w:rPr>
          <m:t>p</m:t>
        </m:r>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1-p</m:t>
            </m:r>
          </m:e>
        </m:d>
        <m:r>
          <w:rPr>
            <w:rFonts w:ascii="Cambria Math" w:eastAsiaTheme="minorEastAsia" w:hAnsi="Cambria Math"/>
            <w:lang w:val="el-GR"/>
          </w:rPr>
          <m:t>=0.2496</m:t>
        </m:r>
      </m:oMath>
      <w:r w:rsidRPr="008C4847">
        <w:rPr>
          <w:rFonts w:eastAsiaTheme="minorEastAsia"/>
          <w:lang w:val="el-GR"/>
        </w:rPr>
        <w:t xml:space="preserve">. </w:t>
      </w:r>
      <w:r>
        <w:rPr>
          <w:rFonts w:eastAsiaTheme="minorEastAsia"/>
        </w:rPr>
        <w:t>H</w:t>
      </w:r>
      <w:r w:rsidRPr="008C4847">
        <w:rPr>
          <w:rFonts w:eastAsiaTheme="minorEastAsia"/>
          <w:lang w:val="el-GR"/>
        </w:rPr>
        <w:t xml:space="preserve"> </w:t>
      </w:r>
      <w:r>
        <w:rPr>
          <w:rFonts w:eastAsiaTheme="minorEastAsia"/>
        </w:rPr>
        <w:t>S</w:t>
      </w:r>
      <w:r w:rsidRPr="008C4847">
        <w:rPr>
          <w:rFonts w:eastAsiaTheme="minorEastAsia"/>
          <w:lang w:val="el-GR"/>
        </w:rPr>
        <w:t xml:space="preserve"> </w:t>
      </w:r>
      <w:r>
        <w:rPr>
          <w:rFonts w:eastAsiaTheme="minorEastAsia"/>
          <w:lang w:val="el-GR"/>
        </w:rPr>
        <w:t xml:space="preserve">επίσης ακολουθεί κατανομή </w:t>
      </w:r>
      <w:r>
        <w:rPr>
          <w:rFonts w:eastAsiaTheme="minorEastAsia"/>
          <w:lang w:val="en-GB"/>
        </w:rPr>
        <w:t>Bernoulli</w:t>
      </w:r>
      <w:r>
        <w:rPr>
          <w:rFonts w:eastAsiaTheme="minorEastAsia"/>
          <w:lang w:val="el-GR"/>
        </w:rPr>
        <w:t xml:space="preserve">, ως </w:t>
      </w:r>
      <w:r w:rsidR="00B80880">
        <w:rPr>
          <w:rFonts w:eastAsiaTheme="minorEastAsia"/>
          <w:lang w:val="el-GR"/>
        </w:rPr>
        <w:t xml:space="preserve">γραμμικός συνδυασμός </w:t>
      </w:r>
      <w:r>
        <w:rPr>
          <w:rFonts w:eastAsiaTheme="minorEastAsia"/>
          <w:lang w:val="el-GR"/>
        </w:rPr>
        <w:t xml:space="preserve">των Χ. Ψάχνουμε την πιθανότητα </w:t>
      </w:r>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≥360</m:t>
            </m:r>
          </m:e>
        </m:d>
      </m:oMath>
      <w:r>
        <w:rPr>
          <w:rFonts w:eastAsiaTheme="minorEastAsia"/>
          <w:lang w:val="el-GR"/>
        </w:rPr>
        <w:t xml:space="preserve">, ενώ έχουμε μέγεθος δείγματος </w:t>
      </w:r>
      <m:oMath>
        <m:r>
          <w:rPr>
            <w:rFonts w:ascii="Cambria Math" w:eastAsiaTheme="minorEastAsia" w:hAnsi="Cambria Math"/>
            <w:lang w:val="el-GR"/>
          </w:rPr>
          <m:t>Ν=728</m:t>
        </m:r>
      </m:oMath>
      <w:r w:rsidRPr="008C4847">
        <w:rPr>
          <w:rFonts w:eastAsiaTheme="minorEastAsia"/>
          <w:lang w:val="el-GR"/>
        </w:rPr>
        <w:t>.</w:t>
      </w:r>
    </w:p>
    <w:p w14:paraId="57114632" w14:textId="4DE1647C" w:rsidR="0095043B" w:rsidRPr="0095043B" w:rsidRDefault="00A8617C" w:rsidP="00A8617C">
      <w:pPr>
        <w:jc w:val="both"/>
        <w:rPr>
          <w:rFonts w:eastAsiaTheme="minorEastAsia"/>
          <w:i/>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≥360</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lang w:val="el-GR"/>
                </w:rPr>
                <m:t>μ∙Ν≥360-μ∙Ν</m:t>
              </m:r>
              <m:ctrlPr>
                <w:rPr>
                  <w:rFonts w:ascii="Cambria Math" w:eastAsiaTheme="minorEastAsia" w:hAnsi="Cambria Math"/>
                  <w:i/>
                  <w:lang w:val="el-GR"/>
                </w:rPr>
              </m:ctrlP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360-μ∙Ν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360-0.518∙728</m:t>
                  </m:r>
                </m:num>
                <m:den>
                  <m:rad>
                    <m:radPr>
                      <m:degHide m:val="1"/>
                      <m:ctrlPr>
                        <w:rPr>
                          <w:rFonts w:ascii="Cambria Math" w:eastAsiaTheme="minorEastAsia" w:hAnsi="Cambria Math"/>
                          <w:i/>
                          <w:lang w:val="el-GR"/>
                        </w:rPr>
                      </m:ctrlPr>
                    </m:radPr>
                    <m:deg/>
                    <m:e>
                      <m:r>
                        <w:rPr>
                          <w:rFonts w:ascii="Cambria Math" w:eastAsiaTheme="minorEastAsia" w:hAnsi="Cambria Math"/>
                          <w:lang w:val="el-GR"/>
                        </w:rPr>
                        <m:t>0.2496∙728</m:t>
                      </m:r>
                    </m:e>
                  </m:rad>
                </m:den>
              </m:f>
            </m:e>
          </m:d>
        </m:oMath>
      </m:oMathPara>
    </w:p>
    <w:p w14:paraId="2579E19C" w14:textId="77777777" w:rsidR="00A8617C" w:rsidRDefault="00A8617C" w:rsidP="00A8617C">
      <w:pPr>
        <w:jc w:val="both"/>
        <w:rPr>
          <w:rFonts w:eastAsiaTheme="minorEastAsia"/>
          <w:iCs/>
          <w:lang w:val="el-GR"/>
        </w:rPr>
      </w:pPr>
      <w:r w:rsidRPr="008C4847">
        <w:rPr>
          <w:rFonts w:eastAsiaTheme="minorEastAsia"/>
          <w:iCs/>
          <w:lang w:val="el-GR"/>
        </w:rPr>
        <w:t>Θέτ</w:t>
      </w:r>
      <w:r>
        <w:rPr>
          <w:rFonts w:eastAsiaTheme="minorEastAsia"/>
          <w:iCs/>
          <w:lang w:val="el-GR"/>
        </w:rPr>
        <w:t>ω:</w:t>
      </w:r>
    </w:p>
    <w:p w14:paraId="4FD0EC0C" w14:textId="105A5537" w:rsidR="00A8617C" w:rsidRPr="008C4847" w:rsidRDefault="00A8617C" w:rsidP="00A8617C">
      <w:pPr>
        <w:jc w:val="both"/>
        <w:rPr>
          <w:rFonts w:eastAsiaTheme="minorEastAsia"/>
          <w:lang w:val="el-GR"/>
        </w:rPr>
      </w:pPr>
      <m:oMathPara>
        <m:oMath>
          <m:r>
            <w:rPr>
              <w:rFonts w:ascii="Cambria Math" w:eastAsiaTheme="minorEastAsia" w:hAnsi="Cambria Math"/>
            </w:rPr>
            <m:t>Y</m:t>
          </m:r>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lang w:val="el-GR"/>
                </w:rPr>
                <m:t>≥</m:t>
              </m:r>
              <m:r>
                <w:rPr>
                  <w:rFonts w:ascii="Cambria Math" w:eastAsiaTheme="minorEastAsia" w:hAnsi="Cambria Math"/>
                </w:rPr>
                <m:t>-1.2688</m:t>
              </m:r>
            </m:e>
          </m:d>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Y≤-1.2688</m:t>
              </m:r>
            </m:e>
          </m:d>
        </m:oMath>
      </m:oMathPara>
    </w:p>
    <w:p w14:paraId="1CFC620D" w14:textId="77777777" w:rsidR="00A8617C" w:rsidRDefault="00A8617C" w:rsidP="00A8617C">
      <w:pPr>
        <w:jc w:val="both"/>
        <w:rPr>
          <w:rFonts w:eastAsiaTheme="minorEastAsia"/>
          <w:lang w:val="el-GR"/>
        </w:rPr>
      </w:pPr>
      <w:r>
        <w:rPr>
          <w:rFonts w:eastAsiaTheme="minorEastAsia"/>
          <w:lang w:val="el-GR"/>
        </w:rPr>
        <w:t>Η Υ ακολουθεί κανονική κατανομή Ν(0,1) και από τον πίνακα της κανονικής κατανομής έχουμε:</w:t>
      </w:r>
    </w:p>
    <w:p w14:paraId="194A5076" w14:textId="53D68FEB" w:rsidR="00A8617C" w:rsidRPr="002D30EC" w:rsidRDefault="002D30EC" w:rsidP="00A8617C">
      <w:pPr>
        <w:jc w:val="both"/>
        <w:rPr>
          <w:rFonts w:eastAsiaTheme="minorEastAsia"/>
          <w:i/>
        </w:rPr>
      </w:pPr>
      <m:oMathPara>
        <m:oMath>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Y≤-1.2688</m:t>
              </m:r>
            </m:e>
          </m:d>
          <m:r>
            <w:rPr>
              <w:rFonts w:ascii="Cambria Math" w:eastAsiaTheme="minorEastAsia" w:hAnsi="Cambria Math"/>
              <w:lang w:val="el-GR"/>
            </w:rPr>
            <m:t>=1-Φ</m:t>
          </m:r>
          <m:d>
            <m:dPr>
              <m:ctrlPr>
                <w:rPr>
                  <w:rFonts w:ascii="Cambria Math" w:eastAsiaTheme="minorEastAsia" w:hAnsi="Cambria Math"/>
                  <w:i/>
                  <w:lang w:val="el-GR"/>
                </w:rPr>
              </m:ctrlPr>
            </m:dPr>
            <m:e>
              <m:r>
                <w:rPr>
                  <w:rFonts w:ascii="Cambria Math" w:eastAsiaTheme="minorEastAsia" w:hAnsi="Cambria Math"/>
                </w:rPr>
                <m:t>-1.2688</m:t>
              </m:r>
              <m:ctrlPr>
                <w:rPr>
                  <w:rFonts w:ascii="Cambria Math" w:eastAsiaTheme="minorEastAsia" w:hAnsi="Cambria Math"/>
                  <w:i/>
                </w:rPr>
              </m:ctrlPr>
            </m:e>
          </m:d>
          <m:r>
            <w:rPr>
              <w:rFonts w:ascii="Cambria Math" w:eastAsiaTheme="minorEastAsia" w:hAnsi="Cambria Math"/>
              <w:lang w:val="el-GR"/>
            </w:rPr>
            <m:t>=1-</m:t>
          </m:r>
          <m:d>
            <m:dPr>
              <m:ctrlPr>
                <w:rPr>
                  <w:rFonts w:ascii="Cambria Math" w:eastAsiaTheme="minorEastAsia" w:hAnsi="Cambria Math"/>
                  <w:i/>
                  <w:lang w:val="el-GR"/>
                </w:rPr>
              </m:ctrlPr>
            </m:dPr>
            <m:e>
              <m:r>
                <w:rPr>
                  <w:rFonts w:ascii="Cambria Math" w:eastAsiaTheme="minorEastAsia" w:hAnsi="Cambria Math"/>
                </w:rPr>
                <m:t>1-</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1.2688</m:t>
                  </m:r>
                  <m:ctrlPr>
                    <w:rPr>
                      <w:rFonts w:ascii="Cambria Math" w:eastAsiaTheme="minorEastAsia" w:hAnsi="Cambria Math"/>
                      <w:i/>
                    </w:rPr>
                  </m:ctrlPr>
                </m:e>
              </m:d>
            </m:e>
          </m:d>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1.2688</m:t>
              </m:r>
              <m:ctrlPr>
                <w:rPr>
                  <w:rFonts w:ascii="Cambria Math" w:eastAsiaTheme="minorEastAsia" w:hAnsi="Cambria Math"/>
                  <w:i/>
                </w:rPr>
              </m:ctrlPr>
            </m:e>
          </m:d>
          <m:r>
            <w:rPr>
              <w:rFonts w:ascii="Cambria Math" w:eastAsiaTheme="minorEastAsia" w:hAnsi="Cambria Math"/>
              <w:lang w:val="el-GR"/>
            </w:rPr>
            <m:t>=0</m:t>
          </m:r>
          <m:r>
            <w:rPr>
              <w:rFonts w:ascii="Cambria Math" w:eastAsiaTheme="minorEastAsia" w:hAnsi="Cambria Math"/>
            </w:rPr>
            <m:t>.9026</m:t>
          </m:r>
        </m:oMath>
      </m:oMathPara>
    </w:p>
    <w:p w14:paraId="326DFA54" w14:textId="431B77EE" w:rsidR="003069C7" w:rsidRDefault="003069C7">
      <w:pPr>
        <w:rPr>
          <w:rFonts w:eastAsiaTheme="minorEastAsia"/>
        </w:rPr>
      </w:pPr>
      <w:r>
        <w:rPr>
          <w:rFonts w:eastAsiaTheme="minorEastAsia"/>
        </w:rPr>
        <w:br w:type="page"/>
      </w:r>
    </w:p>
    <w:p w14:paraId="0FD4B470" w14:textId="6C66E32A" w:rsidR="008A7E8A" w:rsidRDefault="003069C7" w:rsidP="003069C7">
      <w:pPr>
        <w:pStyle w:val="MyHeading2"/>
        <w:rPr>
          <w:rFonts w:eastAsiaTheme="minorEastAsia"/>
        </w:rPr>
      </w:pPr>
      <w:bookmarkStart w:id="15" w:name="_Toc170818907"/>
      <w:r>
        <w:rPr>
          <w:rFonts w:eastAsiaTheme="minorEastAsia"/>
        </w:rPr>
        <w:lastRenderedPageBreak/>
        <w:t>Θέμα 2</w:t>
      </w:r>
      <w:bookmarkEnd w:id="15"/>
    </w:p>
    <w:p w14:paraId="656E8719" w14:textId="7EEDECE4" w:rsidR="003069C7" w:rsidRPr="003069C7" w:rsidRDefault="003069C7" w:rsidP="003069C7">
      <w:pPr>
        <w:jc w:val="both"/>
        <w:rPr>
          <w:rFonts w:eastAsiaTheme="minorEastAsia"/>
          <w:lang w:val="el-GR"/>
        </w:rPr>
      </w:pPr>
      <w:r w:rsidRPr="003069C7">
        <w:rPr>
          <w:rFonts w:eastAsiaTheme="minorEastAsia"/>
          <w:lang w:val="el-GR"/>
        </w:rPr>
        <w:t>Σε ένα δάσος, ζουν άτομα από ένα απειλούμενο με εξαφάνιση είδος. Κάθε άτομο του είδους επιλέγει κάθε μέρα, ανεξάρτητα από τα άλλα άτομα και από προηγούμενες επιλογές που έχει κάνει, μία από τις 5 πηγές του δάσους και την επισκέπτεται για νερό. Έχετε τοποθετήσει κάμερες σε μία πηγή Π, και θα την παρακολουθείτε επί μία εβδομάδα.</w:t>
      </w:r>
    </w:p>
    <w:p w14:paraId="6AC24412" w14:textId="2EA4D69F" w:rsidR="003069C7" w:rsidRPr="00A83295" w:rsidRDefault="003069C7" w:rsidP="003069C7">
      <w:pPr>
        <w:pStyle w:val="ListParagraph"/>
        <w:numPr>
          <w:ilvl w:val="0"/>
          <w:numId w:val="34"/>
        </w:numPr>
        <w:jc w:val="both"/>
        <w:rPr>
          <w:rFonts w:eastAsiaTheme="minorEastAsia"/>
          <w:lang w:val="el-GR"/>
        </w:rPr>
      </w:pPr>
      <w:r w:rsidRPr="003069C7">
        <w:rPr>
          <w:rFonts w:eastAsiaTheme="minorEastAsia"/>
          <w:lang w:val="el-GR"/>
        </w:rPr>
        <w:t xml:space="preserve">Αν το πλήθος των ατόμων που ζουν στο δάσος είναι Ν, να αποδείξετε ότι το πλήθος των ατόμων που επισκέπτονται την πηγή Π κάθε μέρα είναι τ.μ. με κατανομή </w:t>
      </w:r>
      <w:proofErr w:type="spellStart"/>
      <w:r w:rsidRPr="003069C7">
        <w:rPr>
          <w:rFonts w:eastAsiaTheme="minorEastAsia"/>
          <w:lang w:val="el-GR"/>
        </w:rPr>
        <w:t>Διων</w:t>
      </w:r>
      <w:proofErr w:type="spellEnd"/>
      <w:r w:rsidRPr="003069C7">
        <w:rPr>
          <w:rFonts w:eastAsiaTheme="minorEastAsia"/>
          <w:lang w:val="el-GR"/>
        </w:rPr>
        <w:t>(Ν,1/5).</w:t>
      </w:r>
    </w:p>
    <w:p w14:paraId="7E80E1EF" w14:textId="77777777" w:rsidR="00A83295" w:rsidRDefault="003069C7" w:rsidP="003069C7">
      <w:pPr>
        <w:pStyle w:val="ListParagraph"/>
        <w:numPr>
          <w:ilvl w:val="0"/>
          <w:numId w:val="34"/>
        </w:numPr>
        <w:jc w:val="both"/>
        <w:rPr>
          <w:rFonts w:eastAsiaTheme="minorEastAsia"/>
          <w:lang w:val="el-GR"/>
        </w:rPr>
      </w:pPr>
      <w:r w:rsidRPr="003069C7">
        <w:rPr>
          <w:rFonts w:eastAsiaTheme="minorEastAsia"/>
          <w:lang w:val="el-GR"/>
        </w:rPr>
        <w:t>Να υπολογίσετε τη συνάρτηση μάζας πιθανότητας (</w:t>
      </w:r>
      <w:proofErr w:type="spellStart"/>
      <w:r w:rsidRPr="003069C7">
        <w:rPr>
          <w:rFonts w:eastAsiaTheme="minorEastAsia"/>
          <w:lang w:val="el-GR"/>
        </w:rPr>
        <w:t>σ.μ.π</w:t>
      </w:r>
      <w:proofErr w:type="spellEnd"/>
      <w:r w:rsidRPr="003069C7">
        <w:rPr>
          <w:rFonts w:eastAsiaTheme="minorEastAsia"/>
          <w:lang w:val="el-GR"/>
        </w:rPr>
        <w:t>.) του πλήθους, Ι, των διαφορετικών ατόμων που θα επισκεφτούν την πηγή Π κατά τη διάρκεια της εβδομάδας που ακολουθεί.</w:t>
      </w:r>
    </w:p>
    <w:p w14:paraId="1923EB76" w14:textId="0A4AEC54" w:rsidR="003069C7" w:rsidRPr="00A83295" w:rsidRDefault="003069C7" w:rsidP="00A83295">
      <w:pPr>
        <w:jc w:val="both"/>
        <w:rPr>
          <w:rFonts w:eastAsiaTheme="minorEastAsia"/>
          <w:lang w:val="el-GR"/>
        </w:rPr>
      </w:pPr>
      <w:r w:rsidRPr="00A83295">
        <w:rPr>
          <w:rFonts w:eastAsiaTheme="minorEastAsia"/>
          <w:lang w:val="el-GR"/>
        </w:rPr>
        <w:t xml:space="preserve">Θέλουμε να εκτιμήσουμε το άγνωστο πλήθος, Ν, με τη βοήθεια της τ.μ. Ι που μπορούμε να παρατηρήσουμε. Υιοθετούμε την </w:t>
      </w:r>
      <w:r w:rsidR="009B7118">
        <w:rPr>
          <w:rFonts w:eastAsiaTheme="minorEastAsia"/>
        </w:rPr>
        <w:t>Bayesian</w:t>
      </w:r>
      <w:r w:rsidRPr="00A83295">
        <w:rPr>
          <w:rFonts w:eastAsiaTheme="minorEastAsia"/>
          <w:lang w:val="el-GR"/>
        </w:rPr>
        <w:t xml:space="preserve"> προσέγγιση και υποθέτουμε για τη Ν την εκ των προτέρων κατανομή </w:t>
      </w:r>
      <m:oMath>
        <m:r>
          <w:rPr>
            <w:rFonts w:ascii="Cambria Math" w:eastAsiaTheme="minorEastAsia" w:hAnsi="Cambria Math"/>
          </w:rPr>
          <m:t>Po</m:t>
        </m:r>
        <m:r>
          <w:rPr>
            <w:rFonts w:ascii="Cambria Math" w:eastAsiaTheme="minorEastAsia" w:hAnsi="Cambria Math"/>
            <w:lang w:val="el-GR"/>
          </w:rPr>
          <m:t>(λ=50)</m:t>
        </m:r>
      </m:oMath>
      <w:r w:rsidRPr="00A83295">
        <w:rPr>
          <w:rFonts w:eastAsiaTheme="minorEastAsia"/>
          <w:lang w:val="el-GR"/>
        </w:rPr>
        <w:t>.</w:t>
      </w:r>
    </w:p>
    <w:p w14:paraId="0D904816" w14:textId="5DA2A2E4" w:rsidR="003069C7" w:rsidRPr="003069C7" w:rsidRDefault="003069C7" w:rsidP="003069C7">
      <w:pPr>
        <w:pStyle w:val="ListParagraph"/>
        <w:numPr>
          <w:ilvl w:val="0"/>
          <w:numId w:val="34"/>
        </w:numPr>
        <w:jc w:val="both"/>
        <w:rPr>
          <w:rFonts w:eastAsiaTheme="minorEastAsia"/>
          <w:lang w:val="el-GR"/>
        </w:rPr>
      </w:pPr>
      <w:r w:rsidRPr="003069C7">
        <w:rPr>
          <w:rFonts w:eastAsiaTheme="minorEastAsia"/>
          <w:lang w:val="el-GR"/>
        </w:rPr>
        <w:t xml:space="preserve">Να υπολογίσετε τη </w:t>
      </w:r>
      <w:proofErr w:type="spellStart"/>
      <w:r w:rsidRPr="003069C7">
        <w:rPr>
          <w:rFonts w:eastAsiaTheme="minorEastAsia"/>
          <w:lang w:val="el-GR"/>
        </w:rPr>
        <w:t>σ.μ.π</w:t>
      </w:r>
      <w:proofErr w:type="spellEnd"/>
      <w:r w:rsidRPr="003069C7">
        <w:rPr>
          <w:rFonts w:eastAsiaTheme="minorEastAsia"/>
          <w:lang w:val="el-GR"/>
        </w:rPr>
        <w:t>. της τ.μ. Ι με αυτή την προσέγγιση.</w:t>
      </w:r>
    </w:p>
    <w:p w14:paraId="391E6E9B" w14:textId="23AC938A" w:rsidR="003069C7" w:rsidRPr="00A83295" w:rsidRDefault="003069C7" w:rsidP="003069C7">
      <w:pPr>
        <w:pStyle w:val="ListParagraph"/>
        <w:numPr>
          <w:ilvl w:val="0"/>
          <w:numId w:val="34"/>
        </w:numPr>
        <w:jc w:val="both"/>
        <w:rPr>
          <w:rFonts w:eastAsiaTheme="minorEastAsia"/>
          <w:lang w:val="el-GR"/>
        </w:rPr>
      </w:pPr>
      <w:r w:rsidRPr="003069C7">
        <w:rPr>
          <w:rFonts w:eastAsiaTheme="minorEastAsia"/>
          <w:lang w:val="el-GR"/>
        </w:rPr>
        <w:t xml:space="preserve">Να υπολογίσετε την εκ των υστέρων κατανομή της Ν, δεδομένου ότι </w:t>
      </w:r>
      <m:oMath>
        <m:r>
          <w:rPr>
            <w:rFonts w:ascii="Cambria Math" w:eastAsiaTheme="minorEastAsia" w:hAnsi="Cambria Math"/>
            <w:lang w:val="el-GR"/>
          </w:rPr>
          <m:t>Ι=60</m:t>
        </m:r>
      </m:oMath>
      <w:r w:rsidRPr="003069C7">
        <w:rPr>
          <w:rFonts w:eastAsiaTheme="minorEastAsia"/>
          <w:lang w:val="el-GR"/>
        </w:rPr>
        <w:t>.</w:t>
      </w:r>
    </w:p>
    <w:p w14:paraId="0DB89990" w14:textId="36025DD2" w:rsidR="00A83295" w:rsidRPr="00A83295" w:rsidRDefault="00A83295" w:rsidP="00A83295">
      <w:pPr>
        <w:pStyle w:val="IntenseQuote"/>
        <w:rPr>
          <w:lang w:val="el-GR"/>
        </w:rPr>
      </w:pPr>
      <w:r>
        <w:rPr>
          <w:lang w:val="el-GR"/>
        </w:rPr>
        <w:t>Λύση</w:t>
      </w:r>
    </w:p>
    <w:p w14:paraId="32161705" w14:textId="77777777" w:rsidR="00E27AC5" w:rsidRPr="00665113" w:rsidRDefault="00E27AC5" w:rsidP="00E27AC5">
      <w:pPr>
        <w:jc w:val="both"/>
        <w:rPr>
          <w:b/>
          <w:bCs/>
          <w:lang w:val="el-GR"/>
        </w:rPr>
      </w:pPr>
      <w:r w:rsidRPr="00665113">
        <w:rPr>
          <w:b/>
          <w:bCs/>
          <w:lang w:val="el-GR"/>
        </w:rPr>
        <w:t>Ερώτημα (</w:t>
      </w:r>
      <w:r>
        <w:rPr>
          <w:b/>
          <w:bCs/>
          <w:lang w:val="el-GR"/>
        </w:rPr>
        <w:t>α</w:t>
      </w:r>
      <w:r w:rsidRPr="00665113">
        <w:rPr>
          <w:b/>
          <w:bCs/>
          <w:lang w:val="el-GR"/>
        </w:rPr>
        <w:t>)</w:t>
      </w:r>
    </w:p>
    <w:p w14:paraId="7F81BF41" w14:textId="1CB1DEF4" w:rsidR="00A83295" w:rsidRDefault="00E27AC5" w:rsidP="00A83295">
      <w:pPr>
        <w:jc w:val="both"/>
        <w:rPr>
          <w:rFonts w:eastAsiaTheme="minorEastAsia"/>
          <w:lang w:val="el-GR"/>
        </w:rPr>
      </w:pPr>
      <w:r>
        <w:rPr>
          <w:rFonts w:eastAsiaTheme="minorEastAsia"/>
          <w:lang w:val="el-GR"/>
        </w:rPr>
        <w:t>Έχουμε Ν άτομα, 5 πηγές και πιθανότητα επιλογής οποιασδήποτε πηγής 0</w:t>
      </w:r>
      <w:r w:rsidR="00EC0DCF">
        <w:rPr>
          <w:rFonts w:eastAsiaTheme="minorEastAsia"/>
          <w:lang w:val="el-GR"/>
        </w:rPr>
        <w:t>,</w:t>
      </w:r>
      <w:r>
        <w:rPr>
          <w:rFonts w:eastAsiaTheme="minorEastAsia"/>
          <w:lang w:val="el-GR"/>
        </w:rPr>
        <w:t xml:space="preserve">2 (συμπεριλαμβανομένου και της Π). Έχουμε δηλαδή Ν δοκιμές </w:t>
      </w:r>
      <w:r>
        <w:rPr>
          <w:rFonts w:eastAsiaTheme="minorEastAsia"/>
        </w:rPr>
        <w:t>Bernoulli</w:t>
      </w:r>
      <w:r w:rsidRPr="00E27AC5">
        <w:rPr>
          <w:rFonts w:eastAsiaTheme="minorEastAsia"/>
          <w:lang w:val="el-GR"/>
        </w:rPr>
        <w:t xml:space="preserve"> </w:t>
      </w:r>
      <w:r>
        <w:rPr>
          <w:rFonts w:eastAsiaTheme="minorEastAsia"/>
          <w:lang w:val="el-GR"/>
        </w:rPr>
        <w:t xml:space="preserve">για την πηγή Π, με πιθανότητα 0.2 (δηλαδή ένα άτομο είτε να επιλέξει την Π είτε όχι). Έστω Χ το πλήθος των ατόμων που επέλεξαν την Π. Η Χ θα ακολουθεί </w:t>
      </w:r>
      <w:proofErr w:type="spellStart"/>
      <w:r>
        <w:rPr>
          <w:rFonts w:eastAsiaTheme="minorEastAsia"/>
          <w:lang w:val="el-GR"/>
        </w:rPr>
        <w:t>διωνυμική</w:t>
      </w:r>
      <w:proofErr w:type="spellEnd"/>
      <w:r>
        <w:rPr>
          <w:rFonts w:eastAsiaTheme="minorEastAsia"/>
          <w:lang w:val="el-GR"/>
        </w:rPr>
        <w:t xml:space="preserve"> κατανομή με παραμέτρους Ν και 0</w:t>
      </w:r>
      <w:r w:rsidR="00EC0DCF">
        <w:rPr>
          <w:rFonts w:eastAsiaTheme="minorEastAsia"/>
          <w:lang w:val="el-GR"/>
        </w:rPr>
        <w:t>,</w:t>
      </w:r>
      <w:r>
        <w:rPr>
          <w:rFonts w:eastAsiaTheme="minorEastAsia"/>
          <w:lang w:val="el-GR"/>
        </w:rPr>
        <w:t>2.</w:t>
      </w:r>
    </w:p>
    <w:p w14:paraId="71228542" w14:textId="6F865687" w:rsidR="00E27AC5" w:rsidRPr="00665113" w:rsidRDefault="00E27AC5" w:rsidP="00E27AC5">
      <w:pPr>
        <w:jc w:val="both"/>
        <w:rPr>
          <w:b/>
          <w:bCs/>
          <w:lang w:val="el-GR"/>
        </w:rPr>
      </w:pPr>
      <w:r w:rsidRPr="00665113">
        <w:rPr>
          <w:b/>
          <w:bCs/>
          <w:lang w:val="el-GR"/>
        </w:rPr>
        <w:t>Ερώτημα (</w:t>
      </w:r>
      <w:r>
        <w:rPr>
          <w:b/>
          <w:bCs/>
          <w:lang w:val="el-GR"/>
        </w:rPr>
        <w:t>β</w:t>
      </w:r>
      <w:r w:rsidRPr="00665113">
        <w:rPr>
          <w:b/>
          <w:bCs/>
          <w:lang w:val="el-GR"/>
        </w:rPr>
        <w:t>)</w:t>
      </w:r>
    </w:p>
    <w:p w14:paraId="3BC0B4F7" w14:textId="3EBB45D2" w:rsidR="00EC0DCF" w:rsidRPr="00EC0DCF" w:rsidRDefault="00EC0DCF" w:rsidP="00EC0DCF">
      <w:pPr>
        <w:jc w:val="both"/>
        <w:rPr>
          <w:rFonts w:eastAsiaTheme="minorEastAsia"/>
          <w:lang w:val="el-GR"/>
        </w:rPr>
      </w:pPr>
      <w:r>
        <w:rPr>
          <w:rFonts w:eastAsiaTheme="minorEastAsia"/>
          <w:lang w:val="el-GR"/>
        </w:rPr>
        <w:t xml:space="preserve">Η πιθανότητα ένα άτομο να </w:t>
      </w:r>
      <w:r w:rsidRPr="00EC0DCF">
        <w:rPr>
          <w:rFonts w:eastAsiaTheme="minorEastAsia"/>
          <w:b/>
          <w:bCs/>
          <w:u w:val="single"/>
          <w:lang w:val="el-GR"/>
        </w:rPr>
        <w:t>μην</w:t>
      </w:r>
      <w:r>
        <w:rPr>
          <w:rFonts w:eastAsiaTheme="minorEastAsia"/>
          <w:lang w:val="el-GR"/>
        </w:rPr>
        <w:t xml:space="preserve"> επιλέξει την Π μία οποιαδήποτε ημέρα είναι 0,8. Γνωρίζουμε πως η επιλογή σε σχέση με τα άλλα άτομα είναι ανεξάρτητη, όπως επίσης είναι ανεξάρτητη από τις προηγούμενες επιλογές του ατόμου. Επομένως, η πιθανότητα ένα άτομο να </w:t>
      </w:r>
      <w:r w:rsidRPr="00EC0DCF">
        <w:rPr>
          <w:rFonts w:eastAsiaTheme="minorEastAsia"/>
          <w:b/>
          <w:bCs/>
          <w:u w:val="single"/>
          <w:lang w:val="el-GR"/>
        </w:rPr>
        <w:t>μην</w:t>
      </w:r>
      <w:r>
        <w:rPr>
          <w:rFonts w:eastAsiaTheme="minorEastAsia"/>
          <w:lang w:val="el-GR"/>
        </w:rPr>
        <w:t xml:space="preserve"> επιλέξει την Π για 7 ημέρες θα είναι απλά </w:t>
      </w:r>
      <m:oMath>
        <m:sSup>
          <m:sSupPr>
            <m:ctrlPr>
              <w:rPr>
                <w:rFonts w:ascii="Cambria Math" w:eastAsiaTheme="minorEastAsia" w:hAnsi="Cambria Math"/>
                <w:i/>
                <w:lang w:val="el-GR"/>
              </w:rPr>
            </m:ctrlPr>
          </m:sSupPr>
          <m:e>
            <m:r>
              <w:rPr>
                <w:rFonts w:ascii="Cambria Math" w:eastAsiaTheme="minorEastAsia" w:hAnsi="Cambria Math"/>
                <w:lang w:val="el-GR"/>
              </w:rPr>
              <m:t>0,8</m:t>
            </m:r>
          </m:e>
          <m:sup>
            <m:r>
              <w:rPr>
                <w:rFonts w:ascii="Cambria Math" w:eastAsiaTheme="minorEastAsia" w:hAnsi="Cambria Math"/>
                <w:lang w:val="el-GR"/>
              </w:rPr>
              <m:t>7</m:t>
            </m:r>
          </m:sup>
        </m:sSup>
        <m:r>
          <w:rPr>
            <w:rFonts w:ascii="Cambria Math" w:eastAsiaTheme="minorEastAsia" w:hAnsi="Cambria Math"/>
            <w:lang w:val="el-GR"/>
          </w:rPr>
          <m:t>=0,2097152</m:t>
        </m:r>
      </m:oMath>
      <w:r w:rsidRPr="00EC0DCF">
        <w:rPr>
          <w:rFonts w:eastAsiaTheme="minorEastAsia"/>
          <w:lang w:val="el-GR"/>
        </w:rPr>
        <w:t>.</w:t>
      </w:r>
    </w:p>
    <w:p w14:paraId="7F18736F" w14:textId="024FFA99" w:rsidR="00EC0DCF" w:rsidRPr="00EC0DCF" w:rsidRDefault="00EC0DCF" w:rsidP="00EC0DCF">
      <w:pPr>
        <w:jc w:val="both"/>
        <w:rPr>
          <w:rFonts w:eastAsiaTheme="minorEastAsia"/>
          <w:lang w:val="el-GR"/>
        </w:rPr>
      </w:pPr>
      <w:r>
        <w:rPr>
          <w:rFonts w:eastAsiaTheme="minorEastAsia"/>
          <w:lang w:val="el-GR"/>
        </w:rPr>
        <w:t xml:space="preserve">Συμπληρωματικά, η πιθανότητα ένα άτομο να επιλέξει την Π </w:t>
      </w:r>
      <w:r w:rsidRPr="00EC0DCF">
        <w:rPr>
          <w:rFonts w:eastAsiaTheme="minorEastAsia"/>
          <w:b/>
          <w:bCs/>
          <w:u w:val="single"/>
          <w:lang w:val="el-GR"/>
        </w:rPr>
        <w:t>τουλάχιστον</w:t>
      </w:r>
      <w:r>
        <w:rPr>
          <w:rFonts w:eastAsiaTheme="minorEastAsia"/>
          <w:lang w:val="el-GR"/>
        </w:rPr>
        <w:t xml:space="preserve"> μία μέρα μέσα στην εβδομάδα είναι </w:t>
      </w:r>
      <m:oMath>
        <m:r>
          <w:rPr>
            <w:rFonts w:ascii="Cambria Math" w:eastAsiaTheme="minorEastAsia" w:hAnsi="Cambria Math"/>
            <w:lang w:val="el-GR"/>
          </w:rPr>
          <m:t>1-0,2097152=0,7902848</m:t>
        </m:r>
      </m:oMath>
      <w:r>
        <w:rPr>
          <w:rFonts w:eastAsiaTheme="minorEastAsia"/>
          <w:lang w:val="el-GR"/>
        </w:rPr>
        <w:t>.</w:t>
      </w:r>
    </w:p>
    <w:p w14:paraId="792E07C3" w14:textId="2352377B" w:rsidR="00EC0DCF" w:rsidRPr="009B7118" w:rsidRDefault="002D1CA0" w:rsidP="00EC0DCF">
      <w:pPr>
        <w:jc w:val="both"/>
        <w:rPr>
          <w:rFonts w:eastAsiaTheme="minorEastAsia"/>
          <w:lang w:val="el-GR"/>
        </w:rPr>
      </w:pPr>
      <w:r>
        <w:rPr>
          <w:rFonts w:eastAsiaTheme="minorEastAsia"/>
          <w:lang w:val="el-GR"/>
        </w:rPr>
        <w:t>Η</w:t>
      </w:r>
      <w:r w:rsidR="00EE7D32">
        <w:rPr>
          <w:rFonts w:eastAsiaTheme="minorEastAsia"/>
          <w:lang w:val="el-GR"/>
        </w:rPr>
        <w:t xml:space="preserve"> Ι ακολουθεί </w:t>
      </w:r>
      <w:proofErr w:type="spellStart"/>
      <w:r w:rsidR="00EE7D32">
        <w:rPr>
          <w:rFonts w:eastAsiaTheme="minorEastAsia"/>
          <w:lang w:val="el-GR"/>
        </w:rPr>
        <w:t>διωνυμική</w:t>
      </w:r>
      <w:proofErr w:type="spellEnd"/>
      <w:r w:rsidR="00EE7D32">
        <w:rPr>
          <w:rFonts w:eastAsiaTheme="minorEastAsia"/>
          <w:lang w:val="el-GR"/>
        </w:rPr>
        <w:t xml:space="preserve"> κατανομή με παραμέτρους Ν και </w:t>
      </w:r>
      <m:oMath>
        <m:r>
          <w:rPr>
            <w:rFonts w:ascii="Cambria Math" w:eastAsiaTheme="minorEastAsia" w:hAnsi="Cambria Math"/>
            <w:lang w:val="el-GR"/>
          </w:rPr>
          <m:t>0,7902848</m:t>
        </m:r>
      </m:oMath>
      <w:r w:rsidR="00EE7D32">
        <w:rPr>
          <w:rFonts w:eastAsiaTheme="minorEastAsia"/>
          <w:lang w:val="el-GR"/>
        </w:rPr>
        <w:t>. Η συνάρτηση μάζας πιθανότητας είναι:</w:t>
      </w:r>
    </w:p>
    <w:p w14:paraId="75ECBC19" w14:textId="6183053C" w:rsidR="00EC0DCF" w:rsidRPr="00EE7D32" w:rsidRDefault="00EE7D32" w:rsidP="00EC0DCF">
      <w:pPr>
        <w:jc w:val="both"/>
        <w:rPr>
          <w:rFonts w:eastAsiaTheme="minorEastAsia"/>
        </w:rPr>
      </w:pPr>
      <m:oMathPara>
        <m:oMath>
          <m:r>
            <w:rPr>
              <w:rFonts w:ascii="Cambria Math" w:eastAsiaTheme="minorEastAsia" w:hAnsi="Cambria Math"/>
            </w:rPr>
            <m:t>P[I=i]=</m:t>
          </m:r>
          <m:d>
            <m:dPr>
              <m:ctrlPr>
                <w:rPr>
                  <w:rFonts w:ascii="Cambria Math" w:eastAsiaTheme="minorEastAsia" w:hAnsi="Cambria Math"/>
                  <w:i/>
                </w:rPr>
              </m:ctrlPr>
            </m:dPr>
            <m:e>
              <m:f>
                <m:fPr>
                  <m:type m:val="noBar"/>
                  <m:ctrlPr>
                    <w:rPr>
                      <w:rFonts w:ascii="Cambria Math" w:eastAsia="MS Mincho" w:hAnsi="Cambria Math" w:cs="MS Mincho"/>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i</m:t>
                  </m:r>
                  <m:ctrlPr>
                    <w:rPr>
                      <w:rFonts w:ascii="Cambria Math" w:eastAsiaTheme="minorEastAsia" w:hAnsi="Cambria Math"/>
                      <w:i/>
                    </w:rPr>
                  </m:ctrlPr>
                </m:den>
              </m:f>
            </m:e>
          </m:d>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0,79</m:t>
                  </m:r>
                  <m:ctrlPr>
                    <w:rPr>
                      <w:rFonts w:ascii="Cambria Math" w:eastAsiaTheme="minorEastAsia" w:hAnsi="Cambria Math"/>
                      <w:i/>
                    </w:rPr>
                  </m:ctrlPr>
                </m:e>
              </m:d>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0,209</m:t>
                  </m:r>
                  <m:ctrlPr>
                    <w:rPr>
                      <w:rFonts w:ascii="Cambria Math" w:eastAsiaTheme="minorEastAsia" w:hAnsi="Cambria Math"/>
                      <w:i/>
                    </w:rPr>
                  </m:ctrlPr>
                </m:e>
              </m:d>
            </m:e>
            <m:sup>
              <m:r>
                <w:rPr>
                  <w:rFonts w:ascii="Cambria Math" w:eastAsiaTheme="minorEastAsia" w:hAnsi="Cambria Math"/>
                </w:rPr>
                <m:t>N-i</m:t>
              </m:r>
            </m:sup>
          </m:sSup>
        </m:oMath>
      </m:oMathPara>
    </w:p>
    <w:p w14:paraId="58501FB6" w14:textId="3A64E5DE" w:rsidR="002D1CA0" w:rsidRPr="00665113" w:rsidRDefault="002D1CA0" w:rsidP="002D1CA0">
      <w:pPr>
        <w:jc w:val="both"/>
        <w:rPr>
          <w:b/>
          <w:bCs/>
          <w:lang w:val="el-GR"/>
        </w:rPr>
      </w:pPr>
      <w:r w:rsidRPr="00665113">
        <w:rPr>
          <w:b/>
          <w:bCs/>
          <w:lang w:val="el-GR"/>
        </w:rPr>
        <w:t>Ερώτημα (</w:t>
      </w:r>
      <w:r>
        <w:rPr>
          <w:b/>
          <w:bCs/>
          <w:lang w:val="el-GR"/>
        </w:rPr>
        <w:t>γ</w:t>
      </w:r>
      <w:r w:rsidRPr="00665113">
        <w:rPr>
          <w:b/>
          <w:bCs/>
          <w:lang w:val="el-GR"/>
        </w:rPr>
        <w:t>)</w:t>
      </w:r>
    </w:p>
    <w:p w14:paraId="11E534E5" w14:textId="78B6AA02" w:rsidR="00743812" w:rsidRPr="00743812" w:rsidRDefault="00743812" w:rsidP="00EC0DCF">
      <w:pPr>
        <w:jc w:val="both"/>
        <w:rPr>
          <w:rFonts w:eastAsiaTheme="minorEastAsia"/>
          <w:lang w:val="el-GR"/>
        </w:rPr>
      </w:pPr>
      <w:r>
        <w:rPr>
          <w:rFonts w:eastAsiaTheme="minorEastAsia"/>
          <w:lang w:val="el-GR"/>
        </w:rPr>
        <w:t xml:space="preserve">Γνωρίζουμε από το Ερώτημα (β) την κατανομή της Ι. Επομένως, δεδομένου ότι το πλήθος Ν είναι </w:t>
      </w:r>
      <w:r>
        <w:rPr>
          <w:rFonts w:eastAsiaTheme="minorEastAsia"/>
        </w:rPr>
        <w:t>n</w:t>
      </w:r>
      <w:r w:rsidRPr="00743812">
        <w:rPr>
          <w:rFonts w:eastAsiaTheme="minorEastAsia"/>
          <w:lang w:val="el-GR"/>
        </w:rPr>
        <w:t xml:space="preserve">, </w:t>
      </w:r>
      <w:r>
        <w:rPr>
          <w:rFonts w:eastAsiaTheme="minorEastAsia"/>
          <w:lang w:val="el-GR"/>
        </w:rPr>
        <w:t>η νέα συνάρτηση μάζας πιθανότητας της Ι είναι:</w:t>
      </w:r>
    </w:p>
    <w:p w14:paraId="4DBD0FB5" w14:textId="1D75868B" w:rsidR="00EC0DCF" w:rsidRPr="00743812" w:rsidRDefault="00743812" w:rsidP="00EC0DCF">
      <w:pPr>
        <w:jc w:val="both"/>
        <w:rPr>
          <w:rFonts w:eastAsiaTheme="minorEastAsia"/>
          <w:lang w:val="el-GR"/>
        </w:rPr>
      </w:pPr>
      <m:oMathPara>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I=i</m:t>
              </m:r>
              <m:ctrlPr>
                <w:rPr>
                  <w:rFonts w:ascii="Cambria Math" w:eastAsiaTheme="minorEastAsia" w:hAnsi="Cambria Math"/>
                </w:rPr>
              </m:ctrlPr>
            </m:e>
            <m:e>
              <m:r>
                <w:rPr>
                  <w:rFonts w:ascii="Cambria Math" w:eastAsiaTheme="minorEastAsia" w:hAnsi="Cambria Math"/>
                </w:rPr>
                <m:t>N=n</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MS Mincho" w:hAnsi="Cambria Math" w:cs="MS Mincho"/>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i</m:t>
                  </m:r>
                  <m:ctrlPr>
                    <w:rPr>
                      <w:rFonts w:ascii="Cambria Math" w:eastAsiaTheme="minorEastAsia" w:hAnsi="Cambria Math"/>
                      <w:i/>
                    </w:rPr>
                  </m:ctrlPr>
                </m:den>
              </m:f>
            </m:e>
          </m:d>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0,79</m:t>
                  </m:r>
                  <m:ctrlPr>
                    <w:rPr>
                      <w:rFonts w:ascii="Cambria Math" w:eastAsiaTheme="minorEastAsia" w:hAnsi="Cambria Math"/>
                      <w:i/>
                    </w:rPr>
                  </m:ctrlPr>
                </m:e>
              </m:d>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0,209</m:t>
                  </m:r>
                  <m:ctrlPr>
                    <w:rPr>
                      <w:rFonts w:ascii="Cambria Math" w:eastAsiaTheme="minorEastAsia" w:hAnsi="Cambria Math"/>
                      <w:i/>
                    </w:rPr>
                  </m:ctrlPr>
                </m:e>
              </m:d>
            </m:e>
            <m:sup>
              <m:r>
                <w:rPr>
                  <w:rFonts w:ascii="Cambria Math" w:eastAsiaTheme="minorEastAsia" w:hAnsi="Cambria Math"/>
                </w:rPr>
                <m:t>n-i</m:t>
              </m:r>
            </m:sup>
          </m:sSup>
        </m:oMath>
      </m:oMathPara>
    </w:p>
    <w:p w14:paraId="7B9AF382" w14:textId="37940E81" w:rsidR="00ED103C" w:rsidRPr="00665113" w:rsidRDefault="00ED103C" w:rsidP="00ED103C">
      <w:pPr>
        <w:jc w:val="both"/>
        <w:rPr>
          <w:b/>
          <w:bCs/>
          <w:lang w:val="el-GR"/>
        </w:rPr>
      </w:pPr>
      <w:r w:rsidRPr="00665113">
        <w:rPr>
          <w:b/>
          <w:bCs/>
          <w:lang w:val="el-GR"/>
        </w:rPr>
        <w:t>Ερώτημα (</w:t>
      </w:r>
      <w:r>
        <w:rPr>
          <w:b/>
          <w:bCs/>
          <w:lang w:val="el-GR"/>
        </w:rPr>
        <w:t>δ</w:t>
      </w:r>
      <w:r w:rsidRPr="00665113">
        <w:rPr>
          <w:b/>
          <w:bCs/>
          <w:lang w:val="el-GR"/>
        </w:rPr>
        <w:t>)</w:t>
      </w:r>
    </w:p>
    <w:p w14:paraId="76D27DE6" w14:textId="0E7FB23F" w:rsidR="00ED103C" w:rsidRPr="00ED103C" w:rsidRDefault="00ED103C" w:rsidP="00EC0DCF">
      <w:pPr>
        <w:jc w:val="both"/>
        <w:rPr>
          <w:rFonts w:eastAsiaTheme="minorEastAsia"/>
          <w:lang w:val="el-GR"/>
        </w:rPr>
      </w:pPr>
      <w:r>
        <w:rPr>
          <w:rFonts w:eastAsiaTheme="minorEastAsia"/>
          <w:lang w:val="el-GR"/>
        </w:rPr>
        <w:t xml:space="preserve">Ψάχνουμε την πιθανότητα </w:t>
      </w:r>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n</m:t>
            </m:r>
            <m:ctrlPr>
              <w:rPr>
                <w:rFonts w:ascii="Cambria Math" w:eastAsiaTheme="minorEastAsia" w:hAnsi="Cambria Math"/>
              </w:rPr>
            </m:ctrlPr>
          </m:e>
          <m:e>
            <m:r>
              <w:rPr>
                <w:rFonts w:ascii="Cambria Math" w:eastAsiaTheme="minorEastAsia" w:hAnsi="Cambria Math"/>
              </w:rPr>
              <m:t>I</m:t>
            </m:r>
            <m:r>
              <w:rPr>
                <w:rFonts w:ascii="Cambria Math" w:eastAsiaTheme="minorEastAsia" w:hAnsi="Cambria Math"/>
                <w:lang w:val="el-GR"/>
              </w:rPr>
              <m:t>=60</m:t>
            </m:r>
          </m:e>
        </m:d>
      </m:oMath>
      <w:r>
        <w:rPr>
          <w:rFonts w:eastAsiaTheme="minorEastAsia"/>
          <w:lang w:val="el-GR"/>
        </w:rPr>
        <w:t xml:space="preserve">. Από τον κανόνα του </w:t>
      </w:r>
      <w:r>
        <w:rPr>
          <w:rFonts w:eastAsiaTheme="minorEastAsia"/>
        </w:rPr>
        <w:t>Bayes</w:t>
      </w:r>
      <w:r w:rsidRPr="00ED103C">
        <w:rPr>
          <w:rFonts w:eastAsiaTheme="minorEastAsia"/>
          <w:lang w:val="el-GR"/>
        </w:rPr>
        <w:t>:</w:t>
      </w:r>
    </w:p>
    <w:p w14:paraId="3AC5451A" w14:textId="74C15FF3" w:rsidR="00EC0DCF" w:rsidRPr="00ED103C" w:rsidRDefault="00ED103C" w:rsidP="00EC0DCF">
      <w:pPr>
        <w:jc w:val="both"/>
        <w:rPr>
          <w:rFonts w:eastAsiaTheme="minorEastAsia"/>
        </w:rPr>
      </w:pPr>
      <m:oMathPara>
        <m:oMath>
          <m:r>
            <w:rPr>
              <w:rFonts w:ascii="Cambria Math" w:eastAsiaTheme="minorEastAsia" w:hAnsi="Cambria Math"/>
            </w:rPr>
            <w:lastRenderedPageBreak/>
            <m:t>P</m:t>
          </m:r>
          <m:d>
            <m:dPr>
              <m:sepChr m:val="∣"/>
              <m:ctrlPr>
                <w:rPr>
                  <w:rFonts w:ascii="Cambria Math" w:eastAsiaTheme="minorEastAsia" w:hAnsi="Cambria Math"/>
                  <w:i/>
                </w:rPr>
              </m:ctrlPr>
            </m:dPr>
            <m:e>
              <m:r>
                <w:rPr>
                  <w:rFonts w:ascii="Cambria Math" w:eastAsiaTheme="minorEastAsia" w:hAnsi="Cambria Math"/>
                </w:rPr>
                <m:t>N=n</m:t>
              </m:r>
              <m:ctrlPr>
                <w:rPr>
                  <w:rFonts w:ascii="Cambria Math" w:eastAsiaTheme="minorEastAsia" w:hAnsi="Cambria Math"/>
                </w:rPr>
              </m:ctrlPr>
            </m:e>
            <m:e>
              <m:r>
                <w:rPr>
                  <w:rFonts w:ascii="Cambria Math" w:eastAsiaTheme="minorEastAsia" w:hAnsi="Cambria Math"/>
                </w:rPr>
                <m:t>I=60</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I=60</m:t>
                  </m:r>
                  <m:ctrlPr>
                    <w:rPr>
                      <w:rFonts w:ascii="Cambria Math" w:eastAsiaTheme="minorEastAsia" w:hAnsi="Cambria Math"/>
                    </w:rPr>
                  </m:ctrlPr>
                </m:e>
                <m:e>
                  <m:r>
                    <w:rPr>
                      <w:rFonts w:ascii="Cambria Math" w:eastAsiaTheme="minorEastAsia" w:hAnsi="Cambria Math"/>
                    </w:rPr>
                    <m:t>N=n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N=n</m:t>
                  </m:r>
                </m:e>
              </m:d>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I=60</m:t>
                  </m:r>
                </m:e>
              </m:d>
              <m:ctrlPr>
                <w:rPr>
                  <w:rFonts w:ascii="Cambria Math" w:eastAsiaTheme="minorEastAsia" w:hAnsi="Cambria Math"/>
                  <w:i/>
                </w:rPr>
              </m:ctrlPr>
            </m:den>
          </m:f>
        </m:oMath>
      </m:oMathPara>
    </w:p>
    <w:p w14:paraId="1C4C2B3B" w14:textId="1D5E2B1C" w:rsidR="009C3622" w:rsidRPr="009C3622" w:rsidRDefault="009C3622" w:rsidP="00EC0DCF">
      <w:pPr>
        <w:jc w:val="both"/>
        <w:rPr>
          <w:rFonts w:eastAsiaTheme="minorEastAsia"/>
          <w:lang w:val="el-GR"/>
        </w:rPr>
      </w:pPr>
      <w:r>
        <w:rPr>
          <w:rFonts w:eastAsiaTheme="minorEastAsia"/>
          <w:lang w:val="el-GR"/>
        </w:rPr>
        <w:t xml:space="preserve">Γνωρίζουμε πως η Ν ακολουθεί κατανομή </w:t>
      </w:r>
      <w:r>
        <w:rPr>
          <w:rFonts w:eastAsiaTheme="minorEastAsia"/>
        </w:rPr>
        <w:t>Poisson</w:t>
      </w:r>
      <w:r w:rsidRPr="009C3622">
        <w:rPr>
          <w:rFonts w:eastAsiaTheme="minorEastAsia"/>
          <w:lang w:val="el-GR"/>
        </w:rPr>
        <w:t xml:space="preserve"> </w:t>
      </w:r>
      <w:r>
        <w:rPr>
          <w:rFonts w:eastAsiaTheme="minorEastAsia"/>
          <w:lang w:val="el-GR"/>
        </w:rPr>
        <w:t>με παράμετρο 50, άρα:</w:t>
      </w:r>
    </w:p>
    <w:p w14:paraId="53C2218E" w14:textId="6D958640" w:rsidR="00EC0DCF" w:rsidRPr="009C3622" w:rsidRDefault="009C3622" w:rsidP="00EC0DCF">
      <w:pPr>
        <w:jc w:val="both"/>
        <w:rPr>
          <w:rFonts w:eastAsiaTheme="minorEastAsia"/>
          <w:i/>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N=n</m:t>
              </m:r>
            </m:e>
          </m:d>
          <m:r>
            <w:rPr>
              <w:rFonts w:ascii="Cambria Math" w:eastAsiaTheme="minorEastAsia" w:hAnsi="Cambria Math"/>
              <w:lang w:val="el-GR"/>
            </w:rPr>
            <m:t>=</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-50</m:t>
                  </m:r>
                </m:sup>
              </m:sSup>
              <m:sSup>
                <m:sSupPr>
                  <m:ctrlPr>
                    <w:rPr>
                      <w:rFonts w:ascii="Cambria Math" w:eastAsiaTheme="minorEastAsia" w:hAnsi="Cambria Math"/>
                      <w:i/>
                      <w:lang w:val="el-GR"/>
                    </w:rPr>
                  </m:ctrlPr>
                </m:sSupPr>
                <m:e>
                  <m:r>
                    <w:rPr>
                      <w:rFonts w:ascii="Cambria Math" w:eastAsiaTheme="minorEastAsia" w:hAnsi="Cambria Math"/>
                      <w:lang w:val="el-GR"/>
                    </w:rPr>
                    <m:t>50</m:t>
                  </m:r>
                </m:e>
                <m:sup>
                  <m:r>
                    <w:rPr>
                      <w:rFonts w:ascii="Cambria Math" w:eastAsiaTheme="minorEastAsia" w:hAnsi="Cambria Math"/>
                      <w:lang w:val="el-GR"/>
                    </w:rPr>
                    <m:t>n</m:t>
                  </m:r>
                </m:sup>
              </m:sSup>
              <m:ctrlPr>
                <w:rPr>
                  <w:rFonts w:ascii="Cambria Math" w:eastAsiaTheme="minorEastAsia" w:hAnsi="Cambria Math"/>
                  <w:i/>
                  <w:lang w:val="el-GR"/>
                </w:rPr>
              </m:ctrlPr>
            </m:num>
            <m:den>
              <m:r>
                <w:rPr>
                  <w:rFonts w:ascii="Cambria Math" w:eastAsiaTheme="minorEastAsia" w:hAnsi="Cambria Math"/>
                  <w:lang w:val="el-GR"/>
                </w:rPr>
                <m:t>n!</m:t>
              </m:r>
              <m:ctrlPr>
                <w:rPr>
                  <w:rFonts w:ascii="Cambria Math" w:eastAsiaTheme="minorEastAsia" w:hAnsi="Cambria Math"/>
                  <w:i/>
                  <w:lang w:val="el-GR"/>
                </w:rPr>
              </m:ctrlPr>
            </m:den>
          </m:f>
        </m:oMath>
      </m:oMathPara>
    </w:p>
    <w:p w14:paraId="659BAD94" w14:textId="26930E02" w:rsidR="009C3622" w:rsidRPr="009C3622" w:rsidRDefault="009C3622" w:rsidP="00EC0DCF">
      <w:pPr>
        <w:jc w:val="both"/>
        <w:rPr>
          <w:rFonts w:eastAsiaTheme="minorEastAsia"/>
          <w:lang w:val="el-GR"/>
        </w:rPr>
      </w:pPr>
      <w:r>
        <w:rPr>
          <w:rFonts w:eastAsiaTheme="minorEastAsia"/>
          <w:lang w:val="el-GR"/>
        </w:rPr>
        <w:t>Επιπλέον, από το Ερώτημα (γ) προκύπτει:</w:t>
      </w:r>
    </w:p>
    <w:p w14:paraId="6055CA9D" w14:textId="5BFBD9E7" w:rsidR="009C3622" w:rsidRPr="00743812" w:rsidRDefault="009C3622" w:rsidP="009C3622">
      <w:pPr>
        <w:jc w:val="both"/>
        <w:rPr>
          <w:rFonts w:eastAsiaTheme="minorEastAsia"/>
          <w:lang w:val="el-GR"/>
        </w:rPr>
      </w:pPr>
      <m:oMathPara>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I=6</m:t>
              </m:r>
              <m:r>
                <w:rPr>
                  <w:rFonts w:ascii="Cambria Math" w:eastAsiaTheme="minorEastAsia" w:hAnsi="Cambria Math"/>
                  <w:lang w:val="el-GR"/>
                </w:rPr>
                <m:t>0</m:t>
              </m:r>
              <m:ctrlPr>
                <w:rPr>
                  <w:rFonts w:ascii="Cambria Math" w:eastAsiaTheme="minorEastAsia" w:hAnsi="Cambria Math"/>
                </w:rPr>
              </m:ctrlPr>
            </m:e>
            <m:e>
              <m:r>
                <w:rPr>
                  <w:rFonts w:ascii="Cambria Math" w:eastAsiaTheme="minorEastAsia" w:hAnsi="Cambria Math"/>
                </w:rPr>
                <m:t>N=n</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MS Mincho" w:hAnsi="Cambria Math" w:cs="MS Mincho"/>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6</m:t>
                  </m:r>
                  <m:r>
                    <w:rPr>
                      <w:rFonts w:ascii="Cambria Math" w:eastAsiaTheme="minorEastAsia" w:hAnsi="Cambria Math"/>
                      <w:lang w:val="el-GR"/>
                    </w:rPr>
                    <m:t>0</m:t>
                  </m:r>
                  <m:ctrlPr>
                    <w:rPr>
                      <w:rFonts w:ascii="Cambria Math" w:eastAsiaTheme="minorEastAsia" w:hAnsi="Cambria Math"/>
                      <w:i/>
                    </w:rPr>
                  </m:ctrlPr>
                </m:den>
              </m:f>
            </m:e>
          </m:d>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0,79</m:t>
                  </m:r>
                  <m:ctrlPr>
                    <w:rPr>
                      <w:rFonts w:ascii="Cambria Math" w:eastAsiaTheme="minorEastAsia" w:hAnsi="Cambria Math"/>
                      <w:i/>
                    </w:rPr>
                  </m:ctrlPr>
                </m:e>
              </m:d>
            </m:e>
            <m:sup>
              <m:r>
                <w:rPr>
                  <w:rFonts w:ascii="Cambria Math" w:eastAsiaTheme="minorEastAsia" w:hAnsi="Cambria Math"/>
                </w:rPr>
                <m:t>6</m:t>
              </m:r>
              <m:r>
                <w:rPr>
                  <w:rFonts w:ascii="Cambria Math" w:eastAsiaTheme="minorEastAsia" w:hAnsi="Cambria Math"/>
                  <w:lang w:val="el-GR"/>
                </w:rPr>
                <m:t>0</m:t>
              </m:r>
            </m:sup>
          </m:sSup>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0,209</m:t>
                  </m:r>
                  <m:ctrlPr>
                    <w:rPr>
                      <w:rFonts w:ascii="Cambria Math" w:eastAsiaTheme="minorEastAsia" w:hAnsi="Cambria Math"/>
                      <w:i/>
                    </w:rPr>
                  </m:ctrlPr>
                </m:e>
              </m:d>
            </m:e>
            <m:sup>
              <m:r>
                <w:rPr>
                  <w:rFonts w:ascii="Cambria Math" w:eastAsiaTheme="minorEastAsia" w:hAnsi="Cambria Math"/>
                </w:rPr>
                <m:t>n-6</m:t>
              </m:r>
              <m:r>
                <w:rPr>
                  <w:rFonts w:ascii="Cambria Math" w:eastAsiaTheme="minorEastAsia" w:hAnsi="Cambria Math"/>
                  <w:lang w:val="el-GR"/>
                </w:rPr>
                <m:t>0</m:t>
              </m:r>
            </m:sup>
          </m:sSup>
        </m:oMath>
      </m:oMathPara>
    </w:p>
    <w:p w14:paraId="1A007738" w14:textId="2623A66D" w:rsidR="009C3622" w:rsidRPr="004B6A7B" w:rsidRDefault="004B6A7B" w:rsidP="00EC0DCF">
      <w:pPr>
        <w:jc w:val="both"/>
        <w:rPr>
          <w:rFonts w:eastAsiaTheme="minorEastAsia"/>
        </w:rPr>
      </w:pPr>
      <w:r>
        <w:rPr>
          <w:rFonts w:eastAsiaTheme="minorEastAsia"/>
          <w:lang w:val="el-GR"/>
        </w:rPr>
        <w:t>Από</w:t>
      </w:r>
      <w:r w:rsidRPr="004B6A7B">
        <w:rPr>
          <w:rFonts w:eastAsiaTheme="minorEastAsia"/>
        </w:rPr>
        <w:t xml:space="preserve"> </w:t>
      </w:r>
      <w:r>
        <w:rPr>
          <w:rFonts w:eastAsiaTheme="minorEastAsia"/>
        </w:rPr>
        <w:t>LTP (Law of Total Probability)</w:t>
      </w:r>
      <w:r w:rsidRPr="004B6A7B">
        <w:rPr>
          <w:rFonts w:eastAsiaTheme="minorEastAsia"/>
        </w:rPr>
        <w:t xml:space="preserve"> </w:t>
      </w:r>
      <w:r>
        <w:rPr>
          <w:rFonts w:eastAsiaTheme="minorEastAsia"/>
          <w:lang w:val="el-GR"/>
        </w:rPr>
        <w:t>έχουμε</w:t>
      </w:r>
      <w:r w:rsidRPr="004B6A7B">
        <w:rPr>
          <w:rFonts w:eastAsiaTheme="minorEastAsia"/>
        </w:rPr>
        <w:t>:</w:t>
      </w:r>
    </w:p>
    <w:p w14:paraId="1288B781" w14:textId="56695672" w:rsidR="00EC0DCF" w:rsidRPr="00763532" w:rsidRDefault="009C3622" w:rsidP="00EC0DCF">
      <w:pPr>
        <w:jc w:val="both"/>
        <w:rPr>
          <w:rFonts w:eastAsiaTheme="minorEastAsia"/>
          <w:lang w:val="el-GR"/>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I=60</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n=60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I=60</m:t>
                  </m:r>
                  <m:ctrlPr>
                    <w:rPr>
                      <w:rFonts w:ascii="Cambria Math" w:eastAsiaTheme="minorEastAsia" w:hAnsi="Cambria Math"/>
                    </w:rPr>
                  </m:ctrlPr>
                </m:e>
                <m:e>
                  <m:r>
                    <w:rPr>
                      <w:rFonts w:ascii="Cambria Math" w:eastAsiaTheme="minorEastAsia" w:hAnsi="Cambria Math"/>
                    </w:rPr>
                    <m:t>N=n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N=n</m:t>
                  </m:r>
                </m:e>
              </m:d>
              <m:ctrlPr>
                <w:rPr>
                  <w:rFonts w:ascii="Cambria Math" w:eastAsiaTheme="minorEastAsia" w:hAnsi="Cambria Math"/>
                  <w:i/>
                </w:rPr>
              </m:ctrlPr>
            </m:e>
          </m:nary>
        </m:oMath>
      </m:oMathPara>
    </w:p>
    <w:p w14:paraId="05B4457A" w14:textId="3A51C752" w:rsidR="00EC0DCF" w:rsidRPr="004B6A7B" w:rsidRDefault="004B6A7B" w:rsidP="00EC0DCF">
      <w:pPr>
        <w:jc w:val="both"/>
        <w:rPr>
          <w:rFonts w:eastAsiaTheme="minorEastAsia"/>
          <w:lang w:val="el-GR"/>
        </w:rPr>
      </w:pPr>
      <w:r>
        <w:rPr>
          <w:rFonts w:eastAsiaTheme="minorEastAsia"/>
          <w:lang w:val="el-GR"/>
        </w:rPr>
        <w:t>Συνδυάζοντας όλους τους τύπους:</w:t>
      </w:r>
    </w:p>
    <w:p w14:paraId="6FDA1616" w14:textId="5156CB22" w:rsidR="00EC0DCF" w:rsidRPr="004B6A7B" w:rsidRDefault="009C3622" w:rsidP="00EC0DCF">
      <w:pPr>
        <w:jc w:val="both"/>
        <w:rPr>
          <w:rFonts w:eastAsiaTheme="minorEastAsia"/>
          <w:i/>
        </w:rPr>
      </w:pPr>
      <m:oMathPara>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N=n</m:t>
              </m:r>
              <m:ctrlPr>
                <w:rPr>
                  <w:rFonts w:ascii="Cambria Math" w:eastAsiaTheme="minorEastAsia" w:hAnsi="Cambria Math"/>
                </w:rPr>
              </m:ctrlPr>
            </m:e>
            <m:e>
              <m:r>
                <w:rPr>
                  <w:rFonts w:ascii="Cambria Math" w:eastAsiaTheme="minorEastAsia" w:hAnsi="Cambria Math"/>
                </w:rPr>
                <m:t>I=60</m:t>
              </m:r>
            </m:e>
          </m:d>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i/>
                    </w:rPr>
                  </m:ctrlPr>
                </m:dPr>
                <m:e>
                  <m:f>
                    <m:fPr>
                      <m:type m:val="noBar"/>
                      <m:ctrlPr>
                        <w:rPr>
                          <w:rFonts w:ascii="Cambria Math" w:eastAsia="MS Mincho" w:hAnsi="Cambria Math" w:cs="MS Mincho"/>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60</m:t>
                      </m:r>
                      <m:ctrlPr>
                        <w:rPr>
                          <w:rFonts w:ascii="Cambria Math" w:eastAsiaTheme="minorEastAsia" w:hAnsi="Cambria Math"/>
                          <w:i/>
                        </w:rPr>
                      </m:ctrlP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60</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n-60</m:t>
                  </m:r>
                </m:sup>
              </m:sSup>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-50</m:t>
                      </m:r>
                    </m:sup>
                  </m:sSup>
                  <m:sSup>
                    <m:sSupPr>
                      <m:ctrlPr>
                        <w:rPr>
                          <w:rFonts w:ascii="Cambria Math" w:eastAsiaTheme="minorEastAsia" w:hAnsi="Cambria Math"/>
                          <w:i/>
                        </w:rPr>
                      </m:ctrlPr>
                    </m:sSupPr>
                    <m:e>
                      <m:r>
                        <w:rPr>
                          <w:rFonts w:ascii="Cambria Math" w:eastAsiaTheme="minorEastAsia" w:hAnsi="Cambria Math"/>
                        </w:rPr>
                        <m:t>50</m:t>
                      </m:r>
                    </m:e>
                    <m:sup>
                      <m:r>
                        <w:rPr>
                          <w:rFonts w:ascii="Cambria Math" w:eastAsiaTheme="minorEastAsia" w:hAnsi="Cambria Math"/>
                        </w:rPr>
                        <m:t>n</m:t>
                      </m:r>
                    </m:sup>
                  </m:sSup>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num>
            <m:den>
              <m:nary>
                <m:naryPr>
                  <m:chr m:val="∑"/>
                  <m:ctrlPr>
                    <w:rPr>
                      <w:rFonts w:ascii="Cambria Math" w:eastAsiaTheme="minorEastAsia" w:hAnsi="Cambria Math"/>
                    </w:rPr>
                  </m:ctrlPr>
                </m:naryPr>
                <m:sub>
                  <m:r>
                    <w:rPr>
                      <w:rFonts w:ascii="Cambria Math" w:eastAsiaTheme="minorEastAsia" w:hAnsi="Cambria Math"/>
                    </w:rPr>
                    <m:t>m=60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d>
                    <m:dPr>
                      <m:ctrlPr>
                        <w:rPr>
                          <w:rFonts w:ascii="Cambria Math" w:eastAsiaTheme="minorEastAsia" w:hAnsi="Cambria Math"/>
                          <w:i/>
                        </w:rPr>
                      </m:ctrlPr>
                    </m:dPr>
                    <m:e>
                      <m:f>
                        <m:fPr>
                          <m:type m:val="noBar"/>
                          <m:ctrlPr>
                            <w:rPr>
                              <w:rFonts w:ascii="Cambria Math" w:eastAsia="MS Mincho" w:hAnsi="Cambria Math" w:cs="MS Mincho"/>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60</m:t>
                          </m:r>
                          <m:ctrlPr>
                            <w:rPr>
                              <w:rFonts w:ascii="Cambria Math" w:eastAsiaTheme="minorEastAsia" w:hAnsi="Cambria Math"/>
                              <w:i/>
                            </w:rPr>
                          </m:ctrlPr>
                        </m:den>
                      </m:f>
                    </m:e>
                  </m:d>
                  <m:ctrlPr>
                    <w:rPr>
                      <w:rFonts w:ascii="Cambria Math" w:eastAsiaTheme="minorEastAsia" w:hAnsi="Cambria Math"/>
                      <w:i/>
                    </w:rPr>
                  </m:ctrlPr>
                </m:e>
              </m:nary>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60</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m-60</m:t>
                  </m:r>
                </m:sup>
              </m:sSup>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-50</m:t>
                      </m:r>
                    </m:sup>
                  </m:sSup>
                  <m:sSup>
                    <m:sSupPr>
                      <m:ctrlPr>
                        <w:rPr>
                          <w:rFonts w:ascii="Cambria Math" w:eastAsiaTheme="minorEastAsia" w:hAnsi="Cambria Math"/>
                          <w:i/>
                        </w:rPr>
                      </m:ctrlPr>
                    </m:sSupPr>
                    <m:e>
                      <m:r>
                        <w:rPr>
                          <w:rFonts w:ascii="Cambria Math" w:eastAsiaTheme="minorEastAsia" w:hAnsi="Cambria Math"/>
                        </w:rPr>
                        <m:t>50</m:t>
                      </m:r>
                    </m:e>
                    <m:sup>
                      <m:r>
                        <w:rPr>
                          <w:rFonts w:ascii="Cambria Math" w:eastAsiaTheme="minorEastAsia" w:hAnsi="Cambria Math"/>
                        </w:rPr>
                        <m:t>m</m:t>
                      </m:r>
                    </m:sup>
                  </m:sSup>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ctrlPr>
                <w:rPr>
                  <w:rFonts w:ascii="Cambria Math" w:eastAsiaTheme="minorEastAsia" w:hAnsi="Cambria Math"/>
                  <w:i/>
                </w:rPr>
              </m:ctrlPr>
            </m:den>
          </m:f>
        </m:oMath>
      </m:oMathPara>
    </w:p>
    <w:p w14:paraId="2268A6AC" w14:textId="24263F83" w:rsidR="00EC0DCF" w:rsidRPr="004B6A7B" w:rsidRDefault="004B6A7B" w:rsidP="00EC0DCF">
      <w:pPr>
        <w:jc w:val="both"/>
        <w:rPr>
          <w:rFonts w:eastAsiaTheme="minorEastAsia"/>
          <w:b/>
          <w:bCs/>
          <w:u w:val="single"/>
          <w:lang w:val="el-GR"/>
        </w:rPr>
      </w:pPr>
      <w:r w:rsidRPr="004B6A7B">
        <w:rPr>
          <w:rFonts w:eastAsiaTheme="minorEastAsia"/>
          <w:b/>
          <w:bCs/>
          <w:u w:val="single"/>
          <w:lang w:val="el-GR"/>
        </w:rPr>
        <w:t>Σημείωση</w:t>
      </w:r>
      <w:r w:rsidR="00C30D80">
        <w:rPr>
          <w:rFonts w:eastAsiaTheme="minorEastAsia"/>
          <w:b/>
          <w:bCs/>
          <w:u w:val="single"/>
          <w:lang w:val="el-GR"/>
        </w:rPr>
        <w:t xml:space="preserve"> (όχι απαραίτητα σωστή)</w:t>
      </w:r>
    </w:p>
    <w:p w14:paraId="4F2A766B" w14:textId="7744A8A8" w:rsidR="00EC0DCF" w:rsidRPr="00EC0DCF" w:rsidRDefault="00EC0DCF" w:rsidP="00EC0DCF">
      <w:pPr>
        <w:jc w:val="both"/>
        <w:rPr>
          <w:rFonts w:eastAsiaTheme="minorEastAsia"/>
          <w:lang w:val="el-GR"/>
        </w:rPr>
      </w:pPr>
      <w:r w:rsidRPr="00EC0DCF">
        <w:rPr>
          <w:rFonts w:eastAsiaTheme="minorEastAsia"/>
          <w:lang w:val="el-GR"/>
        </w:rPr>
        <w:t>Στην πράξη, μπορούμε να το προσεγγίσουμ</w:t>
      </w:r>
      <w:r w:rsidR="004B6A7B">
        <w:rPr>
          <w:rFonts w:eastAsiaTheme="minorEastAsia"/>
          <w:lang w:val="el-GR"/>
        </w:rPr>
        <w:t>ε.</w:t>
      </w:r>
      <w:r w:rsidRPr="00EC0DCF">
        <w:rPr>
          <w:rFonts w:eastAsiaTheme="minorEastAsia"/>
          <w:lang w:val="el-GR"/>
        </w:rPr>
        <w:t xml:space="preserve"> </w:t>
      </w:r>
      <w:r w:rsidR="004B6A7B">
        <w:rPr>
          <w:rFonts w:eastAsiaTheme="minorEastAsia"/>
          <w:lang w:val="el-GR"/>
        </w:rPr>
        <w:t>Γ</w:t>
      </w:r>
      <w:r w:rsidRPr="00EC0DCF">
        <w:rPr>
          <w:rFonts w:eastAsiaTheme="minorEastAsia"/>
          <w:lang w:val="el-GR"/>
        </w:rPr>
        <w:t>ια μικρές τιμές του p</w:t>
      </w:r>
      <w:r w:rsidR="00C30D80">
        <w:rPr>
          <w:rFonts w:eastAsiaTheme="minorEastAsia"/>
          <w:lang w:val="el-GR"/>
        </w:rPr>
        <w:t xml:space="preserve">, εδώ βέβαια είναι </w:t>
      </w:r>
      <w:r w:rsidR="004B6A7B">
        <w:rPr>
          <w:rFonts w:eastAsiaTheme="minorEastAsia"/>
          <w:lang w:val="el-GR"/>
        </w:rPr>
        <w:t>0,79</w:t>
      </w:r>
      <w:r w:rsidRPr="00EC0DCF">
        <w:rPr>
          <w:rFonts w:eastAsiaTheme="minorEastAsia"/>
          <w:lang w:val="el-GR"/>
        </w:rPr>
        <w:t xml:space="preserve">, </w:t>
      </w:r>
      <w:r w:rsidR="00C30D80">
        <w:rPr>
          <w:rFonts w:eastAsiaTheme="minorEastAsia"/>
          <w:lang w:val="el-GR"/>
        </w:rPr>
        <w:t>έχουμε:</w:t>
      </w:r>
    </w:p>
    <w:p w14:paraId="29070D21" w14:textId="6C48EA77" w:rsidR="00EC0DCF" w:rsidRPr="00BB4317" w:rsidRDefault="004B6A7B" w:rsidP="00EC0DCF">
      <w:pPr>
        <w:jc w:val="both"/>
        <w:rPr>
          <w:rFonts w:eastAsiaTheme="minorEastAsia"/>
          <w:i/>
        </w:rPr>
      </w:pPr>
      <m:oMathPara>
        <m:oMath>
          <m:r>
            <w:rPr>
              <w:rFonts w:ascii="Cambria Math" w:eastAsiaTheme="minorEastAsia" w:hAnsi="Cambria Math"/>
              <w:lang w:val="el-GR"/>
            </w:rPr>
            <m:t>P</m:t>
          </m:r>
          <m:d>
            <m:dPr>
              <m:sepChr m:val="∣"/>
              <m:ctrlPr>
                <w:rPr>
                  <w:rFonts w:ascii="Cambria Math" w:eastAsiaTheme="minorEastAsia" w:hAnsi="Cambria Math"/>
                  <w:i/>
                  <w:lang w:val="el-GR"/>
                </w:rPr>
              </m:ctrlPr>
            </m:dPr>
            <m:e>
              <m:r>
                <w:rPr>
                  <w:rFonts w:ascii="Cambria Math" w:eastAsiaTheme="minorEastAsia" w:hAnsi="Cambria Math"/>
                  <w:lang w:val="el-GR"/>
                </w:rPr>
                <m:t>N</m:t>
              </m:r>
              <m:r>
                <w:rPr>
                  <w:rFonts w:ascii="Cambria Math" w:eastAsiaTheme="minorEastAsia" w:hAnsi="Cambria Math"/>
                </w:rPr>
                <m:t>=</m:t>
              </m:r>
              <m:r>
                <w:rPr>
                  <w:rFonts w:ascii="Cambria Math" w:eastAsiaTheme="minorEastAsia" w:hAnsi="Cambria Math"/>
                  <w:lang w:val="el-GR"/>
                </w:rPr>
                <m:t>n</m:t>
              </m:r>
              <m:ctrlPr>
                <w:rPr>
                  <w:rFonts w:ascii="Cambria Math" w:eastAsiaTheme="minorEastAsia" w:hAnsi="Cambria Math"/>
                  <w:lang w:val="el-GR"/>
                </w:rPr>
              </m:ctrlPr>
            </m:e>
            <m:e>
              <m:r>
                <w:rPr>
                  <w:rFonts w:ascii="Cambria Math" w:eastAsiaTheme="minorEastAsia" w:hAnsi="Cambria Math"/>
                  <w:lang w:val="el-GR"/>
                </w:rPr>
                <m:t>I</m:t>
              </m:r>
              <m:r>
                <w:rPr>
                  <w:rFonts w:ascii="Cambria Math" w:eastAsiaTheme="minorEastAsia" w:hAnsi="Cambria Math"/>
                </w:rPr>
                <m:t>=60</m:t>
              </m:r>
            </m:e>
          </m:d>
          <m:r>
            <m:rPr>
              <m:sty m:val="p"/>
            </m:rPr>
            <w:rPr>
              <w:rFonts w:ascii="Cambria Math" w:eastAsiaTheme="minorEastAsia" w:hAnsi="Cambria Math"/>
            </w:rPr>
            <m:t>≈</m:t>
          </m:r>
          <m:r>
            <m:rPr>
              <m:nor/>
            </m:rPr>
            <w:rPr>
              <w:rFonts w:ascii="Cambria Math" w:eastAsiaTheme="minorEastAsia" w:hAnsi="Cambria Math"/>
            </w:rPr>
            <m:t>Poisson</m:t>
          </m:r>
          <m:d>
            <m:dPr>
              <m:ctrlPr>
                <w:rPr>
                  <w:rFonts w:ascii="Cambria Math" w:eastAsiaTheme="minorEastAsia" w:hAnsi="Cambria Math"/>
                  <w:i/>
                  <w:lang w:val="el-GR"/>
                </w:rPr>
              </m:ctrlPr>
            </m:dPr>
            <m:e>
              <m:r>
                <w:rPr>
                  <w:rFonts w:ascii="Cambria Math" w:eastAsiaTheme="minorEastAsia" w:hAnsi="Cambria Math"/>
                  <w:lang w:val="el-GR"/>
                </w:rPr>
                <m:t>N</m:t>
              </m:r>
              <m:r>
                <w:rPr>
                  <w:rFonts w:ascii="Cambria Math" w:eastAsiaTheme="minorEastAsia" w:hAnsi="Cambria Math"/>
                </w:rPr>
                <m:t>;</m:t>
              </m:r>
              <m:r>
                <m:rPr>
                  <m:sty m:val="p"/>
                </m:rPr>
                <w:rPr>
                  <w:rFonts w:ascii="Cambria Math" w:eastAsiaTheme="minorEastAsia" w:hAnsi="Cambria Math"/>
                  <w:lang w:val="el-GR"/>
                </w:rPr>
                <m:t>λ</m:t>
              </m:r>
              <m:r>
                <w:rPr>
                  <w:rFonts w:ascii="Cambria Math" w:eastAsiaTheme="minorEastAsia" w:hAnsi="Cambria Math"/>
                </w:rPr>
                <m:t>=50∙</m:t>
              </m:r>
              <m:r>
                <w:rPr>
                  <w:rFonts w:ascii="Cambria Math" w:eastAsiaTheme="minorEastAsia" w:hAnsi="Cambria Math"/>
                  <w:lang w:val="el-GR"/>
                </w:rPr>
                <m:t>p</m:t>
              </m:r>
            </m:e>
          </m:d>
        </m:oMath>
      </m:oMathPara>
    </w:p>
    <w:p w14:paraId="0E8F7399" w14:textId="7055A253" w:rsidR="00EC0DCF" w:rsidRPr="004B6A7B" w:rsidRDefault="004B6A7B" w:rsidP="00EC0DCF">
      <w:pPr>
        <w:jc w:val="both"/>
        <w:rPr>
          <w:rFonts w:eastAsiaTheme="minorEastAsia"/>
          <w:lang w:val="el-GR"/>
        </w:rPr>
      </w:pPr>
      <m:oMathPara>
        <m:oMath>
          <m:r>
            <m:rPr>
              <m:sty m:val="p"/>
            </m:rPr>
            <w:rPr>
              <w:rFonts w:ascii="Cambria Math" w:eastAsiaTheme="minorEastAsia" w:hAnsi="Cambria Math"/>
              <w:lang w:val="el-GR"/>
            </w:rPr>
            <m:t>λ≈</m:t>
          </m:r>
          <m:r>
            <w:rPr>
              <w:rFonts w:ascii="Cambria Math" w:eastAsiaTheme="minorEastAsia" w:hAnsi="Cambria Math"/>
              <w:lang w:val="el-GR"/>
            </w:rPr>
            <m:t>50∙0,79</m:t>
          </m:r>
          <m:r>
            <m:rPr>
              <m:sty m:val="p"/>
            </m:rPr>
            <w:rPr>
              <w:rFonts w:ascii="Cambria Math" w:eastAsiaTheme="minorEastAsia" w:hAnsi="Cambria Math"/>
              <w:lang w:val="el-GR"/>
            </w:rPr>
            <m:t>≈</m:t>
          </m:r>
          <m:r>
            <w:rPr>
              <w:rFonts w:ascii="Cambria Math" w:eastAsiaTheme="minorEastAsia" w:hAnsi="Cambria Math"/>
              <w:lang w:val="el-GR"/>
            </w:rPr>
            <m:t>39,5</m:t>
          </m:r>
        </m:oMath>
      </m:oMathPara>
    </w:p>
    <w:p w14:paraId="4DFD80CA" w14:textId="69DB438E" w:rsidR="00EC0DCF" w:rsidRPr="00EC0DCF" w:rsidRDefault="00871956" w:rsidP="00EC0DCF">
      <w:pPr>
        <w:jc w:val="both"/>
        <w:rPr>
          <w:rFonts w:eastAsiaTheme="minorEastAsia"/>
          <w:lang w:val="el-GR"/>
        </w:rPr>
      </w:pPr>
      <w:r>
        <w:rPr>
          <w:rFonts w:eastAsiaTheme="minorEastAsia"/>
          <w:lang w:val="el-GR"/>
        </w:rPr>
        <w:t>Δηλαδή:</w:t>
      </w:r>
    </w:p>
    <w:p w14:paraId="49985CB8" w14:textId="6C05B716" w:rsidR="00871956" w:rsidRPr="00EC0DCF" w:rsidRDefault="00871956" w:rsidP="00EC0DCF">
      <w:pPr>
        <w:jc w:val="both"/>
        <w:rPr>
          <w:rFonts w:eastAsiaTheme="minorEastAsia"/>
          <w:lang w:val="el-GR"/>
        </w:rPr>
      </w:pPr>
      <m:oMathPara>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N=n</m:t>
              </m:r>
              <m:ctrlPr>
                <w:rPr>
                  <w:rFonts w:ascii="Cambria Math" w:eastAsiaTheme="minorEastAsia" w:hAnsi="Cambria Math"/>
                </w:rPr>
              </m:ctrlPr>
            </m:e>
            <m:e>
              <m:r>
                <w:rPr>
                  <w:rFonts w:ascii="Cambria Math" w:eastAsiaTheme="minorEastAsia" w:hAnsi="Cambria Math"/>
                </w:rPr>
                <m:t>I=60</m:t>
              </m:r>
            </m:e>
          </m:d>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-41.6</m:t>
                  </m:r>
                </m:sup>
              </m:sSup>
              <m:sSup>
                <m:sSupPr>
                  <m:ctrlPr>
                    <w:rPr>
                      <w:rFonts w:ascii="Cambria Math" w:eastAsiaTheme="minorEastAsia" w:hAnsi="Cambria Math"/>
                      <w:i/>
                    </w:rPr>
                  </m:ctrlPr>
                </m:sSupPr>
                <m:e>
                  <m:r>
                    <w:rPr>
                      <w:rFonts w:ascii="Cambria Math" w:eastAsiaTheme="minorEastAsia" w:hAnsi="Cambria Math"/>
                    </w:rPr>
                    <m:t>41.6</m:t>
                  </m:r>
                </m:e>
                <m:sup>
                  <m:r>
                    <w:rPr>
                      <w:rFonts w:ascii="Cambria Math" w:eastAsiaTheme="minorEastAsia" w:hAnsi="Cambria Math"/>
                    </w:rPr>
                    <m:t>n</m:t>
                  </m:r>
                </m:sup>
              </m:sSup>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oMath>
      </m:oMathPara>
    </w:p>
    <w:p w14:paraId="3BB4D45C" w14:textId="5B123781" w:rsidR="00A83295" w:rsidRDefault="00A83295">
      <w:pPr>
        <w:rPr>
          <w:rFonts w:eastAsiaTheme="minorEastAsia"/>
          <w:lang w:val="el-GR"/>
        </w:rPr>
      </w:pPr>
      <w:r>
        <w:rPr>
          <w:rFonts w:eastAsiaTheme="minorEastAsia"/>
          <w:lang w:val="el-GR"/>
        </w:rPr>
        <w:br w:type="page"/>
      </w:r>
    </w:p>
    <w:p w14:paraId="64E8340A" w14:textId="1C14F024" w:rsidR="00A83295" w:rsidRDefault="00A83295" w:rsidP="0022657A">
      <w:pPr>
        <w:pStyle w:val="MyHeading2"/>
        <w:rPr>
          <w:rFonts w:eastAsiaTheme="minorEastAsia"/>
        </w:rPr>
      </w:pPr>
      <w:bookmarkStart w:id="16" w:name="_Toc170818908"/>
      <w:r>
        <w:rPr>
          <w:rFonts w:eastAsiaTheme="minorEastAsia"/>
        </w:rPr>
        <w:lastRenderedPageBreak/>
        <w:t>Θέμα 3</w:t>
      </w:r>
      <w:bookmarkEnd w:id="16"/>
    </w:p>
    <w:p w14:paraId="10AE3F7F" w14:textId="36ADBF18" w:rsidR="00A83295" w:rsidRPr="00A83295" w:rsidRDefault="00A83295" w:rsidP="00A83295">
      <w:pPr>
        <w:jc w:val="both"/>
        <w:rPr>
          <w:rFonts w:eastAsiaTheme="minorEastAsia"/>
          <w:lang w:val="el-GR"/>
        </w:rPr>
      </w:pPr>
      <w:r w:rsidRPr="00A83295">
        <w:rPr>
          <w:rFonts w:eastAsiaTheme="minorEastAsia"/>
          <w:lang w:val="el-GR"/>
        </w:rPr>
        <w:t xml:space="preserve">Οι τ.μ. </w:t>
      </w:r>
      <w:r w:rsidR="00A87691">
        <w:rPr>
          <w:rFonts w:eastAsiaTheme="minorEastAsia"/>
          <w:lang w:val="el-GR"/>
        </w:rPr>
        <w:t>Χ</w:t>
      </w:r>
      <w:r w:rsidRPr="00A83295">
        <w:rPr>
          <w:rFonts w:eastAsiaTheme="minorEastAsia"/>
          <w:lang w:val="el-GR"/>
        </w:rPr>
        <w:t xml:space="preserve"> και </w:t>
      </w:r>
      <w:r w:rsidR="00A87691">
        <w:rPr>
          <w:rFonts w:eastAsiaTheme="minorEastAsia"/>
        </w:rPr>
        <w:t>Y</w:t>
      </w:r>
      <w:r w:rsidR="00A87691" w:rsidRPr="00A87691">
        <w:rPr>
          <w:rFonts w:eastAsiaTheme="minorEastAsia"/>
          <w:lang w:val="el-GR"/>
        </w:rPr>
        <w:t xml:space="preserve"> </w:t>
      </w:r>
      <w:r w:rsidRPr="00A83295">
        <w:rPr>
          <w:rFonts w:eastAsiaTheme="minorEastAsia"/>
          <w:lang w:val="el-GR"/>
        </w:rPr>
        <w:t>είναι ανεξάρτητες και ακολουθούν την τυπική κανονική κατανομή N(0,1).</w:t>
      </w:r>
    </w:p>
    <w:p w14:paraId="07C6995F" w14:textId="282633EE" w:rsidR="00A83295" w:rsidRPr="00A87691" w:rsidRDefault="00A83295" w:rsidP="00A87691">
      <w:pPr>
        <w:pStyle w:val="ListParagraph"/>
        <w:numPr>
          <w:ilvl w:val="0"/>
          <w:numId w:val="35"/>
        </w:numPr>
        <w:jc w:val="both"/>
        <w:rPr>
          <w:rFonts w:eastAsiaTheme="minorEastAsia"/>
          <w:lang w:val="el-GR"/>
        </w:rPr>
      </w:pPr>
      <w:r w:rsidRPr="00A87691">
        <w:rPr>
          <w:rFonts w:eastAsiaTheme="minorEastAsia"/>
          <w:lang w:val="el-GR"/>
        </w:rPr>
        <w:t xml:space="preserve">Να υπολογίσετε την από κοινού </w:t>
      </w:r>
      <w:proofErr w:type="spellStart"/>
      <w:r w:rsidRPr="00A87691">
        <w:rPr>
          <w:rFonts w:eastAsiaTheme="minorEastAsia"/>
          <w:lang w:val="el-GR"/>
        </w:rPr>
        <w:t>σ.π.π</w:t>
      </w:r>
      <w:proofErr w:type="spellEnd"/>
      <w:r w:rsidRPr="00A87691">
        <w:rPr>
          <w:rFonts w:eastAsiaTheme="minorEastAsia"/>
          <w:lang w:val="el-GR"/>
        </w:rPr>
        <w:t xml:space="preserve">. των τ.μ. </w:t>
      </w:r>
      <m:oMath>
        <m:r>
          <w:rPr>
            <w:rFonts w:ascii="Cambria Math" w:eastAsiaTheme="minorEastAsia" w:hAnsi="Cambria Math"/>
            <w:lang w:val="el-GR"/>
          </w:rPr>
          <m:t>U=X</m:t>
        </m:r>
      </m:oMath>
      <w:r w:rsidRPr="00A87691">
        <w:rPr>
          <w:rFonts w:eastAsiaTheme="minorEastAsia"/>
          <w:lang w:val="el-GR"/>
        </w:rPr>
        <w:t xml:space="preserve"> και </w:t>
      </w:r>
      <m:oMath>
        <m:r>
          <w:rPr>
            <w:rFonts w:ascii="Cambria Math" w:eastAsiaTheme="minorEastAsia" w:hAnsi="Cambria Math"/>
            <w:lang w:val="el-GR"/>
          </w:rPr>
          <m:t>V=</m:t>
        </m:r>
        <m:f>
          <m:fPr>
            <m:ctrlPr>
              <w:rPr>
                <w:rFonts w:ascii="Cambria Math" w:eastAsiaTheme="minorEastAsia" w:hAnsi="Cambria Math"/>
                <w:lang w:val="el-GR"/>
              </w:rPr>
            </m:ctrlPr>
          </m:fPr>
          <m:num>
            <m:r>
              <w:rPr>
                <w:rFonts w:ascii="Cambria Math" w:eastAsiaTheme="minorEastAsia" w:hAnsi="Cambria Math"/>
                <w:lang w:val="el-GR"/>
              </w:rPr>
              <m:t>Y</m:t>
            </m:r>
            <m:ctrlPr>
              <w:rPr>
                <w:rFonts w:ascii="Cambria Math" w:eastAsiaTheme="minorEastAsia" w:hAnsi="Cambria Math"/>
                <w:i/>
                <w:lang w:val="el-GR"/>
              </w:rPr>
            </m:ctrlPr>
          </m:num>
          <m:den>
            <m:r>
              <w:rPr>
                <w:rFonts w:ascii="Cambria Math" w:eastAsiaTheme="minorEastAsia" w:hAnsi="Cambria Math"/>
                <w:lang w:val="el-GR"/>
              </w:rPr>
              <m:t>X</m:t>
            </m:r>
            <m:ctrlPr>
              <w:rPr>
                <w:rFonts w:ascii="Cambria Math" w:eastAsiaTheme="minorEastAsia" w:hAnsi="Cambria Math"/>
                <w:i/>
                <w:lang w:val="el-GR"/>
              </w:rPr>
            </m:ctrlPr>
          </m:den>
        </m:f>
      </m:oMath>
      <w:r w:rsidRPr="00A87691">
        <w:rPr>
          <w:rFonts w:eastAsiaTheme="minorEastAsia"/>
          <w:lang w:val="el-GR"/>
        </w:rPr>
        <w:t>.</w:t>
      </w:r>
    </w:p>
    <w:p w14:paraId="54C30ACC" w14:textId="1744B146" w:rsidR="00A83295" w:rsidRPr="00A87691" w:rsidRDefault="00A83295" w:rsidP="00A87691">
      <w:pPr>
        <w:pStyle w:val="ListParagraph"/>
        <w:numPr>
          <w:ilvl w:val="0"/>
          <w:numId w:val="35"/>
        </w:numPr>
        <w:jc w:val="both"/>
        <w:rPr>
          <w:rFonts w:eastAsiaTheme="minorEastAsia"/>
          <w:lang w:val="el-GR"/>
        </w:rPr>
      </w:pPr>
      <w:r w:rsidRPr="00A87691">
        <w:rPr>
          <w:rFonts w:eastAsiaTheme="minorEastAsia"/>
          <w:lang w:val="el-GR"/>
        </w:rPr>
        <w:t xml:space="preserve">Να βρείτε τη </w:t>
      </w:r>
      <w:proofErr w:type="spellStart"/>
      <w:r w:rsidRPr="00A87691">
        <w:rPr>
          <w:rFonts w:eastAsiaTheme="minorEastAsia"/>
          <w:lang w:val="el-GR"/>
        </w:rPr>
        <w:t>σ.κ.π</w:t>
      </w:r>
      <w:proofErr w:type="spellEnd"/>
      <w:r w:rsidRPr="00A87691">
        <w:rPr>
          <w:rFonts w:eastAsiaTheme="minorEastAsia"/>
          <w:lang w:val="el-GR"/>
        </w:rPr>
        <w:t xml:space="preserve">. της τ.μ. </w:t>
      </w:r>
      <m:oMath>
        <m:r>
          <w:rPr>
            <w:rFonts w:ascii="Cambria Math" w:eastAsiaTheme="minorEastAsia" w:hAnsi="Cambria Math"/>
            <w:lang w:val="el-GR"/>
          </w:rPr>
          <m:t>W=</m:t>
        </m:r>
        <m:func>
          <m:funcPr>
            <m:ctrlPr>
              <w:rPr>
                <w:rFonts w:ascii="Cambria Math" w:eastAsiaTheme="minorEastAsia" w:hAnsi="Cambria Math"/>
                <w:lang w:val="el-GR"/>
              </w:rPr>
            </m:ctrlPr>
          </m:funcPr>
          <m:fName>
            <m:r>
              <m:rPr>
                <m:sty m:val="p"/>
              </m:rPr>
              <w:rPr>
                <w:rFonts w:ascii="Cambria Math" w:eastAsiaTheme="minorEastAsia" w:hAnsi="Cambria Math"/>
                <w:lang w:val="el-GR"/>
              </w:rPr>
              <m:t>max</m:t>
            </m:r>
            <m:ctrlPr>
              <w:rPr>
                <w:rFonts w:ascii="Cambria Math" w:eastAsiaTheme="minorEastAsia" w:hAnsi="Cambria Math"/>
                <w:i/>
                <w:lang w:val="el-GR"/>
              </w:rPr>
            </m:ctrlPr>
          </m:fName>
          <m:e>
            <m:r>
              <m:rPr>
                <m:lit/>
              </m:rPr>
              <w:rPr>
                <w:rFonts w:ascii="Cambria Math" w:eastAsiaTheme="minorEastAsia" w:hAnsi="Cambria Math"/>
                <w:lang w:val="el-GR"/>
              </w:rPr>
              <m:t>{</m:t>
            </m:r>
          </m:e>
        </m:func>
        <m:r>
          <w:rPr>
            <w:rFonts w:ascii="Cambria Math" w:eastAsiaTheme="minorEastAsia" w:hAnsi="Cambria Math"/>
            <w:lang w:val="el-GR"/>
          </w:rPr>
          <m:t>X,Y</m:t>
        </m:r>
        <m:r>
          <m:rPr>
            <m:lit/>
          </m:rPr>
          <w:rPr>
            <w:rFonts w:ascii="Cambria Math" w:eastAsiaTheme="minorEastAsia" w:hAnsi="Cambria Math"/>
            <w:lang w:val="el-GR"/>
          </w:rPr>
          <m:t>}</m:t>
        </m:r>
      </m:oMath>
      <w:r w:rsidRPr="00A87691">
        <w:rPr>
          <w:rFonts w:eastAsiaTheme="minorEastAsia"/>
          <w:lang w:val="el-GR"/>
        </w:rPr>
        <w:t>.</w:t>
      </w:r>
    </w:p>
    <w:p w14:paraId="6D72140B" w14:textId="5EFE1381" w:rsidR="00A83295" w:rsidRPr="00BB4317" w:rsidRDefault="00A83295" w:rsidP="00A83295">
      <w:pPr>
        <w:jc w:val="both"/>
        <w:rPr>
          <w:rFonts w:eastAsiaTheme="minorEastAsia"/>
          <w:lang w:val="el-GR"/>
        </w:rPr>
      </w:pPr>
      <w:r w:rsidRPr="00A83295">
        <w:rPr>
          <w:rFonts w:eastAsiaTheme="minorEastAsia"/>
          <w:lang w:val="el-GR"/>
        </w:rPr>
        <w:t xml:space="preserve">Δύο πανομοιότυπα σώματα, Α και Β, κινούνται με σταθερή ταχύτητα κατά μήκος του άξονα </w:t>
      </w:r>
      <w:proofErr w:type="spellStart"/>
      <w:r w:rsidRPr="00A83295">
        <w:rPr>
          <w:rFonts w:eastAsiaTheme="minorEastAsia"/>
          <w:lang w:val="el-GR"/>
        </w:rPr>
        <w:t>x'x</w:t>
      </w:r>
      <w:proofErr w:type="spellEnd"/>
      <w:r w:rsidRPr="00A83295">
        <w:rPr>
          <w:rFonts w:eastAsiaTheme="minorEastAsia"/>
          <w:lang w:val="el-GR"/>
        </w:rPr>
        <w:t xml:space="preserve">. Αρχικά βρίσκονται στις θέσεις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A</m:t>
            </m:r>
          </m:sub>
        </m:sSub>
        <m:r>
          <w:rPr>
            <w:rFonts w:ascii="Cambria Math" w:eastAsiaTheme="minorEastAsia" w:hAnsi="Cambria Math"/>
            <w:lang w:val="el-GR"/>
          </w:rPr>
          <m:t>=0</m:t>
        </m:r>
      </m:oMath>
      <w:r w:rsidRPr="00A83295">
        <w:rPr>
          <w:rFonts w:eastAsiaTheme="minorEastAsia"/>
          <w:lang w:val="el-GR"/>
        </w:rPr>
        <w:t xml:space="preserve"> και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B</m:t>
            </m:r>
          </m:sub>
        </m:sSub>
        <m:r>
          <w:rPr>
            <w:rFonts w:ascii="Cambria Math" w:eastAsiaTheme="minorEastAsia" w:hAnsi="Cambria Math"/>
            <w:lang w:val="el-GR"/>
          </w:rPr>
          <m:t>=-1</m:t>
        </m:r>
      </m:oMath>
      <w:r w:rsidRPr="00A83295">
        <w:rPr>
          <w:rFonts w:eastAsiaTheme="minorEastAsia"/>
          <w:lang w:val="el-GR"/>
        </w:rPr>
        <w:t xml:space="preserve"> (σε m) και έχουν ταχύτητες </w:t>
      </w:r>
      <m:oMath>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oMath>
      <w:r w:rsidRPr="00A83295">
        <w:rPr>
          <w:rFonts w:eastAsiaTheme="minorEastAsia"/>
          <w:lang w:val="el-GR"/>
        </w:rPr>
        <w:t xml:space="preserve"> και </w:t>
      </w:r>
      <m:oMath>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B</m:t>
            </m:r>
          </m:sub>
        </m:sSub>
      </m:oMath>
      <w:r w:rsidR="000C2863" w:rsidRPr="00A83295">
        <w:rPr>
          <w:rFonts w:eastAsiaTheme="minorEastAsia"/>
          <w:lang w:val="el-GR"/>
        </w:rPr>
        <w:t xml:space="preserve"> </w:t>
      </w:r>
      <w:r w:rsidRPr="00A83295">
        <w:rPr>
          <w:rFonts w:eastAsiaTheme="minorEastAsia"/>
          <w:lang w:val="el-GR"/>
        </w:rPr>
        <w:t>(σε m/</w:t>
      </w:r>
      <w:proofErr w:type="spellStart"/>
      <w:r w:rsidRPr="00A83295">
        <w:rPr>
          <w:rFonts w:eastAsiaTheme="minorEastAsia"/>
          <w:lang w:val="el-GR"/>
        </w:rPr>
        <w:t>sec</w:t>
      </w:r>
      <w:proofErr w:type="spellEnd"/>
      <w:r w:rsidRPr="00A83295">
        <w:rPr>
          <w:rFonts w:eastAsiaTheme="minorEastAsia"/>
          <w:lang w:val="el-GR"/>
        </w:rPr>
        <w:t>) οι οποίες είναι ανεξάρτητες τυπικές κανονικές τ.μ.. Αν τα σώματα συγκρουστούν, η σύγκρουσή τους θα είναι ελαστική και, όπως γνωρίζουμε από τη Φυσική, θα ανταλλάξουν ταχύτητες.</w:t>
      </w:r>
    </w:p>
    <w:p w14:paraId="2AFC8AC4" w14:textId="2CBF5652" w:rsidR="00A83295" w:rsidRPr="0022657A" w:rsidRDefault="00A83295" w:rsidP="0022657A">
      <w:pPr>
        <w:pStyle w:val="ListParagraph"/>
        <w:numPr>
          <w:ilvl w:val="0"/>
          <w:numId w:val="35"/>
        </w:numPr>
        <w:jc w:val="both"/>
        <w:rPr>
          <w:rFonts w:eastAsiaTheme="minorEastAsia"/>
          <w:lang w:val="el-GR"/>
        </w:rPr>
      </w:pPr>
      <w:r w:rsidRPr="0022657A">
        <w:rPr>
          <w:rFonts w:eastAsiaTheme="minorEastAsia"/>
          <w:lang w:val="el-GR"/>
        </w:rPr>
        <w:t xml:space="preserve">Ποια πιστεύετε ότι θα είναι η </w:t>
      </w:r>
      <w:proofErr w:type="spellStart"/>
      <w:r w:rsidRPr="0022657A">
        <w:rPr>
          <w:rFonts w:eastAsiaTheme="minorEastAsia"/>
          <w:lang w:val="el-GR"/>
        </w:rPr>
        <w:t>σ.π.π</w:t>
      </w:r>
      <w:proofErr w:type="spellEnd"/>
      <w:r w:rsidRPr="0022657A">
        <w:rPr>
          <w:rFonts w:eastAsiaTheme="minorEastAsia"/>
          <w:lang w:val="el-GR"/>
        </w:rPr>
        <w:t>. της τελικής ταχύτητας του σώματος Α και γιατί;</w:t>
      </w:r>
    </w:p>
    <w:p w14:paraId="064181F5" w14:textId="071C3E53" w:rsidR="0022657A" w:rsidRPr="0022657A" w:rsidRDefault="00A83295" w:rsidP="0022657A">
      <w:pPr>
        <w:pStyle w:val="ListParagraph"/>
        <w:numPr>
          <w:ilvl w:val="0"/>
          <w:numId w:val="35"/>
        </w:numPr>
        <w:jc w:val="both"/>
        <w:rPr>
          <w:rFonts w:eastAsiaTheme="minorEastAsia"/>
          <w:lang w:val="el-GR"/>
        </w:rPr>
      </w:pPr>
      <w:r w:rsidRPr="0022657A">
        <w:rPr>
          <w:rFonts w:eastAsiaTheme="minorEastAsia"/>
          <w:lang w:val="el-GR"/>
        </w:rPr>
        <w:t xml:space="preserve">Να βρείτε τη </w:t>
      </w:r>
      <w:proofErr w:type="spellStart"/>
      <w:r w:rsidRPr="0022657A">
        <w:rPr>
          <w:rFonts w:eastAsiaTheme="minorEastAsia"/>
          <w:lang w:val="el-GR"/>
        </w:rPr>
        <w:t>σ.κ.π</w:t>
      </w:r>
      <w:proofErr w:type="spellEnd"/>
      <w:r w:rsidRPr="0022657A">
        <w:rPr>
          <w:rFonts w:eastAsiaTheme="minorEastAsia"/>
          <w:lang w:val="el-GR"/>
        </w:rPr>
        <w:t xml:space="preserve">. της θέσης του σώματος Α μετά από 1 </w:t>
      </w:r>
      <w:proofErr w:type="spellStart"/>
      <w:r w:rsidRPr="0022657A">
        <w:rPr>
          <w:rFonts w:eastAsiaTheme="minorEastAsia"/>
          <w:lang w:val="el-GR"/>
        </w:rPr>
        <w:t>sec</w:t>
      </w:r>
      <w:proofErr w:type="spellEnd"/>
      <w:r w:rsidRPr="0022657A">
        <w:rPr>
          <w:rFonts w:eastAsiaTheme="minorEastAsia"/>
          <w:lang w:val="el-GR"/>
        </w:rPr>
        <w:t>.</w:t>
      </w:r>
    </w:p>
    <w:p w14:paraId="565C63BF" w14:textId="68CE48A8" w:rsidR="0022657A" w:rsidRDefault="0022657A" w:rsidP="0022657A">
      <w:pPr>
        <w:pStyle w:val="IntenseQuote"/>
        <w:rPr>
          <w:lang w:val="el-GR"/>
        </w:rPr>
      </w:pPr>
      <w:r>
        <w:rPr>
          <w:lang w:val="el-GR"/>
        </w:rPr>
        <w:t>Λύση</w:t>
      </w:r>
    </w:p>
    <w:p w14:paraId="21FBA13F" w14:textId="77777777" w:rsidR="00E27AC5" w:rsidRPr="00665113" w:rsidRDefault="00E27AC5" w:rsidP="00E27AC5">
      <w:pPr>
        <w:jc w:val="both"/>
        <w:rPr>
          <w:b/>
          <w:bCs/>
          <w:lang w:val="el-GR"/>
        </w:rPr>
      </w:pPr>
      <w:r w:rsidRPr="00665113">
        <w:rPr>
          <w:b/>
          <w:bCs/>
          <w:lang w:val="el-GR"/>
        </w:rPr>
        <w:t>Ερώτημα (</w:t>
      </w:r>
      <w:r>
        <w:rPr>
          <w:b/>
          <w:bCs/>
          <w:lang w:val="el-GR"/>
        </w:rPr>
        <w:t>α</w:t>
      </w:r>
      <w:r w:rsidRPr="00665113">
        <w:rPr>
          <w:b/>
          <w:bCs/>
          <w:lang w:val="el-GR"/>
        </w:rPr>
        <w:t>)</w:t>
      </w:r>
    </w:p>
    <w:p w14:paraId="6CAD13E7" w14:textId="3B73DF5E" w:rsidR="0022657A" w:rsidRDefault="0022657A" w:rsidP="0022657A">
      <w:pPr>
        <w:jc w:val="both"/>
        <w:rPr>
          <w:rFonts w:eastAsiaTheme="minorEastAsia"/>
          <w:lang w:val="el-GR"/>
        </w:rPr>
      </w:pPr>
      <w:r>
        <w:rPr>
          <w:rFonts w:eastAsiaTheme="minorEastAsia"/>
          <w:lang w:val="el-GR"/>
        </w:rPr>
        <w:t>Έχουμε πως:</w:t>
      </w:r>
    </w:p>
    <w:p w14:paraId="29CB4EC3" w14:textId="77994A8E" w:rsidR="002D1B50" w:rsidRPr="002D1B50" w:rsidRDefault="00000000" w:rsidP="0022657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1</m:t>
              </m:r>
            </m:num>
            <m:den>
              <m:rad>
                <m:radPr>
                  <m:degHide m:val="1"/>
                  <m:ctrlPr>
                    <w:rPr>
                      <w:rFonts w:ascii="Cambria Math" w:eastAsiaTheme="minorEastAsia" w:hAnsi="Cambria Math"/>
                      <w:i/>
                    </w:rPr>
                  </m:ctrlPr>
                </m:radPr>
                <m:deg/>
                <m:e>
                  <m:r>
                    <w:rPr>
                      <w:rFonts w:ascii="Cambria Math" w:eastAsiaTheme="minorEastAsia" w:hAnsi="Cambria Math"/>
                      <w:lang w:val="el-GR"/>
                    </w:rPr>
                    <m:t>2π</m:t>
                  </m:r>
                </m:e>
              </m:rad>
            </m:den>
          </m:f>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i/>
                </w:rPr>
              </m:ctrlPr>
            </m:e>
            <m:sup>
              <m:r>
                <w:rPr>
                  <w:rFonts w:ascii="Cambria Math" w:eastAsiaTheme="minorEastAsia" w:hAnsi="Cambria Math"/>
                  <w:lang w:val="el-GR"/>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l-GR"/>
                        </w:rPr>
                        <m:t>2</m:t>
                      </m:r>
                    </m:sup>
                  </m:sSup>
                </m:num>
                <m:den>
                  <m:r>
                    <w:rPr>
                      <w:rFonts w:ascii="Cambria Math" w:eastAsiaTheme="minorEastAsia" w:hAnsi="Cambria Math"/>
                      <w:lang w:val="el-GR"/>
                    </w:rPr>
                    <m:t>2</m:t>
                  </m:r>
                </m:den>
              </m:f>
            </m:sup>
          </m:sSup>
          <m:r>
            <w:rPr>
              <w:rFonts w:ascii="Cambria Math" w:eastAsiaTheme="minorEastAsia" w:hAnsi="Cambria Math"/>
              <w:lang w:val="el-GR"/>
            </w:rPr>
            <m:t xml:space="preserve">,  </m:t>
          </m:r>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1</m:t>
              </m:r>
            </m:num>
            <m:den>
              <m:rad>
                <m:radPr>
                  <m:degHide m:val="1"/>
                  <m:ctrlPr>
                    <w:rPr>
                      <w:rFonts w:ascii="Cambria Math" w:eastAsiaTheme="minorEastAsia" w:hAnsi="Cambria Math"/>
                      <w:i/>
                    </w:rPr>
                  </m:ctrlPr>
                </m:radPr>
                <m:deg/>
                <m:e>
                  <m:r>
                    <w:rPr>
                      <w:rFonts w:ascii="Cambria Math" w:eastAsiaTheme="minorEastAsia" w:hAnsi="Cambria Math"/>
                      <w:lang w:val="el-GR"/>
                    </w:rPr>
                    <m:t>2π</m:t>
                  </m:r>
                </m:e>
              </m:rad>
            </m:den>
          </m:f>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i/>
                </w:rPr>
              </m:ctrlPr>
            </m:e>
            <m:sup>
              <m:r>
                <w:rPr>
                  <w:rFonts w:ascii="Cambria Math" w:eastAsiaTheme="minorEastAsia" w:hAnsi="Cambria Math"/>
                  <w:lang w:val="el-GR"/>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lang w:val="el-GR"/>
                        </w:rPr>
                        <m:t>2</m:t>
                      </m:r>
                    </m:sup>
                  </m:sSup>
                </m:num>
                <m:den>
                  <m:r>
                    <w:rPr>
                      <w:rFonts w:ascii="Cambria Math" w:eastAsiaTheme="minorEastAsia" w:hAnsi="Cambria Math"/>
                      <w:lang w:val="el-GR"/>
                    </w:rPr>
                    <m:t>2</m:t>
                  </m:r>
                </m:den>
              </m:f>
            </m:sup>
          </m:sSup>
          <m:r>
            <w:rPr>
              <w:rFonts w:ascii="Cambria Math" w:eastAsiaTheme="minorEastAsia" w:hAnsi="Cambria Math"/>
              <w:lang w:val="el-GR"/>
            </w:rPr>
            <m:t xml:space="preserve">, </m:t>
          </m:r>
          <m:r>
            <w:rPr>
              <w:rFonts w:ascii="Cambria Math" w:eastAsiaTheme="minorEastAsia" w:hAnsi="Cambria Math"/>
            </w:rPr>
            <m:t xml:space="preserve"> V=Y</m:t>
          </m:r>
          <m:r>
            <m:rPr>
              <m:lit/>
            </m:rPr>
            <w:rPr>
              <w:rFonts w:ascii="Cambria Math" w:eastAsiaTheme="minorEastAsia" w:hAnsi="Cambria Math"/>
            </w:rPr>
            <m:t>/</m:t>
          </m:r>
          <m:r>
            <w:rPr>
              <w:rFonts w:ascii="Cambria Math" w:eastAsiaTheme="minorEastAsia" w:hAnsi="Cambria Math"/>
            </w:rPr>
            <m:t>X→Y=V∙X=V∙U</m:t>
          </m:r>
        </m:oMath>
      </m:oMathPara>
    </w:p>
    <w:p w14:paraId="4DFC98E5" w14:textId="737F9592" w:rsidR="0022657A" w:rsidRPr="0022657A" w:rsidRDefault="00000000" w:rsidP="0022657A">
      <w:pPr>
        <w:jc w:val="bot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l-GR"/>
                          </w:rPr>
                          <m:t>∂X</m:t>
                        </m:r>
                      </m:num>
                      <m:den>
                        <m:r>
                          <w:rPr>
                            <w:rFonts w:ascii="Cambria Math" w:eastAsiaTheme="minorEastAsia" w:hAnsi="Cambria Math"/>
                            <w:lang w:val="el-GR"/>
                          </w:rPr>
                          <m:t>∂</m:t>
                        </m:r>
                        <m:r>
                          <w:rPr>
                            <w:rFonts w:ascii="Cambria Math" w:eastAsiaTheme="minorEastAsia" w:hAnsi="Cambria Math"/>
                          </w:rPr>
                          <m:t>U</m:t>
                        </m:r>
                      </m:den>
                    </m:f>
                  </m:e>
                  <m:e>
                    <m:f>
                      <m:fPr>
                        <m:ctrlPr>
                          <w:rPr>
                            <w:rFonts w:ascii="Cambria Math" w:eastAsiaTheme="minorEastAsia" w:hAnsi="Cambria Math"/>
                            <w:i/>
                          </w:rPr>
                        </m:ctrlPr>
                      </m:fPr>
                      <m:num>
                        <m:r>
                          <w:rPr>
                            <w:rFonts w:ascii="Cambria Math" w:eastAsiaTheme="minorEastAsia" w:hAnsi="Cambria Math"/>
                            <w:lang w:val="el-GR"/>
                          </w:rPr>
                          <m:t>∂X</m:t>
                        </m:r>
                      </m:num>
                      <m:den>
                        <m:r>
                          <w:rPr>
                            <w:rFonts w:ascii="Cambria Math" w:eastAsiaTheme="minorEastAsia" w:hAnsi="Cambria Math"/>
                            <w:lang w:val="el-GR"/>
                          </w:rPr>
                          <m:t>∂V</m:t>
                        </m:r>
                      </m:den>
                    </m:f>
                  </m:e>
                </m:mr>
                <m:mr>
                  <m:e>
                    <m:f>
                      <m:fPr>
                        <m:ctrlPr>
                          <w:rPr>
                            <w:rFonts w:ascii="Cambria Math" w:eastAsiaTheme="minorEastAsia" w:hAnsi="Cambria Math"/>
                            <w:i/>
                          </w:rPr>
                        </m:ctrlPr>
                      </m:fPr>
                      <m:num>
                        <m:r>
                          <w:rPr>
                            <w:rFonts w:ascii="Cambria Math" w:eastAsiaTheme="minorEastAsia" w:hAnsi="Cambria Math"/>
                            <w:lang w:val="el-GR"/>
                          </w:rPr>
                          <m:t>∂Y</m:t>
                        </m:r>
                      </m:num>
                      <m:den>
                        <m:r>
                          <w:rPr>
                            <w:rFonts w:ascii="Cambria Math" w:eastAsiaTheme="minorEastAsia" w:hAnsi="Cambria Math"/>
                            <w:lang w:val="el-GR"/>
                          </w:rPr>
                          <m:t>∂U</m:t>
                        </m:r>
                      </m:den>
                    </m:f>
                  </m:e>
                  <m:e>
                    <m:f>
                      <m:fPr>
                        <m:ctrlPr>
                          <w:rPr>
                            <w:rFonts w:ascii="Cambria Math" w:eastAsiaTheme="minorEastAsia" w:hAnsi="Cambria Math"/>
                            <w:i/>
                          </w:rPr>
                        </m:ctrlPr>
                      </m:fPr>
                      <m:num>
                        <m:r>
                          <w:rPr>
                            <w:rFonts w:ascii="Cambria Math" w:eastAsiaTheme="minorEastAsia" w:hAnsi="Cambria Math"/>
                            <w:lang w:val="el-GR"/>
                          </w:rPr>
                          <m:t>∂X</m:t>
                        </m:r>
                      </m:num>
                      <m:den>
                        <m:r>
                          <w:rPr>
                            <w:rFonts w:ascii="Cambria Math" w:eastAsiaTheme="minorEastAsia" w:hAnsi="Cambria Math"/>
                            <w:lang w:val="el-GR"/>
                          </w:rPr>
                          <m:t>∂V</m:t>
                        </m:r>
                      </m:den>
                    </m:f>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V</m:t>
                    </m:r>
                  </m:e>
                  <m:e>
                    <m:r>
                      <w:rPr>
                        <w:rFonts w:ascii="Cambria Math" w:eastAsiaTheme="minorEastAsia" w:hAnsi="Cambria Math"/>
                      </w:rPr>
                      <m:t>U</m:t>
                    </m:r>
                  </m:e>
                </m:mr>
              </m:m>
            </m:e>
          </m:d>
          <m:r>
            <w:rPr>
              <w:rFonts w:ascii="Cambria Math" w:eastAsiaTheme="minorEastAsia" w:hAnsi="Cambria Math"/>
            </w:rPr>
            <m:t>→det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J</m:t>
                  </m:r>
                </m:e>
              </m:acc>
            </m:e>
          </m:d>
          <m:r>
            <w:rPr>
              <w:rFonts w:ascii="Cambria Math" w:eastAsiaTheme="minorEastAsia" w:hAnsi="Cambria Math"/>
            </w:rPr>
            <m:t>=U</m:t>
          </m:r>
        </m:oMath>
      </m:oMathPara>
    </w:p>
    <w:p w14:paraId="5506E1E9" w14:textId="0271F9FB" w:rsidR="00110774" w:rsidRDefault="00110774" w:rsidP="0022657A">
      <w:pPr>
        <w:jc w:val="both"/>
        <w:rPr>
          <w:rFonts w:eastAsiaTheme="minorEastAsia"/>
          <w:lang w:val="el-GR"/>
        </w:rPr>
      </w:pPr>
      <w:r>
        <w:rPr>
          <w:rFonts w:eastAsiaTheme="minorEastAsia"/>
          <w:lang w:val="el-GR"/>
        </w:rPr>
        <w:t xml:space="preserve">Αφού οι Χ, Υ είναι ανεξάρτητες, η από κοινού </w:t>
      </w:r>
      <w:proofErr w:type="spellStart"/>
      <w:r>
        <w:rPr>
          <w:rFonts w:eastAsiaTheme="minorEastAsia"/>
          <w:lang w:val="el-GR"/>
        </w:rPr>
        <w:t>σ.π.π</w:t>
      </w:r>
      <w:proofErr w:type="spellEnd"/>
      <w:r>
        <w:rPr>
          <w:rFonts w:eastAsiaTheme="minorEastAsia"/>
          <w:lang w:val="el-GR"/>
        </w:rPr>
        <w:t xml:space="preserve">. </w:t>
      </w:r>
      <w:r w:rsidR="0076153E">
        <w:rPr>
          <w:rFonts w:eastAsiaTheme="minorEastAsia"/>
          <w:lang w:val="el-GR"/>
        </w:rPr>
        <w:t xml:space="preserve">τους </w:t>
      </w:r>
      <w:r>
        <w:rPr>
          <w:rFonts w:eastAsiaTheme="minorEastAsia"/>
          <w:lang w:val="el-GR"/>
        </w:rPr>
        <w:t>θα είναι το γινόμενο</w:t>
      </w:r>
      <w:r w:rsidR="0076153E">
        <w:rPr>
          <w:rFonts w:eastAsiaTheme="minorEastAsia"/>
          <w:lang w:val="el-GR"/>
        </w:rPr>
        <w:t xml:space="preserve"> των </w:t>
      </w:r>
      <w:proofErr w:type="spellStart"/>
      <w:r w:rsidR="0076153E">
        <w:rPr>
          <w:rFonts w:eastAsiaTheme="minorEastAsia"/>
          <w:lang w:val="el-GR"/>
        </w:rPr>
        <w:t>σ.π.π</w:t>
      </w:r>
      <w:proofErr w:type="spellEnd"/>
      <w:r w:rsidR="0076153E">
        <w:rPr>
          <w:rFonts w:eastAsiaTheme="minorEastAsia"/>
          <w:lang w:val="el-GR"/>
        </w:rPr>
        <w:t>.</w:t>
      </w:r>
      <w:r>
        <w:rPr>
          <w:rFonts w:eastAsiaTheme="minorEastAsia"/>
          <w:lang w:val="el-GR"/>
        </w:rPr>
        <w:t xml:space="preserve"> τους:</w:t>
      </w:r>
    </w:p>
    <w:p w14:paraId="44FFA379" w14:textId="4FD77412" w:rsidR="00110774" w:rsidRPr="00110774" w:rsidRDefault="00000000" w:rsidP="0022657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1</m:t>
              </m:r>
            </m:num>
            <m:den>
              <m:rad>
                <m:radPr>
                  <m:degHide m:val="1"/>
                  <m:ctrlPr>
                    <w:rPr>
                      <w:rFonts w:ascii="Cambria Math" w:eastAsiaTheme="minorEastAsia" w:hAnsi="Cambria Math"/>
                      <w:i/>
                    </w:rPr>
                  </m:ctrlPr>
                </m:radPr>
                <m:deg/>
                <m:e>
                  <m:r>
                    <w:rPr>
                      <w:rFonts w:ascii="Cambria Math" w:eastAsiaTheme="minorEastAsia" w:hAnsi="Cambria Math"/>
                      <w:lang w:val="el-GR"/>
                    </w:rPr>
                    <m:t>2π</m:t>
                  </m:r>
                </m:e>
              </m:rad>
            </m:den>
          </m:f>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i/>
                </w:rPr>
              </m:ctrlPr>
            </m:e>
            <m:sup>
              <m:r>
                <w:rPr>
                  <w:rFonts w:ascii="Cambria Math" w:eastAsiaTheme="minorEastAsia" w:hAnsi="Cambria Math"/>
                  <w:lang w:val="el-GR"/>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l-GR"/>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lang w:val="el-GR"/>
                    </w:rPr>
                    <m:t>2</m:t>
                  </m:r>
                </m:den>
              </m:f>
            </m:sup>
          </m:sSup>
        </m:oMath>
      </m:oMathPara>
    </w:p>
    <w:p w14:paraId="4F22B751" w14:textId="182AC33D" w:rsidR="0022657A" w:rsidRDefault="0022657A" w:rsidP="0022657A">
      <w:pPr>
        <w:jc w:val="both"/>
        <w:rPr>
          <w:rFonts w:eastAsiaTheme="minorEastAsia"/>
          <w:lang w:val="el-GR"/>
        </w:rPr>
      </w:pPr>
      <w:r>
        <w:rPr>
          <w:rFonts w:eastAsiaTheme="minorEastAsia"/>
          <w:lang w:val="el-GR"/>
        </w:rPr>
        <w:t xml:space="preserve">Άρα </w:t>
      </w:r>
      <w:r w:rsidR="002D1B50">
        <w:rPr>
          <w:rFonts w:eastAsiaTheme="minorEastAsia"/>
          <w:lang w:val="el-GR"/>
        </w:rPr>
        <w:t xml:space="preserve">η από κοινού </w:t>
      </w:r>
      <w:proofErr w:type="spellStart"/>
      <w:r w:rsidR="002D1B50">
        <w:rPr>
          <w:rFonts w:eastAsiaTheme="minorEastAsia"/>
          <w:lang w:val="el-GR"/>
        </w:rPr>
        <w:t>σ.π.π</w:t>
      </w:r>
      <w:proofErr w:type="spellEnd"/>
      <w:r w:rsidR="002D1B50">
        <w:rPr>
          <w:rFonts w:eastAsiaTheme="minorEastAsia"/>
          <w:lang w:val="el-GR"/>
        </w:rPr>
        <w:t>.</w:t>
      </w:r>
      <w:r w:rsidR="00110774" w:rsidRPr="00110774">
        <w:rPr>
          <w:rFonts w:eastAsiaTheme="minorEastAsia"/>
          <w:lang w:val="el-GR"/>
        </w:rPr>
        <w:t xml:space="preserve"> </w:t>
      </w:r>
      <w:r w:rsidR="0076153E">
        <w:rPr>
          <w:rFonts w:eastAsiaTheme="minorEastAsia"/>
          <w:lang w:val="el-GR"/>
        </w:rPr>
        <w:t xml:space="preserve">των </w:t>
      </w:r>
      <w:r w:rsidR="0076153E">
        <w:rPr>
          <w:rFonts w:eastAsiaTheme="minorEastAsia"/>
        </w:rPr>
        <w:t>U</w:t>
      </w:r>
      <w:r w:rsidR="0076153E" w:rsidRPr="0076153E">
        <w:rPr>
          <w:rFonts w:eastAsiaTheme="minorEastAsia"/>
          <w:lang w:val="el-GR"/>
        </w:rPr>
        <w:t xml:space="preserve">, </w:t>
      </w:r>
      <w:r w:rsidR="0076153E">
        <w:rPr>
          <w:rFonts w:eastAsiaTheme="minorEastAsia"/>
        </w:rPr>
        <w:t>V</w:t>
      </w:r>
      <w:r w:rsidR="002D1B50">
        <w:rPr>
          <w:rFonts w:eastAsiaTheme="minorEastAsia"/>
          <w:lang w:val="el-GR"/>
        </w:rPr>
        <w:t>:</w:t>
      </w:r>
    </w:p>
    <w:p w14:paraId="773A6664" w14:textId="6AB8D530" w:rsidR="002D1B50" w:rsidRPr="0076153E" w:rsidRDefault="00000000" w:rsidP="0022657A">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U,V</m:t>
              </m:r>
            </m:sub>
          </m:s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det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J</m:t>
                      </m:r>
                    </m:e>
                  </m:acc>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u,u∙v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det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J</m:t>
                      </m:r>
                    </m:e>
                  </m:acc>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1</m:t>
              </m:r>
            </m:num>
            <m:den>
              <m:rad>
                <m:radPr>
                  <m:degHide m:val="1"/>
                  <m:ctrlPr>
                    <w:rPr>
                      <w:rFonts w:ascii="Cambria Math" w:eastAsiaTheme="minorEastAsia" w:hAnsi="Cambria Math"/>
                      <w:i/>
                    </w:rPr>
                  </m:ctrlPr>
                </m:radPr>
                <m:deg/>
                <m:e>
                  <m:r>
                    <w:rPr>
                      <w:rFonts w:ascii="Cambria Math" w:eastAsiaTheme="minorEastAsia" w:hAnsi="Cambria Math"/>
                      <w:lang w:val="el-GR"/>
                    </w:rPr>
                    <m:t>2π</m:t>
                  </m:r>
                </m:e>
              </m:rad>
            </m:den>
          </m:f>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i/>
                </w:rPr>
              </m:ctrlPr>
            </m:e>
            <m:sup>
              <m:r>
                <w:rPr>
                  <w:rFonts w:ascii="Cambria Math" w:eastAsiaTheme="minorEastAsia" w:hAnsi="Cambria Math"/>
                  <w:lang w:val="el-GR"/>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lang w:val="el-GR"/>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u∙v</m:t>
                          </m:r>
                        </m:e>
                      </m:d>
                    </m:e>
                    <m:sup>
                      <m:r>
                        <w:rPr>
                          <w:rFonts w:ascii="Cambria Math" w:eastAsiaTheme="minorEastAsia" w:hAnsi="Cambria Math"/>
                        </w:rPr>
                        <m:t>2</m:t>
                      </m:r>
                    </m:sup>
                  </m:sSup>
                </m:num>
                <m:den>
                  <m:r>
                    <w:rPr>
                      <w:rFonts w:ascii="Cambria Math" w:eastAsiaTheme="minorEastAsia" w:hAnsi="Cambria Math"/>
                      <w:lang w:val="el-GR"/>
                    </w:rPr>
                    <m:t>2</m:t>
                  </m:r>
                </m:den>
              </m:f>
            </m:sup>
          </m:sSup>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u</m:t>
              </m:r>
              <m:ctrlPr>
                <w:rPr>
                  <w:rFonts w:ascii="Cambria Math" w:eastAsiaTheme="minorEastAsia" w:hAnsi="Cambria Math"/>
                  <w:i/>
                </w:rPr>
              </m:ctrlPr>
            </m:e>
          </m:d>
        </m:oMath>
      </m:oMathPara>
    </w:p>
    <w:p w14:paraId="44AAF3EA" w14:textId="535C0957" w:rsidR="0076153E" w:rsidRPr="00665113" w:rsidRDefault="0076153E" w:rsidP="0076153E">
      <w:pPr>
        <w:jc w:val="both"/>
        <w:rPr>
          <w:b/>
          <w:bCs/>
          <w:lang w:val="el-GR"/>
        </w:rPr>
      </w:pPr>
      <w:r w:rsidRPr="00665113">
        <w:rPr>
          <w:b/>
          <w:bCs/>
          <w:lang w:val="el-GR"/>
        </w:rPr>
        <w:t>Ερώτημα (</w:t>
      </w:r>
      <w:r>
        <w:rPr>
          <w:b/>
          <w:bCs/>
          <w:lang w:val="el-GR"/>
        </w:rPr>
        <w:t>β</w:t>
      </w:r>
      <w:r w:rsidRPr="00665113">
        <w:rPr>
          <w:b/>
          <w:bCs/>
          <w:lang w:val="el-GR"/>
        </w:rPr>
        <w:t>)</w:t>
      </w:r>
    </w:p>
    <w:p w14:paraId="0B39DC16" w14:textId="44C7E878" w:rsidR="0076153E" w:rsidRDefault="0076153E" w:rsidP="0022657A">
      <w:pPr>
        <w:jc w:val="both"/>
        <w:rPr>
          <w:rFonts w:eastAsiaTheme="minorEastAsia"/>
          <w:lang w:val="el-GR"/>
        </w:rPr>
      </w:pPr>
      <w:r>
        <w:rPr>
          <w:rFonts w:eastAsiaTheme="minorEastAsia"/>
          <w:lang w:val="el-GR"/>
        </w:rPr>
        <w:t>Έχουμε πως:</w:t>
      </w:r>
    </w:p>
    <w:p w14:paraId="3870F9E5" w14:textId="2F5DF1E0" w:rsidR="0076153E" w:rsidRPr="005B200F" w:rsidRDefault="00000000" w:rsidP="0022657A">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W≤w</m:t>
              </m:r>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lang w:val="el-GR"/>
                </w:rPr>
              </m:ctrlPr>
            </m:dPr>
            <m:e>
              <m:eqArr>
                <m:eqArrPr>
                  <m:ctrlPr>
                    <w:rPr>
                      <w:rFonts w:ascii="Cambria Math" w:eastAsiaTheme="minorEastAsia" w:hAnsi="Cambria Math"/>
                      <w:i/>
                      <w:lang w:val="el-GR"/>
                    </w:rPr>
                  </m:ctrlPr>
                </m:eqArrPr>
                <m:e>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 xml:space="preserve">, </m:t>
                  </m:r>
                  <m:r>
                    <w:rPr>
                      <w:rFonts w:ascii="Cambria Math" w:eastAsiaTheme="minorEastAsia" w:hAnsi="Cambria Math"/>
                      <w:lang w:val="el-GR"/>
                    </w:rPr>
                    <m:t xml:space="preserve"> </m:t>
                  </m:r>
                  <m:r>
                    <w:rPr>
                      <w:rFonts w:ascii="Cambria Math" w:eastAsiaTheme="minorEastAsia" w:hAnsi="Cambria Math"/>
                    </w:rPr>
                    <m:t>ifX&gt;Y</m:t>
                  </m:r>
                </m:e>
                <m:e>
                  <m:r>
                    <w:rPr>
                      <w:rFonts w:ascii="Cambria Math" w:eastAsiaTheme="minorEastAsia" w:hAnsi="Cambria Math"/>
                      <w:lang w:val="el-GR"/>
                    </w:rPr>
                    <m:t>P</m:t>
                  </m:r>
                  <m:d>
                    <m:dPr>
                      <m:begChr m:val="["/>
                      <m:endChr m:val="]"/>
                      <m:ctrlPr>
                        <w:rPr>
                          <w:rFonts w:ascii="Cambria Math" w:eastAsiaTheme="minorEastAsia" w:hAnsi="Cambria Math"/>
                          <w:i/>
                        </w:rPr>
                      </m:ctrlPr>
                    </m:dPr>
                    <m:e>
                      <m:r>
                        <w:rPr>
                          <w:rFonts w:ascii="Cambria Math" w:eastAsiaTheme="minorEastAsia" w:hAnsi="Cambria Math"/>
                        </w:rPr>
                        <m:t>Y≤w</m:t>
                      </m:r>
                    </m:e>
                  </m:d>
                  <m:r>
                    <w:rPr>
                      <w:rFonts w:ascii="Cambria Math" w:eastAsiaTheme="minorEastAsia" w:hAnsi="Cambria Math"/>
                    </w:rPr>
                    <m:t xml:space="preserve">, </m:t>
                  </m:r>
                  <m:r>
                    <w:rPr>
                      <w:rFonts w:ascii="Cambria Math" w:eastAsiaTheme="minorEastAsia" w:hAnsi="Cambria Math"/>
                      <w:lang w:val="el-GR"/>
                    </w:rPr>
                    <m:t xml:space="preserve"> </m:t>
                  </m:r>
                  <m:r>
                    <w:rPr>
                      <w:rFonts w:ascii="Cambria Math" w:eastAsiaTheme="minorEastAsia" w:hAnsi="Cambria Math"/>
                    </w:rPr>
                    <m:t>else</m:t>
                  </m:r>
                </m:e>
              </m:eqArr>
            </m:e>
          </m:d>
        </m:oMath>
      </m:oMathPara>
    </w:p>
    <w:p w14:paraId="371DFF57" w14:textId="0997C1E1" w:rsidR="0076153E" w:rsidRPr="005B200F" w:rsidRDefault="005B200F" w:rsidP="0022657A">
      <w:pPr>
        <w:jc w:val="both"/>
        <w:rPr>
          <w:rFonts w:eastAsiaTheme="minorEastAsia"/>
          <w:lang w:val="el-GR"/>
        </w:rPr>
      </w:pPr>
      <w:r>
        <w:rPr>
          <w:rFonts w:eastAsiaTheme="minorEastAsia"/>
          <w:lang w:val="el-GR"/>
        </w:rPr>
        <w:t>Το τελευταίο ισοδυναμεί με</w:t>
      </w:r>
      <w:r w:rsidRPr="005B200F">
        <w:rPr>
          <w:rFonts w:eastAsiaTheme="minorEastAsia"/>
          <w:lang w:val="el-GR"/>
        </w:rPr>
        <w:t xml:space="preserve">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w</m:t>
            </m:r>
            <m:r>
              <w:rPr>
                <w:rFonts w:ascii="Cambria Math" w:eastAsiaTheme="minorEastAsia" w:hAnsi="Cambria Math"/>
                <w:lang w:val="el-GR"/>
              </w:rPr>
              <m:t>∩</m:t>
            </m:r>
            <m:r>
              <w:rPr>
                <w:rFonts w:ascii="Cambria Math" w:eastAsiaTheme="minorEastAsia" w:hAnsi="Cambria Math"/>
              </w:rPr>
              <m:t>Y</m:t>
            </m:r>
            <m:r>
              <w:rPr>
                <w:rFonts w:ascii="Cambria Math" w:eastAsiaTheme="minorEastAsia" w:hAnsi="Cambria Math"/>
                <w:lang w:val="el-GR"/>
              </w:rPr>
              <m:t>≤</m:t>
            </m:r>
            <m:r>
              <w:rPr>
                <w:rFonts w:ascii="Cambria Math" w:eastAsiaTheme="minorEastAsia" w:hAnsi="Cambria Math"/>
              </w:rPr>
              <m:t>w</m:t>
            </m:r>
          </m:e>
        </m:d>
      </m:oMath>
      <w:r>
        <w:rPr>
          <w:rFonts w:eastAsiaTheme="minorEastAsia"/>
          <w:lang w:val="el-GR"/>
        </w:rPr>
        <w:t xml:space="preserve"> και αφού οι Χ, Υ είναι ανεξάρτητες μεταξύ τους, η πιθανότητα ισούται με το γινόμενο των επιμέρους πιθανοτήτων:</w:t>
      </w:r>
    </w:p>
    <w:p w14:paraId="6B751CE6" w14:textId="1B70E8D2" w:rsidR="005B200F" w:rsidRPr="005B200F" w:rsidRDefault="00000000" w:rsidP="0022657A">
      <w:pPr>
        <w:jc w:val="both"/>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X≤w</m:t>
              </m:r>
            </m:e>
          </m:d>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Y≤w</m:t>
              </m: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w</m:t>
              </m:r>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w</m:t>
              </m:r>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Φ</m:t>
              </m:r>
              <m:ctrlPr>
                <w:rPr>
                  <w:rFonts w:ascii="Cambria Math" w:eastAsiaTheme="minorEastAsia" w:hAnsi="Cambria Math"/>
                  <w:i/>
                </w:rPr>
              </m:ctrlPr>
            </m:e>
            <m:sup>
              <m:r>
                <w:rPr>
                  <w:rFonts w:ascii="Cambria Math" w:eastAsiaTheme="minorEastAsia" w:hAnsi="Cambria Math"/>
                  <w:lang w:val="el-GR"/>
                </w:rPr>
                <m:t>2</m:t>
              </m:r>
            </m:sup>
          </m:sSup>
          <m:r>
            <w:rPr>
              <w:rFonts w:ascii="Cambria Math" w:eastAsiaTheme="minorEastAsia" w:hAnsi="Cambria Math"/>
              <w:lang w:val="el-GR"/>
            </w:rPr>
            <m:t>(</m:t>
          </m:r>
          <m:r>
            <w:rPr>
              <w:rFonts w:ascii="Cambria Math" w:eastAsiaTheme="minorEastAsia" w:hAnsi="Cambria Math"/>
            </w:rPr>
            <m:t>w)</m:t>
          </m:r>
        </m:oMath>
      </m:oMathPara>
    </w:p>
    <w:p w14:paraId="67C25903" w14:textId="4B783ACE" w:rsidR="005B200F" w:rsidRPr="00665113" w:rsidRDefault="005B200F" w:rsidP="005B200F">
      <w:pPr>
        <w:jc w:val="both"/>
        <w:rPr>
          <w:b/>
          <w:bCs/>
          <w:lang w:val="el-GR"/>
        </w:rPr>
      </w:pPr>
      <w:r w:rsidRPr="00665113">
        <w:rPr>
          <w:b/>
          <w:bCs/>
          <w:lang w:val="el-GR"/>
        </w:rPr>
        <w:t>Ερώτημα (</w:t>
      </w:r>
      <w:r>
        <w:rPr>
          <w:b/>
          <w:bCs/>
          <w:lang w:val="el-GR"/>
        </w:rPr>
        <w:t>γ</w:t>
      </w:r>
      <w:r w:rsidRPr="00665113">
        <w:rPr>
          <w:b/>
          <w:bCs/>
          <w:lang w:val="el-GR"/>
        </w:rPr>
        <w:t>)</w:t>
      </w:r>
    </w:p>
    <w:p w14:paraId="031FF4B6" w14:textId="63768600" w:rsidR="005B200F" w:rsidRDefault="001250A6" w:rsidP="0022657A">
      <w:pPr>
        <w:jc w:val="both"/>
        <w:rPr>
          <w:rFonts w:eastAsiaTheme="minorEastAsia"/>
          <w:lang w:val="el-GR"/>
        </w:rPr>
      </w:pPr>
      <w:r>
        <w:rPr>
          <w:rFonts w:eastAsiaTheme="minorEastAsia"/>
          <w:lang w:val="el-GR"/>
        </w:rPr>
        <w:t xml:space="preserve">Η θέση των δύο σωμάτων την στιγμή </w:t>
      </w:r>
      <w:r>
        <w:rPr>
          <w:rFonts w:eastAsiaTheme="minorEastAsia"/>
        </w:rPr>
        <w:t>t</w:t>
      </w:r>
      <w:r w:rsidRPr="001250A6">
        <w:rPr>
          <w:rFonts w:eastAsiaTheme="minorEastAsia"/>
          <w:lang w:val="el-GR"/>
        </w:rPr>
        <w:t xml:space="preserve"> </w:t>
      </w:r>
      <w:r w:rsidR="000E662D">
        <w:rPr>
          <w:rFonts w:eastAsiaTheme="minorEastAsia"/>
          <w:lang w:val="el-GR"/>
        </w:rPr>
        <w:t xml:space="preserve">(πριν την ενδεχόμενη κρούση) </w:t>
      </w:r>
      <w:r>
        <w:rPr>
          <w:rFonts w:eastAsiaTheme="minorEastAsia"/>
          <w:lang w:val="el-GR"/>
        </w:rPr>
        <w:t>δίνεται από τις εξισώσεις:</w:t>
      </w:r>
    </w:p>
    <w:p w14:paraId="2AA4E4B0" w14:textId="12E60371" w:rsidR="001250A6" w:rsidRPr="001250A6" w:rsidRDefault="00000000" w:rsidP="0022657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∙t</m:t>
          </m:r>
        </m:oMath>
      </m:oMathPara>
    </w:p>
    <w:p w14:paraId="35420FF1" w14:textId="0D148975" w:rsidR="001250A6" w:rsidRPr="001250A6" w:rsidRDefault="00000000" w:rsidP="001250A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∙t</m:t>
          </m:r>
        </m:oMath>
      </m:oMathPara>
    </w:p>
    <w:p w14:paraId="08630D21" w14:textId="03DC79AC" w:rsidR="001250A6" w:rsidRDefault="001250A6" w:rsidP="001250A6">
      <w:pPr>
        <w:jc w:val="both"/>
        <w:rPr>
          <w:rFonts w:eastAsiaTheme="minorEastAsia"/>
          <w:lang w:val="el-GR"/>
        </w:rPr>
      </w:pPr>
      <w:r>
        <w:rPr>
          <w:rFonts w:eastAsiaTheme="minorEastAsia"/>
          <w:lang w:val="el-GR"/>
        </w:rPr>
        <w:t>Για να συγκρουστούν θα πρέπει κάποια στιγμή να έχουν την ίδια θέση, την ίδια χρονική στιγμή, δηλαδή:</w:t>
      </w:r>
    </w:p>
    <w:p w14:paraId="5ACF1B6F" w14:textId="02F050E8" w:rsidR="001250A6" w:rsidRPr="00B80880" w:rsidRDefault="00000000" w:rsidP="001250A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oMath>
      </m:oMathPara>
    </w:p>
    <w:p w14:paraId="401205B7" w14:textId="13B4AFB1" w:rsidR="00B80880" w:rsidRDefault="00B80880" w:rsidP="001250A6">
      <w:pPr>
        <w:jc w:val="both"/>
        <w:rPr>
          <w:rFonts w:eastAsiaTheme="minorEastAsia"/>
          <w:lang w:val="el-GR"/>
        </w:rPr>
      </w:pPr>
      <w:r>
        <w:rPr>
          <w:rFonts w:eastAsiaTheme="minorEastAsia"/>
          <w:lang w:val="el-GR"/>
        </w:rPr>
        <w:t>Προφανώς, η χρονική στιγμή θα πρέπει να είναι θετική, δηλαδή:</w:t>
      </w:r>
    </w:p>
    <w:p w14:paraId="39A04396" w14:textId="73EEA06E" w:rsidR="00B80880" w:rsidRPr="00B80880" w:rsidRDefault="00000000" w:rsidP="001250A6">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≥0</m:t>
          </m:r>
        </m:oMath>
      </m:oMathPara>
    </w:p>
    <w:p w14:paraId="633A7102" w14:textId="60418FF3" w:rsidR="00B80880" w:rsidRDefault="00B80880" w:rsidP="001250A6">
      <w:pPr>
        <w:jc w:val="both"/>
        <w:rPr>
          <w:rFonts w:eastAsiaTheme="minorEastAsia"/>
          <w:lang w:val="el-GR"/>
        </w:rPr>
      </w:pPr>
      <w:r>
        <w:rPr>
          <w:rFonts w:eastAsiaTheme="minorEastAsia"/>
          <w:lang w:val="el-GR"/>
        </w:rPr>
        <w:t>Άρα, η πιθανότητα να συγκρουστούν θα είναι</w:t>
      </w:r>
      <w:r w:rsidRPr="00B80880">
        <w:rPr>
          <w:rFonts w:eastAsiaTheme="minorEastAsia"/>
          <w:lang w:val="el-GR"/>
        </w:rPr>
        <w:t xml:space="preserve"> </w:t>
      </w:r>
      <m:oMath>
        <m:r>
          <w:rPr>
            <w:rFonts w:ascii="Cambria Math" w:eastAsiaTheme="minorEastAsia" w:hAnsi="Cambria Math"/>
          </w:rPr>
          <m:t>P</m:t>
        </m:r>
        <m:d>
          <m:dPr>
            <m:begChr m:val="["/>
            <m:endChr m:val="]"/>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lang w:val="el-GR"/>
              </w:rPr>
              <m:t>≥0</m:t>
            </m:r>
          </m:e>
        </m:d>
      </m:oMath>
      <w:r w:rsidRPr="00B80880">
        <w:rPr>
          <w:rFonts w:eastAsiaTheme="minorEastAsia"/>
          <w:lang w:val="el-GR"/>
        </w:rPr>
        <w:t xml:space="preserve">. </w:t>
      </w:r>
      <w:r>
        <w:rPr>
          <w:rFonts w:eastAsiaTheme="minorEastAsia"/>
          <w:lang w:val="el-GR"/>
        </w:rPr>
        <w:t xml:space="preserve">Θέτω </w:t>
      </w:r>
      <m:oMath>
        <m:r>
          <w:rPr>
            <w:rFonts w:ascii="Cambria Math" w:eastAsiaTheme="minorEastAsia" w:hAnsi="Cambria Math"/>
            <w:lang w:val="el-GR"/>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sidRPr="00B80880">
        <w:rPr>
          <w:rFonts w:eastAsiaTheme="minorEastAsia"/>
          <w:lang w:val="el-GR"/>
        </w:rPr>
        <w:t xml:space="preserve">, </w:t>
      </w:r>
      <w:r>
        <w:rPr>
          <w:rFonts w:eastAsiaTheme="minorEastAsia"/>
          <w:lang w:val="el-GR"/>
        </w:rPr>
        <w:t>η οποία ακολουθεί την ίδια κατανομή, ως γραμμικός συνδυασμός τ.μ. Άρα:</w:t>
      </w:r>
    </w:p>
    <w:p w14:paraId="7ACA2126" w14:textId="70D24665" w:rsidR="00B80880" w:rsidRPr="00B80880" w:rsidRDefault="00B80880" w:rsidP="001250A6">
      <w:pPr>
        <w:jc w:val="both"/>
        <w:rPr>
          <w:rFonts w:eastAsiaTheme="minorEastAsia"/>
          <w:lang w:val="el-GR"/>
        </w:rPr>
      </w:pPr>
      <m:oMathPara>
        <m:oMath>
          <m:r>
            <w:rPr>
              <w:rFonts w:ascii="Cambria Math" w:eastAsiaTheme="minorEastAsia" w:hAnsi="Cambria Math"/>
            </w:rPr>
            <m:t>P</m:t>
          </m:r>
          <m:d>
            <m:dPr>
              <m:begChr m:val="["/>
              <m:endChr m:val="]"/>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lang w:val="el-GR"/>
                </w:rPr>
                <m:t>≥0</m:t>
              </m:r>
            </m:e>
          </m:d>
          <m:r>
            <w:rPr>
              <w:rFonts w:ascii="Cambria Math" w:eastAsiaTheme="minorEastAsia" w:hAnsi="Cambria Math"/>
              <w:lang w:val="el-GR"/>
            </w:rPr>
            <m:t>=</m:t>
          </m:r>
          <m:r>
            <w:rPr>
              <w:rFonts w:ascii="Cambria Math" w:eastAsiaTheme="minorEastAsia" w:hAnsi="Cambria Math"/>
            </w:rPr>
            <m:t>P</m:t>
          </m:r>
          <m:d>
            <m:dPr>
              <m:begChr m:val="["/>
              <m:endChr m:val="]"/>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lang w:val="el-GR"/>
                </w:rPr>
                <m:t>≤0</m:t>
              </m:r>
            </m:e>
          </m:d>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l-GR"/>
                </w:rPr>
                <m:t>0</m:t>
              </m:r>
            </m:e>
          </m:d>
          <m:r>
            <w:rPr>
              <w:rFonts w:ascii="Cambria Math" w:eastAsiaTheme="minorEastAsia" w:hAnsi="Cambria Math"/>
              <w:lang w:val="el-GR"/>
            </w:rPr>
            <m:t>=0.5</m:t>
          </m:r>
        </m:oMath>
      </m:oMathPara>
    </w:p>
    <w:p w14:paraId="1EDD74DB" w14:textId="3EC84F74" w:rsidR="0022657A" w:rsidRDefault="00B80880" w:rsidP="0022657A">
      <w:pPr>
        <w:jc w:val="both"/>
        <w:rPr>
          <w:rFonts w:eastAsiaTheme="minorEastAsia"/>
          <w:lang w:val="el-GR"/>
        </w:rPr>
      </w:pPr>
      <w:r>
        <w:rPr>
          <w:rFonts w:eastAsiaTheme="minorEastAsia"/>
          <w:lang w:val="el-GR"/>
        </w:rPr>
        <w:t>Δηλαδή έχουμε 50% πιθανότητα να συγκρουστούν, με τα εξής αποτελέσματα:</w:t>
      </w:r>
    </w:p>
    <w:p w14:paraId="11469C53" w14:textId="0589BDA7" w:rsidR="00B80880" w:rsidRPr="0022657A" w:rsidRDefault="00000000" w:rsidP="0022657A">
      <w:pPr>
        <w:jc w:val="both"/>
        <w:rPr>
          <w:rFonts w:eastAsiaTheme="minorEastAsia"/>
          <w:lang w:val="el-GR"/>
        </w:rPr>
      </w:pPr>
      <m:oMathPara>
        <m:oMath>
          <m:sSubSup>
            <m:sSubSupPr>
              <m:ctrlPr>
                <w:rPr>
                  <w:rFonts w:ascii="Cambria Math" w:eastAsiaTheme="minorEastAsia" w:hAnsi="Cambria Math"/>
                  <w:i/>
                </w:rPr>
              </m:ctrlPr>
            </m:sSubSupPr>
            <m:e>
              <m:r>
                <m:rPr>
                  <m:sty m:val="p"/>
                </m:rPr>
                <w:rPr>
                  <w:rFonts w:ascii="Cambria Math" w:eastAsiaTheme="minorEastAsia" w:hAnsi="Cambria Math"/>
                  <w:lang w:val="el-GR"/>
                </w:rPr>
                <m:t>u</m:t>
              </m:r>
              <m:ctrlPr>
                <w:rPr>
                  <w:rFonts w:ascii="Cambria Math" w:eastAsiaTheme="minorEastAsia" w:hAnsi="Cambria Math"/>
                  <w:lang w:val="el-GR"/>
                </w:rPr>
              </m:ctrlP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 xml:space="preserve">,  if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  else</m:t>
                  </m:r>
                </m:e>
              </m:eqArr>
            </m:e>
          </m:d>
        </m:oMath>
      </m:oMathPara>
    </w:p>
    <w:p w14:paraId="15B20AEF" w14:textId="2A9014D5" w:rsidR="0022657A" w:rsidRPr="000E662D" w:rsidRDefault="000E662D" w:rsidP="0022657A">
      <w:pPr>
        <w:jc w:val="both"/>
        <w:rPr>
          <w:rFonts w:eastAsiaTheme="minorEastAsia"/>
          <w:lang w:val="el-GR"/>
        </w:rPr>
      </w:pPr>
      <w:r>
        <w:rPr>
          <w:rFonts w:eastAsiaTheme="minorEastAsia"/>
          <w:lang w:val="el-GR"/>
        </w:rPr>
        <w:t xml:space="preserve">Σε κάθε περίπτωση, η τελική ταχύτητα θα είναι ίση με μία από τις αρχικές, οι οποίες ακολουθούν κανονική κατανομή. Άρα και η </w:t>
      </w:r>
      <m:oMath>
        <m:sSubSup>
          <m:sSubSupPr>
            <m:ctrlPr>
              <w:rPr>
                <w:rFonts w:ascii="Cambria Math" w:eastAsiaTheme="minorEastAsia" w:hAnsi="Cambria Math"/>
                <w:i/>
              </w:rPr>
            </m:ctrlPr>
          </m:sSubSupPr>
          <m:e>
            <m:r>
              <m:rPr>
                <m:sty m:val="p"/>
              </m:rPr>
              <w:rPr>
                <w:rFonts w:ascii="Cambria Math" w:eastAsiaTheme="minorEastAsia" w:hAnsi="Cambria Math"/>
                <w:lang w:val="el-GR"/>
              </w:rPr>
              <m:t>u</m:t>
            </m:r>
            <m:ctrlPr>
              <w:rPr>
                <w:rFonts w:ascii="Cambria Math" w:eastAsiaTheme="minorEastAsia" w:hAnsi="Cambria Math"/>
                <w:lang w:val="el-GR"/>
              </w:rPr>
            </m:ctrlPr>
          </m:e>
          <m:sub>
            <m:r>
              <w:rPr>
                <w:rFonts w:ascii="Cambria Math" w:eastAsiaTheme="minorEastAsia" w:hAnsi="Cambria Math"/>
              </w:rPr>
              <m:t>A</m:t>
            </m:r>
          </m:sub>
          <m:sup>
            <m:r>
              <w:rPr>
                <w:rFonts w:ascii="Cambria Math" w:eastAsiaTheme="minorEastAsia" w:hAnsi="Cambria Math"/>
                <w:lang w:val="el-GR"/>
              </w:rPr>
              <m:t>'</m:t>
            </m:r>
          </m:sup>
        </m:sSubSup>
        <m:r>
          <w:rPr>
            <w:rFonts w:ascii="Cambria Math" w:eastAsiaTheme="minorEastAsia" w:hAnsi="Cambria Math"/>
            <w:lang w:val="el-GR"/>
          </w:rPr>
          <m:t>~Ν</m:t>
        </m:r>
        <m:d>
          <m:dPr>
            <m:ctrlPr>
              <w:rPr>
                <w:rFonts w:ascii="Cambria Math" w:eastAsiaTheme="minorEastAsia" w:hAnsi="Cambria Math"/>
                <w:i/>
                <w:lang w:val="el-GR"/>
              </w:rPr>
            </m:ctrlPr>
          </m:dPr>
          <m:e>
            <m:r>
              <w:rPr>
                <w:rFonts w:ascii="Cambria Math" w:eastAsiaTheme="minorEastAsia" w:hAnsi="Cambria Math"/>
                <w:lang w:val="el-GR"/>
              </w:rPr>
              <m:t>0,1</m:t>
            </m:r>
          </m:e>
        </m:d>
      </m:oMath>
      <w:r>
        <w:rPr>
          <w:rFonts w:eastAsiaTheme="minorEastAsia"/>
          <w:lang w:val="el-GR"/>
        </w:rPr>
        <w:t>.</w:t>
      </w:r>
    </w:p>
    <w:p w14:paraId="537CCE4B" w14:textId="22060FDA" w:rsidR="000E662D" w:rsidRDefault="000E662D" w:rsidP="000E662D">
      <w:pPr>
        <w:jc w:val="both"/>
        <w:rPr>
          <w:b/>
          <w:bCs/>
          <w:lang w:val="el-GR"/>
        </w:rPr>
      </w:pPr>
      <w:r w:rsidRPr="00665113">
        <w:rPr>
          <w:b/>
          <w:bCs/>
          <w:lang w:val="el-GR"/>
        </w:rPr>
        <w:t>Ερώτημα (</w:t>
      </w:r>
      <w:r>
        <w:rPr>
          <w:b/>
          <w:bCs/>
          <w:lang w:val="el-GR"/>
        </w:rPr>
        <w:t>δ</w:t>
      </w:r>
      <w:r w:rsidRPr="00665113">
        <w:rPr>
          <w:b/>
          <w:bCs/>
          <w:lang w:val="el-GR"/>
        </w:rPr>
        <w:t>)</w:t>
      </w:r>
    </w:p>
    <w:p w14:paraId="043CB7DE" w14:textId="129725D1" w:rsidR="000E662D" w:rsidRPr="000E662D" w:rsidRDefault="000E662D" w:rsidP="000E662D">
      <w:pPr>
        <w:jc w:val="both"/>
        <w:rPr>
          <w:lang w:val="el-GR"/>
        </w:rPr>
      </w:pPr>
      <w:r>
        <w:rPr>
          <w:lang w:val="el-GR"/>
        </w:rPr>
        <w:t>Παρατηρούμε πως έχουμε 2 περιπτώσεις:</w:t>
      </w:r>
    </w:p>
    <w:p w14:paraId="3FCE15F7" w14:textId="669042C8" w:rsidR="000E662D" w:rsidRPr="000E662D" w:rsidRDefault="000E662D" w:rsidP="0022657A">
      <w:pPr>
        <w:jc w:val="both"/>
        <w:rPr>
          <w:rFonts w:eastAsiaTheme="minorEastAsia"/>
          <w:i/>
          <w:iCs/>
          <w:u w:val="single"/>
          <w:lang w:val="el-GR"/>
        </w:rPr>
      </w:pPr>
      <w:r w:rsidRPr="000E662D">
        <w:rPr>
          <w:rFonts w:eastAsiaTheme="minorEastAsia"/>
          <w:i/>
          <w:iCs/>
          <w:u w:val="single"/>
          <w:lang w:val="el-GR"/>
        </w:rPr>
        <w:t>Περίπτωση 1: Δεν γίνεται κρούση</w:t>
      </w:r>
      <w:r w:rsidR="00A45FFF">
        <w:rPr>
          <w:rFonts w:eastAsiaTheme="minorEastAsia"/>
          <w:i/>
          <w:iCs/>
          <w:u w:val="single"/>
          <w:lang w:val="el-GR"/>
        </w:rPr>
        <w:t xml:space="preserve"> ή γίνεται, αλλά μετά το 1 δευτερόλεπτο</w:t>
      </w:r>
    </w:p>
    <w:p w14:paraId="6DE5F90B" w14:textId="019EAFE2" w:rsidR="000E662D" w:rsidRDefault="000E662D" w:rsidP="0022657A">
      <w:pPr>
        <w:jc w:val="both"/>
        <w:rPr>
          <w:rFonts w:eastAsiaTheme="minorEastAsia"/>
          <w:lang w:val="el-GR"/>
        </w:rPr>
      </w:pPr>
      <w:r>
        <w:rPr>
          <w:rFonts w:eastAsiaTheme="minorEastAsia"/>
          <w:lang w:val="el-GR"/>
        </w:rPr>
        <w:t>Η θέση του Α μετά από 1 δευτερόλεπτο είναι:</w:t>
      </w:r>
    </w:p>
    <w:p w14:paraId="7FB48CD4" w14:textId="1C0B894A" w:rsidR="000E662D" w:rsidRPr="000E662D" w:rsidRDefault="00000000" w:rsidP="000E662D">
      <w:pPr>
        <w:jc w:val="both"/>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l-GR"/>
            </w:rPr>
            <m:t>Ν</m:t>
          </m:r>
          <m:d>
            <m:dPr>
              <m:ctrlPr>
                <w:rPr>
                  <w:rFonts w:ascii="Cambria Math" w:eastAsiaTheme="minorEastAsia" w:hAnsi="Cambria Math"/>
                  <w:i/>
                  <w:lang w:val="el-GR"/>
                </w:rPr>
              </m:ctrlPr>
            </m:dPr>
            <m:e>
              <m:r>
                <w:rPr>
                  <w:rFonts w:ascii="Cambria Math" w:eastAsiaTheme="minorEastAsia" w:hAnsi="Cambria Math"/>
                  <w:lang w:val="el-GR"/>
                </w:rPr>
                <m:t>0,1</m:t>
              </m:r>
            </m:e>
          </m:d>
        </m:oMath>
      </m:oMathPara>
    </w:p>
    <w:p w14:paraId="45CB4463" w14:textId="477CEA8C" w:rsidR="000E662D" w:rsidRPr="000E662D" w:rsidRDefault="000E662D" w:rsidP="000E662D">
      <w:pPr>
        <w:jc w:val="both"/>
        <w:rPr>
          <w:rFonts w:eastAsiaTheme="minorEastAsia"/>
          <w:lang w:val="el-GR"/>
        </w:rPr>
      </w:pPr>
      <w:r>
        <w:rPr>
          <w:rFonts w:eastAsiaTheme="minorEastAsia"/>
          <w:lang w:val="el-GR"/>
        </w:rPr>
        <w:t xml:space="preserve">Επομένως, η </w:t>
      </w:r>
      <w:proofErr w:type="spellStart"/>
      <w:r>
        <w:rPr>
          <w:rFonts w:eastAsiaTheme="minorEastAsia"/>
          <w:lang w:val="el-GR"/>
        </w:rPr>
        <w:t>σ.κ.π</w:t>
      </w:r>
      <w:proofErr w:type="spellEnd"/>
      <w:r>
        <w:rPr>
          <w:rFonts w:eastAsiaTheme="minorEastAsia"/>
          <w:lang w:val="el-GR"/>
        </w:rPr>
        <w:t>. θα είναι:</w:t>
      </w:r>
    </w:p>
    <w:p w14:paraId="3246CCBE" w14:textId="41DAD73E" w:rsidR="000E662D" w:rsidRPr="00A45FFF" w:rsidRDefault="00000000" w:rsidP="0022657A">
      <w:pPr>
        <w:jc w:val="both"/>
        <w:rPr>
          <w:rFonts w:eastAsiaTheme="minorEastAsia"/>
          <w:lang w:val="el-GR"/>
        </w:rPr>
      </w:pPr>
      <m:oMathPara>
        <m:oMath>
          <m:sSub>
            <m:sSubPr>
              <m:ctrlPr>
                <w:rPr>
                  <w:rFonts w:ascii="Cambria Math" w:eastAsiaTheme="minorEastAsia" w:hAnsi="Cambria Math"/>
                  <w:i/>
                </w:rPr>
              </m:ctrlPr>
            </m:sSubPr>
            <m:e>
              <m:r>
                <m:rPr>
                  <m:sty m:val="p"/>
                </m:rPr>
                <w:rPr>
                  <w:rFonts w:ascii="Cambria Math" w:eastAsiaTheme="minorEastAsia" w:hAnsi="Cambria Math"/>
                  <w:lang w:val="el-GR"/>
                </w:rPr>
                <m:t>F</m:t>
              </m:r>
              <m:ctrlPr>
                <w:rPr>
                  <w:rFonts w:ascii="Cambria Math" w:eastAsiaTheme="minorEastAsia" w:hAnsi="Cambria Math"/>
                  <w:lang w:val="el-GR"/>
                </w:rPr>
              </m:ctrlP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1</m:t>
                  </m:r>
                </m:e>
              </m:d>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x</m:t>
              </m:r>
            </m:e>
          </m:d>
        </m:oMath>
      </m:oMathPara>
    </w:p>
    <w:p w14:paraId="41019413" w14:textId="4F0637F4" w:rsidR="00A45FFF" w:rsidRPr="00A45FFF" w:rsidRDefault="00A45FFF" w:rsidP="0022657A">
      <w:pPr>
        <w:jc w:val="both"/>
        <w:rPr>
          <w:rFonts w:eastAsiaTheme="minorEastAsia"/>
          <w:lang w:val="el-GR"/>
        </w:rPr>
      </w:pPr>
      <w:r>
        <w:rPr>
          <w:rFonts w:eastAsiaTheme="minorEastAsia"/>
          <w:lang w:val="el-GR"/>
        </w:rPr>
        <w:t>Αυτή η περίπτωση μπορεί να ισχύει</w:t>
      </w:r>
      <w:r w:rsidR="00152CD5">
        <w:rPr>
          <w:rFonts w:eastAsiaTheme="minorEastAsia"/>
          <w:lang w:val="el-GR"/>
        </w:rPr>
        <w:t xml:space="preserve"> </w:t>
      </w:r>
      <w:r>
        <w:rPr>
          <w:rFonts w:eastAsiaTheme="minorEastAsia"/>
          <w:lang w:val="el-GR"/>
        </w:rPr>
        <w:t>αν η κρούση γίνει ακριβώς στο 1 δευτερόλεπτο, αφού τη θεωρούμε στιγμιαία.</w:t>
      </w:r>
    </w:p>
    <w:p w14:paraId="0F67A1A1" w14:textId="1F18C6DE" w:rsidR="000E662D" w:rsidRPr="000E662D" w:rsidRDefault="000E662D" w:rsidP="000E662D">
      <w:pPr>
        <w:jc w:val="both"/>
        <w:rPr>
          <w:rFonts w:eastAsiaTheme="minorEastAsia"/>
          <w:i/>
          <w:iCs/>
          <w:u w:val="single"/>
          <w:lang w:val="el-GR"/>
        </w:rPr>
      </w:pPr>
      <w:r w:rsidRPr="000E662D">
        <w:rPr>
          <w:rFonts w:eastAsiaTheme="minorEastAsia"/>
          <w:i/>
          <w:iCs/>
          <w:u w:val="single"/>
          <w:lang w:val="el-GR"/>
        </w:rPr>
        <w:t xml:space="preserve">Περίπτωση </w:t>
      </w:r>
      <w:r>
        <w:rPr>
          <w:rFonts w:eastAsiaTheme="minorEastAsia"/>
          <w:i/>
          <w:iCs/>
          <w:u w:val="single"/>
          <w:lang w:val="el-GR"/>
        </w:rPr>
        <w:t>2</w:t>
      </w:r>
      <w:r w:rsidRPr="000E662D">
        <w:rPr>
          <w:rFonts w:eastAsiaTheme="minorEastAsia"/>
          <w:i/>
          <w:iCs/>
          <w:u w:val="single"/>
          <w:lang w:val="el-GR"/>
        </w:rPr>
        <w:t xml:space="preserve">: </w:t>
      </w:r>
      <w:r>
        <w:rPr>
          <w:rFonts w:eastAsiaTheme="minorEastAsia"/>
          <w:i/>
          <w:iCs/>
          <w:u w:val="single"/>
          <w:lang w:val="el-GR"/>
        </w:rPr>
        <w:t>Γ</w:t>
      </w:r>
      <w:r w:rsidRPr="000E662D">
        <w:rPr>
          <w:rFonts w:eastAsiaTheme="minorEastAsia"/>
          <w:i/>
          <w:iCs/>
          <w:u w:val="single"/>
          <w:lang w:val="el-GR"/>
        </w:rPr>
        <w:t>ίνεται κρούση</w:t>
      </w:r>
      <w:r w:rsidR="00A45FFF">
        <w:rPr>
          <w:rFonts w:eastAsiaTheme="minorEastAsia"/>
          <w:i/>
          <w:iCs/>
          <w:u w:val="single"/>
          <w:lang w:val="el-GR"/>
        </w:rPr>
        <w:t xml:space="preserve"> πριν το 1 δευτερόλεπτο</w:t>
      </w:r>
    </w:p>
    <w:p w14:paraId="3521A62C" w14:textId="5D9E8DBE" w:rsidR="000E662D" w:rsidRDefault="000E662D" w:rsidP="0022657A">
      <w:pPr>
        <w:jc w:val="both"/>
        <w:rPr>
          <w:rFonts w:eastAsiaTheme="minorEastAsia"/>
          <w:lang w:val="el-GR"/>
        </w:rPr>
      </w:pPr>
      <w:r>
        <w:rPr>
          <w:rFonts w:eastAsiaTheme="minorEastAsia"/>
          <w:lang w:val="el-GR"/>
        </w:rPr>
        <w:t xml:space="preserve">Εάν έχουμε κρούση, έστω την χρονική στιγμή </w:t>
      </w:r>
      <w:r>
        <w:rPr>
          <w:rFonts w:eastAsiaTheme="minorEastAsia"/>
        </w:rPr>
        <w:t>t</w:t>
      </w:r>
      <w:proofErr w:type="spellStart"/>
      <w:r>
        <w:rPr>
          <w:rFonts w:eastAsiaTheme="minorEastAsia"/>
          <w:vertAlign w:val="subscript"/>
          <w:lang w:val="el-GR"/>
        </w:rPr>
        <w:t>κρ</w:t>
      </w:r>
      <w:proofErr w:type="spellEnd"/>
      <w:r w:rsidR="00A45FFF">
        <w:rPr>
          <w:rFonts w:eastAsiaTheme="minorEastAsia"/>
          <w:lang w:val="el-GR"/>
        </w:rPr>
        <w:t>, τότε η θέση του Α μετά την κρούση θα δίνεται από την εξίσωση:</w:t>
      </w:r>
    </w:p>
    <w:p w14:paraId="5D9D8717" w14:textId="64BC3E64" w:rsidR="00A45FFF" w:rsidRPr="00335E4D" w:rsidRDefault="00000000" w:rsidP="00A45FFF">
      <w:pPr>
        <w:jc w:val="both"/>
        <w:rPr>
          <w:rFonts w:eastAsiaTheme="minorEastAsia"/>
          <w:lang w:val="el-GR"/>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e>
          </m:d>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m:t>
                  </m:r>
                  <m:r>
                    <w:rPr>
                      <w:rFonts w:ascii="Cambria Math" w:eastAsiaTheme="minorEastAsia" w:hAnsi="Cambria Math"/>
                      <w:lang w:val="el-GR"/>
                    </w:rPr>
                    <m:t>α)</m:t>
                  </m:r>
                </m:e>
              </m:groupChr>
            </m:e>
          </m:box>
        </m:oMath>
      </m:oMathPara>
    </w:p>
    <w:p w14:paraId="610CAA2B" w14:textId="5ABFC8D2" w:rsidR="00335E4D" w:rsidRPr="00152CD5" w:rsidRDefault="00000000" w:rsidP="00A45FFF">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-1</m:t>
          </m:r>
        </m:oMath>
      </m:oMathPara>
    </w:p>
    <w:p w14:paraId="2A07F70B" w14:textId="1B89E4A7" w:rsidR="00152CD5" w:rsidRDefault="00867D41" w:rsidP="00A45FFF">
      <w:pPr>
        <w:jc w:val="both"/>
        <w:rPr>
          <w:rFonts w:eastAsiaTheme="minorEastAsia"/>
          <w:lang w:val="el-GR"/>
        </w:rPr>
      </w:pPr>
      <w:r>
        <w:rPr>
          <w:rFonts w:eastAsiaTheme="minorEastAsia"/>
          <w:lang w:val="el-GR"/>
        </w:rPr>
        <w:t xml:space="preserve">Άρα, η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lang w:val="el-GR"/>
              </w:rPr>
              <m:t>'</m:t>
            </m:r>
          </m:sup>
        </m:sSubSup>
        <m:d>
          <m:dPr>
            <m:ctrlPr>
              <w:rPr>
                <w:rFonts w:ascii="Cambria Math" w:eastAsiaTheme="minorEastAsia" w:hAnsi="Cambria Math"/>
                <w:i/>
              </w:rPr>
            </m:ctrlPr>
          </m:dPr>
          <m:e>
            <m:r>
              <w:rPr>
                <w:rFonts w:ascii="Cambria Math" w:eastAsiaTheme="minorEastAsia" w:hAnsi="Cambria Math"/>
                <w:lang w:val="el-GR"/>
              </w:rPr>
              <m:t>1</m:t>
            </m:r>
          </m:e>
        </m:d>
      </m:oMath>
      <w:r>
        <w:rPr>
          <w:rFonts w:eastAsiaTheme="minorEastAsia"/>
          <w:lang w:val="el-GR"/>
        </w:rPr>
        <w:t xml:space="preserve"> ακολουθεί επίσης κανονική κατανομή, απλά μετατοπισμένη, δηλαδή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lang w:val="el-GR"/>
              </w:rPr>
              <m:t>'</m:t>
            </m:r>
          </m:sup>
        </m:sSubSup>
        <m:d>
          <m:dPr>
            <m:ctrlPr>
              <w:rPr>
                <w:rFonts w:ascii="Cambria Math" w:eastAsiaTheme="minorEastAsia" w:hAnsi="Cambria Math"/>
                <w:i/>
              </w:rPr>
            </m:ctrlPr>
          </m:dPr>
          <m:e>
            <m:r>
              <w:rPr>
                <w:rFonts w:ascii="Cambria Math" w:eastAsiaTheme="minorEastAsia" w:hAnsi="Cambria Math"/>
                <w:lang w:val="el-GR"/>
              </w:rPr>
              <m:t>1</m:t>
            </m:r>
          </m:e>
        </m:d>
        <m:r>
          <w:rPr>
            <w:rFonts w:ascii="Cambria Math" w:eastAsiaTheme="minorEastAsia" w:hAnsi="Cambria Math"/>
            <w:lang w:val="el-GR"/>
          </w:rPr>
          <m:t>~Ν</m:t>
        </m:r>
        <m:d>
          <m:dPr>
            <m:ctrlPr>
              <w:rPr>
                <w:rFonts w:ascii="Cambria Math" w:eastAsiaTheme="minorEastAsia" w:hAnsi="Cambria Math"/>
                <w:i/>
                <w:lang w:val="el-GR"/>
              </w:rPr>
            </m:ctrlPr>
          </m:dPr>
          <m:e>
            <m:r>
              <w:rPr>
                <w:rFonts w:ascii="Cambria Math" w:eastAsiaTheme="minorEastAsia" w:hAnsi="Cambria Math"/>
                <w:lang w:val="el-GR"/>
              </w:rPr>
              <m:t>-1,1</m:t>
            </m:r>
          </m:e>
        </m:d>
      </m:oMath>
      <w:r>
        <w:rPr>
          <w:rFonts w:eastAsiaTheme="minorEastAsia"/>
          <w:lang w:val="el-GR"/>
        </w:rPr>
        <w:t>. Επομένως:</w:t>
      </w:r>
    </w:p>
    <w:p w14:paraId="66BFA646" w14:textId="615AC69C" w:rsidR="00860F39" w:rsidRDefault="00000000" w:rsidP="00860F39">
      <w:pPr>
        <w:jc w:val="cente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lang w:val="el-GR"/>
              </w:rPr>
              <m:t>F</m:t>
            </m:r>
            <m:ctrlPr>
              <w:rPr>
                <w:rFonts w:ascii="Cambria Math" w:eastAsiaTheme="minorEastAsia" w:hAnsi="Cambria Math"/>
                <w:lang w:val="el-GR"/>
              </w:rPr>
            </m:ctrlPr>
          </m:e>
          <m: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1</m:t>
                </m:r>
              </m:e>
            </m:d>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x+1</m:t>
            </m:r>
            <m:ctrlPr>
              <w:rPr>
                <w:rFonts w:ascii="Cambria Math" w:eastAsiaTheme="minorEastAsia" w:hAnsi="Cambria Math"/>
                <w:i/>
              </w:rPr>
            </m:ctrlPr>
          </m:e>
        </m:d>
      </m:oMath>
      <w:r w:rsidR="00860F39">
        <w:rPr>
          <w:rFonts w:eastAsiaTheme="minorEastAsia"/>
        </w:rPr>
        <w:br w:type="page"/>
      </w:r>
    </w:p>
    <w:p w14:paraId="42389654" w14:textId="76C6FC4C" w:rsidR="00A45FFF" w:rsidRDefault="00860F39" w:rsidP="00860F39">
      <w:pPr>
        <w:pStyle w:val="Heading1"/>
        <w:rPr>
          <w:rFonts w:eastAsiaTheme="minorEastAsia"/>
          <w:lang w:val="el-GR"/>
        </w:rPr>
      </w:pPr>
      <w:bookmarkStart w:id="17" w:name="_Toc170818909"/>
      <w:r>
        <w:rPr>
          <w:rFonts w:eastAsiaTheme="minorEastAsia"/>
          <w:lang w:val="el-GR"/>
        </w:rPr>
        <w:lastRenderedPageBreak/>
        <w:t xml:space="preserve">Επί </w:t>
      </w:r>
      <w:proofErr w:type="spellStart"/>
      <w:r>
        <w:rPr>
          <w:rFonts w:eastAsiaTheme="minorEastAsia"/>
          <w:lang w:val="el-GR"/>
        </w:rPr>
        <w:t>Πτυχίω</w:t>
      </w:r>
      <w:proofErr w:type="spellEnd"/>
      <w:r>
        <w:rPr>
          <w:rFonts w:eastAsiaTheme="minorEastAsia"/>
          <w:lang w:val="el-GR"/>
        </w:rPr>
        <w:t xml:space="preserve"> 23</w:t>
      </w:r>
      <w:bookmarkEnd w:id="17"/>
    </w:p>
    <w:p w14:paraId="4BBE3665" w14:textId="0FA6FC66" w:rsidR="00860F39" w:rsidRDefault="00860F39" w:rsidP="00860F39">
      <w:pPr>
        <w:pStyle w:val="MyHeading2"/>
        <w:rPr>
          <w:rFonts w:eastAsiaTheme="minorEastAsia"/>
        </w:rPr>
      </w:pPr>
      <w:bookmarkStart w:id="18" w:name="_Toc170818910"/>
      <w:r>
        <w:rPr>
          <w:rFonts w:eastAsiaTheme="minorEastAsia"/>
        </w:rPr>
        <w:t>Θέμα 1</w:t>
      </w:r>
      <w:bookmarkEnd w:id="18"/>
    </w:p>
    <w:p w14:paraId="1F4412D7" w14:textId="153274F9" w:rsidR="00860F39" w:rsidRPr="00860F39" w:rsidRDefault="00860F39" w:rsidP="00860F39">
      <w:pPr>
        <w:jc w:val="both"/>
        <w:rPr>
          <w:rFonts w:eastAsiaTheme="minorEastAsia"/>
          <w:lang w:val="el-GR"/>
        </w:rPr>
      </w:pPr>
      <w:r w:rsidRPr="00860F39">
        <w:rPr>
          <w:rFonts w:eastAsiaTheme="minorEastAsia"/>
          <w:lang w:val="el-GR"/>
        </w:rPr>
        <w:t>Ένας φορητός υπολογιστής λειτουργεί ασταμάτητα. Η φόρτιση της μπαταρίας του (από πλήρως άδεια σε πλήρως φορτισμένη) διαρκεί 1 ώρα. Κάθε φορά που ο υπολογιστής φορτίζεται πλήρως σταματάμε την παροχή ρεύματος μέχρι η μπαταρία του να εξαντληθεί ξανά. Υποθέτουμε ότι ο χρόνος λειτουργίας (σε ώρες) ανάμεσα σε διαδοχικές πλήρεις φορτίσεις της μπαταρίας περιγράφεται από την τυχαία μεταβλητή (τ.μ.)</w:t>
      </w:r>
    </w:p>
    <w:p w14:paraId="17192897" w14:textId="3B36E386" w:rsidR="00860F39" w:rsidRPr="00860F39" w:rsidRDefault="00860F39" w:rsidP="00860F39">
      <w:pPr>
        <w:rPr>
          <w:rFonts w:eastAsiaTheme="minorEastAsia"/>
          <w:lang w:val="el-GR"/>
        </w:rPr>
      </w:pPr>
      <m:oMathPara>
        <m:oMath>
          <m:r>
            <w:rPr>
              <w:rFonts w:ascii="Cambria Math" w:eastAsiaTheme="minorEastAsia" w:hAnsi="Cambria Math"/>
              <w:lang w:val="el-GR"/>
            </w:rPr>
            <m:t>T=4-</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oMath>
      </m:oMathPara>
    </w:p>
    <w:p w14:paraId="3AE63063" w14:textId="6C99E5DD" w:rsidR="00860F39" w:rsidRPr="00860F39" w:rsidRDefault="00860F39" w:rsidP="00860F39">
      <w:pPr>
        <w:jc w:val="both"/>
        <w:rPr>
          <w:rFonts w:eastAsiaTheme="minorEastAsia"/>
          <w:lang w:val="el-GR"/>
        </w:rPr>
      </w:pPr>
      <w:r w:rsidRPr="00860F39">
        <w:rPr>
          <w:rFonts w:eastAsiaTheme="minorEastAsia"/>
          <w:lang w:val="el-GR"/>
        </w:rPr>
        <w:t>όπου η τ.μ. X ακολουθεί ομοιόμορφη κατανομή στο διάστημα [-3,1].</w:t>
      </w:r>
    </w:p>
    <w:p w14:paraId="2BDB18D6" w14:textId="43F77EE2" w:rsidR="00860F39" w:rsidRPr="00860F39" w:rsidRDefault="00860F39" w:rsidP="00860F39">
      <w:pPr>
        <w:pStyle w:val="ListParagraph"/>
        <w:numPr>
          <w:ilvl w:val="0"/>
          <w:numId w:val="41"/>
        </w:numPr>
        <w:jc w:val="both"/>
        <w:rPr>
          <w:rFonts w:eastAsiaTheme="minorEastAsia"/>
          <w:lang w:val="el-GR"/>
        </w:rPr>
      </w:pPr>
      <w:r w:rsidRPr="00860F39">
        <w:rPr>
          <w:rFonts w:eastAsiaTheme="minorEastAsia"/>
          <w:lang w:val="el-GR"/>
        </w:rPr>
        <w:t>Ποια είναι η μέση τιμή και ποια είναι η διασπορά του χρόνου Τ;</w:t>
      </w:r>
    </w:p>
    <w:p w14:paraId="3C7923C9" w14:textId="4547FA67" w:rsidR="00860F39" w:rsidRPr="00860F39" w:rsidRDefault="00860F39" w:rsidP="00860F39">
      <w:pPr>
        <w:pStyle w:val="ListParagraph"/>
        <w:numPr>
          <w:ilvl w:val="0"/>
          <w:numId w:val="41"/>
        </w:numPr>
        <w:jc w:val="both"/>
        <w:rPr>
          <w:rFonts w:eastAsiaTheme="minorEastAsia"/>
          <w:lang w:val="el-GR"/>
        </w:rPr>
      </w:pPr>
      <w:r w:rsidRPr="00860F39">
        <w:rPr>
          <w:rFonts w:eastAsiaTheme="minorEastAsia"/>
          <w:lang w:val="el-GR"/>
        </w:rPr>
        <w:t>Ποια είναι η πιθανότητα ο εν λόγω υπολογιστής να λειτουργήσει πάνω από 12 ώρες ανάμεσα σε διαδοχικές φορτίσεις;</w:t>
      </w:r>
    </w:p>
    <w:p w14:paraId="6056EA8F" w14:textId="3499580C" w:rsidR="00860F39" w:rsidRPr="00860F39" w:rsidRDefault="00860F39" w:rsidP="00860F39">
      <w:pPr>
        <w:pStyle w:val="ListParagraph"/>
        <w:numPr>
          <w:ilvl w:val="0"/>
          <w:numId w:val="41"/>
        </w:numPr>
        <w:jc w:val="both"/>
        <w:rPr>
          <w:rFonts w:eastAsiaTheme="minorEastAsia"/>
          <w:lang w:val="el-GR"/>
        </w:rPr>
      </w:pPr>
      <w:r w:rsidRPr="00860F39">
        <w:rPr>
          <w:rFonts w:eastAsiaTheme="minorEastAsia"/>
          <w:lang w:val="el-GR"/>
        </w:rPr>
        <w:t>Ξεκινάτε να χρησιμοποιείτε τον υπολογιστή μετά από μία πλήρη φόρτιση και τον λειτουργείτε για 4 ώρες χωρίς να χρειαστεί φόρτιση. Ποια είναι η πιθανότητα ο υπολογιστής να λειτουργήσει για ακόμα 4 ώρες χωρίς να χρειαστεί φόρτιση;</w:t>
      </w:r>
    </w:p>
    <w:p w14:paraId="758CB4FF" w14:textId="755E1004" w:rsidR="00860F39" w:rsidRPr="00860F39" w:rsidRDefault="00860F39" w:rsidP="00860F39">
      <w:pPr>
        <w:pStyle w:val="ListParagraph"/>
        <w:numPr>
          <w:ilvl w:val="0"/>
          <w:numId w:val="41"/>
        </w:numPr>
        <w:jc w:val="both"/>
        <w:rPr>
          <w:rFonts w:eastAsiaTheme="minorEastAsia"/>
          <w:lang w:val="el-GR"/>
        </w:rPr>
      </w:pPr>
      <w:r w:rsidRPr="00860F39">
        <w:rPr>
          <w:rFonts w:eastAsiaTheme="minorEastAsia"/>
          <w:lang w:val="el-GR"/>
        </w:rPr>
        <w:t>Αν αρχικά ο υπολογιστής ξεκινά με άδεια μπαταρία, να υπολογίσετε προσεγγιστικά την πιθανότητα να αποφορτιστεί τουλάχιστον 240 φορές τις πρώτες 100 ημέρες λειτουργίας του.</w:t>
      </w:r>
    </w:p>
    <w:p w14:paraId="0C8E2566" w14:textId="79D3A217" w:rsidR="00860F39" w:rsidRPr="00860F39" w:rsidRDefault="00860F39" w:rsidP="00860F39">
      <w:pPr>
        <w:pStyle w:val="ListParagraph"/>
        <w:numPr>
          <w:ilvl w:val="0"/>
          <w:numId w:val="41"/>
        </w:numPr>
        <w:jc w:val="both"/>
        <w:rPr>
          <w:rFonts w:eastAsiaTheme="minorEastAsia"/>
          <w:lang w:val="el-GR"/>
        </w:rPr>
      </w:pPr>
      <w:r w:rsidRPr="00860F39">
        <w:rPr>
          <w:rFonts w:eastAsiaTheme="minorEastAsia"/>
          <w:lang w:val="el-GR"/>
        </w:rPr>
        <w:t>Ποια είναι η συνάρτηση κατανομής πιθανότητας (</w:t>
      </w:r>
      <w:proofErr w:type="spellStart"/>
      <w:r w:rsidRPr="00860F39">
        <w:rPr>
          <w:rFonts w:eastAsiaTheme="minorEastAsia"/>
          <w:lang w:val="el-GR"/>
        </w:rPr>
        <w:t>σ.κ.π</w:t>
      </w:r>
      <w:proofErr w:type="spellEnd"/>
      <w:r w:rsidRPr="00860F39">
        <w:rPr>
          <w:rFonts w:eastAsiaTheme="minorEastAsia"/>
          <w:lang w:val="el-GR"/>
        </w:rPr>
        <w:t>.) του χρόνου Τ;</w:t>
      </w:r>
    </w:p>
    <w:p w14:paraId="57BF0D7D" w14:textId="77777777" w:rsidR="008A5692" w:rsidRPr="00BB4317" w:rsidRDefault="008A5692" w:rsidP="008A5692">
      <w:pPr>
        <w:pStyle w:val="IntenseQuote"/>
        <w:rPr>
          <w:lang w:val="el-GR"/>
        </w:rPr>
      </w:pPr>
      <w:r>
        <w:rPr>
          <w:lang w:val="el-GR"/>
        </w:rPr>
        <w:t>Λύση</w:t>
      </w:r>
    </w:p>
    <w:p w14:paraId="57755AB0" w14:textId="77777777" w:rsidR="008A5692" w:rsidRPr="00BB4317" w:rsidRDefault="008A5692" w:rsidP="008A5692">
      <w:pPr>
        <w:jc w:val="both"/>
        <w:rPr>
          <w:b/>
          <w:bCs/>
          <w:lang w:val="el-GR"/>
        </w:rPr>
      </w:pPr>
      <w:r w:rsidRPr="00665113">
        <w:rPr>
          <w:b/>
          <w:bCs/>
          <w:lang w:val="el-GR"/>
        </w:rPr>
        <w:t>Ερώτημα</w:t>
      </w:r>
      <w:r w:rsidRPr="00BB4317">
        <w:rPr>
          <w:b/>
          <w:bCs/>
          <w:lang w:val="el-GR"/>
        </w:rPr>
        <w:t xml:space="preserve"> (</w:t>
      </w:r>
      <w:r>
        <w:rPr>
          <w:b/>
          <w:bCs/>
          <w:lang w:val="el-GR"/>
        </w:rPr>
        <w:t>α</w:t>
      </w:r>
      <w:r w:rsidRPr="00BB4317">
        <w:rPr>
          <w:b/>
          <w:bCs/>
          <w:lang w:val="el-GR"/>
        </w:rPr>
        <w:t>)</w:t>
      </w:r>
    </w:p>
    <w:p w14:paraId="5EB283FF" w14:textId="0086BE78" w:rsidR="0078677C" w:rsidRPr="0078677C" w:rsidRDefault="0078677C" w:rsidP="0078677C">
      <w:pPr>
        <w:jc w:val="both"/>
        <w:rPr>
          <w:rFonts w:eastAsiaTheme="minorEastAsia"/>
          <w:lang w:val="el-GR"/>
        </w:rPr>
      </w:pPr>
      <w:r w:rsidRPr="0078677C">
        <w:rPr>
          <w:rFonts w:eastAsiaTheme="minorEastAsia"/>
          <w:lang w:val="el-GR"/>
        </w:rPr>
        <w:t xml:space="preserve">Για μια ομοιόμορφη τυχαία μεταβλητή </w:t>
      </w:r>
      <m:oMath>
        <m:r>
          <w:rPr>
            <w:rFonts w:ascii="Cambria Math" w:eastAsiaTheme="minorEastAsia" w:hAnsi="Cambria Math"/>
            <w:lang w:val="el-GR"/>
          </w:rPr>
          <m:t>X~U</m:t>
        </m:r>
        <m:d>
          <m:dPr>
            <m:ctrlPr>
              <w:rPr>
                <w:rFonts w:ascii="Cambria Math" w:eastAsiaTheme="minorEastAsia" w:hAnsi="Cambria Math"/>
                <w:i/>
                <w:lang w:val="el-GR"/>
              </w:rPr>
            </m:ctrlPr>
          </m:dPr>
          <m:e>
            <m:r>
              <w:rPr>
                <w:rFonts w:ascii="Cambria Math" w:eastAsiaTheme="minorEastAsia" w:hAnsi="Cambria Math"/>
                <w:lang w:val="el-GR"/>
              </w:rPr>
              <m:t>a,b</m:t>
            </m:r>
          </m:e>
        </m:d>
      </m:oMath>
      <w:r w:rsidRPr="0078677C">
        <w:rPr>
          <w:rFonts w:eastAsiaTheme="minorEastAsia"/>
          <w:lang w:val="el-GR"/>
        </w:rPr>
        <w:t xml:space="preserve">, ο μέσος όρος της </w:t>
      </w:r>
      <m:oMath>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k</m:t>
            </m:r>
          </m:sup>
        </m:sSup>
      </m:oMath>
      <w:r>
        <w:rPr>
          <w:rFonts w:eastAsiaTheme="minorEastAsia"/>
          <w:lang w:val="el-GR"/>
        </w:rPr>
        <w:t xml:space="preserve"> </w:t>
      </w:r>
      <w:r w:rsidRPr="0078677C">
        <w:rPr>
          <w:rFonts w:eastAsiaTheme="minorEastAsia"/>
          <w:lang w:val="el-GR"/>
        </w:rPr>
        <w:t>είναι:</w:t>
      </w:r>
    </w:p>
    <w:p w14:paraId="76F9764D" w14:textId="2B20BA5B" w:rsidR="0078677C" w:rsidRPr="0078677C" w:rsidRDefault="0078677C" w:rsidP="0078677C">
      <w:pPr>
        <w:jc w:val="both"/>
        <w:rPr>
          <w:rFonts w:eastAsiaTheme="minorEastAsia"/>
          <w:i/>
          <w:lang w:val="el-GR"/>
        </w:rPr>
      </w:pPr>
      <m:oMathPara>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b-a</m:t>
              </m:r>
              <m:ctrlPr>
                <w:rPr>
                  <w:rFonts w:ascii="Cambria Math" w:eastAsiaTheme="minorEastAsia" w:hAnsi="Cambria Math"/>
                  <w:i/>
                </w:rPr>
              </m:ctrlPr>
            </m:den>
          </m:f>
          <m:nary>
            <m:naryPr>
              <m:ctrlPr>
                <w:rPr>
                  <w:rFonts w:ascii="Cambria Math" w:eastAsiaTheme="minorEastAsia" w:hAnsi="Cambria Math"/>
                </w:rPr>
              </m:ctrlPr>
            </m:naryPr>
            <m:sub>
              <m:r>
                <w:rPr>
                  <w:rFonts w:ascii="Cambria Math" w:eastAsiaTheme="minorEastAsia" w:hAnsi="Cambria Math"/>
                </w:rPr>
                <m:t>a</m:t>
              </m:r>
              <m:ctrlPr>
                <w:rPr>
                  <w:rFonts w:ascii="Cambria Math" w:eastAsiaTheme="minorEastAsia" w:hAnsi="Cambria Math"/>
                  <w:i/>
                </w:rPr>
              </m:ctrlPr>
            </m:sub>
            <m:sup>
              <m:r>
                <w:rPr>
                  <w:rFonts w:ascii="Cambria Math" w:eastAsiaTheme="minorEastAsia" w:hAnsi="Cambria Math"/>
                </w:rPr>
                <m:t>b</m:t>
              </m:r>
              <m:ctrlPr>
                <w:rPr>
                  <w:rFonts w:ascii="Cambria Math" w:eastAsiaTheme="minorEastAsia" w:hAnsi="Cambria Math"/>
                  <w:i/>
                </w:rPr>
              </m:ctrlP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ctrlPr>
                <w:rPr>
                  <w:rFonts w:ascii="Cambria Math" w:eastAsiaTheme="minorEastAsia" w:hAnsi="Cambria Math"/>
                  <w:i/>
                </w:rPr>
              </m:ctrlPr>
            </m:e>
          </m:nary>
          <m:r>
            <w:rPr>
              <w:rFonts w:ascii="Cambria Math" w:eastAsiaTheme="minorEastAsia" w:hAnsi="Cambria Math"/>
            </w:rPr>
            <m:t> dx</m:t>
          </m:r>
        </m:oMath>
      </m:oMathPara>
    </w:p>
    <w:p w14:paraId="5B3C7031" w14:textId="2FECD128" w:rsidR="0078677C" w:rsidRPr="0078677C" w:rsidRDefault="0078677C" w:rsidP="0078677C">
      <w:pPr>
        <w:jc w:val="both"/>
        <w:rPr>
          <w:rFonts w:eastAsiaTheme="minorEastAsia"/>
          <w:lang w:val="el-GR"/>
        </w:rPr>
      </w:pPr>
      <w:r w:rsidRPr="0078677C">
        <w:rPr>
          <w:rFonts w:eastAsiaTheme="minorEastAsia"/>
          <w:lang w:val="el-GR"/>
        </w:rPr>
        <w:t xml:space="preserve">Στην περίπτωσή μας, </w:t>
      </w:r>
      <m:oMath>
        <m:r>
          <w:rPr>
            <w:rFonts w:ascii="Cambria Math" w:eastAsiaTheme="minorEastAsia" w:hAnsi="Cambria Math"/>
            <w:lang w:val="el-GR"/>
          </w:rPr>
          <m:t>a=-3</m:t>
        </m:r>
      </m:oMath>
      <w:r w:rsidRPr="0078677C">
        <w:rPr>
          <w:rFonts w:eastAsiaTheme="minorEastAsia"/>
          <w:lang w:val="el-GR"/>
        </w:rPr>
        <w:t xml:space="preserve">, </w:t>
      </w:r>
      <m:oMath>
        <m:r>
          <w:rPr>
            <w:rFonts w:ascii="Cambria Math" w:eastAsiaTheme="minorEastAsia" w:hAnsi="Cambria Math"/>
            <w:lang w:val="el-GR"/>
          </w:rPr>
          <m:t>b=1</m:t>
        </m:r>
      </m:oMath>
      <w:r w:rsidRPr="0078677C">
        <w:rPr>
          <w:rFonts w:eastAsiaTheme="minorEastAsia"/>
          <w:lang w:val="el-GR"/>
        </w:rPr>
        <w:t xml:space="preserve">, και </w:t>
      </w:r>
      <m:oMath>
        <m:r>
          <w:rPr>
            <w:rFonts w:ascii="Cambria Math" w:eastAsiaTheme="minorEastAsia" w:hAnsi="Cambria Math"/>
            <w:lang w:val="el-GR"/>
          </w:rPr>
          <m:t>k=3</m:t>
        </m:r>
      </m:oMath>
      <w:r w:rsidRPr="0078677C">
        <w:rPr>
          <w:rFonts w:eastAsiaTheme="minorEastAsia"/>
          <w:lang w:val="el-GR"/>
        </w:rPr>
        <w:t>:</w:t>
      </w:r>
    </w:p>
    <w:p w14:paraId="0016A557" w14:textId="68CA05E5" w:rsidR="0078677C" w:rsidRPr="0078677C" w:rsidRDefault="0078677C" w:rsidP="0078677C">
      <w:pPr>
        <w:jc w:val="both"/>
        <w:rPr>
          <w:rFonts w:eastAsiaTheme="minorEastAsia"/>
          <w:lang w:val="el-GR"/>
        </w:rPr>
      </w:pPr>
      <m:oMathPara>
        <m:oMath>
          <m:r>
            <w:rPr>
              <w:rFonts w:ascii="Cambria Math" w:eastAsiaTheme="minorEastAsia" w:hAnsi="Cambria Math"/>
              <w:lang w:val="el-GR"/>
            </w:rPr>
            <m:t>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1-</m:t>
              </m:r>
              <m:d>
                <m:dPr>
                  <m:ctrlPr>
                    <w:rPr>
                      <w:rFonts w:ascii="Cambria Math" w:eastAsiaTheme="minorEastAsia" w:hAnsi="Cambria Math"/>
                      <w:i/>
                      <w:lang w:val="el-GR"/>
                    </w:rPr>
                  </m:ctrlPr>
                </m:dPr>
                <m:e>
                  <m:r>
                    <w:rPr>
                      <w:rFonts w:ascii="Cambria Math" w:eastAsiaTheme="minorEastAsia" w:hAnsi="Cambria Math"/>
                      <w:lang w:val="el-GR"/>
                    </w:rPr>
                    <m:t>-3</m:t>
                  </m:r>
                </m:e>
              </m:d>
              <m:ctrlPr>
                <w:rPr>
                  <w:rFonts w:ascii="Cambria Math" w:eastAsiaTheme="minorEastAsia" w:hAnsi="Cambria Math"/>
                  <w:i/>
                  <w:lang w:val="el-GR"/>
                </w:rPr>
              </m:ctrlPr>
            </m:den>
          </m:f>
          <m:nary>
            <m:naryPr>
              <m:ctrlPr>
                <w:rPr>
                  <w:rFonts w:ascii="Cambria Math" w:eastAsiaTheme="minorEastAsia" w:hAnsi="Cambria Math"/>
                  <w:lang w:val="el-GR"/>
                </w:rPr>
              </m:ctrlPr>
            </m:naryPr>
            <m:sub>
              <m:r>
                <w:rPr>
                  <w:rFonts w:ascii="Cambria Math" w:eastAsiaTheme="minorEastAsia" w:hAnsi="Cambria Math"/>
                  <w:lang w:val="el-GR"/>
                </w:rPr>
                <m:t>-3</m:t>
              </m:r>
              <m:ctrlPr>
                <w:rPr>
                  <w:rFonts w:ascii="Cambria Math" w:eastAsiaTheme="minorEastAsia" w:hAnsi="Cambria Math"/>
                  <w:i/>
                  <w:lang w:val="el-GR"/>
                </w:rPr>
              </m:ctrlPr>
            </m:sub>
            <m:sup>
              <m:r>
                <w:rPr>
                  <w:rFonts w:ascii="Cambria Math" w:eastAsiaTheme="minorEastAsia" w:hAnsi="Cambria Math"/>
                  <w:lang w:val="el-GR"/>
                </w:rPr>
                <m:t>1</m:t>
              </m:r>
              <m:ctrlPr>
                <w:rPr>
                  <w:rFonts w:ascii="Cambria Math" w:eastAsiaTheme="minorEastAsia" w:hAnsi="Cambria Math"/>
                  <w:i/>
                  <w:lang w:val="el-GR"/>
                </w:rPr>
              </m:ctrlPr>
            </m:sup>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ctrlPr>
                <w:rPr>
                  <w:rFonts w:ascii="Cambria Math" w:eastAsiaTheme="minorEastAsia" w:hAnsi="Cambria Math"/>
                  <w:i/>
                  <w:lang w:val="el-GR"/>
                </w:rPr>
              </m:ctrlPr>
            </m:e>
          </m:nary>
          <m:r>
            <w:rPr>
              <w:rFonts w:ascii="Cambria Math" w:eastAsiaTheme="minorEastAsia" w:hAnsi="Cambria Math"/>
              <w:lang w:val="el-GR"/>
            </w:rPr>
            <m:t> dx=</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sSubSup>
            <m:sSubSupPr>
              <m:ctrlPr>
                <w:rPr>
                  <w:rFonts w:ascii="Cambria Math" w:eastAsiaTheme="minorEastAsia" w:hAnsi="Cambria Math"/>
                  <w:i/>
                  <w:lang w:val="el-GR"/>
                </w:rPr>
              </m:ctrlPr>
            </m:sSubSupPr>
            <m:e>
              <m:d>
                <m:dPr>
                  <m:begChr m:val="["/>
                  <m:endChr m:val="]"/>
                  <m:ctrlPr>
                    <w:rPr>
                      <w:rFonts w:ascii="Cambria Math" w:eastAsiaTheme="minorEastAsia" w:hAnsi="Cambria Math"/>
                      <w:lang w:val="el-GR"/>
                    </w:rPr>
                  </m:ctrlPr>
                </m:dPr>
                <m:e>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4</m:t>
                          </m:r>
                        </m:sup>
                      </m:sSup>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ctrlPr>
                    <w:rPr>
                      <w:rFonts w:ascii="Cambria Math" w:eastAsiaTheme="minorEastAsia" w:hAnsi="Cambria Math"/>
                      <w:i/>
                      <w:lang w:val="el-GR"/>
                    </w:rPr>
                  </m:ctrlPr>
                </m:e>
              </m:d>
            </m:e>
            <m:sub>
              <m:r>
                <w:rPr>
                  <w:rFonts w:ascii="Cambria Math" w:eastAsiaTheme="minorEastAsia" w:hAnsi="Cambria Math"/>
                  <w:lang w:val="el-GR"/>
                </w:rPr>
                <m:t>-3</m:t>
              </m:r>
            </m:sub>
            <m:sup>
              <m:r>
                <w:rPr>
                  <w:rFonts w:ascii="Cambria Math" w:eastAsiaTheme="minorEastAsia" w:hAnsi="Cambria Math"/>
                  <w:lang w:val="el-GR"/>
                </w:rPr>
                <m:t>1</m:t>
              </m:r>
            </m:sup>
          </m:sSubSup>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d>
            <m:dPr>
              <m:ctrlPr>
                <w:rPr>
                  <w:rFonts w:ascii="Cambria Math" w:eastAsiaTheme="minorEastAsia" w:hAnsi="Cambria Math"/>
                  <w:lang w:val="el-GR"/>
                </w:rPr>
              </m:ctrlPr>
            </m:dPr>
            <m:e>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1</m:t>
                      </m:r>
                    </m:e>
                    <m:sup>
                      <m:r>
                        <w:rPr>
                          <w:rFonts w:ascii="Cambria Math" w:eastAsiaTheme="minorEastAsia" w:hAnsi="Cambria Math"/>
                          <w:lang w:val="el-GR"/>
                        </w:rPr>
                        <m:t>4</m:t>
                      </m:r>
                    </m:sup>
                  </m:sSup>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-3</m:t>
                          </m:r>
                        </m:e>
                      </m:d>
                    </m:e>
                    <m:sup>
                      <m:r>
                        <w:rPr>
                          <w:rFonts w:ascii="Cambria Math" w:eastAsiaTheme="minorEastAsia" w:hAnsi="Cambria Math"/>
                          <w:lang w:val="el-GR"/>
                        </w:rPr>
                        <m:t>4</m:t>
                      </m:r>
                    </m:sup>
                  </m:sSup>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ctrlPr>
                <w:rPr>
                  <w:rFonts w:ascii="Cambria Math" w:eastAsiaTheme="minorEastAsia" w:hAnsi="Cambria Math"/>
                  <w:i/>
                  <w:lang w:val="el-GR"/>
                </w:rPr>
              </m:ctrlPr>
            </m:e>
          </m:d>
          <m:r>
            <w:rPr>
              <w:rFonts w:ascii="Cambria Math" w:eastAsiaTheme="minorEastAsia" w:hAnsi="Cambria Math"/>
              <w:lang w:val="el-GR"/>
            </w:rPr>
            <m:t>=…=-5</m:t>
          </m:r>
        </m:oMath>
      </m:oMathPara>
    </w:p>
    <w:p w14:paraId="7FD1BA24" w14:textId="0CE57D72" w:rsidR="0078677C" w:rsidRPr="0078677C" w:rsidRDefault="00D551BA" w:rsidP="0078677C">
      <w:pPr>
        <w:jc w:val="both"/>
        <w:rPr>
          <w:rFonts w:eastAsiaTheme="minorEastAsia"/>
          <w:lang w:val="el-GR"/>
        </w:rPr>
      </w:pPr>
      <w:r>
        <w:rPr>
          <w:rFonts w:eastAsiaTheme="minorEastAsia"/>
          <w:lang w:val="el-GR"/>
        </w:rPr>
        <w:t>Έτσι</w:t>
      </w:r>
      <w:r w:rsidR="0078677C" w:rsidRPr="0078677C">
        <w:rPr>
          <w:rFonts w:eastAsiaTheme="minorEastAsia"/>
          <w:lang w:val="el-GR"/>
        </w:rPr>
        <w:t xml:space="preserve">, η μέση τιμή του </w:t>
      </w:r>
      <w:r>
        <w:rPr>
          <w:rFonts w:eastAsiaTheme="minorEastAsia"/>
          <w:lang w:val="el-GR"/>
        </w:rPr>
        <w:t xml:space="preserve">Τ </w:t>
      </w:r>
      <w:r w:rsidR="0078677C" w:rsidRPr="0078677C">
        <w:rPr>
          <w:rFonts w:eastAsiaTheme="minorEastAsia"/>
          <w:lang w:val="el-GR"/>
        </w:rPr>
        <w:t>είναι:</w:t>
      </w:r>
    </w:p>
    <w:p w14:paraId="2BDEF87B" w14:textId="658A33A8" w:rsidR="0078677C" w:rsidRPr="00D551BA" w:rsidRDefault="00D551BA" w:rsidP="0078677C">
      <w:pPr>
        <w:jc w:val="both"/>
        <w:rPr>
          <w:rFonts w:eastAsiaTheme="minorEastAsia"/>
          <w:lang w:val="el-GR"/>
        </w:rPr>
      </w:pPr>
      <m:oMathPara>
        <m:oMath>
          <m:r>
            <w:rPr>
              <w:rFonts w:ascii="Cambria Math" w:eastAsiaTheme="minorEastAsia" w:hAnsi="Cambria Math"/>
              <w:lang w:val="el-GR"/>
            </w:rPr>
            <m:t>E</m:t>
          </m:r>
          <m:d>
            <m:dPr>
              <m:begChr m:val="["/>
              <m:endChr m:val="]"/>
              <m:ctrlPr>
                <w:rPr>
                  <w:rFonts w:ascii="Cambria Math" w:eastAsiaTheme="minorEastAsia" w:hAnsi="Cambria Math"/>
                  <w:i/>
                  <w:lang w:val="el-GR"/>
                </w:rPr>
              </m:ctrlPr>
            </m:dPr>
            <m:e>
              <m:r>
                <w:rPr>
                  <w:rFonts w:ascii="Cambria Math" w:eastAsiaTheme="minorEastAsia" w:hAnsi="Cambria Math"/>
                  <w:lang w:val="el-GR"/>
                </w:rPr>
                <m:t>T</m:t>
              </m:r>
            </m:e>
          </m:d>
          <m:r>
            <w:rPr>
              <w:rFonts w:ascii="Cambria Math" w:eastAsiaTheme="minorEastAsia" w:hAnsi="Cambria Math"/>
              <w:lang w:val="el-GR"/>
            </w:rPr>
            <m:t>=E</m:t>
          </m:r>
          <m:d>
            <m:dPr>
              <m:begChr m:val="["/>
              <m:endChr m:val="]"/>
              <m:ctrlPr>
                <w:rPr>
                  <w:rFonts w:ascii="Cambria Math" w:eastAsiaTheme="minorEastAsia" w:hAnsi="Cambria Math"/>
                  <w:i/>
                  <w:lang w:val="el-GR"/>
                </w:rPr>
              </m:ctrlPr>
            </m:dPr>
            <m:e>
              <m:r>
                <w:rPr>
                  <w:rFonts w:ascii="Cambria Math" w:eastAsiaTheme="minorEastAsia" w:hAnsi="Cambria Math"/>
                  <w:lang w:val="el-GR"/>
                </w:rPr>
                <m:t>4-</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r>
            <w:rPr>
              <w:rFonts w:ascii="Cambria Math" w:eastAsiaTheme="minorEastAsia" w:hAnsi="Cambria Math"/>
              <w:lang w:val="el-GR"/>
            </w:rPr>
            <m:t>=4-E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r>
            <w:rPr>
              <w:rFonts w:ascii="Cambria Math" w:eastAsiaTheme="minorEastAsia" w:hAnsi="Cambria Math"/>
              <w:lang w:val="el-GR"/>
            </w:rPr>
            <m:t>=4-</m:t>
          </m:r>
          <m:d>
            <m:dPr>
              <m:ctrlPr>
                <w:rPr>
                  <w:rFonts w:ascii="Cambria Math" w:eastAsiaTheme="minorEastAsia" w:hAnsi="Cambria Math"/>
                  <w:i/>
                  <w:lang w:val="el-GR"/>
                </w:rPr>
              </m:ctrlPr>
            </m:dPr>
            <m:e>
              <m:r>
                <w:rPr>
                  <w:rFonts w:ascii="Cambria Math" w:eastAsiaTheme="minorEastAsia" w:hAnsi="Cambria Math"/>
                  <w:lang w:val="el-GR"/>
                </w:rPr>
                <m:t>-5</m:t>
              </m:r>
            </m:e>
          </m:d>
          <m:r>
            <w:rPr>
              <w:rFonts w:ascii="Cambria Math" w:eastAsiaTheme="minorEastAsia" w:hAnsi="Cambria Math"/>
              <w:lang w:val="el-GR"/>
            </w:rPr>
            <m:t>=4+5=9</m:t>
          </m:r>
        </m:oMath>
      </m:oMathPara>
    </w:p>
    <w:p w14:paraId="56ADE5B0" w14:textId="38B11B76" w:rsidR="0078677C" w:rsidRPr="0078677C" w:rsidRDefault="00B16EAA" w:rsidP="0078677C">
      <w:pPr>
        <w:jc w:val="both"/>
        <w:rPr>
          <w:rFonts w:eastAsiaTheme="minorEastAsia"/>
          <w:lang w:val="el-GR"/>
        </w:rPr>
      </w:pPr>
      <w:r>
        <w:rPr>
          <w:rFonts w:eastAsiaTheme="minorEastAsia"/>
          <w:lang w:val="el-GR"/>
        </w:rPr>
        <w:t xml:space="preserve">Η διασπορά της </w:t>
      </w:r>
      <m:oMath>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3</m:t>
            </m:r>
          </m:sup>
        </m:sSup>
      </m:oMath>
      <w:r>
        <w:rPr>
          <w:rFonts w:eastAsiaTheme="minorEastAsia"/>
          <w:lang w:val="el-GR"/>
        </w:rPr>
        <w:t>:</w:t>
      </w:r>
    </w:p>
    <w:p w14:paraId="49332CA8" w14:textId="4B45038C" w:rsidR="00B16EAA" w:rsidRPr="00B16EAA" w:rsidRDefault="00B16EAA" w:rsidP="0078677C">
      <w:pPr>
        <w:jc w:val="both"/>
        <w:rPr>
          <w:rFonts w:eastAsiaTheme="minorEastAsia"/>
          <w:lang w:val="el-GR"/>
        </w:rPr>
      </w:pPr>
      <w:proofErr w:type="spellStart"/>
      <m:oMathPara>
        <m:oMath>
          <m:r>
            <m:rPr>
              <m:nor/>
            </m:rPr>
            <w:rPr>
              <w:rFonts w:ascii="Cambria Math" w:eastAsiaTheme="minorEastAsia" w:hAnsi="Cambria Math"/>
              <w:lang w:val="el-GR"/>
            </w:rPr>
            <m:t>Var</m:t>
          </m:r>
          <w:proofErr w:type="spellEnd"/>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r>
            <w:rPr>
              <w:rFonts w:ascii="Cambria Math" w:eastAsiaTheme="minorEastAsia" w:hAnsi="Cambria Math"/>
              <w:lang w:val="el-GR"/>
            </w:rPr>
            <m:t>=E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6</m:t>
                  </m:r>
                </m:sup>
              </m:sSup>
            </m:e>
          </m:d>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e>
              </m:d>
            </m:e>
            <m:sup>
              <m:r>
                <w:rPr>
                  <w:rFonts w:ascii="Cambria Math" w:eastAsiaTheme="minorEastAsia" w:hAnsi="Cambria Math"/>
                  <w:lang w:val="el-GR"/>
                </w:rPr>
                <m:t>2</m:t>
              </m:r>
            </m:sup>
          </m:sSup>
          <m:r>
            <w:rPr>
              <w:rFonts w:ascii="Cambria Math" w:eastAsiaTheme="minorEastAsia" w:hAnsi="Cambria Math"/>
              <w:lang w:val="el-GR"/>
            </w:rPr>
            <m:t>=E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6</m:t>
                  </m:r>
                </m:sup>
              </m:sSup>
            </m:e>
          </m:d>
          <m:r>
            <w:rPr>
              <w:rFonts w:ascii="Cambria Math" w:eastAsiaTheme="minorEastAsia" w:hAnsi="Cambria Math"/>
              <w:lang w:val="el-GR"/>
            </w:rPr>
            <m:t>-125</m:t>
          </m:r>
        </m:oMath>
      </m:oMathPara>
    </w:p>
    <w:p w14:paraId="67381DF5" w14:textId="68E59938" w:rsidR="0078677C" w:rsidRPr="0078677C" w:rsidRDefault="0078677C" w:rsidP="0078677C">
      <w:pPr>
        <w:jc w:val="both"/>
        <w:rPr>
          <w:rFonts w:eastAsiaTheme="minorEastAsia"/>
          <w:lang w:val="el-GR"/>
        </w:rPr>
      </w:pPr>
      <w:r w:rsidRPr="0078677C">
        <w:rPr>
          <w:rFonts w:eastAsiaTheme="minorEastAsia"/>
          <w:lang w:val="el-GR"/>
        </w:rPr>
        <w:t>Χρησιμοποιώντας τ</w:t>
      </w:r>
      <w:r w:rsidR="00B16EAA">
        <w:rPr>
          <w:rFonts w:eastAsiaTheme="minorEastAsia"/>
          <w:lang w:val="el-GR"/>
        </w:rPr>
        <w:t>ον</w:t>
      </w:r>
      <w:r w:rsidRPr="0078677C">
        <w:rPr>
          <w:rFonts w:eastAsiaTheme="minorEastAsia"/>
          <w:lang w:val="el-GR"/>
        </w:rPr>
        <w:t xml:space="preserve"> ίδι</w:t>
      </w:r>
      <w:r w:rsidR="00B16EAA">
        <w:rPr>
          <w:rFonts w:eastAsiaTheme="minorEastAsia"/>
          <w:lang w:val="el-GR"/>
        </w:rPr>
        <w:t>ο</w:t>
      </w:r>
      <w:r w:rsidRPr="0078677C">
        <w:rPr>
          <w:rFonts w:eastAsiaTheme="minorEastAsia"/>
          <w:lang w:val="el-GR"/>
        </w:rPr>
        <w:t xml:space="preserve"> </w:t>
      </w:r>
      <w:r w:rsidR="00B16EAA">
        <w:rPr>
          <w:rFonts w:eastAsiaTheme="minorEastAsia"/>
          <w:lang w:val="el-GR"/>
        </w:rPr>
        <w:t>τύπο</w:t>
      </w:r>
      <w:r w:rsidRPr="0078677C">
        <w:rPr>
          <w:rFonts w:eastAsiaTheme="minorEastAsia"/>
          <w:lang w:val="el-GR"/>
        </w:rPr>
        <w:t xml:space="preserve"> όπως και προηγουμένως:</w:t>
      </w:r>
    </w:p>
    <w:p w14:paraId="48B783E7" w14:textId="702E84B3" w:rsidR="0078677C" w:rsidRPr="0078677C" w:rsidRDefault="00B16EAA" w:rsidP="0078677C">
      <w:pPr>
        <w:jc w:val="both"/>
        <w:rPr>
          <w:rFonts w:eastAsiaTheme="minorEastAsia"/>
          <w:lang w:val="el-GR"/>
        </w:rPr>
      </w:pPr>
      <m:oMathPara>
        <m:oMath>
          <m:r>
            <w:rPr>
              <w:rFonts w:ascii="Cambria Math" w:eastAsiaTheme="minorEastAsia" w:hAnsi="Cambria Math"/>
              <w:lang w:val="el-GR"/>
            </w:rPr>
            <m:t>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6</m:t>
                  </m:r>
                </m:sup>
              </m:sSup>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nary>
            <m:naryPr>
              <m:ctrlPr>
                <w:rPr>
                  <w:rFonts w:ascii="Cambria Math" w:eastAsiaTheme="minorEastAsia" w:hAnsi="Cambria Math"/>
                  <w:lang w:val="el-GR"/>
                </w:rPr>
              </m:ctrlPr>
            </m:naryPr>
            <m:sub>
              <m:r>
                <w:rPr>
                  <w:rFonts w:ascii="Cambria Math" w:eastAsiaTheme="minorEastAsia" w:hAnsi="Cambria Math"/>
                  <w:lang w:val="el-GR"/>
                </w:rPr>
                <m:t>-3</m:t>
              </m:r>
              <m:ctrlPr>
                <w:rPr>
                  <w:rFonts w:ascii="Cambria Math" w:eastAsiaTheme="minorEastAsia" w:hAnsi="Cambria Math"/>
                  <w:i/>
                  <w:lang w:val="el-GR"/>
                </w:rPr>
              </m:ctrlPr>
            </m:sub>
            <m:sup>
              <m:r>
                <w:rPr>
                  <w:rFonts w:ascii="Cambria Math" w:eastAsiaTheme="minorEastAsia" w:hAnsi="Cambria Math"/>
                  <w:lang w:val="el-GR"/>
                </w:rPr>
                <m:t>1</m:t>
              </m:r>
              <m:ctrlPr>
                <w:rPr>
                  <w:rFonts w:ascii="Cambria Math" w:eastAsiaTheme="minorEastAsia" w:hAnsi="Cambria Math"/>
                  <w:i/>
                  <w:lang w:val="el-GR"/>
                </w:rPr>
              </m:ctrlPr>
            </m:sup>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6</m:t>
                  </m:r>
                </m:sup>
              </m:sSup>
              <m:ctrlPr>
                <w:rPr>
                  <w:rFonts w:ascii="Cambria Math" w:eastAsiaTheme="minorEastAsia" w:hAnsi="Cambria Math"/>
                  <w:i/>
                  <w:lang w:val="el-GR"/>
                </w:rPr>
              </m:ctrlPr>
            </m:e>
          </m:nary>
          <m:r>
            <w:rPr>
              <w:rFonts w:ascii="Cambria Math" w:eastAsiaTheme="minorEastAsia" w:hAnsi="Cambria Math"/>
              <w:lang w:val="el-GR"/>
            </w:rPr>
            <m:t> dx=</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sSubSup>
            <m:sSubSupPr>
              <m:ctrlPr>
                <w:rPr>
                  <w:rFonts w:ascii="Cambria Math" w:eastAsiaTheme="minorEastAsia" w:hAnsi="Cambria Math"/>
                  <w:i/>
                  <w:lang w:val="el-GR"/>
                </w:rPr>
              </m:ctrlPr>
            </m:sSubSupPr>
            <m:e>
              <m:d>
                <m:dPr>
                  <m:begChr m:val="["/>
                  <m:endChr m:val="]"/>
                  <m:ctrlPr>
                    <w:rPr>
                      <w:rFonts w:ascii="Cambria Math" w:eastAsiaTheme="minorEastAsia" w:hAnsi="Cambria Math"/>
                      <w:lang w:val="el-GR"/>
                    </w:rPr>
                  </m:ctrlPr>
                </m:dPr>
                <m:e>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7</m:t>
                          </m:r>
                        </m:sup>
                      </m:sSup>
                      <m:ctrlPr>
                        <w:rPr>
                          <w:rFonts w:ascii="Cambria Math" w:eastAsiaTheme="minorEastAsia" w:hAnsi="Cambria Math"/>
                          <w:i/>
                          <w:lang w:val="el-GR"/>
                        </w:rPr>
                      </m:ctrlPr>
                    </m:num>
                    <m:den>
                      <m:r>
                        <w:rPr>
                          <w:rFonts w:ascii="Cambria Math" w:eastAsiaTheme="minorEastAsia" w:hAnsi="Cambria Math"/>
                          <w:lang w:val="el-GR"/>
                        </w:rPr>
                        <m:t>7</m:t>
                      </m:r>
                      <m:ctrlPr>
                        <w:rPr>
                          <w:rFonts w:ascii="Cambria Math" w:eastAsiaTheme="minorEastAsia" w:hAnsi="Cambria Math"/>
                          <w:i/>
                          <w:lang w:val="el-GR"/>
                        </w:rPr>
                      </m:ctrlPr>
                    </m:den>
                  </m:f>
                  <m:ctrlPr>
                    <w:rPr>
                      <w:rFonts w:ascii="Cambria Math" w:eastAsiaTheme="minorEastAsia" w:hAnsi="Cambria Math"/>
                      <w:i/>
                      <w:lang w:val="el-GR"/>
                    </w:rPr>
                  </m:ctrlPr>
                </m:e>
              </m:d>
            </m:e>
            <m:sub>
              <m:r>
                <w:rPr>
                  <w:rFonts w:ascii="Cambria Math" w:eastAsiaTheme="minorEastAsia" w:hAnsi="Cambria Math"/>
                  <w:lang w:val="el-GR"/>
                </w:rPr>
                <m:t>-3</m:t>
              </m:r>
            </m:sub>
            <m:sup>
              <m:r>
                <w:rPr>
                  <w:rFonts w:ascii="Cambria Math" w:eastAsiaTheme="minorEastAsia" w:hAnsi="Cambria Math"/>
                  <w:lang w:val="el-GR"/>
                </w:rPr>
                <m:t>1</m:t>
              </m:r>
            </m:sup>
          </m:sSubSup>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d>
            <m:dPr>
              <m:ctrlPr>
                <w:rPr>
                  <w:rFonts w:ascii="Cambria Math" w:eastAsiaTheme="minorEastAsia" w:hAnsi="Cambria Math"/>
                  <w:lang w:val="el-GR"/>
                </w:rPr>
              </m:ctrlPr>
            </m:dPr>
            <m:e>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1</m:t>
                      </m:r>
                    </m:e>
                    <m:sup>
                      <m:r>
                        <w:rPr>
                          <w:rFonts w:ascii="Cambria Math" w:eastAsiaTheme="minorEastAsia" w:hAnsi="Cambria Math"/>
                          <w:lang w:val="el-GR"/>
                        </w:rPr>
                        <m:t>7</m:t>
                      </m:r>
                    </m:sup>
                  </m:sSup>
                  <m:ctrlPr>
                    <w:rPr>
                      <w:rFonts w:ascii="Cambria Math" w:eastAsiaTheme="minorEastAsia" w:hAnsi="Cambria Math"/>
                      <w:i/>
                      <w:lang w:val="el-GR"/>
                    </w:rPr>
                  </m:ctrlPr>
                </m:num>
                <m:den>
                  <m:r>
                    <w:rPr>
                      <w:rFonts w:ascii="Cambria Math" w:eastAsiaTheme="minorEastAsia" w:hAnsi="Cambria Math"/>
                      <w:lang w:val="el-GR"/>
                    </w:rPr>
                    <m:t>7</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-3</m:t>
                          </m:r>
                        </m:e>
                      </m:d>
                    </m:e>
                    <m:sup>
                      <m:r>
                        <w:rPr>
                          <w:rFonts w:ascii="Cambria Math" w:eastAsiaTheme="minorEastAsia" w:hAnsi="Cambria Math"/>
                          <w:lang w:val="el-GR"/>
                        </w:rPr>
                        <m:t>7</m:t>
                      </m:r>
                    </m:sup>
                  </m:sSup>
                  <m:ctrlPr>
                    <w:rPr>
                      <w:rFonts w:ascii="Cambria Math" w:eastAsiaTheme="minorEastAsia" w:hAnsi="Cambria Math"/>
                      <w:i/>
                      <w:lang w:val="el-GR"/>
                    </w:rPr>
                  </m:ctrlPr>
                </m:num>
                <m:den>
                  <m:r>
                    <w:rPr>
                      <w:rFonts w:ascii="Cambria Math" w:eastAsiaTheme="minorEastAsia" w:hAnsi="Cambria Math"/>
                      <w:lang w:val="el-GR"/>
                    </w:rPr>
                    <m:t>7</m:t>
                  </m:r>
                  <m:ctrlPr>
                    <w:rPr>
                      <w:rFonts w:ascii="Cambria Math" w:eastAsiaTheme="minorEastAsia" w:hAnsi="Cambria Math"/>
                      <w:i/>
                      <w:lang w:val="el-GR"/>
                    </w:rPr>
                  </m:ctrlPr>
                </m:den>
              </m:f>
              <m:ctrlPr>
                <w:rPr>
                  <w:rFonts w:ascii="Cambria Math" w:eastAsiaTheme="minorEastAsia" w:hAnsi="Cambria Math"/>
                  <w:i/>
                  <w:lang w:val="el-GR"/>
                </w:rPr>
              </m:ctrlPr>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547</m:t>
              </m:r>
              <m:ctrlPr>
                <w:rPr>
                  <w:rFonts w:ascii="Cambria Math" w:eastAsiaTheme="minorEastAsia" w:hAnsi="Cambria Math"/>
                  <w:i/>
                  <w:lang w:val="el-GR"/>
                </w:rPr>
              </m:ctrlPr>
            </m:num>
            <m:den>
              <m:r>
                <w:rPr>
                  <w:rFonts w:ascii="Cambria Math" w:eastAsiaTheme="minorEastAsia" w:hAnsi="Cambria Math"/>
                  <w:lang w:val="el-GR"/>
                </w:rPr>
                <m:t>7</m:t>
              </m:r>
              <m:ctrlPr>
                <w:rPr>
                  <w:rFonts w:ascii="Cambria Math" w:eastAsiaTheme="minorEastAsia" w:hAnsi="Cambria Math"/>
                  <w:i/>
                  <w:lang w:val="el-GR"/>
                </w:rPr>
              </m:ctrlPr>
            </m:den>
          </m:f>
        </m:oMath>
      </m:oMathPara>
    </w:p>
    <w:p w14:paraId="07A0C689" w14:textId="3F85BCCA" w:rsidR="00B16EAA" w:rsidRPr="00B16EAA" w:rsidRDefault="00B16EAA" w:rsidP="00B16EAA">
      <w:pPr>
        <w:jc w:val="both"/>
        <w:rPr>
          <w:rFonts w:eastAsiaTheme="minorEastAsia"/>
          <w:lang w:val="el-GR"/>
        </w:rPr>
      </w:pPr>
      <w:r>
        <w:rPr>
          <w:rFonts w:eastAsiaTheme="minorEastAsia"/>
          <w:lang w:val="el-GR"/>
        </w:rPr>
        <w:t xml:space="preserve">Άρα </w:t>
      </w:r>
      <w:proofErr w:type="spellStart"/>
      <m:oMath>
        <m:r>
          <m:rPr>
            <m:nor/>
          </m:rPr>
          <w:rPr>
            <w:rFonts w:ascii="Cambria Math" w:eastAsiaTheme="minorEastAsia" w:hAnsi="Cambria Math"/>
            <w:lang w:val="el-GR"/>
          </w:rPr>
          <m:t>Var</m:t>
        </m:r>
        <w:proofErr w:type="spellEnd"/>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r>
          <w:rPr>
            <w:rFonts w:ascii="Cambria Math" w:eastAsiaTheme="minorEastAsia" w:hAnsi="Cambria Math"/>
            <w:lang w:val="el-GR"/>
          </w:rPr>
          <m:t>=53.142857</m:t>
        </m:r>
      </m:oMath>
      <w:r>
        <w:rPr>
          <w:rFonts w:eastAsiaTheme="minorEastAsia"/>
          <w:lang w:val="el-GR"/>
        </w:rPr>
        <w:t>.</w:t>
      </w:r>
    </w:p>
    <w:p w14:paraId="450FBF4C" w14:textId="7E1A1815" w:rsidR="0078677C" w:rsidRPr="00A7085E" w:rsidRDefault="00A7085E" w:rsidP="0078677C">
      <w:pPr>
        <w:jc w:val="both"/>
        <w:rPr>
          <w:b/>
          <w:bCs/>
          <w:lang w:val="el-GR"/>
        </w:rPr>
      </w:pPr>
      <w:r w:rsidRPr="00665113">
        <w:rPr>
          <w:b/>
          <w:bCs/>
          <w:lang w:val="el-GR"/>
        </w:rPr>
        <w:lastRenderedPageBreak/>
        <w:t>Ερώτημα</w:t>
      </w:r>
      <w:r w:rsidRPr="00083B76">
        <w:rPr>
          <w:b/>
          <w:bCs/>
          <w:lang w:val="el-GR"/>
        </w:rPr>
        <w:t xml:space="preserve"> (</w:t>
      </w:r>
      <w:r>
        <w:rPr>
          <w:b/>
          <w:bCs/>
          <w:lang w:val="el-GR"/>
        </w:rPr>
        <w:t>β</w:t>
      </w:r>
      <w:r w:rsidRPr="00083B76">
        <w:rPr>
          <w:b/>
          <w:bCs/>
          <w:lang w:val="el-GR"/>
        </w:rPr>
        <w:t>)</w:t>
      </w:r>
    </w:p>
    <w:p w14:paraId="7D8D488B" w14:textId="6908D083" w:rsidR="0078677C" w:rsidRPr="0078677C" w:rsidRDefault="00083B76" w:rsidP="0078677C">
      <w:pPr>
        <w:jc w:val="both"/>
        <w:rPr>
          <w:rFonts w:eastAsiaTheme="minorEastAsia"/>
          <w:lang w:val="el-GR"/>
        </w:rPr>
      </w:pPr>
      <w:r>
        <w:rPr>
          <w:rFonts w:eastAsiaTheme="minorEastAsia"/>
          <w:lang w:val="el-GR"/>
        </w:rPr>
        <w:t xml:space="preserve">Ψάχνουμε την πιθανότητα </w:t>
      </w:r>
      <m:oMath>
        <m:r>
          <m:rPr>
            <m:sty m:val="p"/>
          </m:rP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T</m:t>
            </m:r>
            <m:r>
              <w:rPr>
                <w:rFonts w:ascii="Cambria Math" w:eastAsiaTheme="minorEastAsia" w:hAnsi="Cambria Math"/>
                <w:lang w:val="el-GR"/>
              </w:rPr>
              <m:t>&gt;12</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lang w:val="el-GR"/>
              </w:rPr>
            </m:ctrlPr>
          </m:dPr>
          <m:e>
            <m:r>
              <w:rPr>
                <w:rFonts w:ascii="Cambria Math" w:eastAsiaTheme="minorEastAsia" w:hAnsi="Cambria Math"/>
                <w:lang w:val="el-GR"/>
              </w:rPr>
              <m:t>4-</m:t>
            </m:r>
            <m:sSup>
              <m:sSupPr>
                <m:ctrlPr>
                  <w:rPr>
                    <w:rFonts w:ascii="Cambria Math" w:eastAsiaTheme="minorEastAsia" w:hAnsi="Cambria Math"/>
                    <w:i/>
                    <w:lang w:val="el-GR"/>
                  </w:rPr>
                </m:ctrlPr>
              </m:sSupPr>
              <m:e>
                <m:r>
                  <w:rPr>
                    <w:rFonts w:ascii="Cambria Math" w:eastAsiaTheme="minorEastAsia" w:hAnsi="Cambria Math"/>
                  </w:rPr>
                  <m:t>X</m:t>
                </m:r>
              </m:e>
              <m:sup>
                <m:r>
                  <w:rPr>
                    <w:rFonts w:ascii="Cambria Math" w:eastAsiaTheme="minorEastAsia" w:hAnsi="Cambria Math"/>
                    <w:lang w:val="el-GR"/>
                  </w:rPr>
                  <m:t>3</m:t>
                </m:r>
              </m:sup>
            </m:sSup>
            <m:r>
              <w:rPr>
                <w:rFonts w:ascii="Cambria Math" w:eastAsiaTheme="minorEastAsia" w:hAnsi="Cambria Math"/>
                <w:lang w:val="el-GR"/>
              </w:rPr>
              <m:t>&gt;12</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rPr>
                  <m:t>X</m:t>
                </m:r>
              </m:e>
              <m:sup>
                <m:r>
                  <w:rPr>
                    <w:rFonts w:ascii="Cambria Math" w:eastAsiaTheme="minorEastAsia" w:hAnsi="Cambria Math"/>
                    <w:lang w:val="el-GR"/>
                  </w:rPr>
                  <m:t>3</m:t>
                </m:r>
              </m:sup>
            </m:sSup>
            <m:r>
              <w:rPr>
                <w:rFonts w:ascii="Cambria Math" w:eastAsiaTheme="minorEastAsia" w:hAnsi="Cambria Math"/>
                <w:lang w:val="el-GR"/>
              </w:rPr>
              <m:t>&lt;-8</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&lt;-2</m:t>
            </m:r>
          </m:e>
        </m:d>
      </m:oMath>
      <w:r>
        <w:rPr>
          <w:rFonts w:eastAsiaTheme="minorEastAsia"/>
          <w:lang w:val="el-GR"/>
        </w:rPr>
        <w:t xml:space="preserve">. </w:t>
      </w:r>
      <w:r w:rsidR="0078677C" w:rsidRPr="0078677C">
        <w:rPr>
          <w:rFonts w:eastAsiaTheme="minorEastAsia"/>
          <w:lang w:val="el-GR"/>
        </w:rPr>
        <w:t xml:space="preserve">Δεδομένου ότι </w:t>
      </w:r>
      <m:oMath>
        <m:r>
          <w:rPr>
            <w:rFonts w:ascii="Cambria Math" w:eastAsiaTheme="minorEastAsia" w:hAnsi="Cambria Math"/>
            <w:lang w:val="el-GR"/>
          </w:rPr>
          <m:t>X~U(-3, 1)</m:t>
        </m:r>
      </m:oMath>
      <w:r w:rsidR="0078677C" w:rsidRPr="0078677C">
        <w:rPr>
          <w:rFonts w:eastAsiaTheme="minorEastAsia"/>
          <w:lang w:val="el-GR"/>
        </w:rPr>
        <w:t>:</w:t>
      </w:r>
    </w:p>
    <w:p w14:paraId="6CDD5A71" w14:textId="12342D13" w:rsidR="00083B76" w:rsidRPr="00083B76" w:rsidRDefault="00083B76" w:rsidP="0078677C">
      <w:pPr>
        <w:jc w:val="both"/>
        <w:rPr>
          <w:rFonts w:eastAsiaTheme="minorEastAsia"/>
          <w:lang w:val="el-GR"/>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X&lt;-2</m:t>
              </m:r>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-2-</m:t>
              </m:r>
              <m:d>
                <m:dPr>
                  <m:ctrlPr>
                    <w:rPr>
                      <w:rFonts w:ascii="Cambria Math" w:eastAsiaTheme="minorEastAsia" w:hAnsi="Cambria Math"/>
                      <w:i/>
                      <w:lang w:val="el-GR"/>
                    </w:rPr>
                  </m:ctrlPr>
                </m:dPr>
                <m:e>
                  <m:r>
                    <w:rPr>
                      <w:rFonts w:ascii="Cambria Math" w:eastAsiaTheme="minorEastAsia" w:hAnsi="Cambria Math"/>
                      <w:lang w:val="el-GR"/>
                    </w:rPr>
                    <m:t>-3</m:t>
                  </m:r>
                </m:e>
              </m:d>
              <m:ctrlPr>
                <w:rPr>
                  <w:rFonts w:ascii="Cambria Math" w:eastAsiaTheme="minorEastAsia" w:hAnsi="Cambria Math"/>
                  <w:i/>
                  <w:lang w:val="el-GR"/>
                </w:rPr>
              </m:ctrlPr>
            </m:num>
            <m:den>
              <m:r>
                <w:rPr>
                  <w:rFonts w:ascii="Cambria Math" w:eastAsiaTheme="minorEastAsia" w:hAnsi="Cambria Math"/>
                  <w:lang w:val="el-GR"/>
                </w:rPr>
                <m:t>1-</m:t>
              </m:r>
              <m:d>
                <m:dPr>
                  <m:ctrlPr>
                    <w:rPr>
                      <w:rFonts w:ascii="Cambria Math" w:eastAsiaTheme="minorEastAsia" w:hAnsi="Cambria Math"/>
                      <w:i/>
                      <w:lang w:val="el-GR"/>
                    </w:rPr>
                  </m:ctrlPr>
                </m:dPr>
                <m:e>
                  <m:r>
                    <w:rPr>
                      <w:rFonts w:ascii="Cambria Math" w:eastAsiaTheme="minorEastAsia" w:hAnsi="Cambria Math"/>
                      <w:lang w:val="el-GR"/>
                    </w:rPr>
                    <m:t>-3</m:t>
                  </m:r>
                </m:e>
              </m:d>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r>
            <w:rPr>
              <w:rFonts w:ascii="Cambria Math" w:eastAsiaTheme="minorEastAsia" w:hAnsi="Cambria Math"/>
              <w:lang w:val="el-GR"/>
            </w:rPr>
            <m:t>=0.25</m:t>
          </m:r>
        </m:oMath>
      </m:oMathPara>
    </w:p>
    <w:p w14:paraId="65D7B47A" w14:textId="76B1F290" w:rsidR="0078677C" w:rsidRPr="00083B76" w:rsidRDefault="00083B76" w:rsidP="0078677C">
      <w:pPr>
        <w:jc w:val="both"/>
        <w:rPr>
          <w:b/>
          <w:bCs/>
          <w:lang w:val="el-GR"/>
        </w:rPr>
      </w:pPr>
      <w:r w:rsidRPr="00665113">
        <w:rPr>
          <w:b/>
          <w:bCs/>
          <w:lang w:val="el-GR"/>
        </w:rPr>
        <w:t>Ερώτημα</w:t>
      </w:r>
      <w:r w:rsidRPr="00083B76">
        <w:rPr>
          <w:b/>
          <w:bCs/>
          <w:lang w:val="el-GR"/>
        </w:rPr>
        <w:t xml:space="preserve"> (</w:t>
      </w:r>
      <w:r>
        <w:rPr>
          <w:b/>
          <w:bCs/>
          <w:lang w:val="el-GR"/>
        </w:rPr>
        <w:t>γ</w:t>
      </w:r>
      <w:r w:rsidRPr="00083B76">
        <w:rPr>
          <w:b/>
          <w:bCs/>
          <w:lang w:val="el-GR"/>
        </w:rPr>
        <w:t>)</w:t>
      </w:r>
    </w:p>
    <w:p w14:paraId="1F339932" w14:textId="3617F7D5" w:rsidR="0078677C" w:rsidRPr="0078677C" w:rsidRDefault="0078677C" w:rsidP="0078677C">
      <w:pPr>
        <w:jc w:val="both"/>
        <w:rPr>
          <w:rFonts w:eastAsiaTheme="minorEastAsia"/>
          <w:lang w:val="el-GR"/>
        </w:rPr>
      </w:pPr>
      <w:r w:rsidRPr="0078677C">
        <w:rPr>
          <w:rFonts w:eastAsiaTheme="minorEastAsia"/>
          <w:lang w:val="el-GR"/>
        </w:rPr>
        <w:t>Δεδομένου ότι ο υπολογιστής έτρεξε για 4 ώρες, θέλουμε την πιθανότητα να τρέξει άλλες 4 ώρες:</w:t>
      </w:r>
    </w:p>
    <w:p w14:paraId="283278E1" w14:textId="79B967ED" w:rsidR="00D07235" w:rsidRPr="00D07235" w:rsidRDefault="00083B76" w:rsidP="0078677C">
      <w:pPr>
        <w:jc w:val="both"/>
        <w:rPr>
          <w:rFonts w:eastAsiaTheme="minorEastAsia"/>
          <w:lang w:val="el-GR"/>
        </w:rPr>
      </w:pPr>
      <m:oMathPara>
        <m:oMath>
          <m:r>
            <w:rPr>
              <w:rFonts w:ascii="Cambria Math" w:eastAsiaTheme="minorEastAsia" w:hAnsi="Cambria Math"/>
              <w:lang w:val="el-GR"/>
            </w:rPr>
            <m:t>P</m:t>
          </m:r>
          <m:d>
            <m:dPr>
              <m:sepChr m:val="∣"/>
              <m:ctrlPr>
                <w:rPr>
                  <w:rFonts w:ascii="Cambria Math" w:eastAsiaTheme="minorEastAsia" w:hAnsi="Cambria Math"/>
                  <w:i/>
                  <w:lang w:val="el-GR"/>
                </w:rPr>
              </m:ctrlPr>
            </m:dPr>
            <m:e>
              <m:r>
                <w:rPr>
                  <w:rFonts w:ascii="Cambria Math" w:eastAsiaTheme="minorEastAsia" w:hAnsi="Cambria Math"/>
                  <w:lang w:val="el-GR"/>
                </w:rPr>
                <m:t>T&gt;8</m:t>
              </m:r>
              <m:ctrlPr>
                <w:rPr>
                  <w:rFonts w:ascii="Cambria Math" w:eastAsiaTheme="minorEastAsia" w:hAnsi="Cambria Math"/>
                  <w:lang w:val="el-GR"/>
                </w:rPr>
              </m:ctrlPr>
            </m:e>
            <m:e>
              <m:r>
                <w:rPr>
                  <w:rFonts w:ascii="Cambria Math" w:eastAsiaTheme="minorEastAsia" w:hAnsi="Cambria Math"/>
                  <w:lang w:val="el-GR"/>
                </w:rPr>
                <m:t>T&gt;4</m:t>
              </m:r>
            </m:e>
          </m:d>
          <m:r>
            <w:rPr>
              <w:rFonts w:ascii="Cambria Math" w:eastAsiaTheme="minorEastAsia" w:hAnsi="Cambria Math"/>
              <w:lang w:val="el-GR"/>
            </w:rPr>
            <m:t>=P</m:t>
          </m:r>
          <m:d>
            <m:dPr>
              <m:sep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3</m:t>
                  </m:r>
                </m:sup>
              </m:sSup>
              <m:r>
                <w:rPr>
                  <w:rFonts w:ascii="Cambria Math" w:eastAsiaTheme="minorEastAsia" w:hAnsi="Cambria Math"/>
                  <w:lang w:val="el-GR"/>
                </w:rPr>
                <m:t>&lt;-4</m:t>
              </m:r>
              <m:ctrlPr>
                <w:rPr>
                  <w:rFonts w:ascii="Cambria Math" w:eastAsiaTheme="minorEastAsia" w:hAnsi="Cambria Math"/>
                  <w:lang w:val="el-GR"/>
                </w:rPr>
              </m:ctrlPr>
            </m:e>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3</m:t>
                  </m:r>
                </m:sup>
              </m:sSup>
              <m:r>
                <w:rPr>
                  <w:rFonts w:ascii="Cambria Math" w:eastAsiaTheme="minorEastAsia" w:hAnsi="Cambria Math"/>
                  <w:lang w:val="el-GR"/>
                </w:rPr>
                <m:t>&lt;0</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&lt;-4∩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&lt;0</m:t>
                  </m:r>
                </m:e>
              </m:d>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&lt;0</m:t>
                  </m: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&lt;-4</m:t>
                  </m:r>
                </m:e>
              </m:d>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&lt;0</m:t>
                  </m: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m:t>
                  </m:r>
                  <m:rad>
                    <m:radPr>
                      <m:ctrlPr>
                        <w:rPr>
                          <w:rFonts w:ascii="Cambria Math" w:eastAsiaTheme="minorEastAsia" w:hAnsi="Cambria Math"/>
                        </w:rPr>
                      </m:ctrlPr>
                    </m:radPr>
                    <m:deg>
                      <m:r>
                        <w:rPr>
                          <w:rFonts w:ascii="Cambria Math" w:eastAsiaTheme="minorEastAsia" w:hAnsi="Cambria Math"/>
                        </w:rPr>
                        <m:t>3</m:t>
                      </m:r>
                      <m:ctrlPr>
                        <w:rPr>
                          <w:rFonts w:ascii="Cambria Math" w:eastAsiaTheme="minorEastAsia" w:hAnsi="Cambria Math"/>
                          <w:i/>
                        </w:rPr>
                      </m:ctrlPr>
                    </m:deg>
                    <m:e>
                      <m:r>
                        <w:rPr>
                          <w:rFonts w:ascii="Cambria Math" w:eastAsiaTheme="minorEastAsia" w:hAnsi="Cambria Math"/>
                        </w:rPr>
                        <m:t>4</m:t>
                      </m:r>
                      <m:ctrlPr>
                        <w:rPr>
                          <w:rFonts w:ascii="Cambria Math" w:eastAsiaTheme="minorEastAsia" w:hAnsi="Cambria Math"/>
                          <w:i/>
                        </w:rPr>
                      </m:ctrlPr>
                    </m:e>
                  </m:rad>
                </m:e>
              </m:d>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X&lt;0</m:t>
                  </m:r>
                </m:e>
              </m:d>
              <m:ctrlPr>
                <w:rPr>
                  <w:rFonts w:ascii="Cambria Math" w:eastAsiaTheme="minorEastAsia" w:hAnsi="Cambria Math"/>
                  <w:i/>
                </w:rPr>
              </m:ctrlPr>
            </m:den>
          </m:f>
        </m:oMath>
      </m:oMathPara>
    </w:p>
    <w:p w14:paraId="30822D64" w14:textId="2E90DD74" w:rsidR="00BA6F01" w:rsidRPr="00BA6F01" w:rsidRDefault="00BA6F01" w:rsidP="0078677C">
      <w:pPr>
        <w:jc w:val="both"/>
        <w:rPr>
          <w:rFonts w:eastAsiaTheme="minorEastAsia"/>
          <w:lang w:val="el-GR"/>
        </w:rPr>
      </w:pPr>
      <w:r>
        <w:rPr>
          <w:rFonts w:eastAsiaTheme="minorEastAsia"/>
          <w:lang w:val="el-GR"/>
        </w:rPr>
        <w:t>Οι επιμέρους πιθανότητες:</w:t>
      </w:r>
    </w:p>
    <w:p w14:paraId="7868FA86" w14:textId="5B0D83B2" w:rsidR="00BB7F62" w:rsidRPr="00BB4317" w:rsidRDefault="00BB7F62" w:rsidP="0078677C">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m:t>
              </m:r>
              <m:rad>
                <m:radPr>
                  <m:ctrlPr>
                    <w:rPr>
                      <w:rFonts w:ascii="Cambria Math" w:eastAsiaTheme="minorEastAsia" w:hAnsi="Cambria Math"/>
                    </w:rPr>
                  </m:ctrlPr>
                </m:radPr>
                <m:deg>
                  <m:r>
                    <w:rPr>
                      <w:rFonts w:ascii="Cambria Math" w:eastAsiaTheme="minorEastAsia" w:hAnsi="Cambria Math"/>
                    </w:rPr>
                    <m:t>3</m:t>
                  </m:r>
                  <m:ctrlPr>
                    <w:rPr>
                      <w:rFonts w:ascii="Cambria Math" w:eastAsiaTheme="minorEastAsia" w:hAnsi="Cambria Math"/>
                      <w:i/>
                    </w:rPr>
                  </m:ctrlPr>
                </m:deg>
                <m:e>
                  <m:r>
                    <w:rPr>
                      <w:rFonts w:ascii="Cambria Math" w:eastAsiaTheme="minorEastAsia" w:hAnsi="Cambria Math"/>
                    </w:rPr>
                    <m:t>4</m:t>
                  </m:r>
                  <m:ctrlPr>
                    <w:rPr>
                      <w:rFonts w:ascii="Cambria Math" w:eastAsiaTheme="minorEastAsia" w:hAnsi="Cambria Math"/>
                      <w:i/>
                    </w:rPr>
                  </m:ctrlPr>
                </m:e>
              </m:rad>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rad>
                <m:radPr>
                  <m:ctrlPr>
                    <w:rPr>
                      <w:rFonts w:ascii="Cambria Math" w:eastAsiaTheme="minorEastAsia" w:hAnsi="Cambria Math"/>
                    </w:rPr>
                  </m:ctrlPr>
                </m:radPr>
                <m:deg>
                  <m:r>
                    <w:rPr>
                      <w:rFonts w:ascii="Cambria Math" w:eastAsiaTheme="minorEastAsia" w:hAnsi="Cambria Math"/>
                    </w:rPr>
                    <m:t>3</m:t>
                  </m:r>
                  <m:ctrlPr>
                    <w:rPr>
                      <w:rFonts w:ascii="Cambria Math" w:eastAsiaTheme="minorEastAsia" w:hAnsi="Cambria Math"/>
                      <w:i/>
                    </w:rPr>
                  </m:ctrlPr>
                </m:deg>
                <m:e>
                  <m:r>
                    <w:rPr>
                      <w:rFonts w:ascii="Cambria Math" w:eastAsiaTheme="minorEastAsia" w:hAnsi="Cambria Math"/>
                    </w:rPr>
                    <m:t>4</m:t>
                  </m:r>
                  <m:ctrlPr>
                    <w:rPr>
                      <w:rFonts w:ascii="Cambria Math" w:eastAsiaTheme="minorEastAsia" w:hAnsi="Cambria Math"/>
                      <w:i/>
                    </w:rPr>
                  </m:ctrlPr>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-3</m:t>
                  </m: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rad>
                <m:radPr>
                  <m:ctrlPr>
                    <w:rPr>
                      <w:rFonts w:ascii="Cambria Math" w:eastAsiaTheme="minorEastAsia" w:hAnsi="Cambria Math"/>
                    </w:rPr>
                  </m:ctrlPr>
                </m:radPr>
                <m:deg>
                  <m:r>
                    <w:rPr>
                      <w:rFonts w:ascii="Cambria Math" w:eastAsiaTheme="minorEastAsia" w:hAnsi="Cambria Math"/>
                    </w:rPr>
                    <m:t>3</m:t>
                  </m:r>
                  <m:ctrlPr>
                    <w:rPr>
                      <w:rFonts w:ascii="Cambria Math" w:eastAsiaTheme="minorEastAsia" w:hAnsi="Cambria Math"/>
                      <w:i/>
                    </w:rPr>
                  </m:ctrlPr>
                </m:deg>
                <m:e>
                  <m:r>
                    <w:rPr>
                      <w:rFonts w:ascii="Cambria Math" w:eastAsiaTheme="minorEastAsia" w:hAnsi="Cambria Math"/>
                    </w:rPr>
                    <m:t>4</m:t>
                  </m:r>
                  <m:ctrlPr>
                    <w:rPr>
                      <w:rFonts w:ascii="Cambria Math" w:eastAsiaTheme="minorEastAsia" w:hAnsi="Cambria Math"/>
                      <w:i/>
                    </w:rPr>
                  </m:ctrlPr>
                </m:e>
              </m:rad>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m:rPr>
              <m:sty m:val="p"/>
            </m:rPr>
            <w:rPr>
              <w:rFonts w:ascii="Cambria Math" w:eastAsiaTheme="minorEastAsia" w:hAnsi="Cambria Math"/>
            </w:rPr>
            <m:t>=0.3531</m:t>
          </m:r>
        </m:oMath>
      </m:oMathPara>
    </w:p>
    <w:p w14:paraId="61A567DA" w14:textId="16C28F49" w:rsidR="00BB4317" w:rsidRPr="00BA6F01" w:rsidRDefault="00BB4317" w:rsidP="0078677C">
      <w:pPr>
        <w:jc w:val="both"/>
        <w:rPr>
          <w:rFonts w:eastAsiaTheme="minorEastAsia"/>
          <w:lang w:val="el-GR"/>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X&lt;0</m:t>
              </m:r>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0-</m:t>
              </m:r>
              <m:d>
                <m:dPr>
                  <m:ctrlPr>
                    <w:rPr>
                      <w:rFonts w:ascii="Cambria Math" w:eastAsiaTheme="minorEastAsia" w:hAnsi="Cambria Math"/>
                      <w:i/>
                      <w:lang w:val="el-GR"/>
                    </w:rPr>
                  </m:ctrlPr>
                </m:dPr>
                <m:e>
                  <m:r>
                    <w:rPr>
                      <w:rFonts w:ascii="Cambria Math" w:eastAsiaTheme="minorEastAsia" w:hAnsi="Cambria Math"/>
                      <w:lang w:val="el-GR"/>
                    </w:rPr>
                    <m:t>-3</m:t>
                  </m:r>
                </m:e>
              </m:d>
              <m:ctrlPr>
                <w:rPr>
                  <w:rFonts w:ascii="Cambria Math" w:eastAsiaTheme="minorEastAsia" w:hAnsi="Cambria Math"/>
                  <w:i/>
                  <w:lang w:val="el-GR"/>
                </w:rPr>
              </m:ctrlPr>
            </m:num>
            <m:den>
              <m:r>
                <w:rPr>
                  <w:rFonts w:ascii="Cambria Math" w:eastAsiaTheme="minorEastAsia" w:hAnsi="Cambria Math"/>
                  <w:lang w:val="el-GR"/>
                </w:rPr>
                <m:t>1-</m:t>
              </m:r>
              <m:d>
                <m:dPr>
                  <m:ctrlPr>
                    <w:rPr>
                      <w:rFonts w:ascii="Cambria Math" w:eastAsiaTheme="minorEastAsia" w:hAnsi="Cambria Math"/>
                      <w:i/>
                      <w:lang w:val="el-GR"/>
                    </w:rPr>
                  </m:ctrlPr>
                </m:dPr>
                <m:e>
                  <m:r>
                    <w:rPr>
                      <w:rFonts w:ascii="Cambria Math" w:eastAsiaTheme="minorEastAsia" w:hAnsi="Cambria Math"/>
                      <w:lang w:val="el-GR"/>
                    </w:rPr>
                    <m:t>-3</m:t>
                  </m:r>
                </m:e>
              </m:d>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3</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r>
            <w:rPr>
              <w:rFonts w:ascii="Cambria Math" w:eastAsiaTheme="minorEastAsia" w:hAnsi="Cambria Math"/>
              <w:lang w:val="el-GR"/>
            </w:rPr>
            <m:t>=0.75</m:t>
          </m:r>
        </m:oMath>
      </m:oMathPara>
    </w:p>
    <w:p w14:paraId="25B53564" w14:textId="6853C9BB" w:rsidR="00BA6F01" w:rsidRPr="00B30FF2" w:rsidRDefault="00BA6F01" w:rsidP="0078677C">
      <w:pPr>
        <w:jc w:val="both"/>
        <w:rPr>
          <w:rFonts w:eastAsiaTheme="minorEastAsia"/>
          <w:lang w:val="el-GR"/>
        </w:rPr>
      </w:pPr>
      <w:r>
        <w:rPr>
          <w:rFonts w:eastAsiaTheme="minorEastAsia"/>
          <w:lang w:val="el-GR"/>
        </w:rPr>
        <w:t xml:space="preserve">Συνολικά, </w:t>
      </w:r>
      <m:oMath>
        <m:r>
          <w:rPr>
            <w:rFonts w:ascii="Cambria Math" w:eastAsiaTheme="minorEastAsia" w:hAnsi="Cambria Math"/>
            <w:lang w:val="el-GR"/>
          </w:rPr>
          <m:t>P</m:t>
        </m:r>
        <m:d>
          <m:dPr>
            <m:sepChr m:val="∣"/>
            <m:ctrlPr>
              <w:rPr>
                <w:rFonts w:ascii="Cambria Math" w:eastAsiaTheme="minorEastAsia" w:hAnsi="Cambria Math"/>
                <w:i/>
                <w:lang w:val="el-GR"/>
              </w:rPr>
            </m:ctrlPr>
          </m:dPr>
          <m:e>
            <m:r>
              <w:rPr>
                <w:rFonts w:ascii="Cambria Math" w:eastAsiaTheme="minorEastAsia" w:hAnsi="Cambria Math"/>
                <w:lang w:val="el-GR"/>
              </w:rPr>
              <m:t>T&gt;8</m:t>
            </m:r>
            <m:ctrlPr>
              <w:rPr>
                <w:rFonts w:ascii="Cambria Math" w:eastAsiaTheme="minorEastAsia" w:hAnsi="Cambria Math"/>
                <w:lang w:val="el-GR"/>
              </w:rPr>
            </m:ctrlPr>
          </m:e>
          <m:e>
            <m:r>
              <w:rPr>
                <w:rFonts w:ascii="Cambria Math" w:eastAsiaTheme="minorEastAsia" w:hAnsi="Cambria Math"/>
                <w:lang w:val="el-GR"/>
              </w:rPr>
              <m:t>T&gt;4</m:t>
            </m:r>
          </m:e>
        </m:d>
        <m:r>
          <w:rPr>
            <w:rFonts w:ascii="Cambria Math" w:eastAsiaTheme="minorEastAsia" w:hAnsi="Cambria Math"/>
            <w:lang w:val="el-GR"/>
          </w:rPr>
          <m:t>=0,4708</m:t>
        </m:r>
      </m:oMath>
      <w:r w:rsidR="007841A7">
        <w:rPr>
          <w:rFonts w:eastAsiaTheme="minorEastAsia"/>
          <w:lang w:val="el-GR"/>
        </w:rPr>
        <w:t>.</w:t>
      </w:r>
    </w:p>
    <w:p w14:paraId="4971939F" w14:textId="6D4443C2" w:rsidR="00083B76" w:rsidRPr="00A7085E" w:rsidRDefault="00083B76" w:rsidP="00083B76">
      <w:pPr>
        <w:jc w:val="both"/>
        <w:rPr>
          <w:b/>
          <w:bCs/>
          <w:lang w:val="el-GR"/>
        </w:rPr>
      </w:pPr>
      <w:r w:rsidRPr="00665113">
        <w:rPr>
          <w:b/>
          <w:bCs/>
          <w:lang w:val="el-GR"/>
        </w:rPr>
        <w:t>Ερώτημα</w:t>
      </w:r>
      <w:r w:rsidRPr="00083B76">
        <w:rPr>
          <w:b/>
          <w:bCs/>
          <w:lang w:val="el-GR"/>
        </w:rPr>
        <w:t xml:space="preserve"> (</w:t>
      </w:r>
      <w:r>
        <w:rPr>
          <w:b/>
          <w:bCs/>
          <w:lang w:val="el-GR"/>
        </w:rPr>
        <w:t>δ</w:t>
      </w:r>
      <w:r w:rsidRPr="00083B76">
        <w:rPr>
          <w:b/>
          <w:bCs/>
          <w:lang w:val="el-GR"/>
        </w:rPr>
        <w:t>)</w:t>
      </w:r>
    </w:p>
    <w:p w14:paraId="166797E1" w14:textId="0041DB23" w:rsidR="0078677C" w:rsidRPr="0078677C" w:rsidRDefault="00071A44" w:rsidP="0078677C">
      <w:pPr>
        <w:jc w:val="both"/>
        <w:rPr>
          <w:rFonts w:eastAsiaTheme="minorEastAsia"/>
          <w:lang w:val="el-GR"/>
        </w:rPr>
      </w:pPr>
      <w:r>
        <w:rPr>
          <w:rFonts w:eastAsiaTheme="minorEastAsia"/>
          <w:lang w:val="el-GR"/>
        </w:rPr>
        <w:t xml:space="preserve">Έστω πως συμβολίσουμε με Α το πλήθος των αποφορτίσεων του υπολογιστή. </w:t>
      </w:r>
      <w:r w:rsidR="0078677C" w:rsidRPr="0078677C">
        <w:rPr>
          <w:rFonts w:eastAsiaTheme="minorEastAsia"/>
          <w:lang w:val="el-GR"/>
        </w:rPr>
        <w:t xml:space="preserve">Δεδομένου ότι ο υπολογιστής λειτουργεί ασταμάτητα και ο μέσος χρόνος μεταξύ των φορτίσεων είναι 9 ώρες, ο αριθμός των </w:t>
      </w:r>
      <w:r w:rsidR="00B30FF2">
        <w:rPr>
          <w:rFonts w:eastAsiaTheme="minorEastAsia"/>
          <w:lang w:val="el-GR"/>
        </w:rPr>
        <w:t xml:space="preserve">αποφορτίσεων </w:t>
      </w:r>
      <w:r w:rsidR="0078677C" w:rsidRPr="0078677C">
        <w:rPr>
          <w:rFonts w:eastAsiaTheme="minorEastAsia"/>
          <w:lang w:val="el-GR"/>
        </w:rPr>
        <w:t xml:space="preserve">σε 100 ημέρες (2400 ώρες) ακολουθεί κατανομή </w:t>
      </w:r>
      <w:proofErr w:type="spellStart"/>
      <w:r w:rsidR="0078677C" w:rsidRPr="0078677C">
        <w:rPr>
          <w:rFonts w:eastAsiaTheme="minorEastAsia"/>
          <w:lang w:val="el-GR"/>
        </w:rPr>
        <w:t>Poisson</w:t>
      </w:r>
      <w:proofErr w:type="spellEnd"/>
      <w:r w:rsidR="0078677C" w:rsidRPr="0078677C">
        <w:rPr>
          <w:rFonts w:eastAsiaTheme="minorEastAsia"/>
          <w:lang w:val="el-GR"/>
        </w:rPr>
        <w:t xml:space="preserve"> με παράμετρο </w:t>
      </w:r>
      <m:oMath>
        <m:r>
          <m:rPr>
            <m:sty m:val="p"/>
          </m:rPr>
          <w:rPr>
            <w:rFonts w:ascii="Cambria Math" w:eastAsiaTheme="minorEastAsia" w:hAnsi="Cambria Math"/>
            <w:lang w:val="el-GR"/>
          </w:rPr>
          <m:t>λ</m:t>
        </m:r>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2400</m:t>
            </m:r>
            <m:ctrlPr>
              <w:rPr>
                <w:rFonts w:ascii="Cambria Math" w:eastAsiaTheme="minorEastAsia" w:hAnsi="Cambria Math"/>
                <w:i/>
                <w:lang w:val="el-GR"/>
              </w:rPr>
            </m:ctrlPr>
          </m:num>
          <m:den>
            <m:r>
              <w:rPr>
                <w:rFonts w:ascii="Cambria Math" w:eastAsiaTheme="minorEastAsia" w:hAnsi="Cambria Math"/>
                <w:lang w:val="el-GR"/>
              </w:rPr>
              <m:t>9</m:t>
            </m:r>
            <m:ctrlPr>
              <w:rPr>
                <w:rFonts w:ascii="Cambria Math" w:eastAsiaTheme="minorEastAsia" w:hAnsi="Cambria Math"/>
                <w:i/>
                <w:lang w:val="el-GR"/>
              </w:rPr>
            </m:ctrlPr>
          </m:den>
        </m:f>
        <m:r>
          <m:rPr>
            <m:sty m:val="p"/>
          </m:rPr>
          <w:rPr>
            <w:rFonts w:ascii="Cambria Math" w:eastAsiaTheme="minorEastAsia" w:hAnsi="Cambria Math"/>
            <w:lang w:val="el-GR"/>
          </w:rPr>
          <m:t>≈</m:t>
        </m:r>
        <m:r>
          <w:rPr>
            <w:rFonts w:ascii="Cambria Math" w:eastAsiaTheme="minorEastAsia" w:hAnsi="Cambria Math"/>
            <w:lang w:val="el-GR"/>
          </w:rPr>
          <m:t>266,66</m:t>
        </m:r>
      </m:oMath>
      <w:r w:rsidR="00B30FF2">
        <w:rPr>
          <w:rFonts w:eastAsiaTheme="minorEastAsia"/>
          <w:lang w:val="el-GR"/>
        </w:rPr>
        <w:t>.</w:t>
      </w:r>
      <w:r>
        <w:rPr>
          <w:rFonts w:eastAsiaTheme="minorEastAsia"/>
          <w:lang w:val="el-GR"/>
        </w:rPr>
        <w:t xml:space="preserve"> Πρόχειρα, εάν το λ είναι πολύ μεγάλο, η κατανομή αυτή </w:t>
      </w:r>
      <w:r>
        <w:rPr>
          <w:rFonts w:eastAsiaTheme="minorEastAsia"/>
          <w:i/>
          <w:iCs/>
          <w:lang w:val="el-GR"/>
        </w:rPr>
        <w:t xml:space="preserve">προσεγγίζει </w:t>
      </w:r>
      <w:r>
        <w:rPr>
          <w:rFonts w:eastAsiaTheme="minorEastAsia"/>
          <w:lang w:val="el-GR"/>
        </w:rPr>
        <w:t>την κανονική, με μέση τιμή και διασπορά ίση με λ. Άρα, προκύπτει:</w:t>
      </w:r>
    </w:p>
    <w:p w14:paraId="418F6B64" w14:textId="77777777" w:rsidR="008F4176" w:rsidRPr="008F4176" w:rsidRDefault="00EC26AB" w:rsidP="0078677C">
      <w:pPr>
        <w:jc w:val="both"/>
        <w:rPr>
          <w:rFonts w:eastAsiaTheme="minorEastAsia"/>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N</m:t>
              </m:r>
              <m:r>
                <m:rPr>
                  <m:sty m:val="p"/>
                </m:rPr>
                <w:rPr>
                  <w:rFonts w:ascii="Cambria Math" w:eastAsiaTheme="minorEastAsia" w:hAnsi="Cambria Math"/>
                  <w:lang w:val="el-GR"/>
                </w:rPr>
                <m:t>&gt;</m:t>
              </m:r>
              <m:r>
                <w:rPr>
                  <w:rFonts w:ascii="Cambria Math" w:eastAsiaTheme="minorEastAsia" w:hAnsi="Cambria Math"/>
                  <w:lang w:val="el-GR"/>
                </w:rPr>
                <m:t>240</m:t>
              </m:r>
            </m:e>
          </m:d>
          <m:r>
            <w:rPr>
              <w:rFonts w:ascii="Cambria Math" w:eastAsiaTheme="minorEastAsia" w:hAnsi="Cambria Math"/>
              <w:lang w:val="el-GR"/>
            </w:rPr>
            <m:t>=1-P</m:t>
          </m:r>
          <m:d>
            <m:dPr>
              <m:ctrlPr>
                <w:rPr>
                  <w:rFonts w:ascii="Cambria Math" w:eastAsiaTheme="minorEastAsia" w:hAnsi="Cambria Math"/>
                  <w:i/>
                  <w:lang w:val="el-GR"/>
                </w:rPr>
              </m:ctrlPr>
            </m:dPr>
            <m:e>
              <m:r>
                <w:rPr>
                  <w:rFonts w:ascii="Cambria Math" w:eastAsiaTheme="minorEastAsia" w:hAnsi="Cambria Math"/>
                  <w:lang w:val="el-GR"/>
                </w:rPr>
                <m:t>N≤240</m:t>
              </m:r>
            </m:e>
          </m:d>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266,66</m:t>
                  </m:r>
                </m:num>
                <m:den>
                  <m:rad>
                    <m:radPr>
                      <m:degHide m:val="1"/>
                      <m:ctrlPr>
                        <w:rPr>
                          <w:rFonts w:ascii="Cambria Math" w:eastAsiaTheme="minorEastAsia" w:hAnsi="Cambria Math"/>
                          <w:i/>
                        </w:rPr>
                      </m:ctrlPr>
                    </m:radPr>
                    <m:deg/>
                    <m:e>
                      <m:r>
                        <w:rPr>
                          <w:rFonts w:ascii="Cambria Math" w:eastAsiaTheme="minorEastAsia" w:hAnsi="Cambria Math"/>
                        </w:rPr>
                        <m:t>266,66</m:t>
                      </m:r>
                    </m:e>
                  </m:rad>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240</m:t>
                  </m:r>
                  <m:r>
                    <w:rPr>
                      <w:rFonts w:ascii="Cambria Math" w:eastAsiaTheme="minorEastAsia" w:hAnsi="Cambria Math"/>
                      <w:lang w:val="el-GR"/>
                    </w:rPr>
                    <m:t>-</m:t>
                  </m:r>
                  <m:r>
                    <w:rPr>
                      <w:rFonts w:ascii="Cambria Math" w:eastAsiaTheme="minorEastAsia" w:hAnsi="Cambria Math"/>
                    </w:rPr>
                    <m:t>266,66</m:t>
                  </m:r>
                </m:num>
                <m:den>
                  <m:rad>
                    <m:radPr>
                      <m:degHide m:val="1"/>
                      <m:ctrlPr>
                        <w:rPr>
                          <w:rFonts w:ascii="Cambria Math" w:eastAsiaTheme="minorEastAsia" w:hAnsi="Cambria Math"/>
                          <w:i/>
                        </w:rPr>
                      </m:ctrlPr>
                    </m:radPr>
                    <m:deg/>
                    <m:e>
                      <m:r>
                        <w:rPr>
                          <w:rFonts w:ascii="Cambria Math" w:eastAsiaTheme="minorEastAsia" w:hAnsi="Cambria Math"/>
                        </w:rPr>
                        <m:t>266,66</m:t>
                      </m:r>
                    </m:e>
                  </m:rad>
                </m:den>
              </m:f>
              <m:r>
                <w:rPr>
                  <w:rFonts w:ascii="Cambria Math" w:eastAsiaTheme="minorEastAsia" w:hAnsi="Cambria Math"/>
                </w:rPr>
                <m:t>=</m:t>
              </m:r>
              <m:r>
                <w:rPr>
                  <w:rFonts w:ascii="Cambria Math" w:eastAsiaTheme="minorEastAsia" w:hAnsi="Cambria Math"/>
                  <w:lang w:val="el-GR"/>
                </w:rPr>
                <m:t>-1</m:t>
              </m:r>
              <m:r>
                <w:rPr>
                  <w:rFonts w:ascii="Cambria Math" w:eastAsiaTheme="minorEastAsia" w:hAnsi="Cambria Math"/>
                </w:rPr>
                <m:t>,6326</m:t>
              </m:r>
            </m:e>
          </m:d>
        </m:oMath>
      </m:oMathPara>
    </w:p>
    <w:p w14:paraId="18EC5637" w14:textId="20ECBFD0" w:rsidR="008F4176" w:rsidRPr="008F4176" w:rsidRDefault="008F4176" w:rsidP="0078677C">
      <w:pPr>
        <w:jc w:val="both"/>
        <w:rPr>
          <w:rFonts w:eastAsiaTheme="minorEastAsia"/>
          <w:lang w:val="el-GR"/>
        </w:rPr>
      </w:pPr>
      <w:r>
        <w:rPr>
          <w:rFonts w:eastAsiaTheme="minorEastAsia"/>
          <w:lang w:val="el-GR"/>
        </w:rPr>
        <w:t xml:space="preserve">Θέτοντας </w:t>
      </w:r>
      <m:oMath>
        <m:r>
          <w:rPr>
            <w:rFonts w:ascii="Cambria Math" w:eastAsiaTheme="minorEastAsia" w:hAnsi="Cambria Math"/>
            <w:lang w:val="el-GR"/>
          </w:rPr>
          <m:t>Ζ=</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266,66</m:t>
            </m:r>
          </m:num>
          <m:den>
            <m:rad>
              <m:radPr>
                <m:degHide m:val="1"/>
                <m:ctrlPr>
                  <w:rPr>
                    <w:rFonts w:ascii="Cambria Math" w:eastAsiaTheme="minorEastAsia" w:hAnsi="Cambria Math"/>
                    <w:i/>
                  </w:rPr>
                </m:ctrlPr>
              </m:radPr>
              <m:deg/>
              <m:e>
                <m:r>
                  <w:rPr>
                    <w:rFonts w:ascii="Cambria Math" w:eastAsiaTheme="minorEastAsia" w:hAnsi="Cambria Math"/>
                  </w:rPr>
                  <m:t>266,66</m:t>
                </m:r>
              </m:e>
            </m:rad>
          </m:den>
        </m:f>
      </m:oMath>
      <w:r>
        <w:rPr>
          <w:rFonts w:eastAsiaTheme="minorEastAsia"/>
          <w:lang w:val="el-GR"/>
        </w:rPr>
        <w:t>, έχουμε:</w:t>
      </w:r>
    </w:p>
    <w:p w14:paraId="7712D727" w14:textId="5BDCD81B" w:rsidR="00EC26AB" w:rsidRPr="003932DD" w:rsidRDefault="005D4A5E" w:rsidP="0078677C">
      <w:pPr>
        <w:jc w:val="both"/>
        <w:rPr>
          <w:rStyle w:val="mord"/>
          <w:rFonts w:eastAsiaTheme="minorEastAsia"/>
          <w:i/>
          <w:iCs/>
          <w:lang w:val="el-GR"/>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N</m:t>
              </m:r>
              <m:r>
                <m:rPr>
                  <m:sty m:val="p"/>
                </m:rPr>
                <w:rPr>
                  <w:rFonts w:ascii="Cambria Math" w:eastAsiaTheme="minorEastAsia" w:hAnsi="Cambria Math"/>
                  <w:lang w:val="el-GR"/>
                </w:rPr>
                <m:t>&gt;</m:t>
              </m:r>
              <m:r>
                <w:rPr>
                  <w:rFonts w:ascii="Cambria Math" w:eastAsiaTheme="minorEastAsia" w:hAnsi="Cambria Math"/>
                  <w:lang w:val="el-GR"/>
                </w:rPr>
                <m:t>240</m:t>
              </m:r>
            </m:e>
          </m:d>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Ζ</m:t>
              </m:r>
              <m:r>
                <w:rPr>
                  <w:rFonts w:ascii="Cambria Math" w:eastAsiaTheme="minorEastAsia" w:hAnsi="Cambria Math"/>
                  <w:lang w:val="el-GR"/>
                </w:rPr>
                <m:t>≤-1</m:t>
              </m:r>
              <m:r>
                <w:rPr>
                  <w:rFonts w:ascii="Cambria Math" w:eastAsiaTheme="minorEastAsia" w:hAnsi="Cambria Math"/>
                </w:rPr>
                <m:t>,6326</m:t>
              </m:r>
            </m:e>
          </m:d>
          <m:r>
            <w:rPr>
              <w:rFonts w:ascii="Cambria Math" w:eastAsiaTheme="minorEastAsia" w:hAnsi="Cambria Math"/>
            </w:rPr>
            <m:t>=</m:t>
          </m:r>
          <m:r>
            <w:rPr>
              <w:rFonts w:ascii="Cambria Math" w:eastAsiaTheme="minorEastAsia" w:hAnsi="Cambria Math"/>
              <w:lang w:val="el-GR"/>
            </w:rPr>
            <m:t>1-Φ</m:t>
          </m:r>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,6326</m:t>
              </m:r>
            </m:e>
          </m:d>
          <m:r>
            <w:rPr>
              <w:rFonts w:ascii="Cambria Math" w:eastAsiaTheme="minorEastAsia" w:hAnsi="Cambria Math"/>
              <w:lang w:val="el-GR"/>
            </w:rPr>
            <m:t>=1-</m:t>
          </m:r>
          <m:r>
            <w:rPr>
              <w:rStyle w:val="mord"/>
              <w:rFonts w:ascii="Cambria Math" w:hAnsi="Cambria Math"/>
            </w:rPr>
            <m:t>0,0462</m:t>
          </m:r>
          <m:r>
            <w:rPr>
              <w:rStyle w:val="mord"/>
              <w:rFonts w:ascii="Cambria Math" w:eastAsiaTheme="minorEastAsia" w:hAnsi="Cambria Math"/>
            </w:rPr>
            <m:t>=0,9538</m:t>
          </m:r>
        </m:oMath>
      </m:oMathPara>
    </w:p>
    <w:p w14:paraId="4B264E73" w14:textId="07E7BD63" w:rsidR="0078677C" w:rsidRPr="00B30FF2" w:rsidRDefault="00B30FF2" w:rsidP="0078677C">
      <w:pPr>
        <w:jc w:val="both"/>
        <w:rPr>
          <w:b/>
          <w:bCs/>
          <w:lang w:val="el-GR"/>
        </w:rPr>
      </w:pPr>
      <w:r w:rsidRPr="00665113">
        <w:rPr>
          <w:b/>
          <w:bCs/>
          <w:lang w:val="el-GR"/>
        </w:rPr>
        <w:t>Ερώτημα</w:t>
      </w:r>
      <w:r w:rsidRPr="00083B76">
        <w:rPr>
          <w:b/>
          <w:bCs/>
          <w:lang w:val="el-GR"/>
        </w:rPr>
        <w:t xml:space="preserve"> (</w:t>
      </w:r>
      <w:r>
        <w:rPr>
          <w:b/>
          <w:bCs/>
          <w:lang w:val="el-GR"/>
        </w:rPr>
        <w:t>ε</w:t>
      </w:r>
      <w:r w:rsidRPr="00083B76">
        <w:rPr>
          <w:b/>
          <w:bCs/>
          <w:lang w:val="el-GR"/>
        </w:rPr>
        <w:t>)</w:t>
      </w:r>
    </w:p>
    <w:p w14:paraId="14241F7C" w14:textId="5A447C76" w:rsidR="008714CE" w:rsidRDefault="008714CE" w:rsidP="0078677C">
      <w:pPr>
        <w:jc w:val="both"/>
        <w:rPr>
          <w:rFonts w:eastAsiaTheme="minorEastAsia"/>
          <w:lang w:val="el-GR"/>
        </w:rPr>
      </w:pPr>
      <w:r>
        <w:rPr>
          <w:rFonts w:eastAsiaTheme="minorEastAsia"/>
          <w:lang w:val="el-GR"/>
        </w:rPr>
        <w:t>Η συνάρτηση κατανομής πιθανότητας της Χ:</w:t>
      </w:r>
    </w:p>
    <w:p w14:paraId="7213E62A" w14:textId="726847D4" w:rsidR="008714CE" w:rsidRPr="008714CE" w:rsidRDefault="00000000" w:rsidP="007867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-3</m:t>
                  </m:r>
                </m:e>
              </m:d>
            </m:num>
            <m:den>
              <m:r>
                <w:rPr>
                  <w:rFonts w:ascii="Cambria Math" w:eastAsiaTheme="minorEastAsia" w:hAnsi="Cambria Math"/>
                  <w:lang w:val="el-GR"/>
                </w:rPr>
                <m:t>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x-3</m:t>
              </m:r>
            </m:num>
            <m:den>
              <m:r>
                <w:rPr>
                  <w:rFonts w:ascii="Cambria Math" w:eastAsiaTheme="minorEastAsia" w:hAnsi="Cambria Math"/>
                </w:rPr>
                <m:t>4</m:t>
              </m:r>
            </m:den>
          </m:f>
          <m:r>
            <w:rPr>
              <w:rFonts w:ascii="Cambria Math" w:eastAsiaTheme="minorEastAsia" w:hAnsi="Cambria Math"/>
            </w:rPr>
            <m:t>,  -3≤x≤1</m:t>
          </m:r>
        </m:oMath>
      </m:oMathPara>
    </w:p>
    <w:p w14:paraId="3FBDE396" w14:textId="65C8DC77" w:rsidR="008714CE" w:rsidRPr="008714CE" w:rsidRDefault="008714CE" w:rsidP="0078677C">
      <w:pPr>
        <w:jc w:val="both"/>
        <w:rPr>
          <w:rFonts w:eastAsiaTheme="minorEastAsia"/>
          <w:lang w:val="el-GR"/>
        </w:rPr>
      </w:pPr>
      <w:r>
        <w:rPr>
          <w:rFonts w:eastAsiaTheme="minorEastAsia"/>
          <w:lang w:val="el-GR"/>
        </w:rPr>
        <w:t>Η συνάρτηση πυκνότητας πιθανότητας της Χ:</w:t>
      </w:r>
    </w:p>
    <w:p w14:paraId="673B19AC" w14:textId="4B156C25" w:rsidR="0078677C" w:rsidRPr="001231AA" w:rsidRDefault="00000000" w:rsidP="007867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-3≤x≤1</m:t>
          </m:r>
        </m:oMath>
      </m:oMathPara>
    </w:p>
    <w:p w14:paraId="7B34CC77" w14:textId="795AC251" w:rsidR="007432D9" w:rsidRDefault="007432D9" w:rsidP="007432D9">
      <w:pPr>
        <w:jc w:val="both"/>
        <w:rPr>
          <w:rFonts w:eastAsiaTheme="minorEastAsia"/>
          <w:lang w:val="el-GR"/>
        </w:rPr>
      </w:pPr>
      <w:r>
        <w:rPr>
          <w:rFonts w:eastAsiaTheme="minorEastAsia"/>
          <w:lang w:val="el-GR"/>
        </w:rPr>
        <w:t xml:space="preserve">Η συνάρτηση κατανομής πιθανότητας της </w:t>
      </w:r>
      <w:r>
        <w:rPr>
          <w:rFonts w:eastAsiaTheme="minorEastAsia"/>
        </w:rPr>
        <w:t>T</w:t>
      </w:r>
      <w:r>
        <w:rPr>
          <w:rFonts w:eastAsiaTheme="minorEastAsia"/>
          <w:lang w:val="el-GR"/>
        </w:rPr>
        <w:t>:</w:t>
      </w:r>
    </w:p>
    <w:p w14:paraId="22644196" w14:textId="578D3D63" w:rsidR="007432D9" w:rsidRPr="007432D9" w:rsidRDefault="00000000" w:rsidP="007867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l-GR"/>
            </w:rPr>
            <m:t>=</m:t>
          </m:r>
          <m:r>
            <m:rPr>
              <m:sty m:val="p"/>
            </m:rP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T≤t</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4-t</m:t>
                      </m:r>
                    </m:e>
                  </m:d>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3</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4-t</m:t>
                      </m:r>
                    </m:e>
                  </m:d>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-23≤t≤3</m:t>
          </m:r>
        </m:oMath>
      </m:oMathPara>
    </w:p>
    <w:p w14:paraId="5388AD52" w14:textId="1EF30762" w:rsidR="007432D9" w:rsidRPr="008714CE" w:rsidRDefault="007432D9" w:rsidP="007432D9">
      <w:pPr>
        <w:jc w:val="both"/>
        <w:rPr>
          <w:rFonts w:eastAsiaTheme="minorEastAsia"/>
          <w:lang w:val="el-GR"/>
        </w:rPr>
      </w:pPr>
      <w:r>
        <w:rPr>
          <w:rFonts w:eastAsiaTheme="minorEastAsia"/>
          <w:lang w:val="el-GR"/>
        </w:rPr>
        <w:lastRenderedPageBreak/>
        <w:t xml:space="preserve">Η συνάρτηση πυκνότητας πιθανότητας της </w:t>
      </w:r>
      <w:r>
        <w:rPr>
          <w:rFonts w:eastAsiaTheme="minorEastAsia"/>
        </w:rPr>
        <w:t>T</w:t>
      </w:r>
      <w:r>
        <w:rPr>
          <w:rFonts w:eastAsiaTheme="minorEastAsia"/>
          <w:lang w:val="el-GR"/>
        </w:rPr>
        <w:t>:</w:t>
      </w:r>
    </w:p>
    <w:p w14:paraId="56429741" w14:textId="2F88FC35" w:rsidR="007432D9" w:rsidRPr="007432D9" w:rsidRDefault="00000000" w:rsidP="007867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4-t</m:t>
                      </m:r>
                    </m:e>
                  </m:d>
                </m:e>
                <m:sup>
                  <m:r>
                    <w:rPr>
                      <w:rFonts w:ascii="Cambria Math" w:eastAsiaTheme="minorEastAsia" w:hAnsi="Cambria Math"/>
                    </w:rPr>
                    <m:t>2</m:t>
                  </m:r>
                  <m:r>
                    <m:rPr>
                      <m:lit/>
                    </m:rPr>
                    <w:rPr>
                      <w:rFonts w:ascii="Cambria Math" w:eastAsiaTheme="minorEastAsia" w:hAnsi="Cambria Math"/>
                    </w:rPr>
                    <m:t>/</m:t>
                  </m:r>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  -23≤x≤3</m:t>
          </m:r>
        </m:oMath>
      </m:oMathPara>
    </w:p>
    <w:p w14:paraId="1579FD85" w14:textId="03FFA6BF" w:rsidR="00860F39" w:rsidRDefault="00860F39">
      <w:pPr>
        <w:rPr>
          <w:rFonts w:eastAsiaTheme="minorEastAsia"/>
          <w:lang w:val="el-GR"/>
        </w:rPr>
      </w:pPr>
      <w:r>
        <w:rPr>
          <w:rFonts w:eastAsiaTheme="minorEastAsia"/>
          <w:lang w:val="el-GR"/>
        </w:rPr>
        <w:br w:type="page"/>
      </w:r>
    </w:p>
    <w:p w14:paraId="01AC8F2F" w14:textId="449657A0" w:rsidR="00860F39" w:rsidRPr="00860F39" w:rsidRDefault="00860F39" w:rsidP="00860F39">
      <w:pPr>
        <w:pStyle w:val="MyHeading2"/>
        <w:rPr>
          <w:rFonts w:eastAsiaTheme="minorEastAsia"/>
        </w:rPr>
      </w:pPr>
      <w:bookmarkStart w:id="19" w:name="_Toc170818911"/>
      <w:r>
        <w:rPr>
          <w:rFonts w:eastAsiaTheme="minorEastAsia"/>
        </w:rPr>
        <w:lastRenderedPageBreak/>
        <w:t>Θέμα 2</w:t>
      </w:r>
      <w:bookmarkEnd w:id="19"/>
    </w:p>
    <w:p w14:paraId="03FEA7D0" w14:textId="43B0FFA7" w:rsidR="00860F39" w:rsidRPr="00495392" w:rsidRDefault="00860F39" w:rsidP="00860F39">
      <w:pPr>
        <w:jc w:val="both"/>
        <w:rPr>
          <w:rFonts w:eastAsiaTheme="minorEastAsia"/>
          <w:lang w:val="el-GR"/>
        </w:rPr>
      </w:pPr>
      <w:r w:rsidRPr="00860F39">
        <w:rPr>
          <w:rFonts w:eastAsiaTheme="minorEastAsia"/>
          <w:lang w:val="el-GR"/>
        </w:rPr>
        <w:t>Οι τ.μ. Χ και Υ είναι ανεξάρτητες, ισόνομες με συνάρτηση πυκνότητας πιθανότητας</w:t>
      </w:r>
      <w:r w:rsidR="00495392" w:rsidRPr="00495392">
        <w:rPr>
          <w:rFonts w:eastAsiaTheme="minorEastAsia"/>
          <w:lang w:val="el-GR"/>
        </w:rPr>
        <w:t>:</w:t>
      </w:r>
    </w:p>
    <w:p w14:paraId="09C22C36" w14:textId="0BF3E36F" w:rsidR="00860F39" w:rsidRPr="00860F39" w:rsidRDefault="00860F39" w:rsidP="00860F39">
      <w:pPr>
        <w:jc w:val="both"/>
        <w:rPr>
          <w:rFonts w:eastAsiaTheme="minorEastAsia"/>
          <w:i/>
          <w:lang w:val="el-GR"/>
        </w:rPr>
      </w:pPr>
      <m:oMathPara>
        <m:oMath>
          <m:r>
            <w:rPr>
              <w:rFonts w:ascii="Cambria Math" w:eastAsiaTheme="minorEastAsia" w:hAnsi="Cambria Math"/>
              <w:lang w:val="es-ES"/>
            </w:rPr>
            <m:t>f</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t>
          </m:r>
          <m:r>
            <m:rPr>
              <m:sty m:val="p"/>
            </m:rPr>
            <w:rPr>
              <w:rFonts w:ascii="Cambria Math" w:eastAsiaTheme="minorEastAsia" w:hAnsi="Cambria Math"/>
              <w:lang w:val="es-ES"/>
            </w:rPr>
            <m:t>λ</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x</m:t>
              </m:r>
            </m:sup>
          </m:sSup>
          <m:r>
            <w:rPr>
              <w:rFonts w:ascii="Cambria Math" w:eastAsiaTheme="minorEastAsia" w:hAnsi="Cambria Math"/>
              <w:lang w:val="es-ES"/>
            </w:rPr>
            <m:t xml:space="preserve">, </m:t>
          </m:r>
          <m:r>
            <w:rPr>
              <w:rFonts w:ascii="Cambria Math" w:eastAsiaTheme="minorEastAsia" w:hAnsi="Cambria Math"/>
              <w:lang w:val="el-GR"/>
            </w:rPr>
            <m:t xml:space="preserve"> </m:t>
          </m:r>
          <m:r>
            <w:rPr>
              <w:rFonts w:ascii="Cambria Math" w:eastAsiaTheme="minorEastAsia" w:hAnsi="Cambria Math"/>
              <w:lang w:val="es-ES"/>
            </w:rPr>
            <m:t>x&gt;0</m:t>
          </m:r>
        </m:oMath>
      </m:oMathPara>
    </w:p>
    <w:p w14:paraId="7648DBD2" w14:textId="1DD1E056" w:rsidR="00860F39" w:rsidRPr="00860F39" w:rsidRDefault="00860F39" w:rsidP="00860F39">
      <w:pPr>
        <w:jc w:val="both"/>
        <w:rPr>
          <w:rFonts w:eastAsiaTheme="minorEastAsia"/>
          <w:lang w:val="el-GR"/>
        </w:rPr>
      </w:pPr>
      <w:r w:rsidRPr="00860F39">
        <w:rPr>
          <w:rFonts w:eastAsiaTheme="minorEastAsia"/>
          <w:lang w:val="el-GR"/>
        </w:rPr>
        <w:t xml:space="preserve">για κάποιο </w:t>
      </w:r>
      <w:r>
        <w:rPr>
          <w:rFonts w:eastAsiaTheme="minorEastAsia"/>
          <w:lang w:val="el-GR"/>
        </w:rPr>
        <w:t>λ</w:t>
      </w:r>
      <w:r w:rsidRPr="00860F39">
        <w:rPr>
          <w:rFonts w:eastAsiaTheme="minorEastAsia"/>
          <w:lang w:val="el-GR"/>
        </w:rPr>
        <w:t>&gt;0.</w:t>
      </w:r>
    </w:p>
    <w:p w14:paraId="20CC6C2D" w14:textId="3B65021E" w:rsidR="00860F39" w:rsidRPr="00860F39" w:rsidRDefault="00860F39" w:rsidP="00860F39">
      <w:pPr>
        <w:pStyle w:val="ListParagraph"/>
        <w:numPr>
          <w:ilvl w:val="0"/>
          <w:numId w:val="42"/>
        </w:numPr>
        <w:jc w:val="both"/>
        <w:rPr>
          <w:rFonts w:eastAsiaTheme="minorEastAsia"/>
          <w:lang w:val="el-GR"/>
        </w:rPr>
      </w:pPr>
      <w:r w:rsidRPr="00860F39">
        <w:rPr>
          <w:rFonts w:eastAsiaTheme="minorEastAsia"/>
          <w:lang w:val="el-GR"/>
        </w:rPr>
        <w:t xml:space="preserve">Να βρείτε την από κοινού </w:t>
      </w:r>
      <w:proofErr w:type="spellStart"/>
      <w:r w:rsidRPr="00860F39">
        <w:rPr>
          <w:rFonts w:eastAsiaTheme="minorEastAsia"/>
          <w:lang w:val="el-GR"/>
        </w:rPr>
        <w:t>σ.π.π</w:t>
      </w:r>
      <w:proofErr w:type="spellEnd"/>
      <w:r w:rsidRPr="00860F39">
        <w:rPr>
          <w:rFonts w:eastAsiaTheme="minorEastAsia"/>
          <w:lang w:val="el-GR"/>
        </w:rPr>
        <w:t>. των (Χ,Υ).</w:t>
      </w:r>
    </w:p>
    <w:p w14:paraId="41D801AE" w14:textId="1DC67D0F" w:rsidR="00860F39" w:rsidRPr="00860F39" w:rsidRDefault="00860F39" w:rsidP="00860F39">
      <w:pPr>
        <w:pStyle w:val="ListParagraph"/>
        <w:numPr>
          <w:ilvl w:val="0"/>
          <w:numId w:val="42"/>
        </w:numPr>
        <w:jc w:val="both"/>
        <w:rPr>
          <w:rFonts w:eastAsiaTheme="minorEastAsia"/>
          <w:lang w:val="el-GR"/>
        </w:rPr>
      </w:pPr>
      <w:r w:rsidRPr="00860F39">
        <w:rPr>
          <w:rFonts w:eastAsiaTheme="minorEastAsia"/>
          <w:lang w:val="el-GR"/>
        </w:rPr>
        <w:t xml:space="preserve">Να αποδείξετε ότι </w:t>
      </w:r>
      <m:oMath>
        <m: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X&gt;Y+1</m:t>
            </m:r>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X&gt;1</m:t>
            </m:r>
          </m:e>
        </m:d>
      </m:oMath>
      <w:r w:rsidRPr="00860F39">
        <w:rPr>
          <w:rFonts w:eastAsiaTheme="minorEastAsia"/>
          <w:lang w:val="el-GR"/>
        </w:rPr>
        <w:t>.</w:t>
      </w:r>
    </w:p>
    <w:p w14:paraId="7305AA36" w14:textId="1C3269DE" w:rsidR="00860F39" w:rsidRPr="00860F39" w:rsidRDefault="00860F39" w:rsidP="00860F39">
      <w:pPr>
        <w:pStyle w:val="ListParagraph"/>
        <w:numPr>
          <w:ilvl w:val="0"/>
          <w:numId w:val="42"/>
        </w:numPr>
        <w:jc w:val="both"/>
        <w:rPr>
          <w:rFonts w:eastAsiaTheme="minorEastAsia"/>
          <w:lang w:val="el-GR"/>
        </w:rPr>
      </w:pPr>
      <w:r w:rsidRPr="00860F39">
        <w:rPr>
          <w:rFonts w:eastAsiaTheme="minorEastAsia"/>
          <w:lang w:val="el-GR"/>
        </w:rPr>
        <w:t xml:space="preserve">Να υπολογίσετε τη </w:t>
      </w:r>
      <w:proofErr w:type="spellStart"/>
      <w:r w:rsidRPr="00860F39">
        <w:rPr>
          <w:rFonts w:eastAsiaTheme="minorEastAsia"/>
          <w:lang w:val="el-GR"/>
        </w:rPr>
        <w:t>σ.π.π</w:t>
      </w:r>
      <w:proofErr w:type="spellEnd"/>
      <w:r w:rsidRPr="00860F39">
        <w:rPr>
          <w:rFonts w:eastAsiaTheme="minorEastAsia"/>
          <w:lang w:val="el-GR"/>
        </w:rPr>
        <w:t xml:space="preserve">. της τ.μ. </w:t>
      </w:r>
      <m:oMath>
        <m:r>
          <w:rPr>
            <w:rFonts w:ascii="Cambria Math" w:eastAsiaTheme="minorEastAsia" w:hAnsi="Cambria Math"/>
            <w:lang w:val="el-GR"/>
          </w:rPr>
          <m:t>Χ+2Υ</m:t>
        </m:r>
      </m:oMath>
      <w:r w:rsidRPr="00860F39">
        <w:rPr>
          <w:rFonts w:eastAsiaTheme="minorEastAsia"/>
          <w:lang w:val="el-GR"/>
        </w:rPr>
        <w:t>.</w:t>
      </w:r>
    </w:p>
    <w:p w14:paraId="18D05D3E" w14:textId="5B4FF43B" w:rsidR="003C6306" w:rsidRPr="003C6306" w:rsidRDefault="00860F39" w:rsidP="003C6306">
      <w:pPr>
        <w:pStyle w:val="ListParagraph"/>
        <w:numPr>
          <w:ilvl w:val="0"/>
          <w:numId w:val="42"/>
        </w:numPr>
        <w:jc w:val="both"/>
        <w:rPr>
          <w:rFonts w:eastAsiaTheme="minorEastAsia"/>
          <w:lang w:val="el-GR"/>
        </w:rPr>
      </w:pPr>
      <w:r w:rsidRPr="00860F39">
        <w:rPr>
          <w:rFonts w:eastAsiaTheme="minorEastAsia"/>
          <w:lang w:val="el-GR"/>
        </w:rPr>
        <w:t xml:space="preserve">Κάνουμε </w:t>
      </w:r>
      <m:oMath>
        <m:r>
          <w:rPr>
            <w:rFonts w:ascii="Cambria Math" w:eastAsiaTheme="minorEastAsia" w:hAnsi="Cambria Math"/>
            <w:lang w:val="el-GR"/>
          </w:rPr>
          <m:t>Ν=2000</m:t>
        </m:r>
      </m:oMath>
      <w:r w:rsidRPr="00860F39">
        <w:rPr>
          <w:rFonts w:eastAsiaTheme="minorEastAsia"/>
          <w:lang w:val="el-GR"/>
        </w:rPr>
        <w:t xml:space="preserve"> ανεξάρτητες παρατηρήσεις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oMath>
      <w:r w:rsidRPr="00860F39">
        <w:rPr>
          <w:rFonts w:eastAsiaTheme="minorEastAsia"/>
          <w:lang w:val="el-GR"/>
        </w:rPr>
        <w:t xml:space="preserve"> της μεταβλητής Χ. Αν για 400 ακριβώς </w:t>
      </w:r>
      <m:oMath>
        <m:r>
          <w:rPr>
            <w:rFonts w:ascii="Cambria Math" w:eastAsiaTheme="minorEastAsia" w:hAnsi="Cambria Math"/>
            <w:lang w:val="el-GR"/>
          </w:rPr>
          <m:t>k</m:t>
        </m:r>
        <m:r>
          <w:rPr>
            <w:rFonts w:ascii="Cambria Math" w:eastAsiaTheme="minorEastAsia" w:hAnsi="Cambria Math" w:cs="Cambria Math"/>
            <w:lang w:val="el-GR"/>
          </w:rPr>
          <m:t>∈</m:t>
        </m:r>
        <m:r>
          <w:rPr>
            <w:rFonts w:ascii="Cambria Math" w:eastAsiaTheme="minorEastAsia" w:hAnsi="Cambria Math"/>
            <w:lang w:val="el-GR"/>
          </w:rPr>
          <m:t>1,2,…,1000</m:t>
        </m:r>
      </m:oMath>
      <w:r w:rsidRPr="00860F39">
        <w:rPr>
          <w:rFonts w:eastAsiaTheme="minorEastAsia"/>
          <w:lang w:val="el-GR"/>
        </w:rPr>
        <w:t xml:space="preserve"> </w:t>
      </w:r>
      <w:r w:rsidRPr="00860F39">
        <w:rPr>
          <w:rFonts w:ascii="Calibri" w:eastAsiaTheme="minorEastAsia" w:hAnsi="Calibri" w:cs="Calibri"/>
          <w:lang w:val="el-GR"/>
        </w:rPr>
        <w:t>έχουμε</w:t>
      </w:r>
      <w:r w:rsidRPr="00860F39">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2k-1</m:t>
            </m:r>
          </m:sub>
        </m:sSub>
        <m:r>
          <w:rPr>
            <w:rFonts w:ascii="Cambria Math" w:eastAsiaTheme="minorEastAsia" w:hAnsi="Cambria Math" w:cs="Calibri"/>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cs="Calibri"/>
                <w:i/>
                <w:lang w:val="el-GR"/>
              </w:rPr>
            </m:ctrlPr>
          </m:e>
          <m:sub>
            <m:r>
              <w:rPr>
                <w:rFonts w:ascii="Cambria Math" w:eastAsiaTheme="minorEastAsia" w:hAnsi="Cambria Math"/>
                <w:lang w:val="el-GR"/>
              </w:rPr>
              <m:t>2k</m:t>
            </m:r>
          </m:sub>
        </m:sSub>
        <m:r>
          <w:rPr>
            <w:rFonts w:ascii="Cambria Math" w:eastAsiaTheme="minorEastAsia" w:hAnsi="Cambria Math"/>
            <w:lang w:val="el-GR"/>
          </w:rPr>
          <m:t>+1</m:t>
        </m:r>
      </m:oMath>
      <w:r w:rsidRPr="008A5692">
        <w:rPr>
          <w:rFonts w:eastAsiaTheme="minorEastAsia"/>
          <w:lang w:val="el-GR"/>
        </w:rPr>
        <w:t xml:space="preserve">, </w:t>
      </w:r>
      <w:r w:rsidRPr="008A5692">
        <w:rPr>
          <w:rFonts w:ascii="Calibri" w:eastAsiaTheme="minorEastAsia" w:hAnsi="Calibri" w:cs="Calibri"/>
          <w:lang w:val="el-GR"/>
        </w:rPr>
        <w:t>να</w:t>
      </w:r>
      <w:r w:rsidRPr="008A5692">
        <w:rPr>
          <w:rFonts w:eastAsiaTheme="minorEastAsia"/>
          <w:lang w:val="el-GR"/>
        </w:rPr>
        <w:t xml:space="preserve"> </w:t>
      </w:r>
      <w:r w:rsidRPr="008A5692">
        <w:rPr>
          <w:rFonts w:ascii="Calibri" w:eastAsiaTheme="minorEastAsia" w:hAnsi="Calibri" w:cs="Calibri"/>
          <w:lang w:val="el-GR"/>
        </w:rPr>
        <w:t>βρείτε</w:t>
      </w:r>
      <w:r w:rsidRPr="008A5692">
        <w:rPr>
          <w:rFonts w:eastAsiaTheme="minorEastAsia"/>
          <w:lang w:val="el-GR"/>
        </w:rPr>
        <w:t xml:space="preserve"> </w:t>
      </w:r>
      <w:r w:rsidRPr="008A5692">
        <w:rPr>
          <w:rFonts w:ascii="Calibri" w:eastAsiaTheme="minorEastAsia" w:hAnsi="Calibri" w:cs="Calibri"/>
          <w:lang w:val="el-GR"/>
        </w:rPr>
        <w:t>την</w:t>
      </w:r>
      <w:r w:rsidRPr="008A5692">
        <w:rPr>
          <w:rFonts w:eastAsiaTheme="minorEastAsia"/>
          <w:lang w:val="el-GR"/>
        </w:rPr>
        <w:t xml:space="preserve"> </w:t>
      </w:r>
      <w:r w:rsidRPr="008A5692">
        <w:rPr>
          <w:rFonts w:ascii="Calibri" w:eastAsiaTheme="minorEastAsia" w:hAnsi="Calibri" w:cs="Calibri"/>
          <w:lang w:val="el-GR"/>
        </w:rPr>
        <w:t>εκτίμηση</w:t>
      </w:r>
      <w:r w:rsidRPr="008A5692">
        <w:rPr>
          <w:rFonts w:eastAsiaTheme="minorEastAsia"/>
          <w:lang w:val="el-GR"/>
        </w:rPr>
        <w:t xml:space="preserve"> </w:t>
      </w:r>
      <w:r w:rsidRPr="008A5692">
        <w:rPr>
          <w:rFonts w:ascii="Calibri" w:eastAsiaTheme="minorEastAsia" w:hAnsi="Calibri" w:cs="Calibri"/>
          <w:lang w:val="el-GR"/>
        </w:rPr>
        <w:t>της</w:t>
      </w:r>
      <w:r w:rsidRPr="008A5692">
        <w:rPr>
          <w:rFonts w:eastAsiaTheme="minorEastAsia"/>
          <w:lang w:val="el-GR"/>
        </w:rPr>
        <w:t xml:space="preserve"> </w:t>
      </w:r>
      <w:r w:rsidRPr="008A5692">
        <w:rPr>
          <w:rFonts w:ascii="Calibri" w:eastAsiaTheme="minorEastAsia" w:hAnsi="Calibri" w:cs="Calibri"/>
          <w:lang w:val="el-GR"/>
        </w:rPr>
        <w:t>παραμέτρου</w:t>
      </w:r>
      <w:r w:rsidRPr="008A5692">
        <w:rPr>
          <w:rFonts w:eastAsiaTheme="minorEastAsia"/>
          <w:lang w:val="el-GR"/>
        </w:rPr>
        <w:t xml:space="preserve"> </w:t>
      </w:r>
      <w:r w:rsidRPr="008A5692">
        <w:rPr>
          <w:rFonts w:ascii="Calibri" w:eastAsiaTheme="minorEastAsia" w:hAnsi="Calibri" w:cs="Calibri"/>
          <w:lang w:val="el-GR"/>
        </w:rPr>
        <w:t>λ</w:t>
      </w:r>
      <w:r w:rsidRPr="008A5692">
        <w:rPr>
          <w:rFonts w:eastAsiaTheme="minorEastAsia"/>
          <w:lang w:val="el-GR"/>
        </w:rPr>
        <w:t xml:space="preserve"> </w:t>
      </w:r>
      <w:r w:rsidRPr="008A5692">
        <w:rPr>
          <w:rFonts w:ascii="Calibri" w:eastAsiaTheme="minorEastAsia" w:hAnsi="Calibri" w:cs="Calibri"/>
          <w:lang w:val="el-GR"/>
        </w:rPr>
        <w:t>με</w:t>
      </w:r>
      <w:r w:rsidRPr="008A5692">
        <w:rPr>
          <w:rFonts w:eastAsiaTheme="minorEastAsia"/>
          <w:lang w:val="el-GR"/>
        </w:rPr>
        <w:t xml:space="preserve"> </w:t>
      </w:r>
      <w:r w:rsidRPr="008A5692">
        <w:rPr>
          <w:rFonts w:ascii="Calibri" w:eastAsiaTheme="minorEastAsia" w:hAnsi="Calibri" w:cs="Calibri"/>
          <w:lang w:val="el-GR"/>
        </w:rPr>
        <w:t>τη</w:t>
      </w:r>
      <w:r w:rsidRPr="008A5692">
        <w:rPr>
          <w:rFonts w:eastAsiaTheme="minorEastAsia"/>
          <w:lang w:val="el-GR"/>
        </w:rPr>
        <w:t xml:space="preserve"> </w:t>
      </w:r>
      <w:r w:rsidRPr="008A5692">
        <w:rPr>
          <w:rFonts w:ascii="Calibri" w:eastAsiaTheme="minorEastAsia" w:hAnsi="Calibri" w:cs="Calibri"/>
          <w:lang w:val="el-GR"/>
        </w:rPr>
        <w:t>μέθοδο</w:t>
      </w:r>
      <w:r w:rsidRPr="008A5692">
        <w:rPr>
          <w:rFonts w:eastAsiaTheme="minorEastAsia"/>
          <w:lang w:val="el-GR"/>
        </w:rPr>
        <w:t xml:space="preserve"> </w:t>
      </w:r>
      <w:r w:rsidRPr="008A5692">
        <w:rPr>
          <w:rFonts w:ascii="Calibri" w:eastAsiaTheme="minorEastAsia" w:hAnsi="Calibri" w:cs="Calibri"/>
          <w:lang w:val="el-GR"/>
        </w:rPr>
        <w:t>της</w:t>
      </w:r>
      <w:r w:rsidRPr="008A5692">
        <w:rPr>
          <w:rFonts w:eastAsiaTheme="minorEastAsia"/>
          <w:lang w:val="el-GR"/>
        </w:rPr>
        <w:t xml:space="preserve"> </w:t>
      </w:r>
      <w:r w:rsidRPr="008A5692">
        <w:rPr>
          <w:rFonts w:ascii="Calibri" w:eastAsiaTheme="minorEastAsia" w:hAnsi="Calibri" w:cs="Calibri"/>
          <w:lang w:val="el-GR"/>
        </w:rPr>
        <w:t>μέγιστης</w:t>
      </w:r>
      <w:r w:rsidRPr="008A5692">
        <w:rPr>
          <w:rFonts w:eastAsiaTheme="minorEastAsia"/>
          <w:lang w:val="el-GR"/>
        </w:rPr>
        <w:t xml:space="preserve"> </w:t>
      </w:r>
      <w:r w:rsidRPr="008A5692">
        <w:rPr>
          <w:rFonts w:ascii="Calibri" w:eastAsiaTheme="minorEastAsia" w:hAnsi="Calibri" w:cs="Calibri"/>
          <w:lang w:val="el-GR"/>
        </w:rPr>
        <w:t>πιθανότητας</w:t>
      </w:r>
      <w:r w:rsidRPr="008A5692">
        <w:rPr>
          <w:rFonts w:eastAsiaTheme="minorEastAsia"/>
          <w:lang w:val="el-GR"/>
        </w:rPr>
        <w:t>.</w:t>
      </w:r>
    </w:p>
    <w:p w14:paraId="36AB381B" w14:textId="77777777" w:rsidR="003C6306" w:rsidRPr="00BB4317" w:rsidRDefault="003C6306" w:rsidP="003C6306">
      <w:pPr>
        <w:pStyle w:val="IntenseQuote"/>
        <w:rPr>
          <w:lang w:val="el-GR"/>
        </w:rPr>
      </w:pPr>
      <w:r>
        <w:rPr>
          <w:lang w:val="el-GR"/>
        </w:rPr>
        <w:t>Λύση</w:t>
      </w:r>
    </w:p>
    <w:p w14:paraId="6194430A" w14:textId="77777777" w:rsidR="003C6306" w:rsidRPr="00BB4317" w:rsidRDefault="003C6306" w:rsidP="003C6306">
      <w:pPr>
        <w:jc w:val="both"/>
        <w:rPr>
          <w:b/>
          <w:bCs/>
          <w:lang w:val="el-GR"/>
        </w:rPr>
      </w:pPr>
      <w:r w:rsidRPr="00665113">
        <w:rPr>
          <w:b/>
          <w:bCs/>
          <w:lang w:val="el-GR"/>
        </w:rPr>
        <w:t>Ερώτημα</w:t>
      </w:r>
      <w:r w:rsidRPr="00BB4317">
        <w:rPr>
          <w:b/>
          <w:bCs/>
          <w:lang w:val="el-GR"/>
        </w:rPr>
        <w:t xml:space="preserve"> (</w:t>
      </w:r>
      <w:r>
        <w:rPr>
          <w:b/>
          <w:bCs/>
          <w:lang w:val="el-GR"/>
        </w:rPr>
        <w:t>α</w:t>
      </w:r>
      <w:r w:rsidRPr="00BB4317">
        <w:rPr>
          <w:b/>
          <w:bCs/>
          <w:lang w:val="el-GR"/>
        </w:rPr>
        <w:t>)</w:t>
      </w:r>
    </w:p>
    <w:p w14:paraId="03C9B2A2" w14:textId="57B1531D" w:rsidR="00403617" w:rsidRPr="00403617" w:rsidRDefault="00403617" w:rsidP="00403617">
      <w:pPr>
        <w:jc w:val="both"/>
        <w:rPr>
          <w:rFonts w:eastAsiaTheme="minorEastAsia"/>
          <w:lang w:val="el-GR"/>
        </w:rPr>
      </w:pPr>
      <w:r w:rsidRPr="00403617">
        <w:rPr>
          <w:rFonts w:eastAsiaTheme="minorEastAsia"/>
          <w:lang w:val="el-GR"/>
        </w:rPr>
        <w:t xml:space="preserve">Δεδομένου ότι οι </w:t>
      </w:r>
      <w:r>
        <w:rPr>
          <w:rFonts w:eastAsiaTheme="minorEastAsia"/>
          <w:lang w:val="el-GR"/>
        </w:rPr>
        <w:t xml:space="preserve">Χ, Υ </w:t>
      </w:r>
      <w:r w:rsidRPr="00403617">
        <w:rPr>
          <w:rFonts w:eastAsiaTheme="minorEastAsia"/>
          <w:lang w:val="el-GR"/>
        </w:rPr>
        <w:t xml:space="preserve">είναι ανεξάρτητες, η </w:t>
      </w:r>
      <w:r>
        <w:rPr>
          <w:rFonts w:eastAsiaTheme="minorEastAsia"/>
          <w:lang w:val="el-GR"/>
        </w:rPr>
        <w:t xml:space="preserve">από </w:t>
      </w:r>
      <w:r w:rsidRPr="00403617">
        <w:rPr>
          <w:rFonts w:eastAsiaTheme="minorEastAsia"/>
          <w:lang w:val="el-GR"/>
        </w:rPr>
        <w:t>κοιν</w:t>
      </w:r>
      <w:r>
        <w:rPr>
          <w:rFonts w:eastAsiaTheme="minorEastAsia"/>
          <w:lang w:val="el-GR"/>
        </w:rPr>
        <w:t>ού</w:t>
      </w:r>
      <w:r w:rsidRPr="00403617">
        <w:rPr>
          <w:rFonts w:eastAsiaTheme="minorEastAsia"/>
          <w:lang w:val="el-GR"/>
        </w:rPr>
        <w:t xml:space="preserve"> </w:t>
      </w:r>
      <w:proofErr w:type="spellStart"/>
      <w:r>
        <w:rPr>
          <w:rFonts w:eastAsiaTheme="minorEastAsia"/>
          <w:lang w:val="el-GR"/>
        </w:rPr>
        <w:t>σ.π.π</w:t>
      </w:r>
      <w:proofErr w:type="spellEnd"/>
      <w:r>
        <w:rPr>
          <w:rFonts w:eastAsiaTheme="minorEastAsia"/>
          <w:lang w:val="el-GR"/>
        </w:rPr>
        <w:t xml:space="preserve">. </w:t>
      </w:r>
      <w:r w:rsidRPr="00403617">
        <w:rPr>
          <w:rFonts w:eastAsiaTheme="minorEastAsia"/>
          <w:lang w:val="el-GR"/>
        </w:rPr>
        <w:t xml:space="preserve">είναι το γινόμενο των επιμέρους </w:t>
      </w:r>
      <w:proofErr w:type="spellStart"/>
      <w:r>
        <w:rPr>
          <w:rFonts w:eastAsiaTheme="minorEastAsia"/>
          <w:lang w:val="el-GR"/>
        </w:rPr>
        <w:t>σ.π.π</w:t>
      </w:r>
      <w:proofErr w:type="spellEnd"/>
      <w:r>
        <w:rPr>
          <w:rFonts w:eastAsiaTheme="minorEastAsia"/>
          <w:lang w:val="el-GR"/>
        </w:rPr>
        <w:t xml:space="preserve">. </w:t>
      </w:r>
      <w:r w:rsidRPr="00403617">
        <w:rPr>
          <w:rFonts w:eastAsiaTheme="minorEastAsia"/>
          <w:lang w:val="el-GR"/>
        </w:rPr>
        <w:t>τους:</w:t>
      </w:r>
    </w:p>
    <w:p w14:paraId="685C440B" w14:textId="334DD818" w:rsidR="003C6306" w:rsidRPr="00403617" w:rsidRDefault="00000000" w:rsidP="00403617">
      <w:pPr>
        <w:jc w:val="both"/>
        <w:rPr>
          <w:rFonts w:eastAsiaTheme="minorEastAsia"/>
          <w:lang w:val="el-GR"/>
        </w:rPr>
      </w:pPr>
      <m:oMathPara>
        <m:oMath>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X,Y</m:t>
              </m:r>
            </m:sub>
          </m:sSub>
          <m:d>
            <m:dPr>
              <m:ctrlPr>
                <w:rPr>
                  <w:rFonts w:ascii="Cambria Math" w:eastAsiaTheme="minorEastAsia" w:hAnsi="Cambria Math"/>
                  <w:i/>
                  <w:lang w:val="es-ES"/>
                </w:rPr>
              </m:ctrlPr>
            </m:dPr>
            <m:e>
              <m:r>
                <w:rPr>
                  <w:rFonts w:ascii="Cambria Math" w:eastAsiaTheme="minorEastAsia" w:hAnsi="Cambria Math"/>
                  <w:lang w:val="es-ES"/>
                </w:rPr>
                <m:t>x,y</m:t>
              </m:r>
            </m:e>
          </m: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d>
            <m:dPr>
              <m:ctrlPr>
                <w:rPr>
                  <w:rFonts w:ascii="Cambria Math" w:eastAsiaTheme="minorEastAsia" w:hAnsi="Cambria Math"/>
                  <w:i/>
                  <w:lang w:val="es-ES"/>
                </w:rPr>
              </m:ctrlPr>
            </m:dPr>
            <m:e>
              <m:r>
                <w:rPr>
                  <w:rFonts w:ascii="Cambria Math" w:eastAsiaTheme="minorEastAsia" w:hAnsi="Cambria Math"/>
                  <w:lang w:val="es-ES"/>
                </w:rPr>
                <m:t>x</m:t>
              </m:r>
            </m:e>
          </m:d>
          <m:r>
            <m:rPr>
              <m:sty m:val="p"/>
            </m:rP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ctrlPr>
                <w:rPr>
                  <w:rFonts w:ascii="Cambria Math" w:eastAsiaTheme="minorEastAsia" w:hAnsi="Cambria Math"/>
                  <w:lang w:val="es-ES"/>
                </w:rPr>
              </m:ctrlPr>
            </m:e>
            <m:sub>
              <m:r>
                <w:rPr>
                  <w:rFonts w:ascii="Cambria Math" w:eastAsiaTheme="minorEastAsia" w:hAnsi="Cambria Math"/>
                  <w:lang w:val="es-ES"/>
                </w:rPr>
                <m:t>Y</m:t>
              </m:r>
            </m:sub>
          </m:sSub>
          <m:d>
            <m:dPr>
              <m:ctrlPr>
                <w:rPr>
                  <w:rFonts w:ascii="Cambria Math" w:eastAsiaTheme="minorEastAsia" w:hAnsi="Cambria Math"/>
                  <w:i/>
                  <w:lang w:val="es-ES"/>
                </w:rPr>
              </m:ctrlPr>
            </m:dPr>
            <m:e>
              <m:r>
                <w:rPr>
                  <w:rFonts w:ascii="Cambria Math" w:eastAsiaTheme="minorEastAsia" w:hAnsi="Cambria Math"/>
                  <w:lang w:val="es-ES"/>
                </w:rPr>
                <m:t>y</m:t>
              </m:r>
            </m:e>
          </m:d>
          <m:r>
            <w:rPr>
              <w:rFonts w:ascii="Cambria Math" w:eastAsiaTheme="minorEastAsia" w:hAnsi="Cambria Math"/>
              <w:lang w:val="es-ES"/>
            </w:rPr>
            <m:t>=</m:t>
          </m:r>
          <m:r>
            <m:rPr>
              <m:sty m:val="p"/>
            </m:rPr>
            <w:rPr>
              <w:rFonts w:ascii="Cambria Math" w:eastAsiaTheme="minorEastAsia" w:hAnsi="Cambria Math"/>
              <w:lang w:val="es-ES"/>
            </w:rPr>
            <m:t>λ</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x</m:t>
              </m:r>
            </m:sup>
          </m:sSup>
          <m:r>
            <m:rPr>
              <m:sty m:val="p"/>
            </m:rPr>
            <w:rPr>
              <w:rFonts w:ascii="Cambria Math" w:eastAsiaTheme="minorEastAsia" w:hAnsi="Cambria Math"/>
              <w:lang w:val="es-ES"/>
            </w:rPr>
            <m:t>⋅λ</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y</m:t>
              </m:r>
            </m:sup>
          </m:sSup>
          <m:r>
            <w:rPr>
              <w:rFonts w:ascii="Cambria Math" w:eastAsiaTheme="minorEastAsia" w:hAnsi="Cambria Math"/>
              <w:lang w:val="es-ES"/>
            </w:rPr>
            <m:t>=</m:t>
          </m:r>
          <m:sSup>
            <m:sSupPr>
              <m:ctrlPr>
                <w:rPr>
                  <w:rFonts w:ascii="Cambria Math" w:eastAsiaTheme="minorEastAsia" w:hAnsi="Cambria Math"/>
                  <w:i/>
                  <w:lang w:val="es-ES"/>
                </w:rPr>
              </m:ctrlPr>
            </m:sSupPr>
            <m:e>
              <m:r>
                <m:rPr>
                  <m:sty m:val="p"/>
                </m:rPr>
                <w:rPr>
                  <w:rFonts w:ascii="Cambria Math" w:eastAsiaTheme="minorEastAsia" w:hAnsi="Cambria Math"/>
                  <w:lang w:val="es-ES"/>
                </w:rPr>
                <m:t>λ</m:t>
              </m:r>
            </m:e>
            <m:sup>
              <m:r>
                <w:rPr>
                  <w:rFonts w:ascii="Cambria Math" w:eastAsiaTheme="minorEastAsia" w:hAnsi="Cambria Math"/>
                  <w:lang w:val="es-ES"/>
                </w:rPr>
                <m:t>2</m:t>
              </m:r>
            </m:sup>
          </m:sSup>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d>
                <m:dPr>
                  <m:ctrlPr>
                    <w:rPr>
                      <w:rFonts w:ascii="Cambria Math" w:eastAsiaTheme="minorEastAsia" w:hAnsi="Cambria Math"/>
                      <w:i/>
                      <w:lang w:val="es-ES"/>
                    </w:rPr>
                  </m:ctrlPr>
                </m:dPr>
                <m:e>
                  <m:r>
                    <w:rPr>
                      <w:rFonts w:ascii="Cambria Math" w:eastAsiaTheme="minorEastAsia" w:hAnsi="Cambria Math"/>
                      <w:lang w:val="es-ES"/>
                    </w:rPr>
                    <m:t>x+y</m:t>
                  </m:r>
                </m:e>
              </m:d>
            </m:sup>
          </m:sSup>
          <m:r>
            <w:rPr>
              <w:rFonts w:ascii="Cambria Math" w:eastAsiaTheme="minorEastAsia" w:hAnsi="Cambria Math"/>
              <w:lang w:val="es-ES"/>
            </w:rPr>
            <m:t>,</m:t>
          </m:r>
          <m:r>
            <m:rPr>
              <m:sty m:val="p"/>
            </m:rPr>
            <w:rPr>
              <w:rFonts w:ascii="Cambria Math" w:eastAsiaTheme="minorEastAsia" w:hAnsi="Cambria Math"/>
              <w:lang w:val="es-ES"/>
            </w:rPr>
            <m:t xml:space="preserve"> </m:t>
          </m:r>
          <m:r>
            <w:rPr>
              <w:rFonts w:ascii="Cambria Math" w:eastAsiaTheme="minorEastAsia" w:hAnsi="Cambria Math"/>
              <w:lang w:val="el-GR"/>
            </w:rPr>
            <m:t xml:space="preserve"> </m:t>
          </m:r>
          <m:r>
            <w:rPr>
              <w:rFonts w:ascii="Cambria Math" w:eastAsiaTheme="minorEastAsia" w:hAnsi="Cambria Math"/>
              <w:lang w:val="es-ES"/>
            </w:rPr>
            <m:t>x&gt;0,y&gt;0</m:t>
          </m:r>
          <m:r>
            <m:rPr>
              <m:lit/>
            </m:rPr>
            <w:rPr>
              <w:rFonts w:ascii="Cambria Math" w:eastAsiaTheme="minorEastAsia" w:hAnsi="Cambria Math"/>
              <w:lang w:val="es-ES"/>
            </w:rPr>
            <m:t>]</m:t>
          </m:r>
        </m:oMath>
      </m:oMathPara>
    </w:p>
    <w:p w14:paraId="1542AF02" w14:textId="2F1521B1" w:rsidR="006178CF" w:rsidRDefault="006178CF" w:rsidP="00403617">
      <w:pPr>
        <w:jc w:val="both"/>
        <w:rPr>
          <w:rFonts w:eastAsiaTheme="minorEastAsia"/>
          <w:lang w:val="el-GR"/>
        </w:rPr>
      </w:pPr>
      <w:r w:rsidRPr="00665113">
        <w:rPr>
          <w:b/>
          <w:bCs/>
          <w:lang w:val="el-GR"/>
        </w:rPr>
        <w:t>Ερώτημα</w:t>
      </w:r>
      <w:r w:rsidRPr="00BB4317">
        <w:rPr>
          <w:b/>
          <w:bCs/>
          <w:lang w:val="el-GR"/>
        </w:rPr>
        <w:t xml:space="preserve"> (</w:t>
      </w:r>
      <w:r>
        <w:rPr>
          <w:b/>
          <w:bCs/>
          <w:lang w:val="el-GR"/>
        </w:rPr>
        <w:t>β</w:t>
      </w:r>
      <w:r w:rsidRPr="00BB4317">
        <w:rPr>
          <w:b/>
          <w:bCs/>
          <w:lang w:val="el-GR"/>
        </w:rPr>
        <w:t>)</w:t>
      </w:r>
    </w:p>
    <w:p w14:paraId="417BF092" w14:textId="67BC9F96" w:rsidR="006178CF" w:rsidRPr="00A86BAF" w:rsidRDefault="006178CF" w:rsidP="006178CF">
      <w:pPr>
        <w:jc w:val="both"/>
        <w:rPr>
          <w:rFonts w:eastAsiaTheme="minorEastAsia"/>
          <w:lang w:val="es-ES"/>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X&gt;Y+1</m:t>
              </m:r>
            </m:e>
          </m:d>
          <m:r>
            <w:rPr>
              <w:rFonts w:ascii="Cambria Math" w:eastAsiaTheme="minorEastAsia" w:hAnsi="Cambria Math"/>
            </w:rPr>
            <m:t>=</m:t>
          </m:r>
          <m:nary>
            <m:naryPr>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nary>
                <m:naryPr>
                  <m:ctrlPr>
                    <w:rPr>
                      <w:rFonts w:ascii="Cambria Math" w:eastAsiaTheme="minorEastAsia" w:hAnsi="Cambria Math"/>
                    </w:rPr>
                  </m:ctrlPr>
                </m:naryPr>
                <m:sub>
                  <m:r>
                    <w:rPr>
                      <w:rFonts w:ascii="Cambria Math" w:eastAsiaTheme="minorEastAsia" w:hAnsi="Cambria Math"/>
                    </w:rPr>
                    <m:t>y+1</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x,y</m:t>
                      </m:r>
                    </m:e>
                  </m:d>
                  <m:ctrlPr>
                    <w:rPr>
                      <w:rFonts w:ascii="Cambria Math" w:eastAsiaTheme="minorEastAsia" w:hAnsi="Cambria Math"/>
                      <w:i/>
                    </w:rPr>
                  </m:ctrlPr>
                </m:e>
              </m:nary>
            </m:e>
          </m:nary>
          <m:r>
            <w:rPr>
              <w:rFonts w:ascii="Cambria Math" w:eastAsiaTheme="minorEastAsia" w:hAnsi="Cambria Math"/>
            </w:rPr>
            <m:t> dx dy=</m:t>
          </m:r>
          <m:nary>
            <m:naryPr>
              <m:ctrlPr>
                <w:rPr>
                  <w:rFonts w:ascii="Cambria Math" w:eastAsiaTheme="minorEastAsia" w:hAnsi="Cambria Math"/>
                  <w:lang w:val="es-ES"/>
                </w:rPr>
              </m:ctrlPr>
            </m:naryPr>
            <m:sub>
              <m:r>
                <w:rPr>
                  <w:rFonts w:ascii="Cambria Math" w:eastAsiaTheme="minorEastAsia" w:hAnsi="Cambria Math"/>
                  <w:lang w:val="es-ES"/>
                </w:rPr>
                <m:t>0</m:t>
              </m:r>
              <m:ctrlPr>
                <w:rPr>
                  <w:rFonts w:ascii="Cambria Math" w:eastAsiaTheme="minorEastAsia" w:hAnsi="Cambria Math"/>
                  <w:i/>
                  <w:lang w:val="es-ES"/>
                </w:rPr>
              </m:ctrlPr>
            </m:sub>
            <m:sup>
              <m:r>
                <m:rPr>
                  <m:sty m:val="p"/>
                </m:rPr>
                <w:rPr>
                  <w:rFonts w:ascii="Cambria Math" w:eastAsiaTheme="minorEastAsia" w:hAnsi="Cambria Math"/>
                  <w:lang w:val="es-ES"/>
                </w:rPr>
                <m:t>∞</m:t>
              </m:r>
              <m:ctrlPr>
                <w:rPr>
                  <w:rFonts w:ascii="Cambria Math" w:eastAsiaTheme="minorEastAsia" w:hAnsi="Cambria Math"/>
                  <w:i/>
                  <w:lang w:val="es-ES"/>
                </w:rPr>
              </m:ctrlPr>
            </m:sup>
            <m:e>
              <m:nary>
                <m:naryPr>
                  <m:ctrlPr>
                    <w:rPr>
                      <w:rFonts w:ascii="Cambria Math" w:eastAsiaTheme="minorEastAsia" w:hAnsi="Cambria Math"/>
                      <w:lang w:val="es-ES"/>
                    </w:rPr>
                  </m:ctrlPr>
                </m:naryPr>
                <m:sub>
                  <m:r>
                    <w:rPr>
                      <w:rFonts w:ascii="Cambria Math" w:eastAsiaTheme="minorEastAsia" w:hAnsi="Cambria Math"/>
                      <w:lang w:val="es-ES"/>
                    </w:rPr>
                    <m:t>y+1</m:t>
                  </m:r>
                  <m:ctrlPr>
                    <w:rPr>
                      <w:rFonts w:ascii="Cambria Math" w:eastAsiaTheme="minorEastAsia" w:hAnsi="Cambria Math"/>
                      <w:i/>
                      <w:lang w:val="es-ES"/>
                    </w:rPr>
                  </m:ctrlPr>
                </m:sub>
                <m:sup>
                  <m:r>
                    <m:rPr>
                      <m:sty m:val="p"/>
                    </m:rPr>
                    <w:rPr>
                      <w:rFonts w:ascii="Cambria Math" w:eastAsiaTheme="minorEastAsia" w:hAnsi="Cambria Math"/>
                      <w:lang w:val="es-ES"/>
                    </w:rPr>
                    <m:t>∞</m:t>
                  </m:r>
                  <m:ctrlPr>
                    <w:rPr>
                      <w:rFonts w:ascii="Cambria Math" w:eastAsiaTheme="minorEastAsia" w:hAnsi="Cambria Math"/>
                      <w:i/>
                      <w:lang w:val="es-ES"/>
                    </w:rPr>
                  </m:ctrlPr>
                </m:sup>
                <m:e>
                  <m:sSup>
                    <m:sSupPr>
                      <m:ctrlPr>
                        <w:rPr>
                          <w:rFonts w:ascii="Cambria Math" w:eastAsiaTheme="minorEastAsia" w:hAnsi="Cambria Math"/>
                          <w:i/>
                          <w:lang w:val="es-ES"/>
                        </w:rPr>
                      </m:ctrlPr>
                    </m:sSupPr>
                    <m:e>
                      <m:r>
                        <w:rPr>
                          <w:rFonts w:ascii="Cambria Math" w:eastAsiaTheme="minorEastAsia" w:hAnsi="Cambria Math"/>
                          <w:lang w:val="es-ES"/>
                        </w:rPr>
                        <m:t>λ</m:t>
                      </m:r>
                      <m:ctrlPr>
                        <w:rPr>
                          <w:rFonts w:ascii="Cambria Math" w:eastAsiaTheme="minorEastAsia" w:hAnsi="Cambria Math"/>
                          <w:lang w:val="es-ES"/>
                        </w:rPr>
                      </m:ctrlPr>
                    </m:e>
                    <m:sup>
                      <m:r>
                        <w:rPr>
                          <w:rFonts w:ascii="Cambria Math" w:eastAsiaTheme="minorEastAsia" w:hAnsi="Cambria Math"/>
                          <w:lang w:val="es-ES"/>
                        </w:rPr>
                        <m:t>2</m:t>
                      </m:r>
                    </m:sup>
                  </m:sSup>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-λ</m:t>
                      </m:r>
                      <m:d>
                        <m:dPr>
                          <m:ctrlPr>
                            <w:rPr>
                              <w:rFonts w:ascii="Cambria Math" w:eastAsiaTheme="minorEastAsia" w:hAnsi="Cambria Math"/>
                              <w:i/>
                              <w:lang w:val="es-ES"/>
                            </w:rPr>
                          </m:ctrlPr>
                        </m:dPr>
                        <m:e>
                          <m:r>
                            <w:rPr>
                              <w:rFonts w:ascii="Cambria Math" w:eastAsiaTheme="minorEastAsia" w:hAnsi="Cambria Math"/>
                              <w:lang w:val="es-ES"/>
                            </w:rPr>
                            <m:t>x+y</m:t>
                          </m:r>
                        </m:e>
                      </m:d>
                    </m:sup>
                  </m:sSup>
                </m:e>
              </m:nary>
            </m:e>
          </m:nary>
          <m:r>
            <w:rPr>
              <w:rFonts w:ascii="Cambria Math" w:eastAsiaTheme="minorEastAsia" w:hAnsi="Cambria Math"/>
              <w:lang w:val="es-ES"/>
            </w:rPr>
            <m:t> dx dy=…=</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m:rPr>
                      <m:sty m:val="p"/>
                    </m:rPr>
                    <w:rPr>
                      <w:rFonts w:ascii="Cambria Math" w:eastAsiaTheme="minorEastAsia" w:hAnsi="Cambria Math"/>
                    </w:rPr>
                    <m:t>λ</m:t>
                  </m:r>
                </m:sup>
              </m:sSup>
              <m:ctrlPr>
                <w:rPr>
                  <w:rFonts w:ascii="Cambria Math" w:eastAsiaTheme="minorEastAsia" w:hAnsi="Cambria Math"/>
                  <w:i/>
                </w:rPr>
              </m:ctrlPr>
            </m:num>
            <m:den>
              <m:r>
                <m:rPr>
                  <m:sty m:val="p"/>
                </m:rPr>
                <w:rPr>
                  <w:rFonts w:ascii="Cambria Math" w:eastAsiaTheme="minorEastAsia" w:hAnsi="Cambria Math"/>
                </w:rPr>
                <m:t>2</m:t>
              </m:r>
              <m:ctrlPr>
                <w:rPr>
                  <w:rFonts w:ascii="Cambria Math" w:eastAsiaTheme="minorEastAsia" w:hAnsi="Cambria Math"/>
                  <w:i/>
                </w:rPr>
              </m:ctrlPr>
            </m:den>
          </m:f>
        </m:oMath>
      </m:oMathPara>
    </w:p>
    <w:p w14:paraId="4BD5CA4E" w14:textId="02AF2B27" w:rsidR="00A86BAF" w:rsidRPr="00A86BAF" w:rsidRDefault="00A86BAF" w:rsidP="006178CF">
      <w:pPr>
        <w:jc w:val="both"/>
        <w:rPr>
          <w:rFonts w:eastAsiaTheme="minorEastAsia"/>
          <w:lang w:val="el-GR"/>
        </w:rPr>
      </w:pPr>
      <m:oMathPara>
        <m:oMath>
          <m:r>
            <w:rPr>
              <w:rFonts w:ascii="Cambria Math" w:eastAsiaTheme="minorEastAsia" w:hAnsi="Cambria Math"/>
              <w:lang w:val="es-ES"/>
            </w:rPr>
            <m:t>P</m:t>
          </m:r>
          <m:d>
            <m:dPr>
              <m:begChr m:val="["/>
              <m:endChr m:val="]"/>
              <m:ctrlPr>
                <w:rPr>
                  <w:rFonts w:ascii="Cambria Math" w:eastAsiaTheme="minorEastAsia" w:hAnsi="Cambria Math"/>
                  <w:i/>
                  <w:lang w:val="es-ES"/>
                </w:rPr>
              </m:ctrlPr>
            </m:dPr>
            <m:e>
              <m:r>
                <w:rPr>
                  <w:rFonts w:ascii="Cambria Math" w:eastAsiaTheme="minorEastAsia" w:hAnsi="Cambria Math"/>
                  <w:lang w:val="es-ES"/>
                </w:rPr>
                <m:t>X&gt;1</m:t>
              </m:r>
            </m:e>
          </m:d>
          <m:r>
            <w:rPr>
              <w:rFonts w:ascii="Cambria Math" w:eastAsiaTheme="minorEastAsia" w:hAnsi="Cambria Math"/>
              <w:lang w:val="es-ES"/>
            </w:rPr>
            <m:t>=</m:t>
          </m:r>
          <m:nary>
            <m:naryPr>
              <m:ctrlPr>
                <w:rPr>
                  <w:rFonts w:ascii="Cambria Math" w:eastAsiaTheme="minorEastAsia" w:hAnsi="Cambria Math"/>
                  <w:lang w:val="es-ES"/>
                </w:rPr>
              </m:ctrlPr>
            </m:naryPr>
            <m:sub>
              <m:r>
                <w:rPr>
                  <w:rFonts w:ascii="Cambria Math" w:eastAsiaTheme="minorEastAsia" w:hAnsi="Cambria Math"/>
                  <w:lang w:val="es-ES"/>
                </w:rPr>
                <m:t>1</m:t>
              </m:r>
              <m:ctrlPr>
                <w:rPr>
                  <w:rFonts w:ascii="Cambria Math" w:eastAsiaTheme="minorEastAsia" w:hAnsi="Cambria Math"/>
                  <w:i/>
                  <w:lang w:val="es-ES"/>
                </w:rPr>
              </m:ctrlPr>
            </m:sub>
            <m:sup>
              <m:r>
                <m:rPr>
                  <m:sty m:val="p"/>
                </m:rPr>
                <w:rPr>
                  <w:rFonts w:ascii="Cambria Math" w:eastAsiaTheme="minorEastAsia" w:hAnsi="Cambria Math"/>
                  <w:lang w:val="es-ES"/>
                </w:rPr>
                <m:t>∞</m:t>
              </m:r>
              <m:ctrlPr>
                <w:rPr>
                  <w:rFonts w:ascii="Cambria Math" w:eastAsiaTheme="minorEastAsia" w:hAnsi="Cambria Math"/>
                  <w:i/>
                  <w:lang w:val="es-ES"/>
                </w:rPr>
              </m:ctrlPr>
            </m:sup>
            <m:e>
              <m:r>
                <m:rPr>
                  <m:sty m:val="p"/>
                </m:rPr>
                <w:rPr>
                  <w:rFonts w:ascii="Cambria Math" w:eastAsiaTheme="minorEastAsia" w:hAnsi="Cambria Math"/>
                  <w:lang w:val="es-ES"/>
                </w:rPr>
                <m:t>λ</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x</m:t>
                  </m:r>
                </m:sup>
              </m:sSup>
            </m:e>
          </m:nary>
          <m:r>
            <w:rPr>
              <w:rFonts w:ascii="Cambria Math" w:eastAsiaTheme="minorEastAsia" w:hAnsi="Cambria Math"/>
              <w:lang w:val="es-ES"/>
            </w:rPr>
            <m:t> dx=</m:t>
          </m:r>
          <m:sSubSup>
            <m:sSubSupPr>
              <m:ctrlPr>
                <w:rPr>
                  <w:rFonts w:ascii="Cambria Math" w:eastAsiaTheme="minorEastAsia" w:hAnsi="Cambria Math"/>
                  <w:i/>
                  <w:lang w:val="es-ES"/>
                </w:rPr>
              </m:ctrlPr>
            </m:sSubSupPr>
            <m:e>
              <m:d>
                <m:dPr>
                  <m:begChr m:val="["/>
                  <m:endChr m:val="]"/>
                  <m:ctrlPr>
                    <w:rPr>
                      <w:rFonts w:ascii="Cambria Math" w:eastAsiaTheme="minorEastAsia" w:hAnsi="Cambria Math"/>
                      <w:lang w:val="es-ES"/>
                    </w:rPr>
                  </m:ctrlPr>
                </m:dPr>
                <m:e>
                  <m:r>
                    <w:rPr>
                      <w:rFonts w:ascii="Cambria Math" w:eastAsiaTheme="minorEastAsia" w:hAnsi="Cambria Math"/>
                      <w:lang w:val="es-ES"/>
                    </w:rPr>
                    <m:t>-</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x</m:t>
                      </m:r>
                    </m:sup>
                  </m:sSup>
                  <m:ctrlPr>
                    <w:rPr>
                      <w:rFonts w:ascii="Cambria Math" w:eastAsiaTheme="minorEastAsia" w:hAnsi="Cambria Math"/>
                      <w:i/>
                      <w:lang w:val="es-ES"/>
                    </w:rPr>
                  </m:ctrlPr>
                </m:e>
              </m:d>
            </m:e>
            <m:sub>
              <m:r>
                <w:rPr>
                  <w:rFonts w:ascii="Cambria Math" w:eastAsiaTheme="minorEastAsia" w:hAnsi="Cambria Math"/>
                  <w:lang w:val="es-ES"/>
                </w:rPr>
                <m:t>1</m:t>
              </m:r>
            </m:sub>
            <m:sup>
              <m:r>
                <m:rPr>
                  <m:sty m:val="p"/>
                </m:rPr>
                <w:rPr>
                  <w:rFonts w:ascii="Cambria Math" w:eastAsiaTheme="minorEastAsia" w:hAnsi="Cambria Math"/>
                  <w:lang w:val="es-ES"/>
                </w:rPr>
                <m:t>∞</m:t>
              </m:r>
            </m:sup>
          </m:sSubSup>
          <m:r>
            <w:rPr>
              <w:rFonts w:ascii="Cambria Math" w:eastAsiaTheme="minorEastAsia" w:hAnsi="Cambria Math"/>
              <w:lang w:val="es-ES"/>
            </w:rPr>
            <m:t>=</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sup>
          </m:sSup>
        </m:oMath>
      </m:oMathPara>
    </w:p>
    <w:p w14:paraId="4689EDD3" w14:textId="2350AA40" w:rsidR="006178CF" w:rsidRDefault="00A86BAF" w:rsidP="006178CF">
      <w:pPr>
        <w:jc w:val="both"/>
        <w:rPr>
          <w:rFonts w:eastAsiaTheme="minorEastAsia"/>
          <w:lang w:val="el-GR"/>
        </w:rPr>
      </w:pPr>
      <w:r>
        <w:rPr>
          <w:rFonts w:eastAsiaTheme="minorEastAsia"/>
          <w:lang w:val="el-GR"/>
        </w:rPr>
        <w:t>Άρα:</w:t>
      </w:r>
    </w:p>
    <w:p w14:paraId="60AD3AE0" w14:textId="70B89962" w:rsidR="00A86BAF" w:rsidRPr="006178CF" w:rsidRDefault="00A86BAF" w:rsidP="006178CF">
      <w:pPr>
        <w:jc w:val="both"/>
        <w:rPr>
          <w:rFonts w:eastAsiaTheme="minorEastAsia"/>
          <w:lang w:val="es-ES"/>
        </w:rPr>
      </w:pPr>
      <m:oMathPara>
        <m:oMath>
          <m: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X&gt;Y+1</m:t>
              </m:r>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X&gt;1</m:t>
              </m:r>
            </m:e>
          </m:d>
        </m:oMath>
      </m:oMathPara>
    </w:p>
    <w:p w14:paraId="28851AC6" w14:textId="61AF2FDD" w:rsidR="006178CF" w:rsidRPr="006178CF" w:rsidRDefault="00A86BAF" w:rsidP="006178CF">
      <w:pPr>
        <w:jc w:val="both"/>
        <w:rPr>
          <w:rFonts w:eastAsiaTheme="minorEastAsia"/>
          <w:lang w:val="el-GR"/>
        </w:rPr>
      </w:pPr>
      <w:r w:rsidRPr="00665113">
        <w:rPr>
          <w:b/>
          <w:bCs/>
          <w:lang w:val="el-GR"/>
        </w:rPr>
        <w:t>Ερώτημα</w:t>
      </w:r>
      <w:r w:rsidRPr="00BB4317">
        <w:rPr>
          <w:b/>
          <w:bCs/>
          <w:lang w:val="el-GR"/>
        </w:rPr>
        <w:t xml:space="preserve"> (</w:t>
      </w:r>
      <w:r>
        <w:rPr>
          <w:b/>
          <w:bCs/>
          <w:lang w:val="el-GR"/>
        </w:rPr>
        <w:t>γ</w:t>
      </w:r>
      <w:r w:rsidRPr="00BB4317">
        <w:rPr>
          <w:b/>
          <w:bCs/>
          <w:lang w:val="el-GR"/>
        </w:rPr>
        <w:t>)</w:t>
      </w:r>
    </w:p>
    <w:p w14:paraId="1560D621" w14:textId="4076AB7C" w:rsidR="006178CF" w:rsidRDefault="006178CF" w:rsidP="006178CF">
      <w:pPr>
        <w:jc w:val="both"/>
        <w:rPr>
          <w:rFonts w:eastAsiaTheme="minorEastAsia"/>
          <w:lang w:val="el-GR"/>
        </w:rPr>
      </w:pPr>
      <w:r w:rsidRPr="006178CF">
        <w:rPr>
          <w:rFonts w:eastAsiaTheme="minorEastAsia"/>
          <w:lang w:val="el-GR"/>
        </w:rPr>
        <w:t xml:space="preserve">Έστω </w:t>
      </w:r>
      <m:oMath>
        <m:r>
          <w:rPr>
            <w:rFonts w:ascii="Cambria Math" w:eastAsiaTheme="minorEastAsia" w:hAnsi="Cambria Math"/>
            <w:lang w:val="el-GR"/>
          </w:rPr>
          <m:t>Z=X+2Y</m:t>
        </m:r>
      </m:oMath>
      <w:r w:rsidRPr="006178CF">
        <w:rPr>
          <w:rFonts w:eastAsiaTheme="minorEastAsia"/>
          <w:lang w:val="el-GR"/>
        </w:rPr>
        <w:t xml:space="preserve">. Για να βρούμε τη </w:t>
      </w:r>
      <w:proofErr w:type="spellStart"/>
      <w:r w:rsidR="00A86BAF">
        <w:rPr>
          <w:rFonts w:eastAsiaTheme="minorEastAsia"/>
          <w:lang w:val="el-GR"/>
        </w:rPr>
        <w:t>σ.π.π</w:t>
      </w:r>
      <w:proofErr w:type="spellEnd"/>
      <w:r w:rsidR="00A86BAF">
        <w:rPr>
          <w:rFonts w:eastAsiaTheme="minorEastAsia"/>
          <w:lang w:val="el-GR"/>
        </w:rPr>
        <w:t>. της Ζ</w:t>
      </w:r>
      <w:r w:rsidRPr="006178CF">
        <w:rPr>
          <w:rFonts w:eastAsiaTheme="minorEastAsia"/>
          <w:lang w:val="el-GR"/>
        </w:rPr>
        <w:t xml:space="preserve">, χρησιμοποιούμε τη συνέλιξη των </w:t>
      </w:r>
      <w:proofErr w:type="spellStart"/>
      <w:r w:rsidR="00A86BAF">
        <w:rPr>
          <w:rFonts w:eastAsiaTheme="minorEastAsia"/>
          <w:lang w:val="el-GR"/>
        </w:rPr>
        <w:t>σ.π.π</w:t>
      </w:r>
      <w:proofErr w:type="spellEnd"/>
      <w:r w:rsidR="00A86BAF">
        <w:rPr>
          <w:rFonts w:eastAsiaTheme="minorEastAsia"/>
          <w:lang w:val="el-GR"/>
        </w:rPr>
        <w:t xml:space="preserve">. </w:t>
      </w:r>
      <w:r w:rsidRPr="006178CF">
        <w:rPr>
          <w:rFonts w:eastAsiaTheme="minorEastAsia"/>
          <w:lang w:val="el-GR"/>
        </w:rPr>
        <w:t>τ</w:t>
      </w:r>
      <w:r w:rsidR="00A86BAF">
        <w:rPr>
          <w:rFonts w:eastAsiaTheme="minorEastAsia"/>
          <w:lang w:val="el-GR"/>
        </w:rPr>
        <w:t xml:space="preserve">ων Χ, </w:t>
      </w:r>
      <w:r w:rsidRPr="006178CF">
        <w:rPr>
          <w:rFonts w:eastAsiaTheme="minorEastAsia"/>
          <w:lang w:val="el-GR"/>
        </w:rPr>
        <w:t>2Y</w:t>
      </w:r>
      <w:r w:rsidR="00A86BAF">
        <w:rPr>
          <w:rFonts w:eastAsiaTheme="minorEastAsia"/>
          <w:lang w:val="el-GR"/>
        </w:rPr>
        <w:t>:</w:t>
      </w:r>
    </w:p>
    <w:p w14:paraId="2D2A4F68" w14:textId="1ED2F6CA" w:rsidR="006178CF" w:rsidRPr="00A86BAF" w:rsidRDefault="00000000" w:rsidP="006178CF">
      <w:pPr>
        <w:jc w:val="both"/>
        <w:rPr>
          <w:rFonts w:eastAsiaTheme="minorEastAsia"/>
          <w:lang w:val="el-GR"/>
        </w:rPr>
      </w:pPr>
      <m:oMathPara>
        <m:oMath>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t>
          </m:r>
          <m:r>
            <m:rPr>
              <m:sty m:val="p"/>
            </m:rPr>
            <w:rPr>
              <w:rFonts w:ascii="Cambria Math" w:eastAsiaTheme="minorEastAsia" w:hAnsi="Cambria Math"/>
              <w:lang w:val="es-ES"/>
            </w:rPr>
            <m:t>λ</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x</m:t>
              </m:r>
            </m:sup>
          </m:sSup>
          <m:r>
            <w:rPr>
              <w:rFonts w:ascii="Cambria Math" w:eastAsiaTheme="minorEastAsia" w:hAnsi="Cambria Math"/>
              <w:lang w:val="es-ES"/>
            </w:rPr>
            <m:t>,</m:t>
          </m:r>
          <m:r>
            <m:rPr>
              <m:sty m:val="p"/>
            </m:rPr>
            <w:rPr>
              <w:rFonts w:ascii="Cambria Math" w:eastAsiaTheme="minorEastAsia" w:hAnsi="Cambria Math"/>
              <w:lang w:val="es-ES"/>
            </w:rPr>
            <m:t xml:space="preserve"> </m:t>
          </m:r>
          <m:r>
            <w:rPr>
              <w:rFonts w:ascii="Cambria Math" w:eastAsiaTheme="minorEastAsia" w:hAnsi="Cambria Math"/>
              <w:lang w:val="el-GR"/>
            </w:rPr>
            <m:t xml:space="preserve"> </m:t>
          </m:r>
          <m:r>
            <w:rPr>
              <w:rFonts w:ascii="Cambria Math" w:eastAsiaTheme="minorEastAsia" w:hAnsi="Cambria Math"/>
              <w:lang w:val="es-ES"/>
            </w:rPr>
            <m:t>x&gt;0</m:t>
          </m:r>
        </m:oMath>
      </m:oMathPara>
    </w:p>
    <w:p w14:paraId="63488151" w14:textId="52CEC109" w:rsidR="006178CF" w:rsidRPr="00A86BAF" w:rsidRDefault="00000000" w:rsidP="006178CF">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2Y</m:t>
              </m:r>
            </m:sub>
          </m:sSub>
          <m:d>
            <m:dPr>
              <m:ctrlPr>
                <w:rPr>
                  <w:rFonts w:ascii="Cambria Math" w:eastAsiaTheme="minorEastAsia" w:hAnsi="Cambria Math"/>
                  <w:i/>
                  <w:lang w:val="el-GR"/>
                </w:rPr>
              </m:ctrlPr>
            </m:dPr>
            <m:e>
              <m:r>
                <w:rPr>
                  <w:rFonts w:ascii="Cambria Math" w:eastAsiaTheme="minorEastAsia" w:hAnsi="Cambria Math"/>
                  <w:lang w:val="el-GR"/>
                </w:rPr>
                <m:t>t</m:t>
              </m:r>
            </m:e>
          </m:d>
          <m:r>
            <w:rPr>
              <w:rFonts w:ascii="Cambria Math" w:eastAsiaTheme="minorEastAsia" w:hAnsi="Cambria Math"/>
              <w:lang w:val="el-GR"/>
            </w:rPr>
            <m:t>=</m:t>
          </m:r>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t</m:t>
              </m:r>
            </m:sup>
          </m:sSup>
          <m:r>
            <w:rPr>
              <w:rFonts w:ascii="Cambria Math" w:eastAsiaTheme="minorEastAsia" w:hAnsi="Cambria Math"/>
              <w:lang w:val="el-GR"/>
            </w:rPr>
            <m:t>,</m:t>
          </m:r>
          <m:r>
            <m:rPr>
              <m:sty m:val="p"/>
            </m:rPr>
            <w:rPr>
              <w:rFonts w:ascii="Cambria Math" w:eastAsiaTheme="minorEastAsia" w:hAnsi="Cambria Math"/>
              <w:lang w:val="el-GR"/>
            </w:rPr>
            <m:t xml:space="preserve">  </m:t>
          </m:r>
          <m:r>
            <w:rPr>
              <w:rFonts w:ascii="Cambria Math" w:eastAsiaTheme="minorEastAsia" w:hAnsi="Cambria Math"/>
              <w:lang w:val="el-GR"/>
            </w:rPr>
            <m:t>t&gt;0</m:t>
          </m:r>
        </m:oMath>
      </m:oMathPara>
    </w:p>
    <w:p w14:paraId="533DA01A" w14:textId="65DE24EB" w:rsidR="00A86BAF" w:rsidRPr="00A86BAF" w:rsidRDefault="00C7650D" w:rsidP="006178CF">
      <w:pPr>
        <w:jc w:val="both"/>
        <w:rPr>
          <w:rFonts w:eastAsiaTheme="minorEastAsia"/>
          <w:lang w:val="el-GR"/>
        </w:rPr>
      </w:pPr>
      <w:r>
        <w:rPr>
          <w:rFonts w:eastAsiaTheme="minorEastAsia"/>
          <w:lang w:val="el-GR"/>
        </w:rPr>
        <w:t>Άρα:</w:t>
      </w:r>
    </w:p>
    <w:p w14:paraId="44DB40E4" w14:textId="2E39F3F5" w:rsidR="006178CF" w:rsidRPr="00C7650D" w:rsidRDefault="00000000" w:rsidP="006178CF">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Z</m:t>
              </m:r>
            </m:sub>
          </m:sSub>
          <m:d>
            <m:dPr>
              <m:ctrlPr>
                <w:rPr>
                  <w:rFonts w:ascii="Cambria Math" w:eastAsiaTheme="minorEastAsia" w:hAnsi="Cambria Math"/>
                  <w:i/>
                  <w:lang w:val="el-GR"/>
                </w:rPr>
              </m:ctrlPr>
            </m:dPr>
            <m:e>
              <m:r>
                <w:rPr>
                  <w:rFonts w:ascii="Cambria Math" w:eastAsiaTheme="minorEastAsia" w:hAnsi="Cambria Math"/>
                  <w:lang w:val="el-GR"/>
                </w:rPr>
                <m:t>z</m:t>
              </m:r>
            </m:e>
          </m:d>
          <m:r>
            <w:rPr>
              <w:rFonts w:ascii="Cambria Math" w:eastAsiaTheme="minorEastAsia" w:hAnsi="Cambria Math"/>
              <w:lang w:val="el-GR"/>
            </w:rPr>
            <m:t>=</m:t>
          </m:r>
          <m:nary>
            <m:naryPr>
              <m:ctrlPr>
                <w:rPr>
                  <w:rFonts w:ascii="Cambria Math" w:eastAsiaTheme="minorEastAsia" w:hAnsi="Cambria Math"/>
                  <w:lang w:val="el-GR"/>
                </w:rPr>
              </m:ctrlPr>
            </m:naryPr>
            <m:sub>
              <m:r>
                <w:rPr>
                  <w:rFonts w:ascii="Cambria Math" w:eastAsiaTheme="minorEastAsia" w:hAnsi="Cambria Math"/>
                  <w:lang w:val="el-GR"/>
                </w:rPr>
                <m:t>0</m:t>
              </m:r>
              <m:ctrlPr>
                <w:rPr>
                  <w:rFonts w:ascii="Cambria Math" w:eastAsiaTheme="minorEastAsia" w:hAnsi="Cambria Math"/>
                  <w:i/>
                  <w:lang w:val="el-GR"/>
                </w:rPr>
              </m:ctrlPr>
            </m:sub>
            <m:sup>
              <m:r>
                <w:rPr>
                  <w:rFonts w:ascii="Cambria Math" w:eastAsiaTheme="minorEastAsia" w:hAnsi="Cambria Math"/>
                  <w:lang w:val="el-GR"/>
                </w:rPr>
                <m:t>z</m:t>
              </m:r>
              <m:ctrlPr>
                <w:rPr>
                  <w:rFonts w:ascii="Cambria Math" w:eastAsiaTheme="minorEastAsia" w:hAnsi="Cambria Math"/>
                  <w:i/>
                  <w:lang w:val="el-GR"/>
                </w:rPr>
              </m:ctrlPr>
            </m:sup>
            <m:e>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X</m:t>
                  </m:r>
                </m:sub>
              </m:sSub>
              <m:d>
                <m:dPr>
                  <m:ctrlPr>
                    <w:rPr>
                      <w:rFonts w:ascii="Cambria Math" w:eastAsiaTheme="minorEastAsia" w:hAnsi="Cambria Math"/>
                      <w:i/>
                      <w:lang w:val="el-GR"/>
                    </w:rPr>
                  </m:ctrlPr>
                </m:dPr>
                <m:e>
                  <m:r>
                    <w:rPr>
                      <w:rFonts w:ascii="Cambria Math" w:eastAsiaTheme="minorEastAsia" w:hAnsi="Cambria Math"/>
                      <w:lang w:val="el-GR"/>
                    </w:rPr>
                    <m:t>z-t</m:t>
                  </m:r>
                </m:e>
              </m:d>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2Y</m:t>
                  </m:r>
                </m:sub>
              </m:sSub>
              <m:d>
                <m:dPr>
                  <m:ctrlPr>
                    <w:rPr>
                      <w:rFonts w:ascii="Cambria Math" w:eastAsiaTheme="minorEastAsia" w:hAnsi="Cambria Math"/>
                      <w:i/>
                      <w:lang w:val="el-GR"/>
                    </w:rPr>
                  </m:ctrlPr>
                </m:dPr>
                <m:e>
                  <m:r>
                    <w:rPr>
                      <w:rFonts w:ascii="Cambria Math" w:eastAsiaTheme="minorEastAsia" w:hAnsi="Cambria Math"/>
                      <w:lang w:val="el-GR"/>
                    </w:rPr>
                    <m:t>t</m:t>
                  </m:r>
                </m:e>
              </m:d>
              <m:ctrlPr>
                <w:rPr>
                  <w:rFonts w:ascii="Cambria Math" w:eastAsiaTheme="minorEastAsia" w:hAnsi="Cambria Math"/>
                  <w:i/>
                  <w:lang w:val="el-GR"/>
                </w:rPr>
              </m:ctrlPr>
            </m:e>
          </m:nary>
          <m:r>
            <w:rPr>
              <w:rFonts w:ascii="Cambria Math" w:eastAsiaTheme="minorEastAsia" w:hAnsi="Cambria Math"/>
              <w:lang w:val="el-GR"/>
            </w:rPr>
            <m:t> dt=</m:t>
          </m:r>
          <m:nary>
            <m:naryPr>
              <m:ctrlPr>
                <w:rPr>
                  <w:rFonts w:ascii="Cambria Math" w:eastAsiaTheme="minorEastAsia" w:hAnsi="Cambria Math"/>
                  <w:lang w:val="el-GR"/>
                </w:rPr>
              </m:ctrlPr>
            </m:naryPr>
            <m:sub>
              <m:r>
                <w:rPr>
                  <w:rFonts w:ascii="Cambria Math" w:eastAsiaTheme="minorEastAsia" w:hAnsi="Cambria Math"/>
                  <w:lang w:val="el-GR"/>
                </w:rPr>
                <m:t>0</m:t>
              </m:r>
              <m:ctrlPr>
                <w:rPr>
                  <w:rFonts w:ascii="Cambria Math" w:eastAsiaTheme="minorEastAsia" w:hAnsi="Cambria Math"/>
                  <w:i/>
                  <w:lang w:val="el-GR"/>
                </w:rPr>
              </m:ctrlPr>
            </m:sub>
            <m:sup>
              <m:r>
                <w:rPr>
                  <w:rFonts w:ascii="Cambria Math" w:eastAsiaTheme="minorEastAsia" w:hAnsi="Cambria Math"/>
                  <w:lang w:val="el-GR"/>
                </w:rPr>
                <m:t>z</m:t>
              </m:r>
              <m:ctrlPr>
                <w:rPr>
                  <w:rFonts w:ascii="Cambria Math" w:eastAsiaTheme="minorEastAsia" w:hAnsi="Cambria Math"/>
                  <w:i/>
                  <w:lang w:val="el-GR"/>
                </w:rPr>
              </m:ctrlPr>
            </m:sup>
            <m:e>
              <m:r>
                <m:rPr>
                  <m:sty m:val="p"/>
                </m:rPr>
                <w:rPr>
                  <w:rFonts w:ascii="Cambria Math" w:eastAsiaTheme="minorEastAsia" w:hAnsi="Cambria Math"/>
                  <w:lang w:val="el-GR"/>
                </w:rPr>
                <m:t>λ</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d>
                    <m:dPr>
                      <m:ctrlPr>
                        <w:rPr>
                          <w:rFonts w:ascii="Cambria Math" w:eastAsiaTheme="minorEastAsia" w:hAnsi="Cambria Math"/>
                          <w:i/>
                          <w:lang w:val="el-GR"/>
                        </w:rPr>
                      </m:ctrlPr>
                    </m:dPr>
                    <m:e>
                      <m:r>
                        <w:rPr>
                          <w:rFonts w:ascii="Cambria Math" w:eastAsiaTheme="minorEastAsia" w:hAnsi="Cambria Math"/>
                          <w:lang w:val="el-GR"/>
                        </w:rPr>
                        <m:t>z-t</m:t>
                      </m:r>
                    </m:e>
                  </m:d>
                </m:sup>
              </m:sSup>
              <m:ctrlPr>
                <w:rPr>
                  <w:rFonts w:ascii="Cambria Math" w:eastAsiaTheme="minorEastAsia" w:hAnsi="Cambria Math"/>
                  <w:i/>
                  <w:lang w:val="el-GR"/>
                </w:rPr>
              </m:ctrlPr>
            </m:e>
          </m:nary>
          <m:r>
            <m:rPr>
              <m:sty m:val="p"/>
            </m:rPr>
            <w:rPr>
              <w:rFonts w:ascii="Cambria Math" w:eastAsiaTheme="minorEastAsia" w:hAnsi="Cambria Math"/>
              <w:lang w:val="el-GR"/>
            </w:rPr>
            <m:t>⋅</m:t>
          </m:r>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t</m:t>
              </m:r>
            </m:sup>
          </m:sSup>
          <m:r>
            <w:rPr>
              <w:rFonts w:ascii="Cambria Math" w:eastAsiaTheme="minorEastAsia" w:hAnsi="Cambria Math"/>
              <w:lang w:val="el-GR"/>
            </w:rPr>
            <m:t> dt=</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m:rPr>
                      <m:sty m:val="p"/>
                    </m:rPr>
                    <w:rPr>
                      <w:rFonts w:ascii="Cambria Math" w:eastAsiaTheme="minorEastAsia" w:hAnsi="Cambria Math"/>
                      <w:lang w:val="el-GR"/>
                    </w:rPr>
                    <m:t>λ</m:t>
                  </m:r>
                </m:e>
                <m:sup>
                  <m:r>
                    <w:rPr>
                      <w:rFonts w:ascii="Cambria Math" w:eastAsiaTheme="minorEastAsia" w:hAnsi="Cambria Math"/>
                      <w:lang w:val="el-GR"/>
                    </w:rPr>
                    <m:t>2</m:t>
                  </m:r>
                </m:sup>
              </m:sSup>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r>
                <w:rPr>
                  <w:rFonts w:ascii="Cambria Math" w:eastAsiaTheme="minorEastAsia" w:hAnsi="Cambria Math"/>
                  <w:lang w:val="el-GR"/>
                </w:rPr>
                <m:t>z</m:t>
              </m:r>
            </m:sup>
          </m:sSup>
          <m:nary>
            <m:naryPr>
              <m:ctrlPr>
                <w:rPr>
                  <w:rFonts w:ascii="Cambria Math" w:eastAsiaTheme="minorEastAsia" w:hAnsi="Cambria Math"/>
                  <w:lang w:val="el-GR"/>
                </w:rPr>
              </m:ctrlPr>
            </m:naryPr>
            <m:sub>
              <m:r>
                <w:rPr>
                  <w:rFonts w:ascii="Cambria Math" w:eastAsiaTheme="minorEastAsia" w:hAnsi="Cambria Math"/>
                  <w:lang w:val="el-GR"/>
                </w:rPr>
                <m:t>0</m:t>
              </m:r>
              <m:ctrlPr>
                <w:rPr>
                  <w:rFonts w:ascii="Cambria Math" w:eastAsiaTheme="minorEastAsia" w:hAnsi="Cambria Math"/>
                  <w:i/>
                  <w:lang w:val="el-GR"/>
                </w:rPr>
              </m:ctrlPr>
            </m:sub>
            <m:sup>
              <m:r>
                <w:rPr>
                  <w:rFonts w:ascii="Cambria Math" w:eastAsiaTheme="minorEastAsia" w:hAnsi="Cambria Math"/>
                  <w:lang w:val="el-GR"/>
                </w:rPr>
                <m:t>z</m:t>
              </m:r>
              <m:ctrlPr>
                <w:rPr>
                  <w:rFonts w:ascii="Cambria Math" w:eastAsiaTheme="minorEastAsia" w:hAnsi="Cambria Math"/>
                  <w:i/>
                  <w:lang w:val="el-GR"/>
                </w:rPr>
              </m:ctrlPr>
            </m:sup>
            <m:e>
              <m:sSup>
                <m:sSupPr>
                  <m:ctrlPr>
                    <w:rPr>
                      <w:rFonts w:ascii="Cambria Math" w:eastAsiaTheme="minorEastAsia" w:hAnsi="Cambria Math"/>
                      <w:i/>
                      <w:lang w:val="el-GR"/>
                    </w:rPr>
                  </m:ctrlPr>
                </m:sSupPr>
                <m:e>
                  <m:r>
                    <w:rPr>
                      <w:rFonts w:ascii="Cambria Math" w:eastAsiaTheme="minorEastAsia" w:hAnsi="Cambria Math"/>
                      <w:lang w:val="el-GR"/>
                    </w:rPr>
                    <m:t>e</m:t>
                  </m:r>
                </m:e>
                <m:sup>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t</m:t>
                  </m:r>
                </m:sup>
              </m:sSup>
              <m:ctrlPr>
                <w:rPr>
                  <w:rFonts w:ascii="Cambria Math" w:eastAsiaTheme="minorEastAsia" w:hAnsi="Cambria Math"/>
                  <w:i/>
                  <w:lang w:val="el-GR"/>
                </w:rPr>
              </m:ctrlPr>
            </m:e>
          </m:nary>
          <m:r>
            <w:rPr>
              <w:rFonts w:ascii="Cambria Math" w:eastAsiaTheme="minorEastAsia" w:hAnsi="Cambria Math"/>
              <w:lang w:val="el-GR"/>
            </w:rPr>
            <m:t> dt=</m:t>
          </m:r>
        </m:oMath>
      </m:oMathPara>
    </w:p>
    <w:p w14:paraId="07C2B699" w14:textId="595BF38B" w:rsidR="00CF5C0B" w:rsidRPr="00CF5C0B" w:rsidRDefault="00C7650D" w:rsidP="006178CF">
      <w:pPr>
        <w:jc w:val="both"/>
        <w:rPr>
          <w:rFonts w:eastAsiaTheme="minorEastAsia"/>
        </w:rPr>
      </w:pPr>
      <m:oMathPara>
        <m:oMath>
          <m:r>
            <w:rPr>
              <w:rFonts w:ascii="Cambria Math" w:eastAsiaTheme="minorEastAsia" w:hAnsi="Cambria Math"/>
              <w:lang w:val="el-GR"/>
            </w:rPr>
            <m:t>=</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m:rPr>
                      <m:sty m:val="p"/>
                    </m:rPr>
                    <w:rPr>
                      <w:rFonts w:ascii="Cambria Math" w:eastAsiaTheme="minorEastAsia" w:hAnsi="Cambria Math"/>
                      <w:lang w:val="el-GR"/>
                    </w:rPr>
                    <m:t>λ</m:t>
                  </m:r>
                </m:e>
                <m:sup>
                  <m:r>
                    <w:rPr>
                      <w:rFonts w:ascii="Cambria Math" w:eastAsiaTheme="minorEastAsia" w:hAnsi="Cambria Math"/>
                      <w:lang w:val="el-GR"/>
                    </w:rPr>
                    <m:t>2</m:t>
                  </m:r>
                </m:sup>
              </m:sSup>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r>
                <w:rPr>
                  <w:rFonts w:ascii="Cambria Math" w:eastAsiaTheme="minorEastAsia" w:hAnsi="Cambria Math"/>
                  <w:lang w:val="el-GR"/>
                </w:rPr>
                <m:t>z</m:t>
              </m:r>
            </m:sup>
          </m:sSup>
          <m:f>
            <m:fPr>
              <m:ctrlPr>
                <w:rPr>
                  <w:rFonts w:ascii="Cambria Math" w:eastAsiaTheme="minorEastAsia" w:hAnsi="Cambria Math"/>
                  <w:lang w:val="el-GR"/>
                </w:rPr>
              </m:ctrlPr>
            </m:fPr>
            <m:num>
              <m:r>
                <w:rPr>
                  <w:rFonts w:ascii="Cambria Math" w:eastAsiaTheme="minorEastAsia" w:hAnsi="Cambria Math"/>
                  <w:lang w:val="el-GR"/>
                </w:rPr>
                <m:t>2</m:t>
              </m:r>
              <m:ctrlPr>
                <w:rPr>
                  <w:rFonts w:ascii="Cambria Math" w:eastAsiaTheme="minorEastAsia" w:hAnsi="Cambria Math"/>
                  <w:i/>
                  <w:lang w:val="el-GR"/>
                </w:rPr>
              </m:ctrlPr>
            </m:num>
            <m:den>
              <m:r>
                <m:rPr>
                  <m:sty m:val="p"/>
                </m:rPr>
                <w:rPr>
                  <w:rFonts w:ascii="Cambria Math" w:eastAsiaTheme="minorEastAsia" w:hAnsi="Cambria Math"/>
                  <w:lang w:val="el-GR"/>
                </w:rPr>
                <m:t>λ</m:t>
              </m:r>
              <m:ctrlPr>
                <w:rPr>
                  <w:rFonts w:ascii="Cambria Math" w:eastAsiaTheme="minorEastAsia" w:hAnsi="Cambria Math"/>
                  <w:i/>
                  <w:lang w:val="el-GR"/>
                </w:rPr>
              </m:ctrlPr>
            </m:den>
          </m:f>
          <m:sSubSup>
            <m:sSubSupPr>
              <m:ctrlPr>
                <w:rPr>
                  <w:rFonts w:ascii="Cambria Math" w:eastAsiaTheme="minorEastAsia" w:hAnsi="Cambria Math"/>
                  <w:i/>
                  <w:lang w:val="el-GR"/>
                </w:rPr>
              </m:ctrlPr>
            </m:sSubSupPr>
            <m:e>
              <m:d>
                <m:dPr>
                  <m:begChr m:val="["/>
                  <m:endChr m:val="]"/>
                  <m:ctrlPr>
                    <w:rPr>
                      <w:rFonts w:ascii="Cambria Math" w:eastAsiaTheme="minorEastAsia" w:hAnsi="Cambria Math"/>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e</m:t>
                      </m:r>
                    </m:e>
                    <m:sup>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t</m:t>
                      </m:r>
                    </m:sup>
                  </m:sSup>
                  <m:ctrlPr>
                    <w:rPr>
                      <w:rFonts w:ascii="Cambria Math" w:eastAsiaTheme="minorEastAsia" w:hAnsi="Cambria Math"/>
                      <w:i/>
                      <w:lang w:val="el-GR"/>
                    </w:rPr>
                  </m:ctrlPr>
                </m:e>
              </m:d>
            </m:e>
            <m:sub>
              <m:r>
                <w:rPr>
                  <w:rFonts w:ascii="Cambria Math" w:eastAsiaTheme="minorEastAsia" w:hAnsi="Cambria Math"/>
                  <w:lang w:val="el-GR"/>
                </w:rPr>
                <m:t>0</m:t>
              </m:r>
            </m:sub>
            <m:sup>
              <m:r>
                <w:rPr>
                  <w:rFonts w:ascii="Cambria Math" w:eastAsiaTheme="minorEastAsia" w:hAnsi="Cambria Math"/>
                  <w:lang w:val="el-GR"/>
                </w:rPr>
                <m:t>z</m:t>
              </m:r>
            </m:sup>
          </m:sSubSup>
          <m:r>
            <w:rPr>
              <w:rFonts w:ascii="Cambria Math" w:eastAsiaTheme="minorEastAsia" w:hAnsi="Cambria Math"/>
              <w:lang w:val="el-GR"/>
            </w:rPr>
            <m:t>→</m:t>
          </m:r>
        </m:oMath>
      </m:oMathPara>
    </w:p>
    <w:p w14:paraId="28B133B5" w14:textId="44EA111C" w:rsidR="005B2A4E" w:rsidRPr="005B2A4E" w:rsidRDefault="00000000" w:rsidP="006178CF">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Z</m:t>
              </m:r>
            </m:sub>
          </m:sSub>
          <m:d>
            <m:dPr>
              <m:ctrlPr>
                <w:rPr>
                  <w:rFonts w:ascii="Cambria Math" w:eastAsiaTheme="minorEastAsia" w:hAnsi="Cambria Math"/>
                  <w:i/>
                  <w:lang w:val="el-GR"/>
                </w:rPr>
              </m:ctrlPr>
            </m:dPr>
            <m:e>
              <m:r>
                <w:rPr>
                  <w:rFonts w:ascii="Cambria Math" w:eastAsiaTheme="minorEastAsia" w:hAnsi="Cambria Math"/>
                  <w:lang w:val="el-GR"/>
                </w:rPr>
                <m:t>z</m:t>
              </m:r>
            </m:e>
          </m:d>
          <m:r>
            <w:rPr>
              <w:rFonts w:ascii="Cambria Math" w:eastAsiaTheme="minorEastAsia" w:hAnsi="Cambria Math"/>
              <w:lang w:val="el-GR"/>
            </w:rPr>
            <m:t>=</m:t>
          </m:r>
          <m:r>
            <m:rPr>
              <m:sty m:val="p"/>
            </m:rPr>
            <w:rPr>
              <w:rFonts w:ascii="Cambria Math" w:eastAsiaTheme="minorEastAsia" w:hAnsi="Cambria Math"/>
              <w:lang w:val="el-GR"/>
            </w:rPr>
            <m:t>λ</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r>
                <w:rPr>
                  <w:rFonts w:ascii="Cambria Math" w:eastAsiaTheme="minorEastAsia" w:hAnsi="Cambria Math"/>
                  <w:lang w:val="el-GR"/>
                </w:rPr>
                <m:t>z</m:t>
              </m:r>
            </m:sup>
          </m:sSup>
          <m:d>
            <m:dPr>
              <m:ctrlPr>
                <w:rPr>
                  <w:rFonts w:ascii="Cambria Math" w:eastAsiaTheme="minorEastAsia" w:hAnsi="Cambria Math"/>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e</m:t>
                  </m:r>
                </m:e>
                <m:sup>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z</m:t>
                  </m:r>
                </m:sup>
              </m:sSup>
              <m:r>
                <w:rPr>
                  <w:rFonts w:ascii="Cambria Math" w:eastAsiaTheme="minorEastAsia" w:hAnsi="Cambria Math"/>
                  <w:lang w:val="el-GR"/>
                </w:rPr>
                <m:t>-1</m:t>
              </m:r>
              <m:ctrlPr>
                <w:rPr>
                  <w:rFonts w:ascii="Cambria Math" w:eastAsiaTheme="minorEastAsia" w:hAnsi="Cambria Math"/>
                  <w:i/>
                  <w:lang w:val="el-GR"/>
                </w:rPr>
              </m:ctrlPr>
            </m:e>
          </m:d>
        </m:oMath>
      </m:oMathPara>
    </w:p>
    <w:p w14:paraId="38EEEE2A" w14:textId="18084627" w:rsidR="00BA0181" w:rsidRPr="004F7529" w:rsidRDefault="00762CBC" w:rsidP="006178CF">
      <w:pPr>
        <w:jc w:val="both"/>
        <w:rPr>
          <w:b/>
          <w:bCs/>
          <w:lang w:val="el-GR"/>
        </w:rPr>
      </w:pPr>
      <w:r w:rsidRPr="00665113">
        <w:rPr>
          <w:b/>
          <w:bCs/>
          <w:lang w:val="el-GR"/>
        </w:rPr>
        <w:t>Ερώτημα</w:t>
      </w:r>
      <w:r w:rsidRPr="00BB4317">
        <w:rPr>
          <w:b/>
          <w:bCs/>
          <w:lang w:val="el-GR"/>
        </w:rPr>
        <w:t xml:space="preserve"> (</w:t>
      </w:r>
      <w:r>
        <w:rPr>
          <w:b/>
          <w:bCs/>
          <w:lang w:val="el-GR"/>
        </w:rPr>
        <w:t>δ</w:t>
      </w:r>
      <w:r w:rsidRPr="00BB4317">
        <w:rPr>
          <w:b/>
          <w:bCs/>
          <w:lang w:val="el-GR"/>
        </w:rPr>
        <w:t>)</w:t>
      </w:r>
    </w:p>
    <w:p w14:paraId="3EA070FE" w14:textId="52EA814C" w:rsidR="00767698" w:rsidRPr="00767698" w:rsidRDefault="00767698" w:rsidP="006178CF">
      <w:pPr>
        <w:jc w:val="both"/>
        <w:rPr>
          <w:lang w:val="el-GR"/>
        </w:rPr>
      </w:pPr>
      <w:r>
        <w:rPr>
          <w:lang w:val="el-GR"/>
        </w:rPr>
        <w:t>Από το Ερώτημα (β):</w:t>
      </w:r>
    </w:p>
    <w:p w14:paraId="1BC9A0C2" w14:textId="230AC6E9" w:rsidR="00BA0181" w:rsidRPr="00767698" w:rsidRDefault="00767698" w:rsidP="00BA0181">
      <w:pPr>
        <w:jc w:val="both"/>
        <w:rPr>
          <w:rFonts w:eastAsiaTheme="minorEastAsia"/>
          <w:lang w:val="es-ES"/>
        </w:rPr>
      </w:pPr>
      <m:oMathPara>
        <m:oMath>
          <m:r>
            <w:rPr>
              <w:rFonts w:ascii="Cambria Math" w:eastAsiaTheme="minorEastAsia" w:hAnsi="Cambria Math"/>
              <w:lang w:val="es-ES"/>
            </w:rPr>
            <m:t>P</m:t>
          </m:r>
          <m:d>
            <m:dPr>
              <m:ctrlPr>
                <w:rPr>
                  <w:rFonts w:ascii="Cambria Math" w:eastAsiaTheme="minorEastAsia" w:hAnsi="Cambria Math"/>
                  <w:i/>
                  <w:lang w:val="es-ES"/>
                </w:rPr>
              </m:ctrlPr>
            </m:dPr>
            <m:e>
              <m:r>
                <w:rPr>
                  <w:rFonts w:ascii="Cambria Math" w:eastAsiaTheme="minorEastAsia" w:hAnsi="Cambria Math"/>
                  <w:lang w:val="es-ES"/>
                </w:rPr>
                <m:t>X</m:t>
              </m:r>
              <m:r>
                <m:rPr>
                  <m:sty m:val="p"/>
                </m:rPr>
                <w:rPr>
                  <w:rFonts w:ascii="Cambria Math" w:eastAsiaTheme="minorEastAsia" w:hAnsi="Cambria Math"/>
                  <w:lang w:val="es-ES"/>
                </w:rPr>
                <m:t>≤</m:t>
              </m:r>
              <m:r>
                <w:rPr>
                  <w:rFonts w:ascii="Cambria Math" w:eastAsiaTheme="minorEastAsia" w:hAnsi="Cambria Math"/>
                  <w:lang w:val="es-ES"/>
                </w:rPr>
                <m:t>Y+1</m:t>
              </m:r>
            </m:e>
          </m:d>
          <m:r>
            <w:rPr>
              <w:rFonts w:ascii="Cambria Math" w:eastAsiaTheme="minorEastAsia" w:hAnsi="Cambria Math"/>
              <w:lang w:val="es-ES"/>
            </w:rPr>
            <m:t>=1-P</m:t>
          </m:r>
          <m:d>
            <m:dPr>
              <m:ctrlPr>
                <w:rPr>
                  <w:rFonts w:ascii="Cambria Math" w:eastAsiaTheme="minorEastAsia" w:hAnsi="Cambria Math"/>
                  <w:i/>
                  <w:lang w:val="es-ES"/>
                </w:rPr>
              </m:ctrlPr>
            </m:dPr>
            <m:e>
              <m:r>
                <w:rPr>
                  <w:rFonts w:ascii="Cambria Math" w:eastAsiaTheme="minorEastAsia" w:hAnsi="Cambria Math"/>
                  <w:lang w:val="es-ES"/>
                </w:rPr>
                <m:t>X&gt;Y+1</m:t>
              </m:r>
            </m:e>
          </m:d>
          <m:r>
            <w:rPr>
              <w:rFonts w:ascii="Cambria Math" w:eastAsiaTheme="minorEastAsia" w:hAnsi="Cambria Math"/>
              <w:lang w:val="es-ES"/>
            </w:rPr>
            <m:t>=1-</m:t>
          </m:r>
          <m:f>
            <m:fPr>
              <m:ctrlPr>
                <w:rPr>
                  <w:rFonts w:ascii="Cambria Math" w:eastAsiaTheme="minorEastAsia" w:hAnsi="Cambria Math"/>
                  <w:lang w:val="es-ES"/>
                </w:rPr>
              </m:ctrlPr>
            </m:fPr>
            <m:num>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sup>
              </m:sSup>
              <m:ctrlPr>
                <w:rPr>
                  <w:rFonts w:ascii="Cambria Math" w:eastAsiaTheme="minorEastAsia" w:hAnsi="Cambria Math"/>
                  <w:i/>
                  <w:lang w:val="es-ES"/>
                </w:rPr>
              </m:ctrlPr>
            </m:num>
            <m:den>
              <m:r>
                <w:rPr>
                  <w:rFonts w:ascii="Cambria Math" w:eastAsiaTheme="minorEastAsia" w:hAnsi="Cambria Math"/>
                  <w:lang w:val="es-ES"/>
                </w:rPr>
                <m:t>2</m:t>
              </m:r>
              <m:ctrlPr>
                <w:rPr>
                  <w:rFonts w:ascii="Cambria Math" w:eastAsiaTheme="minorEastAsia" w:hAnsi="Cambria Math"/>
                  <w:i/>
                  <w:lang w:val="es-ES"/>
                </w:rPr>
              </m:ctrlPr>
            </m:den>
          </m:f>
        </m:oMath>
      </m:oMathPara>
    </w:p>
    <w:p w14:paraId="591F7013" w14:textId="77777777" w:rsidR="00BA0181" w:rsidRPr="00BA0181" w:rsidRDefault="00BA0181" w:rsidP="00BA0181">
      <w:pPr>
        <w:jc w:val="both"/>
        <w:rPr>
          <w:rFonts w:eastAsiaTheme="minorEastAsia"/>
          <w:lang w:val="el-GR"/>
        </w:rPr>
      </w:pPr>
      <w:r w:rsidRPr="00BA0181">
        <w:rPr>
          <w:rFonts w:eastAsiaTheme="minorEastAsia"/>
          <w:lang w:val="el-GR"/>
        </w:rPr>
        <w:t>Δεδομένου ότι αυτό συνέβη 400 φορές σε 1000 δοκιμές:</w:t>
      </w:r>
    </w:p>
    <w:p w14:paraId="4FDF8BF8" w14:textId="67DBE275" w:rsidR="00767698" w:rsidRPr="00767698" w:rsidRDefault="00000000" w:rsidP="00BA0181">
      <w:pPr>
        <w:jc w:val="both"/>
        <w:rPr>
          <w:rFonts w:eastAsiaTheme="minorEastAsia"/>
          <w:lang w:val="el-GR"/>
        </w:rPr>
      </w:pPr>
      <m:oMathPara>
        <m:oMath>
          <m:acc>
            <m:accPr>
              <m:ctrlPr>
                <w:rPr>
                  <w:rFonts w:ascii="Cambria Math" w:eastAsiaTheme="minorEastAsia" w:hAnsi="Cambria Math"/>
                  <w:lang w:val="el-GR"/>
                </w:rPr>
              </m:ctrlPr>
            </m:accPr>
            <m:e>
              <m:r>
                <w:rPr>
                  <w:rFonts w:ascii="Cambria Math" w:eastAsiaTheme="minorEastAsia" w:hAnsi="Cambria Math"/>
                </w:rPr>
                <m:t>p</m:t>
              </m:r>
            </m:e>
          </m:acc>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400</m:t>
              </m:r>
              <m:ctrlPr>
                <w:rPr>
                  <w:rFonts w:ascii="Cambria Math" w:eastAsiaTheme="minorEastAsia" w:hAnsi="Cambria Math"/>
                  <w:i/>
                  <w:lang w:val="el-GR"/>
                </w:rPr>
              </m:ctrlPr>
            </m:num>
            <m:den>
              <m:r>
                <w:rPr>
                  <w:rFonts w:ascii="Cambria Math" w:eastAsiaTheme="minorEastAsia" w:hAnsi="Cambria Math"/>
                  <w:lang w:val="el-GR"/>
                </w:rPr>
                <m:t>1000</m:t>
              </m:r>
              <m:ctrlPr>
                <w:rPr>
                  <w:rFonts w:ascii="Cambria Math" w:eastAsiaTheme="minorEastAsia" w:hAnsi="Cambria Math"/>
                  <w:i/>
                  <w:lang w:val="el-GR"/>
                </w:rPr>
              </m:ctrlPr>
            </m:den>
          </m:f>
          <m:r>
            <w:rPr>
              <w:rFonts w:ascii="Cambria Math" w:eastAsiaTheme="minorEastAsia" w:hAnsi="Cambria Math"/>
              <w:lang w:val="el-GR"/>
            </w:rPr>
            <m:t>=0,4</m:t>
          </m:r>
        </m:oMath>
      </m:oMathPara>
    </w:p>
    <w:p w14:paraId="647FCE5F" w14:textId="77777777" w:rsidR="00BA0181" w:rsidRPr="00BA0181" w:rsidRDefault="00BA0181" w:rsidP="00BA0181">
      <w:pPr>
        <w:jc w:val="both"/>
        <w:rPr>
          <w:rFonts w:eastAsiaTheme="minorEastAsia"/>
          <w:lang w:val="el-GR"/>
        </w:rPr>
      </w:pPr>
      <w:r w:rsidRPr="00BA0181">
        <w:rPr>
          <w:rFonts w:eastAsiaTheme="minorEastAsia"/>
          <w:lang w:val="el-GR"/>
        </w:rPr>
        <w:t>Το θέτουμε ίσο με τη θεωρητική πιθανότητα:</w:t>
      </w:r>
    </w:p>
    <w:p w14:paraId="550B83EF" w14:textId="3FE42287" w:rsidR="00B05EAA" w:rsidRPr="003958BF" w:rsidRDefault="00767698" w:rsidP="00BA0181">
      <w:pPr>
        <w:jc w:val="both"/>
        <w:rPr>
          <w:rFonts w:eastAsiaTheme="minorEastAsia"/>
        </w:rPr>
      </w:pPr>
      <m:oMathPara>
        <m:oMath>
          <m:r>
            <w:rPr>
              <w:rFonts w:ascii="Cambria Math" w:eastAsiaTheme="minorEastAsia" w:hAnsi="Cambria Math"/>
              <w:lang w:val="el-GR"/>
            </w:rPr>
            <m:t>0,4=1-</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rPr>
                    <m:t>e</m:t>
                  </m:r>
                </m:e>
                <m:sup>
                  <m:r>
                    <w:rPr>
                      <w:rFonts w:ascii="Cambria Math" w:eastAsiaTheme="minorEastAsia" w:hAnsi="Cambria Math"/>
                      <w:lang w:val="el-GR"/>
                    </w:rPr>
                    <m:t>-</m:t>
                  </m:r>
                  <m:r>
                    <m:rPr>
                      <m:sty m:val="p"/>
                    </m:rPr>
                    <w:rPr>
                      <w:rFonts w:ascii="Cambria Math" w:eastAsiaTheme="minorEastAsia" w:hAnsi="Cambria Math"/>
                      <w:lang w:val="el-GR"/>
                    </w:rPr>
                    <m:t>λ</m:t>
                  </m:r>
                </m:sup>
              </m:sSup>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m:t>
          </m:r>
          <m:r>
            <w:rPr>
              <w:rFonts w:ascii="Cambria Math" w:eastAsiaTheme="minorEastAsia" w:hAnsi="Cambria Math"/>
            </w:rPr>
            <m:t>→</m:t>
          </m:r>
          <m:r>
            <w:rPr>
              <w:rFonts w:ascii="Cambria Math" w:eastAsiaTheme="minorEastAsia" w:hAnsi="Cambria Math"/>
              <w:lang w:val="el-GR"/>
            </w:rPr>
            <m:t>λ=</m:t>
          </m:r>
          <m:r>
            <m:rPr>
              <m:sty m:val="p"/>
            </m:rPr>
            <w:rPr>
              <w:rStyle w:val="qv3wpe"/>
              <w:rFonts w:ascii="Cambria Math" w:hAnsi="Cambria Math"/>
            </w:rPr>
            <m:t>-0,1823</m:t>
          </m:r>
        </m:oMath>
      </m:oMathPara>
    </w:p>
    <w:sectPr w:rsidR="00B05EAA" w:rsidRPr="003958BF" w:rsidSect="006C4F12">
      <w:type w:val="continuous"/>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198"/>
    <w:multiLevelType w:val="hybridMultilevel"/>
    <w:tmpl w:val="A730879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7072A5"/>
    <w:multiLevelType w:val="hybridMultilevel"/>
    <w:tmpl w:val="F9A83246"/>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B1216C"/>
    <w:multiLevelType w:val="hybridMultilevel"/>
    <w:tmpl w:val="1160EC3A"/>
    <w:lvl w:ilvl="0" w:tplc="FFFFFFFF">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BB28EB"/>
    <w:multiLevelType w:val="hybridMultilevel"/>
    <w:tmpl w:val="D952CA4C"/>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9C32465"/>
    <w:multiLevelType w:val="hybridMultilevel"/>
    <w:tmpl w:val="F4F04BF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BB3783F"/>
    <w:multiLevelType w:val="hybridMultilevel"/>
    <w:tmpl w:val="C25A8BB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0E201035"/>
    <w:multiLevelType w:val="hybridMultilevel"/>
    <w:tmpl w:val="DF1026C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F1136FB"/>
    <w:multiLevelType w:val="hybridMultilevel"/>
    <w:tmpl w:val="EFA4ED3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0F18441E"/>
    <w:multiLevelType w:val="hybridMultilevel"/>
    <w:tmpl w:val="71343F08"/>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017B05"/>
    <w:multiLevelType w:val="hybridMultilevel"/>
    <w:tmpl w:val="6DCA48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2294F9B"/>
    <w:multiLevelType w:val="hybridMultilevel"/>
    <w:tmpl w:val="F0BCE12C"/>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32703D6"/>
    <w:multiLevelType w:val="hybridMultilevel"/>
    <w:tmpl w:val="8D6258C6"/>
    <w:lvl w:ilvl="0" w:tplc="0408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DA40A4"/>
    <w:multiLevelType w:val="hybridMultilevel"/>
    <w:tmpl w:val="1160EC3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62779AD"/>
    <w:multiLevelType w:val="hybridMultilevel"/>
    <w:tmpl w:val="5D68DF1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17C64605"/>
    <w:multiLevelType w:val="hybridMultilevel"/>
    <w:tmpl w:val="F87667E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87337F4"/>
    <w:multiLevelType w:val="hybridMultilevel"/>
    <w:tmpl w:val="84264D3A"/>
    <w:lvl w:ilvl="0" w:tplc="FFFFFFFF">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A90446A"/>
    <w:multiLevelType w:val="hybridMultilevel"/>
    <w:tmpl w:val="F87667EA"/>
    <w:lvl w:ilvl="0" w:tplc="FFFFFFFF">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D82470A"/>
    <w:multiLevelType w:val="hybridMultilevel"/>
    <w:tmpl w:val="29E0F5C6"/>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E0F64C8"/>
    <w:multiLevelType w:val="hybridMultilevel"/>
    <w:tmpl w:val="3F701F0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214A58F2"/>
    <w:multiLevelType w:val="hybridMultilevel"/>
    <w:tmpl w:val="F3941B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23757BEF"/>
    <w:multiLevelType w:val="hybridMultilevel"/>
    <w:tmpl w:val="BDA4E9A6"/>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238B4D67"/>
    <w:multiLevelType w:val="hybridMultilevel"/>
    <w:tmpl w:val="9F4CA48E"/>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2F4B1875"/>
    <w:multiLevelType w:val="hybridMultilevel"/>
    <w:tmpl w:val="023C32F4"/>
    <w:lvl w:ilvl="0" w:tplc="FD9CE912">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05B449F"/>
    <w:multiLevelType w:val="hybridMultilevel"/>
    <w:tmpl w:val="A350D6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332A0E3C"/>
    <w:multiLevelType w:val="hybridMultilevel"/>
    <w:tmpl w:val="6772DB4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35C16A69"/>
    <w:multiLevelType w:val="hybridMultilevel"/>
    <w:tmpl w:val="FC46A15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36563577"/>
    <w:multiLevelType w:val="hybridMultilevel"/>
    <w:tmpl w:val="AA646B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36F92145"/>
    <w:multiLevelType w:val="hybridMultilevel"/>
    <w:tmpl w:val="217CE4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371D0FE8"/>
    <w:multiLevelType w:val="hybridMultilevel"/>
    <w:tmpl w:val="E87EAA6E"/>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3D9C48AE"/>
    <w:multiLevelType w:val="hybridMultilevel"/>
    <w:tmpl w:val="15ACD41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3E574110"/>
    <w:multiLevelType w:val="hybridMultilevel"/>
    <w:tmpl w:val="9416AB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3F1B1F7D"/>
    <w:multiLevelType w:val="hybridMultilevel"/>
    <w:tmpl w:val="6F4AF9A4"/>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41BF017E"/>
    <w:multiLevelType w:val="hybridMultilevel"/>
    <w:tmpl w:val="D54ED0C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3" w15:restartNumberingAfterBreak="0">
    <w:nsid w:val="454A5CFC"/>
    <w:multiLevelType w:val="hybridMultilevel"/>
    <w:tmpl w:val="FB4644A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45A74F16"/>
    <w:multiLevelType w:val="hybridMultilevel"/>
    <w:tmpl w:val="6CDE22BA"/>
    <w:lvl w:ilvl="0" w:tplc="FFFFFFFF">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4ADC2E05"/>
    <w:multiLevelType w:val="hybridMultilevel"/>
    <w:tmpl w:val="4CC237C4"/>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4E111EE8"/>
    <w:multiLevelType w:val="hybridMultilevel"/>
    <w:tmpl w:val="B63C9330"/>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50CE348F"/>
    <w:multiLevelType w:val="hybridMultilevel"/>
    <w:tmpl w:val="C9509666"/>
    <w:lvl w:ilvl="0" w:tplc="D9A06596">
      <w:numFmt w:val="bullet"/>
      <w:lvlText w:val="-"/>
      <w:lvlJc w:val="left"/>
      <w:pPr>
        <w:ind w:left="720" w:hanging="360"/>
      </w:pPr>
      <w:rPr>
        <w:rFonts w:ascii="Cambria Math" w:eastAsiaTheme="minorHAnsi" w:hAnsi="Cambria Math"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54B45603"/>
    <w:multiLevelType w:val="hybridMultilevel"/>
    <w:tmpl w:val="58B6C7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59921212"/>
    <w:multiLevelType w:val="hybridMultilevel"/>
    <w:tmpl w:val="C87E444C"/>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AD84F7C"/>
    <w:multiLevelType w:val="hybridMultilevel"/>
    <w:tmpl w:val="9E84BE10"/>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B">
      <w:start w:val="1"/>
      <w:numFmt w:val="lowerRoman"/>
      <w:lvlText w:val="%2."/>
      <w:lvlJc w:val="righ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5B5D4876"/>
    <w:multiLevelType w:val="hybridMultilevel"/>
    <w:tmpl w:val="319444B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638D5768"/>
    <w:multiLevelType w:val="hybridMultilevel"/>
    <w:tmpl w:val="E364FC18"/>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64DB6E8A"/>
    <w:multiLevelType w:val="hybridMultilevel"/>
    <w:tmpl w:val="C0FC0550"/>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68C52C5D"/>
    <w:multiLevelType w:val="hybridMultilevel"/>
    <w:tmpl w:val="37CACB24"/>
    <w:lvl w:ilvl="0" w:tplc="FFFFFFFF">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69373D51"/>
    <w:multiLevelType w:val="hybridMultilevel"/>
    <w:tmpl w:val="3372ECE8"/>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6AC265AD"/>
    <w:multiLevelType w:val="hybridMultilevel"/>
    <w:tmpl w:val="BD6A24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6B9922FE"/>
    <w:multiLevelType w:val="hybridMultilevel"/>
    <w:tmpl w:val="4552B2E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6DF17383"/>
    <w:multiLevelType w:val="hybridMultilevel"/>
    <w:tmpl w:val="5FD29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0" w15:restartNumberingAfterBreak="0">
    <w:nsid w:val="70ED7784"/>
    <w:multiLevelType w:val="hybridMultilevel"/>
    <w:tmpl w:val="A2AAE9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1" w15:restartNumberingAfterBreak="0">
    <w:nsid w:val="76766AEE"/>
    <w:multiLevelType w:val="hybridMultilevel"/>
    <w:tmpl w:val="D5022DC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768F14E7"/>
    <w:multiLevelType w:val="hybridMultilevel"/>
    <w:tmpl w:val="2BF8177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3" w15:restartNumberingAfterBreak="0">
    <w:nsid w:val="7E205D3B"/>
    <w:multiLevelType w:val="hybridMultilevel"/>
    <w:tmpl w:val="F2DC912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7ECC2C8A"/>
    <w:multiLevelType w:val="hybridMultilevel"/>
    <w:tmpl w:val="A516C8C4"/>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80750330">
    <w:abstractNumId w:val="30"/>
  </w:num>
  <w:num w:numId="2" w16cid:durableId="627317357">
    <w:abstractNumId w:val="22"/>
  </w:num>
  <w:num w:numId="3" w16cid:durableId="771242675">
    <w:abstractNumId w:val="20"/>
  </w:num>
  <w:num w:numId="4" w16cid:durableId="1732003349">
    <w:abstractNumId w:val="39"/>
  </w:num>
  <w:num w:numId="5" w16cid:durableId="2032369218">
    <w:abstractNumId w:val="10"/>
  </w:num>
  <w:num w:numId="6" w16cid:durableId="365760882">
    <w:abstractNumId w:val="47"/>
  </w:num>
  <w:num w:numId="7" w16cid:durableId="591353810">
    <w:abstractNumId w:val="37"/>
  </w:num>
  <w:num w:numId="8" w16cid:durableId="479882406">
    <w:abstractNumId w:val="49"/>
  </w:num>
  <w:num w:numId="9" w16cid:durableId="8139980">
    <w:abstractNumId w:val="23"/>
  </w:num>
  <w:num w:numId="10" w16cid:durableId="882594133">
    <w:abstractNumId w:val="52"/>
  </w:num>
  <w:num w:numId="11" w16cid:durableId="1044137119">
    <w:abstractNumId w:val="32"/>
  </w:num>
  <w:num w:numId="12" w16cid:durableId="1572502436">
    <w:abstractNumId w:val="5"/>
  </w:num>
  <w:num w:numId="13" w16cid:durableId="1335109107">
    <w:abstractNumId w:val="13"/>
  </w:num>
  <w:num w:numId="14" w16cid:durableId="1006904206">
    <w:abstractNumId w:val="24"/>
  </w:num>
  <w:num w:numId="15" w16cid:durableId="228149136">
    <w:abstractNumId w:val="18"/>
  </w:num>
  <w:num w:numId="16" w16cid:durableId="1286547614">
    <w:abstractNumId w:val="53"/>
  </w:num>
  <w:num w:numId="17" w16cid:durableId="1531647546">
    <w:abstractNumId w:val="46"/>
  </w:num>
  <w:num w:numId="18" w16cid:durableId="664674528">
    <w:abstractNumId w:val="51"/>
  </w:num>
  <w:num w:numId="19" w16cid:durableId="389234956">
    <w:abstractNumId w:val="29"/>
  </w:num>
  <w:num w:numId="20" w16cid:durableId="1639844187">
    <w:abstractNumId w:val="21"/>
  </w:num>
  <w:num w:numId="21" w16cid:durableId="1210531385">
    <w:abstractNumId w:val="11"/>
  </w:num>
  <w:num w:numId="22" w16cid:durableId="1380938257">
    <w:abstractNumId w:val="27"/>
  </w:num>
  <w:num w:numId="23" w16cid:durableId="955450371">
    <w:abstractNumId w:val="7"/>
  </w:num>
  <w:num w:numId="24" w16cid:durableId="280109533">
    <w:abstractNumId w:val="33"/>
  </w:num>
  <w:num w:numId="25" w16cid:durableId="2143887786">
    <w:abstractNumId w:val="25"/>
  </w:num>
  <w:num w:numId="26" w16cid:durableId="1873301638">
    <w:abstractNumId w:val="48"/>
  </w:num>
  <w:num w:numId="27" w16cid:durableId="1126238452">
    <w:abstractNumId w:val="19"/>
  </w:num>
  <w:num w:numId="28" w16cid:durableId="456410788">
    <w:abstractNumId w:val="38"/>
  </w:num>
  <w:num w:numId="29" w16cid:durableId="605961638">
    <w:abstractNumId w:val="28"/>
  </w:num>
  <w:num w:numId="30" w16cid:durableId="884875317">
    <w:abstractNumId w:val="35"/>
  </w:num>
  <w:num w:numId="31" w16cid:durableId="429543818">
    <w:abstractNumId w:val="40"/>
  </w:num>
  <w:num w:numId="32" w16cid:durableId="962996952">
    <w:abstractNumId w:val="42"/>
  </w:num>
  <w:num w:numId="33" w16cid:durableId="329716474">
    <w:abstractNumId w:val="31"/>
  </w:num>
  <w:num w:numId="34" w16cid:durableId="383679459">
    <w:abstractNumId w:val="6"/>
  </w:num>
  <w:num w:numId="35" w16cid:durableId="2093115918">
    <w:abstractNumId w:val="45"/>
  </w:num>
  <w:num w:numId="36" w16cid:durableId="1540969277">
    <w:abstractNumId w:val="4"/>
  </w:num>
  <w:num w:numId="37" w16cid:durableId="1825077467">
    <w:abstractNumId w:val="8"/>
  </w:num>
  <w:num w:numId="38" w16cid:durableId="912396475">
    <w:abstractNumId w:val="3"/>
  </w:num>
  <w:num w:numId="39" w16cid:durableId="1107434436">
    <w:abstractNumId w:val="50"/>
  </w:num>
  <w:num w:numId="40" w16cid:durableId="1492674540">
    <w:abstractNumId w:val="9"/>
  </w:num>
  <w:num w:numId="41" w16cid:durableId="2092701565">
    <w:abstractNumId w:val="41"/>
  </w:num>
  <w:num w:numId="42" w16cid:durableId="330525458">
    <w:abstractNumId w:val="36"/>
  </w:num>
  <w:num w:numId="43" w16cid:durableId="85542846">
    <w:abstractNumId w:val="54"/>
  </w:num>
  <w:num w:numId="44" w16cid:durableId="2079789149">
    <w:abstractNumId w:val="43"/>
  </w:num>
  <w:num w:numId="45" w16cid:durableId="1373769278">
    <w:abstractNumId w:val="12"/>
  </w:num>
  <w:num w:numId="46" w16cid:durableId="811405970">
    <w:abstractNumId w:val="17"/>
  </w:num>
  <w:num w:numId="47" w16cid:durableId="412897632">
    <w:abstractNumId w:val="14"/>
  </w:num>
  <w:num w:numId="48" w16cid:durableId="995761440">
    <w:abstractNumId w:val="1"/>
  </w:num>
  <w:num w:numId="49" w16cid:durableId="2012371453">
    <w:abstractNumId w:val="0"/>
  </w:num>
  <w:num w:numId="50" w16cid:durableId="1822767982">
    <w:abstractNumId w:val="2"/>
  </w:num>
  <w:num w:numId="51" w16cid:durableId="1537423461">
    <w:abstractNumId w:val="16"/>
  </w:num>
  <w:num w:numId="52" w16cid:durableId="449250939">
    <w:abstractNumId w:val="34"/>
  </w:num>
  <w:num w:numId="53" w16cid:durableId="384261950">
    <w:abstractNumId w:val="15"/>
  </w:num>
  <w:num w:numId="54" w16cid:durableId="1967007562">
    <w:abstractNumId w:val="44"/>
  </w:num>
  <w:num w:numId="55" w16cid:durableId="3350332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13604"/>
    <w:rsid w:val="00014876"/>
    <w:rsid w:val="000242E0"/>
    <w:rsid w:val="0006433B"/>
    <w:rsid w:val="00065D18"/>
    <w:rsid w:val="00071A44"/>
    <w:rsid w:val="0008370C"/>
    <w:rsid w:val="00083B76"/>
    <w:rsid w:val="00084356"/>
    <w:rsid w:val="000B6CAD"/>
    <w:rsid w:val="000C0046"/>
    <w:rsid w:val="000C1436"/>
    <w:rsid w:val="000C2194"/>
    <w:rsid w:val="000C2863"/>
    <w:rsid w:val="000E662D"/>
    <w:rsid w:val="00110774"/>
    <w:rsid w:val="0011261F"/>
    <w:rsid w:val="0011496F"/>
    <w:rsid w:val="001231AA"/>
    <w:rsid w:val="001250A6"/>
    <w:rsid w:val="00126CD0"/>
    <w:rsid w:val="001271E7"/>
    <w:rsid w:val="00127D80"/>
    <w:rsid w:val="0013058C"/>
    <w:rsid w:val="0014603A"/>
    <w:rsid w:val="00146819"/>
    <w:rsid w:val="00152CD5"/>
    <w:rsid w:val="0016251D"/>
    <w:rsid w:val="001637F0"/>
    <w:rsid w:val="00180B51"/>
    <w:rsid w:val="00191B76"/>
    <w:rsid w:val="00192121"/>
    <w:rsid w:val="001924FA"/>
    <w:rsid w:val="001C6B5C"/>
    <w:rsid w:val="001D6E97"/>
    <w:rsid w:val="002002C0"/>
    <w:rsid w:val="002030E3"/>
    <w:rsid w:val="00204CDC"/>
    <w:rsid w:val="00204DDC"/>
    <w:rsid w:val="00217582"/>
    <w:rsid w:val="00221913"/>
    <w:rsid w:val="0022657A"/>
    <w:rsid w:val="00234E4E"/>
    <w:rsid w:val="00240FAC"/>
    <w:rsid w:val="00253BB6"/>
    <w:rsid w:val="002600C2"/>
    <w:rsid w:val="00274111"/>
    <w:rsid w:val="002820F6"/>
    <w:rsid w:val="002B2E89"/>
    <w:rsid w:val="002C188C"/>
    <w:rsid w:val="002C5608"/>
    <w:rsid w:val="002C6894"/>
    <w:rsid w:val="002C7B57"/>
    <w:rsid w:val="002D1B50"/>
    <w:rsid w:val="002D1CA0"/>
    <w:rsid w:val="002D30EC"/>
    <w:rsid w:val="002F0EC0"/>
    <w:rsid w:val="002F23E2"/>
    <w:rsid w:val="002F371F"/>
    <w:rsid w:val="003069C7"/>
    <w:rsid w:val="00335E4D"/>
    <w:rsid w:val="0036617F"/>
    <w:rsid w:val="00376444"/>
    <w:rsid w:val="00385E40"/>
    <w:rsid w:val="00391ADF"/>
    <w:rsid w:val="003932DD"/>
    <w:rsid w:val="003958BF"/>
    <w:rsid w:val="003B709D"/>
    <w:rsid w:val="003C6306"/>
    <w:rsid w:val="003F4DBF"/>
    <w:rsid w:val="00403617"/>
    <w:rsid w:val="00405FA4"/>
    <w:rsid w:val="004079FE"/>
    <w:rsid w:val="004100F8"/>
    <w:rsid w:val="0041289C"/>
    <w:rsid w:val="0042569C"/>
    <w:rsid w:val="0045719E"/>
    <w:rsid w:val="004639A9"/>
    <w:rsid w:val="00463BBE"/>
    <w:rsid w:val="004800A6"/>
    <w:rsid w:val="00484B41"/>
    <w:rsid w:val="00493578"/>
    <w:rsid w:val="00495392"/>
    <w:rsid w:val="0049547E"/>
    <w:rsid w:val="004A3D31"/>
    <w:rsid w:val="004A586C"/>
    <w:rsid w:val="004B6A7B"/>
    <w:rsid w:val="004C391B"/>
    <w:rsid w:val="004C5342"/>
    <w:rsid w:val="004C7BF1"/>
    <w:rsid w:val="004D2B6B"/>
    <w:rsid w:val="004F73AC"/>
    <w:rsid w:val="004F7529"/>
    <w:rsid w:val="00506858"/>
    <w:rsid w:val="00515DA2"/>
    <w:rsid w:val="005237E4"/>
    <w:rsid w:val="00531FD5"/>
    <w:rsid w:val="005357ED"/>
    <w:rsid w:val="0054389D"/>
    <w:rsid w:val="00594766"/>
    <w:rsid w:val="005B200F"/>
    <w:rsid w:val="005B2A4E"/>
    <w:rsid w:val="005B4B17"/>
    <w:rsid w:val="005D4A5E"/>
    <w:rsid w:val="005D503C"/>
    <w:rsid w:val="005F3811"/>
    <w:rsid w:val="005F76A5"/>
    <w:rsid w:val="00605022"/>
    <w:rsid w:val="006178CF"/>
    <w:rsid w:val="00626C17"/>
    <w:rsid w:val="00631865"/>
    <w:rsid w:val="00633D3A"/>
    <w:rsid w:val="006423F8"/>
    <w:rsid w:val="0065287F"/>
    <w:rsid w:val="00662EE3"/>
    <w:rsid w:val="00665113"/>
    <w:rsid w:val="00687960"/>
    <w:rsid w:val="0069542F"/>
    <w:rsid w:val="006A51D2"/>
    <w:rsid w:val="006C4F12"/>
    <w:rsid w:val="006C5028"/>
    <w:rsid w:val="006D7616"/>
    <w:rsid w:val="006E31BC"/>
    <w:rsid w:val="007006E9"/>
    <w:rsid w:val="00701E39"/>
    <w:rsid w:val="00710B9C"/>
    <w:rsid w:val="00736685"/>
    <w:rsid w:val="007432D9"/>
    <w:rsid w:val="00743812"/>
    <w:rsid w:val="00756720"/>
    <w:rsid w:val="0076153E"/>
    <w:rsid w:val="00762CBC"/>
    <w:rsid w:val="00763532"/>
    <w:rsid w:val="00767698"/>
    <w:rsid w:val="00782C46"/>
    <w:rsid w:val="007841A7"/>
    <w:rsid w:val="0078677C"/>
    <w:rsid w:val="00793797"/>
    <w:rsid w:val="007A10F5"/>
    <w:rsid w:val="007C538B"/>
    <w:rsid w:val="007E34C2"/>
    <w:rsid w:val="0080431F"/>
    <w:rsid w:val="00826FCF"/>
    <w:rsid w:val="00840967"/>
    <w:rsid w:val="008415B5"/>
    <w:rsid w:val="0085211E"/>
    <w:rsid w:val="00855598"/>
    <w:rsid w:val="00860F39"/>
    <w:rsid w:val="00863F87"/>
    <w:rsid w:val="00867D41"/>
    <w:rsid w:val="008714CE"/>
    <w:rsid w:val="00871956"/>
    <w:rsid w:val="00874C67"/>
    <w:rsid w:val="00894A14"/>
    <w:rsid w:val="00895C00"/>
    <w:rsid w:val="00896270"/>
    <w:rsid w:val="008A5692"/>
    <w:rsid w:val="008A5C04"/>
    <w:rsid w:val="008A7E8A"/>
    <w:rsid w:val="008C4847"/>
    <w:rsid w:val="008C7B9F"/>
    <w:rsid w:val="008D3F89"/>
    <w:rsid w:val="008E08DE"/>
    <w:rsid w:val="008E6092"/>
    <w:rsid w:val="008F3D92"/>
    <w:rsid w:val="008F4176"/>
    <w:rsid w:val="009007A3"/>
    <w:rsid w:val="00904577"/>
    <w:rsid w:val="0091567A"/>
    <w:rsid w:val="00923E77"/>
    <w:rsid w:val="0095043B"/>
    <w:rsid w:val="009569C1"/>
    <w:rsid w:val="0096220B"/>
    <w:rsid w:val="009705A8"/>
    <w:rsid w:val="0098786E"/>
    <w:rsid w:val="00991DF5"/>
    <w:rsid w:val="009934E0"/>
    <w:rsid w:val="00995202"/>
    <w:rsid w:val="009A61E5"/>
    <w:rsid w:val="009B7118"/>
    <w:rsid w:val="009C3622"/>
    <w:rsid w:val="009C4F58"/>
    <w:rsid w:val="009D3728"/>
    <w:rsid w:val="009E59EB"/>
    <w:rsid w:val="009E689C"/>
    <w:rsid w:val="009F4A39"/>
    <w:rsid w:val="009F7051"/>
    <w:rsid w:val="00A04CDE"/>
    <w:rsid w:val="00A11CD3"/>
    <w:rsid w:val="00A11FC1"/>
    <w:rsid w:val="00A155FF"/>
    <w:rsid w:val="00A15B94"/>
    <w:rsid w:val="00A23F65"/>
    <w:rsid w:val="00A45FFF"/>
    <w:rsid w:val="00A46781"/>
    <w:rsid w:val="00A53C37"/>
    <w:rsid w:val="00A55589"/>
    <w:rsid w:val="00A64187"/>
    <w:rsid w:val="00A7085E"/>
    <w:rsid w:val="00A72AAD"/>
    <w:rsid w:val="00A73AB8"/>
    <w:rsid w:val="00A83295"/>
    <w:rsid w:val="00A84987"/>
    <w:rsid w:val="00A8617C"/>
    <w:rsid w:val="00A86BAF"/>
    <w:rsid w:val="00A87691"/>
    <w:rsid w:val="00A96945"/>
    <w:rsid w:val="00AC59EF"/>
    <w:rsid w:val="00AD5376"/>
    <w:rsid w:val="00AD68BF"/>
    <w:rsid w:val="00AF21D4"/>
    <w:rsid w:val="00B023D2"/>
    <w:rsid w:val="00B05EAA"/>
    <w:rsid w:val="00B16EAA"/>
    <w:rsid w:val="00B23210"/>
    <w:rsid w:val="00B250DB"/>
    <w:rsid w:val="00B30FF2"/>
    <w:rsid w:val="00B34073"/>
    <w:rsid w:val="00B65430"/>
    <w:rsid w:val="00B80880"/>
    <w:rsid w:val="00BA0181"/>
    <w:rsid w:val="00BA6881"/>
    <w:rsid w:val="00BA6F01"/>
    <w:rsid w:val="00BB4317"/>
    <w:rsid w:val="00BB7F62"/>
    <w:rsid w:val="00BD6A2E"/>
    <w:rsid w:val="00BE090B"/>
    <w:rsid w:val="00BE339A"/>
    <w:rsid w:val="00BF445C"/>
    <w:rsid w:val="00C30D80"/>
    <w:rsid w:val="00C312D6"/>
    <w:rsid w:val="00C536A5"/>
    <w:rsid w:val="00C71AD7"/>
    <w:rsid w:val="00C7650D"/>
    <w:rsid w:val="00C90E5D"/>
    <w:rsid w:val="00C944AB"/>
    <w:rsid w:val="00C96140"/>
    <w:rsid w:val="00C9729D"/>
    <w:rsid w:val="00CB036C"/>
    <w:rsid w:val="00CB1135"/>
    <w:rsid w:val="00CB227B"/>
    <w:rsid w:val="00CE36E9"/>
    <w:rsid w:val="00CF3E63"/>
    <w:rsid w:val="00CF5A0B"/>
    <w:rsid w:val="00CF5C0B"/>
    <w:rsid w:val="00D000C3"/>
    <w:rsid w:val="00D07235"/>
    <w:rsid w:val="00D10241"/>
    <w:rsid w:val="00D1751D"/>
    <w:rsid w:val="00D4184F"/>
    <w:rsid w:val="00D54978"/>
    <w:rsid w:val="00D549B4"/>
    <w:rsid w:val="00D550B7"/>
    <w:rsid w:val="00D551BA"/>
    <w:rsid w:val="00D67605"/>
    <w:rsid w:val="00D86C45"/>
    <w:rsid w:val="00DA1468"/>
    <w:rsid w:val="00DB6BA9"/>
    <w:rsid w:val="00DC0813"/>
    <w:rsid w:val="00DF3BF9"/>
    <w:rsid w:val="00E01BD0"/>
    <w:rsid w:val="00E17AB9"/>
    <w:rsid w:val="00E24A7B"/>
    <w:rsid w:val="00E25E5D"/>
    <w:rsid w:val="00E27AC5"/>
    <w:rsid w:val="00E27B61"/>
    <w:rsid w:val="00E73726"/>
    <w:rsid w:val="00E73C47"/>
    <w:rsid w:val="00E91F0F"/>
    <w:rsid w:val="00E96DAE"/>
    <w:rsid w:val="00EA7D7A"/>
    <w:rsid w:val="00EB0CB6"/>
    <w:rsid w:val="00EC0DCF"/>
    <w:rsid w:val="00EC11E4"/>
    <w:rsid w:val="00EC26AB"/>
    <w:rsid w:val="00ED103C"/>
    <w:rsid w:val="00ED11E6"/>
    <w:rsid w:val="00ED7160"/>
    <w:rsid w:val="00EE3736"/>
    <w:rsid w:val="00EE7D32"/>
    <w:rsid w:val="00F0773A"/>
    <w:rsid w:val="00F138EB"/>
    <w:rsid w:val="00F1498D"/>
    <w:rsid w:val="00F35DEA"/>
    <w:rsid w:val="00F37012"/>
    <w:rsid w:val="00F45544"/>
    <w:rsid w:val="00F8397E"/>
    <w:rsid w:val="00F83FA7"/>
    <w:rsid w:val="00F87A96"/>
    <w:rsid w:val="00FA35AD"/>
    <w:rsid w:val="00FA726A"/>
    <w:rsid w:val="00FB7D91"/>
    <w:rsid w:val="00FD1B54"/>
    <w:rsid w:val="00FE5D9C"/>
    <w:rsid w:val="00FF0E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CFD99566-EEA4-47A9-9719-E9FF287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6A5"/>
    <w:rPr>
      <w:lang w:val="en-US"/>
    </w:rPr>
  </w:style>
  <w:style w:type="paragraph" w:styleId="Heading1">
    <w:name w:val="heading 1"/>
    <w:basedOn w:val="Normal"/>
    <w:next w:val="Normal"/>
    <w:link w:val="Heading1Char"/>
    <w:uiPriority w:val="9"/>
    <w:qFormat/>
    <w:rsid w:val="00FF0EE8"/>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53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EE8"/>
    <w:rPr>
      <w:rFonts w:asciiTheme="majorHAnsi" w:eastAsiaTheme="majorEastAsia" w:hAnsiTheme="majorHAnsi" w:cstheme="majorBidi"/>
      <w:color w:val="2F5496" w:themeColor="accent1" w:themeShade="BF"/>
      <w:sz w:val="32"/>
      <w:szCs w:val="40"/>
      <w:lang w:val="en-US"/>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D537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AD5376"/>
    <w:rPr>
      <w:i/>
      <w:iCs/>
      <w:color w:val="2F5496" w:themeColor="accent1" w:themeShade="BF"/>
    </w:rPr>
  </w:style>
  <w:style w:type="paragraph" w:styleId="IntenseQuote">
    <w:name w:val="Intense Quote"/>
    <w:basedOn w:val="Normal"/>
    <w:next w:val="Normal"/>
    <w:link w:val="IntenseQuoteChar"/>
    <w:autoRedefine/>
    <w:uiPriority w:val="30"/>
    <w:qFormat/>
    <w:rsid w:val="00665113"/>
    <w:pPr>
      <w:pBdr>
        <w:top w:val="single" w:sz="4" w:space="10" w:color="2F5496" w:themeColor="accent1" w:themeShade="BF"/>
        <w:bottom w:val="single" w:sz="4" w:space="10" w:color="2F5496" w:themeColor="accent1" w:themeShade="BF"/>
      </w:pBdr>
      <w:spacing w:before="360" w:after="360"/>
      <w:ind w:left="864" w:right="864"/>
      <w:jc w:val="center"/>
    </w:pPr>
    <w:rPr>
      <w:b/>
      <w:i/>
      <w:iCs/>
    </w:rPr>
  </w:style>
  <w:style w:type="character" w:customStyle="1" w:styleId="IntenseQuoteChar">
    <w:name w:val="Intense Quote Char"/>
    <w:basedOn w:val="DefaultParagraphFont"/>
    <w:link w:val="IntenseQuote"/>
    <w:uiPriority w:val="30"/>
    <w:rsid w:val="00665113"/>
    <w:rPr>
      <w:b/>
      <w:i/>
      <w:iCs/>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qFormat/>
    <w:rsid w:val="00FA35AD"/>
    <w:rPr>
      <w:color w:val="00B050"/>
      <w:sz w:val="28"/>
      <w:lang w:val="el-GR"/>
    </w:rPr>
  </w:style>
  <w:style w:type="character" w:customStyle="1" w:styleId="MyHeading2Char">
    <w:name w:val="MyHeading2 Char"/>
    <w:basedOn w:val="Heading2Char"/>
    <w:link w:val="MyHeading2"/>
    <w:rsid w:val="00FA35AD"/>
    <w:rPr>
      <w:rFonts w:asciiTheme="majorHAnsi" w:eastAsiaTheme="majorEastAsia" w:hAnsiTheme="majorHAnsi" w:cstheme="majorBidi"/>
      <w:color w:val="00B050"/>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6"/>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qFormat/>
    <w:rsid w:val="00FF0EE8"/>
    <w:rPr>
      <w:rFonts w:asciiTheme="majorHAnsi" w:hAnsiTheme="majorHAnsi"/>
      <w:color w:val="000000" w:themeColor="text1"/>
      <w:sz w:val="24"/>
    </w:rPr>
  </w:style>
  <w:style w:type="character" w:customStyle="1" w:styleId="MyHeading3Char0">
    <w:name w:val="MyHeading.3 Char"/>
    <w:basedOn w:val="Heading3Char"/>
    <w:link w:val="MyHeading30"/>
    <w:rsid w:val="00FF0EE8"/>
    <w:rPr>
      <w:rFonts w:asciiTheme="majorHAnsi" w:eastAsiaTheme="majorEastAsia" w:hAnsiTheme="majorHAnsi" w:cstheme="majorBidi"/>
      <w:color w:val="000000" w:themeColor="text1"/>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 w:type="table" w:customStyle="1" w:styleId="MyTableStyle1">
    <w:name w:val="MyTableStyle1"/>
    <w:basedOn w:val="GridTable3-Accent3"/>
    <w:uiPriority w:val="99"/>
    <w:rsid w:val="002F23E2"/>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pPr>
        <w:jc w:val="right"/>
      </w:pPr>
      <w:rPr>
        <w:b w:val="0"/>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val="0"/>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D0CECE" w:themeFill="background2" w:themeFillShade="E6"/>
      </w:tcPr>
    </w:tblStylePr>
    <w:tblStylePr w:type="band2Horz">
      <w:rPr>
        <w:color w:val="auto"/>
      </w:r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6D76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UnresolvedMention">
    <w:name w:val="Unresolved Mention"/>
    <w:basedOn w:val="DefaultParagraphFont"/>
    <w:uiPriority w:val="99"/>
    <w:semiHidden/>
    <w:unhideWhenUsed/>
    <w:rsid w:val="004100F8"/>
    <w:rPr>
      <w:color w:val="605E5C"/>
      <w:shd w:val="clear" w:color="auto" w:fill="E1DFDD"/>
    </w:rPr>
  </w:style>
  <w:style w:type="character" w:customStyle="1" w:styleId="mord">
    <w:name w:val="mord"/>
    <w:basedOn w:val="DefaultParagraphFont"/>
    <w:rsid w:val="003932DD"/>
  </w:style>
  <w:style w:type="character" w:customStyle="1" w:styleId="qv3wpe">
    <w:name w:val="qv3wpe"/>
    <w:basedOn w:val="DefaultParagraphFont"/>
    <w:rsid w:val="00395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711955">
      <w:bodyDiv w:val="1"/>
      <w:marLeft w:val="0"/>
      <w:marRight w:val="0"/>
      <w:marTop w:val="0"/>
      <w:marBottom w:val="0"/>
      <w:divBdr>
        <w:top w:val="none" w:sz="0" w:space="0" w:color="auto"/>
        <w:left w:val="none" w:sz="0" w:space="0" w:color="auto"/>
        <w:bottom w:val="none" w:sz="0" w:space="0" w:color="auto"/>
        <w:right w:val="none" w:sz="0" w:space="0" w:color="auto"/>
      </w:divBdr>
      <w:divsChild>
        <w:div w:id="906647140">
          <w:marLeft w:val="0"/>
          <w:marRight w:val="0"/>
          <w:marTop w:val="0"/>
          <w:marBottom w:val="0"/>
          <w:divBdr>
            <w:top w:val="none" w:sz="0" w:space="0" w:color="auto"/>
            <w:left w:val="none" w:sz="0" w:space="0" w:color="auto"/>
            <w:bottom w:val="none" w:sz="0" w:space="0" w:color="auto"/>
            <w:right w:val="none" w:sz="0" w:space="0" w:color="auto"/>
          </w:divBdr>
          <w:divsChild>
            <w:div w:id="1722551932">
              <w:marLeft w:val="0"/>
              <w:marRight w:val="0"/>
              <w:marTop w:val="0"/>
              <w:marBottom w:val="0"/>
              <w:divBdr>
                <w:top w:val="none" w:sz="0" w:space="0" w:color="auto"/>
                <w:left w:val="none" w:sz="0" w:space="0" w:color="auto"/>
                <w:bottom w:val="none" w:sz="0" w:space="0" w:color="auto"/>
                <w:right w:val="none" w:sz="0" w:space="0" w:color="auto"/>
              </w:divBdr>
            </w:div>
          </w:divsChild>
        </w:div>
        <w:div w:id="430122840">
          <w:marLeft w:val="0"/>
          <w:marRight w:val="0"/>
          <w:marTop w:val="0"/>
          <w:marBottom w:val="0"/>
          <w:divBdr>
            <w:top w:val="none" w:sz="0" w:space="0" w:color="auto"/>
            <w:left w:val="none" w:sz="0" w:space="0" w:color="auto"/>
            <w:bottom w:val="none" w:sz="0" w:space="0" w:color="auto"/>
            <w:right w:val="none" w:sz="0" w:space="0" w:color="auto"/>
          </w:divBdr>
          <w:divsChild>
            <w:div w:id="597324577">
              <w:marLeft w:val="0"/>
              <w:marRight w:val="0"/>
              <w:marTop w:val="0"/>
              <w:marBottom w:val="0"/>
              <w:divBdr>
                <w:top w:val="none" w:sz="0" w:space="0" w:color="auto"/>
                <w:left w:val="none" w:sz="0" w:space="0" w:color="auto"/>
                <w:bottom w:val="none" w:sz="0" w:space="0" w:color="auto"/>
                <w:right w:val="none" w:sz="0" w:space="0" w:color="auto"/>
              </w:divBdr>
              <w:divsChild>
                <w:div w:id="1411846907">
                  <w:marLeft w:val="0"/>
                  <w:marRight w:val="0"/>
                  <w:marTop w:val="0"/>
                  <w:marBottom w:val="0"/>
                  <w:divBdr>
                    <w:top w:val="none" w:sz="0" w:space="0" w:color="auto"/>
                    <w:left w:val="none" w:sz="0" w:space="0" w:color="auto"/>
                    <w:bottom w:val="none" w:sz="0" w:space="0" w:color="auto"/>
                    <w:right w:val="none" w:sz="0" w:space="0" w:color="auto"/>
                  </w:divBdr>
                </w:div>
              </w:divsChild>
            </w:div>
            <w:div w:id="1347051043">
              <w:marLeft w:val="0"/>
              <w:marRight w:val="0"/>
              <w:marTop w:val="0"/>
              <w:marBottom w:val="0"/>
              <w:divBdr>
                <w:top w:val="none" w:sz="0" w:space="0" w:color="auto"/>
                <w:left w:val="none" w:sz="0" w:space="0" w:color="auto"/>
                <w:bottom w:val="none" w:sz="0" w:space="0" w:color="auto"/>
                <w:right w:val="none" w:sz="0" w:space="0" w:color="auto"/>
              </w:divBdr>
            </w:div>
          </w:divsChild>
        </w:div>
        <w:div w:id="1118378392">
          <w:marLeft w:val="0"/>
          <w:marRight w:val="0"/>
          <w:marTop w:val="0"/>
          <w:marBottom w:val="0"/>
          <w:divBdr>
            <w:top w:val="none" w:sz="0" w:space="0" w:color="auto"/>
            <w:left w:val="none" w:sz="0" w:space="0" w:color="auto"/>
            <w:bottom w:val="none" w:sz="0" w:space="0" w:color="auto"/>
            <w:right w:val="none" w:sz="0" w:space="0" w:color="auto"/>
          </w:divBdr>
          <w:divsChild>
            <w:div w:id="275719497">
              <w:marLeft w:val="0"/>
              <w:marRight w:val="0"/>
              <w:marTop w:val="0"/>
              <w:marBottom w:val="0"/>
              <w:divBdr>
                <w:top w:val="none" w:sz="0" w:space="0" w:color="auto"/>
                <w:left w:val="none" w:sz="0" w:space="0" w:color="auto"/>
                <w:bottom w:val="none" w:sz="0" w:space="0" w:color="auto"/>
                <w:right w:val="none" w:sz="0" w:space="0" w:color="auto"/>
              </w:divBdr>
              <w:divsChild>
                <w:div w:id="1991210580">
                  <w:marLeft w:val="0"/>
                  <w:marRight w:val="0"/>
                  <w:marTop w:val="0"/>
                  <w:marBottom w:val="0"/>
                  <w:divBdr>
                    <w:top w:val="none" w:sz="0" w:space="0" w:color="auto"/>
                    <w:left w:val="none" w:sz="0" w:space="0" w:color="auto"/>
                    <w:bottom w:val="none" w:sz="0" w:space="0" w:color="auto"/>
                    <w:right w:val="none" w:sz="0" w:space="0" w:color="auto"/>
                  </w:divBdr>
                </w:div>
              </w:divsChild>
            </w:div>
            <w:div w:id="2003964627">
              <w:marLeft w:val="0"/>
              <w:marRight w:val="0"/>
              <w:marTop w:val="0"/>
              <w:marBottom w:val="0"/>
              <w:divBdr>
                <w:top w:val="none" w:sz="0" w:space="0" w:color="auto"/>
                <w:left w:val="none" w:sz="0" w:space="0" w:color="auto"/>
                <w:bottom w:val="none" w:sz="0" w:space="0" w:color="auto"/>
                <w:right w:val="none" w:sz="0" w:space="0" w:color="auto"/>
              </w:divBdr>
            </w:div>
          </w:divsChild>
        </w:div>
        <w:div w:id="732778408">
          <w:marLeft w:val="0"/>
          <w:marRight w:val="0"/>
          <w:marTop w:val="0"/>
          <w:marBottom w:val="0"/>
          <w:divBdr>
            <w:top w:val="none" w:sz="0" w:space="0" w:color="auto"/>
            <w:left w:val="none" w:sz="0" w:space="0" w:color="auto"/>
            <w:bottom w:val="none" w:sz="0" w:space="0" w:color="auto"/>
            <w:right w:val="none" w:sz="0" w:space="0" w:color="auto"/>
          </w:divBdr>
          <w:divsChild>
            <w:div w:id="1277519610">
              <w:marLeft w:val="0"/>
              <w:marRight w:val="0"/>
              <w:marTop w:val="0"/>
              <w:marBottom w:val="0"/>
              <w:divBdr>
                <w:top w:val="none" w:sz="0" w:space="0" w:color="auto"/>
                <w:left w:val="none" w:sz="0" w:space="0" w:color="auto"/>
                <w:bottom w:val="none" w:sz="0" w:space="0" w:color="auto"/>
                <w:right w:val="none" w:sz="0" w:space="0" w:color="auto"/>
              </w:divBdr>
              <w:divsChild>
                <w:div w:id="1674331733">
                  <w:marLeft w:val="0"/>
                  <w:marRight w:val="0"/>
                  <w:marTop w:val="0"/>
                  <w:marBottom w:val="0"/>
                  <w:divBdr>
                    <w:top w:val="none" w:sz="0" w:space="0" w:color="auto"/>
                    <w:left w:val="none" w:sz="0" w:space="0" w:color="auto"/>
                    <w:bottom w:val="none" w:sz="0" w:space="0" w:color="auto"/>
                    <w:right w:val="none" w:sz="0" w:space="0" w:color="auto"/>
                  </w:divBdr>
                </w:div>
              </w:divsChild>
            </w:div>
            <w:div w:id="961230206">
              <w:marLeft w:val="0"/>
              <w:marRight w:val="0"/>
              <w:marTop w:val="0"/>
              <w:marBottom w:val="0"/>
              <w:divBdr>
                <w:top w:val="none" w:sz="0" w:space="0" w:color="auto"/>
                <w:left w:val="none" w:sz="0" w:space="0" w:color="auto"/>
                <w:bottom w:val="none" w:sz="0" w:space="0" w:color="auto"/>
                <w:right w:val="none" w:sz="0" w:space="0" w:color="auto"/>
              </w:divBdr>
            </w:div>
          </w:divsChild>
        </w:div>
        <w:div w:id="724452568">
          <w:marLeft w:val="0"/>
          <w:marRight w:val="0"/>
          <w:marTop w:val="0"/>
          <w:marBottom w:val="0"/>
          <w:divBdr>
            <w:top w:val="none" w:sz="0" w:space="0" w:color="auto"/>
            <w:left w:val="none" w:sz="0" w:space="0" w:color="auto"/>
            <w:bottom w:val="none" w:sz="0" w:space="0" w:color="auto"/>
            <w:right w:val="none" w:sz="0" w:space="0" w:color="auto"/>
          </w:divBdr>
          <w:divsChild>
            <w:div w:id="740716793">
              <w:marLeft w:val="0"/>
              <w:marRight w:val="0"/>
              <w:marTop w:val="0"/>
              <w:marBottom w:val="0"/>
              <w:divBdr>
                <w:top w:val="none" w:sz="0" w:space="0" w:color="auto"/>
                <w:left w:val="none" w:sz="0" w:space="0" w:color="auto"/>
                <w:bottom w:val="none" w:sz="0" w:space="0" w:color="auto"/>
                <w:right w:val="none" w:sz="0" w:space="0" w:color="auto"/>
              </w:divBdr>
              <w:divsChild>
                <w:div w:id="2067100367">
                  <w:marLeft w:val="0"/>
                  <w:marRight w:val="0"/>
                  <w:marTop w:val="0"/>
                  <w:marBottom w:val="0"/>
                  <w:divBdr>
                    <w:top w:val="none" w:sz="0" w:space="0" w:color="auto"/>
                    <w:left w:val="none" w:sz="0" w:space="0" w:color="auto"/>
                    <w:bottom w:val="none" w:sz="0" w:space="0" w:color="auto"/>
                    <w:right w:val="none" w:sz="0" w:space="0" w:color="auto"/>
                  </w:divBdr>
                </w:div>
              </w:divsChild>
            </w:div>
            <w:div w:id="539318036">
              <w:marLeft w:val="0"/>
              <w:marRight w:val="0"/>
              <w:marTop w:val="0"/>
              <w:marBottom w:val="0"/>
              <w:divBdr>
                <w:top w:val="none" w:sz="0" w:space="0" w:color="auto"/>
                <w:left w:val="none" w:sz="0" w:space="0" w:color="auto"/>
                <w:bottom w:val="none" w:sz="0" w:space="0" w:color="auto"/>
                <w:right w:val="none" w:sz="0" w:space="0" w:color="auto"/>
              </w:divBdr>
            </w:div>
          </w:divsChild>
        </w:div>
        <w:div w:id="830675150">
          <w:marLeft w:val="0"/>
          <w:marRight w:val="0"/>
          <w:marTop w:val="0"/>
          <w:marBottom w:val="0"/>
          <w:divBdr>
            <w:top w:val="none" w:sz="0" w:space="0" w:color="auto"/>
            <w:left w:val="none" w:sz="0" w:space="0" w:color="auto"/>
            <w:bottom w:val="none" w:sz="0" w:space="0" w:color="auto"/>
            <w:right w:val="none" w:sz="0" w:space="0" w:color="auto"/>
          </w:divBdr>
          <w:divsChild>
            <w:div w:id="1194922285">
              <w:marLeft w:val="0"/>
              <w:marRight w:val="0"/>
              <w:marTop w:val="0"/>
              <w:marBottom w:val="0"/>
              <w:divBdr>
                <w:top w:val="none" w:sz="0" w:space="0" w:color="auto"/>
                <w:left w:val="none" w:sz="0" w:space="0" w:color="auto"/>
                <w:bottom w:val="none" w:sz="0" w:space="0" w:color="auto"/>
                <w:right w:val="none" w:sz="0" w:space="0" w:color="auto"/>
              </w:divBdr>
              <w:divsChild>
                <w:div w:id="752319448">
                  <w:marLeft w:val="0"/>
                  <w:marRight w:val="0"/>
                  <w:marTop w:val="0"/>
                  <w:marBottom w:val="0"/>
                  <w:divBdr>
                    <w:top w:val="none" w:sz="0" w:space="0" w:color="auto"/>
                    <w:left w:val="none" w:sz="0" w:space="0" w:color="auto"/>
                    <w:bottom w:val="none" w:sz="0" w:space="0" w:color="auto"/>
                    <w:right w:val="none" w:sz="0" w:space="0" w:color="auto"/>
                  </w:divBdr>
                </w:div>
              </w:divsChild>
            </w:div>
            <w:div w:id="1905212658">
              <w:marLeft w:val="0"/>
              <w:marRight w:val="0"/>
              <w:marTop w:val="0"/>
              <w:marBottom w:val="0"/>
              <w:divBdr>
                <w:top w:val="none" w:sz="0" w:space="0" w:color="auto"/>
                <w:left w:val="none" w:sz="0" w:space="0" w:color="auto"/>
                <w:bottom w:val="none" w:sz="0" w:space="0" w:color="auto"/>
                <w:right w:val="none" w:sz="0" w:space="0" w:color="auto"/>
              </w:divBdr>
            </w:div>
          </w:divsChild>
        </w:div>
        <w:div w:id="1182089092">
          <w:marLeft w:val="0"/>
          <w:marRight w:val="0"/>
          <w:marTop w:val="0"/>
          <w:marBottom w:val="0"/>
          <w:divBdr>
            <w:top w:val="none" w:sz="0" w:space="0" w:color="auto"/>
            <w:left w:val="none" w:sz="0" w:space="0" w:color="auto"/>
            <w:bottom w:val="none" w:sz="0" w:space="0" w:color="auto"/>
            <w:right w:val="none" w:sz="0" w:space="0" w:color="auto"/>
          </w:divBdr>
          <w:divsChild>
            <w:div w:id="1529292169">
              <w:marLeft w:val="0"/>
              <w:marRight w:val="0"/>
              <w:marTop w:val="0"/>
              <w:marBottom w:val="0"/>
              <w:divBdr>
                <w:top w:val="none" w:sz="0" w:space="0" w:color="auto"/>
                <w:left w:val="none" w:sz="0" w:space="0" w:color="auto"/>
                <w:bottom w:val="none" w:sz="0" w:space="0" w:color="auto"/>
                <w:right w:val="none" w:sz="0" w:space="0" w:color="auto"/>
              </w:divBdr>
              <w:divsChild>
                <w:div w:id="780610495">
                  <w:marLeft w:val="0"/>
                  <w:marRight w:val="0"/>
                  <w:marTop w:val="0"/>
                  <w:marBottom w:val="0"/>
                  <w:divBdr>
                    <w:top w:val="none" w:sz="0" w:space="0" w:color="auto"/>
                    <w:left w:val="none" w:sz="0" w:space="0" w:color="auto"/>
                    <w:bottom w:val="none" w:sz="0" w:space="0" w:color="auto"/>
                    <w:right w:val="none" w:sz="0" w:space="0" w:color="auto"/>
                  </w:divBdr>
                </w:div>
              </w:divsChild>
            </w:div>
            <w:div w:id="50660818">
              <w:marLeft w:val="0"/>
              <w:marRight w:val="0"/>
              <w:marTop w:val="0"/>
              <w:marBottom w:val="0"/>
              <w:divBdr>
                <w:top w:val="none" w:sz="0" w:space="0" w:color="auto"/>
                <w:left w:val="none" w:sz="0" w:space="0" w:color="auto"/>
                <w:bottom w:val="none" w:sz="0" w:space="0" w:color="auto"/>
                <w:right w:val="none" w:sz="0" w:space="0" w:color="auto"/>
              </w:divBdr>
            </w:div>
          </w:divsChild>
        </w:div>
        <w:div w:id="1379819333">
          <w:marLeft w:val="0"/>
          <w:marRight w:val="0"/>
          <w:marTop w:val="0"/>
          <w:marBottom w:val="0"/>
          <w:divBdr>
            <w:top w:val="none" w:sz="0" w:space="0" w:color="auto"/>
            <w:left w:val="none" w:sz="0" w:space="0" w:color="auto"/>
            <w:bottom w:val="none" w:sz="0" w:space="0" w:color="auto"/>
            <w:right w:val="none" w:sz="0" w:space="0" w:color="auto"/>
          </w:divBdr>
          <w:divsChild>
            <w:div w:id="606736052">
              <w:marLeft w:val="0"/>
              <w:marRight w:val="0"/>
              <w:marTop w:val="0"/>
              <w:marBottom w:val="0"/>
              <w:divBdr>
                <w:top w:val="none" w:sz="0" w:space="0" w:color="auto"/>
                <w:left w:val="none" w:sz="0" w:space="0" w:color="auto"/>
                <w:bottom w:val="none" w:sz="0" w:space="0" w:color="auto"/>
                <w:right w:val="none" w:sz="0" w:space="0" w:color="auto"/>
              </w:divBdr>
              <w:divsChild>
                <w:div w:id="1334719205">
                  <w:marLeft w:val="0"/>
                  <w:marRight w:val="0"/>
                  <w:marTop w:val="0"/>
                  <w:marBottom w:val="0"/>
                  <w:divBdr>
                    <w:top w:val="none" w:sz="0" w:space="0" w:color="auto"/>
                    <w:left w:val="none" w:sz="0" w:space="0" w:color="auto"/>
                    <w:bottom w:val="none" w:sz="0" w:space="0" w:color="auto"/>
                    <w:right w:val="none" w:sz="0" w:space="0" w:color="auto"/>
                  </w:divBdr>
                </w:div>
              </w:divsChild>
            </w:div>
            <w:div w:id="147674767">
              <w:marLeft w:val="0"/>
              <w:marRight w:val="0"/>
              <w:marTop w:val="0"/>
              <w:marBottom w:val="0"/>
              <w:divBdr>
                <w:top w:val="none" w:sz="0" w:space="0" w:color="auto"/>
                <w:left w:val="none" w:sz="0" w:space="0" w:color="auto"/>
                <w:bottom w:val="none" w:sz="0" w:space="0" w:color="auto"/>
                <w:right w:val="none" w:sz="0" w:space="0" w:color="auto"/>
              </w:divBdr>
            </w:div>
          </w:divsChild>
        </w:div>
        <w:div w:id="1009603896">
          <w:marLeft w:val="0"/>
          <w:marRight w:val="0"/>
          <w:marTop w:val="0"/>
          <w:marBottom w:val="0"/>
          <w:divBdr>
            <w:top w:val="none" w:sz="0" w:space="0" w:color="auto"/>
            <w:left w:val="none" w:sz="0" w:space="0" w:color="auto"/>
            <w:bottom w:val="none" w:sz="0" w:space="0" w:color="auto"/>
            <w:right w:val="none" w:sz="0" w:space="0" w:color="auto"/>
          </w:divBdr>
          <w:divsChild>
            <w:div w:id="1691103366">
              <w:marLeft w:val="0"/>
              <w:marRight w:val="0"/>
              <w:marTop w:val="0"/>
              <w:marBottom w:val="0"/>
              <w:divBdr>
                <w:top w:val="none" w:sz="0" w:space="0" w:color="auto"/>
                <w:left w:val="none" w:sz="0" w:space="0" w:color="auto"/>
                <w:bottom w:val="none" w:sz="0" w:space="0" w:color="auto"/>
                <w:right w:val="none" w:sz="0" w:space="0" w:color="auto"/>
              </w:divBdr>
              <w:divsChild>
                <w:div w:id="92484337">
                  <w:marLeft w:val="0"/>
                  <w:marRight w:val="0"/>
                  <w:marTop w:val="0"/>
                  <w:marBottom w:val="0"/>
                  <w:divBdr>
                    <w:top w:val="none" w:sz="0" w:space="0" w:color="auto"/>
                    <w:left w:val="none" w:sz="0" w:space="0" w:color="auto"/>
                    <w:bottom w:val="none" w:sz="0" w:space="0" w:color="auto"/>
                    <w:right w:val="none" w:sz="0" w:space="0" w:color="auto"/>
                  </w:divBdr>
                </w:div>
              </w:divsChild>
            </w:div>
            <w:div w:id="755983906">
              <w:marLeft w:val="0"/>
              <w:marRight w:val="0"/>
              <w:marTop w:val="0"/>
              <w:marBottom w:val="0"/>
              <w:divBdr>
                <w:top w:val="none" w:sz="0" w:space="0" w:color="auto"/>
                <w:left w:val="none" w:sz="0" w:space="0" w:color="auto"/>
                <w:bottom w:val="none" w:sz="0" w:space="0" w:color="auto"/>
                <w:right w:val="none" w:sz="0" w:space="0" w:color="auto"/>
              </w:divBdr>
            </w:div>
          </w:divsChild>
        </w:div>
        <w:div w:id="374156713">
          <w:marLeft w:val="0"/>
          <w:marRight w:val="0"/>
          <w:marTop w:val="0"/>
          <w:marBottom w:val="0"/>
          <w:divBdr>
            <w:top w:val="none" w:sz="0" w:space="0" w:color="auto"/>
            <w:left w:val="none" w:sz="0" w:space="0" w:color="auto"/>
            <w:bottom w:val="none" w:sz="0" w:space="0" w:color="auto"/>
            <w:right w:val="none" w:sz="0" w:space="0" w:color="auto"/>
          </w:divBdr>
          <w:divsChild>
            <w:div w:id="1547176123">
              <w:marLeft w:val="0"/>
              <w:marRight w:val="0"/>
              <w:marTop w:val="0"/>
              <w:marBottom w:val="0"/>
              <w:divBdr>
                <w:top w:val="none" w:sz="0" w:space="0" w:color="auto"/>
                <w:left w:val="none" w:sz="0" w:space="0" w:color="auto"/>
                <w:bottom w:val="none" w:sz="0" w:space="0" w:color="auto"/>
                <w:right w:val="none" w:sz="0" w:space="0" w:color="auto"/>
              </w:divBdr>
              <w:divsChild>
                <w:div w:id="1757552588">
                  <w:marLeft w:val="0"/>
                  <w:marRight w:val="0"/>
                  <w:marTop w:val="0"/>
                  <w:marBottom w:val="0"/>
                  <w:divBdr>
                    <w:top w:val="none" w:sz="0" w:space="0" w:color="auto"/>
                    <w:left w:val="none" w:sz="0" w:space="0" w:color="auto"/>
                    <w:bottom w:val="none" w:sz="0" w:space="0" w:color="auto"/>
                    <w:right w:val="none" w:sz="0" w:space="0" w:color="auto"/>
                  </w:divBdr>
                </w:div>
              </w:divsChild>
            </w:div>
            <w:div w:id="1895388116">
              <w:marLeft w:val="0"/>
              <w:marRight w:val="0"/>
              <w:marTop w:val="0"/>
              <w:marBottom w:val="0"/>
              <w:divBdr>
                <w:top w:val="none" w:sz="0" w:space="0" w:color="auto"/>
                <w:left w:val="none" w:sz="0" w:space="0" w:color="auto"/>
                <w:bottom w:val="none" w:sz="0" w:space="0" w:color="auto"/>
                <w:right w:val="none" w:sz="0" w:space="0" w:color="auto"/>
              </w:divBdr>
            </w:div>
          </w:divsChild>
        </w:div>
        <w:div w:id="1645157757">
          <w:marLeft w:val="0"/>
          <w:marRight w:val="0"/>
          <w:marTop w:val="0"/>
          <w:marBottom w:val="0"/>
          <w:divBdr>
            <w:top w:val="none" w:sz="0" w:space="0" w:color="auto"/>
            <w:left w:val="none" w:sz="0" w:space="0" w:color="auto"/>
            <w:bottom w:val="none" w:sz="0" w:space="0" w:color="auto"/>
            <w:right w:val="none" w:sz="0" w:space="0" w:color="auto"/>
          </w:divBdr>
          <w:divsChild>
            <w:div w:id="2052529395">
              <w:marLeft w:val="0"/>
              <w:marRight w:val="0"/>
              <w:marTop w:val="0"/>
              <w:marBottom w:val="0"/>
              <w:divBdr>
                <w:top w:val="none" w:sz="0" w:space="0" w:color="auto"/>
                <w:left w:val="none" w:sz="0" w:space="0" w:color="auto"/>
                <w:bottom w:val="none" w:sz="0" w:space="0" w:color="auto"/>
                <w:right w:val="none" w:sz="0" w:space="0" w:color="auto"/>
              </w:divBdr>
              <w:divsChild>
                <w:div w:id="1200312702">
                  <w:marLeft w:val="0"/>
                  <w:marRight w:val="0"/>
                  <w:marTop w:val="0"/>
                  <w:marBottom w:val="0"/>
                  <w:divBdr>
                    <w:top w:val="none" w:sz="0" w:space="0" w:color="auto"/>
                    <w:left w:val="none" w:sz="0" w:space="0" w:color="auto"/>
                    <w:bottom w:val="none" w:sz="0" w:space="0" w:color="auto"/>
                    <w:right w:val="none" w:sz="0" w:space="0" w:color="auto"/>
                  </w:divBdr>
                </w:div>
              </w:divsChild>
            </w:div>
            <w:div w:id="912394350">
              <w:marLeft w:val="0"/>
              <w:marRight w:val="0"/>
              <w:marTop w:val="0"/>
              <w:marBottom w:val="0"/>
              <w:divBdr>
                <w:top w:val="none" w:sz="0" w:space="0" w:color="auto"/>
                <w:left w:val="none" w:sz="0" w:space="0" w:color="auto"/>
                <w:bottom w:val="none" w:sz="0" w:space="0" w:color="auto"/>
                <w:right w:val="none" w:sz="0" w:space="0" w:color="auto"/>
              </w:divBdr>
            </w:div>
          </w:divsChild>
        </w:div>
        <w:div w:id="13532941">
          <w:marLeft w:val="0"/>
          <w:marRight w:val="0"/>
          <w:marTop w:val="0"/>
          <w:marBottom w:val="0"/>
          <w:divBdr>
            <w:top w:val="none" w:sz="0" w:space="0" w:color="auto"/>
            <w:left w:val="none" w:sz="0" w:space="0" w:color="auto"/>
            <w:bottom w:val="none" w:sz="0" w:space="0" w:color="auto"/>
            <w:right w:val="none" w:sz="0" w:space="0" w:color="auto"/>
          </w:divBdr>
          <w:divsChild>
            <w:div w:id="287126058">
              <w:marLeft w:val="0"/>
              <w:marRight w:val="0"/>
              <w:marTop w:val="0"/>
              <w:marBottom w:val="0"/>
              <w:divBdr>
                <w:top w:val="none" w:sz="0" w:space="0" w:color="auto"/>
                <w:left w:val="none" w:sz="0" w:space="0" w:color="auto"/>
                <w:bottom w:val="none" w:sz="0" w:space="0" w:color="auto"/>
                <w:right w:val="none" w:sz="0" w:space="0" w:color="auto"/>
              </w:divBdr>
              <w:divsChild>
                <w:div w:id="1663315681">
                  <w:marLeft w:val="0"/>
                  <w:marRight w:val="0"/>
                  <w:marTop w:val="0"/>
                  <w:marBottom w:val="0"/>
                  <w:divBdr>
                    <w:top w:val="none" w:sz="0" w:space="0" w:color="auto"/>
                    <w:left w:val="none" w:sz="0" w:space="0" w:color="auto"/>
                    <w:bottom w:val="none" w:sz="0" w:space="0" w:color="auto"/>
                    <w:right w:val="none" w:sz="0" w:space="0" w:color="auto"/>
                  </w:divBdr>
                </w:div>
              </w:divsChild>
            </w:div>
            <w:div w:id="2083797847">
              <w:marLeft w:val="0"/>
              <w:marRight w:val="0"/>
              <w:marTop w:val="0"/>
              <w:marBottom w:val="0"/>
              <w:divBdr>
                <w:top w:val="none" w:sz="0" w:space="0" w:color="auto"/>
                <w:left w:val="none" w:sz="0" w:space="0" w:color="auto"/>
                <w:bottom w:val="none" w:sz="0" w:space="0" w:color="auto"/>
                <w:right w:val="none" w:sz="0" w:space="0" w:color="auto"/>
              </w:divBdr>
            </w:div>
          </w:divsChild>
        </w:div>
        <w:div w:id="359282151">
          <w:marLeft w:val="0"/>
          <w:marRight w:val="0"/>
          <w:marTop w:val="0"/>
          <w:marBottom w:val="0"/>
          <w:divBdr>
            <w:top w:val="none" w:sz="0" w:space="0" w:color="auto"/>
            <w:left w:val="none" w:sz="0" w:space="0" w:color="auto"/>
            <w:bottom w:val="none" w:sz="0" w:space="0" w:color="auto"/>
            <w:right w:val="none" w:sz="0" w:space="0" w:color="auto"/>
          </w:divBdr>
          <w:divsChild>
            <w:div w:id="1134106461">
              <w:marLeft w:val="0"/>
              <w:marRight w:val="0"/>
              <w:marTop w:val="0"/>
              <w:marBottom w:val="0"/>
              <w:divBdr>
                <w:top w:val="none" w:sz="0" w:space="0" w:color="auto"/>
                <w:left w:val="none" w:sz="0" w:space="0" w:color="auto"/>
                <w:bottom w:val="none" w:sz="0" w:space="0" w:color="auto"/>
                <w:right w:val="none" w:sz="0" w:space="0" w:color="auto"/>
              </w:divBdr>
              <w:divsChild>
                <w:div w:id="840117713">
                  <w:marLeft w:val="0"/>
                  <w:marRight w:val="0"/>
                  <w:marTop w:val="0"/>
                  <w:marBottom w:val="0"/>
                  <w:divBdr>
                    <w:top w:val="none" w:sz="0" w:space="0" w:color="auto"/>
                    <w:left w:val="none" w:sz="0" w:space="0" w:color="auto"/>
                    <w:bottom w:val="none" w:sz="0" w:space="0" w:color="auto"/>
                    <w:right w:val="none" w:sz="0" w:space="0" w:color="auto"/>
                  </w:divBdr>
                </w:div>
              </w:divsChild>
            </w:div>
            <w:div w:id="1619482060">
              <w:marLeft w:val="0"/>
              <w:marRight w:val="0"/>
              <w:marTop w:val="0"/>
              <w:marBottom w:val="0"/>
              <w:divBdr>
                <w:top w:val="none" w:sz="0" w:space="0" w:color="auto"/>
                <w:left w:val="none" w:sz="0" w:space="0" w:color="auto"/>
                <w:bottom w:val="none" w:sz="0" w:space="0" w:color="auto"/>
                <w:right w:val="none" w:sz="0" w:space="0" w:color="auto"/>
              </w:divBdr>
            </w:div>
          </w:divsChild>
        </w:div>
        <w:div w:id="818377369">
          <w:marLeft w:val="0"/>
          <w:marRight w:val="0"/>
          <w:marTop w:val="0"/>
          <w:marBottom w:val="0"/>
          <w:divBdr>
            <w:top w:val="none" w:sz="0" w:space="0" w:color="auto"/>
            <w:left w:val="none" w:sz="0" w:space="0" w:color="auto"/>
            <w:bottom w:val="none" w:sz="0" w:space="0" w:color="auto"/>
            <w:right w:val="none" w:sz="0" w:space="0" w:color="auto"/>
          </w:divBdr>
          <w:divsChild>
            <w:div w:id="1673294005">
              <w:marLeft w:val="0"/>
              <w:marRight w:val="0"/>
              <w:marTop w:val="0"/>
              <w:marBottom w:val="0"/>
              <w:divBdr>
                <w:top w:val="none" w:sz="0" w:space="0" w:color="auto"/>
                <w:left w:val="none" w:sz="0" w:space="0" w:color="auto"/>
                <w:bottom w:val="none" w:sz="0" w:space="0" w:color="auto"/>
                <w:right w:val="none" w:sz="0" w:space="0" w:color="auto"/>
              </w:divBdr>
              <w:divsChild>
                <w:div w:id="1733694855">
                  <w:marLeft w:val="0"/>
                  <w:marRight w:val="0"/>
                  <w:marTop w:val="0"/>
                  <w:marBottom w:val="0"/>
                  <w:divBdr>
                    <w:top w:val="none" w:sz="0" w:space="0" w:color="auto"/>
                    <w:left w:val="none" w:sz="0" w:space="0" w:color="auto"/>
                    <w:bottom w:val="none" w:sz="0" w:space="0" w:color="auto"/>
                    <w:right w:val="none" w:sz="0" w:space="0" w:color="auto"/>
                  </w:divBdr>
                </w:div>
              </w:divsChild>
            </w:div>
            <w:div w:id="1794985187">
              <w:marLeft w:val="0"/>
              <w:marRight w:val="0"/>
              <w:marTop w:val="0"/>
              <w:marBottom w:val="0"/>
              <w:divBdr>
                <w:top w:val="none" w:sz="0" w:space="0" w:color="auto"/>
                <w:left w:val="none" w:sz="0" w:space="0" w:color="auto"/>
                <w:bottom w:val="none" w:sz="0" w:space="0" w:color="auto"/>
                <w:right w:val="none" w:sz="0" w:space="0" w:color="auto"/>
              </w:divBdr>
            </w:div>
          </w:divsChild>
        </w:div>
        <w:div w:id="373312340">
          <w:marLeft w:val="0"/>
          <w:marRight w:val="0"/>
          <w:marTop w:val="0"/>
          <w:marBottom w:val="0"/>
          <w:divBdr>
            <w:top w:val="none" w:sz="0" w:space="0" w:color="auto"/>
            <w:left w:val="none" w:sz="0" w:space="0" w:color="auto"/>
            <w:bottom w:val="none" w:sz="0" w:space="0" w:color="auto"/>
            <w:right w:val="none" w:sz="0" w:space="0" w:color="auto"/>
          </w:divBdr>
          <w:divsChild>
            <w:div w:id="1937399919">
              <w:marLeft w:val="0"/>
              <w:marRight w:val="0"/>
              <w:marTop w:val="0"/>
              <w:marBottom w:val="0"/>
              <w:divBdr>
                <w:top w:val="none" w:sz="0" w:space="0" w:color="auto"/>
                <w:left w:val="none" w:sz="0" w:space="0" w:color="auto"/>
                <w:bottom w:val="none" w:sz="0" w:space="0" w:color="auto"/>
                <w:right w:val="none" w:sz="0" w:space="0" w:color="auto"/>
              </w:divBdr>
              <w:divsChild>
                <w:div w:id="44568710">
                  <w:marLeft w:val="0"/>
                  <w:marRight w:val="0"/>
                  <w:marTop w:val="0"/>
                  <w:marBottom w:val="0"/>
                  <w:divBdr>
                    <w:top w:val="none" w:sz="0" w:space="0" w:color="auto"/>
                    <w:left w:val="none" w:sz="0" w:space="0" w:color="auto"/>
                    <w:bottom w:val="none" w:sz="0" w:space="0" w:color="auto"/>
                    <w:right w:val="none" w:sz="0" w:space="0" w:color="auto"/>
                  </w:divBdr>
                </w:div>
              </w:divsChild>
            </w:div>
            <w:div w:id="874267166">
              <w:marLeft w:val="0"/>
              <w:marRight w:val="0"/>
              <w:marTop w:val="0"/>
              <w:marBottom w:val="0"/>
              <w:divBdr>
                <w:top w:val="none" w:sz="0" w:space="0" w:color="auto"/>
                <w:left w:val="none" w:sz="0" w:space="0" w:color="auto"/>
                <w:bottom w:val="none" w:sz="0" w:space="0" w:color="auto"/>
                <w:right w:val="none" w:sz="0" w:space="0" w:color="auto"/>
              </w:divBdr>
            </w:div>
          </w:divsChild>
        </w:div>
        <w:div w:id="1925987762">
          <w:marLeft w:val="0"/>
          <w:marRight w:val="0"/>
          <w:marTop w:val="0"/>
          <w:marBottom w:val="0"/>
          <w:divBdr>
            <w:top w:val="none" w:sz="0" w:space="0" w:color="auto"/>
            <w:left w:val="none" w:sz="0" w:space="0" w:color="auto"/>
            <w:bottom w:val="none" w:sz="0" w:space="0" w:color="auto"/>
            <w:right w:val="none" w:sz="0" w:space="0" w:color="auto"/>
          </w:divBdr>
          <w:divsChild>
            <w:div w:id="1730766453">
              <w:marLeft w:val="0"/>
              <w:marRight w:val="0"/>
              <w:marTop w:val="0"/>
              <w:marBottom w:val="0"/>
              <w:divBdr>
                <w:top w:val="none" w:sz="0" w:space="0" w:color="auto"/>
                <w:left w:val="none" w:sz="0" w:space="0" w:color="auto"/>
                <w:bottom w:val="none" w:sz="0" w:space="0" w:color="auto"/>
                <w:right w:val="none" w:sz="0" w:space="0" w:color="auto"/>
              </w:divBdr>
              <w:divsChild>
                <w:div w:id="1911423753">
                  <w:marLeft w:val="0"/>
                  <w:marRight w:val="0"/>
                  <w:marTop w:val="0"/>
                  <w:marBottom w:val="0"/>
                  <w:divBdr>
                    <w:top w:val="none" w:sz="0" w:space="0" w:color="auto"/>
                    <w:left w:val="none" w:sz="0" w:space="0" w:color="auto"/>
                    <w:bottom w:val="none" w:sz="0" w:space="0" w:color="auto"/>
                    <w:right w:val="none" w:sz="0" w:space="0" w:color="auto"/>
                  </w:divBdr>
                </w:div>
              </w:divsChild>
            </w:div>
            <w:div w:id="814613967">
              <w:marLeft w:val="0"/>
              <w:marRight w:val="0"/>
              <w:marTop w:val="0"/>
              <w:marBottom w:val="0"/>
              <w:divBdr>
                <w:top w:val="none" w:sz="0" w:space="0" w:color="auto"/>
                <w:left w:val="none" w:sz="0" w:space="0" w:color="auto"/>
                <w:bottom w:val="none" w:sz="0" w:space="0" w:color="auto"/>
                <w:right w:val="none" w:sz="0" w:space="0" w:color="auto"/>
              </w:divBdr>
            </w:div>
          </w:divsChild>
        </w:div>
        <w:div w:id="23678818">
          <w:marLeft w:val="0"/>
          <w:marRight w:val="0"/>
          <w:marTop w:val="0"/>
          <w:marBottom w:val="0"/>
          <w:divBdr>
            <w:top w:val="none" w:sz="0" w:space="0" w:color="auto"/>
            <w:left w:val="none" w:sz="0" w:space="0" w:color="auto"/>
            <w:bottom w:val="none" w:sz="0" w:space="0" w:color="auto"/>
            <w:right w:val="none" w:sz="0" w:space="0" w:color="auto"/>
          </w:divBdr>
          <w:divsChild>
            <w:div w:id="1741712125">
              <w:marLeft w:val="0"/>
              <w:marRight w:val="0"/>
              <w:marTop w:val="0"/>
              <w:marBottom w:val="0"/>
              <w:divBdr>
                <w:top w:val="none" w:sz="0" w:space="0" w:color="auto"/>
                <w:left w:val="none" w:sz="0" w:space="0" w:color="auto"/>
                <w:bottom w:val="none" w:sz="0" w:space="0" w:color="auto"/>
                <w:right w:val="none" w:sz="0" w:space="0" w:color="auto"/>
              </w:divBdr>
              <w:divsChild>
                <w:div w:id="1897428623">
                  <w:marLeft w:val="0"/>
                  <w:marRight w:val="0"/>
                  <w:marTop w:val="0"/>
                  <w:marBottom w:val="0"/>
                  <w:divBdr>
                    <w:top w:val="none" w:sz="0" w:space="0" w:color="auto"/>
                    <w:left w:val="none" w:sz="0" w:space="0" w:color="auto"/>
                    <w:bottom w:val="none" w:sz="0" w:space="0" w:color="auto"/>
                    <w:right w:val="none" w:sz="0" w:space="0" w:color="auto"/>
                  </w:divBdr>
                </w:div>
              </w:divsChild>
            </w:div>
            <w:div w:id="132721066">
              <w:marLeft w:val="0"/>
              <w:marRight w:val="0"/>
              <w:marTop w:val="0"/>
              <w:marBottom w:val="0"/>
              <w:divBdr>
                <w:top w:val="none" w:sz="0" w:space="0" w:color="auto"/>
                <w:left w:val="none" w:sz="0" w:space="0" w:color="auto"/>
                <w:bottom w:val="none" w:sz="0" w:space="0" w:color="auto"/>
                <w:right w:val="none" w:sz="0" w:space="0" w:color="auto"/>
              </w:divBdr>
            </w:div>
          </w:divsChild>
        </w:div>
        <w:div w:id="497617318">
          <w:marLeft w:val="0"/>
          <w:marRight w:val="0"/>
          <w:marTop w:val="0"/>
          <w:marBottom w:val="0"/>
          <w:divBdr>
            <w:top w:val="none" w:sz="0" w:space="0" w:color="auto"/>
            <w:left w:val="none" w:sz="0" w:space="0" w:color="auto"/>
            <w:bottom w:val="none" w:sz="0" w:space="0" w:color="auto"/>
            <w:right w:val="none" w:sz="0" w:space="0" w:color="auto"/>
          </w:divBdr>
          <w:divsChild>
            <w:div w:id="149097626">
              <w:marLeft w:val="0"/>
              <w:marRight w:val="0"/>
              <w:marTop w:val="0"/>
              <w:marBottom w:val="0"/>
              <w:divBdr>
                <w:top w:val="none" w:sz="0" w:space="0" w:color="auto"/>
                <w:left w:val="none" w:sz="0" w:space="0" w:color="auto"/>
                <w:bottom w:val="none" w:sz="0" w:space="0" w:color="auto"/>
                <w:right w:val="none" w:sz="0" w:space="0" w:color="auto"/>
              </w:divBdr>
              <w:divsChild>
                <w:div w:id="107169537">
                  <w:marLeft w:val="0"/>
                  <w:marRight w:val="0"/>
                  <w:marTop w:val="0"/>
                  <w:marBottom w:val="0"/>
                  <w:divBdr>
                    <w:top w:val="none" w:sz="0" w:space="0" w:color="auto"/>
                    <w:left w:val="none" w:sz="0" w:space="0" w:color="auto"/>
                    <w:bottom w:val="none" w:sz="0" w:space="0" w:color="auto"/>
                    <w:right w:val="none" w:sz="0" w:space="0" w:color="auto"/>
                  </w:divBdr>
                </w:div>
              </w:divsChild>
            </w:div>
            <w:div w:id="1983000059">
              <w:marLeft w:val="0"/>
              <w:marRight w:val="0"/>
              <w:marTop w:val="0"/>
              <w:marBottom w:val="0"/>
              <w:divBdr>
                <w:top w:val="none" w:sz="0" w:space="0" w:color="auto"/>
                <w:left w:val="none" w:sz="0" w:space="0" w:color="auto"/>
                <w:bottom w:val="none" w:sz="0" w:space="0" w:color="auto"/>
                <w:right w:val="none" w:sz="0" w:space="0" w:color="auto"/>
              </w:divBdr>
            </w:div>
          </w:divsChild>
        </w:div>
        <w:div w:id="1281301219">
          <w:marLeft w:val="0"/>
          <w:marRight w:val="0"/>
          <w:marTop w:val="0"/>
          <w:marBottom w:val="0"/>
          <w:divBdr>
            <w:top w:val="none" w:sz="0" w:space="0" w:color="auto"/>
            <w:left w:val="none" w:sz="0" w:space="0" w:color="auto"/>
            <w:bottom w:val="none" w:sz="0" w:space="0" w:color="auto"/>
            <w:right w:val="none" w:sz="0" w:space="0" w:color="auto"/>
          </w:divBdr>
          <w:divsChild>
            <w:div w:id="135418886">
              <w:marLeft w:val="0"/>
              <w:marRight w:val="0"/>
              <w:marTop w:val="0"/>
              <w:marBottom w:val="0"/>
              <w:divBdr>
                <w:top w:val="none" w:sz="0" w:space="0" w:color="auto"/>
                <w:left w:val="none" w:sz="0" w:space="0" w:color="auto"/>
                <w:bottom w:val="none" w:sz="0" w:space="0" w:color="auto"/>
                <w:right w:val="none" w:sz="0" w:space="0" w:color="auto"/>
              </w:divBdr>
              <w:divsChild>
                <w:div w:id="695353555">
                  <w:marLeft w:val="0"/>
                  <w:marRight w:val="0"/>
                  <w:marTop w:val="0"/>
                  <w:marBottom w:val="0"/>
                  <w:divBdr>
                    <w:top w:val="none" w:sz="0" w:space="0" w:color="auto"/>
                    <w:left w:val="none" w:sz="0" w:space="0" w:color="auto"/>
                    <w:bottom w:val="none" w:sz="0" w:space="0" w:color="auto"/>
                    <w:right w:val="none" w:sz="0" w:space="0" w:color="auto"/>
                  </w:divBdr>
                </w:div>
              </w:divsChild>
            </w:div>
            <w:div w:id="430663362">
              <w:marLeft w:val="0"/>
              <w:marRight w:val="0"/>
              <w:marTop w:val="0"/>
              <w:marBottom w:val="0"/>
              <w:divBdr>
                <w:top w:val="none" w:sz="0" w:space="0" w:color="auto"/>
                <w:left w:val="none" w:sz="0" w:space="0" w:color="auto"/>
                <w:bottom w:val="none" w:sz="0" w:space="0" w:color="auto"/>
                <w:right w:val="none" w:sz="0" w:space="0" w:color="auto"/>
              </w:divBdr>
            </w:div>
          </w:divsChild>
        </w:div>
        <w:div w:id="360667616">
          <w:marLeft w:val="0"/>
          <w:marRight w:val="0"/>
          <w:marTop w:val="0"/>
          <w:marBottom w:val="0"/>
          <w:divBdr>
            <w:top w:val="none" w:sz="0" w:space="0" w:color="auto"/>
            <w:left w:val="none" w:sz="0" w:space="0" w:color="auto"/>
            <w:bottom w:val="none" w:sz="0" w:space="0" w:color="auto"/>
            <w:right w:val="none" w:sz="0" w:space="0" w:color="auto"/>
          </w:divBdr>
          <w:divsChild>
            <w:div w:id="708073484">
              <w:marLeft w:val="0"/>
              <w:marRight w:val="0"/>
              <w:marTop w:val="0"/>
              <w:marBottom w:val="0"/>
              <w:divBdr>
                <w:top w:val="none" w:sz="0" w:space="0" w:color="auto"/>
                <w:left w:val="none" w:sz="0" w:space="0" w:color="auto"/>
                <w:bottom w:val="none" w:sz="0" w:space="0" w:color="auto"/>
                <w:right w:val="none" w:sz="0" w:space="0" w:color="auto"/>
              </w:divBdr>
              <w:divsChild>
                <w:div w:id="2024167151">
                  <w:marLeft w:val="0"/>
                  <w:marRight w:val="0"/>
                  <w:marTop w:val="0"/>
                  <w:marBottom w:val="0"/>
                  <w:divBdr>
                    <w:top w:val="none" w:sz="0" w:space="0" w:color="auto"/>
                    <w:left w:val="none" w:sz="0" w:space="0" w:color="auto"/>
                    <w:bottom w:val="none" w:sz="0" w:space="0" w:color="auto"/>
                    <w:right w:val="none" w:sz="0" w:space="0" w:color="auto"/>
                  </w:divBdr>
                </w:div>
              </w:divsChild>
            </w:div>
            <w:div w:id="1578128280">
              <w:marLeft w:val="0"/>
              <w:marRight w:val="0"/>
              <w:marTop w:val="0"/>
              <w:marBottom w:val="0"/>
              <w:divBdr>
                <w:top w:val="none" w:sz="0" w:space="0" w:color="auto"/>
                <w:left w:val="none" w:sz="0" w:space="0" w:color="auto"/>
                <w:bottom w:val="none" w:sz="0" w:space="0" w:color="auto"/>
                <w:right w:val="none" w:sz="0" w:space="0" w:color="auto"/>
              </w:divBdr>
            </w:div>
          </w:divsChild>
        </w:div>
        <w:div w:id="1407411143">
          <w:marLeft w:val="0"/>
          <w:marRight w:val="0"/>
          <w:marTop w:val="0"/>
          <w:marBottom w:val="0"/>
          <w:divBdr>
            <w:top w:val="none" w:sz="0" w:space="0" w:color="auto"/>
            <w:left w:val="none" w:sz="0" w:space="0" w:color="auto"/>
            <w:bottom w:val="none" w:sz="0" w:space="0" w:color="auto"/>
            <w:right w:val="none" w:sz="0" w:space="0" w:color="auto"/>
          </w:divBdr>
          <w:divsChild>
            <w:div w:id="617687081">
              <w:marLeft w:val="0"/>
              <w:marRight w:val="0"/>
              <w:marTop w:val="0"/>
              <w:marBottom w:val="0"/>
              <w:divBdr>
                <w:top w:val="none" w:sz="0" w:space="0" w:color="auto"/>
                <w:left w:val="none" w:sz="0" w:space="0" w:color="auto"/>
                <w:bottom w:val="none" w:sz="0" w:space="0" w:color="auto"/>
                <w:right w:val="none" w:sz="0" w:space="0" w:color="auto"/>
              </w:divBdr>
              <w:divsChild>
                <w:div w:id="198788836">
                  <w:marLeft w:val="0"/>
                  <w:marRight w:val="0"/>
                  <w:marTop w:val="0"/>
                  <w:marBottom w:val="0"/>
                  <w:divBdr>
                    <w:top w:val="none" w:sz="0" w:space="0" w:color="auto"/>
                    <w:left w:val="none" w:sz="0" w:space="0" w:color="auto"/>
                    <w:bottom w:val="none" w:sz="0" w:space="0" w:color="auto"/>
                    <w:right w:val="none" w:sz="0" w:space="0" w:color="auto"/>
                  </w:divBdr>
                </w:div>
              </w:divsChild>
            </w:div>
            <w:div w:id="1070537725">
              <w:marLeft w:val="0"/>
              <w:marRight w:val="0"/>
              <w:marTop w:val="0"/>
              <w:marBottom w:val="0"/>
              <w:divBdr>
                <w:top w:val="none" w:sz="0" w:space="0" w:color="auto"/>
                <w:left w:val="none" w:sz="0" w:space="0" w:color="auto"/>
                <w:bottom w:val="none" w:sz="0" w:space="0" w:color="auto"/>
                <w:right w:val="none" w:sz="0" w:space="0" w:color="auto"/>
              </w:divBdr>
            </w:div>
          </w:divsChild>
        </w:div>
        <w:div w:id="426659029">
          <w:marLeft w:val="0"/>
          <w:marRight w:val="0"/>
          <w:marTop w:val="0"/>
          <w:marBottom w:val="0"/>
          <w:divBdr>
            <w:top w:val="none" w:sz="0" w:space="0" w:color="auto"/>
            <w:left w:val="none" w:sz="0" w:space="0" w:color="auto"/>
            <w:bottom w:val="none" w:sz="0" w:space="0" w:color="auto"/>
            <w:right w:val="none" w:sz="0" w:space="0" w:color="auto"/>
          </w:divBdr>
          <w:divsChild>
            <w:div w:id="1224219787">
              <w:marLeft w:val="0"/>
              <w:marRight w:val="0"/>
              <w:marTop w:val="0"/>
              <w:marBottom w:val="0"/>
              <w:divBdr>
                <w:top w:val="none" w:sz="0" w:space="0" w:color="auto"/>
                <w:left w:val="none" w:sz="0" w:space="0" w:color="auto"/>
                <w:bottom w:val="none" w:sz="0" w:space="0" w:color="auto"/>
                <w:right w:val="none" w:sz="0" w:space="0" w:color="auto"/>
              </w:divBdr>
              <w:divsChild>
                <w:div w:id="1741520350">
                  <w:marLeft w:val="0"/>
                  <w:marRight w:val="0"/>
                  <w:marTop w:val="0"/>
                  <w:marBottom w:val="0"/>
                  <w:divBdr>
                    <w:top w:val="none" w:sz="0" w:space="0" w:color="auto"/>
                    <w:left w:val="none" w:sz="0" w:space="0" w:color="auto"/>
                    <w:bottom w:val="none" w:sz="0" w:space="0" w:color="auto"/>
                    <w:right w:val="none" w:sz="0" w:space="0" w:color="auto"/>
                  </w:divBdr>
                </w:div>
              </w:divsChild>
            </w:div>
            <w:div w:id="3894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ua-el20883/ece-ntua2020"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ntua-el20883/ece-ntua202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72E0C"/>
    <w:rsid w:val="00084356"/>
    <w:rsid w:val="00273F42"/>
    <w:rsid w:val="002B3263"/>
    <w:rsid w:val="00324FBB"/>
    <w:rsid w:val="003D47C9"/>
    <w:rsid w:val="003F4DBF"/>
    <w:rsid w:val="0041289C"/>
    <w:rsid w:val="0049547E"/>
    <w:rsid w:val="00515DA2"/>
    <w:rsid w:val="00527BA9"/>
    <w:rsid w:val="005A3847"/>
    <w:rsid w:val="00613A7C"/>
    <w:rsid w:val="007360E0"/>
    <w:rsid w:val="007A10F5"/>
    <w:rsid w:val="008C7B9F"/>
    <w:rsid w:val="009365DD"/>
    <w:rsid w:val="00A43298"/>
    <w:rsid w:val="00AC7E76"/>
    <w:rsid w:val="00AE4A91"/>
    <w:rsid w:val="00BA6881"/>
    <w:rsid w:val="00CB72D4"/>
    <w:rsid w:val="00D550B7"/>
    <w:rsid w:val="00DC050F"/>
    <w:rsid w:val="00EB4E61"/>
    <w:rsid w:val="00FA43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7C9"/>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Ιωάννης (Χουάν)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3299</TotalTime>
  <Pages>24</Pages>
  <Words>4334</Words>
  <Characters>23408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ΠΙΘΑΝΟΤΗΤΕΣ ΚΑΙ ΣΤΑΤΙΣΤΙΚΗ</vt:lpstr>
    </vt:vector>
  </TitlesOfParts>
  <Company/>
  <LinksUpToDate>false</LinksUpToDate>
  <CharactersWithSpaces>27687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ΠΙΘΑΝΟΤΗΤΕΣ ΚΑΙ ΣΤΑΤΙΣΤΙΚΗ</dc:title>
  <dc:subject>Λύσεις Θεμάτων</dc:subject>
  <dc:creator>Ιωαννης Τσαντηλας</dc:creator>
  <cp:keywords/>
  <dc:description/>
  <cp:lastModifiedBy>Ιωαννης Τσαντηλας</cp:lastModifiedBy>
  <cp:revision>209</cp:revision>
  <cp:lastPrinted>2024-07-02T12:23:00Z</cp:lastPrinted>
  <dcterms:created xsi:type="dcterms:W3CDTF">2024-04-11T10:37:00Z</dcterms:created>
  <dcterms:modified xsi:type="dcterms:W3CDTF">2024-07-02T12:23:00Z</dcterms:modified>
  <cp:category>03120883</cp:category>
</cp:coreProperties>
</file>