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sz w:val="36"/>
        </w:rPr>
        <w:t>ĐẶC TẢ CA SỬ DỤNG VÀ BIỂU ĐỒ TUẦN TỰ</w:t>
      </w:r>
    </w:p>
    <w:p>
      <w:pPr>
        <w:jc w:val="center"/>
      </w:pPr>
      <w:r>
        <w:rPr>
          <w:rFonts w:ascii="Times New Roman" w:hAnsi="Times New Roman"/>
          <w:b/>
          <w:color w:val="1F4E79"/>
          <w:sz w:val="32"/>
        </w:rPr>
        <w:t>HỆ THỐNG CVCRAFT</w:t>
      </w:r>
    </w:p>
    <w:p>
      <w:pPr>
        <w:jc w:val="center"/>
      </w:pPr>
      <w:r>
        <w:rPr>
          <w:rFonts w:ascii="Times New Roman" w:hAnsi="Times New Roman"/>
          <w:i/>
          <w:sz w:val="26"/>
        </w:rPr>
        <w:t>Sinh CV bằng AI  ·  Chỉnh sửa CV  ·  Tìm kiếm JD</w:t>
      </w:r>
    </w:p>
    <w:p/>
    <w:p>
      <w:pPr>
        <w:spacing w:before="280" w:after="120"/>
      </w:pPr>
      <w:r>
        <w:rPr>
          <w:rFonts w:ascii="Times New Roman" w:hAnsi="Times New Roman"/>
          <w:b/>
          <w:sz w:val="28"/>
        </w:rPr>
        <w:t>I. CA SỬ DỤNG UC-22: SINH CV BẰNG AI</w:t>
      </w:r>
    </w:p>
    <w:p>
      <w:pPr>
        <w:spacing w:before="280" w:after="80"/>
        <w:jc w:val="center"/>
      </w:pPr>
      <w:r>
        <w:rPr>
          <w:rFonts w:ascii="Times New Roman" w:hAnsi="Times New Roman"/>
          <w:b/>
          <w:i/>
          <w:sz w:val="24"/>
        </w:rPr>
        <w:t>Bảng 1. Bảng đặc tả ca sử dụng Sinh CV bằng AI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41"/>
            <w:gridSpan w:val="4"/>
            <w:vAlign w:val="center"/>
            <w:shd w:val="clear" w:color="auto" w:fill="1F4E79"/>
          </w:tcPr>
          <w:p>
            <w:pPr>
              <w:spacing w:before="40" w:after="40"/>
              <w:jc w:val="center"/>
            </w:pPr>
            <w:r>
              <w:rPr>
                <w:rFonts w:ascii="Times New Roman" w:hAnsi="Times New Roman"/>
                <w:b/>
                <w:i w:val="0"/>
                <w:color w:val="FFFFFF"/>
                <w:sz w:val="24"/>
              </w:rPr>
              <w:t>BẢNG ĐẶC TẢ CA SỬ DỤNG</w:t>
            </w:r>
          </w:p>
        </w:tc>
      </w:tr>
      <w:tr>
        <w:tc>
          <w:tcPr>
            <w:tcW w:type="dxa" w:w="1757"/>
            <w:vAlign w:val="center"/>
            <w:shd w:val="clear" w:color="auto" w:fill="BDD7EE"/>
          </w:tcPr>
          <w:p>
            <w:pPr>
              <w:spacing w:before="40" w:after="40"/>
              <w:jc w:val="left"/>
            </w:pPr>
            <w:r>
              <w:rPr>
                <w:rFonts w:ascii="Times New Roman" w:hAnsi="Times New Roman"/>
                <w:b/>
                <w:i w:val="0"/>
                <w:sz w:val="24"/>
              </w:rPr>
              <w:t>ID</w:t>
            </w:r>
          </w:p>
        </w:tc>
        <w:tc>
          <w:tcPr>
            <w:tcW w:type="dxa" w:w="850"/>
            <w:vAlign w:val="center"/>
            <w:shd w:val="clear" w:color="auto" w:fill="FFFFFF"/>
          </w:tcPr>
          <w:p>
            <w:pPr>
              <w:spacing w:before="40" w:after="40"/>
              <w:jc w:val="left"/>
            </w:pPr>
            <w:r>
              <w:rPr>
                <w:rFonts w:ascii="Times New Roman" w:hAnsi="Times New Roman"/>
                <w:b/>
                <w:i w:val="0"/>
                <w:sz w:val="24"/>
              </w:rPr>
              <w:t>UC-22</w:t>
            </w:r>
          </w:p>
        </w:tc>
        <w:tc>
          <w:tcPr>
            <w:tcW w:type="dxa" w:w="3317"/>
            <w:vAlign w:val="center"/>
            <w:shd w:val="clear" w:color="auto" w:fill="BDD7EE"/>
          </w:tcPr>
          <w:p>
            <w:pPr>
              <w:spacing w:before="40" w:after="40"/>
              <w:jc w:val="left"/>
            </w:pPr>
            <w:r>
              <w:rPr>
                <w:rFonts w:ascii="Times New Roman" w:hAnsi="Times New Roman"/>
                <w:b/>
                <w:i w:val="0"/>
                <w:sz w:val="24"/>
              </w:rPr>
              <w:t>Tên ca sử dụng</w:t>
            </w:r>
          </w:p>
        </w:tc>
        <w:tc>
          <w:tcPr>
            <w:tcW w:type="dxa" w:w="3317"/>
            <w:vAlign w:val="center"/>
            <w:shd w:val="clear" w:color="auto" w:fill="FFFFFF"/>
          </w:tcPr>
          <w:p>
            <w:pPr>
              <w:spacing w:before="40" w:after="40"/>
              <w:jc w:val="left"/>
            </w:pPr>
            <w:r>
              <w:rPr>
                <w:rFonts w:ascii="Times New Roman" w:hAnsi="Times New Roman"/>
                <w:b w:val="0"/>
                <w:i w:val="0"/>
                <w:sz w:val="24"/>
              </w:rPr>
              <w:t>Sinh CV bằng AI</w:t>
            </w:r>
          </w:p>
        </w:tc>
      </w:tr>
      <w:tr>
        <w:tc>
          <w:tcPr>
            <w:tcW w:type="dxa" w:w="1757"/>
            <w:vAlign w:val="center"/>
            <w:shd w:val="clear" w:color="auto" w:fill="BDD7EE"/>
          </w:tcPr>
          <w:p>
            <w:pPr>
              <w:spacing w:before="40" w:after="40"/>
              <w:jc w:val="left"/>
            </w:pPr>
            <w:r>
              <w:rPr>
                <w:rFonts w:ascii="Times New Roman" w:hAnsi="Times New Roman"/>
                <w:b/>
                <w:i w:val="0"/>
                <w:sz w:val="24"/>
              </w:rPr>
              <w:t>Tác nhân</w:t>
            </w:r>
          </w:p>
        </w:tc>
        <w:tc>
          <w:tcPr>
            <w:tcW w:type="dxa" w:w="7484"/>
            <w:gridSpan w:val="3"/>
            <w:vAlign w:val="center"/>
            <w:shd w:val="clear" w:color="auto" w:fill="FFFFFF"/>
          </w:tcPr>
          <w:p>
            <w:pPr>
              <w:spacing w:before="40" w:after="40"/>
              <w:jc w:val="left"/>
            </w:pPr>
            <w:r>
              <w:rPr>
                <w:rFonts w:ascii="Times New Roman" w:hAnsi="Times New Roman"/>
                <w:b w:val="0"/>
                <w:i w:val="0"/>
                <w:sz w:val="24"/>
              </w:rPr>
              <w:t>Người dùng (Candidate)</w:t>
            </w:r>
          </w:p>
        </w:tc>
      </w:tr>
      <w:tr>
        <w:tc>
          <w:tcPr>
            <w:tcW w:type="dxa" w:w="1757"/>
            <w:vAlign w:val="center"/>
            <w:shd w:val="clear" w:color="auto" w:fill="BDD7EE"/>
          </w:tcPr>
          <w:p>
            <w:pPr>
              <w:spacing w:before="40" w:after="40"/>
              <w:jc w:val="left"/>
            </w:pPr>
            <w:r>
              <w:rPr>
                <w:rFonts w:ascii="Times New Roman" w:hAnsi="Times New Roman"/>
                <w:b/>
                <w:i w:val="0"/>
                <w:sz w:val="24"/>
              </w:rPr>
              <w:t>Mô tả</w:t>
            </w:r>
          </w:p>
        </w:tc>
        <w:tc>
          <w:tcPr>
            <w:tcW w:type="dxa" w:w="7484"/>
            <w:gridSpan w:val="3"/>
            <w:vAlign w:val="center"/>
            <w:shd w:val="clear" w:color="auto" w:fill="FFFFFF"/>
          </w:tcPr>
          <w:p>
            <w:pPr>
              <w:spacing w:before="40" w:after="40"/>
              <w:jc w:val="left"/>
            </w:pPr>
            <w:r>
              <w:rPr>
                <w:rFonts w:ascii="Times New Roman" w:hAnsi="Times New Roman"/>
                <w:b w:val="0"/>
                <w:i w:val="0"/>
                <w:sz w:val="24"/>
              </w:rPr>
              <w:t>Ca sử dụng này là chức năng cốt lõi của hệ thống CVCraft, cho phép người dùng tự động sinh CV cá nhân hoá, tối ưu ATS dựa trên mô tả công việc (JD) và thông tin hồ sơ, thông qua pipeline đa tác nhân AI LangGraph gồm các bước: phân tích JD → chuẩn hoá hồ sơ → sinh tóm tắt (RAG) → viết bullet kinh nghiệm (song song) → phân loại kỹ năng → kiểm định chất lượng → render file DOCX.</w:t>
            </w:r>
          </w:p>
        </w:tc>
      </w:tr>
      <w:tr>
        <w:tc>
          <w:tcPr>
            <w:tcW w:type="dxa" w:w="1757"/>
            <w:vAlign w:val="center"/>
            <w:vMerge w:val="restart"/>
            <w:shd w:val="clear" w:color="auto" w:fill="BDD7EE"/>
            <w:shd w:val="clear" w:color="auto" w:fill="BDD7EE"/>
          </w:tcPr>
          <w:p>
            <w:pPr>
              <w:spacing w:before="40" w:after="40"/>
              <w:jc w:val="left"/>
            </w:pPr>
            <w:r>
              <w:rPr>
                <w:rFonts w:ascii="Times New Roman" w:hAnsi="Times New Roman"/>
                <w:b/>
                <w:i w:val="0"/>
                <w:sz w:val="24"/>
              </w:rPr>
              <w:t>Luồng chính</w:t>
            </w: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tc>
        <w:tc>
          <w:tcPr>
            <w:tcW w:type="dxa" w:w="850"/>
            <w:vAlign w:val="center"/>
            <w:shd w:val="clear" w:color="auto" w:fill="BDD7EE"/>
          </w:tcPr>
          <w:p>
            <w:pPr>
              <w:spacing w:before="40" w:after="40"/>
              <w:jc w:val="center"/>
            </w:pPr>
            <w:r>
              <w:rPr>
                <w:rFonts w:ascii="Times New Roman" w:hAnsi="Times New Roman"/>
                <w:b/>
                <w:i w:val="0"/>
                <w:sz w:val="24"/>
              </w:rPr>
              <w:t>Bước</w:t>
            </w:r>
          </w:p>
        </w:tc>
        <w:tc>
          <w:tcPr>
            <w:tcW w:type="dxa" w:w="3317"/>
            <w:vAlign w:val="center"/>
            <w:shd w:val="clear" w:color="auto" w:fill="BDD7EE"/>
          </w:tcPr>
          <w:p>
            <w:pPr>
              <w:spacing w:before="40" w:after="40"/>
              <w:jc w:val="center"/>
            </w:pPr>
            <w:r>
              <w:rPr>
                <w:rFonts w:ascii="Times New Roman" w:hAnsi="Times New Roman"/>
                <w:b/>
                <w:i w:val="0"/>
                <w:sz w:val="24"/>
              </w:rPr>
              <w:t>Tác nhân</w:t>
            </w:r>
          </w:p>
        </w:tc>
        <w:tc>
          <w:tcPr>
            <w:tcW w:type="dxa" w:w="3317"/>
            <w:vAlign w:val="center"/>
            <w:shd w:val="clear" w:color="auto" w:fill="BDD7EE"/>
          </w:tcPr>
          <w:p>
            <w:pPr>
              <w:spacing w:before="40" w:after="40"/>
              <w:jc w:val="center"/>
            </w:pPr>
            <w:r>
              <w:rPr>
                <w:rFonts w:ascii="Times New Roman" w:hAnsi="Times New Roman"/>
                <w:b/>
                <w:i w:val="0"/>
                <w:sz w:val="24"/>
              </w:rPr>
              <w:t>Hệ thống</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1</w:t>
            </w:r>
          </w:p>
        </w:tc>
        <w:tc>
          <w:tcPr>
            <w:tcW w:type="dxa" w:w="3317"/>
            <w:vAlign w:val="center"/>
            <w:shd w:val="clear" w:color="auto" w:fill="FFFFFF"/>
          </w:tcPr>
          <w:p>
            <w:pPr>
              <w:spacing w:before="40" w:after="40"/>
              <w:jc w:val="left"/>
            </w:pPr>
            <w:r>
              <w:rPr>
                <w:rFonts w:ascii="Times New Roman" w:hAnsi="Times New Roman"/>
                <w:b w:val="0"/>
                <w:i w:val="0"/>
                <w:sz w:val="24"/>
              </w:rPr>
              <w:t>Người dùng điền JD, thông tin hồ sơ cá nhân, kinh nghiệm, kỹ năng, chọn template và ngôn ngữ đầu ra.</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2</w:t>
            </w:r>
          </w:p>
        </w:tc>
        <w:tc>
          <w:tcPr>
            <w:tcW w:type="dxa" w:w="3317"/>
            <w:vAlign w:val="center"/>
            <w:shd w:val="clear" w:color="auto" w:fill="FFFFFF"/>
          </w:tcPr>
          <w:p>
            <w:pPr>
              <w:spacing w:before="40" w:after="40"/>
              <w:jc w:val="left"/>
            </w:pPr>
            <w:r>
              <w:rPr>
                <w:rFonts w:ascii="Times New Roman" w:hAnsi="Times New Roman"/>
                <w:b w:val="0"/>
                <w:i w:val="0"/>
                <w:sz w:val="24"/>
              </w:rPr>
              <w:t>Người dùng nhấn nút "Sinh CV".</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3</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gửi yêu cầu đến Python FastAPI: POST /v1/cv/generate.</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4</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Tác nhân jd_analyzer phân tích JD, trích xuất: job_title, required_skills, keywords, seniority_level.</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5</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Tác nhân profile_normalizer chuẩn hoá dữ liệu hồ sơ người dùng.</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6</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Tác nhân summary_agent truy vấn RAG (ChromaDB) lấy ví dụ tóm tắt tương đồng, sau đó dùng LLM sinh đoạn tóm tắt chuyên nghiệp 3–4 câu.</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7</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Tác nhân experience_agent (song song, tối đa 4 luồng) và skills_agent chạy đồng thời: viết bullet STAR cho từng vị trí làm việc và phân loại kỹ năng theo nhóm.</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8</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Tác nhân qc_agent chấm điểm theo 3 tiêu chí: ATS_SCORE, JD_MATCH_SCORE, LINGUISTIC_SCORE. Tính OVERALL = trung bình 3 tiêu chí.</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9</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Khi OVERALL ≥ 7.0 (hoặc đã hết số lượt sửa tối đa), tác nhân template_renderer điền nội dung vào template DOCX và lưu file cv_{timestamp}.docx.</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10</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trả về CVGenerateResponse: output_path, quality_score, cv_draft, messages.</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11</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Giao diện hiển thị xem trước CV và điểm chất lượng kèm phản hồi cải tiến.</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12</w:t>
            </w:r>
          </w:p>
        </w:tc>
        <w:tc>
          <w:tcPr>
            <w:tcW w:type="dxa" w:w="3317"/>
            <w:vAlign w:val="center"/>
            <w:shd w:val="clear" w:color="auto" w:fill="FFFFFF"/>
          </w:tcPr>
          <w:p>
            <w:pPr>
              <w:spacing w:before="40" w:after="40"/>
              <w:jc w:val="left"/>
            </w:pPr>
            <w:r>
              <w:rPr>
                <w:rFonts w:ascii="Times New Roman" w:hAnsi="Times New Roman"/>
                <w:b w:val="0"/>
                <w:i w:val="0"/>
                <w:sz w:val="24"/>
              </w:rPr>
              <w:t>Người dùng tải xuống file DOCX hoặc nhấn "Lưu CV vào thư viện".</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shd w:val="clear" w:color="auto" w:fill="BDD7EE"/>
          </w:tcPr>
          <w:p>
            <w:pPr>
              <w:spacing w:before="40" w:after="40"/>
              <w:jc w:val="left"/>
            </w:pPr>
            <w:r>
              <w:rPr>
                <w:rFonts w:ascii="Times New Roman" w:hAnsi="Times New Roman"/>
                <w:b/>
                <w:i w:val="0"/>
                <w:sz w:val="24"/>
              </w:rPr>
              <w:t>Luồng thay thế</w:t>
            </w:r>
          </w:p>
        </w:tc>
        <w:tc>
          <w:tcPr>
            <w:tcW w:type="dxa" w:w="7484"/>
            <w:gridSpan w:val="3"/>
            <w:vAlign w:val="center"/>
            <w:shd w:val="clear" w:color="auto" w:fill="FFFFFF"/>
          </w:tcPr>
          <w:p>
            <w:pPr>
              <w:spacing w:before="40" w:after="40"/>
              <w:jc w:val="left"/>
            </w:pPr>
            <w:r>
              <w:rPr>
                <w:rFonts w:ascii="Times New Roman" w:hAnsi="Times New Roman"/>
                <w:b w:val="0"/>
                <w:i w:val="0"/>
                <w:sz w:val="24"/>
              </w:rPr>
              <w:t>8a. OVERALL &lt; 7.0 và còn lượt sửa đổi (revision_count &lt; max_revisions): Pipeline tự động quay lại summary_agent để sửa đổi, dựa trên phản hồi của qc_agent.</w:t>
              <w:br/>
              <w:t>9a. Pipeline thất bại do lỗi LLM hoặc hết thời gian chờ: Hệ thống trả về lỗi 500 và gợi ý người dùng thử lại.</w:t>
            </w:r>
          </w:p>
        </w:tc>
      </w:tr>
      <w:tr>
        <w:tc>
          <w:tcPr>
            <w:tcW w:type="dxa" w:w="1757"/>
            <w:vAlign w:val="center"/>
            <w:shd w:val="clear" w:color="auto" w:fill="BDD7EE"/>
          </w:tcPr>
          <w:p>
            <w:pPr>
              <w:spacing w:before="40" w:after="40"/>
              <w:jc w:val="left"/>
            </w:pPr>
            <w:r>
              <w:rPr>
                <w:rFonts w:ascii="Times New Roman" w:hAnsi="Times New Roman"/>
                <w:b/>
                <w:i w:val="0"/>
                <w:sz w:val="24"/>
              </w:rPr>
              <w:t>Tiền điều kiện</w:t>
            </w:r>
          </w:p>
        </w:tc>
        <w:tc>
          <w:tcPr>
            <w:tcW w:type="dxa" w:w="7484"/>
            <w:gridSpan w:val="3"/>
            <w:vAlign w:val="center"/>
            <w:shd w:val="clear" w:color="auto" w:fill="FFFFFF"/>
          </w:tcPr>
          <w:p>
            <w:pPr>
              <w:spacing w:before="40" w:after="40"/>
              <w:jc w:val="left"/>
            </w:pPr>
            <w:r>
              <w:rPr>
                <w:rFonts w:ascii="Times New Roman" w:hAnsi="Times New Roman"/>
                <w:b w:val="0"/>
                <w:i w:val="0"/>
                <w:sz w:val="24"/>
              </w:rPr>
              <w:t>Người dùng đã đăng nhập và có JWT hợp lệ. Hệ thống AI (Python FastAPI, ChromaDB, OpenAI/Claude API) đang hoạt động bình thường.</w:t>
            </w:r>
          </w:p>
        </w:tc>
      </w:tr>
      <w:tr>
        <w:tc>
          <w:tcPr>
            <w:tcW w:type="dxa" w:w="1757"/>
            <w:vAlign w:val="center"/>
            <w:shd w:val="clear" w:color="auto" w:fill="BDD7EE"/>
          </w:tcPr>
          <w:p>
            <w:pPr>
              <w:spacing w:before="40" w:after="40"/>
              <w:jc w:val="left"/>
            </w:pPr>
            <w:r>
              <w:rPr>
                <w:rFonts w:ascii="Times New Roman" w:hAnsi="Times New Roman"/>
                <w:b/>
                <w:i w:val="0"/>
                <w:sz w:val="24"/>
              </w:rPr>
              <w:t>Hậu điều kiện</w:t>
            </w:r>
          </w:p>
        </w:tc>
        <w:tc>
          <w:tcPr>
            <w:tcW w:type="dxa" w:w="7484"/>
            <w:gridSpan w:val="3"/>
            <w:vAlign w:val="center"/>
            <w:shd w:val="clear" w:color="auto" w:fill="FFFFFF"/>
          </w:tcPr>
          <w:p>
            <w:pPr>
              <w:spacing w:before="40" w:after="40"/>
              <w:jc w:val="left"/>
            </w:pPr>
            <w:r>
              <w:rPr>
                <w:rFonts w:ascii="Times New Roman" w:hAnsi="Times New Roman"/>
                <w:b w:val="0"/>
                <w:i w:val="0"/>
                <w:sz w:val="24"/>
              </w:rPr>
              <w:t>File CV DOCX được tạo thành công với điểm OVERALL ≥ 7.0 hoặc đã đạt số lượt sửa đổi tối đa. Người dùng có thể tải xuống hoặc lưu CV vào thư viện cá nhân.</w:t>
            </w:r>
          </w:p>
        </w:tc>
      </w:tr>
    </w:tbl>
    <w:p/>
    <w:p>
      <w:pPr>
        <w:spacing w:before="200" w:after="80"/>
      </w:pPr>
      <w:r>
        <w:rPr>
          <w:rFonts w:ascii="Times New Roman" w:hAnsi="Times New Roman"/>
          <w:b/>
          <w:sz w:val="26"/>
        </w:rPr>
        <w:t>1.2. Biểu đồ tuần tự – Sinh CV bằng AI (UC-22)</w:t>
      </w:r>
    </w:p>
    <w:p>
      <w:pPr>
        <w:spacing w:before="280" w:after="80"/>
        <w:jc w:val="center"/>
      </w:pPr>
      <w:r>
        <w:rPr>
          <w:rFonts w:ascii="Times New Roman" w:hAnsi="Times New Roman"/>
          <w:b/>
          <w:i/>
          <w:sz w:val="24"/>
        </w:rPr>
        <w:t>Hình 1. Biểu đồ tuần tự ca sử dụng Sinh CV bằng AI (UC-22)</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454"/>
            <w:vAlign w:val="center"/>
            <w:shd w:val="clear" w:color="auto" w:fill="2E75B6"/>
          </w:tcPr>
          <w:p>
            <w:pPr>
              <w:spacing w:before="40" w:after="40"/>
              <w:jc w:val="center"/>
            </w:pPr>
            <w:r>
              <w:rPr>
                <w:rFonts w:ascii="Times New Roman" w:hAnsi="Times New Roman"/>
                <w:b/>
                <w:i w:val="0"/>
                <w:sz w:val="22"/>
              </w:rPr>
              <w:t>STT</w:t>
            </w:r>
          </w:p>
        </w:tc>
        <w:tc>
          <w:tcPr>
            <w:tcW w:type="dxa" w:w="1255"/>
            <w:vAlign w:val="center"/>
            <w:shd w:val="clear" w:color="auto" w:fill="2E75B6"/>
          </w:tcPr>
          <w:p>
            <w:pPr>
              <w:spacing w:before="40" w:after="40"/>
              <w:jc w:val="center"/>
            </w:pPr>
            <w:r>
              <w:rPr>
                <w:rFonts w:ascii="Times New Roman" w:hAnsi="Times New Roman"/>
                <w:b/>
                <w:i w:val="0"/>
                <w:color w:val="FFFFFF"/>
                <w:sz w:val="22"/>
              </w:rPr>
              <w:t>Người dùng</w:t>
            </w:r>
          </w:p>
        </w:tc>
        <w:tc>
          <w:tcPr>
            <w:tcW w:type="dxa" w:w="1255"/>
            <w:vAlign w:val="center"/>
            <w:shd w:val="clear" w:color="auto" w:fill="2E75B6"/>
          </w:tcPr>
          <w:p>
            <w:pPr>
              <w:spacing w:before="40" w:after="40"/>
              <w:jc w:val="center"/>
            </w:pPr>
            <w:r>
              <w:rPr>
                <w:rFonts w:ascii="Times New Roman" w:hAnsi="Times New Roman"/>
                <w:b/>
                <w:i w:val="0"/>
                <w:color w:val="FFFFFF"/>
                <w:sz w:val="22"/>
              </w:rPr>
              <w:t>Frontend</w:t>
              <w:br/>
              <w:t>(Next.js)</w:t>
            </w:r>
          </w:p>
        </w:tc>
        <w:tc>
          <w:tcPr>
            <w:tcW w:type="dxa" w:w="1255"/>
            <w:vAlign w:val="center"/>
            <w:shd w:val="clear" w:color="auto" w:fill="2E75B6"/>
          </w:tcPr>
          <w:p>
            <w:pPr>
              <w:spacing w:before="40" w:after="40"/>
              <w:jc w:val="center"/>
            </w:pPr>
            <w:r>
              <w:rPr>
                <w:rFonts w:ascii="Times New Roman" w:hAnsi="Times New Roman"/>
                <w:b/>
                <w:i w:val="0"/>
                <w:color w:val="FFFFFF"/>
                <w:sz w:val="22"/>
              </w:rPr>
              <w:t>Python</w:t>
              <w:br/>
              <w:t>FastAPI</w:t>
            </w:r>
          </w:p>
        </w:tc>
        <w:tc>
          <w:tcPr>
            <w:tcW w:type="dxa" w:w="1255"/>
            <w:vAlign w:val="center"/>
            <w:shd w:val="clear" w:color="auto" w:fill="2E75B6"/>
          </w:tcPr>
          <w:p>
            <w:pPr>
              <w:spacing w:before="40" w:after="40"/>
              <w:jc w:val="center"/>
            </w:pPr>
            <w:r>
              <w:rPr>
                <w:rFonts w:ascii="Times New Roman" w:hAnsi="Times New Roman"/>
                <w:b/>
                <w:i w:val="0"/>
                <w:color w:val="FFFFFF"/>
                <w:sz w:val="22"/>
              </w:rPr>
              <w:t>LangGraph</w:t>
              <w:br/>
              <w:t>Pipeline</w:t>
            </w:r>
          </w:p>
        </w:tc>
        <w:tc>
          <w:tcPr>
            <w:tcW w:type="dxa" w:w="1255"/>
            <w:vAlign w:val="center"/>
            <w:shd w:val="clear" w:color="auto" w:fill="2E75B6"/>
          </w:tcPr>
          <w:p>
            <w:pPr>
              <w:spacing w:before="40" w:after="40"/>
              <w:jc w:val="center"/>
            </w:pPr>
            <w:r>
              <w:rPr>
                <w:rFonts w:ascii="Times New Roman" w:hAnsi="Times New Roman"/>
                <w:b/>
                <w:i w:val="0"/>
                <w:color w:val="FFFFFF"/>
                <w:sz w:val="22"/>
              </w:rPr>
              <w:t>LLM</w:t>
              <w:br/>
              <w:t>(AI)</w:t>
            </w:r>
          </w:p>
        </w:tc>
        <w:tc>
          <w:tcPr>
            <w:tcW w:type="dxa" w:w="1255"/>
            <w:vAlign w:val="center"/>
            <w:shd w:val="clear" w:color="auto" w:fill="2E75B6"/>
          </w:tcPr>
          <w:p>
            <w:pPr>
              <w:spacing w:before="40" w:after="40"/>
              <w:jc w:val="center"/>
            </w:pPr>
            <w:r>
              <w:rPr>
                <w:rFonts w:ascii="Times New Roman" w:hAnsi="Times New Roman"/>
                <w:b/>
                <w:i w:val="0"/>
                <w:color w:val="FFFFFF"/>
                <w:sz w:val="22"/>
              </w:rPr>
              <w:t>ChromaDB</w:t>
              <w:br/>
              <w:t>(RAG)</w:t>
            </w:r>
          </w:p>
        </w:tc>
        <w:tc>
          <w:tcPr>
            <w:tcW w:type="dxa" w:w="1255"/>
            <w:vAlign w:val="center"/>
            <w:shd w:val="clear" w:color="auto" w:fill="2E75B6"/>
          </w:tcPr>
          <w:p>
            <w:pPr>
              <w:spacing w:before="40" w:after="40"/>
              <w:jc w:val="center"/>
            </w:pPr>
            <w:r>
              <w:rPr>
                <w:rFonts w:ascii="Times New Roman" w:hAnsi="Times New Roman"/>
                <w:b/>
                <w:i w:val="0"/>
                <w:color w:val="FFFFFF"/>
                <w:sz w:val="22"/>
              </w:rPr>
              <w:t>File</w:t>
              <w:br/>
              <w:t>System</w:t>
            </w:r>
          </w:p>
        </w:tc>
      </w:tr>
      <w:tr>
        <w:tc>
          <w:tcPr>
            <w:tcW w:type="dxa" w:w="1134"/>
            <w:vAlign w:val="center"/>
            <w:shd w:val="clear" w:color="auto" w:fill="FFFFFF"/>
          </w:tcPr>
          <w:p>
            <w:pPr>
              <w:spacing w:before="40" w:after="40"/>
              <w:jc w:val="left"/>
            </w:pPr>
            <w:r>
              <w:rPr>
                <w:rFonts w:ascii="Times New Roman" w:hAnsi="Times New Roman"/>
                <w:b w:val="0"/>
                <w:i w:val="0"/>
                <w:sz w:val="20"/>
              </w:rPr>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w:t>
            </w:r>
          </w:p>
        </w:tc>
        <w:tc>
          <w:tcPr>
            <w:tcW w:type="dxa" w:w="1134"/>
            <w:vAlign w:val="center"/>
            <w:shd w:val="clear" w:color="auto" w:fill="FFF2CC"/>
          </w:tcPr>
          <w:p>
            <w:pPr>
              <w:spacing w:before="40" w:after="40"/>
              <w:jc w:val="left"/>
            </w:pPr>
            <w:r>
              <w:rPr>
                <w:rFonts w:ascii="Times New Roman" w:hAnsi="Times New Roman"/>
                <w:b/>
                <w:i w:val="0"/>
                <w:sz w:val="22"/>
              </w:rPr>
              <w:t>→ Điền JD, hồ sơ, chọn template, ngôn ngữ</w:t>
            </w:r>
          </w:p>
        </w:tc>
        <w:tc>
          <w:tcPr>
            <w:tcW w:type="dxa" w:w="1134"/>
            <w:vAlign w:val="center"/>
            <w:shd w:val="clear" w:color="auto" w:fill="FFF2CC"/>
          </w:tcPr>
          <w:p>
            <w:pPr>
              <w:spacing w:before="40" w:after="40"/>
              <w:jc w:val="left"/>
            </w:pPr>
            <w:r>
              <w:rPr>
                <w:rFonts w:ascii="Times New Roman" w:hAnsi="Times New Roman"/>
                <w:b/>
                <w:i w:val="0"/>
                <w:sz w:val="22"/>
              </w:rPr>
              <w:t>← Điền JD, hồ sơ, chọn template, ngôn ngữ</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2</w:t>
            </w:r>
          </w:p>
        </w:tc>
        <w:tc>
          <w:tcPr>
            <w:tcW w:type="dxa" w:w="1134"/>
            <w:vAlign w:val="center"/>
            <w:shd w:val="clear" w:color="auto" w:fill="FFF2CC"/>
          </w:tcPr>
          <w:p>
            <w:pPr>
              <w:spacing w:before="40" w:after="40"/>
              <w:jc w:val="left"/>
            </w:pPr>
            <w:r>
              <w:rPr>
                <w:rFonts w:ascii="Times New Roman" w:hAnsi="Times New Roman"/>
                <w:b/>
                <w:i w:val="0"/>
                <w:sz w:val="22"/>
              </w:rPr>
              <w:t>→ Nhấn "Sinh CV"</w:t>
            </w:r>
          </w:p>
        </w:tc>
        <w:tc>
          <w:tcPr>
            <w:tcW w:type="dxa" w:w="1134"/>
            <w:vAlign w:val="center"/>
            <w:shd w:val="clear" w:color="auto" w:fill="FFF2CC"/>
          </w:tcPr>
          <w:p>
            <w:pPr>
              <w:spacing w:before="40" w:after="40"/>
              <w:jc w:val="left"/>
            </w:pPr>
            <w:r>
              <w:rPr>
                <w:rFonts w:ascii="Times New Roman" w:hAnsi="Times New Roman"/>
                <w:b/>
                <w:i w:val="0"/>
                <w:sz w:val="22"/>
              </w:rPr>
              <w:t>← Nhấn "Sinh CV"</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3</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POST /v1/cv/generate</w:t>
            </w:r>
          </w:p>
        </w:tc>
        <w:tc>
          <w:tcPr>
            <w:tcW w:type="dxa" w:w="1134"/>
            <w:vAlign w:val="center"/>
            <w:shd w:val="clear" w:color="auto" w:fill="FFF2CC"/>
          </w:tcPr>
          <w:p>
            <w:pPr>
              <w:spacing w:before="40" w:after="40"/>
              <w:jc w:val="left"/>
            </w:pPr>
            <w:r>
              <w:rPr>
                <w:rFonts w:ascii="Times New Roman" w:hAnsi="Times New Roman"/>
                <w:b/>
                <w:i w:val="0"/>
                <w:sz w:val="22"/>
              </w:rPr>
              <w:t>← POST /v1/cv/generate</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4</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Khởi động pipeline LangGraph</w:t>
            </w:r>
          </w:p>
        </w:tc>
        <w:tc>
          <w:tcPr>
            <w:tcW w:type="dxa" w:w="1134"/>
            <w:vAlign w:val="center"/>
            <w:shd w:val="clear" w:color="auto" w:fill="FFF2CC"/>
          </w:tcPr>
          <w:p>
            <w:pPr>
              <w:spacing w:before="40" w:after="40"/>
              <w:jc w:val="left"/>
            </w:pPr>
            <w:r>
              <w:rPr>
                <w:rFonts w:ascii="Times New Roman" w:hAnsi="Times New Roman"/>
                <w:b/>
                <w:i w:val="0"/>
                <w:sz w:val="22"/>
              </w:rPr>
              <w:t>← Khởi động pipeline LangGraph</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5</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jd_analyzer: Phân tích JD</w:t>
            </w:r>
          </w:p>
        </w:tc>
        <w:tc>
          <w:tcPr>
            <w:tcW w:type="dxa" w:w="1134"/>
            <w:vAlign w:val="center"/>
            <w:shd w:val="clear" w:color="auto" w:fill="FFF2CC"/>
          </w:tcPr>
          <w:p>
            <w:pPr>
              <w:spacing w:before="40" w:after="40"/>
              <w:jc w:val="left"/>
            </w:pPr>
            <w:r>
              <w:rPr>
                <w:rFonts w:ascii="Times New Roman" w:hAnsi="Times New Roman"/>
                <w:b/>
                <w:i w:val="0"/>
                <w:sz w:val="22"/>
              </w:rPr>
              <w:t>← jd_analyzer: Phân tích JD</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6</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(JobRequirement (title, skills, keywords))</w:t>
            </w:r>
          </w:p>
        </w:tc>
        <w:tc>
          <w:tcPr>
            <w:tcW w:type="dxa" w:w="1134"/>
            <w:vAlign w:val="center"/>
            <w:shd w:val="clear" w:color="auto" w:fill="FFF2CC"/>
          </w:tcPr>
          <w:p>
            <w:pPr>
              <w:spacing w:before="40" w:after="40"/>
              <w:jc w:val="left"/>
            </w:pPr>
            <w:r>
              <w:rPr>
                <w:rFonts w:ascii="Times New Roman" w:hAnsi="Times New Roman"/>
                <w:b w:val="0"/>
                <w:i w:val="0"/>
                <w:sz w:val="22"/>
              </w:rPr>
              <w:t>← (JobRequirement (title, skills, keywords))</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7</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val="0"/>
                <w:i w:val="0"/>
                <w:sz w:val="22"/>
              </w:rPr>
              <w:t>↺ profile_normalizer: Chuẩn hoá hồ sơ</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8</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summary_agent: Truy vấn RAG ví dụ tóm tắt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summary_agent: Truy vấn RAG ví dụ tóm tắt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9</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(Ví dụ tương đồng)</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val="0"/>
                <w:i w:val="0"/>
                <w:sz w:val="22"/>
              </w:rPr>
              <w:t>← (Ví dụ tương đồng)</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10</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summary_agent: Sinh tóm tắt chuyên nghiệp</w:t>
            </w:r>
          </w:p>
        </w:tc>
        <w:tc>
          <w:tcPr>
            <w:tcW w:type="dxa" w:w="1134"/>
            <w:vAlign w:val="center"/>
            <w:shd w:val="clear" w:color="auto" w:fill="FFF2CC"/>
          </w:tcPr>
          <w:p>
            <w:pPr>
              <w:spacing w:before="40" w:after="40"/>
              <w:jc w:val="left"/>
            </w:pPr>
            <w:r>
              <w:rPr>
                <w:rFonts w:ascii="Times New Roman" w:hAnsi="Times New Roman"/>
                <w:b/>
                <w:i w:val="0"/>
                <w:sz w:val="22"/>
              </w:rPr>
              <w:t>← summary_agent: Sinh tóm tắt chuyên nghiệp</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11</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(Professional summary (3–4 câu))</w:t>
            </w:r>
          </w:p>
        </w:tc>
        <w:tc>
          <w:tcPr>
            <w:tcW w:type="dxa" w:w="1134"/>
            <w:vAlign w:val="center"/>
            <w:shd w:val="clear" w:color="auto" w:fill="FFF2CC"/>
          </w:tcPr>
          <w:p>
            <w:pPr>
              <w:spacing w:before="40" w:after="40"/>
              <w:jc w:val="left"/>
            </w:pPr>
            <w:r>
              <w:rPr>
                <w:rFonts w:ascii="Times New Roman" w:hAnsi="Times New Roman"/>
                <w:b w:val="0"/>
                <w:i w:val="0"/>
                <w:sz w:val="22"/>
              </w:rPr>
              <w:t>← (Professional summary (3–4 câu))</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12</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experience_agent + skills_agent (song song)</w:t>
            </w:r>
          </w:p>
        </w:tc>
        <w:tc>
          <w:tcPr>
            <w:tcW w:type="dxa" w:w="1134"/>
            <w:vAlign w:val="center"/>
            <w:shd w:val="clear" w:color="auto" w:fill="FFF2CC"/>
          </w:tcPr>
          <w:p>
            <w:pPr>
              <w:spacing w:before="40" w:after="40"/>
              <w:jc w:val="left"/>
            </w:pPr>
            <w:r>
              <w:rPr>
                <w:rFonts w:ascii="Times New Roman" w:hAnsi="Times New Roman"/>
                <w:b/>
                <w:i w:val="0"/>
                <w:sz w:val="22"/>
              </w:rPr>
              <w:t>← experience_agent + skills_agent (song song)</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13</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(Bullets STAR + Skills phân loại)</w:t>
            </w:r>
          </w:p>
        </w:tc>
        <w:tc>
          <w:tcPr>
            <w:tcW w:type="dxa" w:w="1134"/>
            <w:vAlign w:val="center"/>
            <w:shd w:val="clear" w:color="auto" w:fill="FFF2CC"/>
          </w:tcPr>
          <w:p>
            <w:pPr>
              <w:spacing w:before="40" w:after="40"/>
              <w:jc w:val="left"/>
            </w:pPr>
            <w:r>
              <w:rPr>
                <w:rFonts w:ascii="Times New Roman" w:hAnsi="Times New Roman"/>
                <w:b w:val="0"/>
                <w:i w:val="0"/>
                <w:sz w:val="22"/>
              </w:rPr>
              <w:t>← (Bullets STAR + Skills phân loại)</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14</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qc_agent: Chấm điểm ATS, JD_match, Linguistic</w:t>
            </w:r>
          </w:p>
        </w:tc>
        <w:tc>
          <w:tcPr>
            <w:tcW w:type="dxa" w:w="1134"/>
            <w:vAlign w:val="center"/>
            <w:shd w:val="clear" w:color="auto" w:fill="FFF2CC"/>
          </w:tcPr>
          <w:p>
            <w:pPr>
              <w:spacing w:before="40" w:after="40"/>
              <w:jc w:val="left"/>
            </w:pPr>
            <w:r>
              <w:rPr>
                <w:rFonts w:ascii="Times New Roman" w:hAnsi="Times New Roman"/>
                <w:b/>
                <w:i w:val="0"/>
                <w:sz w:val="22"/>
              </w:rPr>
              <w:t>← qc_agent: Chấm điểm ATS, JD_match, Linguistic</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15</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(QualityScore + phản hồi cải tiến)</w:t>
            </w:r>
          </w:p>
        </w:tc>
        <w:tc>
          <w:tcPr>
            <w:tcW w:type="dxa" w:w="1134"/>
            <w:vAlign w:val="center"/>
            <w:shd w:val="clear" w:color="auto" w:fill="FFF2CC"/>
          </w:tcPr>
          <w:p>
            <w:pPr>
              <w:spacing w:before="40" w:after="40"/>
              <w:jc w:val="left"/>
            </w:pPr>
            <w:r>
              <w:rPr>
                <w:rFonts w:ascii="Times New Roman" w:hAnsi="Times New Roman"/>
                <w:b w:val="0"/>
                <w:i w:val="0"/>
                <w:sz w:val="22"/>
              </w:rPr>
              <w:t>← (QualityScore + phản hồi cải tiến)</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r>
          </w:p>
        </w:tc>
        <w:tc>
          <w:tcPr>
            <w:tcW w:type="dxa" w:w="7938"/>
            <w:gridSpan w:val="7"/>
            <w:vAlign w:val="center"/>
            <w:shd w:val="clear" w:color="auto" w:fill="DEEAF1"/>
          </w:tcPr>
          <w:p>
            <w:pPr>
              <w:spacing w:before="40" w:after="40"/>
              <w:jc w:val="left"/>
            </w:pPr>
            <w:r>
              <w:rPr>
                <w:rFonts w:ascii="Times New Roman" w:hAnsi="Times New Roman"/>
                <w:b w:val="0"/>
                <w:i/>
                <w:color w:val="1F4E79"/>
                <w:sz w:val="22"/>
              </w:rPr>
              <w:t>[Nếu OVERALL ≥ 7.0 hoặc hết lượt sửa]</w:t>
            </w:r>
          </w:p>
        </w:tc>
      </w:tr>
      <w:tr>
        <w:tc>
          <w:tcPr>
            <w:tcW w:type="dxa" w:w="1134"/>
            <w:vAlign w:val="center"/>
            <w:shd w:val="clear" w:color="auto" w:fill="FFFFFF"/>
          </w:tcPr>
          <w:p>
            <w:pPr>
              <w:spacing w:before="40" w:after="40"/>
              <w:jc w:val="center"/>
            </w:pPr>
            <w:r>
              <w:rPr>
                <w:rFonts w:ascii="Times New Roman" w:hAnsi="Times New Roman"/>
                <w:b w:val="0"/>
                <w:i w:val="0"/>
                <w:sz w:val="20"/>
              </w:rPr>
              <w:t>17</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template_renderer: Render → lưu DOCX</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template_renderer: Render → lưu DOCX</w:t>
            </w:r>
          </w:p>
        </w:tc>
      </w:tr>
      <w:tr>
        <w:tc>
          <w:tcPr>
            <w:tcW w:type="dxa" w:w="1134"/>
            <w:vAlign w:val="center"/>
            <w:shd w:val="clear" w:color="auto" w:fill="FFFFFF"/>
          </w:tcPr>
          <w:p>
            <w:pPr>
              <w:spacing w:before="40" w:after="40"/>
              <w:jc w:val="center"/>
            </w:pPr>
            <w:r>
              <w:rPr>
                <w:rFonts w:ascii="Times New Roman" w:hAnsi="Times New Roman"/>
                <w:b w:val="0"/>
                <w:i w:val="0"/>
                <w:sz w:val="20"/>
              </w:rPr>
              <w:t>18</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(output_path (cv_timestamp.docx))</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val="0"/>
                <w:i w:val="0"/>
                <w:sz w:val="22"/>
              </w:rPr>
              <w:t>← (output_path (cv_timestamp.docx))</w:t>
            </w:r>
          </w:p>
        </w:tc>
      </w:tr>
      <w:tr>
        <w:tc>
          <w:tcPr>
            <w:tcW w:type="dxa" w:w="1134"/>
            <w:vAlign w:val="center"/>
            <w:shd w:val="clear" w:color="auto" w:fill="FFFFFF"/>
          </w:tcPr>
          <w:p>
            <w:pPr>
              <w:spacing w:before="40" w:after="40"/>
              <w:jc w:val="center"/>
            </w:pPr>
            <w:r>
              <w:rPr>
                <w:rFonts w:ascii="Times New Roman" w:hAnsi="Times New Roman"/>
                <w:b w:val="0"/>
                <w:i w:val="0"/>
                <w:sz w:val="20"/>
              </w:rPr>
              <w:t>19</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(output_path + quality_score + cv_draft)</w:t>
            </w:r>
          </w:p>
        </w:tc>
        <w:tc>
          <w:tcPr>
            <w:tcW w:type="dxa" w:w="1134"/>
            <w:vAlign w:val="center"/>
            <w:shd w:val="clear" w:color="auto" w:fill="FFF2CC"/>
          </w:tcPr>
          <w:p>
            <w:pPr>
              <w:spacing w:before="40" w:after="40"/>
              <w:jc w:val="left"/>
            </w:pPr>
            <w:r>
              <w:rPr>
                <w:rFonts w:ascii="Times New Roman" w:hAnsi="Times New Roman"/>
                <w:b w:val="0"/>
                <w:i w:val="0"/>
                <w:sz w:val="22"/>
              </w:rPr>
              <w:t>← (output_path + quality_score + cv_draft)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20</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(200 OK – CVGenerateResponse)</w:t>
            </w:r>
          </w:p>
        </w:tc>
        <w:tc>
          <w:tcPr>
            <w:tcW w:type="dxa" w:w="1134"/>
            <w:vAlign w:val="center"/>
            <w:shd w:val="clear" w:color="auto" w:fill="FFF2CC"/>
          </w:tcPr>
          <w:p>
            <w:pPr>
              <w:spacing w:before="40" w:after="40"/>
              <w:jc w:val="left"/>
            </w:pPr>
            <w:r>
              <w:rPr>
                <w:rFonts w:ascii="Times New Roman" w:hAnsi="Times New Roman"/>
                <w:b w:val="0"/>
                <w:i w:val="0"/>
                <w:sz w:val="22"/>
              </w:rPr>
              <w:t>← (200 OK – CVGenerateResponse)</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21</w:t>
            </w:r>
          </w:p>
        </w:tc>
        <w:tc>
          <w:tcPr>
            <w:tcW w:type="dxa" w:w="1134"/>
            <w:vAlign w:val="center"/>
            <w:shd w:val="clear" w:color="auto" w:fill="E2EFDA"/>
          </w:tcPr>
          <w:p>
            <w:pPr>
              <w:spacing w:before="40" w:after="40"/>
              <w:jc w:val="left"/>
            </w:pPr>
            <w:r>
              <w:rPr>
                <w:rFonts w:ascii="Times New Roman" w:hAnsi="Times New Roman"/>
                <w:b w:val="0"/>
                <w:i/>
                <w:sz w:val="22"/>
              </w:rPr>
              <w:t>→ (Hiển thị xem trước CV + điểm chất lượng)</w:t>
            </w:r>
          </w:p>
        </w:tc>
        <w:tc>
          <w:tcPr>
            <w:tcW w:type="dxa" w:w="1134"/>
            <w:vAlign w:val="center"/>
            <w:shd w:val="clear" w:color="auto" w:fill="FFF2CC"/>
          </w:tcPr>
          <w:p>
            <w:pPr>
              <w:spacing w:before="40" w:after="40"/>
              <w:jc w:val="left"/>
            </w:pPr>
            <w:r>
              <w:rPr>
                <w:rFonts w:ascii="Times New Roman" w:hAnsi="Times New Roman"/>
                <w:b w:val="0"/>
                <w:i w:val="0"/>
                <w:sz w:val="22"/>
              </w:rPr>
              <w:t>← (Hiển thị xem trước CV + điểm chất lượng)</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r>
          </w:p>
        </w:tc>
        <w:tc>
          <w:tcPr>
            <w:tcW w:type="dxa" w:w="7938"/>
            <w:gridSpan w:val="7"/>
            <w:vAlign w:val="center"/>
            <w:shd w:val="clear" w:color="auto" w:fill="DEEAF1"/>
          </w:tcPr>
          <w:p>
            <w:pPr>
              <w:spacing w:before="40" w:after="40"/>
              <w:jc w:val="left"/>
            </w:pPr>
            <w:r>
              <w:rPr>
                <w:rFonts w:ascii="Times New Roman" w:hAnsi="Times New Roman"/>
                <w:b w:val="0"/>
                <w:i/>
                <w:color w:val="1F4E79"/>
                <w:sz w:val="22"/>
              </w:rPr>
              <w:t>[Nếu OVERALL &lt; 7.0 và còn lượt sửa → quay lại summary_agent]</w:t>
            </w:r>
          </w:p>
        </w:tc>
      </w:tr>
    </w:tbl>
    <w:p/>
    <w:p>
      <w:r>
        <w:br w:type="page"/>
      </w:r>
    </w:p>
    <w:p>
      <w:pPr>
        <w:spacing w:before="280" w:after="120"/>
      </w:pPr>
      <w:r>
        <w:rPr>
          <w:rFonts w:ascii="Times New Roman" w:hAnsi="Times New Roman"/>
          <w:b/>
          <w:sz w:val="28"/>
        </w:rPr>
        <w:t>II. CA SỬ DỤNG UC-22b: CHỈNH SỬA CV</w:t>
      </w:r>
    </w:p>
    <w:p>
      <w:pPr>
        <w:spacing w:before="280" w:after="80"/>
        <w:jc w:val="center"/>
      </w:pPr>
      <w:r>
        <w:rPr>
          <w:rFonts w:ascii="Times New Roman" w:hAnsi="Times New Roman"/>
          <w:b/>
          <w:i/>
          <w:sz w:val="24"/>
        </w:rPr>
        <w:t>Bảng 2. Bảng đặc tả ca sử dụng Chỉnh sửa CV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41"/>
            <w:gridSpan w:val="4"/>
            <w:vAlign w:val="center"/>
            <w:shd w:val="clear" w:color="auto" w:fill="1F4E79"/>
          </w:tcPr>
          <w:p>
            <w:pPr>
              <w:spacing w:before="40" w:after="40"/>
              <w:jc w:val="center"/>
            </w:pPr>
            <w:r>
              <w:rPr>
                <w:rFonts w:ascii="Times New Roman" w:hAnsi="Times New Roman"/>
                <w:b/>
                <w:i w:val="0"/>
                <w:color w:val="FFFFFF"/>
                <w:sz w:val="24"/>
              </w:rPr>
              <w:t>BẢNG ĐẶC TẢ CA SỬ DỤNG</w:t>
            </w:r>
          </w:p>
        </w:tc>
      </w:tr>
      <w:tr>
        <w:tc>
          <w:tcPr>
            <w:tcW w:type="dxa" w:w="1757"/>
            <w:vAlign w:val="center"/>
            <w:shd w:val="clear" w:color="auto" w:fill="BDD7EE"/>
          </w:tcPr>
          <w:p>
            <w:pPr>
              <w:spacing w:before="40" w:after="40"/>
              <w:jc w:val="left"/>
            </w:pPr>
            <w:r>
              <w:rPr>
                <w:rFonts w:ascii="Times New Roman" w:hAnsi="Times New Roman"/>
                <w:b/>
                <w:i w:val="0"/>
                <w:sz w:val="24"/>
              </w:rPr>
              <w:t>ID</w:t>
            </w:r>
          </w:p>
        </w:tc>
        <w:tc>
          <w:tcPr>
            <w:tcW w:type="dxa" w:w="850"/>
            <w:vAlign w:val="center"/>
            <w:shd w:val="clear" w:color="auto" w:fill="FFFFFF"/>
          </w:tcPr>
          <w:p>
            <w:pPr>
              <w:spacing w:before="40" w:after="40"/>
              <w:jc w:val="left"/>
            </w:pPr>
            <w:r>
              <w:rPr>
                <w:rFonts w:ascii="Times New Roman" w:hAnsi="Times New Roman"/>
                <w:b/>
                <w:i w:val="0"/>
                <w:sz w:val="24"/>
              </w:rPr>
              <w:t>UC-22b</w:t>
            </w:r>
          </w:p>
        </w:tc>
        <w:tc>
          <w:tcPr>
            <w:tcW w:type="dxa" w:w="3317"/>
            <w:vAlign w:val="center"/>
            <w:shd w:val="clear" w:color="auto" w:fill="BDD7EE"/>
          </w:tcPr>
          <w:p>
            <w:pPr>
              <w:spacing w:before="40" w:after="40"/>
              <w:jc w:val="left"/>
            </w:pPr>
            <w:r>
              <w:rPr>
                <w:rFonts w:ascii="Times New Roman" w:hAnsi="Times New Roman"/>
                <w:b/>
                <w:i w:val="0"/>
                <w:sz w:val="24"/>
              </w:rPr>
              <w:t>Tên ca sử dụng</w:t>
            </w:r>
          </w:p>
        </w:tc>
        <w:tc>
          <w:tcPr>
            <w:tcW w:type="dxa" w:w="3317"/>
            <w:vAlign w:val="center"/>
            <w:shd w:val="clear" w:color="auto" w:fill="FFFFFF"/>
          </w:tcPr>
          <w:p>
            <w:pPr>
              <w:spacing w:before="40" w:after="40"/>
              <w:jc w:val="left"/>
            </w:pPr>
            <w:r>
              <w:rPr>
                <w:rFonts w:ascii="Times New Roman" w:hAnsi="Times New Roman"/>
                <w:b w:val="0"/>
                <w:i w:val="0"/>
                <w:sz w:val="24"/>
              </w:rPr>
              <w:t>Chỉnh sửa CV</w:t>
            </w:r>
          </w:p>
        </w:tc>
      </w:tr>
      <w:tr>
        <w:tc>
          <w:tcPr>
            <w:tcW w:type="dxa" w:w="1757"/>
            <w:vAlign w:val="center"/>
            <w:shd w:val="clear" w:color="auto" w:fill="BDD7EE"/>
          </w:tcPr>
          <w:p>
            <w:pPr>
              <w:spacing w:before="40" w:after="40"/>
              <w:jc w:val="left"/>
            </w:pPr>
            <w:r>
              <w:rPr>
                <w:rFonts w:ascii="Times New Roman" w:hAnsi="Times New Roman"/>
                <w:b/>
                <w:i w:val="0"/>
                <w:sz w:val="24"/>
              </w:rPr>
              <w:t>Tác nhân</w:t>
            </w:r>
          </w:p>
        </w:tc>
        <w:tc>
          <w:tcPr>
            <w:tcW w:type="dxa" w:w="7484"/>
            <w:gridSpan w:val="3"/>
            <w:vAlign w:val="center"/>
            <w:shd w:val="clear" w:color="auto" w:fill="FFFFFF"/>
          </w:tcPr>
          <w:p>
            <w:pPr>
              <w:spacing w:before="40" w:after="40"/>
              <w:jc w:val="left"/>
            </w:pPr>
            <w:r>
              <w:rPr>
                <w:rFonts w:ascii="Times New Roman" w:hAnsi="Times New Roman"/>
                <w:b w:val="0"/>
                <w:i w:val="0"/>
                <w:sz w:val="24"/>
              </w:rPr>
              <w:t>Người dùng (Candidate)</w:t>
            </w:r>
          </w:p>
        </w:tc>
      </w:tr>
      <w:tr>
        <w:tc>
          <w:tcPr>
            <w:tcW w:type="dxa" w:w="1757"/>
            <w:vAlign w:val="center"/>
            <w:shd w:val="clear" w:color="auto" w:fill="BDD7EE"/>
          </w:tcPr>
          <w:p>
            <w:pPr>
              <w:spacing w:before="40" w:after="40"/>
              <w:jc w:val="left"/>
            </w:pPr>
            <w:r>
              <w:rPr>
                <w:rFonts w:ascii="Times New Roman" w:hAnsi="Times New Roman"/>
                <w:b/>
                <w:i w:val="0"/>
                <w:sz w:val="24"/>
              </w:rPr>
              <w:t>Mô tả</w:t>
            </w:r>
          </w:p>
        </w:tc>
        <w:tc>
          <w:tcPr>
            <w:tcW w:type="dxa" w:w="7484"/>
            <w:gridSpan w:val="3"/>
            <w:vAlign w:val="center"/>
            <w:shd w:val="clear" w:color="auto" w:fill="FFFFFF"/>
          </w:tcPr>
          <w:p>
            <w:pPr>
              <w:spacing w:before="40" w:after="40"/>
              <w:jc w:val="left"/>
            </w:pPr>
            <w:r>
              <w:rPr>
                <w:rFonts w:ascii="Times New Roman" w:hAnsi="Times New Roman"/>
                <w:b w:val="0"/>
                <w:i w:val="0"/>
                <w:sz w:val="24"/>
              </w:rPr>
              <w:t>Ca sử dụng này cho phép người dùng chỉnh sửa một CV đã được sinh và lưu trong thư viện cá nhân. Người dùng có thể thay đổi nội dung JD, cập nhật thông tin hồ sơ hoặc đổi template, sau đó kích hoạt lại pipeline AI để tái tạo CV với nội dung mới. Bản ghi CvDocument trong thư viện được cập nhật bằng phiên bản CV mới nhất.</w:t>
            </w:r>
          </w:p>
        </w:tc>
      </w:tr>
      <w:tr>
        <w:tc>
          <w:tcPr>
            <w:tcW w:type="dxa" w:w="1757"/>
            <w:vAlign w:val="center"/>
            <w:vMerge w:val="restart"/>
            <w:shd w:val="clear" w:color="auto" w:fill="BDD7EE"/>
            <w:shd w:val="clear" w:color="auto" w:fill="BDD7EE"/>
          </w:tcPr>
          <w:p>
            <w:pPr>
              <w:spacing w:before="40" w:after="40"/>
              <w:jc w:val="left"/>
            </w:pPr>
            <w:r>
              <w:rPr>
                <w:rFonts w:ascii="Times New Roman" w:hAnsi="Times New Roman"/>
                <w:b/>
                <w:i w:val="0"/>
                <w:sz w:val="24"/>
              </w:rPr>
              <w:t>Luồng chính</w:t>
            </w: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tc>
        <w:tc>
          <w:tcPr>
            <w:tcW w:type="dxa" w:w="850"/>
            <w:vAlign w:val="center"/>
            <w:shd w:val="clear" w:color="auto" w:fill="BDD7EE"/>
          </w:tcPr>
          <w:p>
            <w:pPr>
              <w:spacing w:before="40" w:after="40"/>
              <w:jc w:val="center"/>
            </w:pPr>
            <w:r>
              <w:rPr>
                <w:rFonts w:ascii="Times New Roman" w:hAnsi="Times New Roman"/>
                <w:b/>
                <w:i w:val="0"/>
                <w:sz w:val="24"/>
              </w:rPr>
              <w:t>Bước</w:t>
            </w:r>
          </w:p>
        </w:tc>
        <w:tc>
          <w:tcPr>
            <w:tcW w:type="dxa" w:w="3317"/>
            <w:vAlign w:val="center"/>
            <w:shd w:val="clear" w:color="auto" w:fill="BDD7EE"/>
          </w:tcPr>
          <w:p>
            <w:pPr>
              <w:spacing w:before="40" w:after="40"/>
              <w:jc w:val="center"/>
            </w:pPr>
            <w:r>
              <w:rPr>
                <w:rFonts w:ascii="Times New Roman" w:hAnsi="Times New Roman"/>
                <w:b/>
                <w:i w:val="0"/>
                <w:sz w:val="24"/>
              </w:rPr>
              <w:t>Tác nhân</w:t>
            </w:r>
          </w:p>
        </w:tc>
        <w:tc>
          <w:tcPr>
            <w:tcW w:type="dxa" w:w="3317"/>
            <w:vAlign w:val="center"/>
            <w:shd w:val="clear" w:color="auto" w:fill="BDD7EE"/>
          </w:tcPr>
          <w:p>
            <w:pPr>
              <w:spacing w:before="40" w:after="40"/>
              <w:jc w:val="center"/>
            </w:pPr>
            <w:r>
              <w:rPr>
                <w:rFonts w:ascii="Times New Roman" w:hAnsi="Times New Roman"/>
                <w:b/>
                <w:i w:val="0"/>
                <w:sz w:val="24"/>
              </w:rPr>
              <w:t>Hệ thống</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1</w:t>
            </w:r>
          </w:p>
        </w:tc>
        <w:tc>
          <w:tcPr>
            <w:tcW w:type="dxa" w:w="3317"/>
            <w:vAlign w:val="center"/>
            <w:shd w:val="clear" w:color="auto" w:fill="FFFFFF"/>
          </w:tcPr>
          <w:p>
            <w:pPr>
              <w:spacing w:before="40" w:after="40"/>
              <w:jc w:val="left"/>
            </w:pPr>
            <w:r>
              <w:rPr>
                <w:rFonts w:ascii="Times New Roman" w:hAnsi="Times New Roman"/>
                <w:b w:val="0"/>
                <w:i w:val="0"/>
                <w:sz w:val="24"/>
              </w:rPr>
              <w:t>Người dùng truy cập thư viện CV và nhấn nút "Chỉnh sửa" trên CV cần sửa.</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2</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tải dữ liệu CV cũ: GET /api/cv-documents/{id} JWT. Trả về jdText, jdTitle, templateId, atsScore, fileName.</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3</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hiển thị form chỉnh sửa với dữ liệu đã điền sẵn từ CV cũ (JD, template đã chọn, thông tin hồ sơ hiện tại).</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4</w:t>
            </w:r>
          </w:p>
        </w:tc>
        <w:tc>
          <w:tcPr>
            <w:tcW w:type="dxa" w:w="3317"/>
            <w:vAlign w:val="center"/>
            <w:shd w:val="clear" w:color="auto" w:fill="FFFFFF"/>
          </w:tcPr>
          <w:p>
            <w:pPr>
              <w:spacing w:before="40" w:after="40"/>
              <w:jc w:val="left"/>
            </w:pPr>
            <w:r>
              <w:rPr>
                <w:rFonts w:ascii="Times New Roman" w:hAnsi="Times New Roman"/>
                <w:b w:val="0"/>
                <w:i w:val="0"/>
                <w:sz w:val="24"/>
              </w:rPr>
              <w:t>Người dùng chỉnh sửa nội dung JD, thông tin cá nhân hoặc đổi template CV.</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5</w:t>
            </w:r>
          </w:p>
        </w:tc>
        <w:tc>
          <w:tcPr>
            <w:tcW w:type="dxa" w:w="3317"/>
            <w:vAlign w:val="center"/>
            <w:shd w:val="clear" w:color="auto" w:fill="FFFFFF"/>
          </w:tcPr>
          <w:p>
            <w:pPr>
              <w:spacing w:before="40" w:after="40"/>
              <w:jc w:val="left"/>
            </w:pPr>
            <w:r>
              <w:rPr>
                <w:rFonts w:ascii="Times New Roman" w:hAnsi="Times New Roman"/>
                <w:b w:val="0"/>
                <w:i w:val="0"/>
                <w:sz w:val="24"/>
              </w:rPr>
              <w:t>Người dùng nhấn "Tái tạo CV".</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6</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gửi yêu cầu tái tạo đến Python FastAPI: POST /v1/cv/generate với JD và hồ sơ mới. Pipeline LangGraph chạy lại đầy đủ các bước: phân tích JD → chuẩn hoá hồ sơ → sinh tóm tắt → viết bullet → kiểm định chất lượng → render DOCX.</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7</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Sau khi pipeline hoàn thành, hệ thống cập nhật bản ghi CV: PUT /api/cv-documents/{id} JWT với các trường: fileName, downloadUrl, atsScore, jdText, jdTitle, templateId.</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8</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lưu CvDocument đã cập nhật vào cơ sở dữ liệu PostgreSQL.</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9</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thông báo "Chỉnh sửa CV thành công" và hiển thị CV phiên bản mới.</w:t>
            </w:r>
          </w:p>
        </w:tc>
      </w:tr>
      <w:tr>
        <w:tc>
          <w:tcPr>
            <w:tcW w:type="dxa" w:w="1757"/>
            <w:vAlign w:val="center"/>
            <w:shd w:val="clear" w:color="auto" w:fill="BDD7EE"/>
          </w:tcPr>
          <w:p>
            <w:pPr>
              <w:spacing w:before="40" w:after="40"/>
              <w:jc w:val="left"/>
            </w:pPr>
            <w:r>
              <w:rPr>
                <w:rFonts w:ascii="Times New Roman" w:hAnsi="Times New Roman"/>
                <w:b/>
                <w:i w:val="0"/>
                <w:sz w:val="24"/>
              </w:rPr>
              <w:t>Luồng thay thế</w:t>
            </w:r>
          </w:p>
        </w:tc>
        <w:tc>
          <w:tcPr>
            <w:tcW w:type="dxa" w:w="7484"/>
            <w:gridSpan w:val="3"/>
            <w:vAlign w:val="center"/>
            <w:shd w:val="clear" w:color="auto" w:fill="FFFFFF"/>
          </w:tcPr>
          <w:p>
            <w:pPr>
              <w:spacing w:before="40" w:after="40"/>
              <w:jc w:val="left"/>
            </w:pPr>
            <w:r>
              <w:rPr>
                <w:rFonts w:ascii="Times New Roman" w:hAnsi="Times New Roman"/>
                <w:b w:val="0"/>
                <w:i w:val="0"/>
                <w:sz w:val="24"/>
              </w:rPr>
              <w:t>6a. Pipeline AI thất bại (lỗi LLM hoặc timeout): Hệ thống trả về lỗi 500 và gợi ý người dùng thử lại. CV cũ không bị thay đổi.</w:t>
              <w:br/>
              <w:t>7a. CV không tồn tại hoặc không thuộc quyền sở hữu: Hệ thống trả về lỗi 404 và hiển thị thông báo lỗi tương ứng.</w:t>
            </w:r>
          </w:p>
        </w:tc>
      </w:tr>
      <w:tr>
        <w:tc>
          <w:tcPr>
            <w:tcW w:type="dxa" w:w="1757"/>
            <w:vAlign w:val="center"/>
            <w:shd w:val="clear" w:color="auto" w:fill="BDD7EE"/>
          </w:tcPr>
          <w:p>
            <w:pPr>
              <w:spacing w:before="40" w:after="40"/>
              <w:jc w:val="left"/>
            </w:pPr>
            <w:r>
              <w:rPr>
                <w:rFonts w:ascii="Times New Roman" w:hAnsi="Times New Roman"/>
                <w:b/>
                <w:i w:val="0"/>
                <w:sz w:val="24"/>
              </w:rPr>
              <w:t>Tiền điều kiện</w:t>
            </w:r>
          </w:p>
        </w:tc>
        <w:tc>
          <w:tcPr>
            <w:tcW w:type="dxa" w:w="7484"/>
            <w:gridSpan w:val="3"/>
            <w:vAlign w:val="center"/>
            <w:shd w:val="clear" w:color="auto" w:fill="FFFFFF"/>
          </w:tcPr>
          <w:p>
            <w:pPr>
              <w:spacing w:before="40" w:after="40"/>
              <w:jc w:val="left"/>
            </w:pPr>
            <w:r>
              <w:rPr>
                <w:rFonts w:ascii="Times New Roman" w:hAnsi="Times New Roman"/>
                <w:b w:val="0"/>
                <w:i w:val="0"/>
                <w:sz w:val="24"/>
              </w:rPr>
              <w:t>Người dùng đã đăng nhập và là chủ sở hữu của CV cần chỉnh sửa. CV đã tồn tại trong thư viện cá nhân. Hệ thống AI đang hoạt động bình thường.</w:t>
            </w:r>
          </w:p>
        </w:tc>
      </w:tr>
      <w:tr>
        <w:tc>
          <w:tcPr>
            <w:tcW w:type="dxa" w:w="1757"/>
            <w:vAlign w:val="center"/>
            <w:shd w:val="clear" w:color="auto" w:fill="BDD7EE"/>
          </w:tcPr>
          <w:p>
            <w:pPr>
              <w:spacing w:before="40" w:after="40"/>
              <w:jc w:val="left"/>
            </w:pPr>
            <w:r>
              <w:rPr>
                <w:rFonts w:ascii="Times New Roman" w:hAnsi="Times New Roman"/>
                <w:b/>
                <w:i w:val="0"/>
                <w:sz w:val="24"/>
              </w:rPr>
              <w:t>Hậu điều kiện</w:t>
            </w:r>
          </w:p>
        </w:tc>
        <w:tc>
          <w:tcPr>
            <w:tcW w:type="dxa" w:w="7484"/>
            <w:gridSpan w:val="3"/>
            <w:vAlign w:val="center"/>
            <w:shd w:val="clear" w:color="auto" w:fill="FFFFFF"/>
          </w:tcPr>
          <w:p>
            <w:pPr>
              <w:spacing w:before="40" w:after="40"/>
              <w:jc w:val="left"/>
            </w:pPr>
            <w:r>
              <w:rPr>
                <w:rFonts w:ascii="Times New Roman" w:hAnsi="Times New Roman"/>
                <w:b w:val="0"/>
                <w:i w:val="0"/>
                <w:sz w:val="24"/>
              </w:rPr>
              <w:t>CV trong thư viện được cập nhật với file DOCX mới, điểm ATS mới và nội dung JD mới. Người dùng có thể tải xuống CV phiên bản đã chỉnh sửa.</w:t>
            </w:r>
          </w:p>
        </w:tc>
      </w:tr>
    </w:tbl>
    <w:p/>
    <w:p>
      <w:pPr>
        <w:spacing w:before="200" w:after="80"/>
      </w:pPr>
      <w:r>
        <w:rPr>
          <w:rFonts w:ascii="Times New Roman" w:hAnsi="Times New Roman"/>
          <w:b/>
          <w:sz w:val="26"/>
        </w:rPr>
        <w:t>2.2. Biểu đồ tuần tự – Chỉnh sửa CV (UC-22b)</w:t>
      </w:r>
    </w:p>
    <w:p>
      <w:pPr>
        <w:spacing w:before="280" w:after="80"/>
        <w:jc w:val="center"/>
      </w:pPr>
      <w:r>
        <w:rPr>
          <w:rFonts w:ascii="Times New Roman" w:hAnsi="Times New Roman"/>
          <w:b/>
          <w:i/>
          <w:sz w:val="24"/>
        </w:rPr>
        <w:t>Hình 2. Biểu đồ tuần tự ca sử dụng Chỉnh sửa CV (UC-22b)</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454"/>
            <w:vAlign w:val="center"/>
            <w:shd w:val="clear" w:color="auto" w:fill="2E75B6"/>
          </w:tcPr>
          <w:p>
            <w:pPr>
              <w:spacing w:before="40" w:after="40"/>
              <w:jc w:val="center"/>
            </w:pPr>
            <w:r>
              <w:rPr>
                <w:rFonts w:ascii="Times New Roman" w:hAnsi="Times New Roman"/>
                <w:b/>
                <w:i w:val="0"/>
                <w:sz w:val="22"/>
              </w:rPr>
              <w:t>STT</w:t>
            </w:r>
          </w:p>
        </w:tc>
        <w:tc>
          <w:tcPr>
            <w:tcW w:type="dxa" w:w="1255"/>
            <w:vAlign w:val="center"/>
            <w:shd w:val="clear" w:color="auto" w:fill="2E75B6"/>
          </w:tcPr>
          <w:p>
            <w:pPr>
              <w:spacing w:before="40" w:after="40"/>
              <w:jc w:val="center"/>
            </w:pPr>
            <w:r>
              <w:rPr>
                <w:rFonts w:ascii="Times New Roman" w:hAnsi="Times New Roman"/>
                <w:b/>
                <w:i w:val="0"/>
                <w:color w:val="FFFFFF"/>
                <w:sz w:val="22"/>
              </w:rPr>
              <w:t>Người dùng</w:t>
            </w:r>
          </w:p>
        </w:tc>
        <w:tc>
          <w:tcPr>
            <w:tcW w:type="dxa" w:w="1255"/>
            <w:vAlign w:val="center"/>
            <w:shd w:val="clear" w:color="auto" w:fill="2E75B6"/>
          </w:tcPr>
          <w:p>
            <w:pPr>
              <w:spacing w:before="40" w:after="40"/>
              <w:jc w:val="center"/>
            </w:pPr>
            <w:r>
              <w:rPr>
                <w:rFonts w:ascii="Times New Roman" w:hAnsi="Times New Roman"/>
                <w:b/>
                <w:i w:val="0"/>
                <w:color w:val="FFFFFF"/>
                <w:sz w:val="22"/>
              </w:rPr>
              <w:t>Frontend</w:t>
              <w:br/>
              <w:t>(Next.js)</w:t>
            </w:r>
          </w:p>
        </w:tc>
        <w:tc>
          <w:tcPr>
            <w:tcW w:type="dxa" w:w="1255"/>
            <w:vAlign w:val="center"/>
            <w:shd w:val="clear" w:color="auto" w:fill="2E75B6"/>
          </w:tcPr>
          <w:p>
            <w:pPr>
              <w:spacing w:before="40" w:after="40"/>
              <w:jc w:val="center"/>
            </w:pPr>
            <w:r>
              <w:rPr>
                <w:rFonts w:ascii="Times New Roman" w:hAnsi="Times New Roman"/>
                <w:b/>
                <w:i w:val="0"/>
                <w:color w:val="FFFFFF"/>
                <w:sz w:val="22"/>
              </w:rPr>
              <w:t>Java</w:t>
              <w:br/>
              <w:t>Backend</w:t>
            </w:r>
          </w:p>
        </w:tc>
        <w:tc>
          <w:tcPr>
            <w:tcW w:type="dxa" w:w="1255"/>
            <w:vAlign w:val="center"/>
            <w:shd w:val="clear" w:color="auto" w:fill="2E75B6"/>
          </w:tcPr>
          <w:p>
            <w:pPr>
              <w:spacing w:before="40" w:after="40"/>
              <w:jc w:val="center"/>
            </w:pPr>
            <w:r>
              <w:rPr>
                <w:rFonts w:ascii="Times New Roman" w:hAnsi="Times New Roman"/>
                <w:b/>
                <w:i w:val="0"/>
                <w:color w:val="FFFFFF"/>
                <w:sz w:val="22"/>
              </w:rPr>
              <w:t>PostgreSQL</w:t>
            </w:r>
          </w:p>
        </w:tc>
        <w:tc>
          <w:tcPr>
            <w:tcW w:type="dxa" w:w="1255"/>
            <w:vAlign w:val="center"/>
            <w:shd w:val="clear" w:color="auto" w:fill="2E75B6"/>
          </w:tcPr>
          <w:p>
            <w:pPr>
              <w:spacing w:before="40" w:after="40"/>
              <w:jc w:val="center"/>
            </w:pPr>
            <w:r>
              <w:rPr>
                <w:rFonts w:ascii="Times New Roman" w:hAnsi="Times New Roman"/>
                <w:b/>
                <w:i w:val="0"/>
                <w:color w:val="FFFFFF"/>
                <w:sz w:val="22"/>
              </w:rPr>
              <w:t>Python</w:t>
              <w:br/>
              <w:t>FastAPI</w:t>
            </w:r>
          </w:p>
        </w:tc>
        <w:tc>
          <w:tcPr>
            <w:tcW w:type="dxa" w:w="1255"/>
            <w:vAlign w:val="center"/>
            <w:shd w:val="clear" w:color="auto" w:fill="2E75B6"/>
          </w:tcPr>
          <w:p>
            <w:pPr>
              <w:spacing w:before="40" w:after="40"/>
              <w:jc w:val="center"/>
            </w:pPr>
            <w:r>
              <w:rPr>
                <w:rFonts w:ascii="Times New Roman" w:hAnsi="Times New Roman"/>
                <w:b/>
                <w:i w:val="0"/>
                <w:color w:val="FFFFFF"/>
                <w:sz w:val="22"/>
              </w:rPr>
              <w:t>LangGraph</w:t>
              <w:br/>
              <w:t>+ AI</w:t>
            </w:r>
          </w:p>
        </w:tc>
        <w:tc>
          <w:tcPr>
            <w:tcW w:type="dxa" w:w="1255"/>
            <w:vAlign w:val="center"/>
            <w:shd w:val="clear" w:color="auto" w:fill="2E75B6"/>
          </w:tcPr>
          <w:p>
            <w:pPr>
              <w:spacing w:before="40" w:after="40"/>
              <w:jc w:val="center"/>
            </w:pPr>
            <w:r>
              <w:rPr>
                <w:rFonts w:ascii="Times New Roman" w:hAnsi="Times New Roman"/>
                <w:b/>
                <w:i w:val="0"/>
                <w:color w:val="FFFFFF"/>
                <w:sz w:val="22"/>
              </w:rPr>
              <w:t>File</w:t>
              <w:br/>
              <w:t>System</w:t>
            </w:r>
          </w:p>
        </w:tc>
      </w:tr>
      <w:tr>
        <w:tc>
          <w:tcPr>
            <w:tcW w:type="dxa" w:w="1134"/>
            <w:vAlign w:val="center"/>
            <w:shd w:val="clear" w:color="auto" w:fill="FFFFFF"/>
          </w:tcPr>
          <w:p>
            <w:pPr>
              <w:spacing w:before="40" w:after="40"/>
              <w:jc w:val="left"/>
            </w:pPr>
            <w:r>
              <w:rPr>
                <w:rFonts w:ascii="Times New Roman" w:hAnsi="Times New Roman"/>
                <w:b w:val="0"/>
                <w:i w:val="0"/>
                <w:sz w:val="20"/>
              </w:rPr>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c>
          <w:tcPr>
            <w:tcW w:type="dxa" w:w="1134"/>
            <w:vAlign w:val="center"/>
            <w:shd w:val="clear" w:color="auto" w:fill="DEEAF1"/>
          </w:tcPr>
          <w:p>
            <w:pPr>
              <w:spacing w:before="40" w:after="40"/>
              <w:jc w:val="center"/>
            </w:pPr>
            <w:r>
              <w:rPr>
                <w:rFonts w:ascii="Times New Roman" w:hAnsi="Times New Roman"/>
                <w:b w:val="0"/>
                <w:i w:val="0"/>
                <w:color w:val="2C3E50"/>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w:t>
            </w:r>
          </w:p>
        </w:tc>
        <w:tc>
          <w:tcPr>
            <w:tcW w:type="dxa" w:w="1134"/>
            <w:vAlign w:val="center"/>
            <w:shd w:val="clear" w:color="auto" w:fill="FFF2CC"/>
          </w:tcPr>
          <w:p>
            <w:pPr>
              <w:spacing w:before="40" w:after="40"/>
              <w:jc w:val="left"/>
            </w:pPr>
            <w:r>
              <w:rPr>
                <w:rFonts w:ascii="Times New Roman" w:hAnsi="Times New Roman"/>
                <w:b/>
                <w:i w:val="0"/>
                <w:sz w:val="22"/>
              </w:rPr>
              <w:t>→ Nhấn "Chỉnh sửa" trên CV trong thư viện</w:t>
            </w:r>
          </w:p>
        </w:tc>
        <w:tc>
          <w:tcPr>
            <w:tcW w:type="dxa" w:w="1134"/>
            <w:vAlign w:val="center"/>
            <w:shd w:val="clear" w:color="auto" w:fill="FFF2CC"/>
          </w:tcPr>
          <w:p>
            <w:pPr>
              <w:spacing w:before="40" w:after="40"/>
              <w:jc w:val="left"/>
            </w:pPr>
            <w:r>
              <w:rPr>
                <w:rFonts w:ascii="Times New Roman" w:hAnsi="Times New Roman"/>
                <w:b/>
                <w:i w:val="0"/>
                <w:sz w:val="22"/>
              </w:rPr>
              <w:t>← Nhấn "Chỉnh sửa" trên CV trong thư viện</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2</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GET /api/cv-documents/{id}  [JWT]</w:t>
            </w:r>
          </w:p>
        </w:tc>
        <w:tc>
          <w:tcPr>
            <w:tcW w:type="dxa" w:w="1134"/>
            <w:vAlign w:val="center"/>
            <w:shd w:val="clear" w:color="auto" w:fill="FFF2CC"/>
          </w:tcPr>
          <w:p>
            <w:pPr>
              <w:spacing w:before="40" w:after="40"/>
              <w:jc w:val="left"/>
            </w:pPr>
            <w:r>
              <w:rPr>
                <w:rFonts w:ascii="Times New Roman" w:hAnsi="Times New Roman"/>
                <w:b/>
                <w:i w:val="0"/>
                <w:sz w:val="22"/>
              </w:rPr>
              <w:t>← GET /api/cv-documents/{id}  [JWT]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3</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Truy vấn CvDocument theo id</w:t>
            </w:r>
          </w:p>
        </w:tc>
        <w:tc>
          <w:tcPr>
            <w:tcW w:type="dxa" w:w="1134"/>
            <w:vAlign w:val="center"/>
            <w:shd w:val="clear" w:color="auto" w:fill="FFF2CC"/>
          </w:tcPr>
          <w:p>
            <w:pPr>
              <w:spacing w:before="40" w:after="40"/>
              <w:jc w:val="left"/>
            </w:pPr>
            <w:r>
              <w:rPr>
                <w:rFonts w:ascii="Times New Roman" w:hAnsi="Times New Roman"/>
                <w:b/>
                <w:i w:val="0"/>
                <w:sz w:val="22"/>
              </w:rPr>
              <w:t>← Truy vấn CvDocument theo id</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4</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(jdText, templateId, atsScore)</w:t>
            </w:r>
          </w:p>
        </w:tc>
        <w:tc>
          <w:tcPr>
            <w:tcW w:type="dxa" w:w="1134"/>
            <w:vAlign w:val="center"/>
            <w:shd w:val="clear" w:color="auto" w:fill="FFF2CC"/>
          </w:tcPr>
          <w:p>
            <w:pPr>
              <w:spacing w:before="40" w:after="40"/>
              <w:jc w:val="left"/>
            </w:pPr>
            <w:r>
              <w:rPr>
                <w:rFonts w:ascii="Times New Roman" w:hAnsi="Times New Roman"/>
                <w:b w:val="0"/>
                <w:i w:val="0"/>
                <w:sz w:val="22"/>
              </w:rPr>
              <w:t>← (jdText, templateId, atsScore)</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5</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(200 OK – dữ liệu CV cũ)</w:t>
            </w:r>
          </w:p>
        </w:tc>
        <w:tc>
          <w:tcPr>
            <w:tcW w:type="dxa" w:w="1134"/>
            <w:vAlign w:val="center"/>
            <w:shd w:val="clear" w:color="auto" w:fill="FFF2CC"/>
          </w:tcPr>
          <w:p>
            <w:pPr>
              <w:spacing w:before="40" w:after="40"/>
              <w:jc w:val="left"/>
            </w:pPr>
            <w:r>
              <w:rPr>
                <w:rFonts w:ascii="Times New Roman" w:hAnsi="Times New Roman"/>
                <w:b w:val="0"/>
                <w:i w:val="0"/>
                <w:sz w:val="22"/>
              </w:rPr>
              <w:t>← (200 OK – dữ liệu CV cũ)</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6</w:t>
            </w:r>
          </w:p>
        </w:tc>
        <w:tc>
          <w:tcPr>
            <w:tcW w:type="dxa" w:w="1134"/>
            <w:vAlign w:val="center"/>
            <w:shd w:val="clear" w:color="auto" w:fill="E2EFDA"/>
          </w:tcPr>
          <w:p>
            <w:pPr>
              <w:spacing w:before="40" w:after="40"/>
              <w:jc w:val="left"/>
            </w:pPr>
            <w:r>
              <w:rPr>
                <w:rFonts w:ascii="Times New Roman" w:hAnsi="Times New Roman"/>
                <w:b w:val="0"/>
                <w:i/>
                <w:sz w:val="22"/>
              </w:rPr>
              <w:t>→ (Form chỉnh sửa với dữ liệu điền sẵn)</w:t>
            </w:r>
          </w:p>
        </w:tc>
        <w:tc>
          <w:tcPr>
            <w:tcW w:type="dxa" w:w="1134"/>
            <w:vAlign w:val="center"/>
            <w:shd w:val="clear" w:color="auto" w:fill="FFF2CC"/>
          </w:tcPr>
          <w:p>
            <w:pPr>
              <w:spacing w:before="40" w:after="40"/>
              <w:jc w:val="left"/>
            </w:pPr>
            <w:r>
              <w:rPr>
                <w:rFonts w:ascii="Times New Roman" w:hAnsi="Times New Roman"/>
                <w:b w:val="0"/>
                <w:i w:val="0"/>
                <w:sz w:val="22"/>
              </w:rPr>
              <w:t>← (Form chỉnh sửa với dữ liệu điền sẵn)</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7</w:t>
            </w:r>
          </w:p>
        </w:tc>
        <w:tc>
          <w:tcPr>
            <w:tcW w:type="dxa" w:w="1134"/>
            <w:vAlign w:val="center"/>
            <w:shd w:val="clear" w:color="auto" w:fill="FFF2CC"/>
          </w:tcPr>
          <w:p>
            <w:pPr>
              <w:spacing w:before="40" w:after="40"/>
              <w:jc w:val="left"/>
            </w:pPr>
            <w:r>
              <w:rPr>
                <w:rFonts w:ascii="Times New Roman" w:hAnsi="Times New Roman"/>
                <w:b/>
                <w:i w:val="0"/>
                <w:sz w:val="22"/>
              </w:rPr>
              <w:t>→ Chỉnh sửa JD / hồ sơ / template</w:t>
            </w:r>
          </w:p>
        </w:tc>
        <w:tc>
          <w:tcPr>
            <w:tcW w:type="dxa" w:w="1134"/>
            <w:vAlign w:val="center"/>
            <w:shd w:val="clear" w:color="auto" w:fill="FFF2CC"/>
          </w:tcPr>
          <w:p>
            <w:pPr>
              <w:spacing w:before="40" w:after="40"/>
              <w:jc w:val="left"/>
            </w:pPr>
            <w:r>
              <w:rPr>
                <w:rFonts w:ascii="Times New Roman" w:hAnsi="Times New Roman"/>
                <w:b/>
                <w:i w:val="0"/>
                <w:sz w:val="22"/>
              </w:rPr>
              <w:t>← Chỉnh sửa JD / hồ sơ / template</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8</w:t>
            </w:r>
          </w:p>
        </w:tc>
        <w:tc>
          <w:tcPr>
            <w:tcW w:type="dxa" w:w="1134"/>
            <w:vAlign w:val="center"/>
            <w:shd w:val="clear" w:color="auto" w:fill="FFF2CC"/>
          </w:tcPr>
          <w:p>
            <w:pPr>
              <w:spacing w:before="40" w:after="40"/>
              <w:jc w:val="left"/>
            </w:pPr>
            <w:r>
              <w:rPr>
                <w:rFonts w:ascii="Times New Roman" w:hAnsi="Times New Roman"/>
                <w:b/>
                <w:i w:val="0"/>
                <w:sz w:val="22"/>
              </w:rPr>
              <w:t>→ Nhấn "Tái tạo CV"</w:t>
            </w:r>
          </w:p>
        </w:tc>
        <w:tc>
          <w:tcPr>
            <w:tcW w:type="dxa" w:w="1134"/>
            <w:vAlign w:val="center"/>
            <w:shd w:val="clear" w:color="auto" w:fill="FFF2CC"/>
          </w:tcPr>
          <w:p>
            <w:pPr>
              <w:spacing w:before="40" w:after="40"/>
              <w:jc w:val="left"/>
            </w:pPr>
            <w:r>
              <w:rPr>
                <w:rFonts w:ascii="Times New Roman" w:hAnsi="Times New Roman"/>
                <w:b/>
                <w:i w:val="0"/>
                <w:sz w:val="22"/>
              </w:rPr>
              <w:t>← Nhấn "Tái tạo CV"</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9</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POST /v1/cv/generate  (JD + profile mới)</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POST /v1/cv/generate  (JD + profile mới)</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10</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Khởi động pipeline LangGraph</w:t>
            </w:r>
          </w:p>
        </w:tc>
        <w:tc>
          <w:tcPr>
            <w:tcW w:type="dxa" w:w="1134"/>
            <w:vAlign w:val="center"/>
            <w:shd w:val="clear" w:color="auto" w:fill="FFF2CC"/>
          </w:tcPr>
          <w:p>
            <w:pPr>
              <w:spacing w:before="40" w:after="40"/>
              <w:jc w:val="left"/>
            </w:pPr>
            <w:r>
              <w:rPr>
                <w:rFonts w:ascii="Times New Roman" w:hAnsi="Times New Roman"/>
                <w:b/>
                <w:i w:val="0"/>
                <w:sz w:val="22"/>
              </w:rPr>
              <w:t>← Khởi động pipeline LangGraph</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11</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val="0"/>
                <w:i w:val="0"/>
                <w:sz w:val="22"/>
              </w:rPr>
              <w:t>↺ jd_analyzer → profile_normalizer → summary → experience → skills → qc_agent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r>
          </w:p>
        </w:tc>
        <w:tc>
          <w:tcPr>
            <w:tcW w:type="dxa" w:w="7938"/>
            <w:gridSpan w:val="7"/>
            <w:vAlign w:val="center"/>
            <w:shd w:val="clear" w:color="auto" w:fill="DEEAF1"/>
          </w:tcPr>
          <w:p>
            <w:pPr>
              <w:spacing w:before="40" w:after="40"/>
              <w:jc w:val="left"/>
            </w:pPr>
            <w:r>
              <w:rPr>
                <w:rFonts w:ascii="Times New Roman" w:hAnsi="Times New Roman"/>
                <w:b w:val="0"/>
                <w:i/>
                <w:color w:val="1F4E79"/>
                <w:sz w:val="22"/>
              </w:rPr>
              <w:t>[Nếu OVERALL ≥ 7.0 hoặc hết lượt sửa]</w:t>
            </w:r>
          </w:p>
        </w:tc>
      </w:tr>
      <w:tr>
        <w:tc>
          <w:tcPr>
            <w:tcW w:type="dxa" w:w="1134"/>
            <w:vAlign w:val="center"/>
            <w:shd w:val="clear" w:color="auto" w:fill="FFFFFF"/>
          </w:tcPr>
          <w:p>
            <w:pPr>
              <w:spacing w:before="40" w:after="40"/>
              <w:jc w:val="center"/>
            </w:pPr>
            <w:r>
              <w:rPr>
                <w:rFonts w:ascii="Times New Roman" w:hAnsi="Times New Roman"/>
                <w:b w:val="0"/>
                <w:i w:val="0"/>
                <w:sz w:val="20"/>
              </w:rPr>
              <w:t>13</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Render → lưu file DOCX mới</w:t>
            </w:r>
          </w:p>
        </w:tc>
        <w:tc>
          <w:tcPr>
            <w:tcW w:type="dxa" w:w="1134"/>
            <w:vAlign w:val="center"/>
            <w:shd w:val="clear" w:color="auto" w:fill="FFF2CC"/>
          </w:tcPr>
          <w:p>
            <w:pPr>
              <w:spacing w:before="40" w:after="40"/>
              <w:jc w:val="left"/>
            </w:pPr>
            <w:r>
              <w:rPr>
                <w:rFonts w:ascii="Times New Roman" w:hAnsi="Times New Roman"/>
                <w:b/>
                <w:i w:val="0"/>
                <w:sz w:val="22"/>
              </w:rPr>
              <w:t>← Render → lưu file DOCX mới</w:t>
            </w:r>
          </w:p>
        </w:tc>
      </w:tr>
      <w:tr>
        <w:tc>
          <w:tcPr>
            <w:tcW w:type="dxa" w:w="1134"/>
            <w:vAlign w:val="center"/>
            <w:shd w:val="clear" w:color="auto" w:fill="FFFFFF"/>
          </w:tcPr>
          <w:p>
            <w:pPr>
              <w:spacing w:before="40" w:after="40"/>
              <w:jc w:val="center"/>
            </w:pPr>
            <w:r>
              <w:rPr>
                <w:rFonts w:ascii="Times New Roman" w:hAnsi="Times New Roman"/>
                <w:b w:val="0"/>
                <w:i w:val="0"/>
                <w:sz w:val="20"/>
              </w:rPr>
              <w:t>14</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(output_path mới)</w:t>
            </w:r>
          </w:p>
        </w:tc>
        <w:tc>
          <w:tcPr>
            <w:tcW w:type="dxa" w:w="1134"/>
            <w:vAlign w:val="center"/>
            <w:shd w:val="clear" w:color="auto" w:fill="FFF2CC"/>
          </w:tcPr>
          <w:p>
            <w:pPr>
              <w:spacing w:before="40" w:after="40"/>
              <w:jc w:val="left"/>
            </w:pPr>
            <w:r>
              <w:rPr>
                <w:rFonts w:ascii="Times New Roman" w:hAnsi="Times New Roman"/>
                <w:b w:val="0"/>
                <w:i w:val="0"/>
                <w:sz w:val="22"/>
              </w:rPr>
              <w:t>← (output_path mới)</w:t>
            </w:r>
          </w:p>
        </w:tc>
      </w:tr>
      <w:tr>
        <w:tc>
          <w:tcPr>
            <w:tcW w:type="dxa" w:w="1134"/>
            <w:vAlign w:val="center"/>
            <w:shd w:val="clear" w:color="auto" w:fill="FFFFFF"/>
          </w:tcPr>
          <w:p>
            <w:pPr>
              <w:spacing w:before="40" w:after="40"/>
              <w:jc w:val="center"/>
            </w:pPr>
            <w:r>
              <w:rPr>
                <w:rFonts w:ascii="Times New Roman" w:hAnsi="Times New Roman"/>
                <w:b w:val="0"/>
                <w:i w:val="0"/>
                <w:sz w:val="20"/>
              </w:rPr>
              <w:t>15</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(CVGenerateResponse)</w:t>
            </w:r>
          </w:p>
        </w:tc>
        <w:tc>
          <w:tcPr>
            <w:tcW w:type="dxa" w:w="1134"/>
            <w:vAlign w:val="center"/>
            <w:shd w:val="clear" w:color="auto" w:fill="FFF2CC"/>
          </w:tcPr>
          <w:p>
            <w:pPr>
              <w:spacing w:before="40" w:after="40"/>
              <w:jc w:val="left"/>
            </w:pPr>
            <w:r>
              <w:rPr>
                <w:rFonts w:ascii="Times New Roman" w:hAnsi="Times New Roman"/>
                <w:b w:val="0"/>
                <w:i w:val="0"/>
                <w:sz w:val="22"/>
              </w:rPr>
              <w:t>← (CVGenerateResponse)</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16</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(200 OK)</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val="0"/>
                <w:i w:val="0"/>
                <w:sz w:val="22"/>
              </w:rPr>
              <w:t>← (200 OK)</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17</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PUT /api/cv-documents/{id}  [JWT + body cập nhật]</w:t>
            </w:r>
          </w:p>
        </w:tc>
        <w:tc>
          <w:tcPr>
            <w:tcW w:type="dxa" w:w="1134"/>
            <w:vAlign w:val="center"/>
            <w:shd w:val="clear" w:color="auto" w:fill="FFF2CC"/>
          </w:tcPr>
          <w:p>
            <w:pPr>
              <w:spacing w:before="40" w:after="40"/>
              <w:jc w:val="left"/>
            </w:pPr>
            <w:r>
              <w:rPr>
                <w:rFonts w:ascii="Times New Roman" w:hAnsi="Times New Roman"/>
                <w:b/>
                <w:i w:val="0"/>
                <w:sz w:val="22"/>
              </w:rPr>
              <w:t>← PUT /api/cv-documents/{id}  [JWT + body cập nhật]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18</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2CC"/>
          </w:tcPr>
          <w:p>
            <w:pPr>
              <w:spacing w:before="40" w:after="40"/>
              <w:jc w:val="left"/>
            </w:pPr>
            <w:r>
              <w:rPr>
                <w:rFonts w:ascii="Times New Roman" w:hAnsi="Times New Roman"/>
                <w:b/>
                <w:i w:val="0"/>
                <w:sz w:val="22"/>
              </w:rPr>
              <w:t>→ UPDATE CvDocument (fileName, atsScore, jdText, ...)</w:t>
            </w:r>
          </w:p>
        </w:tc>
        <w:tc>
          <w:tcPr>
            <w:tcW w:type="dxa" w:w="1134"/>
            <w:vAlign w:val="center"/>
            <w:shd w:val="clear" w:color="auto" w:fill="FFF2CC"/>
          </w:tcPr>
          <w:p>
            <w:pPr>
              <w:spacing w:before="40" w:after="40"/>
              <w:jc w:val="left"/>
            </w:pPr>
            <w:r>
              <w:rPr>
                <w:rFonts w:ascii="Times New Roman" w:hAnsi="Times New Roman"/>
                <w:b/>
                <w:i w:val="0"/>
                <w:sz w:val="22"/>
              </w:rPr>
              <w:t>← UPDATE CvDocument (fileName, atsScore, jdText, ...)</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19</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(Cập nhật thành công)</w:t>
            </w:r>
          </w:p>
        </w:tc>
        <w:tc>
          <w:tcPr>
            <w:tcW w:type="dxa" w:w="1134"/>
            <w:vAlign w:val="center"/>
            <w:shd w:val="clear" w:color="auto" w:fill="FFF2CC"/>
          </w:tcPr>
          <w:p>
            <w:pPr>
              <w:spacing w:before="40" w:after="40"/>
              <w:jc w:val="left"/>
            </w:pPr>
            <w:r>
              <w:rPr>
                <w:rFonts w:ascii="Times New Roman" w:hAnsi="Times New Roman"/>
                <w:b w:val="0"/>
                <w:i w:val="0"/>
                <w:sz w:val="22"/>
              </w:rPr>
              <w:t>← (Cập nhật thành công)</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20</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E2EFDA"/>
          </w:tcPr>
          <w:p>
            <w:pPr>
              <w:spacing w:before="40" w:after="40"/>
              <w:jc w:val="left"/>
            </w:pPr>
            <w:r>
              <w:rPr>
                <w:rFonts w:ascii="Times New Roman" w:hAnsi="Times New Roman"/>
                <w:b w:val="0"/>
                <w:i/>
                <w:sz w:val="22"/>
              </w:rPr>
              <w:t>→ (200 OK – CvDocumentResponse mới nhất)</w:t>
            </w:r>
          </w:p>
        </w:tc>
        <w:tc>
          <w:tcPr>
            <w:tcW w:type="dxa" w:w="1134"/>
            <w:vAlign w:val="center"/>
            <w:shd w:val="clear" w:color="auto" w:fill="FFF2CC"/>
          </w:tcPr>
          <w:p>
            <w:pPr>
              <w:spacing w:before="40" w:after="40"/>
              <w:jc w:val="left"/>
            </w:pPr>
            <w:r>
              <w:rPr>
                <w:rFonts w:ascii="Times New Roman" w:hAnsi="Times New Roman"/>
                <w:b w:val="0"/>
                <w:i w:val="0"/>
                <w:sz w:val="22"/>
              </w:rPr>
              <w:t>← (200 OK – CvDocumentResponse mới nhất)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t>21</w:t>
            </w:r>
          </w:p>
        </w:tc>
        <w:tc>
          <w:tcPr>
            <w:tcW w:type="dxa" w:w="1134"/>
            <w:vAlign w:val="center"/>
            <w:shd w:val="clear" w:color="auto" w:fill="E2EFDA"/>
          </w:tcPr>
          <w:p>
            <w:pPr>
              <w:spacing w:before="40" w:after="40"/>
              <w:jc w:val="left"/>
            </w:pPr>
            <w:r>
              <w:rPr>
                <w:rFonts w:ascii="Times New Roman" w:hAnsi="Times New Roman"/>
                <w:b w:val="0"/>
                <w:i/>
                <w:sz w:val="22"/>
              </w:rPr>
              <w:t>→ (CV mới + thông báo "Chỉnh sửa thành công")</w:t>
            </w:r>
          </w:p>
        </w:tc>
        <w:tc>
          <w:tcPr>
            <w:tcW w:type="dxa" w:w="1134"/>
            <w:vAlign w:val="center"/>
            <w:shd w:val="clear" w:color="auto" w:fill="FFF2CC"/>
          </w:tcPr>
          <w:p>
            <w:pPr>
              <w:spacing w:before="40" w:after="40"/>
              <w:jc w:val="left"/>
            </w:pPr>
            <w:r>
              <w:rPr>
                <w:rFonts w:ascii="Times New Roman" w:hAnsi="Times New Roman"/>
                <w:b w:val="0"/>
                <w:i w:val="0"/>
                <w:sz w:val="22"/>
              </w:rPr>
              <w:t>← (CV mới + thông báo "Chỉnh sửa thành công")</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c>
          <w:tcPr>
            <w:tcW w:type="dxa" w:w="1134"/>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134"/>
            <w:vAlign w:val="center"/>
            <w:shd w:val="clear" w:color="auto" w:fill="FFFFFF"/>
          </w:tcPr>
          <w:p>
            <w:pPr>
              <w:spacing w:before="40" w:after="40"/>
              <w:jc w:val="center"/>
            </w:pPr>
            <w:r>
              <w:rPr>
                <w:rFonts w:ascii="Times New Roman" w:hAnsi="Times New Roman"/>
                <w:b w:val="0"/>
                <w:i w:val="0"/>
                <w:sz w:val="20"/>
              </w:rPr>
            </w:r>
          </w:p>
        </w:tc>
        <w:tc>
          <w:tcPr>
            <w:tcW w:type="dxa" w:w="7938"/>
            <w:gridSpan w:val="7"/>
            <w:vAlign w:val="center"/>
            <w:shd w:val="clear" w:color="auto" w:fill="DEEAF1"/>
          </w:tcPr>
          <w:p>
            <w:pPr>
              <w:spacing w:before="40" w:after="40"/>
              <w:jc w:val="left"/>
            </w:pPr>
            <w:r>
              <w:rPr>
                <w:rFonts w:ascii="Times New Roman" w:hAnsi="Times New Roman"/>
                <w:b w:val="0"/>
                <w:i/>
                <w:color w:val="1F4E79"/>
                <w:sz w:val="22"/>
              </w:rPr>
              <w:t>[Nếu Pipeline thất bại → lỗi 500, CV cũ không thay đổi]</w:t>
            </w:r>
          </w:p>
        </w:tc>
      </w:tr>
    </w:tbl>
    <w:p/>
    <w:p>
      <w:r>
        <w:br w:type="page"/>
      </w:r>
    </w:p>
    <w:p>
      <w:pPr>
        <w:spacing w:before="280" w:after="120"/>
      </w:pPr>
      <w:r>
        <w:rPr>
          <w:rFonts w:ascii="Times New Roman" w:hAnsi="Times New Roman"/>
          <w:b/>
          <w:sz w:val="28"/>
        </w:rPr>
        <w:t>III. CA SỬ DỤNG UC-17: TÌM KIẾM MÔ TẢ CÔNG VIỆC (JD)</w:t>
      </w:r>
    </w:p>
    <w:p>
      <w:pPr>
        <w:spacing w:before="280" w:after="80"/>
        <w:jc w:val="center"/>
      </w:pPr>
      <w:r>
        <w:rPr>
          <w:rFonts w:ascii="Times New Roman" w:hAnsi="Times New Roman"/>
          <w:b/>
          <w:i/>
          <w:sz w:val="24"/>
        </w:rPr>
        <w:t>Bảng 3. Bảng đặc tả ca sử dụng Tìm kiếm mô tả công việc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9241"/>
            <w:gridSpan w:val="4"/>
            <w:vAlign w:val="center"/>
            <w:shd w:val="clear" w:color="auto" w:fill="1F4E79"/>
          </w:tcPr>
          <w:p>
            <w:pPr>
              <w:spacing w:before="40" w:after="40"/>
              <w:jc w:val="center"/>
            </w:pPr>
            <w:r>
              <w:rPr>
                <w:rFonts w:ascii="Times New Roman" w:hAnsi="Times New Roman"/>
                <w:b/>
                <w:i w:val="0"/>
                <w:color w:val="FFFFFF"/>
                <w:sz w:val="24"/>
              </w:rPr>
              <w:t>BẢNG ĐẶC TẢ CA SỬ DỤNG</w:t>
            </w:r>
          </w:p>
        </w:tc>
      </w:tr>
      <w:tr>
        <w:tc>
          <w:tcPr>
            <w:tcW w:type="dxa" w:w="1757"/>
            <w:vAlign w:val="center"/>
            <w:shd w:val="clear" w:color="auto" w:fill="BDD7EE"/>
          </w:tcPr>
          <w:p>
            <w:pPr>
              <w:spacing w:before="40" w:after="40"/>
              <w:jc w:val="left"/>
            </w:pPr>
            <w:r>
              <w:rPr>
                <w:rFonts w:ascii="Times New Roman" w:hAnsi="Times New Roman"/>
                <w:b/>
                <w:i w:val="0"/>
                <w:sz w:val="24"/>
              </w:rPr>
              <w:t>ID</w:t>
            </w:r>
          </w:p>
        </w:tc>
        <w:tc>
          <w:tcPr>
            <w:tcW w:type="dxa" w:w="850"/>
            <w:vAlign w:val="center"/>
            <w:shd w:val="clear" w:color="auto" w:fill="FFFFFF"/>
          </w:tcPr>
          <w:p>
            <w:pPr>
              <w:spacing w:before="40" w:after="40"/>
              <w:jc w:val="left"/>
            </w:pPr>
            <w:r>
              <w:rPr>
                <w:rFonts w:ascii="Times New Roman" w:hAnsi="Times New Roman"/>
                <w:b/>
                <w:i w:val="0"/>
                <w:sz w:val="24"/>
              </w:rPr>
              <w:t>UC-17</w:t>
            </w:r>
          </w:p>
        </w:tc>
        <w:tc>
          <w:tcPr>
            <w:tcW w:type="dxa" w:w="3317"/>
            <w:vAlign w:val="center"/>
            <w:shd w:val="clear" w:color="auto" w:fill="BDD7EE"/>
          </w:tcPr>
          <w:p>
            <w:pPr>
              <w:spacing w:before="40" w:after="40"/>
              <w:jc w:val="left"/>
            </w:pPr>
            <w:r>
              <w:rPr>
                <w:rFonts w:ascii="Times New Roman" w:hAnsi="Times New Roman"/>
                <w:b/>
                <w:i w:val="0"/>
                <w:sz w:val="24"/>
              </w:rPr>
              <w:t>Tên ca sử dụng</w:t>
            </w:r>
          </w:p>
        </w:tc>
        <w:tc>
          <w:tcPr>
            <w:tcW w:type="dxa" w:w="3317"/>
            <w:vAlign w:val="center"/>
            <w:shd w:val="clear" w:color="auto" w:fill="FFFFFF"/>
          </w:tcPr>
          <w:p>
            <w:pPr>
              <w:spacing w:before="40" w:after="40"/>
              <w:jc w:val="left"/>
            </w:pPr>
            <w:r>
              <w:rPr>
                <w:rFonts w:ascii="Times New Roman" w:hAnsi="Times New Roman"/>
                <w:b w:val="0"/>
                <w:i w:val="0"/>
                <w:sz w:val="24"/>
              </w:rPr>
              <w:t>Tìm kiếm mô tả công việc</w:t>
            </w:r>
          </w:p>
        </w:tc>
      </w:tr>
      <w:tr>
        <w:tc>
          <w:tcPr>
            <w:tcW w:type="dxa" w:w="1757"/>
            <w:vAlign w:val="center"/>
            <w:shd w:val="clear" w:color="auto" w:fill="BDD7EE"/>
          </w:tcPr>
          <w:p>
            <w:pPr>
              <w:spacing w:before="40" w:after="40"/>
              <w:jc w:val="left"/>
            </w:pPr>
            <w:r>
              <w:rPr>
                <w:rFonts w:ascii="Times New Roman" w:hAnsi="Times New Roman"/>
                <w:b/>
                <w:i w:val="0"/>
                <w:sz w:val="24"/>
              </w:rPr>
              <w:t>Tác nhân</w:t>
            </w:r>
          </w:p>
        </w:tc>
        <w:tc>
          <w:tcPr>
            <w:tcW w:type="dxa" w:w="7484"/>
            <w:gridSpan w:val="3"/>
            <w:vAlign w:val="center"/>
            <w:shd w:val="clear" w:color="auto" w:fill="FFFFFF"/>
          </w:tcPr>
          <w:p>
            <w:pPr>
              <w:spacing w:before="40" w:after="40"/>
              <w:jc w:val="left"/>
            </w:pPr>
            <w:r>
              <w:rPr>
                <w:rFonts w:ascii="Times New Roman" w:hAnsi="Times New Roman"/>
                <w:b w:val="0"/>
                <w:i w:val="0"/>
                <w:sz w:val="24"/>
              </w:rPr>
              <w:t>Người dùng (Candidate)</w:t>
            </w:r>
          </w:p>
        </w:tc>
      </w:tr>
      <w:tr>
        <w:tc>
          <w:tcPr>
            <w:tcW w:type="dxa" w:w="1757"/>
            <w:vAlign w:val="center"/>
            <w:shd w:val="clear" w:color="auto" w:fill="BDD7EE"/>
          </w:tcPr>
          <w:p>
            <w:pPr>
              <w:spacing w:before="40" w:after="40"/>
              <w:jc w:val="left"/>
            </w:pPr>
            <w:r>
              <w:rPr>
                <w:rFonts w:ascii="Times New Roman" w:hAnsi="Times New Roman"/>
                <w:b/>
                <w:i w:val="0"/>
                <w:sz w:val="24"/>
              </w:rPr>
              <w:t>Mô tả</w:t>
            </w:r>
          </w:p>
        </w:tc>
        <w:tc>
          <w:tcPr>
            <w:tcW w:type="dxa" w:w="7484"/>
            <w:gridSpan w:val="3"/>
            <w:vAlign w:val="center"/>
            <w:shd w:val="clear" w:color="auto" w:fill="FFFFFF"/>
          </w:tcPr>
          <w:p>
            <w:pPr>
              <w:spacing w:before="40" w:after="40"/>
              <w:jc w:val="left"/>
            </w:pPr>
            <w:r>
              <w:rPr>
                <w:rFonts w:ascii="Times New Roman" w:hAnsi="Times New Roman"/>
                <w:b w:val="0"/>
                <w:i w:val="0"/>
                <w:sz w:val="24"/>
              </w:rPr>
              <w:t>Ca sử dụng này cho phép người dùng tìm kiếm các mô tả công việc (JD) phù hợp bằng tìm kiếm ngữ nghĩa (semantic search) trên cơ sở dữ liệu vector ChromaDB. Hệ thống kết hợp 3 tín hiệu xếp hạng: độ tương đồng ngữ nghĩa (vector embedding), khớp mờ tiêu đề (title fuzzy match), và khớp kỹ năng (skill match). Kết quả được cache Redis TTL 30 giây để tối ưu hiệu năng.</w:t>
            </w:r>
          </w:p>
        </w:tc>
      </w:tr>
      <w:tr>
        <w:tc>
          <w:tcPr>
            <w:tcW w:type="dxa" w:w="1757"/>
            <w:vAlign w:val="center"/>
            <w:vMerge w:val="restart"/>
            <w:shd w:val="clear" w:color="auto" w:fill="BDD7EE"/>
            <w:shd w:val="clear" w:color="auto" w:fill="BDD7EE"/>
          </w:tcPr>
          <w:p>
            <w:pPr>
              <w:spacing w:before="40" w:after="40"/>
              <w:jc w:val="left"/>
            </w:pPr>
            <w:r>
              <w:rPr>
                <w:rFonts w:ascii="Times New Roman" w:hAnsi="Times New Roman"/>
                <w:b/>
                <w:i w:val="0"/>
                <w:sz w:val="24"/>
              </w:rPr>
              <w:t>Luồng chính</w:t>
            </w: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p>
            <w:pPr>
              <w:spacing w:before="40" w:after="40"/>
              <w:jc w:val="left"/>
            </w:pPr>
          </w:p>
        </w:tc>
        <w:tc>
          <w:tcPr>
            <w:tcW w:type="dxa" w:w="850"/>
            <w:vAlign w:val="center"/>
            <w:shd w:val="clear" w:color="auto" w:fill="BDD7EE"/>
          </w:tcPr>
          <w:p>
            <w:pPr>
              <w:spacing w:before="40" w:after="40"/>
              <w:jc w:val="center"/>
            </w:pPr>
            <w:r>
              <w:rPr>
                <w:rFonts w:ascii="Times New Roman" w:hAnsi="Times New Roman"/>
                <w:b/>
                <w:i w:val="0"/>
                <w:sz w:val="24"/>
              </w:rPr>
              <w:t>Bước</w:t>
            </w:r>
          </w:p>
        </w:tc>
        <w:tc>
          <w:tcPr>
            <w:tcW w:type="dxa" w:w="3317"/>
            <w:vAlign w:val="center"/>
            <w:shd w:val="clear" w:color="auto" w:fill="BDD7EE"/>
          </w:tcPr>
          <w:p>
            <w:pPr>
              <w:spacing w:before="40" w:after="40"/>
              <w:jc w:val="center"/>
            </w:pPr>
            <w:r>
              <w:rPr>
                <w:rFonts w:ascii="Times New Roman" w:hAnsi="Times New Roman"/>
                <w:b/>
                <w:i w:val="0"/>
                <w:sz w:val="24"/>
              </w:rPr>
              <w:t>Tác nhân</w:t>
            </w:r>
          </w:p>
        </w:tc>
        <w:tc>
          <w:tcPr>
            <w:tcW w:type="dxa" w:w="3317"/>
            <w:vAlign w:val="center"/>
            <w:shd w:val="clear" w:color="auto" w:fill="BDD7EE"/>
          </w:tcPr>
          <w:p>
            <w:pPr>
              <w:spacing w:before="40" w:after="40"/>
              <w:jc w:val="center"/>
            </w:pPr>
            <w:r>
              <w:rPr>
                <w:rFonts w:ascii="Times New Roman" w:hAnsi="Times New Roman"/>
                <w:b/>
                <w:i w:val="0"/>
                <w:sz w:val="24"/>
              </w:rPr>
              <w:t>Hệ thống</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1</w:t>
            </w:r>
          </w:p>
        </w:tc>
        <w:tc>
          <w:tcPr>
            <w:tcW w:type="dxa" w:w="3317"/>
            <w:vAlign w:val="center"/>
            <w:shd w:val="clear" w:color="auto" w:fill="FFFFFF"/>
          </w:tcPr>
          <w:p>
            <w:pPr>
              <w:spacing w:before="40" w:after="40"/>
              <w:jc w:val="left"/>
            </w:pPr>
            <w:r>
              <w:rPr>
                <w:rFonts w:ascii="Times New Roman" w:hAnsi="Times New Roman"/>
                <w:b w:val="0"/>
                <w:i w:val="0"/>
                <w:sz w:val="24"/>
              </w:rPr>
              <w:t>Người dùng nhập từ khoá tìm kiếm vào ô tìm kiếm JD.</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2</w:t>
            </w:r>
          </w:p>
        </w:tc>
        <w:tc>
          <w:tcPr>
            <w:tcW w:type="dxa" w:w="3317"/>
            <w:vAlign w:val="center"/>
            <w:shd w:val="clear" w:color="auto" w:fill="FFFFFF"/>
          </w:tcPr>
          <w:p>
            <w:pPr>
              <w:spacing w:before="40" w:after="40"/>
              <w:jc w:val="left"/>
            </w:pPr>
            <w:r>
              <w:rPr>
                <w:rFonts w:ascii="Times New Roman" w:hAnsi="Times New Roman"/>
                <w:b w:val="0"/>
                <w:i w:val="0"/>
                <w:sz w:val="24"/>
              </w:rPr>
              <w:t>Người dùng nhấn nút "Tìm kiếm".</w:t>
            </w:r>
          </w:p>
        </w:tc>
        <w:tc>
          <w:tcPr>
            <w:tcW w:type="dxa" w:w="3317"/>
            <w:vAlign w:val="center"/>
            <w:shd w:val="clear" w:color="auto" w:fill="FFFFFF"/>
          </w:tcPr>
          <w:p>
            <w:pPr>
              <w:spacing w:before="40" w:after="40"/>
              <w:jc w:val="left"/>
            </w:pPr>
            <w:r>
              <w:rPr>
                <w:rFonts w:ascii="Times New Roman" w:hAnsi="Times New Roman"/>
                <w:b w:val="0"/>
                <w:i w:val="0"/>
                <w:sz w:val="24"/>
              </w:rPr>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3</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Frontend gửi yêu cầu đến Python FastAPI: POST /v1/jd/search { query }.</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4</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kiểm tra cache Redis với khoá là nội dung từ khoá (TTL 30 giây).</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5</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Nếu cache miss: Hệ thống thực hiện tìm kiếm vector ngữ nghĩa trên ChromaDB (timeout 10 giây).</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6</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tính điểm tổng hợp: max(semantic_score, title_fuzzy, skill_match). Lọc theo ngưỡng ≥ 0.5 và lấy top 10 kết quả.</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7</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định dạng các JD song song qua LLM (ThreadPoolExecutor 2 luồng) để trích xuất thông tin nhanh.</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8</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Hệ thống lưu kết quả vào cache Redis và trả về danh sách JD card: id, title, company, industry, seniority_level, similarity_score.</w:t>
            </w:r>
          </w:p>
        </w:tc>
      </w:tr>
      <w:tr>
        <w:tc>
          <w:tcPr>
            <w:tcW w:type="dxa" w:w="1757"/>
            <w:vAlign w:val="center"/>
            <w:vMerge/>
            <w:shd w:val="clear" w:color="auto" w:fill="EBF5FB"/>
          </w:tcPr>
          <w:p/>
        </w:tc>
        <w:tc>
          <w:tcPr>
            <w:tcW w:type="dxa" w:w="850"/>
            <w:vAlign w:val="center"/>
            <w:shd w:val="clear" w:color="auto" w:fill="FFFFFF"/>
          </w:tcPr>
          <w:p>
            <w:pPr>
              <w:spacing w:before="40" w:after="40"/>
              <w:jc w:val="center"/>
            </w:pPr>
            <w:r>
              <w:rPr>
                <w:rFonts w:ascii="Times New Roman" w:hAnsi="Times New Roman"/>
                <w:b w:val="0"/>
                <w:i w:val="0"/>
                <w:sz w:val="24"/>
              </w:rPr>
              <w:t>9</w:t>
            </w:r>
          </w:p>
        </w:tc>
        <w:tc>
          <w:tcPr>
            <w:tcW w:type="dxa" w:w="3317"/>
            <w:vAlign w:val="center"/>
            <w:shd w:val="clear" w:color="auto" w:fill="FFFFFF"/>
          </w:tcPr>
          <w:p>
            <w:pPr>
              <w:spacing w:before="40" w:after="40"/>
              <w:jc w:val="left"/>
            </w:pPr>
            <w:r>
              <w:rPr>
                <w:rFonts w:ascii="Times New Roman" w:hAnsi="Times New Roman"/>
                <w:b w:val="0"/>
                <w:i w:val="0"/>
                <w:sz w:val="24"/>
              </w:rPr>
            </w:r>
          </w:p>
        </w:tc>
        <w:tc>
          <w:tcPr>
            <w:tcW w:type="dxa" w:w="3317"/>
            <w:vAlign w:val="center"/>
            <w:shd w:val="clear" w:color="auto" w:fill="FFFFFF"/>
          </w:tcPr>
          <w:p>
            <w:pPr>
              <w:spacing w:before="40" w:after="40"/>
              <w:jc w:val="left"/>
            </w:pPr>
            <w:r>
              <w:rPr>
                <w:rFonts w:ascii="Times New Roman" w:hAnsi="Times New Roman"/>
                <w:b w:val="0"/>
                <w:i w:val="0"/>
                <w:sz w:val="24"/>
              </w:rPr>
              <w:t>Giao diện hiển thị danh sách thẻ JD được sắp xếp theo điểm tương đồng giảm dần.</w:t>
            </w:r>
          </w:p>
        </w:tc>
      </w:tr>
      <w:tr>
        <w:tc>
          <w:tcPr>
            <w:tcW w:type="dxa" w:w="1757"/>
            <w:vAlign w:val="center"/>
            <w:shd w:val="clear" w:color="auto" w:fill="BDD7EE"/>
          </w:tcPr>
          <w:p>
            <w:pPr>
              <w:spacing w:before="40" w:after="40"/>
              <w:jc w:val="left"/>
            </w:pPr>
            <w:r>
              <w:rPr>
                <w:rFonts w:ascii="Times New Roman" w:hAnsi="Times New Roman"/>
                <w:b/>
                <w:i w:val="0"/>
                <w:sz w:val="24"/>
              </w:rPr>
              <w:t>Luồng thay thế</w:t>
            </w:r>
          </w:p>
        </w:tc>
        <w:tc>
          <w:tcPr>
            <w:tcW w:type="dxa" w:w="7484"/>
            <w:gridSpan w:val="3"/>
            <w:vAlign w:val="center"/>
            <w:shd w:val="clear" w:color="auto" w:fill="FFFFFF"/>
          </w:tcPr>
          <w:p>
            <w:pPr>
              <w:spacing w:before="40" w:after="40"/>
              <w:jc w:val="left"/>
            </w:pPr>
            <w:r>
              <w:rPr>
                <w:rFonts w:ascii="Times New Roman" w:hAnsi="Times New Roman"/>
                <w:b w:val="0"/>
                <w:i w:val="0"/>
                <w:sz w:val="24"/>
              </w:rPr>
              <w:t>4a. Kết quả đã có trong cache: Hệ thống trả về ngay lập tức, bỏ qua bước truy vấn ChromaDB.</w:t>
              <w:br/>
              <w:t>5a. ChromaDB không phản hồi trong 10 giây: Hệ thống trả về lỗi 504 Timeout.</w:t>
              <w:br/>
              <w:t>6a. Không có kết quả nào đạt ngưỡng ≥ 0.5: Hệ thống trả về danh sách rỗng và gợi ý người dùng thay đổi từ khoá.</w:t>
            </w:r>
          </w:p>
        </w:tc>
      </w:tr>
      <w:tr>
        <w:tc>
          <w:tcPr>
            <w:tcW w:type="dxa" w:w="1757"/>
            <w:vAlign w:val="center"/>
            <w:shd w:val="clear" w:color="auto" w:fill="BDD7EE"/>
          </w:tcPr>
          <w:p>
            <w:pPr>
              <w:spacing w:before="40" w:after="40"/>
              <w:jc w:val="left"/>
            </w:pPr>
            <w:r>
              <w:rPr>
                <w:rFonts w:ascii="Times New Roman" w:hAnsi="Times New Roman"/>
                <w:b/>
                <w:i w:val="0"/>
                <w:sz w:val="24"/>
              </w:rPr>
              <w:t>Tiền điều kiện</w:t>
            </w:r>
          </w:p>
        </w:tc>
        <w:tc>
          <w:tcPr>
            <w:tcW w:type="dxa" w:w="7484"/>
            <w:gridSpan w:val="3"/>
            <w:vAlign w:val="center"/>
            <w:shd w:val="clear" w:color="auto" w:fill="FFFFFF"/>
          </w:tcPr>
          <w:p>
            <w:pPr>
              <w:spacing w:before="40" w:after="40"/>
              <w:jc w:val="left"/>
            </w:pPr>
            <w:r>
              <w:rPr>
                <w:rFonts w:ascii="Times New Roman" w:hAnsi="Times New Roman"/>
                <w:b w:val="0"/>
                <w:i w:val="0"/>
                <w:sz w:val="24"/>
              </w:rPr>
              <w:t>Cơ sở dữ liệu vector ChromaDB đã được khởi tạo và có dữ liệu JD. Python FastAPI đang hoạt động. Không yêu cầu người dùng đăng nhập.</w:t>
            </w:r>
          </w:p>
        </w:tc>
      </w:tr>
      <w:tr>
        <w:tc>
          <w:tcPr>
            <w:tcW w:type="dxa" w:w="1757"/>
            <w:vAlign w:val="center"/>
            <w:shd w:val="clear" w:color="auto" w:fill="BDD7EE"/>
          </w:tcPr>
          <w:p>
            <w:pPr>
              <w:spacing w:before="40" w:after="40"/>
              <w:jc w:val="left"/>
            </w:pPr>
            <w:r>
              <w:rPr>
                <w:rFonts w:ascii="Times New Roman" w:hAnsi="Times New Roman"/>
                <w:b/>
                <w:i w:val="0"/>
                <w:sz w:val="24"/>
              </w:rPr>
              <w:t>Hậu điều kiện</w:t>
            </w:r>
          </w:p>
        </w:tc>
        <w:tc>
          <w:tcPr>
            <w:tcW w:type="dxa" w:w="7484"/>
            <w:gridSpan w:val="3"/>
            <w:vAlign w:val="center"/>
            <w:shd w:val="clear" w:color="auto" w:fill="FFFFFF"/>
          </w:tcPr>
          <w:p>
            <w:pPr>
              <w:spacing w:before="40" w:after="40"/>
              <w:jc w:val="left"/>
            </w:pPr>
            <w:r>
              <w:rPr>
                <w:rFonts w:ascii="Times New Roman" w:hAnsi="Times New Roman"/>
                <w:b w:val="0"/>
                <w:i w:val="0"/>
                <w:sz w:val="24"/>
              </w:rPr>
              <w:t>Danh sách JD phù hợp được hiển thị, sắp xếp theo độ tương đồng giảm dần. Kết quả được cache để phục vụ các truy vấn tương tự trong vòng 30 giây.</w:t>
            </w:r>
          </w:p>
        </w:tc>
      </w:tr>
    </w:tbl>
    <w:p/>
    <w:p>
      <w:pPr>
        <w:spacing w:before="200" w:after="80"/>
      </w:pPr>
      <w:r>
        <w:rPr>
          <w:rFonts w:ascii="Times New Roman" w:hAnsi="Times New Roman"/>
          <w:b/>
          <w:sz w:val="26"/>
        </w:rPr>
        <w:t>3.2. Biểu đồ tuần tự – Tìm kiếm mô tả công việc (UC-17)</w:t>
      </w:r>
    </w:p>
    <w:p>
      <w:pPr>
        <w:spacing w:before="280" w:after="80"/>
        <w:jc w:val="center"/>
      </w:pPr>
      <w:r>
        <w:rPr>
          <w:rFonts w:ascii="Times New Roman" w:hAnsi="Times New Roman"/>
          <w:b/>
          <w:i/>
          <w:sz w:val="24"/>
        </w:rPr>
        <w:t>Hình 3. Biểu đồ tuần tự ca sử dụng Tìm kiếm mô tả công việc (UC-17)</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454"/>
            <w:vAlign w:val="center"/>
            <w:shd w:val="clear" w:color="auto" w:fill="2E75B6"/>
          </w:tcPr>
          <w:p>
            <w:pPr>
              <w:spacing w:before="40" w:after="40"/>
              <w:jc w:val="center"/>
            </w:pPr>
            <w:r>
              <w:rPr>
                <w:rFonts w:ascii="Times New Roman" w:hAnsi="Times New Roman"/>
                <w:b/>
                <w:i w:val="0"/>
                <w:sz w:val="22"/>
              </w:rPr>
              <w:t>STT</w:t>
            </w:r>
          </w:p>
        </w:tc>
        <w:tc>
          <w:tcPr>
            <w:tcW w:type="dxa" w:w="1465"/>
            <w:vAlign w:val="center"/>
            <w:shd w:val="clear" w:color="auto" w:fill="2E75B6"/>
          </w:tcPr>
          <w:p>
            <w:pPr>
              <w:spacing w:before="40" w:after="40"/>
              <w:jc w:val="center"/>
            </w:pPr>
            <w:r>
              <w:rPr>
                <w:rFonts w:ascii="Times New Roman" w:hAnsi="Times New Roman"/>
                <w:b/>
                <w:i w:val="0"/>
                <w:color w:val="FFFFFF"/>
                <w:sz w:val="22"/>
              </w:rPr>
              <w:t>Người dùng</w:t>
            </w:r>
          </w:p>
        </w:tc>
        <w:tc>
          <w:tcPr>
            <w:tcW w:type="dxa" w:w="1465"/>
            <w:vAlign w:val="center"/>
            <w:shd w:val="clear" w:color="auto" w:fill="2E75B6"/>
          </w:tcPr>
          <w:p>
            <w:pPr>
              <w:spacing w:before="40" w:after="40"/>
              <w:jc w:val="center"/>
            </w:pPr>
            <w:r>
              <w:rPr>
                <w:rFonts w:ascii="Times New Roman" w:hAnsi="Times New Roman"/>
                <w:b/>
                <w:i w:val="0"/>
                <w:color w:val="FFFFFF"/>
                <w:sz w:val="22"/>
              </w:rPr>
              <w:t>Frontend</w:t>
              <w:br/>
              <w:t>(Next.js)</w:t>
            </w:r>
          </w:p>
        </w:tc>
        <w:tc>
          <w:tcPr>
            <w:tcW w:type="dxa" w:w="1465"/>
            <w:vAlign w:val="center"/>
            <w:shd w:val="clear" w:color="auto" w:fill="2E75B6"/>
          </w:tcPr>
          <w:p>
            <w:pPr>
              <w:spacing w:before="40" w:after="40"/>
              <w:jc w:val="center"/>
            </w:pPr>
            <w:r>
              <w:rPr>
                <w:rFonts w:ascii="Times New Roman" w:hAnsi="Times New Roman"/>
                <w:b/>
                <w:i w:val="0"/>
                <w:color w:val="FFFFFF"/>
                <w:sz w:val="22"/>
              </w:rPr>
              <w:t>Python</w:t>
              <w:br/>
              <w:t>FastAPI</w:t>
            </w:r>
          </w:p>
        </w:tc>
        <w:tc>
          <w:tcPr>
            <w:tcW w:type="dxa" w:w="1465"/>
            <w:vAlign w:val="center"/>
            <w:shd w:val="clear" w:color="auto" w:fill="2E75B6"/>
          </w:tcPr>
          <w:p>
            <w:pPr>
              <w:spacing w:before="40" w:after="40"/>
              <w:jc w:val="center"/>
            </w:pPr>
            <w:r>
              <w:rPr>
                <w:rFonts w:ascii="Times New Roman" w:hAnsi="Times New Roman"/>
                <w:b/>
                <w:i w:val="0"/>
                <w:color w:val="FFFFFF"/>
                <w:sz w:val="22"/>
              </w:rPr>
              <w:t>Redis</w:t>
              <w:br/>
              <w:t>Cache</w:t>
            </w:r>
          </w:p>
        </w:tc>
        <w:tc>
          <w:tcPr>
            <w:tcW w:type="dxa" w:w="1465"/>
            <w:vAlign w:val="center"/>
            <w:shd w:val="clear" w:color="auto" w:fill="2E75B6"/>
          </w:tcPr>
          <w:p>
            <w:pPr>
              <w:spacing w:before="40" w:after="40"/>
              <w:jc w:val="center"/>
            </w:pPr>
            <w:r>
              <w:rPr>
                <w:rFonts w:ascii="Times New Roman" w:hAnsi="Times New Roman"/>
                <w:b/>
                <w:i w:val="0"/>
                <w:color w:val="FFFFFF"/>
                <w:sz w:val="22"/>
              </w:rPr>
              <w:t>ChromaDB</w:t>
              <w:br/>
              <w:t>Vector DB</w:t>
            </w:r>
          </w:p>
        </w:tc>
        <w:tc>
          <w:tcPr>
            <w:tcW w:type="dxa" w:w="1465"/>
            <w:vAlign w:val="center"/>
            <w:shd w:val="clear" w:color="auto" w:fill="2E75B6"/>
          </w:tcPr>
          <w:p>
            <w:pPr>
              <w:spacing w:before="40" w:after="40"/>
              <w:jc w:val="center"/>
            </w:pPr>
            <w:r>
              <w:rPr>
                <w:rFonts w:ascii="Times New Roman" w:hAnsi="Times New Roman"/>
                <w:b/>
                <w:i w:val="0"/>
                <w:color w:val="FFFFFF"/>
                <w:sz w:val="22"/>
              </w:rPr>
              <w:t>LLM</w:t>
              <w:br/>
              <w:t>(AI)</w:t>
            </w:r>
          </w:p>
        </w:tc>
      </w:tr>
      <w:tr>
        <w:tc>
          <w:tcPr>
            <w:tcW w:type="dxa" w:w="1296"/>
            <w:vAlign w:val="center"/>
            <w:shd w:val="clear" w:color="auto" w:fill="FFFFFF"/>
          </w:tcPr>
          <w:p>
            <w:pPr>
              <w:spacing w:before="40" w:after="40"/>
              <w:jc w:val="left"/>
            </w:pPr>
            <w:r>
              <w:rPr>
                <w:rFonts w:ascii="Times New Roman" w:hAnsi="Times New Roman"/>
                <w:b w:val="0"/>
                <w:i w:val="0"/>
                <w:sz w:val="20"/>
              </w:rPr>
            </w:r>
          </w:p>
        </w:tc>
        <w:tc>
          <w:tcPr>
            <w:tcW w:type="dxa" w:w="1296"/>
            <w:vAlign w:val="center"/>
            <w:shd w:val="clear" w:color="auto" w:fill="DEEAF1"/>
          </w:tcPr>
          <w:p>
            <w:pPr>
              <w:spacing w:before="40" w:after="40"/>
              <w:jc w:val="center"/>
            </w:pPr>
            <w:r>
              <w:rPr>
                <w:rFonts w:ascii="Times New Roman" w:hAnsi="Times New Roman"/>
                <w:b w:val="0"/>
                <w:i w:val="0"/>
                <w:color w:val="2C3E50"/>
                <w:sz w:val="22"/>
              </w:rPr>
              <w:t>|</w:t>
            </w:r>
          </w:p>
        </w:tc>
        <w:tc>
          <w:tcPr>
            <w:tcW w:type="dxa" w:w="1296"/>
            <w:vAlign w:val="center"/>
            <w:shd w:val="clear" w:color="auto" w:fill="DEEAF1"/>
          </w:tcPr>
          <w:p>
            <w:pPr>
              <w:spacing w:before="40" w:after="40"/>
              <w:jc w:val="center"/>
            </w:pPr>
            <w:r>
              <w:rPr>
                <w:rFonts w:ascii="Times New Roman" w:hAnsi="Times New Roman"/>
                <w:b w:val="0"/>
                <w:i w:val="0"/>
                <w:color w:val="2C3E50"/>
                <w:sz w:val="22"/>
              </w:rPr>
              <w:t>|</w:t>
            </w:r>
          </w:p>
        </w:tc>
        <w:tc>
          <w:tcPr>
            <w:tcW w:type="dxa" w:w="1296"/>
            <w:vAlign w:val="center"/>
            <w:shd w:val="clear" w:color="auto" w:fill="DEEAF1"/>
          </w:tcPr>
          <w:p>
            <w:pPr>
              <w:spacing w:before="40" w:after="40"/>
              <w:jc w:val="center"/>
            </w:pPr>
            <w:r>
              <w:rPr>
                <w:rFonts w:ascii="Times New Roman" w:hAnsi="Times New Roman"/>
                <w:b w:val="0"/>
                <w:i w:val="0"/>
                <w:color w:val="2C3E50"/>
                <w:sz w:val="22"/>
              </w:rPr>
              <w:t>|</w:t>
            </w:r>
          </w:p>
        </w:tc>
        <w:tc>
          <w:tcPr>
            <w:tcW w:type="dxa" w:w="1296"/>
            <w:vAlign w:val="center"/>
            <w:shd w:val="clear" w:color="auto" w:fill="DEEAF1"/>
          </w:tcPr>
          <w:p>
            <w:pPr>
              <w:spacing w:before="40" w:after="40"/>
              <w:jc w:val="center"/>
            </w:pPr>
            <w:r>
              <w:rPr>
                <w:rFonts w:ascii="Times New Roman" w:hAnsi="Times New Roman"/>
                <w:b w:val="0"/>
                <w:i w:val="0"/>
                <w:color w:val="2C3E50"/>
                <w:sz w:val="22"/>
              </w:rPr>
              <w:t>|</w:t>
            </w:r>
          </w:p>
        </w:tc>
        <w:tc>
          <w:tcPr>
            <w:tcW w:type="dxa" w:w="1296"/>
            <w:vAlign w:val="center"/>
            <w:shd w:val="clear" w:color="auto" w:fill="DEEAF1"/>
          </w:tcPr>
          <w:p>
            <w:pPr>
              <w:spacing w:before="40" w:after="40"/>
              <w:jc w:val="center"/>
            </w:pPr>
            <w:r>
              <w:rPr>
                <w:rFonts w:ascii="Times New Roman" w:hAnsi="Times New Roman"/>
                <w:b w:val="0"/>
                <w:i w:val="0"/>
                <w:color w:val="2C3E50"/>
                <w:sz w:val="22"/>
              </w:rPr>
              <w:t>|</w:t>
            </w:r>
          </w:p>
        </w:tc>
        <w:tc>
          <w:tcPr>
            <w:tcW w:type="dxa" w:w="1296"/>
            <w:vAlign w:val="center"/>
            <w:shd w:val="clear" w:color="auto" w:fill="DEEAF1"/>
          </w:tcPr>
          <w:p>
            <w:pPr>
              <w:spacing w:before="40" w:after="40"/>
              <w:jc w:val="center"/>
            </w:pPr>
            <w:r>
              <w:rPr>
                <w:rFonts w:ascii="Times New Roman" w:hAnsi="Times New Roman"/>
                <w:b w:val="0"/>
                <w:i w:val="0"/>
                <w:color w:val="2C3E50"/>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1</w:t>
            </w:r>
          </w:p>
        </w:tc>
        <w:tc>
          <w:tcPr>
            <w:tcW w:type="dxa" w:w="1296"/>
            <w:vAlign w:val="center"/>
            <w:shd w:val="clear" w:color="auto" w:fill="FFF2CC"/>
          </w:tcPr>
          <w:p>
            <w:pPr>
              <w:spacing w:before="40" w:after="40"/>
              <w:jc w:val="left"/>
            </w:pPr>
            <w:r>
              <w:rPr>
                <w:rFonts w:ascii="Times New Roman" w:hAnsi="Times New Roman"/>
                <w:b/>
                <w:i w:val="0"/>
                <w:sz w:val="22"/>
              </w:rPr>
              <w:t>→ Nhập từ khoá tìm kiếm JD</w:t>
            </w:r>
          </w:p>
        </w:tc>
        <w:tc>
          <w:tcPr>
            <w:tcW w:type="dxa" w:w="1296"/>
            <w:vAlign w:val="center"/>
            <w:shd w:val="clear" w:color="auto" w:fill="FFF2CC"/>
          </w:tcPr>
          <w:p>
            <w:pPr>
              <w:spacing w:before="40" w:after="40"/>
              <w:jc w:val="left"/>
            </w:pPr>
            <w:r>
              <w:rPr>
                <w:rFonts w:ascii="Times New Roman" w:hAnsi="Times New Roman"/>
                <w:b/>
                <w:i w:val="0"/>
                <w:sz w:val="22"/>
              </w:rPr>
              <w:t>← Nhập từ khoá tìm kiếm JD</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2</w:t>
            </w:r>
          </w:p>
        </w:tc>
        <w:tc>
          <w:tcPr>
            <w:tcW w:type="dxa" w:w="1296"/>
            <w:vAlign w:val="center"/>
            <w:shd w:val="clear" w:color="auto" w:fill="FFF2CC"/>
          </w:tcPr>
          <w:p>
            <w:pPr>
              <w:spacing w:before="40" w:after="40"/>
              <w:jc w:val="left"/>
            </w:pPr>
            <w:r>
              <w:rPr>
                <w:rFonts w:ascii="Times New Roman" w:hAnsi="Times New Roman"/>
                <w:b/>
                <w:i w:val="0"/>
                <w:sz w:val="22"/>
              </w:rPr>
              <w:t>→ Nhấn "Tìm kiếm"</w:t>
            </w:r>
          </w:p>
        </w:tc>
        <w:tc>
          <w:tcPr>
            <w:tcW w:type="dxa" w:w="1296"/>
            <w:vAlign w:val="center"/>
            <w:shd w:val="clear" w:color="auto" w:fill="FFF2CC"/>
          </w:tcPr>
          <w:p>
            <w:pPr>
              <w:spacing w:before="40" w:after="40"/>
              <w:jc w:val="left"/>
            </w:pPr>
            <w:r>
              <w:rPr>
                <w:rFonts w:ascii="Times New Roman" w:hAnsi="Times New Roman"/>
                <w:b/>
                <w:i w:val="0"/>
                <w:sz w:val="22"/>
              </w:rPr>
              <w:t>← Nhấn "Tìm kiếm"</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3</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POST /v1/jd/search  { query }</w:t>
            </w:r>
          </w:p>
        </w:tc>
        <w:tc>
          <w:tcPr>
            <w:tcW w:type="dxa" w:w="1296"/>
            <w:vAlign w:val="center"/>
            <w:shd w:val="clear" w:color="auto" w:fill="FFF2CC"/>
          </w:tcPr>
          <w:p>
            <w:pPr>
              <w:spacing w:before="40" w:after="40"/>
              <w:jc w:val="left"/>
            </w:pPr>
            <w:r>
              <w:rPr>
                <w:rFonts w:ascii="Times New Roman" w:hAnsi="Times New Roman"/>
                <w:b/>
                <w:i w:val="0"/>
                <w:sz w:val="22"/>
              </w:rPr>
              <w:t>← POST /v1/jd/search  { query }</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4</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Kiểm tra cache  (TTL 30 giây)</w:t>
            </w:r>
          </w:p>
        </w:tc>
        <w:tc>
          <w:tcPr>
            <w:tcW w:type="dxa" w:w="1296"/>
            <w:vAlign w:val="center"/>
            <w:shd w:val="clear" w:color="auto" w:fill="FFF2CC"/>
          </w:tcPr>
          <w:p>
            <w:pPr>
              <w:spacing w:before="40" w:after="40"/>
              <w:jc w:val="left"/>
            </w:pPr>
            <w:r>
              <w:rPr>
                <w:rFonts w:ascii="Times New Roman" w:hAnsi="Times New Roman"/>
                <w:b/>
                <w:i w:val="0"/>
                <w:sz w:val="22"/>
              </w:rPr>
              <w:t>← Kiểm tra cache  (TTL 30 giây)</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r>
          </w:p>
        </w:tc>
        <w:tc>
          <w:tcPr>
            <w:tcW w:type="dxa" w:w="7776"/>
            <w:gridSpan w:val="6"/>
            <w:vAlign w:val="center"/>
            <w:shd w:val="clear" w:color="auto" w:fill="DEEAF1"/>
          </w:tcPr>
          <w:p>
            <w:pPr>
              <w:spacing w:before="40" w:after="40"/>
              <w:jc w:val="left"/>
            </w:pPr>
            <w:r>
              <w:rPr>
                <w:rFonts w:ascii="Times New Roman" w:hAnsi="Times New Roman"/>
                <w:b w:val="0"/>
                <w:i/>
                <w:color w:val="1F4E79"/>
                <w:sz w:val="22"/>
              </w:rPr>
              <w:t>[Nếu có trong cache]</w:t>
            </w:r>
          </w:p>
        </w:tc>
      </w:tr>
      <w:tr>
        <w:tc>
          <w:tcPr>
            <w:tcW w:type="dxa" w:w="1296"/>
            <w:vAlign w:val="center"/>
            <w:shd w:val="clear" w:color="auto" w:fill="FFFFFF"/>
          </w:tcPr>
          <w:p>
            <w:pPr>
              <w:spacing w:before="40" w:after="40"/>
              <w:jc w:val="center"/>
            </w:pPr>
            <w:r>
              <w:rPr>
                <w:rFonts w:ascii="Times New Roman" w:hAnsi="Times New Roman"/>
                <w:b w:val="0"/>
                <w:i w:val="0"/>
                <w:sz w:val="20"/>
              </w:rPr>
              <w:t>6</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E2EFDA"/>
          </w:tcPr>
          <w:p>
            <w:pPr>
              <w:spacing w:before="40" w:after="40"/>
              <w:jc w:val="left"/>
            </w:pPr>
            <w:r>
              <w:rPr>
                <w:rFonts w:ascii="Times New Roman" w:hAnsi="Times New Roman"/>
                <w:b w:val="0"/>
                <w:i/>
                <w:sz w:val="22"/>
              </w:rPr>
              <w:t>→ (Kết quả đã cache)</w:t>
            </w:r>
          </w:p>
        </w:tc>
        <w:tc>
          <w:tcPr>
            <w:tcW w:type="dxa" w:w="1296"/>
            <w:vAlign w:val="center"/>
            <w:shd w:val="clear" w:color="auto" w:fill="FFF2CC"/>
          </w:tcPr>
          <w:p>
            <w:pPr>
              <w:spacing w:before="40" w:after="40"/>
              <w:jc w:val="left"/>
            </w:pPr>
            <w:r>
              <w:rPr>
                <w:rFonts w:ascii="Times New Roman" w:hAnsi="Times New Roman"/>
                <w:b w:val="0"/>
                <w:i w:val="0"/>
                <w:sz w:val="22"/>
              </w:rPr>
              <w:t>← (Kết quả đã cache)</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7</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E2EFDA"/>
          </w:tcPr>
          <w:p>
            <w:pPr>
              <w:spacing w:before="40" w:after="40"/>
              <w:jc w:val="left"/>
            </w:pPr>
            <w:r>
              <w:rPr>
                <w:rFonts w:ascii="Times New Roman" w:hAnsi="Times New Roman"/>
                <w:b w:val="0"/>
                <w:i/>
                <w:sz w:val="22"/>
              </w:rPr>
              <w:t>→ (200 OK – danh sách JD (từ cache))</w:t>
            </w:r>
          </w:p>
        </w:tc>
        <w:tc>
          <w:tcPr>
            <w:tcW w:type="dxa" w:w="1296"/>
            <w:vAlign w:val="center"/>
            <w:shd w:val="clear" w:color="auto" w:fill="FFF2CC"/>
          </w:tcPr>
          <w:p>
            <w:pPr>
              <w:spacing w:before="40" w:after="40"/>
              <w:jc w:val="left"/>
            </w:pPr>
            <w:r>
              <w:rPr>
                <w:rFonts w:ascii="Times New Roman" w:hAnsi="Times New Roman"/>
                <w:b w:val="0"/>
                <w:i w:val="0"/>
                <w:sz w:val="22"/>
              </w:rPr>
              <w:t>← (200 OK – danh sách JD (từ cache))</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8</w:t>
            </w:r>
          </w:p>
        </w:tc>
        <w:tc>
          <w:tcPr>
            <w:tcW w:type="dxa" w:w="1296"/>
            <w:vAlign w:val="center"/>
            <w:shd w:val="clear" w:color="auto" w:fill="E2EFDA"/>
          </w:tcPr>
          <w:p>
            <w:pPr>
              <w:spacing w:before="40" w:after="40"/>
              <w:jc w:val="left"/>
            </w:pPr>
            <w:r>
              <w:rPr>
                <w:rFonts w:ascii="Times New Roman" w:hAnsi="Times New Roman"/>
                <w:b w:val="0"/>
                <w:i/>
                <w:sz w:val="22"/>
              </w:rPr>
              <w:t>→ (Hiển thị danh sách thẻ JD)</w:t>
            </w:r>
          </w:p>
        </w:tc>
        <w:tc>
          <w:tcPr>
            <w:tcW w:type="dxa" w:w="1296"/>
            <w:vAlign w:val="center"/>
            <w:shd w:val="clear" w:color="auto" w:fill="FFF2CC"/>
          </w:tcPr>
          <w:p>
            <w:pPr>
              <w:spacing w:before="40" w:after="40"/>
              <w:jc w:val="left"/>
            </w:pPr>
            <w:r>
              <w:rPr>
                <w:rFonts w:ascii="Times New Roman" w:hAnsi="Times New Roman"/>
                <w:b w:val="0"/>
                <w:i w:val="0"/>
                <w:sz w:val="22"/>
              </w:rPr>
              <w:t>← (Hiển thị danh sách thẻ JD)</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r>
          </w:p>
        </w:tc>
        <w:tc>
          <w:tcPr>
            <w:tcW w:type="dxa" w:w="7776"/>
            <w:gridSpan w:val="6"/>
            <w:vAlign w:val="center"/>
            <w:shd w:val="clear" w:color="auto" w:fill="DEEAF1"/>
          </w:tcPr>
          <w:p>
            <w:pPr>
              <w:spacing w:before="40" w:after="40"/>
              <w:jc w:val="left"/>
            </w:pPr>
            <w:r>
              <w:rPr>
                <w:rFonts w:ascii="Times New Roman" w:hAnsi="Times New Roman"/>
                <w:b w:val="0"/>
                <w:i/>
                <w:color w:val="1F4E79"/>
                <w:sz w:val="22"/>
              </w:rPr>
              <w:t>[Nếu cache miss]</w:t>
            </w:r>
          </w:p>
        </w:tc>
      </w:tr>
      <w:tr>
        <w:tc>
          <w:tcPr>
            <w:tcW w:type="dxa" w:w="1296"/>
            <w:vAlign w:val="center"/>
            <w:shd w:val="clear" w:color="auto" w:fill="FFFFFF"/>
          </w:tcPr>
          <w:p>
            <w:pPr>
              <w:spacing w:before="40" w:after="40"/>
              <w:jc w:val="center"/>
            </w:pPr>
            <w:r>
              <w:rPr>
                <w:rFonts w:ascii="Times New Roman" w:hAnsi="Times New Roman"/>
                <w:b w:val="0"/>
                <w:i w:val="0"/>
                <w:sz w:val="20"/>
              </w:rPr>
              <w:t>10</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E2EFDA"/>
          </w:tcPr>
          <w:p>
            <w:pPr>
              <w:spacing w:before="40" w:after="40"/>
              <w:jc w:val="left"/>
            </w:pPr>
            <w:r>
              <w:rPr>
                <w:rFonts w:ascii="Times New Roman" w:hAnsi="Times New Roman"/>
                <w:b w:val="0"/>
                <w:i/>
                <w:sz w:val="22"/>
              </w:rPr>
              <w:t>→ (Cache miss)</w:t>
            </w:r>
          </w:p>
        </w:tc>
        <w:tc>
          <w:tcPr>
            <w:tcW w:type="dxa" w:w="1296"/>
            <w:vAlign w:val="center"/>
            <w:shd w:val="clear" w:color="auto" w:fill="FFF2CC"/>
          </w:tcPr>
          <w:p>
            <w:pPr>
              <w:spacing w:before="40" w:after="40"/>
              <w:jc w:val="left"/>
            </w:pPr>
            <w:r>
              <w:rPr>
                <w:rFonts w:ascii="Times New Roman" w:hAnsi="Times New Roman"/>
                <w:b w:val="0"/>
                <w:i w:val="0"/>
                <w:sz w:val="22"/>
              </w:rPr>
              <w:t>← (Cache miss)</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11</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Tìm kiếm vector ngữ nghĩa  (timeout 10s)</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Tìm kiếm vector ngữ nghĩa  (timeout 10s)</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12</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E2EFDA"/>
          </w:tcPr>
          <w:p>
            <w:pPr>
              <w:spacing w:before="40" w:after="40"/>
              <w:jc w:val="left"/>
            </w:pPr>
            <w:r>
              <w:rPr>
                <w:rFonts w:ascii="Times New Roman" w:hAnsi="Times New Roman"/>
                <w:b w:val="0"/>
                <w:i/>
                <w:sz w:val="22"/>
              </w:rPr>
              <w:t>→ (Kết quả raw + similarity score)</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val="0"/>
                <w:i w:val="0"/>
                <w:sz w:val="22"/>
              </w:rPr>
              <w:t>← (Kết quả raw + similarity score)</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13</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val="0"/>
                <w:i w:val="0"/>
                <w:sz w:val="22"/>
              </w:rPr>
              <w:t>↺ Tính điểm tổng hợp → lọc ≥ 0.5 → top 10</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r>
          </w:p>
        </w:tc>
        <w:tc>
          <w:tcPr>
            <w:tcW w:type="dxa" w:w="7776"/>
            <w:gridSpan w:val="6"/>
            <w:vAlign w:val="center"/>
            <w:shd w:val="clear" w:color="auto" w:fill="DEEAF1"/>
          </w:tcPr>
          <w:p>
            <w:pPr>
              <w:spacing w:before="40" w:after="40"/>
              <w:jc w:val="left"/>
            </w:pPr>
            <w:r>
              <w:rPr>
                <w:rFonts w:ascii="Times New Roman" w:hAnsi="Times New Roman"/>
                <w:b w:val="0"/>
                <w:i/>
                <w:color w:val="1F4E79"/>
                <w:sz w:val="22"/>
              </w:rPr>
              <w:t>[Nếu có kết quả đạt ngưỡng]</w:t>
            </w:r>
          </w:p>
        </w:tc>
      </w:tr>
      <w:tr>
        <w:tc>
          <w:tcPr>
            <w:tcW w:type="dxa" w:w="1296"/>
            <w:vAlign w:val="center"/>
            <w:shd w:val="clear" w:color="auto" w:fill="FFFFFF"/>
          </w:tcPr>
          <w:p>
            <w:pPr>
              <w:spacing w:before="40" w:after="40"/>
              <w:jc w:val="center"/>
            </w:pPr>
            <w:r>
              <w:rPr>
                <w:rFonts w:ascii="Times New Roman" w:hAnsi="Times New Roman"/>
                <w:b w:val="0"/>
                <w:i w:val="0"/>
                <w:sz w:val="20"/>
              </w:rPr>
              <w:t>15</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Định dạng JD song song  (2 luồng LLM)</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Định dạng JD song song  (2 luồng LLM)</w:t>
            </w:r>
          </w:p>
        </w:tc>
      </w:tr>
      <w:tr>
        <w:tc>
          <w:tcPr>
            <w:tcW w:type="dxa" w:w="1296"/>
            <w:vAlign w:val="center"/>
            <w:shd w:val="clear" w:color="auto" w:fill="FFFFFF"/>
          </w:tcPr>
          <w:p>
            <w:pPr>
              <w:spacing w:before="40" w:after="40"/>
              <w:jc w:val="center"/>
            </w:pPr>
            <w:r>
              <w:rPr>
                <w:rFonts w:ascii="Times New Roman" w:hAnsi="Times New Roman"/>
                <w:b w:val="0"/>
                <w:i w:val="0"/>
                <w:sz w:val="20"/>
              </w:rPr>
              <w:t>16</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E2EFDA"/>
          </w:tcPr>
          <w:p>
            <w:pPr>
              <w:spacing w:before="40" w:after="40"/>
              <w:jc w:val="left"/>
            </w:pPr>
            <w:r>
              <w:rPr>
                <w:rFonts w:ascii="Times New Roman" w:hAnsi="Times New Roman"/>
                <w:b w:val="0"/>
                <w:i/>
                <w:sz w:val="22"/>
              </w:rPr>
              <w:t>→ (JD đã định dạng)</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val="0"/>
                <w:i w:val="0"/>
                <w:sz w:val="22"/>
              </w:rPr>
              <w:t>← (JD đã định dạng)</w:t>
            </w:r>
          </w:p>
        </w:tc>
      </w:tr>
      <w:tr>
        <w:tc>
          <w:tcPr>
            <w:tcW w:type="dxa" w:w="1296"/>
            <w:vAlign w:val="center"/>
            <w:shd w:val="clear" w:color="auto" w:fill="FFFFFF"/>
          </w:tcPr>
          <w:p>
            <w:pPr>
              <w:spacing w:before="40" w:after="40"/>
              <w:jc w:val="center"/>
            </w:pPr>
            <w:r>
              <w:rPr>
                <w:rFonts w:ascii="Times New Roman" w:hAnsi="Times New Roman"/>
                <w:b w:val="0"/>
                <w:i w:val="0"/>
                <w:sz w:val="20"/>
              </w:rPr>
              <w:t>17</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2CC"/>
          </w:tcPr>
          <w:p>
            <w:pPr>
              <w:spacing w:before="40" w:after="40"/>
              <w:jc w:val="left"/>
            </w:pPr>
            <w:r>
              <w:rPr>
                <w:rFonts w:ascii="Times New Roman" w:hAnsi="Times New Roman"/>
                <w:b/>
                <w:i w:val="0"/>
                <w:sz w:val="22"/>
              </w:rPr>
              <w:t>→ Lưu kết quả vào cache</w:t>
            </w:r>
          </w:p>
        </w:tc>
        <w:tc>
          <w:tcPr>
            <w:tcW w:type="dxa" w:w="1296"/>
            <w:vAlign w:val="center"/>
            <w:shd w:val="clear" w:color="auto" w:fill="FFF2CC"/>
          </w:tcPr>
          <w:p>
            <w:pPr>
              <w:spacing w:before="40" w:after="40"/>
              <w:jc w:val="left"/>
            </w:pPr>
            <w:r>
              <w:rPr>
                <w:rFonts w:ascii="Times New Roman" w:hAnsi="Times New Roman"/>
                <w:b/>
                <w:i w:val="0"/>
                <w:sz w:val="22"/>
              </w:rPr>
              <w:t>← Lưu kết quả vào cache</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18</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E2EFDA"/>
          </w:tcPr>
          <w:p>
            <w:pPr>
              <w:spacing w:before="40" w:after="40"/>
              <w:jc w:val="left"/>
            </w:pPr>
            <w:r>
              <w:rPr>
                <w:rFonts w:ascii="Times New Roman" w:hAnsi="Times New Roman"/>
                <w:b w:val="0"/>
                <w:i/>
                <w:sz w:val="22"/>
              </w:rPr>
              <w:t>→ (200 OK – danh sách JD card + similarity_score)</w:t>
            </w:r>
          </w:p>
        </w:tc>
        <w:tc>
          <w:tcPr>
            <w:tcW w:type="dxa" w:w="1296"/>
            <w:vAlign w:val="center"/>
            <w:shd w:val="clear" w:color="auto" w:fill="FFF2CC"/>
          </w:tcPr>
          <w:p>
            <w:pPr>
              <w:spacing w:before="40" w:after="40"/>
              <w:jc w:val="left"/>
            </w:pPr>
            <w:r>
              <w:rPr>
                <w:rFonts w:ascii="Times New Roman" w:hAnsi="Times New Roman"/>
                <w:b w:val="0"/>
                <w:i w:val="0"/>
                <w:sz w:val="22"/>
              </w:rPr>
              <w:t>← (200 OK – danh sách JD card + similarity_score)</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t>19</w:t>
            </w:r>
          </w:p>
        </w:tc>
        <w:tc>
          <w:tcPr>
            <w:tcW w:type="dxa" w:w="1296"/>
            <w:vAlign w:val="center"/>
            <w:shd w:val="clear" w:color="auto" w:fill="E2EFDA"/>
          </w:tcPr>
          <w:p>
            <w:pPr>
              <w:spacing w:before="40" w:after="40"/>
              <w:jc w:val="left"/>
            </w:pPr>
            <w:r>
              <w:rPr>
                <w:rFonts w:ascii="Times New Roman" w:hAnsi="Times New Roman"/>
                <w:b w:val="0"/>
                <w:i/>
                <w:sz w:val="22"/>
              </w:rPr>
              <w:t>→ (Hiển thị thẻ JD theo điểm tương đồng giảm dần)</w:t>
            </w:r>
          </w:p>
        </w:tc>
        <w:tc>
          <w:tcPr>
            <w:tcW w:type="dxa" w:w="1296"/>
            <w:vAlign w:val="center"/>
            <w:shd w:val="clear" w:color="auto" w:fill="FFF2CC"/>
          </w:tcPr>
          <w:p>
            <w:pPr>
              <w:spacing w:before="40" w:after="40"/>
              <w:jc w:val="left"/>
            </w:pPr>
            <w:r>
              <w:rPr>
                <w:rFonts w:ascii="Times New Roman" w:hAnsi="Times New Roman"/>
                <w:b w:val="0"/>
                <w:i w:val="0"/>
                <w:sz w:val="22"/>
              </w:rPr>
              <w:t>← (Hiển thị thẻ JD theo điểm tương đồng giảm dần)</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c>
          <w:tcPr>
            <w:tcW w:type="dxa" w:w="1296"/>
            <w:vAlign w:val="center"/>
            <w:shd w:val="clear" w:color="auto" w:fill="FFFFFF"/>
          </w:tcPr>
          <w:p>
            <w:pPr>
              <w:spacing w:before="40" w:after="40"/>
              <w:jc w:val="center"/>
            </w:pPr>
            <w:r>
              <w:rPr>
                <w:rFonts w:ascii="Times New Roman" w:hAnsi="Times New Roman"/>
                <w:b w:val="0"/>
                <w:i w:val="0"/>
                <w:color w:val="95A5A6"/>
                <w:sz w:val="22"/>
              </w:rPr>
              <w:t>|</w:t>
            </w:r>
          </w:p>
        </w:tc>
      </w:tr>
      <w:tr>
        <w:tc>
          <w:tcPr>
            <w:tcW w:type="dxa" w:w="1296"/>
            <w:vAlign w:val="center"/>
            <w:shd w:val="clear" w:color="auto" w:fill="FFFFFF"/>
          </w:tcPr>
          <w:p>
            <w:pPr>
              <w:spacing w:before="40" w:after="40"/>
              <w:jc w:val="center"/>
            </w:pPr>
            <w:r>
              <w:rPr>
                <w:rFonts w:ascii="Times New Roman" w:hAnsi="Times New Roman"/>
                <w:b w:val="0"/>
                <w:i w:val="0"/>
                <w:sz w:val="20"/>
              </w:rPr>
            </w:r>
          </w:p>
        </w:tc>
        <w:tc>
          <w:tcPr>
            <w:tcW w:type="dxa" w:w="7776"/>
            <w:gridSpan w:val="6"/>
            <w:vAlign w:val="center"/>
            <w:shd w:val="clear" w:color="auto" w:fill="DEEAF1"/>
          </w:tcPr>
          <w:p>
            <w:pPr>
              <w:spacing w:before="40" w:after="40"/>
              <w:jc w:val="left"/>
            </w:pPr>
            <w:r>
              <w:rPr>
                <w:rFonts w:ascii="Times New Roman" w:hAnsi="Times New Roman"/>
                <w:b w:val="0"/>
                <w:i/>
                <w:color w:val="1F4E79"/>
                <w:sz w:val="22"/>
              </w:rPr>
              <w:t>[Nếu không có kết quả → trả về danh sách rỗng / 504 Timeout]</w:t>
            </w:r>
          </w:p>
        </w:tc>
      </w:tr>
    </w:tbl>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