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08FF" w14:textId="5C301FDB" w:rsidR="0082453A" w:rsidRPr="00C644EB" w:rsidRDefault="0082453A" w:rsidP="0082453A">
      <w:pPr>
        <w:kinsoku w:val="0"/>
        <w:overflowPunct w:val="0"/>
        <w:jc w:val="center"/>
        <w:outlineLvl w:val="0"/>
        <w:rPr>
          <w:rFonts w:eastAsia="標楷體"/>
          <w:b/>
          <w:sz w:val="36"/>
        </w:rPr>
      </w:pPr>
      <w:bookmarkStart w:id="0" w:name="_Toc103684127"/>
      <w:r w:rsidRPr="00C644EB">
        <w:rPr>
          <w:rFonts w:eastAsia="標楷體"/>
          <w:b/>
          <w:sz w:val="36"/>
        </w:rPr>
        <w:t>第</w:t>
      </w:r>
      <w:r>
        <w:rPr>
          <w:rFonts w:eastAsia="標楷體" w:hint="eastAsia"/>
          <w:b/>
          <w:sz w:val="36"/>
        </w:rPr>
        <w:t>12</w:t>
      </w:r>
      <w:r w:rsidRPr="00C644EB">
        <w:rPr>
          <w:rFonts w:eastAsia="標楷體"/>
          <w:b/>
          <w:sz w:val="36"/>
        </w:rPr>
        <w:t xml:space="preserve">章　</w:t>
      </w:r>
      <w:bookmarkEnd w:id="0"/>
      <w:r>
        <w:rPr>
          <w:rFonts w:eastAsia="標楷體" w:hint="eastAsia"/>
          <w:b/>
          <w:sz w:val="36"/>
        </w:rPr>
        <w:t>使用手冊</w:t>
      </w:r>
    </w:p>
    <w:p w14:paraId="4EB7784D" w14:textId="099FB7C6" w:rsidR="00DA1413" w:rsidRDefault="00E26F6F" w:rsidP="00E26F6F">
      <w:pPr>
        <w:ind w:firstLineChars="200" w:firstLine="560"/>
        <w:rPr>
          <w:rFonts w:eastAsia="標楷體"/>
          <w:sz w:val="28"/>
        </w:rPr>
      </w:pPr>
      <w:r>
        <w:rPr>
          <w:rFonts w:eastAsia="標楷體" w:hint="eastAsia"/>
          <w:sz w:val="28"/>
        </w:rPr>
        <w:t>以下為</w:t>
      </w:r>
      <w:r>
        <w:rPr>
          <w:rFonts w:eastAsia="標楷體" w:hint="eastAsia"/>
          <w:sz w:val="28"/>
        </w:rPr>
        <w:t>APP</w:t>
      </w:r>
      <w:r>
        <w:rPr>
          <w:rFonts w:eastAsia="標楷體" w:hint="eastAsia"/>
          <w:sz w:val="28"/>
        </w:rPr>
        <w:t>主要功能的使用步驟說明以及介面，為了讓使用者能更清楚瞭解</w:t>
      </w:r>
      <w:r>
        <w:rPr>
          <w:rFonts w:eastAsia="標楷體" w:hint="eastAsia"/>
          <w:sz w:val="28"/>
        </w:rPr>
        <w:t>APP</w:t>
      </w:r>
      <w:r>
        <w:rPr>
          <w:rFonts w:eastAsia="標楷體" w:hint="eastAsia"/>
          <w:sz w:val="28"/>
        </w:rPr>
        <w:t>的使用方式，我們將</w:t>
      </w:r>
      <w:r>
        <w:rPr>
          <w:rFonts w:eastAsia="標楷體" w:hint="eastAsia"/>
          <w:sz w:val="28"/>
        </w:rPr>
        <w:t>APP</w:t>
      </w:r>
      <w:r>
        <w:rPr>
          <w:rFonts w:eastAsia="標楷體" w:hint="eastAsia"/>
          <w:sz w:val="28"/>
        </w:rPr>
        <w:t>分為以下來做介紹：</w:t>
      </w:r>
      <w:r>
        <w:rPr>
          <w:rFonts w:eastAsia="標楷體" w:hint="eastAsia"/>
          <w:sz w:val="28"/>
        </w:rPr>
        <w:t>(</w:t>
      </w:r>
      <w:r>
        <w:rPr>
          <w:rFonts w:eastAsia="標楷體"/>
          <w:sz w:val="28"/>
        </w:rPr>
        <w:t>1</w:t>
      </w:r>
      <w:r>
        <w:rPr>
          <w:rFonts w:eastAsia="標楷體" w:hint="eastAsia"/>
          <w:sz w:val="28"/>
        </w:rPr>
        <w:t>)</w:t>
      </w:r>
      <w:r>
        <w:rPr>
          <w:rFonts w:eastAsia="標楷體" w:hint="eastAsia"/>
          <w:sz w:val="28"/>
        </w:rPr>
        <w:t>登入登出</w:t>
      </w:r>
      <w:r>
        <w:rPr>
          <w:rFonts w:eastAsia="標楷體"/>
          <w:sz w:val="28"/>
        </w:rPr>
        <w:t>(2)</w:t>
      </w:r>
      <w:r>
        <w:rPr>
          <w:rFonts w:eastAsia="標楷體" w:hint="eastAsia"/>
          <w:sz w:val="28"/>
        </w:rPr>
        <w:t>行事曆</w:t>
      </w:r>
      <w:r>
        <w:rPr>
          <w:rFonts w:eastAsia="標楷體" w:hint="eastAsia"/>
          <w:sz w:val="28"/>
        </w:rPr>
        <w:t>(</w:t>
      </w:r>
      <w:r>
        <w:rPr>
          <w:rFonts w:eastAsia="標楷體"/>
          <w:sz w:val="28"/>
        </w:rPr>
        <w:t>3)</w:t>
      </w:r>
      <w:r>
        <w:rPr>
          <w:rFonts w:eastAsia="標楷體" w:hint="eastAsia"/>
          <w:sz w:val="28"/>
        </w:rPr>
        <w:t>願望目標</w:t>
      </w:r>
      <w:r>
        <w:rPr>
          <w:rFonts w:eastAsia="標楷體" w:hint="eastAsia"/>
          <w:sz w:val="28"/>
        </w:rPr>
        <w:t>(4)</w:t>
      </w:r>
      <w:r>
        <w:rPr>
          <w:rFonts w:eastAsia="標楷體" w:hint="eastAsia"/>
          <w:sz w:val="28"/>
        </w:rPr>
        <w:t>財務結算</w:t>
      </w:r>
      <w:r>
        <w:rPr>
          <w:rFonts w:eastAsia="標楷體" w:hint="eastAsia"/>
          <w:sz w:val="28"/>
        </w:rPr>
        <w:t>(5)</w:t>
      </w:r>
      <w:r>
        <w:rPr>
          <w:rFonts w:eastAsia="標楷體" w:hint="eastAsia"/>
          <w:sz w:val="28"/>
        </w:rPr>
        <w:t>圖表分析</w:t>
      </w:r>
      <w:r>
        <w:rPr>
          <w:rFonts w:eastAsia="標楷體" w:hint="eastAsia"/>
          <w:sz w:val="28"/>
        </w:rPr>
        <w:t>(6)</w:t>
      </w:r>
      <w:r>
        <w:rPr>
          <w:rFonts w:eastAsia="標楷體" w:hint="eastAsia"/>
          <w:sz w:val="28"/>
        </w:rPr>
        <w:t>帳號設定</w:t>
      </w:r>
    </w:p>
    <w:p w14:paraId="4F59D695" w14:textId="38B52D7A" w:rsidR="00E26F6F" w:rsidRDefault="00E26F6F" w:rsidP="00E26F6F">
      <w:pPr>
        <w:jc w:val="center"/>
        <w:rPr>
          <w:rFonts w:eastAsia="標楷體" w:cs="Arial"/>
          <w:kern w:val="0"/>
          <w:sz w:val="28"/>
          <w:szCs w:val="20"/>
        </w:rPr>
      </w:pPr>
      <w:r w:rsidRPr="00776A75">
        <w:rPr>
          <w:rFonts w:eastAsia="標楷體" w:cs="Arial"/>
          <w:kern w:val="0"/>
          <w:sz w:val="28"/>
          <w:szCs w:val="20"/>
        </w:rPr>
        <w:sym w:font="Wingdings 3" w:char="F071"/>
      </w:r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>
        <w:rPr>
          <w:rFonts w:eastAsia="標楷體" w:cs="Arial" w:hint="eastAsia"/>
          <w:kern w:val="0"/>
          <w:sz w:val="28"/>
          <w:szCs w:val="20"/>
        </w:rPr>
        <w:t>12-1</w:t>
      </w:r>
      <w:r w:rsidRPr="00776A75">
        <w:rPr>
          <w:rFonts w:eastAsia="標楷體" w:cs="Arial" w:hint="eastAsia"/>
          <w:kern w:val="0"/>
          <w:sz w:val="28"/>
          <w:szCs w:val="20"/>
        </w:rPr>
        <w:t>、</w:t>
      </w:r>
      <w:r>
        <w:rPr>
          <w:rFonts w:eastAsia="標楷體" w:cs="Arial" w:hint="eastAsia"/>
          <w:kern w:val="0"/>
          <w:sz w:val="28"/>
          <w:szCs w:val="20"/>
        </w:rPr>
        <w:t>使用手冊登入登出</w:t>
      </w:r>
    </w:p>
    <w:tbl>
      <w:tblPr>
        <w:tblStyle w:val="a7"/>
        <w:tblW w:w="5747" w:type="pct"/>
        <w:jc w:val="center"/>
        <w:tblLook w:val="06A0" w:firstRow="1" w:lastRow="0" w:firstColumn="1" w:lastColumn="0" w:noHBand="1" w:noVBand="1"/>
      </w:tblPr>
      <w:tblGrid>
        <w:gridCol w:w="9795"/>
      </w:tblGrid>
      <w:tr w:rsidR="00E26F6F" w14:paraId="370B1132" w14:textId="77777777" w:rsidTr="00E26F6F">
        <w:trPr>
          <w:trHeight w:val="671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23455CEF" w14:textId="353347E8" w:rsidR="00E26F6F" w:rsidRDefault="00907DD7" w:rsidP="00E26F6F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(1)</w:t>
            </w:r>
            <w:r>
              <w:rPr>
                <w:rFonts w:eastAsia="標楷體" w:hint="eastAsia"/>
                <w:sz w:val="28"/>
              </w:rPr>
              <w:t>登入登出</w:t>
            </w:r>
          </w:p>
        </w:tc>
      </w:tr>
      <w:tr w:rsidR="00907DD7" w:rsidRPr="00C644EB" w14:paraId="3CE2CB8D" w14:textId="77777777" w:rsidTr="00907DD7">
        <w:trPr>
          <w:trHeight w:val="657"/>
          <w:jc w:val="center"/>
        </w:trPr>
        <w:tc>
          <w:tcPr>
            <w:tcW w:w="5000" w:type="pct"/>
            <w:vAlign w:val="center"/>
          </w:tcPr>
          <w:p w14:paraId="116417F5" w14:textId="01871A1D" w:rsidR="00907DD7" w:rsidRDefault="00907DD7" w:rsidP="000217CF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noProof/>
                <w:sz w:val="28"/>
              </w:rPr>
              <w:drawing>
                <wp:inline distT="0" distB="0" distL="0" distR="0" wp14:anchorId="4B894167" wp14:editId="2E74A691">
                  <wp:extent cx="1916253" cy="3415497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735" cy="346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標楷體" w:hint="eastAsia"/>
                <w:noProof/>
                <w:sz w:val="28"/>
              </w:rPr>
              <w:drawing>
                <wp:inline distT="0" distB="0" distL="0" distR="0" wp14:anchorId="6C50F2D9" wp14:editId="793DD2E3">
                  <wp:extent cx="1957019" cy="34517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060" cy="3517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標楷體"/>
                <w:noProof/>
                <w:sz w:val="28"/>
              </w:rPr>
              <w:drawing>
                <wp:inline distT="0" distB="0" distL="0" distR="0" wp14:anchorId="37018CD9" wp14:editId="5767529C">
                  <wp:extent cx="1936022" cy="3412051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09" cy="3441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49E1E" w14:textId="74493712" w:rsidR="00907DD7" w:rsidRPr="00C644EB" w:rsidRDefault="00907DD7" w:rsidP="00907DD7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進入</w:t>
            </w:r>
            <w:r>
              <w:rPr>
                <w:rFonts w:eastAsia="標楷體" w:hint="eastAsia"/>
                <w:sz w:val="28"/>
              </w:rPr>
              <w:t>APP</w:t>
            </w:r>
            <w:r>
              <w:rPr>
                <w:rFonts w:eastAsia="標楷體" w:hint="eastAsia"/>
                <w:sz w:val="28"/>
              </w:rPr>
              <w:t>首頁，如第一次使用請先輸入帳號密碼註冊。</w:t>
            </w:r>
          </w:p>
        </w:tc>
      </w:tr>
      <w:tr w:rsidR="00907DD7" w:rsidRPr="00C644EB" w14:paraId="6BE1B74B" w14:textId="77777777" w:rsidTr="00907DD7">
        <w:trPr>
          <w:trHeight w:val="657"/>
          <w:jc w:val="center"/>
        </w:trPr>
        <w:tc>
          <w:tcPr>
            <w:tcW w:w="5000" w:type="pct"/>
            <w:vAlign w:val="center"/>
          </w:tcPr>
          <w:p w14:paraId="7E47BE92" w14:textId="77777777" w:rsidR="00907DD7" w:rsidRDefault="00907DD7" w:rsidP="000217CF">
            <w:pPr>
              <w:jc w:val="center"/>
              <w:rPr>
                <w:rFonts w:eastAsia="標楷體"/>
                <w:noProof/>
                <w:sz w:val="28"/>
              </w:rPr>
            </w:pPr>
            <w:r>
              <w:rPr>
                <w:rFonts w:eastAsia="標楷體" w:hint="eastAsia"/>
                <w:noProof/>
                <w:sz w:val="28"/>
              </w:rPr>
              <w:lastRenderedPageBreak/>
              <w:drawing>
                <wp:inline distT="0" distB="0" distL="0" distR="0" wp14:anchorId="4CE9191E" wp14:editId="269E27CF">
                  <wp:extent cx="1925221" cy="33528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043" cy="3362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標楷體" w:hint="eastAsia"/>
                <w:noProof/>
                <w:sz w:val="28"/>
              </w:rPr>
              <w:drawing>
                <wp:inline distT="0" distB="0" distL="0" distR="0" wp14:anchorId="0ADFBD2F" wp14:editId="53B22E8D">
                  <wp:extent cx="1913890" cy="3356823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586" cy="337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11EA7" w14:textId="33A50D81" w:rsidR="000217CF" w:rsidRPr="000217CF" w:rsidRDefault="000217CF" w:rsidP="000217CF">
            <w:pPr>
              <w:jc w:val="center"/>
              <w:rPr>
                <w:rFonts w:eastAsia="標楷體" w:hint="eastAsia"/>
                <w:noProof/>
                <w:sz w:val="28"/>
              </w:rPr>
            </w:pPr>
            <w:r>
              <w:rPr>
                <w:rFonts w:eastAsia="標楷體" w:hint="eastAsia"/>
                <w:noProof/>
                <w:sz w:val="28"/>
              </w:rPr>
              <w:t>登入後可以查看個人的基本資訊，點選左上角可以叫出功能選單</w:t>
            </w:r>
          </w:p>
        </w:tc>
      </w:tr>
    </w:tbl>
    <w:p w14:paraId="5A21D5F5" w14:textId="3D0C561F" w:rsidR="000217CF" w:rsidRDefault="000217CF" w:rsidP="000217CF">
      <w:pPr>
        <w:jc w:val="center"/>
        <w:rPr>
          <w:rFonts w:eastAsia="標楷體" w:cs="Arial"/>
          <w:kern w:val="0"/>
          <w:sz w:val="28"/>
          <w:szCs w:val="20"/>
        </w:rPr>
      </w:pPr>
      <w:r w:rsidRPr="00776A75">
        <w:rPr>
          <w:rFonts w:eastAsia="標楷體" w:cs="Arial"/>
          <w:kern w:val="0"/>
          <w:sz w:val="28"/>
          <w:szCs w:val="20"/>
        </w:rPr>
        <w:sym w:font="Wingdings 3" w:char="F071"/>
      </w:r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>
        <w:rPr>
          <w:rFonts w:eastAsia="標楷體" w:cs="Arial" w:hint="eastAsia"/>
          <w:kern w:val="0"/>
          <w:sz w:val="28"/>
          <w:szCs w:val="20"/>
        </w:rPr>
        <w:t>12-</w:t>
      </w:r>
      <w:r>
        <w:rPr>
          <w:rFonts w:eastAsia="標楷體" w:cs="Arial" w:hint="eastAsia"/>
          <w:kern w:val="0"/>
          <w:sz w:val="28"/>
          <w:szCs w:val="20"/>
        </w:rPr>
        <w:t>2</w:t>
      </w:r>
      <w:r w:rsidRPr="00776A75">
        <w:rPr>
          <w:rFonts w:eastAsia="標楷體" w:cs="Arial" w:hint="eastAsia"/>
          <w:kern w:val="0"/>
          <w:sz w:val="28"/>
          <w:szCs w:val="20"/>
        </w:rPr>
        <w:t>、</w:t>
      </w:r>
      <w:r>
        <w:rPr>
          <w:rFonts w:eastAsia="標楷體" w:cs="Arial" w:hint="eastAsia"/>
          <w:kern w:val="0"/>
          <w:sz w:val="28"/>
          <w:szCs w:val="20"/>
        </w:rPr>
        <w:t>使用手冊</w:t>
      </w:r>
      <w:r>
        <w:rPr>
          <w:rFonts w:eastAsia="標楷體" w:cs="Arial" w:hint="eastAsia"/>
          <w:kern w:val="0"/>
          <w:sz w:val="28"/>
          <w:szCs w:val="20"/>
        </w:rPr>
        <w:t>行事曆</w:t>
      </w:r>
    </w:p>
    <w:tbl>
      <w:tblPr>
        <w:tblStyle w:val="a7"/>
        <w:tblW w:w="5747" w:type="pct"/>
        <w:jc w:val="center"/>
        <w:tblLook w:val="06A0" w:firstRow="1" w:lastRow="0" w:firstColumn="1" w:lastColumn="0" w:noHBand="1" w:noVBand="1"/>
      </w:tblPr>
      <w:tblGrid>
        <w:gridCol w:w="9795"/>
      </w:tblGrid>
      <w:tr w:rsidR="000217CF" w14:paraId="1CC16F5D" w14:textId="77777777" w:rsidTr="000217CF">
        <w:trPr>
          <w:trHeight w:val="671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438A93D" w14:textId="6484241B" w:rsidR="000217CF" w:rsidRDefault="000217CF" w:rsidP="000217CF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(2)</w:t>
            </w:r>
            <w:r>
              <w:rPr>
                <w:rFonts w:eastAsia="標楷體" w:hint="eastAsia"/>
                <w:sz w:val="28"/>
              </w:rPr>
              <w:t>行事曆</w:t>
            </w:r>
          </w:p>
        </w:tc>
      </w:tr>
      <w:tr w:rsidR="000217CF" w:rsidRPr="00C644EB" w14:paraId="0EB5F196" w14:textId="77777777" w:rsidTr="000217CF">
        <w:trPr>
          <w:trHeight w:val="657"/>
          <w:jc w:val="center"/>
        </w:trPr>
        <w:tc>
          <w:tcPr>
            <w:tcW w:w="5000" w:type="pct"/>
            <w:vAlign w:val="center"/>
          </w:tcPr>
          <w:p w14:paraId="6F5CA088" w14:textId="49623048" w:rsidR="000217CF" w:rsidRDefault="000217CF" w:rsidP="000217CF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noProof/>
                <w:sz w:val="28"/>
              </w:rPr>
              <w:drawing>
                <wp:inline distT="0" distB="0" distL="0" distR="0" wp14:anchorId="3DBB978B" wp14:editId="2391AAEE">
                  <wp:extent cx="1876082" cy="3295421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445" cy="332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03FB2">
              <w:rPr>
                <w:rFonts w:eastAsia="標楷體"/>
                <w:noProof/>
                <w:sz w:val="28"/>
              </w:rPr>
              <w:drawing>
                <wp:inline distT="0" distB="0" distL="0" distR="0" wp14:anchorId="444D3C82" wp14:editId="03221160">
                  <wp:extent cx="1935233" cy="3370178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圖片 1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970" cy="339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03FB2">
              <w:rPr>
                <w:rFonts w:eastAsia="標楷體"/>
                <w:noProof/>
                <w:sz w:val="28"/>
              </w:rPr>
              <w:drawing>
                <wp:inline distT="0" distB="0" distL="0" distR="0" wp14:anchorId="56E30828" wp14:editId="3D7CAE50">
                  <wp:extent cx="1897380" cy="3388179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999" cy="3419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BDC0F" w14:textId="676E62E2" w:rsidR="000217CF" w:rsidRPr="004829E6" w:rsidRDefault="004829E6" w:rsidP="000217CF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雙擊消費明細可以更改記帳內容</w:t>
            </w:r>
            <w:r w:rsidR="00E91CCA">
              <w:rPr>
                <w:rFonts w:eastAsia="標楷體" w:hint="eastAsia"/>
                <w:sz w:val="28"/>
              </w:rPr>
              <w:t>，</w:t>
            </w:r>
            <w:proofErr w:type="gramStart"/>
            <w:r w:rsidR="00E91CCA">
              <w:rPr>
                <w:rFonts w:eastAsia="標楷體" w:hint="eastAsia"/>
                <w:sz w:val="28"/>
              </w:rPr>
              <w:t>長按消費</w:t>
            </w:r>
            <w:proofErr w:type="gramEnd"/>
            <w:r w:rsidR="00E91CCA">
              <w:rPr>
                <w:rFonts w:eastAsia="標楷體" w:hint="eastAsia"/>
                <w:sz w:val="28"/>
              </w:rPr>
              <w:t>明細可以刪除</w:t>
            </w:r>
          </w:p>
        </w:tc>
      </w:tr>
    </w:tbl>
    <w:p w14:paraId="01DA3C57" w14:textId="1CBB3EC2" w:rsidR="00E91CCA" w:rsidRDefault="00E91CCA" w:rsidP="00E91CCA">
      <w:pPr>
        <w:jc w:val="center"/>
        <w:rPr>
          <w:rFonts w:eastAsia="標楷體" w:cs="Arial"/>
          <w:kern w:val="0"/>
          <w:sz w:val="28"/>
          <w:szCs w:val="20"/>
        </w:rPr>
      </w:pPr>
      <w:r w:rsidRPr="00776A75">
        <w:rPr>
          <w:rFonts w:eastAsia="標楷體" w:cs="Arial"/>
          <w:kern w:val="0"/>
          <w:sz w:val="28"/>
          <w:szCs w:val="20"/>
        </w:rPr>
        <w:lastRenderedPageBreak/>
        <w:sym w:font="Wingdings 3" w:char="F071"/>
      </w:r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>
        <w:rPr>
          <w:rFonts w:eastAsia="標楷體" w:cs="Arial" w:hint="eastAsia"/>
          <w:kern w:val="0"/>
          <w:sz w:val="28"/>
          <w:szCs w:val="20"/>
        </w:rPr>
        <w:t>12-</w:t>
      </w:r>
      <w:r>
        <w:rPr>
          <w:rFonts w:eastAsia="標楷體" w:cs="Arial" w:hint="eastAsia"/>
          <w:kern w:val="0"/>
          <w:sz w:val="28"/>
          <w:szCs w:val="20"/>
        </w:rPr>
        <w:t>3</w:t>
      </w:r>
      <w:r w:rsidRPr="00776A75">
        <w:rPr>
          <w:rFonts w:eastAsia="標楷體" w:cs="Arial" w:hint="eastAsia"/>
          <w:kern w:val="0"/>
          <w:sz w:val="28"/>
          <w:szCs w:val="20"/>
        </w:rPr>
        <w:t>、</w:t>
      </w:r>
      <w:r>
        <w:rPr>
          <w:rFonts w:eastAsia="標楷體" w:cs="Arial" w:hint="eastAsia"/>
          <w:kern w:val="0"/>
          <w:sz w:val="28"/>
          <w:szCs w:val="20"/>
        </w:rPr>
        <w:t>使用</w:t>
      </w:r>
      <w:r>
        <w:rPr>
          <w:rFonts w:eastAsia="標楷體" w:cs="Arial" w:hint="eastAsia"/>
          <w:kern w:val="0"/>
          <w:sz w:val="28"/>
          <w:szCs w:val="20"/>
        </w:rPr>
        <w:t>手冊</w:t>
      </w:r>
      <w:r>
        <w:rPr>
          <w:rFonts w:eastAsia="標楷體" w:cs="Arial" w:hint="eastAsia"/>
          <w:kern w:val="0"/>
          <w:sz w:val="28"/>
          <w:szCs w:val="20"/>
        </w:rPr>
        <w:t>願望目標</w:t>
      </w:r>
    </w:p>
    <w:tbl>
      <w:tblPr>
        <w:tblStyle w:val="a7"/>
        <w:tblW w:w="5747" w:type="pct"/>
        <w:jc w:val="center"/>
        <w:tblLook w:val="06A0" w:firstRow="1" w:lastRow="0" w:firstColumn="1" w:lastColumn="0" w:noHBand="1" w:noVBand="1"/>
      </w:tblPr>
      <w:tblGrid>
        <w:gridCol w:w="9795"/>
      </w:tblGrid>
      <w:tr w:rsidR="00E91CCA" w:rsidRPr="00C644EB" w14:paraId="695352C1" w14:textId="77777777" w:rsidTr="00E91CCA">
        <w:trPr>
          <w:trHeight w:val="671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4C86C57E" w14:textId="67B05760" w:rsidR="00E91CCA" w:rsidRDefault="00E91CCA" w:rsidP="00E91CCA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(3</w:t>
            </w:r>
            <w:r>
              <w:rPr>
                <w:rFonts w:eastAsia="標楷體"/>
                <w:sz w:val="28"/>
              </w:rPr>
              <w:t>)</w:t>
            </w:r>
            <w:r>
              <w:rPr>
                <w:rFonts w:eastAsia="標楷體" w:hint="eastAsia"/>
                <w:sz w:val="28"/>
              </w:rPr>
              <w:t>願望目標</w:t>
            </w:r>
          </w:p>
        </w:tc>
      </w:tr>
      <w:tr w:rsidR="00E91CCA" w:rsidRPr="00C644EB" w14:paraId="5ACE0221" w14:textId="77777777" w:rsidTr="00E91CCA">
        <w:trPr>
          <w:trHeight w:val="657"/>
          <w:jc w:val="center"/>
        </w:trPr>
        <w:tc>
          <w:tcPr>
            <w:tcW w:w="5000" w:type="pct"/>
            <w:vAlign w:val="center"/>
          </w:tcPr>
          <w:p w14:paraId="28FBACC8" w14:textId="77777777" w:rsidR="00E91CCA" w:rsidRDefault="00603FB2" w:rsidP="00E91CCA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noProof/>
                <w:sz w:val="28"/>
              </w:rPr>
              <w:drawing>
                <wp:inline distT="0" distB="0" distL="0" distR="0" wp14:anchorId="75573864" wp14:editId="39E14648">
                  <wp:extent cx="1808447" cy="318135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圖片 1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822" cy="321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標楷體"/>
                <w:noProof/>
                <w:sz w:val="28"/>
              </w:rPr>
              <w:drawing>
                <wp:inline distT="0" distB="0" distL="0" distR="0" wp14:anchorId="3087487D" wp14:editId="76B2D2BE">
                  <wp:extent cx="1807849" cy="3190875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圖片 1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45" cy="3227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標楷體"/>
                <w:noProof/>
                <w:sz w:val="28"/>
              </w:rPr>
              <w:drawing>
                <wp:inline distT="0" distB="0" distL="0" distR="0" wp14:anchorId="3B105169" wp14:editId="686C1DBB">
                  <wp:extent cx="1830830" cy="3190875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圖片 1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726" cy="321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81134C" w14:textId="3B2F143C" w:rsidR="00603FB2" w:rsidRPr="00603FB2" w:rsidRDefault="00603FB2" w:rsidP="00E91CCA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點擊願望目標可</w:t>
            </w:r>
            <w:r w:rsidRPr="00603FB2">
              <w:rPr>
                <w:rFonts w:eastAsia="標楷體" w:hint="eastAsia"/>
                <w:sz w:val="28"/>
              </w:rPr>
              <w:t>設定願望目標的名稱、金額、欲達成的期限、消費類別等資料</w:t>
            </w:r>
            <w:r>
              <w:rPr>
                <w:rFonts w:eastAsia="標楷體" w:hint="eastAsia"/>
                <w:sz w:val="28"/>
              </w:rPr>
              <w:t>，設定完後會根據目前進度去顯示狀態條，也可以中途放棄目標</w:t>
            </w:r>
          </w:p>
        </w:tc>
      </w:tr>
      <w:tr w:rsidR="00603FB2" w:rsidRPr="00C644EB" w14:paraId="03F19B7D" w14:textId="77777777" w:rsidTr="00E91CCA">
        <w:trPr>
          <w:trHeight w:val="657"/>
          <w:jc w:val="center"/>
        </w:trPr>
        <w:tc>
          <w:tcPr>
            <w:tcW w:w="5000" w:type="pct"/>
            <w:vAlign w:val="center"/>
          </w:tcPr>
          <w:p w14:paraId="51B977B8" w14:textId="77777777" w:rsidR="00603FB2" w:rsidRDefault="00603FB2" w:rsidP="00E91CCA">
            <w:pPr>
              <w:jc w:val="center"/>
              <w:rPr>
                <w:rFonts w:eastAsia="標楷體"/>
                <w:noProof/>
                <w:sz w:val="28"/>
              </w:rPr>
            </w:pPr>
            <w:r>
              <w:rPr>
                <w:rFonts w:eastAsia="標楷體"/>
                <w:noProof/>
                <w:sz w:val="28"/>
              </w:rPr>
              <w:drawing>
                <wp:inline distT="0" distB="0" distL="0" distR="0" wp14:anchorId="31F68255" wp14:editId="1E6896C8">
                  <wp:extent cx="1763089" cy="3123988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圖片 1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341" cy="3168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標楷體"/>
                <w:noProof/>
                <w:sz w:val="28"/>
              </w:rPr>
              <w:drawing>
                <wp:inline distT="0" distB="0" distL="0" distR="0" wp14:anchorId="3620A090" wp14:editId="46873E6A">
                  <wp:extent cx="1747290" cy="314325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圖片 1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384" cy="315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40070" w14:textId="509DB9C5" w:rsidR="00603FB2" w:rsidRPr="00603FB2" w:rsidRDefault="00603FB2" w:rsidP="00E91CCA">
            <w:pPr>
              <w:jc w:val="center"/>
              <w:rPr>
                <w:rFonts w:eastAsia="標楷體" w:hint="eastAsia"/>
                <w:noProof/>
                <w:sz w:val="28"/>
              </w:rPr>
            </w:pPr>
            <w:r>
              <w:rPr>
                <w:rFonts w:eastAsia="標楷體" w:hint="eastAsia"/>
                <w:noProof/>
                <w:sz w:val="28"/>
              </w:rPr>
              <w:t>目標完成後會記入帳務資訊中</w:t>
            </w:r>
          </w:p>
        </w:tc>
      </w:tr>
    </w:tbl>
    <w:p w14:paraId="32791385" w14:textId="31B2D1FB" w:rsidR="00603FB2" w:rsidRDefault="00603FB2" w:rsidP="00603FB2">
      <w:pPr>
        <w:jc w:val="center"/>
        <w:rPr>
          <w:rFonts w:eastAsia="標楷體" w:cs="Arial"/>
          <w:kern w:val="0"/>
          <w:sz w:val="28"/>
          <w:szCs w:val="20"/>
        </w:rPr>
      </w:pPr>
      <w:r w:rsidRPr="00776A75">
        <w:rPr>
          <w:rFonts w:eastAsia="標楷體" w:cs="Arial"/>
          <w:kern w:val="0"/>
          <w:sz w:val="28"/>
          <w:szCs w:val="20"/>
        </w:rPr>
        <w:lastRenderedPageBreak/>
        <w:sym w:font="Wingdings 3" w:char="F071"/>
      </w:r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>
        <w:rPr>
          <w:rFonts w:eastAsia="標楷體" w:cs="Arial" w:hint="eastAsia"/>
          <w:kern w:val="0"/>
          <w:sz w:val="28"/>
          <w:szCs w:val="20"/>
        </w:rPr>
        <w:t>12-</w:t>
      </w:r>
      <w:r>
        <w:rPr>
          <w:rFonts w:eastAsia="標楷體" w:cs="Arial" w:hint="eastAsia"/>
          <w:kern w:val="0"/>
          <w:sz w:val="28"/>
          <w:szCs w:val="20"/>
        </w:rPr>
        <w:t>4</w:t>
      </w:r>
      <w:r w:rsidRPr="00776A75">
        <w:rPr>
          <w:rFonts w:eastAsia="標楷體" w:cs="Arial" w:hint="eastAsia"/>
          <w:kern w:val="0"/>
          <w:sz w:val="28"/>
          <w:szCs w:val="20"/>
        </w:rPr>
        <w:t>、</w:t>
      </w:r>
      <w:r>
        <w:rPr>
          <w:rFonts w:eastAsia="標楷體" w:cs="Arial" w:hint="eastAsia"/>
          <w:kern w:val="0"/>
          <w:sz w:val="28"/>
          <w:szCs w:val="20"/>
        </w:rPr>
        <w:t>使用手</w:t>
      </w:r>
      <w:r>
        <w:rPr>
          <w:rFonts w:eastAsia="標楷體" w:cs="Arial" w:hint="eastAsia"/>
          <w:kern w:val="0"/>
          <w:sz w:val="28"/>
          <w:szCs w:val="20"/>
        </w:rPr>
        <w:t>冊圖表分析</w:t>
      </w:r>
    </w:p>
    <w:tbl>
      <w:tblPr>
        <w:tblStyle w:val="a7"/>
        <w:tblW w:w="5747" w:type="pct"/>
        <w:jc w:val="center"/>
        <w:tblLook w:val="06A0" w:firstRow="1" w:lastRow="0" w:firstColumn="1" w:lastColumn="0" w:noHBand="1" w:noVBand="1"/>
      </w:tblPr>
      <w:tblGrid>
        <w:gridCol w:w="9795"/>
      </w:tblGrid>
      <w:tr w:rsidR="00603FB2" w:rsidRPr="00C644EB" w14:paraId="115A854A" w14:textId="77777777" w:rsidTr="00603FB2">
        <w:trPr>
          <w:trHeight w:val="671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6209143E" w14:textId="26EC0277" w:rsidR="00603FB2" w:rsidRDefault="00603FB2" w:rsidP="00603FB2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(4)</w:t>
            </w:r>
            <w:r>
              <w:rPr>
                <w:rFonts w:eastAsia="標楷體" w:hint="eastAsia"/>
                <w:sz w:val="28"/>
              </w:rPr>
              <w:t>圖表分析</w:t>
            </w:r>
          </w:p>
        </w:tc>
      </w:tr>
      <w:tr w:rsidR="00603FB2" w:rsidRPr="00C644EB" w14:paraId="1BC5AA0F" w14:textId="77777777" w:rsidTr="00603FB2">
        <w:trPr>
          <w:trHeight w:val="657"/>
          <w:jc w:val="center"/>
        </w:trPr>
        <w:tc>
          <w:tcPr>
            <w:tcW w:w="5000" w:type="pct"/>
            <w:vAlign w:val="center"/>
          </w:tcPr>
          <w:p w14:paraId="3361434E" w14:textId="77777777" w:rsidR="00603FB2" w:rsidRDefault="00603FB2" w:rsidP="00603FB2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noProof/>
                <w:sz w:val="28"/>
              </w:rPr>
              <w:drawing>
                <wp:inline distT="0" distB="0" distL="0" distR="0" wp14:anchorId="012EF20B" wp14:editId="707EC08F">
                  <wp:extent cx="1794134" cy="3143250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圖片 19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229" cy="3171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1DBB0" w14:textId="382E7840" w:rsidR="00603FB2" w:rsidRPr="00603FB2" w:rsidRDefault="00603FB2" w:rsidP="00603FB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根據一個月記帳的資訊，會秀出各種消費類別</w:t>
            </w:r>
            <w:r w:rsidR="00B0776A">
              <w:rPr>
                <w:rFonts w:eastAsia="標楷體" w:hint="eastAsia"/>
                <w:sz w:val="28"/>
              </w:rPr>
              <w:t>占比</w:t>
            </w:r>
            <w:r>
              <w:rPr>
                <w:rFonts w:eastAsia="標楷體" w:hint="eastAsia"/>
                <w:sz w:val="28"/>
              </w:rPr>
              <w:t>，並</w:t>
            </w:r>
            <w:r w:rsidR="00B0776A">
              <w:rPr>
                <w:rFonts w:eastAsia="標楷體" w:hint="eastAsia"/>
                <w:sz w:val="28"/>
              </w:rPr>
              <w:t>用</w:t>
            </w:r>
            <w:r>
              <w:rPr>
                <w:rFonts w:eastAsia="標楷體" w:hint="eastAsia"/>
                <w:sz w:val="28"/>
              </w:rPr>
              <w:t>圖表</w:t>
            </w:r>
            <w:r w:rsidR="00B0776A">
              <w:rPr>
                <w:rFonts w:eastAsia="標楷體" w:hint="eastAsia"/>
                <w:sz w:val="28"/>
              </w:rPr>
              <w:t>顯示</w:t>
            </w:r>
          </w:p>
        </w:tc>
      </w:tr>
    </w:tbl>
    <w:p w14:paraId="42E46F86" w14:textId="560F991C" w:rsidR="00F570CB" w:rsidRDefault="00F570CB" w:rsidP="00F570CB">
      <w:pPr>
        <w:jc w:val="center"/>
        <w:rPr>
          <w:rFonts w:eastAsia="標楷體" w:cs="Arial"/>
          <w:kern w:val="0"/>
          <w:sz w:val="28"/>
          <w:szCs w:val="20"/>
        </w:rPr>
      </w:pPr>
      <w:r w:rsidRPr="00776A75">
        <w:rPr>
          <w:rFonts w:eastAsia="標楷體" w:cs="Arial"/>
          <w:kern w:val="0"/>
          <w:sz w:val="28"/>
          <w:szCs w:val="20"/>
        </w:rPr>
        <w:sym w:font="Wingdings 3" w:char="F071"/>
      </w:r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>
        <w:rPr>
          <w:rFonts w:eastAsia="標楷體" w:cs="Arial" w:hint="eastAsia"/>
          <w:kern w:val="0"/>
          <w:sz w:val="28"/>
          <w:szCs w:val="20"/>
        </w:rPr>
        <w:t>12-</w:t>
      </w:r>
      <w:r>
        <w:rPr>
          <w:rFonts w:eastAsia="標楷體" w:cs="Arial" w:hint="eastAsia"/>
          <w:kern w:val="0"/>
          <w:sz w:val="28"/>
          <w:szCs w:val="20"/>
        </w:rPr>
        <w:t>5</w:t>
      </w:r>
      <w:r w:rsidRPr="00776A75">
        <w:rPr>
          <w:rFonts w:eastAsia="標楷體" w:cs="Arial" w:hint="eastAsia"/>
          <w:kern w:val="0"/>
          <w:sz w:val="28"/>
          <w:szCs w:val="20"/>
        </w:rPr>
        <w:t>、</w:t>
      </w:r>
      <w:r>
        <w:rPr>
          <w:rFonts w:eastAsia="標楷體" w:cs="Arial" w:hint="eastAsia"/>
          <w:kern w:val="0"/>
          <w:sz w:val="28"/>
          <w:szCs w:val="20"/>
        </w:rPr>
        <w:t>使用手冊圖表分析</w:t>
      </w:r>
    </w:p>
    <w:tbl>
      <w:tblPr>
        <w:tblStyle w:val="a7"/>
        <w:tblW w:w="5747" w:type="pct"/>
        <w:jc w:val="center"/>
        <w:tblLook w:val="06A0" w:firstRow="1" w:lastRow="0" w:firstColumn="1" w:lastColumn="0" w:noHBand="1" w:noVBand="1"/>
      </w:tblPr>
      <w:tblGrid>
        <w:gridCol w:w="9795"/>
      </w:tblGrid>
      <w:tr w:rsidR="00F570CB" w:rsidRPr="00C644EB" w14:paraId="6F93D7FC" w14:textId="77777777" w:rsidTr="00F570CB">
        <w:trPr>
          <w:trHeight w:val="671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D01F800" w14:textId="5684F130" w:rsidR="00F570CB" w:rsidRDefault="00F570CB" w:rsidP="00F570CB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(5)</w:t>
            </w:r>
            <w:r>
              <w:rPr>
                <w:rFonts w:eastAsia="標楷體" w:hint="eastAsia"/>
                <w:sz w:val="28"/>
              </w:rPr>
              <w:t>財務建議</w:t>
            </w:r>
          </w:p>
        </w:tc>
      </w:tr>
      <w:tr w:rsidR="00F570CB" w:rsidRPr="00C644EB" w14:paraId="0C4E6BD1" w14:textId="77777777" w:rsidTr="00F570CB">
        <w:trPr>
          <w:trHeight w:val="657"/>
          <w:jc w:val="center"/>
        </w:trPr>
        <w:tc>
          <w:tcPr>
            <w:tcW w:w="5000" w:type="pct"/>
            <w:vAlign w:val="center"/>
          </w:tcPr>
          <w:p w14:paraId="12A903F5" w14:textId="77777777" w:rsidR="00F570CB" w:rsidRDefault="00F570CB" w:rsidP="00F570CB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noProof/>
                <w:sz w:val="28"/>
              </w:rPr>
              <w:drawing>
                <wp:inline distT="0" distB="0" distL="0" distR="0" wp14:anchorId="58A97605" wp14:editId="49CF2C2F">
                  <wp:extent cx="1444233" cy="2505075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圖片 21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418" cy="2524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標楷體"/>
                <w:noProof/>
                <w:sz w:val="28"/>
              </w:rPr>
              <w:drawing>
                <wp:inline distT="0" distB="0" distL="0" distR="0" wp14:anchorId="1FBD9500" wp14:editId="36AE11F0">
                  <wp:extent cx="1419182" cy="2495550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圖片 22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87" cy="2519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標楷體"/>
                <w:noProof/>
                <w:sz w:val="28"/>
              </w:rPr>
              <w:drawing>
                <wp:inline distT="0" distB="0" distL="0" distR="0" wp14:anchorId="0D3C7A78" wp14:editId="19AEE229">
                  <wp:extent cx="1422152" cy="2457450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圖片 2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992" cy="250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標楷體"/>
                <w:noProof/>
                <w:sz w:val="28"/>
              </w:rPr>
              <w:drawing>
                <wp:inline distT="0" distB="0" distL="0" distR="0" wp14:anchorId="3AD9F722" wp14:editId="4C4775EC">
                  <wp:extent cx="1422400" cy="2480845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圖片 24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678" cy="249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09159" w14:textId="77777777" w:rsidR="00F570CB" w:rsidRDefault="00F570CB" w:rsidP="00F570CB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根據上個月的消費明細，結算後會給出一些建議，未到</w:t>
            </w:r>
            <w:r>
              <w:rPr>
                <w:rFonts w:eastAsia="標楷體" w:hint="eastAsia"/>
                <w:sz w:val="28"/>
              </w:rPr>
              <w:t>25</w:t>
            </w:r>
            <w:r>
              <w:rPr>
                <w:rFonts w:eastAsia="標楷體" w:hint="eastAsia"/>
                <w:sz w:val="28"/>
              </w:rPr>
              <w:t>號時無法使用此功能</w:t>
            </w:r>
          </w:p>
          <w:p w14:paraId="0F60B6B8" w14:textId="405EF9C3" w:rsidR="00F570CB" w:rsidRPr="00C644EB" w:rsidRDefault="00F570CB" w:rsidP="00F570CB">
            <w:pPr>
              <w:jc w:val="center"/>
              <w:rPr>
                <w:rFonts w:eastAsia="標楷體" w:hint="eastAsia"/>
                <w:sz w:val="28"/>
              </w:rPr>
            </w:pPr>
          </w:p>
        </w:tc>
      </w:tr>
    </w:tbl>
    <w:p w14:paraId="13B4632E" w14:textId="3205DB2A" w:rsidR="00F570CB" w:rsidRDefault="00F570CB" w:rsidP="00F570CB">
      <w:pPr>
        <w:jc w:val="center"/>
        <w:rPr>
          <w:rFonts w:eastAsia="標楷體" w:cs="Arial"/>
          <w:kern w:val="0"/>
          <w:sz w:val="28"/>
          <w:szCs w:val="20"/>
        </w:rPr>
      </w:pPr>
      <w:r w:rsidRPr="00776A75">
        <w:rPr>
          <w:rFonts w:eastAsia="標楷體" w:cs="Arial"/>
          <w:kern w:val="0"/>
          <w:sz w:val="28"/>
          <w:szCs w:val="20"/>
        </w:rPr>
        <w:lastRenderedPageBreak/>
        <w:sym w:font="Wingdings 3" w:char="F071"/>
      </w:r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>
        <w:rPr>
          <w:rFonts w:eastAsia="標楷體" w:cs="Arial" w:hint="eastAsia"/>
          <w:kern w:val="0"/>
          <w:sz w:val="28"/>
          <w:szCs w:val="20"/>
        </w:rPr>
        <w:t>12-</w:t>
      </w:r>
      <w:r>
        <w:rPr>
          <w:rFonts w:eastAsia="標楷體" w:cs="Arial" w:hint="eastAsia"/>
          <w:kern w:val="0"/>
          <w:sz w:val="28"/>
          <w:szCs w:val="20"/>
        </w:rPr>
        <w:t>6</w:t>
      </w:r>
      <w:r w:rsidRPr="00776A75">
        <w:rPr>
          <w:rFonts w:eastAsia="標楷體" w:cs="Arial" w:hint="eastAsia"/>
          <w:kern w:val="0"/>
          <w:sz w:val="28"/>
          <w:szCs w:val="20"/>
        </w:rPr>
        <w:t>、</w:t>
      </w:r>
      <w:r>
        <w:rPr>
          <w:rFonts w:eastAsia="標楷體" w:cs="Arial" w:hint="eastAsia"/>
          <w:kern w:val="0"/>
          <w:sz w:val="28"/>
          <w:szCs w:val="20"/>
        </w:rPr>
        <w:t>使用手冊</w:t>
      </w:r>
      <w:r>
        <w:rPr>
          <w:rFonts w:eastAsia="標楷體" w:cs="Arial" w:hint="eastAsia"/>
          <w:kern w:val="0"/>
          <w:sz w:val="28"/>
          <w:szCs w:val="20"/>
        </w:rPr>
        <w:t>設定</w:t>
      </w:r>
    </w:p>
    <w:tbl>
      <w:tblPr>
        <w:tblStyle w:val="a7"/>
        <w:tblW w:w="5747" w:type="pct"/>
        <w:jc w:val="center"/>
        <w:tblLook w:val="06A0" w:firstRow="1" w:lastRow="0" w:firstColumn="1" w:lastColumn="0" w:noHBand="1" w:noVBand="1"/>
      </w:tblPr>
      <w:tblGrid>
        <w:gridCol w:w="9795"/>
      </w:tblGrid>
      <w:tr w:rsidR="00F570CB" w:rsidRPr="00C644EB" w14:paraId="3B02D275" w14:textId="77777777" w:rsidTr="00F570CB">
        <w:trPr>
          <w:trHeight w:val="671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800351F" w14:textId="4553EA98" w:rsidR="00F570CB" w:rsidRDefault="00F570CB" w:rsidP="00F570CB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(6)</w:t>
            </w:r>
            <w:r>
              <w:rPr>
                <w:rFonts w:eastAsia="標楷體" w:hint="eastAsia"/>
                <w:sz w:val="28"/>
              </w:rPr>
              <w:t>設定</w:t>
            </w:r>
          </w:p>
        </w:tc>
      </w:tr>
      <w:tr w:rsidR="00F570CB" w:rsidRPr="00C644EB" w14:paraId="41117712" w14:textId="77777777" w:rsidTr="00F570CB">
        <w:trPr>
          <w:trHeight w:val="657"/>
          <w:jc w:val="center"/>
        </w:trPr>
        <w:tc>
          <w:tcPr>
            <w:tcW w:w="5000" w:type="pct"/>
            <w:vAlign w:val="center"/>
          </w:tcPr>
          <w:p w14:paraId="19B5FE10" w14:textId="3DE01026" w:rsidR="00F570CB" w:rsidRDefault="00F570CB" w:rsidP="00F570CB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noProof/>
                <w:sz w:val="28"/>
              </w:rPr>
              <w:drawing>
                <wp:inline distT="0" distB="0" distL="0" distR="0" wp14:anchorId="04A9FEF6" wp14:editId="0555F995">
                  <wp:extent cx="2933954" cy="5182049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圖片 2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954" cy="5182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標楷體"/>
                <w:noProof/>
                <w:sz w:val="28"/>
              </w:rPr>
              <w:drawing>
                <wp:inline distT="0" distB="0" distL="0" distR="0" wp14:anchorId="57D85606" wp14:editId="718696A6">
                  <wp:extent cx="2979420" cy="5196840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圖片 26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033" cy="51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60DEF" w14:textId="28ADC909" w:rsidR="00F570CB" w:rsidRPr="00C644EB" w:rsidRDefault="00F570CB" w:rsidP="00F570CB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在這個頁面可以設定自身資產，暱稱以及職位，設定好點選更新資料即可刷新</w:t>
            </w:r>
          </w:p>
        </w:tc>
      </w:tr>
    </w:tbl>
    <w:p w14:paraId="199E6FD9" w14:textId="77777777" w:rsidR="00E26F6F" w:rsidRPr="00E26F6F" w:rsidRDefault="00E26F6F" w:rsidP="00E26F6F">
      <w:pPr>
        <w:jc w:val="center"/>
        <w:rPr>
          <w:rFonts w:eastAsia="標楷體" w:hint="eastAsia"/>
          <w:sz w:val="28"/>
        </w:rPr>
      </w:pPr>
    </w:p>
    <w:sectPr w:rsidR="00E26F6F" w:rsidRPr="00E26F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577E6" w14:textId="77777777" w:rsidR="000E18AB" w:rsidRDefault="000E18AB" w:rsidP="0082453A">
      <w:r>
        <w:separator/>
      </w:r>
    </w:p>
  </w:endnote>
  <w:endnote w:type="continuationSeparator" w:id="0">
    <w:p w14:paraId="6E7AD77D" w14:textId="77777777" w:rsidR="000E18AB" w:rsidRDefault="000E18AB" w:rsidP="00824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B0D76" w14:textId="77777777" w:rsidR="000E18AB" w:rsidRDefault="000E18AB" w:rsidP="0082453A">
      <w:r>
        <w:separator/>
      </w:r>
    </w:p>
  </w:footnote>
  <w:footnote w:type="continuationSeparator" w:id="0">
    <w:p w14:paraId="36F95867" w14:textId="77777777" w:rsidR="000E18AB" w:rsidRDefault="000E18AB" w:rsidP="008245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E5A47"/>
    <w:rsid w:val="000217CF"/>
    <w:rsid w:val="000E18AB"/>
    <w:rsid w:val="004829E6"/>
    <w:rsid w:val="00603FB2"/>
    <w:rsid w:val="0082453A"/>
    <w:rsid w:val="008E5A47"/>
    <w:rsid w:val="00907DD7"/>
    <w:rsid w:val="00B0776A"/>
    <w:rsid w:val="00DA1413"/>
    <w:rsid w:val="00E26F6F"/>
    <w:rsid w:val="00E91CCA"/>
    <w:rsid w:val="00F5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DB2B6"/>
  <w15:chartTrackingRefBased/>
  <w15:docId w15:val="{29161F86-9728-477F-81A6-B2FE4035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5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5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453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45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453A"/>
    <w:rPr>
      <w:sz w:val="20"/>
      <w:szCs w:val="20"/>
    </w:rPr>
  </w:style>
  <w:style w:type="table" w:styleId="a7">
    <w:name w:val="Table Grid"/>
    <w:basedOn w:val="a1"/>
    <w:uiPriority w:val="59"/>
    <w:rsid w:val="00E26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82</Words>
  <Characters>469</Characters>
  <Application>Microsoft Office Word</Application>
  <DocSecurity>0</DocSecurity>
  <Lines>3</Lines>
  <Paragraphs>1</Paragraphs>
  <ScaleCrop>false</ScaleCrop>
  <Company>C.M.T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YUSHENG CHEN</dc:creator>
  <cp:keywords/>
  <dc:description/>
  <cp:lastModifiedBy>YUSHENG CHEN</cp:lastModifiedBy>
  <cp:revision>6</cp:revision>
  <dcterms:created xsi:type="dcterms:W3CDTF">2022-11-21T12:44:00Z</dcterms:created>
  <dcterms:modified xsi:type="dcterms:W3CDTF">2022-11-21T13:47:00Z</dcterms:modified>
</cp:coreProperties>
</file>